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D4" w:rsidRDefault="00F32F84" w:rsidP="00F32F84">
      <w:pPr>
        <w:jc w:val="center"/>
        <w:rPr>
          <w:b/>
          <w:sz w:val="32"/>
          <w:szCs w:val="32"/>
        </w:rPr>
      </w:pPr>
      <w:r w:rsidRPr="004C74DC">
        <w:rPr>
          <w:b/>
          <w:sz w:val="32"/>
          <w:szCs w:val="32"/>
        </w:rPr>
        <w:t xml:space="preserve">7 кроків </w:t>
      </w:r>
      <w:r w:rsidR="00181EFD" w:rsidRPr="004C74DC">
        <w:rPr>
          <w:b/>
          <w:sz w:val="32"/>
          <w:szCs w:val="32"/>
        </w:rPr>
        <w:t>до вступу в магістратуру</w:t>
      </w:r>
    </w:p>
    <w:p w:rsidR="00D169C7" w:rsidRPr="004C74DC" w:rsidRDefault="00D169C7" w:rsidP="00561593">
      <w:pPr>
        <w:spacing w:line="240" w:lineRule="exact"/>
        <w:jc w:val="center"/>
        <w:rPr>
          <w:b/>
          <w:szCs w:val="28"/>
        </w:rPr>
      </w:pPr>
    </w:p>
    <w:p w:rsidR="001B2554" w:rsidRPr="004C74DC" w:rsidRDefault="0010614B" w:rsidP="001B2554">
      <w:pPr>
        <w:jc w:val="both"/>
        <w:rPr>
          <w:szCs w:val="28"/>
          <w:lang w:eastAsia="en-US"/>
        </w:rPr>
      </w:pPr>
      <w:r w:rsidRPr="004C74DC">
        <w:rPr>
          <w:b/>
          <w:color w:val="FF0000"/>
          <w:szCs w:val="28"/>
        </w:rPr>
        <w:sym w:font="Symbol" w:char="F0DE"/>
      </w:r>
      <w:r w:rsidR="00D169C7" w:rsidRPr="004C74DC">
        <w:rPr>
          <w:b/>
          <w:color w:val="FF0000"/>
          <w:szCs w:val="28"/>
        </w:rPr>
        <w:t>Крок 1.</w:t>
      </w:r>
      <w:r w:rsidR="00D169C7" w:rsidRPr="004C74DC">
        <w:rPr>
          <w:color w:val="FF0000"/>
          <w:szCs w:val="28"/>
        </w:rPr>
        <w:t xml:space="preserve"> </w:t>
      </w:r>
      <w:r w:rsidR="001B2554" w:rsidRPr="004C74DC">
        <w:rPr>
          <w:szCs w:val="28"/>
        </w:rPr>
        <w:t xml:space="preserve">Зареєструватись для складання вступних випробувань та отримати екзаменаційний листок в приймальній комісії </w:t>
      </w:r>
      <w:proofErr w:type="spellStart"/>
      <w:r w:rsidR="001B2554" w:rsidRPr="004C74DC">
        <w:rPr>
          <w:szCs w:val="28"/>
        </w:rPr>
        <w:t>НУБіП</w:t>
      </w:r>
      <w:proofErr w:type="spellEnd"/>
      <w:r w:rsidR="001B2554" w:rsidRPr="004C74DC">
        <w:rPr>
          <w:szCs w:val="28"/>
        </w:rPr>
        <w:t xml:space="preserve"> України (кор</w:t>
      </w:r>
      <w:r w:rsidR="009D434B">
        <w:rPr>
          <w:szCs w:val="28"/>
        </w:rPr>
        <w:t>п</w:t>
      </w:r>
      <w:r w:rsidR="001B2554" w:rsidRPr="004C74DC">
        <w:rPr>
          <w:szCs w:val="28"/>
        </w:rPr>
        <w:t xml:space="preserve">.1, </w:t>
      </w:r>
      <w:proofErr w:type="spellStart"/>
      <w:r w:rsidR="001B2554" w:rsidRPr="004C74DC">
        <w:rPr>
          <w:szCs w:val="28"/>
        </w:rPr>
        <w:t>ауд</w:t>
      </w:r>
      <w:proofErr w:type="spellEnd"/>
      <w:r w:rsidR="001B2554" w:rsidRPr="004C74DC">
        <w:rPr>
          <w:szCs w:val="28"/>
        </w:rPr>
        <w:t xml:space="preserve">. 57) в період з </w:t>
      </w:r>
      <w:r w:rsidR="001B2554" w:rsidRPr="004C74DC">
        <w:rPr>
          <w:b/>
          <w:szCs w:val="28"/>
        </w:rPr>
        <w:t>1</w:t>
      </w:r>
      <w:r w:rsidR="0012522B">
        <w:rPr>
          <w:b/>
          <w:szCs w:val="28"/>
        </w:rPr>
        <w:t>3 травня до 03</w:t>
      </w:r>
      <w:r w:rsidR="001B2554" w:rsidRPr="004C74DC">
        <w:rPr>
          <w:b/>
          <w:szCs w:val="28"/>
        </w:rPr>
        <w:t> червня</w:t>
      </w:r>
      <w:r w:rsidR="001B2554" w:rsidRPr="004C74DC">
        <w:rPr>
          <w:szCs w:val="28"/>
        </w:rPr>
        <w:t xml:space="preserve"> 201</w:t>
      </w:r>
      <w:r w:rsidR="0012522B">
        <w:rPr>
          <w:szCs w:val="28"/>
        </w:rPr>
        <w:t>9</w:t>
      </w:r>
      <w:r w:rsidR="001B2554" w:rsidRPr="004C74DC">
        <w:rPr>
          <w:szCs w:val="28"/>
        </w:rPr>
        <w:t xml:space="preserve"> року.</w:t>
      </w:r>
    </w:p>
    <w:p w:rsidR="00302288" w:rsidRPr="004C74DC" w:rsidRDefault="00302288" w:rsidP="001B2554">
      <w:pPr>
        <w:pStyle w:val="a3"/>
        <w:ind w:left="0" w:firstLine="709"/>
        <w:jc w:val="both"/>
        <w:rPr>
          <w:b/>
          <w:i/>
          <w:szCs w:val="28"/>
        </w:rPr>
      </w:pPr>
      <w:r w:rsidRPr="004C74DC">
        <w:rPr>
          <w:b/>
          <w:i/>
          <w:szCs w:val="28"/>
        </w:rPr>
        <w:t xml:space="preserve">для реєстрації вступник надає такі документи: </w:t>
      </w:r>
    </w:p>
    <w:p w:rsidR="00302288" w:rsidRPr="004C74DC" w:rsidRDefault="00B96642" w:rsidP="00CA49B5">
      <w:pPr>
        <w:pStyle w:val="a3"/>
        <w:numPr>
          <w:ilvl w:val="0"/>
          <w:numId w:val="1"/>
        </w:numPr>
        <w:ind w:left="0" w:firstLine="414"/>
        <w:jc w:val="both"/>
        <w:rPr>
          <w:szCs w:val="28"/>
        </w:rPr>
      </w:pPr>
      <w:r w:rsidRPr="004C74DC">
        <w:rPr>
          <w:szCs w:val="28"/>
        </w:rPr>
        <w:t>копію паспорта (1, 2 сторінки та місце реєстрації),</w:t>
      </w:r>
    </w:p>
    <w:p w:rsidR="00302288" w:rsidRPr="004C74DC" w:rsidRDefault="00B96642" w:rsidP="00CA49B5">
      <w:pPr>
        <w:pStyle w:val="a3"/>
        <w:numPr>
          <w:ilvl w:val="0"/>
          <w:numId w:val="1"/>
        </w:numPr>
        <w:ind w:left="0" w:firstLine="414"/>
        <w:jc w:val="both"/>
        <w:rPr>
          <w:szCs w:val="28"/>
        </w:rPr>
      </w:pPr>
      <w:r w:rsidRPr="004C74DC">
        <w:rPr>
          <w:szCs w:val="28"/>
        </w:rPr>
        <w:t>копію реєстраційного</w:t>
      </w:r>
      <w:r w:rsidR="00302288" w:rsidRPr="004C74DC">
        <w:rPr>
          <w:szCs w:val="28"/>
        </w:rPr>
        <w:t xml:space="preserve"> номер</w:t>
      </w:r>
      <w:r w:rsidRPr="004C74DC">
        <w:rPr>
          <w:szCs w:val="28"/>
        </w:rPr>
        <w:t>а</w:t>
      </w:r>
      <w:r w:rsidR="00302288" w:rsidRPr="004C74DC">
        <w:rPr>
          <w:szCs w:val="28"/>
        </w:rPr>
        <w:t xml:space="preserve"> облікової картки платника по</w:t>
      </w:r>
      <w:r w:rsidR="008D2EF3" w:rsidRPr="004C74DC">
        <w:rPr>
          <w:szCs w:val="28"/>
        </w:rPr>
        <w:t>датків,</w:t>
      </w:r>
    </w:p>
    <w:p w:rsidR="008D2EF3" w:rsidRPr="004C74DC" w:rsidRDefault="00B96642" w:rsidP="00CA49B5">
      <w:pPr>
        <w:pStyle w:val="a3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4C74DC">
        <w:rPr>
          <w:szCs w:val="28"/>
        </w:rPr>
        <w:t>копію документа державного зразка про</w:t>
      </w:r>
      <w:r w:rsidR="008D2EF3" w:rsidRPr="004C74DC">
        <w:rPr>
          <w:szCs w:val="28"/>
        </w:rPr>
        <w:t xml:space="preserve"> здобутий </w:t>
      </w:r>
      <w:r w:rsidRPr="004C74DC">
        <w:rPr>
          <w:szCs w:val="28"/>
        </w:rPr>
        <w:t>освітній ступінь та додаток до нього</w:t>
      </w:r>
      <w:r w:rsidR="008D2EF3" w:rsidRPr="004C74DC">
        <w:rPr>
          <w:szCs w:val="28"/>
        </w:rPr>
        <w:t>, для осіб, які завершують навчання за ступенем вищої освіти бакалавра у рік проведення вступних іспитів – дані довідки, що підтверджує факт замовлення диплома бакалавра, виданої за місцем навчання,</w:t>
      </w:r>
    </w:p>
    <w:p w:rsidR="00B96642" w:rsidRPr="004C74DC" w:rsidRDefault="008D2EF3" w:rsidP="00CA49B5">
      <w:pPr>
        <w:pStyle w:val="a3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4C74DC">
        <w:rPr>
          <w:szCs w:val="28"/>
        </w:rPr>
        <w:t xml:space="preserve">4 </w:t>
      </w:r>
      <w:r w:rsidR="00B96642" w:rsidRPr="004C74DC">
        <w:rPr>
          <w:szCs w:val="28"/>
        </w:rPr>
        <w:t>кольорові фотокартки розміром 3Х4.</w:t>
      </w:r>
    </w:p>
    <w:p w:rsidR="00B96642" w:rsidRPr="004C74DC" w:rsidRDefault="00B96642" w:rsidP="00561593">
      <w:pPr>
        <w:ind w:firstLine="709"/>
        <w:jc w:val="both"/>
        <w:rPr>
          <w:szCs w:val="28"/>
        </w:rPr>
      </w:pPr>
      <w:r w:rsidRPr="004C74DC">
        <w:rPr>
          <w:szCs w:val="28"/>
        </w:rPr>
        <w:t>(</w:t>
      </w:r>
      <w:r w:rsidR="00561593" w:rsidRPr="004C74DC">
        <w:rPr>
          <w:b/>
          <w:szCs w:val="28"/>
        </w:rPr>
        <w:t>Оригінали д</w:t>
      </w:r>
      <w:r w:rsidRPr="004C74DC">
        <w:rPr>
          <w:b/>
          <w:szCs w:val="28"/>
        </w:rPr>
        <w:t>окумент</w:t>
      </w:r>
      <w:r w:rsidR="00561593" w:rsidRPr="004C74DC">
        <w:rPr>
          <w:b/>
          <w:szCs w:val="28"/>
        </w:rPr>
        <w:t>ів</w:t>
      </w:r>
      <w:r w:rsidRPr="004C74DC">
        <w:rPr>
          <w:szCs w:val="28"/>
        </w:rPr>
        <w:t xml:space="preserve"> </w:t>
      </w:r>
      <w:r w:rsidRPr="004C74DC">
        <w:rPr>
          <w:b/>
          <w:szCs w:val="28"/>
        </w:rPr>
        <w:t>вступники пред’являють особисто</w:t>
      </w:r>
      <w:r w:rsidRPr="004C74DC">
        <w:rPr>
          <w:szCs w:val="28"/>
        </w:rPr>
        <w:t>)</w:t>
      </w:r>
    </w:p>
    <w:p w:rsidR="00561593" w:rsidRPr="004C74DC" w:rsidRDefault="00561593" w:rsidP="00561593">
      <w:pPr>
        <w:pStyle w:val="a3"/>
        <w:spacing w:line="240" w:lineRule="exact"/>
        <w:ind w:left="0" w:firstLine="709"/>
        <w:jc w:val="both"/>
        <w:rPr>
          <w:sz w:val="16"/>
          <w:szCs w:val="16"/>
        </w:rPr>
      </w:pPr>
    </w:p>
    <w:p w:rsidR="00D169C7" w:rsidRPr="004C74DC" w:rsidRDefault="0010614B" w:rsidP="00CA49B5">
      <w:pPr>
        <w:jc w:val="both"/>
        <w:rPr>
          <w:szCs w:val="28"/>
        </w:rPr>
      </w:pPr>
      <w:r w:rsidRPr="004C74DC">
        <w:rPr>
          <w:b/>
          <w:color w:val="FF0000"/>
          <w:szCs w:val="28"/>
        </w:rPr>
        <w:sym w:font="Symbol" w:char="F0DE"/>
      </w:r>
      <w:r w:rsidR="00D169C7" w:rsidRPr="004C74DC">
        <w:rPr>
          <w:b/>
          <w:color w:val="FF0000"/>
          <w:szCs w:val="28"/>
        </w:rPr>
        <w:t>Крок 2.</w:t>
      </w:r>
      <w:r w:rsidR="00D169C7" w:rsidRPr="004C74DC">
        <w:rPr>
          <w:color w:val="FF0000"/>
          <w:szCs w:val="28"/>
        </w:rPr>
        <w:t xml:space="preserve"> </w:t>
      </w:r>
      <w:r w:rsidR="00B96E46" w:rsidRPr="004C74DC">
        <w:rPr>
          <w:szCs w:val="28"/>
        </w:rPr>
        <w:t>Для вступників, які здобули ступінь вищої освіти за іншою спеціальністю,</w:t>
      </w:r>
      <w:r w:rsidR="00B96E46" w:rsidRPr="004C74DC">
        <w:rPr>
          <w:b/>
          <w:szCs w:val="28"/>
        </w:rPr>
        <w:t xml:space="preserve"> </w:t>
      </w:r>
      <w:r w:rsidR="00B96E46" w:rsidRPr="004C74DC">
        <w:rPr>
          <w:szCs w:val="28"/>
        </w:rPr>
        <w:t>успішно с</w:t>
      </w:r>
      <w:r w:rsidR="00A6277B" w:rsidRPr="004C74DC">
        <w:rPr>
          <w:szCs w:val="28"/>
        </w:rPr>
        <w:t>класти додаткові фахові вступні випробування</w:t>
      </w:r>
      <w:r w:rsidR="00D169C7" w:rsidRPr="004C74DC">
        <w:rPr>
          <w:szCs w:val="28"/>
        </w:rPr>
        <w:t xml:space="preserve"> – </w:t>
      </w:r>
      <w:r w:rsidR="00D169C7" w:rsidRPr="004C74DC">
        <w:rPr>
          <w:b/>
          <w:szCs w:val="28"/>
        </w:rPr>
        <w:t>1</w:t>
      </w:r>
      <w:r w:rsidR="0012522B">
        <w:rPr>
          <w:b/>
          <w:szCs w:val="28"/>
        </w:rPr>
        <w:t xml:space="preserve">3 </w:t>
      </w:r>
      <w:r w:rsidR="00D169C7" w:rsidRPr="004C74DC">
        <w:rPr>
          <w:b/>
          <w:szCs w:val="28"/>
        </w:rPr>
        <w:t>травня</w:t>
      </w:r>
      <w:r w:rsidR="00D169C7" w:rsidRPr="004C74DC">
        <w:rPr>
          <w:szCs w:val="28"/>
        </w:rPr>
        <w:t xml:space="preserve"> – </w:t>
      </w:r>
      <w:r w:rsidR="00D169C7" w:rsidRPr="004C74DC">
        <w:rPr>
          <w:b/>
          <w:szCs w:val="28"/>
        </w:rPr>
        <w:t>31</w:t>
      </w:r>
      <w:r w:rsidR="00D169C7" w:rsidRPr="004C74DC">
        <w:rPr>
          <w:szCs w:val="28"/>
        </w:rPr>
        <w:t xml:space="preserve"> </w:t>
      </w:r>
      <w:r w:rsidR="00D169C7" w:rsidRPr="004C74DC">
        <w:rPr>
          <w:b/>
          <w:szCs w:val="28"/>
        </w:rPr>
        <w:t>травня</w:t>
      </w:r>
      <w:r w:rsidR="0012522B">
        <w:rPr>
          <w:szCs w:val="28"/>
        </w:rPr>
        <w:t xml:space="preserve"> 2019</w:t>
      </w:r>
      <w:r w:rsidR="00D169C7" w:rsidRPr="004C74DC">
        <w:rPr>
          <w:szCs w:val="28"/>
        </w:rPr>
        <w:t xml:space="preserve"> року</w:t>
      </w:r>
      <w:r w:rsidR="005444F3" w:rsidRPr="004C74DC">
        <w:rPr>
          <w:szCs w:val="28"/>
        </w:rPr>
        <w:t>.</w:t>
      </w:r>
    </w:p>
    <w:p w:rsidR="00561593" w:rsidRPr="004C74DC" w:rsidRDefault="00561593" w:rsidP="00561593">
      <w:pPr>
        <w:spacing w:line="240" w:lineRule="exact"/>
        <w:jc w:val="both"/>
        <w:rPr>
          <w:sz w:val="16"/>
          <w:szCs w:val="16"/>
        </w:rPr>
      </w:pPr>
    </w:p>
    <w:p w:rsidR="00D169C7" w:rsidRPr="004C74DC" w:rsidRDefault="0010614B" w:rsidP="00CA49B5">
      <w:pPr>
        <w:jc w:val="both"/>
        <w:rPr>
          <w:szCs w:val="28"/>
        </w:rPr>
      </w:pPr>
      <w:r w:rsidRPr="004C74DC">
        <w:rPr>
          <w:b/>
          <w:color w:val="FF0000"/>
          <w:szCs w:val="28"/>
        </w:rPr>
        <w:sym w:font="Symbol" w:char="F0DE"/>
      </w:r>
      <w:r w:rsidR="00D169C7" w:rsidRPr="004C74DC">
        <w:rPr>
          <w:b/>
          <w:color w:val="FF0000"/>
          <w:szCs w:val="28"/>
        </w:rPr>
        <w:t>Крок 3</w:t>
      </w:r>
      <w:r w:rsidR="00D169C7" w:rsidRPr="004C74DC">
        <w:rPr>
          <w:color w:val="FF0000"/>
          <w:szCs w:val="28"/>
        </w:rPr>
        <w:t xml:space="preserve">. </w:t>
      </w:r>
      <w:r w:rsidR="00A6277B" w:rsidRPr="004C74DC">
        <w:rPr>
          <w:szCs w:val="28"/>
        </w:rPr>
        <w:t>Подати</w:t>
      </w:r>
      <w:r w:rsidR="00D169C7" w:rsidRPr="004C74DC">
        <w:rPr>
          <w:szCs w:val="28"/>
        </w:rPr>
        <w:t xml:space="preserve"> заяв</w:t>
      </w:r>
      <w:r w:rsidR="00B96E46" w:rsidRPr="004C74DC">
        <w:rPr>
          <w:szCs w:val="28"/>
        </w:rPr>
        <w:t>у</w:t>
      </w:r>
      <w:r w:rsidR="00D169C7" w:rsidRPr="004C74DC">
        <w:rPr>
          <w:szCs w:val="28"/>
        </w:rPr>
        <w:t xml:space="preserve"> </w:t>
      </w:r>
      <w:r w:rsidR="00B96E46" w:rsidRPr="004C74DC">
        <w:rPr>
          <w:szCs w:val="28"/>
        </w:rPr>
        <w:t>для вступу</w:t>
      </w:r>
      <w:r w:rsidR="0012522B">
        <w:rPr>
          <w:szCs w:val="28"/>
        </w:rPr>
        <w:t xml:space="preserve"> на навчання </w:t>
      </w:r>
      <w:r w:rsidR="00D169C7" w:rsidRPr="004C74DC">
        <w:rPr>
          <w:szCs w:val="28"/>
        </w:rPr>
        <w:t xml:space="preserve">– </w:t>
      </w:r>
      <w:r w:rsidR="0012522B">
        <w:rPr>
          <w:b/>
          <w:szCs w:val="28"/>
        </w:rPr>
        <w:t>10</w:t>
      </w:r>
      <w:r w:rsidR="00D169C7" w:rsidRPr="004C74DC">
        <w:rPr>
          <w:b/>
          <w:szCs w:val="28"/>
        </w:rPr>
        <w:t xml:space="preserve"> </w:t>
      </w:r>
      <w:r w:rsidR="00B96E46" w:rsidRPr="004C74DC">
        <w:rPr>
          <w:b/>
          <w:szCs w:val="28"/>
        </w:rPr>
        <w:t xml:space="preserve">– </w:t>
      </w:r>
      <w:r w:rsidR="0012522B">
        <w:rPr>
          <w:b/>
          <w:szCs w:val="28"/>
        </w:rPr>
        <w:t xml:space="preserve">23 </w:t>
      </w:r>
      <w:r w:rsidR="00D169C7" w:rsidRPr="004C74DC">
        <w:rPr>
          <w:b/>
          <w:szCs w:val="28"/>
        </w:rPr>
        <w:t>липня</w:t>
      </w:r>
      <w:r w:rsidR="0012522B">
        <w:rPr>
          <w:szCs w:val="28"/>
        </w:rPr>
        <w:t xml:space="preserve"> 2019</w:t>
      </w:r>
      <w:r w:rsidR="00D169C7" w:rsidRPr="004C74DC">
        <w:rPr>
          <w:szCs w:val="28"/>
        </w:rPr>
        <w:t xml:space="preserve"> року</w:t>
      </w:r>
      <w:r w:rsidR="005444F3" w:rsidRPr="004C74DC">
        <w:rPr>
          <w:szCs w:val="28"/>
        </w:rPr>
        <w:t>.</w:t>
      </w:r>
    </w:p>
    <w:p w:rsidR="00D169C7" w:rsidRPr="0012522B" w:rsidRDefault="00A6277B" w:rsidP="00CA49B5">
      <w:pPr>
        <w:jc w:val="both"/>
        <w:rPr>
          <w:i/>
          <w:sz w:val="20"/>
        </w:rPr>
      </w:pPr>
      <w:r w:rsidRPr="0012522B">
        <w:rPr>
          <w:i/>
          <w:sz w:val="20"/>
        </w:rPr>
        <w:sym w:font="Symbol" w:char="F0B7"/>
      </w:r>
      <w:r w:rsidR="0012522B" w:rsidRPr="0012522B">
        <w:rPr>
          <w:i/>
          <w:sz w:val="20"/>
        </w:rPr>
        <w:t>Прийом</w:t>
      </w:r>
      <w:r w:rsidR="00D169C7" w:rsidRPr="0012522B">
        <w:rPr>
          <w:i/>
          <w:sz w:val="20"/>
        </w:rPr>
        <w:t xml:space="preserve"> заяв та документів на навчання від осіб, які вступають на основі вступних іспитів </w:t>
      </w:r>
      <w:r w:rsidR="00E00ED6" w:rsidRPr="0012522B">
        <w:rPr>
          <w:i/>
          <w:sz w:val="20"/>
        </w:rPr>
        <w:t>(</w:t>
      </w:r>
      <w:r w:rsidR="00E00ED6" w:rsidRPr="0012522B">
        <w:rPr>
          <w:b/>
          <w:i/>
          <w:sz w:val="20"/>
        </w:rPr>
        <w:t>вступники спеціальних умов</w:t>
      </w:r>
      <w:r w:rsidR="00E00ED6" w:rsidRPr="0012522B">
        <w:rPr>
          <w:i/>
          <w:sz w:val="20"/>
        </w:rPr>
        <w:t>)</w:t>
      </w:r>
      <w:r w:rsidR="00606692" w:rsidRPr="0012522B">
        <w:rPr>
          <w:i/>
          <w:sz w:val="20"/>
        </w:rPr>
        <w:t xml:space="preserve"> </w:t>
      </w:r>
      <w:r w:rsidR="00D169C7" w:rsidRPr="0012522B">
        <w:rPr>
          <w:i/>
          <w:sz w:val="20"/>
        </w:rPr>
        <w:t xml:space="preserve">– </w:t>
      </w:r>
      <w:r w:rsidR="0012522B" w:rsidRPr="0012522B">
        <w:rPr>
          <w:i/>
          <w:sz w:val="20"/>
        </w:rPr>
        <w:t>17 червня-25</w:t>
      </w:r>
      <w:r w:rsidR="00D169C7" w:rsidRPr="0012522B">
        <w:rPr>
          <w:i/>
          <w:sz w:val="20"/>
        </w:rPr>
        <w:t xml:space="preserve"> </w:t>
      </w:r>
      <w:r w:rsidR="0012522B" w:rsidRPr="0012522B">
        <w:rPr>
          <w:i/>
          <w:sz w:val="20"/>
        </w:rPr>
        <w:t>червня</w:t>
      </w:r>
      <w:r w:rsidR="00D169C7" w:rsidRPr="0012522B">
        <w:rPr>
          <w:i/>
          <w:sz w:val="20"/>
        </w:rPr>
        <w:t xml:space="preserve"> 20</w:t>
      </w:r>
      <w:r w:rsidR="0012522B" w:rsidRPr="0012522B">
        <w:rPr>
          <w:i/>
          <w:sz w:val="20"/>
        </w:rPr>
        <w:t>19</w:t>
      </w:r>
      <w:r w:rsidR="00D169C7" w:rsidRPr="0012522B">
        <w:rPr>
          <w:i/>
          <w:sz w:val="20"/>
        </w:rPr>
        <w:t xml:space="preserve"> року</w:t>
      </w:r>
      <w:r w:rsidR="005444F3" w:rsidRPr="0012522B">
        <w:rPr>
          <w:i/>
          <w:sz w:val="20"/>
        </w:rPr>
        <w:t>.</w:t>
      </w:r>
    </w:p>
    <w:p w:rsidR="0012522B" w:rsidRPr="004C74DC" w:rsidRDefault="0012522B" w:rsidP="0012522B">
      <w:pPr>
        <w:pStyle w:val="a3"/>
        <w:ind w:left="0" w:firstLine="720"/>
        <w:jc w:val="both"/>
        <w:rPr>
          <w:b/>
          <w:szCs w:val="28"/>
        </w:rPr>
      </w:pPr>
      <w:r>
        <w:rPr>
          <w:b/>
          <w:szCs w:val="28"/>
        </w:rPr>
        <w:t xml:space="preserve">Вступник подає </w:t>
      </w:r>
      <w:r w:rsidRPr="004C74DC">
        <w:rPr>
          <w:b/>
          <w:szCs w:val="28"/>
        </w:rPr>
        <w:t xml:space="preserve">документи зазначені </w:t>
      </w:r>
      <w:r>
        <w:rPr>
          <w:b/>
          <w:color w:val="FF0000"/>
          <w:szCs w:val="28"/>
        </w:rPr>
        <w:t>у кроці 1</w:t>
      </w:r>
      <w:r w:rsidRPr="004C74DC">
        <w:rPr>
          <w:b/>
          <w:szCs w:val="28"/>
        </w:rPr>
        <w:t>.</w:t>
      </w:r>
    </w:p>
    <w:p w:rsidR="00A6277B" w:rsidRPr="004C74DC" w:rsidRDefault="0010614B" w:rsidP="00CA49B5">
      <w:pPr>
        <w:jc w:val="both"/>
        <w:rPr>
          <w:szCs w:val="28"/>
        </w:rPr>
      </w:pPr>
      <w:r w:rsidRPr="004C74DC">
        <w:rPr>
          <w:b/>
          <w:color w:val="FF0000"/>
          <w:szCs w:val="28"/>
        </w:rPr>
        <w:sym w:font="Symbol" w:char="F0DE"/>
      </w:r>
      <w:r w:rsidR="00A6277B" w:rsidRPr="004C74DC">
        <w:rPr>
          <w:b/>
          <w:color w:val="FF0000"/>
          <w:szCs w:val="28"/>
        </w:rPr>
        <w:t>Крок 4</w:t>
      </w:r>
      <w:r w:rsidR="00606692" w:rsidRPr="004C74DC">
        <w:rPr>
          <w:b/>
          <w:color w:val="FF0000"/>
          <w:szCs w:val="28"/>
        </w:rPr>
        <w:t xml:space="preserve">. </w:t>
      </w:r>
      <w:r w:rsidR="00A6277B" w:rsidRPr="004C74DC">
        <w:rPr>
          <w:szCs w:val="28"/>
        </w:rPr>
        <w:t xml:space="preserve">З’явитися в пункт тестування </w:t>
      </w:r>
      <w:r w:rsidR="00A6277B" w:rsidRPr="004C74DC">
        <w:rPr>
          <w:b/>
          <w:i/>
          <w:szCs w:val="28"/>
        </w:rPr>
        <w:t>(</w:t>
      </w:r>
      <w:r w:rsidR="00A6277B" w:rsidRPr="004C74DC">
        <w:rPr>
          <w:i/>
          <w:szCs w:val="28"/>
        </w:rPr>
        <w:t>вказаний на інформаційній сторінці «Кабінет вступника»)</w:t>
      </w:r>
      <w:r w:rsidR="00A6277B" w:rsidRPr="004C74DC">
        <w:rPr>
          <w:szCs w:val="28"/>
        </w:rPr>
        <w:t xml:space="preserve"> для складання</w:t>
      </w:r>
      <w:r w:rsidR="00606692" w:rsidRPr="004C74DC">
        <w:rPr>
          <w:szCs w:val="28"/>
        </w:rPr>
        <w:t xml:space="preserve"> єдиного фахового вступного іспиту (іноземна мова) – </w:t>
      </w:r>
      <w:r w:rsidR="0012522B">
        <w:rPr>
          <w:b/>
          <w:szCs w:val="28"/>
        </w:rPr>
        <w:t>02</w:t>
      </w:r>
      <w:r w:rsidR="00606692" w:rsidRPr="004C74DC">
        <w:rPr>
          <w:b/>
          <w:szCs w:val="28"/>
        </w:rPr>
        <w:t xml:space="preserve"> липня</w:t>
      </w:r>
      <w:r w:rsidR="00606692" w:rsidRPr="004C74DC">
        <w:rPr>
          <w:szCs w:val="28"/>
        </w:rPr>
        <w:t xml:space="preserve"> 201</w:t>
      </w:r>
      <w:bookmarkStart w:id="0" w:name="_GoBack"/>
      <w:bookmarkEnd w:id="0"/>
      <w:r w:rsidR="0012522B">
        <w:rPr>
          <w:szCs w:val="28"/>
        </w:rPr>
        <w:t>9</w:t>
      </w:r>
      <w:r w:rsidR="00606692" w:rsidRPr="004C74DC">
        <w:rPr>
          <w:szCs w:val="28"/>
        </w:rPr>
        <w:t xml:space="preserve"> року</w:t>
      </w:r>
      <w:r w:rsidR="00A6277B" w:rsidRPr="004C74DC">
        <w:rPr>
          <w:szCs w:val="28"/>
        </w:rPr>
        <w:t>.</w:t>
      </w:r>
      <w:r w:rsidR="00606692" w:rsidRPr="004C74DC">
        <w:rPr>
          <w:szCs w:val="28"/>
        </w:rPr>
        <w:t xml:space="preserve"> </w:t>
      </w:r>
    </w:p>
    <w:p w:rsidR="00606692" w:rsidRPr="004C74DC" w:rsidRDefault="00606692" w:rsidP="00A6277B">
      <w:pPr>
        <w:ind w:firstLine="709"/>
        <w:jc w:val="both"/>
        <w:rPr>
          <w:i/>
          <w:szCs w:val="28"/>
        </w:rPr>
      </w:pPr>
      <w:r w:rsidRPr="004C74DC">
        <w:rPr>
          <w:i/>
          <w:szCs w:val="28"/>
        </w:rPr>
        <w:t>(</w:t>
      </w:r>
      <w:r w:rsidRPr="004C74DC">
        <w:rPr>
          <w:b/>
          <w:i/>
          <w:szCs w:val="28"/>
        </w:rPr>
        <w:t xml:space="preserve">початок процедури о 10 </w:t>
      </w:r>
      <w:r w:rsidRPr="004C74DC">
        <w:rPr>
          <w:b/>
          <w:i/>
          <w:szCs w:val="28"/>
          <w:vertAlign w:val="superscript"/>
        </w:rPr>
        <w:t>00</w:t>
      </w:r>
      <w:r w:rsidRPr="004C74DC">
        <w:rPr>
          <w:b/>
          <w:i/>
          <w:szCs w:val="28"/>
        </w:rPr>
        <w:t>год</w:t>
      </w:r>
      <w:r w:rsidRPr="004C74DC">
        <w:rPr>
          <w:i/>
          <w:szCs w:val="28"/>
        </w:rPr>
        <w:t>.</w:t>
      </w:r>
      <w:r w:rsidR="00A15D58" w:rsidRPr="004C74DC">
        <w:rPr>
          <w:i/>
          <w:szCs w:val="28"/>
        </w:rPr>
        <w:t xml:space="preserve">, допуск вступників до пункту тестування розпочинається </w:t>
      </w:r>
      <w:r w:rsidR="00A15D58" w:rsidRPr="004C74DC">
        <w:rPr>
          <w:b/>
          <w:i/>
          <w:szCs w:val="28"/>
        </w:rPr>
        <w:t xml:space="preserve">за 45 </w:t>
      </w:r>
      <w:proofErr w:type="spellStart"/>
      <w:r w:rsidR="00A15D58" w:rsidRPr="004C74DC">
        <w:rPr>
          <w:b/>
          <w:i/>
          <w:szCs w:val="28"/>
        </w:rPr>
        <w:t>хв</w:t>
      </w:r>
      <w:proofErr w:type="spellEnd"/>
      <w:r w:rsidR="00A15D58" w:rsidRPr="004C74DC">
        <w:rPr>
          <w:i/>
          <w:szCs w:val="28"/>
        </w:rPr>
        <w:t xml:space="preserve"> та припиняється </w:t>
      </w:r>
      <w:r w:rsidR="00A15D58" w:rsidRPr="004C74DC">
        <w:rPr>
          <w:b/>
          <w:i/>
          <w:szCs w:val="28"/>
        </w:rPr>
        <w:t xml:space="preserve">за 10 </w:t>
      </w:r>
      <w:proofErr w:type="spellStart"/>
      <w:r w:rsidR="00A15D58" w:rsidRPr="004C74DC">
        <w:rPr>
          <w:b/>
          <w:i/>
          <w:szCs w:val="28"/>
        </w:rPr>
        <w:t>хв</w:t>
      </w:r>
      <w:proofErr w:type="spellEnd"/>
      <w:r w:rsidR="00A15D58" w:rsidRPr="004C74DC">
        <w:rPr>
          <w:i/>
          <w:szCs w:val="28"/>
        </w:rPr>
        <w:t xml:space="preserve"> до початку вступних випробувань)</w:t>
      </w:r>
      <w:r w:rsidR="00CC1B4D" w:rsidRPr="004C74DC">
        <w:rPr>
          <w:i/>
          <w:szCs w:val="28"/>
        </w:rPr>
        <w:t>.</w:t>
      </w:r>
    </w:p>
    <w:p w:rsidR="00A15D58" w:rsidRPr="004C74DC" w:rsidRDefault="00A15D58" w:rsidP="00CA49B5">
      <w:pPr>
        <w:pStyle w:val="a3"/>
        <w:tabs>
          <w:tab w:val="left" w:pos="851"/>
          <w:tab w:val="left" w:pos="1134"/>
        </w:tabs>
        <w:ind w:left="0" w:firstLine="720"/>
        <w:jc w:val="both"/>
        <w:rPr>
          <w:szCs w:val="28"/>
        </w:rPr>
      </w:pPr>
      <w:r w:rsidRPr="004C74DC">
        <w:rPr>
          <w:b/>
          <w:szCs w:val="28"/>
        </w:rPr>
        <w:t xml:space="preserve">Вступник для допуску до пункту тестування має пред’явити: </w:t>
      </w:r>
    </w:p>
    <w:p w:rsidR="00A15D58" w:rsidRPr="004C74DC" w:rsidRDefault="00A15D58" w:rsidP="00A6277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C74DC">
        <w:rPr>
          <w:szCs w:val="28"/>
        </w:rPr>
        <w:t>екзаменаційний листок;</w:t>
      </w:r>
    </w:p>
    <w:p w:rsidR="00A15D58" w:rsidRPr="004C74DC" w:rsidRDefault="00A15D58" w:rsidP="00A6277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C74DC">
        <w:rPr>
          <w:szCs w:val="28"/>
        </w:rPr>
        <w:t>документ, що посвідчує особу</w:t>
      </w:r>
      <w:r w:rsidR="00330B1B" w:rsidRPr="004C74DC">
        <w:rPr>
          <w:szCs w:val="28"/>
        </w:rPr>
        <w:t>;</w:t>
      </w:r>
    </w:p>
    <w:p w:rsidR="00330B1B" w:rsidRPr="004C74DC" w:rsidRDefault="00330B1B" w:rsidP="00A6277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  <w:szCs w:val="28"/>
        </w:rPr>
      </w:pPr>
      <w:r w:rsidRPr="004C74DC">
        <w:rPr>
          <w:szCs w:val="28"/>
        </w:rPr>
        <w:t xml:space="preserve">запрошення-перепустку </w:t>
      </w:r>
      <w:r w:rsidRPr="004C74DC">
        <w:rPr>
          <w:i/>
          <w:szCs w:val="28"/>
        </w:rPr>
        <w:t>(вступник роздруковує з інформаційної сторінки «Кабінет вступника»</w:t>
      </w:r>
      <w:r w:rsidR="00931FB1" w:rsidRPr="004C74DC">
        <w:rPr>
          <w:i/>
          <w:szCs w:val="28"/>
        </w:rPr>
        <w:t>)</w:t>
      </w:r>
      <w:r w:rsidR="00CC1B4D" w:rsidRPr="004C74DC">
        <w:rPr>
          <w:i/>
          <w:szCs w:val="28"/>
        </w:rPr>
        <w:t>.</w:t>
      </w:r>
    </w:p>
    <w:p w:rsidR="00606692" w:rsidRPr="004C74DC" w:rsidRDefault="00CC1B4D" w:rsidP="00F7292A">
      <w:pPr>
        <w:ind w:firstLine="567"/>
        <w:jc w:val="both"/>
        <w:rPr>
          <w:b/>
          <w:szCs w:val="28"/>
        </w:rPr>
      </w:pPr>
      <w:r w:rsidRPr="004C74DC">
        <w:rPr>
          <w:b/>
          <w:color w:val="FF0000"/>
          <w:szCs w:val="28"/>
        </w:rPr>
        <w:t xml:space="preserve">!!! </w:t>
      </w:r>
      <w:r w:rsidRPr="004C74DC">
        <w:rPr>
          <w:b/>
          <w:szCs w:val="28"/>
        </w:rPr>
        <w:t>У разі відсутності екзаменаційного листка та/або документа, назва, серія та номер якого зазначені в екзаменаційному листку, вступник не допускається до пункту тестування.</w:t>
      </w:r>
    </w:p>
    <w:p w:rsidR="00561593" w:rsidRPr="004C74DC" w:rsidRDefault="00561593" w:rsidP="00973045">
      <w:pPr>
        <w:ind w:firstLine="567"/>
        <w:jc w:val="both"/>
        <w:rPr>
          <w:b/>
          <w:sz w:val="16"/>
          <w:szCs w:val="16"/>
        </w:rPr>
      </w:pPr>
    </w:p>
    <w:p w:rsidR="009D434B" w:rsidRDefault="0010614B" w:rsidP="00CA49B5">
      <w:pPr>
        <w:jc w:val="both"/>
        <w:rPr>
          <w:b/>
          <w:color w:val="FF0000"/>
          <w:sz w:val="32"/>
          <w:szCs w:val="32"/>
        </w:rPr>
      </w:pPr>
      <w:r w:rsidRPr="004C74DC">
        <w:rPr>
          <w:b/>
          <w:color w:val="FF0000"/>
          <w:szCs w:val="28"/>
        </w:rPr>
        <w:sym w:font="Symbol" w:char="F0DE"/>
      </w:r>
      <w:r w:rsidR="00A6277B" w:rsidRPr="004C74DC">
        <w:rPr>
          <w:b/>
          <w:color w:val="FF0000"/>
          <w:szCs w:val="28"/>
        </w:rPr>
        <w:t>Крок 5</w:t>
      </w:r>
      <w:r w:rsidR="00606692" w:rsidRPr="004C74DC">
        <w:rPr>
          <w:b/>
          <w:color w:val="FF0000"/>
          <w:szCs w:val="28"/>
        </w:rPr>
        <w:t xml:space="preserve">. </w:t>
      </w:r>
      <w:r w:rsidR="009D434B">
        <w:rPr>
          <w:b/>
          <w:sz w:val="32"/>
          <w:szCs w:val="32"/>
        </w:rPr>
        <w:t>Для вступників на спеціальність</w:t>
      </w:r>
      <w:r w:rsidR="009D434B" w:rsidRPr="004C74DC">
        <w:rPr>
          <w:b/>
          <w:sz w:val="32"/>
          <w:szCs w:val="32"/>
        </w:rPr>
        <w:t xml:space="preserve"> 081 </w:t>
      </w:r>
      <w:r w:rsidR="009D434B" w:rsidRPr="004C74DC">
        <w:rPr>
          <w:b/>
          <w:color w:val="FF0000"/>
          <w:sz w:val="32"/>
          <w:szCs w:val="32"/>
        </w:rPr>
        <w:t>«Право»</w:t>
      </w:r>
    </w:p>
    <w:p w:rsidR="00606692" w:rsidRPr="004C74DC" w:rsidRDefault="00931FB1" w:rsidP="00CA49B5">
      <w:pPr>
        <w:jc w:val="both"/>
        <w:rPr>
          <w:szCs w:val="28"/>
        </w:rPr>
      </w:pPr>
      <w:r w:rsidRPr="004C74DC">
        <w:rPr>
          <w:szCs w:val="28"/>
        </w:rPr>
        <w:t xml:space="preserve">З’явитися в пункт тестування для складання </w:t>
      </w:r>
      <w:r w:rsidR="00606692" w:rsidRPr="004C74DC">
        <w:rPr>
          <w:szCs w:val="28"/>
        </w:rPr>
        <w:t xml:space="preserve">єдиного фахового вступного випробування </w:t>
      </w:r>
      <w:r w:rsidR="00CC1B4D" w:rsidRPr="004C74DC">
        <w:rPr>
          <w:szCs w:val="28"/>
        </w:rPr>
        <w:t>з права та загальних навчал</w:t>
      </w:r>
      <w:r w:rsidRPr="004C74DC">
        <w:rPr>
          <w:szCs w:val="28"/>
        </w:rPr>
        <w:t xml:space="preserve">ьних правничих компетентностей </w:t>
      </w:r>
      <w:r w:rsidR="00606692" w:rsidRPr="004C74DC">
        <w:rPr>
          <w:szCs w:val="28"/>
        </w:rPr>
        <w:t xml:space="preserve">– </w:t>
      </w:r>
      <w:r w:rsidR="0012522B">
        <w:rPr>
          <w:b/>
          <w:szCs w:val="28"/>
        </w:rPr>
        <w:t>04</w:t>
      </w:r>
      <w:r w:rsidR="00606692" w:rsidRPr="004C74DC">
        <w:rPr>
          <w:b/>
          <w:szCs w:val="28"/>
        </w:rPr>
        <w:t xml:space="preserve"> липня</w:t>
      </w:r>
      <w:r w:rsidR="00606692" w:rsidRPr="004C74DC">
        <w:rPr>
          <w:szCs w:val="28"/>
        </w:rPr>
        <w:t xml:space="preserve"> 201</w:t>
      </w:r>
      <w:r w:rsidR="0012522B">
        <w:rPr>
          <w:szCs w:val="28"/>
        </w:rPr>
        <w:t>9</w:t>
      </w:r>
      <w:r w:rsidR="00606692" w:rsidRPr="004C74DC">
        <w:rPr>
          <w:szCs w:val="28"/>
        </w:rPr>
        <w:t xml:space="preserve"> року</w:t>
      </w:r>
      <w:r w:rsidR="00F7292A" w:rsidRPr="004C74DC">
        <w:rPr>
          <w:szCs w:val="28"/>
        </w:rPr>
        <w:t>.</w:t>
      </w:r>
    </w:p>
    <w:p w:rsidR="0046690D" w:rsidRPr="004C74DC" w:rsidRDefault="0046690D" w:rsidP="00CA49B5">
      <w:pPr>
        <w:pStyle w:val="a3"/>
        <w:ind w:left="0" w:firstLine="720"/>
        <w:jc w:val="both"/>
        <w:rPr>
          <w:b/>
          <w:szCs w:val="28"/>
        </w:rPr>
      </w:pPr>
      <w:r w:rsidRPr="004C74DC">
        <w:rPr>
          <w:b/>
          <w:szCs w:val="28"/>
        </w:rPr>
        <w:t xml:space="preserve">Вступник для допуску до пункту тестування має пред’явити документи зазначені </w:t>
      </w:r>
      <w:r w:rsidR="00931FB1" w:rsidRPr="004C74DC">
        <w:rPr>
          <w:b/>
          <w:color w:val="FF0000"/>
          <w:szCs w:val="28"/>
        </w:rPr>
        <w:t>у кроці 4</w:t>
      </w:r>
      <w:r w:rsidRPr="004C74DC">
        <w:rPr>
          <w:b/>
          <w:szCs w:val="28"/>
        </w:rPr>
        <w:t>.</w:t>
      </w:r>
    </w:p>
    <w:p w:rsidR="00561593" w:rsidRPr="004C74DC" w:rsidRDefault="00561593" w:rsidP="00CA49B5">
      <w:pPr>
        <w:pStyle w:val="a3"/>
        <w:ind w:left="0" w:firstLine="720"/>
        <w:jc w:val="both"/>
        <w:rPr>
          <w:b/>
          <w:sz w:val="16"/>
          <w:szCs w:val="16"/>
        </w:rPr>
      </w:pPr>
    </w:p>
    <w:p w:rsidR="0046690D" w:rsidRPr="004C74DC" w:rsidRDefault="0010614B" w:rsidP="00CA49B5">
      <w:pPr>
        <w:jc w:val="both"/>
        <w:rPr>
          <w:szCs w:val="28"/>
        </w:rPr>
      </w:pPr>
      <w:r w:rsidRPr="004C74DC">
        <w:rPr>
          <w:b/>
          <w:color w:val="FF0000"/>
          <w:szCs w:val="28"/>
        </w:rPr>
        <w:sym w:font="Symbol" w:char="F0DE"/>
      </w:r>
      <w:r w:rsidR="00931FB1" w:rsidRPr="004C74DC">
        <w:rPr>
          <w:b/>
          <w:color w:val="FF0000"/>
          <w:szCs w:val="28"/>
        </w:rPr>
        <w:t>Крок 6</w:t>
      </w:r>
      <w:r w:rsidR="0046690D" w:rsidRPr="004C74DC">
        <w:rPr>
          <w:b/>
          <w:color w:val="FF0000"/>
          <w:szCs w:val="28"/>
        </w:rPr>
        <w:t>.</w:t>
      </w:r>
      <w:r w:rsidR="0046690D" w:rsidRPr="004C74DC">
        <w:rPr>
          <w:color w:val="FF0000"/>
          <w:szCs w:val="28"/>
        </w:rPr>
        <w:t xml:space="preserve"> </w:t>
      </w:r>
      <w:r w:rsidR="00931FB1" w:rsidRPr="004C74DC">
        <w:rPr>
          <w:szCs w:val="28"/>
        </w:rPr>
        <w:t>Отримати рекомендацію</w:t>
      </w:r>
      <w:r w:rsidR="0046690D" w:rsidRPr="004C74DC">
        <w:rPr>
          <w:szCs w:val="28"/>
        </w:rPr>
        <w:t xml:space="preserve"> для зарахування за державним замовленням – </w:t>
      </w:r>
      <w:r w:rsidR="0012522B">
        <w:rPr>
          <w:b/>
          <w:szCs w:val="28"/>
        </w:rPr>
        <w:t>до 05</w:t>
      </w:r>
      <w:r w:rsidR="0046690D" w:rsidRPr="004C74DC">
        <w:rPr>
          <w:b/>
          <w:szCs w:val="28"/>
        </w:rPr>
        <w:t xml:space="preserve"> серпня</w:t>
      </w:r>
      <w:r w:rsidR="0046690D" w:rsidRPr="004C74DC">
        <w:rPr>
          <w:szCs w:val="28"/>
        </w:rPr>
        <w:t xml:space="preserve"> 201</w:t>
      </w:r>
      <w:r w:rsidR="0012522B">
        <w:rPr>
          <w:szCs w:val="28"/>
        </w:rPr>
        <w:t>9</w:t>
      </w:r>
      <w:r w:rsidR="0046690D" w:rsidRPr="004C74DC">
        <w:rPr>
          <w:szCs w:val="28"/>
        </w:rPr>
        <w:t xml:space="preserve"> року.</w:t>
      </w:r>
    </w:p>
    <w:p w:rsidR="00665DFA" w:rsidRPr="00580CA7" w:rsidRDefault="0010614B" w:rsidP="004C74DC">
      <w:pPr>
        <w:jc w:val="both"/>
        <w:rPr>
          <w:szCs w:val="28"/>
        </w:rPr>
      </w:pPr>
      <w:r w:rsidRPr="004C74DC">
        <w:rPr>
          <w:b/>
          <w:color w:val="FF0000"/>
          <w:szCs w:val="28"/>
        </w:rPr>
        <w:sym w:font="Symbol" w:char="F0DE"/>
      </w:r>
      <w:r w:rsidR="00A6277B" w:rsidRPr="004C74DC">
        <w:rPr>
          <w:b/>
          <w:color w:val="FF0000"/>
          <w:szCs w:val="28"/>
        </w:rPr>
        <w:t>Крок 7</w:t>
      </w:r>
      <w:r w:rsidR="0046690D" w:rsidRPr="004C74DC">
        <w:rPr>
          <w:b/>
          <w:color w:val="FF0000"/>
          <w:szCs w:val="28"/>
        </w:rPr>
        <w:t>.</w:t>
      </w:r>
      <w:r w:rsidR="0046690D" w:rsidRPr="004C74DC">
        <w:rPr>
          <w:color w:val="FF0000"/>
          <w:szCs w:val="28"/>
        </w:rPr>
        <w:t xml:space="preserve"> </w:t>
      </w:r>
      <w:r w:rsidR="00931FB1" w:rsidRPr="004C74DC">
        <w:rPr>
          <w:szCs w:val="28"/>
        </w:rPr>
        <w:t>Виконати</w:t>
      </w:r>
      <w:r w:rsidR="0046690D" w:rsidRPr="004C74DC">
        <w:rPr>
          <w:szCs w:val="28"/>
        </w:rPr>
        <w:t xml:space="preserve"> вимог</w:t>
      </w:r>
      <w:r w:rsidR="00931FB1" w:rsidRPr="004C74DC">
        <w:rPr>
          <w:szCs w:val="28"/>
        </w:rPr>
        <w:t>и</w:t>
      </w:r>
      <w:r w:rsidR="0046690D" w:rsidRPr="004C74DC">
        <w:rPr>
          <w:szCs w:val="28"/>
        </w:rPr>
        <w:t xml:space="preserve"> Правил прийому для зарахування </w:t>
      </w:r>
      <w:r w:rsidR="00931FB1" w:rsidRPr="004C74DC">
        <w:rPr>
          <w:i/>
          <w:szCs w:val="28"/>
        </w:rPr>
        <w:t>(подати в приймальну комісію оригінали документа про здобутий освітній ступінь)</w:t>
      </w:r>
      <w:r w:rsidR="00931FB1" w:rsidRPr="004C74DC">
        <w:rPr>
          <w:szCs w:val="28"/>
        </w:rPr>
        <w:t xml:space="preserve"> </w:t>
      </w:r>
      <w:r w:rsidR="0046690D" w:rsidRPr="004C74DC">
        <w:rPr>
          <w:szCs w:val="28"/>
        </w:rPr>
        <w:t xml:space="preserve">– </w:t>
      </w:r>
      <w:r w:rsidR="0046690D" w:rsidRPr="004C74DC">
        <w:rPr>
          <w:b/>
          <w:szCs w:val="28"/>
        </w:rPr>
        <w:t xml:space="preserve">до 18 </w:t>
      </w:r>
      <w:r w:rsidR="0046690D" w:rsidRPr="004C74DC">
        <w:rPr>
          <w:b/>
          <w:szCs w:val="28"/>
          <w:vertAlign w:val="superscript"/>
        </w:rPr>
        <w:t>00</w:t>
      </w:r>
      <w:r w:rsidR="0046690D" w:rsidRPr="004C74DC">
        <w:rPr>
          <w:b/>
          <w:szCs w:val="28"/>
        </w:rPr>
        <w:t xml:space="preserve"> год. 1</w:t>
      </w:r>
      <w:r w:rsidR="0012522B">
        <w:rPr>
          <w:b/>
          <w:szCs w:val="28"/>
        </w:rPr>
        <w:t>0</w:t>
      </w:r>
      <w:r w:rsidR="0046690D" w:rsidRPr="004C74DC">
        <w:rPr>
          <w:b/>
          <w:szCs w:val="28"/>
        </w:rPr>
        <w:t xml:space="preserve"> серпня</w:t>
      </w:r>
      <w:r w:rsidR="0012522B">
        <w:rPr>
          <w:szCs w:val="28"/>
        </w:rPr>
        <w:t xml:space="preserve"> 2019</w:t>
      </w:r>
      <w:r w:rsidR="0046690D" w:rsidRPr="004C74DC">
        <w:rPr>
          <w:szCs w:val="28"/>
        </w:rPr>
        <w:t xml:space="preserve"> року.</w:t>
      </w:r>
    </w:p>
    <w:sectPr w:rsidR="00665DFA" w:rsidRPr="00580CA7" w:rsidSect="004C74DC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6F4A"/>
    <w:multiLevelType w:val="hybridMultilevel"/>
    <w:tmpl w:val="584E00DA"/>
    <w:lvl w:ilvl="0" w:tplc="B0E01B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70CD"/>
    <w:multiLevelType w:val="hybridMultilevel"/>
    <w:tmpl w:val="48569CEC"/>
    <w:lvl w:ilvl="0" w:tplc="8E108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340CA"/>
    <w:multiLevelType w:val="hybridMultilevel"/>
    <w:tmpl w:val="C9345F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66C"/>
    <w:rsid w:val="000A218A"/>
    <w:rsid w:val="000A3E62"/>
    <w:rsid w:val="000E16D4"/>
    <w:rsid w:val="0010614B"/>
    <w:rsid w:val="0012522B"/>
    <w:rsid w:val="00181EFD"/>
    <w:rsid w:val="001B2554"/>
    <w:rsid w:val="00271AB2"/>
    <w:rsid w:val="00302288"/>
    <w:rsid w:val="00330B1B"/>
    <w:rsid w:val="0046690D"/>
    <w:rsid w:val="004C74DC"/>
    <w:rsid w:val="0052166C"/>
    <w:rsid w:val="005444F3"/>
    <w:rsid w:val="00561593"/>
    <w:rsid w:val="00580CA7"/>
    <w:rsid w:val="00606692"/>
    <w:rsid w:val="00665DFA"/>
    <w:rsid w:val="008D2EF3"/>
    <w:rsid w:val="008E24B4"/>
    <w:rsid w:val="00912473"/>
    <w:rsid w:val="00931FB1"/>
    <w:rsid w:val="00973045"/>
    <w:rsid w:val="009C6458"/>
    <w:rsid w:val="009D434B"/>
    <w:rsid w:val="009D755D"/>
    <w:rsid w:val="00A15D58"/>
    <w:rsid w:val="00A6277B"/>
    <w:rsid w:val="00B94B7C"/>
    <w:rsid w:val="00B96642"/>
    <w:rsid w:val="00B96E46"/>
    <w:rsid w:val="00C90D41"/>
    <w:rsid w:val="00CA49B5"/>
    <w:rsid w:val="00CC1B4D"/>
    <w:rsid w:val="00D169C7"/>
    <w:rsid w:val="00E00ED6"/>
    <w:rsid w:val="00E317BB"/>
    <w:rsid w:val="00F32F84"/>
    <w:rsid w:val="00F7292A"/>
    <w:rsid w:val="00F9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88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46690D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C7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XP GAME 2009</cp:lastModifiedBy>
  <cp:revision>2</cp:revision>
  <cp:lastPrinted>2018-03-19T12:27:00Z</cp:lastPrinted>
  <dcterms:created xsi:type="dcterms:W3CDTF">2019-04-11T12:31:00Z</dcterms:created>
  <dcterms:modified xsi:type="dcterms:W3CDTF">2019-04-11T12:31:00Z</dcterms:modified>
</cp:coreProperties>
</file>