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890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6912"/>
      </w:tblGrid>
      <w:tr>
        <w:trPr/>
        <w:tc>
          <w:tcPr>
            <w:tcW w:w="2977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sz w:val="22"/>
                <w:szCs w:val="22"/>
                <w:lang w:val="uk-UA" w:eastAsia="en-US" w:bidi="ar-SA"/>
              </w:rPr>
              <w:drawing>
                <wp:inline distT="0" distB="0" distL="0" distR="0">
                  <wp:extent cx="1009650" cy="1019810"/>
                  <wp:effectExtent l="0" t="0" r="0" b="0"/>
                  <wp:docPr id="1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14802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17365D" w:themeColor="text2" w:themeShade="bf"/>
                <w:kern w:val="0"/>
                <w:sz w:val="24"/>
                <w:szCs w:val="24"/>
                <w:lang w:val="uk-UA" w:eastAsia="en-US" w:bidi="ar-SA"/>
              </w:rPr>
              <w:t>СИЛАБУС ДИСЦИПЛІНИ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«Іноземна мова (англійська)»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Ступінь вищої освіти - Бакалавр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Спеціальність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uk-UA" w:eastAsia="en-US" w:bidi="ar-SA"/>
              </w:rPr>
              <w:t>275.03 Транспортні технології (на автомобільному транспорті)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Освітня програма «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uk-UA" w:eastAsia="en-US" w:bidi="ar-SA"/>
              </w:rPr>
              <w:t>Транспортні технології (на автомобільному транспорті)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»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Рік навчання 1, семестр 1-2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Форма навчання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денна (скорочений термін навчання)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Кількість кредитів ЄКТС 4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Мова викладання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 xml:space="preserve"> англійська</w:t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_______________________</w:t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Лектор курсу</w:t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Яременко Н.В. к.пед.н., доцент, в.о. завідувача кафедри англійської мови для технічних та агробіологічних спеціальностей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 ____________________________________________________</w:t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Контактна інформація лектора (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iaremenko.nv@gmail.com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_______________________________________________________</w:t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Сторінка курсу в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 eLearn</w:t>
            </w:r>
          </w:p>
        </w:tc>
        <w:tc>
          <w:tcPr>
            <w:tcW w:w="6912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hyperlink r:id="rId3">
              <w:r>
                <w:rPr>
                  <w:rStyle w:val="InternetLink"/>
                  <w:rFonts w:eastAsia="Calibri"/>
                  <w:kern w:val="0"/>
                  <w:sz w:val="22"/>
                  <w:szCs w:val="22"/>
                  <w:lang w:val="uk-UA" w:eastAsia="en-US" w:bidi="ar-SA"/>
                </w:rPr>
                <w:t>https://elearn.nubip.edu.ua/course/view.php?id=2066</w:t>
              </w:r>
            </w:hyperlink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ОПИС ДИСЦИПЛІНИ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(до 1000 друкованих знаків)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Курс «Іноземна мова (англійська)» є однією із обов’язкових дисциплін, складеної із урахуванням вимог кредитно-трансферної системи організації навчального процесу й входить у зміст навчального плану з підготовки здобувачів освітнього рівня «бакалавр» із спеціальності </w:t>
      </w:r>
      <w:r>
        <w:rPr>
          <w:rFonts w:cs="Times New Roman" w:ascii="Times New Roman" w:hAnsi="Times New Roman"/>
          <w:bCs/>
          <w:sz w:val="24"/>
          <w:szCs w:val="24"/>
        </w:rPr>
        <w:t xml:space="preserve">275.03 «Транспортні технології (на автомобільному транспорті)» скороченого терміну навчання. </w:t>
      </w:r>
      <w:r>
        <w:rPr>
          <w:rFonts w:cs="Times New Roman" w:ascii="Times New Roman" w:hAnsi="Times New Roman"/>
          <w:sz w:val="24"/>
          <w:szCs w:val="24"/>
        </w:rPr>
        <w:t xml:space="preserve">Мета навчальної дисципліни полягає у формуванні в студентів загальних та професійно-орієнтованих комунікативних компетенцій (лінгвістичної, соціолінгвістичної і прагматичної) для забезпечення ефективного професійного іншомовного спілкування. Зміст дисципліни 1-2 семестру розроблено відповідно до основних положень щодо підготовки фахівців у сфері транспортних технологій, норм та традицій вищої університетської освіти, а також профілю освітньо-професійної програми.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Компетентності ОП: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Інтегральна компетентність (ІК):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Здатність розв’язувати складні спеціалізовані задачі та практичні проблеми, що  характеризуються комплексністю та невизначеністю умов, під час професійної діяльності у фаховій  галузі або у процесі навчання, що передбачає застосування теорій та методів галузі.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загальні компетентності (ЗК):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ЗК2 – Знання та розуміння предметної області та професійної діяльності.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ЗК4 – Здатність спілкуватися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ЗК6 – Здатність до пошуку, оброблення та аналізу інформації з різних джерел.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ЗК7 – Навички міжособистісної взаємодії.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ЗК8 – Здатність спілкуватися з представниками інших професійних груп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різного рівня (з експертами з інших галузей знань/видів економічної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діяльності).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ЗК9 – Здатність реалізувати свої права і обов’язки як члена суспільства;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усвідомлення цінності громадянського (вільного демократичного)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суспільства та необхідності його сталого розвитку, верховенства права,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прав і свобод людини і громадянина в Україні.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ЗК10 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фахові (спеціальні) компетентності (ФК):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СК9 – Здатність здійснювати організацію та керівництво професійним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розвитком осіб та груп у </w:t>
      </w:r>
      <w:r>
        <w:rPr>
          <w:rFonts w:ascii="Times New Roman" w:hAnsi="Times New Roman"/>
          <w:sz w:val="24"/>
          <w:szCs w:val="24"/>
          <w:lang w:val="uk-UA"/>
        </w:rPr>
        <w:t xml:space="preserve">професійній </w:t>
      </w:r>
      <w:r>
        <w:rPr>
          <w:rFonts w:ascii="Times New Roman" w:hAnsi="Times New Roman"/>
          <w:sz w:val="24"/>
          <w:szCs w:val="24"/>
        </w:rPr>
        <w:t>сфері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Програмні результати навчання (ПРН):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ПРН3 – Презентувати результати власної роботи та аргументувати свою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позицію з професійних питань, фахівцям і нефахівцям, вільно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спілкуючись державною та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ПРН13 – Здійснювати організацію та керівництво професійним розвитком осіб та груп у </w:t>
      </w:r>
      <w:r>
        <w:rPr>
          <w:rFonts w:ascii="Times New Roman" w:hAnsi="Times New Roman"/>
          <w:sz w:val="24"/>
          <w:szCs w:val="24"/>
          <w:lang w:val="uk-UA"/>
        </w:rPr>
        <w:t xml:space="preserve">фаховій галузі.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ПРН14: Вміти використовувати у виробничій і соціальній діяльності </w:t>
      </w:r>
      <w:r>
        <w:rPr>
          <w:rFonts w:cs="Times New Roman" w:ascii="Times New Roman" w:hAnsi="Times New Roman"/>
          <w:sz w:val="24"/>
          <w:szCs w:val="24"/>
          <w:lang w:val="en-US"/>
        </w:rPr>
        <w:t>фундаментальні поняття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і категорії державотворення для обґрунтування власних світоглядних позицій </w:t>
      </w:r>
      <w:r>
        <w:rPr>
          <w:rFonts w:cs="Times New Roman" w:ascii="Times New Roman" w:hAnsi="Times New Roman"/>
          <w:sz w:val="24"/>
          <w:szCs w:val="24"/>
          <w:lang w:val="en-US"/>
        </w:rPr>
        <w:t>та політичних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переконань з урахуванням процесів соціально-політичної історії України,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правових засад та етичних норм.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СТРУКТУРА КУРСУ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2125"/>
        <w:gridCol w:w="2606"/>
        <w:gridCol w:w="1541"/>
        <w:gridCol w:w="1631"/>
      </w:tblGrid>
      <w:tr>
        <w:trPr/>
        <w:tc>
          <w:tcPr>
            <w:tcW w:w="16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Тема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Години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(лекції/лабораторні, практичні, семінарські)</w:t>
            </w:r>
          </w:p>
        </w:tc>
        <w:tc>
          <w:tcPr>
            <w:tcW w:w="260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Результати навчання</w:t>
            </w:r>
          </w:p>
        </w:tc>
        <w:tc>
          <w:tcPr>
            <w:tcW w:w="15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Завдання</w:t>
            </w:r>
          </w:p>
        </w:tc>
        <w:tc>
          <w:tcPr>
            <w:tcW w:w="16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Оцінювання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1 семестр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Модуль 1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1.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Internal combustion engine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/4</w:t>
            </w:r>
          </w:p>
        </w:tc>
        <w:tc>
          <w:tcPr>
            <w:tcW w:w="260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Студент повинен 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знати: 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        лексико-граматичний матеріал на базі основних  підручників та інших інформаційних джерел; професійну термінологію (в обсязі тематики, передбаченої програмою); фонову інформацію соціокультурного і країнознавчого змісту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Студент повинен 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вміти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: вести бесіду іноземною мовою в межах пройденої тематики; готувати усні і письмові повідомлення; читати тексти з побутової, країнознавчої та фахової тематики рівня В1-В2; робити переказ і коментувати отриману під час читання інформацію; виступати з презентацією або звітом.</w:t>
            </w:r>
          </w:p>
        </w:tc>
        <w:tc>
          <w:tcPr>
            <w:tcW w:w="154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Усне чи письмове опитування.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Виконання самостійної і практичної  роботи (в.т.ч. 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elearn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Презентація чи доповідь.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Тема 2.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Diesel vs gasoline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/4</w:t>
            </w:r>
          </w:p>
        </w:tc>
        <w:tc>
          <w:tcPr>
            <w:tcW w:w="260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4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3.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Two-stroke engine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/4</w:t>
            </w:r>
          </w:p>
        </w:tc>
        <w:tc>
          <w:tcPr>
            <w:tcW w:w="260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4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Тема 4.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Four-stroke engine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/3</w:t>
            </w:r>
          </w:p>
        </w:tc>
        <w:tc>
          <w:tcPr>
            <w:tcW w:w="260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4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Модульна контрольна робота 1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-/1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Модуль 2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1.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 Car Systems: Electrical, Ignition, Fuel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/4</w:t>
            </w:r>
          </w:p>
        </w:tc>
        <w:tc>
          <w:tcPr>
            <w:tcW w:w="260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Студент повинен 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знати: 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        лексико-граматичний матеріал на базі основних  підручників та інших інформаційних джерел; професійну термінологію (в обсязі тематики, передбаченої програмою); фонову інформацію соціокультурного і країнознавчого змісту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Студент повинен 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вміти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: вести бесіду іноземною мовою в межах пройденої тематики; готувати усні і письмові повідомлення; читати тексти з побутової, країнознавчої та фахової тематики рівня В1-В2; робити переказ і коментувати отриману під час читання інформацію; виступати з презентацією або звітом.</w:t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Усне чи письмове опитування.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Виконання самостійної і практичної  роботи (в.т.ч. 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elearn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Презентація чи доповідь.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2.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 Car Systems: Lubrication, Exhaust, Cooling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/4</w:t>
            </w:r>
          </w:p>
        </w:tc>
        <w:tc>
          <w:tcPr>
            <w:tcW w:w="260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3.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 Car Systems: Brake, Steering, Suspension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/4</w:t>
            </w:r>
          </w:p>
        </w:tc>
        <w:tc>
          <w:tcPr>
            <w:tcW w:w="260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 4. Parts of a Car: Exterior, Interior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/3</w:t>
            </w:r>
          </w:p>
        </w:tc>
        <w:tc>
          <w:tcPr>
            <w:tcW w:w="260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Модульна контрольна робота 2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-/1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794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Всього за 1 семестр</w:t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70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Залік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30</w:t>
            </w:r>
          </w:p>
        </w:tc>
      </w:tr>
      <w:tr>
        <w:trPr/>
        <w:tc>
          <w:tcPr>
            <w:tcW w:w="794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Всього за курс</w:t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100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Модуль 3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Тема 1.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Introduction to logistics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/6</w:t>
            </w:r>
          </w:p>
        </w:tc>
        <w:tc>
          <w:tcPr>
            <w:tcW w:w="260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Студент повинен 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знати: 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        лексико-граматичний матеріал на базі основних  підручників та інших інформаційних джерел; професійну термінологію (в обсязі тематики, передбаченої програмою); фонову інформацію соціокультурного і країнознавчого змісту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Студент повинен 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вміти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: вести бесіду іноземною мовою в межах пройденої тематики; готувати усні і письмові повідомлення; читати тексти з побутової, країнознавчої та фахової тематики рівня В1-В2; робити переказ і коментувати отриману під час читання інформацію; виступати з презентацією або звітом.</w:t>
            </w:r>
          </w:p>
        </w:tc>
        <w:tc>
          <w:tcPr>
            <w:tcW w:w="154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Усне чи письмове опитування.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Виконання самостійної і практичної  роботи (в.т.ч. 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elearn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Презентація чи доповідь.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Inbound and outbound logistics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/6</w:t>
            </w:r>
          </w:p>
        </w:tc>
        <w:tc>
          <w:tcPr>
            <w:tcW w:w="260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4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Тема 3.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Customs and warehousing services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/6</w:t>
            </w:r>
          </w:p>
        </w:tc>
        <w:tc>
          <w:tcPr>
            <w:tcW w:w="260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4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Transport and terminal services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/5</w:t>
            </w:r>
          </w:p>
        </w:tc>
        <w:tc>
          <w:tcPr>
            <w:tcW w:w="260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4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Модульна контрольна робота 3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/1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Модуль 4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 1.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Introduction to supply chain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/6</w:t>
            </w:r>
          </w:p>
        </w:tc>
        <w:tc>
          <w:tcPr>
            <w:tcW w:w="260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Студент повинен 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знати: 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        лексико-граматичний матеріал на базі основних  підручників та інших інформаційних джерел; професійну термінологію (в обсязі тематики, передбаченої програмою); фонову інформацію соціокультурного і країнознавчого змісту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Студент повинен </w:t>
            </w:r>
            <w:r>
              <w:rPr>
                <w:rStyle w:val="Strong"/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вміти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uk-UA" w:eastAsia="en-US" w:bidi="ar-SA"/>
              </w:rPr>
              <w:t>: вести бесіду іноземною мовою в межах пройденої тематики; готувати усні і письмові повідомлення; читати тексти з побутової, країнознавчої та фахової тематики рівня В1-В2; робити переказ і коментувати отриману під час читання інформацію; виступати з презентацією або звітом.</w:t>
            </w:r>
          </w:p>
        </w:tc>
        <w:tc>
          <w:tcPr>
            <w:tcW w:w="154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Усне чи письмове опитування.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Виконання самостійної і практичної  роботи (в.т.ч. 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elearn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Презентація чи доповідь.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Тема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 xml:space="preserve"> 2. Role of transportation in the supply chain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/6</w:t>
            </w:r>
          </w:p>
        </w:tc>
        <w:tc>
          <w:tcPr>
            <w:tcW w:w="260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4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 xml:space="preserve"> Global supply chain management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/6</w:t>
            </w:r>
          </w:p>
        </w:tc>
        <w:tc>
          <w:tcPr>
            <w:tcW w:w="260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4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Тема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en-US" w:eastAsia="en-US" w:bidi="ar-SA"/>
              </w:rPr>
              <w:t>Modes of transportation in logistics. INCOTERMS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/2</w:t>
            </w:r>
          </w:p>
        </w:tc>
        <w:tc>
          <w:tcPr>
            <w:tcW w:w="260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4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Модульна контрольна робота 4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/1</w:t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</w:tr>
      <w:tr>
        <w:trPr/>
        <w:tc>
          <w:tcPr>
            <w:tcW w:w="794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0" w:name="_Hlk42600845"/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Всього за 2 семестр</w:t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70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Іспит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30</w:t>
            </w:r>
          </w:p>
        </w:tc>
      </w:tr>
      <w:tr>
        <w:trPr/>
        <w:tc>
          <w:tcPr>
            <w:tcW w:w="794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Всього за курс</w:t>
            </w:r>
          </w:p>
        </w:tc>
        <w:tc>
          <w:tcPr>
            <w:tcW w:w="1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1" w:name="_Hlk42600845"/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100</w:t>
            </w:r>
            <w:bookmarkEnd w:id="1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6911"/>
      </w:tblGrid>
      <w:tr>
        <w:trPr/>
        <w:tc>
          <w:tcPr>
            <w:tcW w:w="26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Політика щодо дедлайнів та перескладання:</w:t>
            </w:r>
          </w:p>
        </w:tc>
        <w:tc>
          <w:tcPr>
            <w:tcW w:w="6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</w:t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Політика щодо академічної доброчесності:</w:t>
            </w:r>
          </w:p>
        </w:tc>
        <w:tc>
          <w:tcPr>
            <w:tcW w:w="6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Роботи студентів мають бути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</w:t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Політика щодо відвідування:</w:t>
            </w:r>
          </w:p>
        </w:tc>
        <w:tc>
          <w:tcPr>
            <w:tcW w:w="69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Відвідування занять є обов’язковим.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5"/>
        <w:gridCol w:w="4005"/>
        <w:gridCol w:w="3191"/>
      </w:tblGrid>
      <w:tr>
        <w:trPr/>
        <w:tc>
          <w:tcPr>
            <w:tcW w:w="23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Рейтинг здобувача вищої освіти, бали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Оцінка національна за результати складання екзаменів заліків</w:t>
            </w:r>
          </w:p>
        </w:tc>
      </w:tr>
      <w:tr>
        <w:trPr/>
        <w:tc>
          <w:tcPr>
            <w:tcW w:w="23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екзаменів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заліків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90-100</w:t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відмінно</w:t>
            </w:r>
          </w:p>
        </w:tc>
        <w:tc>
          <w:tcPr>
            <w:tcW w:w="319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зараховано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74-89</w:t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добре</w:t>
            </w:r>
          </w:p>
        </w:tc>
        <w:tc>
          <w:tcPr>
            <w:tcW w:w="319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60-73</w:t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задовільно</w:t>
            </w:r>
          </w:p>
        </w:tc>
        <w:tc>
          <w:tcPr>
            <w:tcW w:w="319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0-59</w:t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незадовільно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не зараховано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42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431f8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semiHidden/>
    <w:unhideWhenUsed/>
    <w:rsid w:val="00ff3c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41cb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431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learn.nubip.edu.ua/course/view.php?id=2066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LibreOffice/7.4.2.3$Windows_X86_64 LibreOffice_project/382eef1f22670f7f4118c8c2dd222ec7ad009daf</Application>
  <AppVersion>15.0000</AppVersion>
  <Pages>5</Pages>
  <Words>1097</Words>
  <Characters>7652</Characters>
  <CharactersWithSpaces>8644</CharactersWithSpaces>
  <Paragraphs>164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2020-06-04T13:21:00Z</dcterms:created>
  <dc:creator>klikh</dc:creator>
  <dc:description/>
  <dc:language>en-GB</dc:language>
  <cp:lastModifiedBy/>
  <dcterms:modified xsi:type="dcterms:W3CDTF">2023-06-22T21:05:18Z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