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2CE" w:rsidRPr="0058719E" w:rsidRDefault="00B622CE" w:rsidP="00B622CE">
      <w:pPr>
        <w:jc w:val="center"/>
        <w:rPr>
          <w:b/>
          <w:lang w:val="uk-UA"/>
        </w:rPr>
      </w:pPr>
      <w:r w:rsidRPr="0058719E">
        <w:rPr>
          <w:b/>
          <w:lang w:val="uk-UA"/>
        </w:rPr>
        <w:t xml:space="preserve">НАЦІОНАЛЬНИЙ УНІВЕРСИТЕТ БІОРЕСУРСІВ </w:t>
      </w:r>
    </w:p>
    <w:p w:rsidR="00B622CE" w:rsidRPr="0058719E" w:rsidRDefault="00B622CE" w:rsidP="00B622CE">
      <w:pPr>
        <w:jc w:val="center"/>
        <w:rPr>
          <w:b/>
          <w:lang w:val="uk-UA"/>
        </w:rPr>
      </w:pPr>
      <w:r w:rsidRPr="0058719E">
        <w:rPr>
          <w:b/>
          <w:lang w:val="uk-UA"/>
        </w:rPr>
        <w:t>І ПРИРОДОКОРИСТУВАННЯ УКРАЇНИ</w:t>
      </w:r>
    </w:p>
    <w:p w:rsidR="00B622CE" w:rsidRPr="0058719E" w:rsidRDefault="00B622CE" w:rsidP="00B622CE">
      <w:pPr>
        <w:jc w:val="center"/>
        <w:rPr>
          <w:lang w:val="uk-UA"/>
        </w:rPr>
      </w:pPr>
      <w:r w:rsidRPr="0058719E">
        <w:rPr>
          <w:lang w:val="uk-UA"/>
        </w:rPr>
        <w:t xml:space="preserve">Кафедра </w:t>
      </w:r>
      <w:r w:rsidRPr="0058719E">
        <w:rPr>
          <w:u w:val="single"/>
          <w:lang w:val="uk-UA"/>
        </w:rPr>
        <w:t>овочівництва і закритого ґрунту</w:t>
      </w: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b/>
          <w:lang w:val="uk-UA"/>
        </w:rPr>
      </w:pPr>
      <w:r w:rsidRPr="0058719E">
        <w:rPr>
          <w:b/>
          <w:lang w:val="uk-UA"/>
        </w:rPr>
        <w:tab/>
      </w:r>
      <w:r w:rsidRPr="0058719E">
        <w:rPr>
          <w:b/>
          <w:lang w:val="uk-UA"/>
        </w:rPr>
        <w:tab/>
      </w:r>
      <w:r w:rsidRPr="0058719E">
        <w:rPr>
          <w:b/>
          <w:lang w:val="uk-UA"/>
        </w:rPr>
        <w:tab/>
      </w:r>
      <w:r w:rsidRPr="0058719E">
        <w:rPr>
          <w:b/>
          <w:lang w:val="uk-UA"/>
        </w:rPr>
        <w:tab/>
      </w:r>
      <w:r w:rsidRPr="0058719E">
        <w:rPr>
          <w:b/>
          <w:lang w:val="uk-UA"/>
        </w:rPr>
        <w:tab/>
        <w:t xml:space="preserve">      ЗАТВЕРДЖЕНО</w:t>
      </w:r>
    </w:p>
    <w:p w:rsidR="00B622CE" w:rsidRPr="0058719E" w:rsidRDefault="00B622CE" w:rsidP="00B622CE">
      <w:pPr>
        <w:ind w:left="2832" w:firstLine="708"/>
        <w:jc w:val="center"/>
        <w:rPr>
          <w:b/>
          <w:lang w:val="uk-UA"/>
        </w:rPr>
      </w:pPr>
      <w:r w:rsidRPr="0058719E">
        <w:rPr>
          <w:b/>
          <w:lang w:val="uk-UA"/>
        </w:rPr>
        <w:t xml:space="preserve">    Агробіологічний факультет</w:t>
      </w:r>
    </w:p>
    <w:p w:rsidR="00B622CE" w:rsidRPr="0058719E" w:rsidRDefault="00B622CE" w:rsidP="00B622CE">
      <w:pPr>
        <w:jc w:val="center"/>
        <w:rPr>
          <w:b/>
          <w:sz w:val="12"/>
          <w:lang w:val="uk-UA"/>
        </w:rPr>
      </w:pPr>
    </w:p>
    <w:p w:rsidR="00B622CE" w:rsidRPr="0058719E" w:rsidRDefault="00735903" w:rsidP="00B622CE">
      <w:pPr>
        <w:ind w:left="2832" w:firstLine="708"/>
        <w:jc w:val="center"/>
        <w:rPr>
          <w:b/>
          <w:lang w:val="uk-UA"/>
        </w:rPr>
      </w:pPr>
      <w:r>
        <w:rPr>
          <w:b/>
          <w:lang w:val="uk-UA"/>
        </w:rPr>
        <w:t xml:space="preserve">     «10» червня</w:t>
      </w:r>
      <w:r w:rsidR="00B622CE" w:rsidRPr="0058719E">
        <w:rPr>
          <w:b/>
          <w:lang w:val="uk-UA"/>
        </w:rPr>
        <w:t xml:space="preserve"> 2025 р.</w:t>
      </w: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b/>
          <w:lang w:val="uk-UA"/>
        </w:rPr>
      </w:pPr>
      <w:r w:rsidRPr="0058719E">
        <w:rPr>
          <w:b/>
          <w:lang w:val="uk-UA"/>
        </w:rPr>
        <w:t xml:space="preserve">РОБОЧА ПРОГРАМА </w:t>
      </w:r>
    </w:p>
    <w:p w:rsidR="00B622CE" w:rsidRPr="0058719E" w:rsidRDefault="00B622CE" w:rsidP="00B622CE">
      <w:pPr>
        <w:jc w:val="center"/>
        <w:rPr>
          <w:b/>
          <w:lang w:val="uk-UA"/>
        </w:rPr>
      </w:pPr>
      <w:r w:rsidRPr="0058719E">
        <w:rPr>
          <w:b/>
          <w:lang w:val="uk-UA"/>
        </w:rPr>
        <w:t>НАВЧАЛЬНОЇ ДИСЦИПЛІНИ</w:t>
      </w:r>
    </w:p>
    <w:p w:rsidR="00B622CE" w:rsidRPr="0058719E" w:rsidRDefault="00B622CE" w:rsidP="00B622CE">
      <w:pPr>
        <w:jc w:val="center"/>
        <w:rPr>
          <w:lang w:val="uk-UA"/>
        </w:rPr>
      </w:pPr>
    </w:p>
    <w:p w:rsidR="00B622CE" w:rsidRPr="0058719E" w:rsidRDefault="00B622CE" w:rsidP="00B622CE">
      <w:pPr>
        <w:jc w:val="center"/>
        <w:rPr>
          <w:b/>
          <w:u w:val="single"/>
          <w:lang w:val="uk-UA"/>
        </w:rPr>
      </w:pPr>
      <w:r>
        <w:rPr>
          <w:b/>
          <w:sz w:val="32"/>
          <w:u w:val="single"/>
          <w:lang w:val="uk-UA"/>
        </w:rPr>
        <w:t xml:space="preserve">Картоплярство </w:t>
      </w: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ind w:firstLine="567"/>
        <w:rPr>
          <w:lang w:val="uk-UA"/>
        </w:rPr>
      </w:pPr>
      <w:r w:rsidRPr="0058719E">
        <w:rPr>
          <w:lang w:val="uk-UA"/>
        </w:rPr>
        <w:t xml:space="preserve">Галузь знань         </w:t>
      </w:r>
      <w:r w:rsidRPr="0058719E">
        <w:rPr>
          <w:lang w:val="uk-UA"/>
        </w:rPr>
        <w:tab/>
      </w:r>
      <w:r w:rsidRPr="0058719E">
        <w:rPr>
          <w:lang w:val="uk-UA"/>
        </w:rPr>
        <w:tab/>
      </w:r>
      <w:r w:rsidRPr="0058719E">
        <w:rPr>
          <w:lang w:val="uk-UA"/>
        </w:rPr>
        <w:tab/>
        <w:t>20 Аграрні науки та продовольство</w:t>
      </w:r>
    </w:p>
    <w:p w:rsidR="00B622CE" w:rsidRPr="0058719E" w:rsidRDefault="00B622CE" w:rsidP="00B622CE">
      <w:pPr>
        <w:ind w:firstLine="567"/>
        <w:rPr>
          <w:lang w:val="uk-UA"/>
        </w:rPr>
      </w:pPr>
      <w:r w:rsidRPr="0058719E">
        <w:rPr>
          <w:lang w:val="uk-UA"/>
        </w:rPr>
        <w:t xml:space="preserve">Спеціальність </w:t>
      </w:r>
      <w:r w:rsidRPr="0058719E">
        <w:rPr>
          <w:lang w:val="uk-UA"/>
        </w:rPr>
        <w:tab/>
      </w:r>
      <w:r w:rsidRPr="0058719E">
        <w:rPr>
          <w:lang w:val="uk-UA"/>
        </w:rPr>
        <w:tab/>
      </w:r>
      <w:r w:rsidRPr="0058719E">
        <w:rPr>
          <w:lang w:val="uk-UA"/>
        </w:rPr>
        <w:tab/>
        <w:t xml:space="preserve">203 Садівництво, плодоовочівництво та </w:t>
      </w:r>
    </w:p>
    <w:p w:rsidR="00B622CE" w:rsidRPr="0058719E" w:rsidRDefault="00B622CE" w:rsidP="00B622CE">
      <w:pPr>
        <w:ind w:firstLine="567"/>
        <w:rPr>
          <w:lang w:val="uk-UA"/>
        </w:rPr>
      </w:pPr>
      <w:r w:rsidRPr="0058719E">
        <w:rPr>
          <w:lang w:val="uk-UA"/>
        </w:rPr>
        <w:tab/>
      </w:r>
      <w:r w:rsidRPr="0058719E">
        <w:rPr>
          <w:lang w:val="uk-UA"/>
        </w:rPr>
        <w:tab/>
      </w:r>
      <w:r w:rsidRPr="0058719E">
        <w:rPr>
          <w:lang w:val="uk-UA"/>
        </w:rPr>
        <w:tab/>
      </w:r>
      <w:r w:rsidRPr="0058719E">
        <w:rPr>
          <w:lang w:val="uk-UA"/>
        </w:rPr>
        <w:tab/>
      </w:r>
      <w:r w:rsidRPr="0058719E">
        <w:rPr>
          <w:lang w:val="uk-UA"/>
        </w:rPr>
        <w:tab/>
      </w:r>
      <w:r w:rsidRPr="0058719E">
        <w:rPr>
          <w:lang w:val="uk-UA"/>
        </w:rPr>
        <w:tab/>
        <w:t>виноградарство</w:t>
      </w:r>
    </w:p>
    <w:p w:rsidR="00B622CE" w:rsidRPr="0058719E" w:rsidRDefault="00B622CE" w:rsidP="00B622CE">
      <w:pPr>
        <w:ind w:firstLine="567"/>
        <w:rPr>
          <w:lang w:val="uk-UA"/>
        </w:rPr>
      </w:pPr>
      <w:r w:rsidRPr="0058719E">
        <w:rPr>
          <w:lang w:val="uk-UA"/>
        </w:rPr>
        <w:t>Освітня програма</w:t>
      </w:r>
      <w:r w:rsidRPr="0058719E">
        <w:rPr>
          <w:lang w:val="uk-UA"/>
        </w:rPr>
        <w:tab/>
      </w:r>
      <w:r w:rsidRPr="0058719E">
        <w:rPr>
          <w:lang w:val="uk-UA"/>
        </w:rPr>
        <w:tab/>
      </w:r>
      <w:r w:rsidRPr="0058719E">
        <w:rPr>
          <w:lang w:val="uk-UA"/>
        </w:rPr>
        <w:tab/>
        <w:t xml:space="preserve">Садівництво, плодоовочівництво та </w:t>
      </w:r>
    </w:p>
    <w:p w:rsidR="00B622CE" w:rsidRPr="0058719E" w:rsidRDefault="00B622CE" w:rsidP="00B622CE">
      <w:pPr>
        <w:ind w:left="3540" w:firstLine="708"/>
        <w:rPr>
          <w:lang w:val="uk-UA"/>
        </w:rPr>
      </w:pPr>
      <w:r w:rsidRPr="0058719E">
        <w:rPr>
          <w:lang w:val="uk-UA"/>
        </w:rPr>
        <w:t>виноградарство</w:t>
      </w:r>
    </w:p>
    <w:p w:rsidR="00B622CE" w:rsidRPr="0058719E" w:rsidRDefault="00B622CE" w:rsidP="00B622CE">
      <w:pPr>
        <w:ind w:firstLine="567"/>
        <w:rPr>
          <w:lang w:val="uk-UA"/>
        </w:rPr>
      </w:pPr>
      <w:r w:rsidRPr="0058719E">
        <w:rPr>
          <w:lang w:val="uk-UA"/>
        </w:rPr>
        <w:t xml:space="preserve">Факультет </w:t>
      </w:r>
      <w:r w:rsidRPr="0058719E">
        <w:rPr>
          <w:lang w:val="uk-UA"/>
        </w:rPr>
        <w:tab/>
      </w:r>
      <w:r w:rsidRPr="0058719E">
        <w:rPr>
          <w:lang w:val="uk-UA"/>
        </w:rPr>
        <w:tab/>
      </w:r>
      <w:r w:rsidRPr="0058719E">
        <w:rPr>
          <w:lang w:val="uk-UA"/>
        </w:rPr>
        <w:tab/>
      </w:r>
      <w:r w:rsidRPr="0058719E">
        <w:rPr>
          <w:lang w:val="uk-UA"/>
        </w:rPr>
        <w:tab/>
        <w:t>Агробіологічний</w:t>
      </w:r>
    </w:p>
    <w:p w:rsidR="00B622CE" w:rsidRPr="0058719E" w:rsidRDefault="00B622CE" w:rsidP="00B622CE">
      <w:pPr>
        <w:ind w:firstLine="567"/>
        <w:rPr>
          <w:lang w:val="uk-UA"/>
        </w:rPr>
      </w:pPr>
    </w:p>
    <w:p w:rsidR="00B622CE" w:rsidRPr="0058719E" w:rsidRDefault="00B622CE" w:rsidP="00B622CE">
      <w:pPr>
        <w:ind w:firstLine="567"/>
        <w:rPr>
          <w:lang w:val="uk-UA"/>
        </w:rPr>
      </w:pPr>
      <w:r w:rsidRPr="0058719E">
        <w:rPr>
          <w:lang w:val="uk-UA"/>
        </w:rPr>
        <w:t>Розробник:</w:t>
      </w:r>
      <w:r w:rsidRPr="0058719E">
        <w:rPr>
          <w:lang w:val="uk-UA"/>
        </w:rPr>
        <w:tab/>
        <w:t xml:space="preserve"> </w:t>
      </w:r>
      <w:r w:rsidRPr="0058719E">
        <w:rPr>
          <w:lang w:val="uk-UA"/>
        </w:rPr>
        <w:tab/>
      </w:r>
      <w:r w:rsidRPr="0058719E">
        <w:rPr>
          <w:lang w:val="uk-UA"/>
        </w:rPr>
        <w:tab/>
      </w:r>
      <w:r w:rsidRPr="0058719E">
        <w:rPr>
          <w:lang w:val="uk-UA"/>
        </w:rPr>
        <w:tab/>
        <w:t>к.с.-</w:t>
      </w:r>
      <w:proofErr w:type="spellStart"/>
      <w:r w:rsidRPr="0058719E">
        <w:rPr>
          <w:lang w:val="uk-UA"/>
        </w:rPr>
        <w:t>г.н</w:t>
      </w:r>
      <w:proofErr w:type="spellEnd"/>
      <w:r w:rsidRPr="0058719E">
        <w:rPr>
          <w:lang w:val="uk-UA"/>
        </w:rPr>
        <w:t xml:space="preserve">., доцент </w:t>
      </w:r>
      <w:r>
        <w:rPr>
          <w:lang w:val="uk-UA"/>
        </w:rPr>
        <w:t>Іван ФЕДОСІЙ</w:t>
      </w: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lang w:val="uk-UA"/>
        </w:rPr>
      </w:pPr>
    </w:p>
    <w:p w:rsidR="00B622CE" w:rsidRPr="0058719E" w:rsidRDefault="00B622CE" w:rsidP="00B622CE">
      <w:pPr>
        <w:jc w:val="center"/>
        <w:rPr>
          <w:b/>
          <w:szCs w:val="28"/>
          <w:lang w:val="uk-UA"/>
        </w:rPr>
      </w:pPr>
      <w:r w:rsidRPr="0058719E">
        <w:rPr>
          <w:b/>
          <w:lang w:val="uk-UA"/>
        </w:rPr>
        <w:t>Київ – 2025 р.</w:t>
      </w:r>
    </w:p>
    <w:p w:rsidR="00C70C29" w:rsidRPr="00916D1F" w:rsidRDefault="00C70C29" w:rsidP="00C70C29">
      <w:pPr>
        <w:jc w:val="center"/>
        <w:rPr>
          <w:b/>
          <w:bCs/>
          <w:szCs w:val="28"/>
          <w:lang w:val="uk-UA"/>
        </w:rPr>
      </w:pPr>
      <w:r w:rsidRPr="00916D1F">
        <w:rPr>
          <w:szCs w:val="28"/>
          <w:lang w:val="uk-UA"/>
        </w:rPr>
        <w:br w:type="page"/>
      </w:r>
      <w:r w:rsidRPr="00916D1F">
        <w:rPr>
          <w:b/>
          <w:bCs/>
          <w:szCs w:val="28"/>
          <w:lang w:val="uk-UA"/>
        </w:rPr>
        <w:lastRenderedPageBreak/>
        <w:t>Опис навчальної дисципліни</w:t>
      </w:r>
      <w:r w:rsidRPr="00916D1F">
        <w:rPr>
          <w:szCs w:val="28"/>
          <w:lang w:val="uk-UA"/>
        </w:rPr>
        <w:t xml:space="preserve"> </w:t>
      </w:r>
      <w:r w:rsidRPr="00916D1F">
        <w:rPr>
          <w:b/>
          <w:szCs w:val="28"/>
          <w:lang w:val="uk-UA"/>
        </w:rPr>
        <w:t xml:space="preserve">Картоплярство </w:t>
      </w:r>
    </w:p>
    <w:p w:rsidR="00C70C29" w:rsidRPr="00916D1F" w:rsidRDefault="00C70C29" w:rsidP="00C70C29">
      <w:pPr>
        <w:pStyle w:val="aa"/>
        <w:spacing w:after="0"/>
        <w:ind w:firstLine="708"/>
        <w:jc w:val="both"/>
        <w:rPr>
          <w:szCs w:val="28"/>
          <w:lang w:val="uk-UA"/>
        </w:rPr>
      </w:pPr>
      <w:r w:rsidRPr="00916D1F">
        <w:rPr>
          <w:szCs w:val="28"/>
          <w:lang w:val="uk-UA"/>
        </w:rPr>
        <w:t>Формування у студентів комплексу теоретичних знань та практичних навичок з питань біологічних особливостей, технології вирощування, збирання, первинної обробки та зберігання картоплі як важливої продовольчої. Дисципліна присвячена висвітленню питань стану і перспектив розвитку картоплярства. Представлений досвід новітніх сучасних досягнень вирощування ранньої картоплі та науковий потенціал галузі. Вивчаються біологічні основи картоплі, особливості підготовки та удобрення ґрунту, розмноження рослин, також основна увага повинна приділятися механізації, автоматизації та хімізації процесів виробництва, системі боротьби шкідниками і хворобами рослин, підвищенню продуктивності праці, вирощування високоякісної продукції, придатної для тривалого зберігання та переробки. Опанування сучасних технологій зберігання картоплі продовольчого.</w:t>
      </w:r>
    </w:p>
    <w:p w:rsidR="00C70C29" w:rsidRPr="00916D1F" w:rsidRDefault="00C70C29" w:rsidP="00C70C29">
      <w:pPr>
        <w:jc w:val="center"/>
        <w:rPr>
          <w:b/>
          <w:lang w:val="uk-U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2"/>
        <w:gridCol w:w="2690"/>
        <w:gridCol w:w="2818"/>
      </w:tblGrid>
      <w:tr w:rsidR="00C70C29" w:rsidRPr="00916D1F" w:rsidTr="000B39C5">
        <w:trPr>
          <w:trHeight w:val="422"/>
        </w:trPr>
        <w:tc>
          <w:tcPr>
            <w:tcW w:w="9810" w:type="dxa"/>
            <w:gridSpan w:val="3"/>
            <w:shd w:val="clear" w:color="auto" w:fill="auto"/>
          </w:tcPr>
          <w:p w:rsidR="00C70C29" w:rsidRPr="00916D1F" w:rsidRDefault="00C70C29" w:rsidP="00FF068E">
            <w:pPr>
              <w:ind w:right="138"/>
              <w:jc w:val="center"/>
              <w:rPr>
                <w:b/>
                <w:lang w:val="uk-UA"/>
              </w:rPr>
            </w:pPr>
            <w:r w:rsidRPr="00916D1F">
              <w:rPr>
                <w:b/>
                <w:lang w:val="uk-UA"/>
              </w:rPr>
              <w:t>Галузь знань, спеціальність, освітня програма, освітній ступінь</w:t>
            </w: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Освітній ступінь</w:t>
            </w:r>
          </w:p>
        </w:tc>
        <w:tc>
          <w:tcPr>
            <w:tcW w:w="5508" w:type="dxa"/>
            <w:gridSpan w:val="2"/>
            <w:shd w:val="clear" w:color="auto" w:fill="auto"/>
          </w:tcPr>
          <w:p w:rsidR="00C70C29" w:rsidRPr="00916D1F" w:rsidRDefault="00C70C29" w:rsidP="00FF068E">
            <w:pPr>
              <w:rPr>
                <w:i/>
                <w:lang w:val="uk-UA"/>
              </w:rPr>
            </w:pPr>
            <w:r w:rsidRPr="00916D1F">
              <w:rPr>
                <w:i/>
                <w:lang w:val="uk-UA"/>
              </w:rPr>
              <w:t>Бакалавр</w:t>
            </w: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Спеціальність</w:t>
            </w:r>
          </w:p>
        </w:tc>
        <w:tc>
          <w:tcPr>
            <w:tcW w:w="5508" w:type="dxa"/>
            <w:gridSpan w:val="2"/>
            <w:shd w:val="clear" w:color="auto" w:fill="auto"/>
          </w:tcPr>
          <w:p w:rsidR="00C70C29" w:rsidRPr="00916D1F" w:rsidRDefault="00C70C29" w:rsidP="00FF068E">
            <w:pPr>
              <w:rPr>
                <w:i/>
                <w:lang w:val="uk-UA"/>
              </w:rPr>
            </w:pPr>
            <w:r w:rsidRPr="00916D1F">
              <w:rPr>
                <w:lang w:val="uk-UA"/>
              </w:rPr>
              <w:t>ОП Садівництво, плодоовочівництво та виноградарство</w:t>
            </w: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Освітня програма</w:t>
            </w:r>
          </w:p>
        </w:tc>
        <w:tc>
          <w:tcPr>
            <w:tcW w:w="5508" w:type="dxa"/>
            <w:gridSpan w:val="2"/>
            <w:shd w:val="clear" w:color="auto" w:fill="auto"/>
          </w:tcPr>
          <w:p w:rsidR="00C70C29" w:rsidRPr="00916D1F" w:rsidRDefault="00C70C29" w:rsidP="00FF068E">
            <w:pPr>
              <w:rPr>
                <w:i/>
                <w:iCs/>
                <w:lang w:val="uk-UA"/>
              </w:rPr>
            </w:pPr>
            <w:r w:rsidRPr="00916D1F">
              <w:rPr>
                <w:i/>
                <w:lang w:val="uk-UA"/>
              </w:rPr>
              <w:t>Садівництво, плодоовочівництво та виноградарство</w:t>
            </w:r>
          </w:p>
        </w:tc>
      </w:tr>
      <w:tr w:rsidR="00C70C29" w:rsidRPr="00916D1F" w:rsidTr="000B39C5">
        <w:tc>
          <w:tcPr>
            <w:tcW w:w="9810" w:type="dxa"/>
            <w:gridSpan w:val="3"/>
            <w:shd w:val="clear" w:color="auto" w:fill="auto"/>
          </w:tcPr>
          <w:p w:rsidR="00C70C29" w:rsidRPr="00916D1F" w:rsidRDefault="00C70C29" w:rsidP="00FF068E">
            <w:pPr>
              <w:jc w:val="center"/>
              <w:rPr>
                <w:b/>
                <w:lang w:val="uk-UA"/>
              </w:rPr>
            </w:pPr>
            <w:r w:rsidRPr="00916D1F">
              <w:rPr>
                <w:b/>
                <w:lang w:val="uk-UA"/>
              </w:rPr>
              <w:t>Характеристика навчальної дисципліни</w:t>
            </w: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Вид</w:t>
            </w:r>
          </w:p>
        </w:tc>
        <w:tc>
          <w:tcPr>
            <w:tcW w:w="5508" w:type="dxa"/>
            <w:gridSpan w:val="2"/>
            <w:shd w:val="clear" w:color="auto" w:fill="auto"/>
          </w:tcPr>
          <w:p w:rsidR="00C70C29" w:rsidRPr="00916D1F" w:rsidRDefault="00C70C29" w:rsidP="00FF068E">
            <w:pPr>
              <w:jc w:val="center"/>
              <w:rPr>
                <w:lang w:val="uk-UA"/>
              </w:rPr>
            </w:pPr>
            <w:r w:rsidRPr="00916D1F">
              <w:rPr>
                <w:lang w:val="uk-UA"/>
              </w:rPr>
              <w:t xml:space="preserve">Обов’язкова </w:t>
            </w: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 xml:space="preserve">Загальна кількість годин </w:t>
            </w:r>
          </w:p>
        </w:tc>
        <w:tc>
          <w:tcPr>
            <w:tcW w:w="5508" w:type="dxa"/>
            <w:gridSpan w:val="2"/>
            <w:shd w:val="clear" w:color="auto" w:fill="auto"/>
          </w:tcPr>
          <w:p w:rsidR="00C70C29" w:rsidRPr="00916D1F" w:rsidRDefault="00C70C29" w:rsidP="00FF068E">
            <w:pPr>
              <w:jc w:val="center"/>
              <w:rPr>
                <w:bCs/>
                <w:lang w:val="uk-UA"/>
              </w:rPr>
            </w:pPr>
            <w:r w:rsidRPr="00916D1F">
              <w:rPr>
                <w:bCs/>
                <w:lang w:val="uk-UA"/>
              </w:rPr>
              <w:t>120</w:t>
            </w: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 xml:space="preserve">Кількість кредитів ECTS </w:t>
            </w:r>
          </w:p>
        </w:tc>
        <w:tc>
          <w:tcPr>
            <w:tcW w:w="5508" w:type="dxa"/>
            <w:gridSpan w:val="2"/>
            <w:shd w:val="clear" w:color="auto" w:fill="auto"/>
          </w:tcPr>
          <w:p w:rsidR="00C70C29" w:rsidRPr="00916D1F" w:rsidRDefault="00C70C29" w:rsidP="00FF068E">
            <w:pPr>
              <w:jc w:val="center"/>
              <w:rPr>
                <w:bCs/>
                <w:lang w:val="uk-UA"/>
              </w:rPr>
            </w:pPr>
            <w:r w:rsidRPr="00916D1F">
              <w:rPr>
                <w:bCs/>
                <w:lang w:val="uk-UA"/>
              </w:rPr>
              <w:t>4</w:t>
            </w: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Кількість змістових модулів</w:t>
            </w:r>
          </w:p>
        </w:tc>
        <w:tc>
          <w:tcPr>
            <w:tcW w:w="5508" w:type="dxa"/>
            <w:gridSpan w:val="2"/>
            <w:shd w:val="clear" w:color="auto" w:fill="auto"/>
          </w:tcPr>
          <w:p w:rsidR="00C70C29" w:rsidRPr="00916D1F" w:rsidRDefault="00C70C29" w:rsidP="00FF068E">
            <w:pPr>
              <w:jc w:val="center"/>
              <w:rPr>
                <w:bCs/>
                <w:lang w:val="uk-UA"/>
              </w:rPr>
            </w:pPr>
            <w:r w:rsidRPr="00916D1F">
              <w:rPr>
                <w:bCs/>
                <w:lang w:val="uk-UA"/>
              </w:rPr>
              <w:t>2</w:t>
            </w: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Курсовий проект (робота) (за наявності)</w:t>
            </w:r>
          </w:p>
        </w:tc>
        <w:tc>
          <w:tcPr>
            <w:tcW w:w="5508" w:type="dxa"/>
            <w:gridSpan w:val="2"/>
            <w:shd w:val="clear" w:color="auto" w:fill="auto"/>
          </w:tcPr>
          <w:p w:rsidR="00C70C29" w:rsidRPr="00916D1F" w:rsidRDefault="00C70C29" w:rsidP="00FF068E">
            <w:pPr>
              <w:jc w:val="center"/>
              <w:rPr>
                <w:bCs/>
                <w:lang w:val="uk-UA"/>
              </w:rPr>
            </w:pP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Форма контролю</w:t>
            </w:r>
          </w:p>
        </w:tc>
        <w:tc>
          <w:tcPr>
            <w:tcW w:w="5508" w:type="dxa"/>
            <w:gridSpan w:val="2"/>
            <w:shd w:val="clear" w:color="auto" w:fill="auto"/>
          </w:tcPr>
          <w:p w:rsidR="00C70C29" w:rsidRPr="00916D1F" w:rsidRDefault="00C70C29" w:rsidP="00FF068E">
            <w:pPr>
              <w:jc w:val="center"/>
              <w:rPr>
                <w:i/>
                <w:lang w:val="uk-UA"/>
              </w:rPr>
            </w:pPr>
            <w:r w:rsidRPr="00916D1F">
              <w:rPr>
                <w:i/>
                <w:lang w:val="uk-UA"/>
              </w:rPr>
              <w:t xml:space="preserve">Екзамен </w:t>
            </w:r>
          </w:p>
        </w:tc>
      </w:tr>
      <w:tr w:rsidR="00C70C29" w:rsidRPr="00916D1F" w:rsidTr="000B39C5">
        <w:tc>
          <w:tcPr>
            <w:tcW w:w="9810" w:type="dxa"/>
            <w:gridSpan w:val="3"/>
            <w:shd w:val="clear" w:color="auto" w:fill="auto"/>
          </w:tcPr>
          <w:p w:rsidR="00C70C29" w:rsidRPr="00916D1F" w:rsidRDefault="00C70C29" w:rsidP="00FF068E">
            <w:pPr>
              <w:jc w:val="center"/>
              <w:rPr>
                <w:b/>
                <w:lang w:val="uk-UA"/>
              </w:rPr>
            </w:pPr>
            <w:r w:rsidRPr="00916D1F">
              <w:rPr>
                <w:b/>
                <w:lang w:val="uk-UA"/>
              </w:rPr>
              <w:t>Показники навчальної дисципліни</w:t>
            </w:r>
          </w:p>
          <w:p w:rsidR="00C70C29" w:rsidRPr="00916D1F" w:rsidRDefault="00C70C29" w:rsidP="00FF068E">
            <w:pPr>
              <w:jc w:val="center"/>
              <w:rPr>
                <w:b/>
                <w:lang w:val="uk-UA"/>
              </w:rPr>
            </w:pPr>
            <w:r w:rsidRPr="00916D1F">
              <w:rPr>
                <w:b/>
                <w:lang w:val="uk-UA"/>
              </w:rPr>
              <w:t xml:space="preserve"> для денної та заочної форм здобуття вищої освіти</w:t>
            </w:r>
          </w:p>
        </w:tc>
      </w:tr>
      <w:tr w:rsidR="00C70C29" w:rsidRPr="00916D1F" w:rsidTr="000B39C5">
        <w:tc>
          <w:tcPr>
            <w:tcW w:w="4302" w:type="dxa"/>
            <w:vMerge w:val="restart"/>
            <w:shd w:val="clear" w:color="auto" w:fill="auto"/>
          </w:tcPr>
          <w:p w:rsidR="00C70C29" w:rsidRPr="00916D1F" w:rsidRDefault="00C70C29" w:rsidP="00FF068E">
            <w:pPr>
              <w:rPr>
                <w:lang w:val="uk-UA"/>
              </w:rPr>
            </w:pPr>
          </w:p>
        </w:tc>
        <w:tc>
          <w:tcPr>
            <w:tcW w:w="5508" w:type="dxa"/>
            <w:gridSpan w:val="2"/>
            <w:shd w:val="clear" w:color="auto" w:fill="auto"/>
          </w:tcPr>
          <w:p w:rsidR="00C70C29" w:rsidRPr="00916D1F" w:rsidRDefault="00C70C29" w:rsidP="00FF068E">
            <w:pPr>
              <w:jc w:val="center"/>
              <w:rPr>
                <w:b/>
                <w:bCs/>
                <w:lang w:val="uk-UA"/>
              </w:rPr>
            </w:pPr>
            <w:r w:rsidRPr="00916D1F">
              <w:rPr>
                <w:b/>
                <w:bCs/>
                <w:lang w:val="uk-UA"/>
              </w:rPr>
              <w:t>Форма здобуття вищої освіти</w:t>
            </w:r>
          </w:p>
        </w:tc>
      </w:tr>
      <w:tr w:rsidR="00C70C29" w:rsidRPr="00916D1F" w:rsidTr="000B39C5">
        <w:tc>
          <w:tcPr>
            <w:tcW w:w="4302" w:type="dxa"/>
            <w:vMerge/>
            <w:shd w:val="clear" w:color="auto" w:fill="auto"/>
          </w:tcPr>
          <w:p w:rsidR="00C70C29" w:rsidRPr="00916D1F" w:rsidRDefault="00C70C29" w:rsidP="00FF068E">
            <w:pPr>
              <w:rPr>
                <w:lang w:val="uk-UA"/>
              </w:rPr>
            </w:pPr>
          </w:p>
        </w:tc>
        <w:tc>
          <w:tcPr>
            <w:tcW w:w="2690" w:type="dxa"/>
            <w:shd w:val="clear" w:color="auto" w:fill="auto"/>
          </w:tcPr>
          <w:p w:rsidR="00C70C29" w:rsidRPr="00916D1F" w:rsidRDefault="00C70C29" w:rsidP="00FF068E">
            <w:pPr>
              <w:jc w:val="center"/>
              <w:rPr>
                <w:b/>
                <w:bCs/>
                <w:lang w:val="uk-UA"/>
              </w:rPr>
            </w:pPr>
            <w:r w:rsidRPr="00916D1F">
              <w:rPr>
                <w:b/>
                <w:bCs/>
                <w:lang w:val="uk-UA"/>
              </w:rPr>
              <w:t>денна</w:t>
            </w:r>
          </w:p>
        </w:tc>
        <w:tc>
          <w:tcPr>
            <w:tcW w:w="2818" w:type="dxa"/>
            <w:shd w:val="clear" w:color="auto" w:fill="auto"/>
          </w:tcPr>
          <w:p w:rsidR="00C70C29" w:rsidRPr="00916D1F" w:rsidRDefault="00C70C29" w:rsidP="00FF068E">
            <w:pPr>
              <w:jc w:val="center"/>
              <w:rPr>
                <w:b/>
                <w:bCs/>
                <w:lang w:val="uk-UA"/>
              </w:rPr>
            </w:pPr>
            <w:r w:rsidRPr="00916D1F">
              <w:rPr>
                <w:b/>
                <w:bCs/>
                <w:lang w:val="uk-UA"/>
              </w:rPr>
              <w:t>заочна</w:t>
            </w: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 xml:space="preserve"> Курс (рік підготовки)</w:t>
            </w:r>
          </w:p>
        </w:tc>
        <w:tc>
          <w:tcPr>
            <w:tcW w:w="2690" w:type="dxa"/>
            <w:shd w:val="clear" w:color="auto" w:fill="auto"/>
          </w:tcPr>
          <w:p w:rsidR="00C70C29" w:rsidRPr="00916D1F" w:rsidRDefault="00C70C29" w:rsidP="00FF068E">
            <w:pPr>
              <w:jc w:val="center"/>
              <w:rPr>
                <w:bCs/>
                <w:lang w:val="uk-UA"/>
              </w:rPr>
            </w:pPr>
            <w:r w:rsidRPr="00916D1F">
              <w:rPr>
                <w:bCs/>
                <w:lang w:val="uk-UA"/>
              </w:rPr>
              <w:t>3</w:t>
            </w:r>
          </w:p>
        </w:tc>
        <w:tc>
          <w:tcPr>
            <w:tcW w:w="2818" w:type="dxa"/>
            <w:shd w:val="clear" w:color="auto" w:fill="auto"/>
          </w:tcPr>
          <w:p w:rsidR="00C70C29" w:rsidRPr="00916D1F" w:rsidRDefault="00C70C29" w:rsidP="00FF068E">
            <w:pPr>
              <w:jc w:val="center"/>
              <w:rPr>
                <w:bCs/>
                <w:lang w:val="uk-UA"/>
              </w:rPr>
            </w:pP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Семестр</w:t>
            </w:r>
          </w:p>
        </w:tc>
        <w:tc>
          <w:tcPr>
            <w:tcW w:w="2690" w:type="dxa"/>
            <w:shd w:val="clear" w:color="auto" w:fill="auto"/>
          </w:tcPr>
          <w:p w:rsidR="00C70C29" w:rsidRPr="00916D1F" w:rsidRDefault="00C70C29" w:rsidP="00FF068E">
            <w:pPr>
              <w:jc w:val="center"/>
              <w:rPr>
                <w:bCs/>
                <w:lang w:val="uk-UA"/>
              </w:rPr>
            </w:pPr>
            <w:r w:rsidRPr="00916D1F">
              <w:rPr>
                <w:bCs/>
                <w:lang w:val="uk-UA"/>
              </w:rPr>
              <w:t>5</w:t>
            </w:r>
          </w:p>
        </w:tc>
        <w:tc>
          <w:tcPr>
            <w:tcW w:w="2818" w:type="dxa"/>
            <w:shd w:val="clear" w:color="auto" w:fill="auto"/>
          </w:tcPr>
          <w:p w:rsidR="00C70C29" w:rsidRPr="00916D1F" w:rsidRDefault="00C70C29" w:rsidP="00FF068E">
            <w:pPr>
              <w:jc w:val="center"/>
              <w:rPr>
                <w:bCs/>
                <w:lang w:val="uk-UA"/>
              </w:rPr>
            </w:pPr>
            <w:r w:rsidRPr="00916D1F">
              <w:rPr>
                <w:bCs/>
                <w:lang w:val="uk-UA"/>
              </w:rPr>
              <w:t>7</w:t>
            </w: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Лекційні заняття</w:t>
            </w:r>
          </w:p>
        </w:tc>
        <w:tc>
          <w:tcPr>
            <w:tcW w:w="2690" w:type="dxa"/>
            <w:shd w:val="clear" w:color="auto" w:fill="auto"/>
          </w:tcPr>
          <w:p w:rsidR="00C70C29" w:rsidRPr="00916D1F" w:rsidRDefault="00C70C29" w:rsidP="00FF068E">
            <w:pPr>
              <w:jc w:val="center"/>
              <w:rPr>
                <w:bCs/>
                <w:lang w:val="uk-UA"/>
              </w:rPr>
            </w:pPr>
            <w:r w:rsidRPr="00916D1F">
              <w:rPr>
                <w:bCs/>
                <w:lang w:val="uk-UA"/>
              </w:rPr>
              <w:t xml:space="preserve">15 </w:t>
            </w:r>
            <w:r w:rsidRPr="00916D1F">
              <w:rPr>
                <w:bCs/>
                <w:i/>
                <w:lang w:val="uk-UA"/>
              </w:rPr>
              <w:t>год</w:t>
            </w:r>
          </w:p>
        </w:tc>
        <w:tc>
          <w:tcPr>
            <w:tcW w:w="2818" w:type="dxa"/>
            <w:shd w:val="clear" w:color="auto" w:fill="auto"/>
          </w:tcPr>
          <w:p w:rsidR="00C70C29" w:rsidRPr="00916D1F" w:rsidRDefault="00C70C29" w:rsidP="00FF068E">
            <w:pPr>
              <w:jc w:val="center"/>
              <w:rPr>
                <w:bCs/>
                <w:lang w:val="uk-UA"/>
              </w:rPr>
            </w:pPr>
            <w:r w:rsidRPr="00916D1F">
              <w:rPr>
                <w:bCs/>
                <w:lang w:val="uk-UA"/>
              </w:rPr>
              <w:t>10</w:t>
            </w:r>
            <w:r w:rsidRPr="00916D1F">
              <w:rPr>
                <w:bCs/>
                <w:i/>
                <w:lang w:val="uk-UA"/>
              </w:rPr>
              <w:t xml:space="preserve"> год</w:t>
            </w: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Практичні, семінарські заняття</w:t>
            </w:r>
          </w:p>
        </w:tc>
        <w:tc>
          <w:tcPr>
            <w:tcW w:w="2690" w:type="dxa"/>
            <w:shd w:val="clear" w:color="auto" w:fill="auto"/>
          </w:tcPr>
          <w:p w:rsidR="00C70C29" w:rsidRPr="00916D1F" w:rsidRDefault="00C70C29" w:rsidP="00FF068E">
            <w:pPr>
              <w:jc w:val="center"/>
              <w:rPr>
                <w:bCs/>
                <w:lang w:val="uk-UA"/>
              </w:rPr>
            </w:pPr>
            <w:r w:rsidRPr="00916D1F">
              <w:rPr>
                <w:bCs/>
                <w:lang w:val="uk-UA"/>
              </w:rPr>
              <w:t xml:space="preserve">30 </w:t>
            </w:r>
            <w:r w:rsidRPr="00916D1F">
              <w:rPr>
                <w:bCs/>
                <w:i/>
                <w:lang w:val="uk-UA"/>
              </w:rPr>
              <w:t>год</w:t>
            </w:r>
          </w:p>
        </w:tc>
        <w:tc>
          <w:tcPr>
            <w:tcW w:w="2818" w:type="dxa"/>
            <w:shd w:val="clear" w:color="auto" w:fill="auto"/>
          </w:tcPr>
          <w:p w:rsidR="00C70C29" w:rsidRPr="00916D1F" w:rsidRDefault="00C70C29" w:rsidP="00FF068E">
            <w:pPr>
              <w:jc w:val="center"/>
              <w:rPr>
                <w:bCs/>
                <w:lang w:val="uk-UA"/>
              </w:rPr>
            </w:pPr>
            <w:r w:rsidRPr="00916D1F">
              <w:rPr>
                <w:bCs/>
                <w:lang w:val="uk-UA"/>
              </w:rPr>
              <w:t>10</w:t>
            </w:r>
            <w:r w:rsidRPr="00916D1F">
              <w:rPr>
                <w:bCs/>
                <w:i/>
                <w:lang w:val="uk-UA"/>
              </w:rPr>
              <w:t xml:space="preserve"> год</w:t>
            </w: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Лабораторні заняття</w:t>
            </w:r>
          </w:p>
        </w:tc>
        <w:tc>
          <w:tcPr>
            <w:tcW w:w="2690" w:type="dxa"/>
            <w:shd w:val="clear" w:color="auto" w:fill="auto"/>
          </w:tcPr>
          <w:p w:rsidR="00C70C29" w:rsidRPr="00916D1F" w:rsidRDefault="00C70C29" w:rsidP="00FF068E">
            <w:pPr>
              <w:jc w:val="center"/>
              <w:rPr>
                <w:bCs/>
                <w:lang w:val="uk-UA"/>
              </w:rPr>
            </w:pPr>
          </w:p>
        </w:tc>
        <w:tc>
          <w:tcPr>
            <w:tcW w:w="2818" w:type="dxa"/>
            <w:shd w:val="clear" w:color="auto" w:fill="auto"/>
          </w:tcPr>
          <w:p w:rsidR="00C70C29" w:rsidRPr="00916D1F" w:rsidRDefault="00C70C29" w:rsidP="00FF068E">
            <w:pPr>
              <w:jc w:val="center"/>
              <w:rPr>
                <w:bCs/>
                <w:lang w:val="uk-UA"/>
              </w:rPr>
            </w:pP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Самостійна робота</w:t>
            </w:r>
          </w:p>
        </w:tc>
        <w:tc>
          <w:tcPr>
            <w:tcW w:w="2690" w:type="dxa"/>
            <w:shd w:val="clear" w:color="auto" w:fill="auto"/>
          </w:tcPr>
          <w:p w:rsidR="00C70C29" w:rsidRPr="00916D1F" w:rsidRDefault="00C70C29" w:rsidP="00FF068E">
            <w:pPr>
              <w:jc w:val="center"/>
              <w:rPr>
                <w:bCs/>
                <w:lang w:val="uk-UA"/>
              </w:rPr>
            </w:pPr>
            <w:r w:rsidRPr="00916D1F">
              <w:rPr>
                <w:bCs/>
                <w:lang w:val="uk-UA"/>
              </w:rPr>
              <w:t xml:space="preserve">75 </w:t>
            </w:r>
            <w:r w:rsidRPr="00916D1F">
              <w:rPr>
                <w:bCs/>
                <w:i/>
                <w:lang w:val="uk-UA"/>
              </w:rPr>
              <w:t>год</w:t>
            </w:r>
          </w:p>
        </w:tc>
        <w:tc>
          <w:tcPr>
            <w:tcW w:w="2818" w:type="dxa"/>
            <w:shd w:val="clear" w:color="auto" w:fill="auto"/>
          </w:tcPr>
          <w:p w:rsidR="00C70C29" w:rsidRPr="00916D1F" w:rsidRDefault="00C70C29" w:rsidP="00FF068E">
            <w:pPr>
              <w:jc w:val="center"/>
              <w:rPr>
                <w:bCs/>
                <w:lang w:val="uk-UA"/>
              </w:rPr>
            </w:pPr>
          </w:p>
        </w:tc>
      </w:tr>
      <w:tr w:rsidR="00C70C29" w:rsidRPr="00916D1F" w:rsidTr="000B39C5">
        <w:tc>
          <w:tcPr>
            <w:tcW w:w="4302" w:type="dxa"/>
            <w:shd w:val="clear" w:color="auto" w:fill="auto"/>
          </w:tcPr>
          <w:p w:rsidR="00C70C29" w:rsidRPr="00916D1F" w:rsidRDefault="00C70C29" w:rsidP="00FF068E">
            <w:pPr>
              <w:rPr>
                <w:lang w:val="uk-UA"/>
              </w:rPr>
            </w:pPr>
            <w:r w:rsidRPr="00916D1F">
              <w:rPr>
                <w:lang w:val="uk-UA"/>
              </w:rPr>
              <w:t>Кількість тижневих аудиторних годин для денної форми здобуття вищої освіти</w:t>
            </w:r>
          </w:p>
        </w:tc>
        <w:tc>
          <w:tcPr>
            <w:tcW w:w="2690" w:type="dxa"/>
            <w:shd w:val="clear" w:color="auto" w:fill="auto"/>
          </w:tcPr>
          <w:p w:rsidR="00C70C29" w:rsidRPr="00916D1F" w:rsidRDefault="00C70C29" w:rsidP="00C70C29">
            <w:pPr>
              <w:widowControl w:val="0"/>
              <w:numPr>
                <w:ilvl w:val="0"/>
                <w:numId w:val="5"/>
              </w:numPr>
              <w:autoSpaceDE w:val="0"/>
              <w:autoSpaceDN w:val="0"/>
              <w:adjustRightInd w:val="0"/>
              <w:jc w:val="center"/>
              <w:rPr>
                <w:bCs/>
                <w:lang w:val="uk-UA"/>
              </w:rPr>
            </w:pPr>
            <w:r w:rsidRPr="00916D1F">
              <w:rPr>
                <w:bCs/>
                <w:i/>
                <w:lang w:val="uk-UA"/>
              </w:rPr>
              <w:t>год</w:t>
            </w:r>
          </w:p>
        </w:tc>
        <w:tc>
          <w:tcPr>
            <w:tcW w:w="2818" w:type="dxa"/>
            <w:shd w:val="clear" w:color="auto" w:fill="auto"/>
          </w:tcPr>
          <w:p w:rsidR="00C70C29" w:rsidRPr="00916D1F" w:rsidRDefault="00C70C29" w:rsidP="00FF068E">
            <w:pPr>
              <w:jc w:val="center"/>
              <w:rPr>
                <w:bCs/>
                <w:lang w:val="uk-UA"/>
              </w:rPr>
            </w:pPr>
          </w:p>
        </w:tc>
      </w:tr>
    </w:tbl>
    <w:p w:rsidR="00C70C29" w:rsidRPr="00916D1F" w:rsidRDefault="00C70C29" w:rsidP="00C70C29">
      <w:pPr>
        <w:pStyle w:val="1"/>
        <w:rPr>
          <w:b w:val="0"/>
          <w:bCs w:val="0"/>
          <w:sz w:val="18"/>
          <w:szCs w:val="18"/>
        </w:rPr>
      </w:pPr>
      <w:bookmarkStart w:id="0" w:name="_Hlk160101106"/>
    </w:p>
    <w:p w:rsidR="00C70C29" w:rsidRPr="00916D1F" w:rsidRDefault="00C70C29" w:rsidP="00C70C29">
      <w:pPr>
        <w:pStyle w:val="1"/>
        <w:numPr>
          <w:ilvl w:val="0"/>
          <w:numId w:val="1"/>
        </w:numPr>
        <w:tabs>
          <w:tab w:val="clear" w:pos="720"/>
          <w:tab w:val="num" w:pos="1080"/>
        </w:tabs>
        <w:ind w:left="0" w:firstLine="709"/>
        <w:jc w:val="both"/>
        <w:rPr>
          <w:b w:val="0"/>
          <w:bCs w:val="0"/>
          <w:sz w:val="28"/>
          <w:szCs w:val="28"/>
        </w:rPr>
      </w:pPr>
      <w:r w:rsidRPr="00916D1F">
        <w:rPr>
          <w:sz w:val="28"/>
          <w:szCs w:val="28"/>
        </w:rPr>
        <w:t>Мета, компетентності та програмні результати навчальної дисципліни</w:t>
      </w:r>
    </w:p>
    <w:bookmarkEnd w:id="0"/>
    <w:p w:rsidR="00C70C29" w:rsidRPr="00916D1F" w:rsidRDefault="00C70C29" w:rsidP="00C70C29">
      <w:pPr>
        <w:shd w:val="clear" w:color="auto" w:fill="FFFFFF"/>
        <w:ind w:firstLine="567"/>
        <w:jc w:val="both"/>
        <w:rPr>
          <w:szCs w:val="28"/>
          <w:lang w:val="uk-UA"/>
        </w:rPr>
      </w:pPr>
      <w:r w:rsidRPr="00916D1F">
        <w:rPr>
          <w:b/>
          <w:spacing w:val="-2"/>
          <w:szCs w:val="28"/>
          <w:lang w:val="uk-UA"/>
        </w:rPr>
        <w:t>Мета:</w:t>
      </w:r>
      <w:r w:rsidRPr="00916D1F">
        <w:rPr>
          <w:spacing w:val="-2"/>
          <w:szCs w:val="28"/>
          <w:lang w:val="uk-UA"/>
        </w:rPr>
        <w:t xml:space="preserve"> п</w:t>
      </w:r>
      <w:r w:rsidRPr="00916D1F">
        <w:rPr>
          <w:szCs w:val="28"/>
          <w:lang w:val="uk-UA"/>
        </w:rPr>
        <w:t xml:space="preserve">ідготовка висококваліфікованих фахівців ґрунтується на сучасних досягненнях агрономічної науки і передової практики виробництва. З цієї метою спеціаліст повинен одержати глибокі знання з біології, технології насінництва картоплі. При цьому основна увага повинна приділятися механізації, автоматизації та хімізації процесів виробництва, системі боротьби шкідниками і хворобами рослин, підвищенню продуктивності праці </w:t>
      </w:r>
      <w:r w:rsidRPr="00916D1F">
        <w:rPr>
          <w:szCs w:val="28"/>
          <w:vertAlign w:val="superscript"/>
          <w:lang w:val="uk-UA"/>
        </w:rPr>
        <w:t xml:space="preserve">г </w:t>
      </w:r>
      <w:r w:rsidRPr="00916D1F">
        <w:rPr>
          <w:szCs w:val="28"/>
          <w:lang w:val="uk-UA"/>
        </w:rPr>
        <w:t>вирощування високоякісної продукції, придатної для тривалого зберігання та переробки.</w:t>
      </w:r>
    </w:p>
    <w:p w:rsidR="00C70C29" w:rsidRPr="00916D1F" w:rsidRDefault="00C70C29" w:rsidP="00C70C29">
      <w:pPr>
        <w:shd w:val="clear" w:color="auto" w:fill="FFFFFF"/>
        <w:ind w:firstLine="567"/>
        <w:rPr>
          <w:b/>
          <w:szCs w:val="28"/>
          <w:lang w:val="uk-UA"/>
        </w:rPr>
      </w:pPr>
      <w:r w:rsidRPr="00916D1F">
        <w:rPr>
          <w:b/>
          <w:szCs w:val="28"/>
          <w:lang w:val="uk-UA"/>
        </w:rPr>
        <w:t xml:space="preserve">Завдання: </w:t>
      </w:r>
    </w:p>
    <w:p w:rsidR="00C70C29" w:rsidRPr="00916D1F" w:rsidRDefault="00C70C29" w:rsidP="00C70C29">
      <w:pPr>
        <w:widowControl w:val="0"/>
        <w:numPr>
          <w:ilvl w:val="0"/>
          <w:numId w:val="6"/>
        </w:numPr>
        <w:shd w:val="clear" w:color="auto" w:fill="FFFFFF"/>
        <w:tabs>
          <w:tab w:val="left" w:pos="1478"/>
        </w:tabs>
        <w:autoSpaceDE w:val="0"/>
        <w:autoSpaceDN w:val="0"/>
        <w:adjustRightInd w:val="0"/>
        <w:ind w:firstLine="567"/>
        <w:rPr>
          <w:szCs w:val="28"/>
          <w:lang w:val="uk-UA"/>
        </w:rPr>
      </w:pPr>
      <w:r w:rsidRPr="00916D1F">
        <w:rPr>
          <w:szCs w:val="28"/>
          <w:lang w:val="uk-UA"/>
        </w:rPr>
        <w:t>вивчення біології картоплі;</w:t>
      </w:r>
    </w:p>
    <w:p w:rsidR="00C70C29" w:rsidRPr="00916D1F" w:rsidRDefault="00C70C29" w:rsidP="00C70C29">
      <w:pPr>
        <w:widowControl w:val="0"/>
        <w:numPr>
          <w:ilvl w:val="0"/>
          <w:numId w:val="6"/>
        </w:numPr>
        <w:shd w:val="clear" w:color="auto" w:fill="FFFFFF"/>
        <w:tabs>
          <w:tab w:val="left" w:pos="1478"/>
        </w:tabs>
        <w:autoSpaceDE w:val="0"/>
        <w:autoSpaceDN w:val="0"/>
        <w:adjustRightInd w:val="0"/>
        <w:ind w:right="29" w:firstLine="567"/>
        <w:jc w:val="both"/>
        <w:rPr>
          <w:szCs w:val="28"/>
          <w:lang w:val="uk-UA"/>
        </w:rPr>
      </w:pPr>
      <w:r w:rsidRPr="00916D1F">
        <w:rPr>
          <w:szCs w:val="28"/>
          <w:lang w:val="uk-UA"/>
        </w:rPr>
        <w:t>вивчення науково-обґрунтованих технологій вирощування ранньої картоплі, продовольчої, насіннєвої і для переробки;</w:t>
      </w:r>
    </w:p>
    <w:p w:rsidR="00C70C29" w:rsidRPr="00916D1F" w:rsidRDefault="00C70C29" w:rsidP="00C70C29">
      <w:pPr>
        <w:widowControl w:val="0"/>
        <w:numPr>
          <w:ilvl w:val="0"/>
          <w:numId w:val="6"/>
        </w:numPr>
        <w:shd w:val="clear" w:color="auto" w:fill="FFFFFF"/>
        <w:tabs>
          <w:tab w:val="left" w:pos="1478"/>
        </w:tabs>
        <w:autoSpaceDE w:val="0"/>
        <w:autoSpaceDN w:val="0"/>
        <w:adjustRightInd w:val="0"/>
        <w:ind w:right="38" w:firstLine="567"/>
        <w:jc w:val="both"/>
        <w:rPr>
          <w:szCs w:val="28"/>
          <w:lang w:val="uk-UA"/>
        </w:rPr>
      </w:pPr>
      <w:r w:rsidRPr="00916D1F">
        <w:rPr>
          <w:szCs w:val="28"/>
          <w:lang w:val="uk-UA"/>
        </w:rPr>
        <w:t xml:space="preserve">удосконалення відповідно </w:t>
      </w:r>
      <w:proofErr w:type="spellStart"/>
      <w:r w:rsidRPr="00916D1F">
        <w:rPr>
          <w:szCs w:val="28"/>
          <w:lang w:val="uk-UA"/>
        </w:rPr>
        <w:t>грунтово</w:t>
      </w:r>
      <w:proofErr w:type="spellEnd"/>
      <w:r w:rsidRPr="00916D1F">
        <w:rPr>
          <w:szCs w:val="28"/>
          <w:lang w:val="uk-UA"/>
        </w:rPr>
        <w:t>-кліматичних умов технології вирощування високих врожаїв картоплі з метою екологічно чистої продукції з мінімальними затратами праці;</w:t>
      </w:r>
    </w:p>
    <w:p w:rsidR="00C70C29" w:rsidRPr="00916D1F" w:rsidRDefault="00C70C29" w:rsidP="00C70C29">
      <w:pPr>
        <w:widowControl w:val="0"/>
        <w:numPr>
          <w:ilvl w:val="0"/>
          <w:numId w:val="6"/>
        </w:numPr>
        <w:shd w:val="clear" w:color="auto" w:fill="FFFFFF"/>
        <w:tabs>
          <w:tab w:val="left" w:pos="1478"/>
        </w:tabs>
        <w:autoSpaceDE w:val="0"/>
        <w:autoSpaceDN w:val="0"/>
        <w:adjustRightInd w:val="0"/>
        <w:ind w:right="43" w:firstLine="567"/>
        <w:jc w:val="both"/>
        <w:rPr>
          <w:szCs w:val="28"/>
          <w:lang w:val="uk-UA"/>
        </w:rPr>
      </w:pPr>
      <w:r w:rsidRPr="00916D1F">
        <w:rPr>
          <w:szCs w:val="28"/>
          <w:lang w:val="uk-UA"/>
        </w:rPr>
        <w:t>забезпечення організації конвеєрного виробництва ранні картоплі протягом року;</w:t>
      </w:r>
    </w:p>
    <w:p w:rsidR="00C70C29" w:rsidRPr="00916D1F" w:rsidRDefault="00C70C29" w:rsidP="00C70C29">
      <w:pPr>
        <w:widowControl w:val="0"/>
        <w:numPr>
          <w:ilvl w:val="0"/>
          <w:numId w:val="6"/>
        </w:numPr>
        <w:shd w:val="clear" w:color="auto" w:fill="FFFFFF"/>
        <w:tabs>
          <w:tab w:val="left" w:pos="1478"/>
        </w:tabs>
        <w:autoSpaceDE w:val="0"/>
        <w:autoSpaceDN w:val="0"/>
        <w:adjustRightInd w:val="0"/>
        <w:ind w:firstLine="567"/>
        <w:rPr>
          <w:szCs w:val="28"/>
          <w:lang w:val="uk-UA"/>
        </w:rPr>
      </w:pPr>
      <w:r w:rsidRPr="00916D1F">
        <w:rPr>
          <w:szCs w:val="28"/>
          <w:lang w:val="uk-UA"/>
        </w:rPr>
        <w:t>ознайомлення з насінництвом картоплі у відкритому ґрунті.</w:t>
      </w:r>
    </w:p>
    <w:p w:rsidR="00C70C29" w:rsidRPr="00916D1F" w:rsidRDefault="00C70C29" w:rsidP="00C70C29">
      <w:pPr>
        <w:shd w:val="clear" w:color="auto" w:fill="FFFFFF"/>
        <w:tabs>
          <w:tab w:val="left" w:pos="1277"/>
        </w:tabs>
        <w:ind w:firstLine="567"/>
        <w:rPr>
          <w:spacing w:val="-10"/>
          <w:szCs w:val="28"/>
          <w:lang w:val="uk-UA"/>
        </w:rPr>
      </w:pPr>
      <w:r w:rsidRPr="00916D1F">
        <w:rPr>
          <w:spacing w:val="-10"/>
          <w:szCs w:val="28"/>
          <w:lang w:val="uk-UA"/>
        </w:rPr>
        <w:t>У результаті вивчення навчальної дисципліни студент повинен</w:t>
      </w:r>
    </w:p>
    <w:p w:rsidR="00C70C29" w:rsidRPr="00916D1F" w:rsidRDefault="00C70C29" w:rsidP="00C70C29">
      <w:pPr>
        <w:shd w:val="clear" w:color="auto" w:fill="FFFFFF"/>
        <w:tabs>
          <w:tab w:val="left" w:pos="1277"/>
        </w:tabs>
        <w:ind w:firstLine="567"/>
        <w:rPr>
          <w:szCs w:val="28"/>
          <w:lang w:val="uk-UA"/>
        </w:rPr>
      </w:pPr>
      <w:r w:rsidRPr="00916D1F">
        <w:rPr>
          <w:b/>
          <w:spacing w:val="-10"/>
          <w:szCs w:val="28"/>
          <w:lang w:val="uk-UA"/>
        </w:rPr>
        <w:t xml:space="preserve">знати: </w:t>
      </w:r>
      <w:r w:rsidRPr="00916D1F">
        <w:rPr>
          <w:szCs w:val="28"/>
          <w:lang w:val="uk-UA"/>
        </w:rPr>
        <w:t>повинен оволодіти знаннями з біології культури, технології вирощування картоплі та її насінництва як у спеціалізованих господарствах, і для власного городництва.</w:t>
      </w:r>
    </w:p>
    <w:p w:rsidR="00C70C29" w:rsidRPr="00916D1F" w:rsidRDefault="00C70C29" w:rsidP="00C70C29">
      <w:pPr>
        <w:shd w:val="clear" w:color="auto" w:fill="FFFFFF"/>
        <w:tabs>
          <w:tab w:val="left" w:pos="1277"/>
        </w:tabs>
        <w:spacing w:line="276" w:lineRule="auto"/>
        <w:ind w:firstLine="567"/>
        <w:jc w:val="both"/>
        <w:rPr>
          <w:szCs w:val="28"/>
          <w:lang w:val="uk-UA"/>
        </w:rPr>
      </w:pPr>
      <w:r w:rsidRPr="00916D1F">
        <w:rPr>
          <w:b/>
          <w:i/>
          <w:szCs w:val="28"/>
          <w:lang w:val="uk-UA"/>
        </w:rPr>
        <w:t>вміти:</w:t>
      </w:r>
      <w:r w:rsidRPr="00916D1F">
        <w:rPr>
          <w:b/>
          <w:szCs w:val="28"/>
          <w:lang w:val="uk-UA"/>
        </w:rPr>
        <w:t xml:space="preserve"> </w:t>
      </w:r>
      <w:r w:rsidRPr="00916D1F">
        <w:rPr>
          <w:szCs w:val="28"/>
          <w:lang w:val="uk-UA"/>
        </w:rPr>
        <w:t>визначати основні завдання та питання картоплярства.</w:t>
      </w:r>
      <w:r w:rsidRPr="00916D1F">
        <w:rPr>
          <w:b/>
          <w:szCs w:val="28"/>
          <w:lang w:val="uk-UA"/>
        </w:rPr>
        <w:t xml:space="preserve"> </w:t>
      </w:r>
      <w:r w:rsidRPr="00916D1F">
        <w:rPr>
          <w:szCs w:val="28"/>
          <w:lang w:val="uk-UA"/>
        </w:rPr>
        <w:t xml:space="preserve">Ботаніка (морфологія, систематика, розмноження), фізіологія рослин (фотосинтез, </w:t>
      </w:r>
      <w:proofErr w:type="spellStart"/>
      <w:r w:rsidRPr="00916D1F">
        <w:rPr>
          <w:szCs w:val="28"/>
          <w:lang w:val="uk-UA"/>
        </w:rPr>
        <w:t>мінживлення</w:t>
      </w:r>
      <w:proofErr w:type="spellEnd"/>
      <w:r w:rsidRPr="00916D1F">
        <w:rPr>
          <w:szCs w:val="28"/>
          <w:lang w:val="uk-UA"/>
        </w:rPr>
        <w:t xml:space="preserve">, </w:t>
      </w:r>
      <w:proofErr w:type="spellStart"/>
      <w:r w:rsidRPr="00916D1F">
        <w:rPr>
          <w:szCs w:val="28"/>
          <w:lang w:val="uk-UA"/>
        </w:rPr>
        <w:t>біохімпроцеси</w:t>
      </w:r>
      <w:proofErr w:type="spellEnd"/>
      <w:r w:rsidRPr="00916D1F">
        <w:rPr>
          <w:szCs w:val="28"/>
          <w:lang w:val="uk-UA"/>
        </w:rPr>
        <w:t xml:space="preserve">), агрохімія (органічні та мінерал добрива, мікродобрива, засоби хімічної меліорації ґрунту), землеробство (системи обробітку ґрунту, бур'яни і боротьба з ними, сівозмін </w:t>
      </w:r>
      <w:proofErr w:type="spellStart"/>
      <w:r w:rsidRPr="00916D1F">
        <w:rPr>
          <w:szCs w:val="28"/>
          <w:lang w:val="uk-UA"/>
        </w:rPr>
        <w:t>фітофармакологія</w:t>
      </w:r>
      <w:proofErr w:type="spellEnd"/>
      <w:r w:rsidRPr="00916D1F">
        <w:rPr>
          <w:szCs w:val="28"/>
          <w:lang w:val="uk-UA"/>
        </w:rPr>
        <w:t xml:space="preserve"> (шкідники, хвороби та засоби боротьби з </w:t>
      </w:r>
      <w:r w:rsidRPr="00916D1F">
        <w:rPr>
          <w:smallCaps/>
          <w:szCs w:val="28"/>
          <w:lang w:val="uk-UA"/>
        </w:rPr>
        <w:t xml:space="preserve">ними </w:t>
      </w:r>
      <w:r w:rsidRPr="00916D1F">
        <w:rPr>
          <w:szCs w:val="28"/>
          <w:lang w:val="uk-UA"/>
        </w:rPr>
        <w:t>сільськогосподарські машини (машини для технології вирощування, збирання післязбиральної обробки та зберігання картоплі).</w:t>
      </w:r>
      <w:r w:rsidRPr="00916D1F">
        <w:rPr>
          <w:b/>
          <w:szCs w:val="28"/>
          <w:lang w:val="uk-UA"/>
        </w:rPr>
        <w:t xml:space="preserve"> </w:t>
      </w:r>
      <w:r w:rsidRPr="00916D1F">
        <w:rPr>
          <w:szCs w:val="28"/>
          <w:lang w:val="uk-UA"/>
        </w:rPr>
        <w:t xml:space="preserve">Система застосування добрив (біологічні особливості картоплі), економіка і організація с.-г. виробництва (економічна ефективність вирощування картоплі), методи агрохімічних досліджень (аналіз якісних </w:t>
      </w:r>
      <w:r w:rsidRPr="00916D1F">
        <w:rPr>
          <w:spacing w:val="-1"/>
          <w:szCs w:val="28"/>
          <w:lang w:val="uk-UA"/>
        </w:rPr>
        <w:t xml:space="preserve">показників картоплі та діагностика живлення), стандарти та управління якістю </w:t>
      </w:r>
      <w:r w:rsidRPr="00916D1F">
        <w:rPr>
          <w:szCs w:val="28"/>
          <w:lang w:val="uk-UA"/>
        </w:rPr>
        <w:t>с.-г. продукції, програмування врожаю (встановлення оптимальних норм добрив при вирощуванні картоплі).</w:t>
      </w:r>
    </w:p>
    <w:p w:rsidR="00C70C29" w:rsidRPr="00916D1F" w:rsidRDefault="00C70C29" w:rsidP="00C70C29">
      <w:pPr>
        <w:tabs>
          <w:tab w:val="left" w:pos="284"/>
          <w:tab w:val="left" w:pos="567"/>
        </w:tabs>
        <w:ind w:firstLine="567"/>
        <w:jc w:val="both"/>
        <w:rPr>
          <w:b/>
          <w:szCs w:val="28"/>
          <w:lang w:val="uk-UA"/>
        </w:rPr>
      </w:pPr>
      <w:r w:rsidRPr="00916D1F">
        <w:rPr>
          <w:b/>
          <w:iCs/>
          <w:szCs w:val="28"/>
          <w:lang w:val="uk-UA"/>
        </w:rPr>
        <w:t xml:space="preserve">Набуття </w:t>
      </w:r>
      <w:proofErr w:type="spellStart"/>
      <w:r w:rsidRPr="00916D1F">
        <w:rPr>
          <w:b/>
          <w:iCs/>
          <w:szCs w:val="28"/>
          <w:lang w:val="uk-UA"/>
        </w:rPr>
        <w:t>компетентностей</w:t>
      </w:r>
      <w:proofErr w:type="spellEnd"/>
      <w:r w:rsidRPr="00916D1F">
        <w:rPr>
          <w:b/>
          <w:iCs/>
          <w:szCs w:val="28"/>
          <w:lang w:val="uk-UA"/>
        </w:rPr>
        <w:t xml:space="preserve">: </w:t>
      </w:r>
    </w:p>
    <w:p w:rsidR="00C70C29" w:rsidRPr="00916D1F" w:rsidRDefault="00C70C29" w:rsidP="00C70C29">
      <w:pPr>
        <w:tabs>
          <w:tab w:val="left" w:pos="284"/>
          <w:tab w:val="left" w:pos="567"/>
        </w:tabs>
        <w:ind w:firstLine="567"/>
        <w:jc w:val="both"/>
        <w:rPr>
          <w:bCs/>
          <w:iCs/>
          <w:szCs w:val="28"/>
          <w:lang w:val="uk-UA"/>
        </w:rPr>
      </w:pPr>
      <w:r w:rsidRPr="00916D1F">
        <w:rPr>
          <w:b/>
          <w:bCs/>
          <w:i/>
          <w:szCs w:val="28"/>
          <w:lang w:val="uk-UA"/>
        </w:rPr>
        <w:t xml:space="preserve">інтегральна компетентність (ІК): </w:t>
      </w:r>
      <w:r w:rsidRPr="00916D1F">
        <w:rPr>
          <w:bCs/>
          <w:iCs/>
          <w:szCs w:val="28"/>
          <w:lang w:val="uk-UA"/>
        </w:rPr>
        <w:t>Здатність розв'язувати фахові спеціалізовані складні задачі та практичні проблеми професійної діяльності у садівництві і виноградарстві або у процесі навчання, що передбачає застосування положень і методів відповідної науки і характеризується комплексністю та невизначеністю умов.</w:t>
      </w:r>
    </w:p>
    <w:p w:rsidR="00C70C29" w:rsidRPr="00916D1F" w:rsidRDefault="00C70C29" w:rsidP="00C70C29">
      <w:pPr>
        <w:ind w:firstLine="567"/>
        <w:jc w:val="both"/>
        <w:rPr>
          <w:szCs w:val="28"/>
          <w:lang w:val="uk-UA"/>
        </w:rPr>
      </w:pPr>
      <w:r w:rsidRPr="00916D1F">
        <w:rPr>
          <w:b/>
          <w:i/>
          <w:szCs w:val="28"/>
          <w:lang w:val="uk-UA"/>
        </w:rPr>
        <w:t xml:space="preserve">загальні компетентності (ЗК): </w:t>
      </w:r>
      <w:r w:rsidRPr="00916D1F">
        <w:rPr>
          <w:bCs/>
          <w:iCs/>
          <w:szCs w:val="28"/>
          <w:lang w:val="uk-UA"/>
        </w:rPr>
        <w:t>ЗК</w:t>
      </w:r>
      <w:r w:rsidRPr="00916D1F">
        <w:rPr>
          <w:b/>
          <w:szCs w:val="28"/>
          <w:lang w:val="uk-UA"/>
        </w:rPr>
        <w:t xml:space="preserve"> </w:t>
      </w:r>
      <w:r w:rsidRPr="00916D1F">
        <w:rPr>
          <w:szCs w:val="28"/>
          <w:lang w:val="uk-UA"/>
        </w:rPr>
        <w:t>6. Знання та розуміння предметної області та розуміння професійної діяльності.</w:t>
      </w:r>
    </w:p>
    <w:p w:rsidR="00C70C29" w:rsidRPr="00916D1F" w:rsidRDefault="00C70C29" w:rsidP="00C70C29">
      <w:pPr>
        <w:tabs>
          <w:tab w:val="left" w:pos="832"/>
        </w:tabs>
        <w:ind w:firstLine="567"/>
        <w:jc w:val="both"/>
        <w:rPr>
          <w:szCs w:val="28"/>
          <w:lang w:val="uk-UA"/>
        </w:rPr>
      </w:pPr>
      <w:r w:rsidRPr="00916D1F">
        <w:rPr>
          <w:b/>
          <w:i/>
          <w:szCs w:val="28"/>
          <w:lang w:val="uk-UA"/>
        </w:rPr>
        <w:t>фахові (спеціальності) компетентності (СК):</w:t>
      </w:r>
      <w:r w:rsidRPr="00916D1F">
        <w:rPr>
          <w:szCs w:val="28"/>
          <w:lang w:val="uk-UA"/>
        </w:rPr>
        <w:t xml:space="preserve"> СК 2. Здатність використовувати навички для вирощування посадкового матеріалу плодових, ягідних культур і винограду, розмноження овоче-баштанних рослин у відкритому і закритому ґрунті та грибів. СК</w:t>
      </w:r>
      <w:r w:rsidRPr="00916D1F">
        <w:rPr>
          <w:szCs w:val="28"/>
          <w:lang w:val="uk-UA" w:eastAsia="en-US"/>
        </w:rPr>
        <w:t xml:space="preserve"> 10. Здатність застосовувати практичні вміння із вирощування видового і сортового різноманіття овочевих і плодових культур для різного цільового використання.  </w:t>
      </w:r>
    </w:p>
    <w:p w:rsidR="00C70C29" w:rsidRPr="00916D1F" w:rsidRDefault="00C70C29" w:rsidP="00C70C29">
      <w:pPr>
        <w:shd w:val="clear" w:color="auto" w:fill="FFFFFF"/>
        <w:tabs>
          <w:tab w:val="left" w:pos="1277"/>
        </w:tabs>
        <w:ind w:firstLine="567"/>
        <w:jc w:val="both"/>
        <w:rPr>
          <w:iCs/>
          <w:szCs w:val="28"/>
          <w:lang w:val="uk-UA"/>
        </w:rPr>
      </w:pPr>
      <w:r w:rsidRPr="00916D1F">
        <w:rPr>
          <w:b/>
          <w:bCs/>
          <w:szCs w:val="28"/>
          <w:lang w:val="uk-UA"/>
        </w:rPr>
        <w:t xml:space="preserve">Програмні результати навчання (ПРН): </w:t>
      </w:r>
      <w:r w:rsidRPr="00916D1F">
        <w:rPr>
          <w:szCs w:val="28"/>
          <w:lang w:val="uk-UA"/>
        </w:rPr>
        <w:t>ПРН 11. Ініціювати оперативне та доцільне вирішення виробничих проблем відповідно до зональних умов.. ПРН 17. Володіти знаннями і навичками, необхідними для вирішення виробничих завдань, пов’язаних з професійною діяльністю. ПРН</w:t>
      </w:r>
      <w:r w:rsidRPr="00916D1F">
        <w:rPr>
          <w:iCs/>
          <w:szCs w:val="28"/>
          <w:lang w:val="uk-UA"/>
        </w:rPr>
        <w:t xml:space="preserve"> 18. Аналізувати та впроваджувати у виробництво сучасні досягнення із розширення різноманіття овочевих і плодових культур.</w:t>
      </w:r>
    </w:p>
    <w:p w:rsidR="00C70C29" w:rsidRPr="00916D1F" w:rsidRDefault="00C70C29" w:rsidP="00C70C29">
      <w:pPr>
        <w:shd w:val="clear" w:color="auto" w:fill="FFFFFF"/>
        <w:tabs>
          <w:tab w:val="left" w:pos="1277"/>
        </w:tabs>
        <w:ind w:firstLine="567"/>
        <w:jc w:val="both"/>
        <w:rPr>
          <w:iCs/>
          <w:szCs w:val="28"/>
          <w:lang w:val="uk-UA"/>
        </w:rPr>
      </w:pPr>
    </w:p>
    <w:p w:rsidR="00C70C29" w:rsidRPr="00916D1F" w:rsidRDefault="00C70C29" w:rsidP="00C70C29">
      <w:pPr>
        <w:shd w:val="clear" w:color="auto" w:fill="FFFFFF"/>
        <w:tabs>
          <w:tab w:val="left" w:pos="1277"/>
        </w:tabs>
        <w:ind w:firstLine="567"/>
        <w:jc w:val="both"/>
        <w:rPr>
          <w:iCs/>
          <w:szCs w:val="28"/>
          <w:lang w:val="uk-UA"/>
        </w:rPr>
      </w:pPr>
    </w:p>
    <w:p w:rsidR="00C70C29" w:rsidRPr="00916D1F" w:rsidRDefault="00C70C29" w:rsidP="00C70C29">
      <w:pPr>
        <w:shd w:val="clear" w:color="auto" w:fill="FFFFFF"/>
        <w:tabs>
          <w:tab w:val="left" w:pos="1277"/>
        </w:tabs>
        <w:ind w:firstLine="567"/>
        <w:jc w:val="both"/>
        <w:rPr>
          <w:iCs/>
          <w:szCs w:val="28"/>
          <w:lang w:val="uk-UA"/>
        </w:rPr>
      </w:pPr>
    </w:p>
    <w:p w:rsidR="00C70C29" w:rsidRPr="00916D1F" w:rsidRDefault="00C70C29" w:rsidP="00C70C29">
      <w:pPr>
        <w:shd w:val="clear" w:color="auto" w:fill="FFFFFF"/>
        <w:tabs>
          <w:tab w:val="left" w:pos="1277"/>
        </w:tabs>
        <w:ind w:firstLine="567"/>
        <w:jc w:val="both"/>
        <w:rPr>
          <w:iCs/>
          <w:szCs w:val="28"/>
          <w:lang w:val="uk-UA"/>
        </w:rPr>
      </w:pPr>
    </w:p>
    <w:p w:rsidR="00C70C29" w:rsidRPr="00916D1F" w:rsidRDefault="00C70C29" w:rsidP="00C70C29">
      <w:pPr>
        <w:widowControl w:val="0"/>
        <w:numPr>
          <w:ilvl w:val="0"/>
          <w:numId w:val="7"/>
        </w:numPr>
        <w:shd w:val="clear" w:color="auto" w:fill="FFFFFF"/>
        <w:tabs>
          <w:tab w:val="left" w:pos="1277"/>
        </w:tabs>
        <w:autoSpaceDE w:val="0"/>
        <w:autoSpaceDN w:val="0"/>
        <w:adjustRightInd w:val="0"/>
        <w:spacing w:line="276" w:lineRule="auto"/>
        <w:ind w:left="0" w:firstLine="709"/>
        <w:jc w:val="both"/>
        <w:rPr>
          <w:b/>
          <w:szCs w:val="28"/>
          <w:lang w:val="uk-UA"/>
        </w:rPr>
      </w:pPr>
      <w:r w:rsidRPr="00916D1F">
        <w:rPr>
          <w:b/>
          <w:szCs w:val="28"/>
          <w:lang w:val="uk-UA"/>
        </w:rPr>
        <w:t xml:space="preserve">Програма та структура навчальної дисципліни для: </w:t>
      </w:r>
    </w:p>
    <w:p w:rsidR="00C70C29" w:rsidRPr="00916D1F" w:rsidRDefault="00C70C29" w:rsidP="00C70C29">
      <w:pPr>
        <w:widowControl w:val="0"/>
        <w:numPr>
          <w:ilvl w:val="0"/>
          <w:numId w:val="8"/>
        </w:numPr>
        <w:shd w:val="clear" w:color="auto" w:fill="FFFFFF"/>
        <w:tabs>
          <w:tab w:val="left" w:pos="1277"/>
        </w:tabs>
        <w:autoSpaceDE w:val="0"/>
        <w:autoSpaceDN w:val="0"/>
        <w:adjustRightInd w:val="0"/>
        <w:spacing w:line="276" w:lineRule="auto"/>
        <w:ind w:left="1276"/>
        <w:jc w:val="both"/>
        <w:rPr>
          <w:szCs w:val="28"/>
          <w:lang w:val="uk-UA"/>
        </w:rPr>
      </w:pPr>
      <w:r w:rsidRPr="00916D1F">
        <w:rPr>
          <w:szCs w:val="28"/>
          <w:lang w:val="uk-UA"/>
        </w:rPr>
        <w:t>повного терміну денної (заочної) форми здобуття вищої освіти;</w:t>
      </w:r>
    </w:p>
    <w:p w:rsidR="00C70C29" w:rsidRPr="00916D1F" w:rsidRDefault="00C70C29" w:rsidP="00C70C29">
      <w:pPr>
        <w:widowControl w:val="0"/>
        <w:numPr>
          <w:ilvl w:val="0"/>
          <w:numId w:val="8"/>
        </w:numPr>
        <w:shd w:val="clear" w:color="auto" w:fill="FFFFFF"/>
        <w:tabs>
          <w:tab w:val="left" w:pos="1277"/>
        </w:tabs>
        <w:autoSpaceDE w:val="0"/>
        <w:autoSpaceDN w:val="0"/>
        <w:adjustRightInd w:val="0"/>
        <w:spacing w:line="276" w:lineRule="auto"/>
        <w:ind w:left="1276"/>
        <w:jc w:val="both"/>
        <w:rPr>
          <w:szCs w:val="28"/>
          <w:lang w:val="uk-UA"/>
        </w:rPr>
      </w:pPr>
      <w:r w:rsidRPr="00916D1F">
        <w:rPr>
          <w:szCs w:val="28"/>
          <w:lang w:val="uk-UA"/>
        </w:rPr>
        <w:t>скороченого терміну денної (заочної) форми здобуття вищої освіти.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6"/>
        <w:gridCol w:w="533"/>
        <w:gridCol w:w="533"/>
        <w:gridCol w:w="487"/>
        <w:gridCol w:w="487"/>
        <w:gridCol w:w="610"/>
        <w:gridCol w:w="575"/>
        <w:gridCol w:w="608"/>
        <w:gridCol w:w="533"/>
        <w:gridCol w:w="351"/>
        <w:gridCol w:w="361"/>
        <w:gridCol w:w="610"/>
        <w:gridCol w:w="575"/>
        <w:gridCol w:w="608"/>
      </w:tblGrid>
      <w:tr w:rsidR="00C70C29" w:rsidRPr="00916D1F" w:rsidTr="00FF068E">
        <w:trPr>
          <w:cantSplit/>
          <w:trHeight w:val="288"/>
        </w:trPr>
        <w:tc>
          <w:tcPr>
            <w:tcW w:w="1491" w:type="pct"/>
            <w:vMerge w:val="restart"/>
            <w:vAlign w:val="center"/>
          </w:tcPr>
          <w:p w:rsidR="00C70C29" w:rsidRPr="00916D1F" w:rsidRDefault="00C70C29" w:rsidP="00FF068E">
            <w:pPr>
              <w:jc w:val="center"/>
              <w:rPr>
                <w:lang w:val="uk-UA"/>
              </w:rPr>
            </w:pPr>
            <w:r w:rsidRPr="00916D1F">
              <w:rPr>
                <w:lang w:val="uk-UA"/>
              </w:rPr>
              <w:t>Назви змістових модулів і тем</w:t>
            </w:r>
          </w:p>
        </w:tc>
        <w:tc>
          <w:tcPr>
            <w:tcW w:w="3509" w:type="pct"/>
            <w:gridSpan w:val="13"/>
          </w:tcPr>
          <w:p w:rsidR="00C70C29" w:rsidRPr="00916D1F" w:rsidRDefault="00C70C29" w:rsidP="00FF068E">
            <w:pPr>
              <w:jc w:val="center"/>
              <w:rPr>
                <w:lang w:val="uk-UA"/>
              </w:rPr>
            </w:pPr>
            <w:r w:rsidRPr="00916D1F">
              <w:rPr>
                <w:lang w:val="uk-UA"/>
              </w:rPr>
              <w:t>Кількість годин</w:t>
            </w:r>
          </w:p>
        </w:tc>
      </w:tr>
      <w:tr w:rsidR="00C70C29" w:rsidRPr="00916D1F" w:rsidTr="00FF068E">
        <w:trPr>
          <w:cantSplit/>
          <w:trHeight w:val="146"/>
        </w:trPr>
        <w:tc>
          <w:tcPr>
            <w:tcW w:w="1491" w:type="pct"/>
            <w:vMerge/>
          </w:tcPr>
          <w:p w:rsidR="00C70C29" w:rsidRPr="00916D1F" w:rsidRDefault="00C70C29" w:rsidP="00FF068E">
            <w:pPr>
              <w:jc w:val="center"/>
              <w:rPr>
                <w:lang w:val="uk-UA"/>
              </w:rPr>
            </w:pPr>
          </w:p>
        </w:tc>
        <w:tc>
          <w:tcPr>
            <w:tcW w:w="2012" w:type="pct"/>
            <w:gridSpan w:val="7"/>
          </w:tcPr>
          <w:p w:rsidR="00C70C29" w:rsidRPr="00916D1F" w:rsidRDefault="00C70C29" w:rsidP="00FF068E">
            <w:pPr>
              <w:jc w:val="center"/>
              <w:rPr>
                <w:lang w:val="uk-UA"/>
              </w:rPr>
            </w:pPr>
            <w:r w:rsidRPr="00916D1F">
              <w:rPr>
                <w:lang w:val="uk-UA"/>
              </w:rPr>
              <w:t>денна форма</w:t>
            </w:r>
          </w:p>
        </w:tc>
        <w:tc>
          <w:tcPr>
            <w:tcW w:w="1497" w:type="pct"/>
            <w:gridSpan w:val="6"/>
          </w:tcPr>
          <w:p w:rsidR="00C70C29" w:rsidRPr="00916D1F" w:rsidRDefault="00C70C29" w:rsidP="00FF068E">
            <w:pPr>
              <w:jc w:val="center"/>
              <w:rPr>
                <w:lang w:val="uk-UA"/>
              </w:rPr>
            </w:pPr>
            <w:r w:rsidRPr="00916D1F">
              <w:rPr>
                <w:lang w:val="uk-UA"/>
              </w:rPr>
              <w:t>Заочна форма</w:t>
            </w:r>
          </w:p>
        </w:tc>
      </w:tr>
      <w:tr w:rsidR="00C70C29" w:rsidRPr="00916D1F" w:rsidTr="00FF068E">
        <w:trPr>
          <w:cantSplit/>
          <w:trHeight w:val="146"/>
        </w:trPr>
        <w:tc>
          <w:tcPr>
            <w:tcW w:w="1491" w:type="pct"/>
            <w:vMerge/>
          </w:tcPr>
          <w:p w:rsidR="00C70C29" w:rsidRPr="00916D1F" w:rsidRDefault="00C70C29" w:rsidP="00FF068E">
            <w:pPr>
              <w:jc w:val="center"/>
              <w:rPr>
                <w:lang w:val="uk-UA"/>
              </w:rPr>
            </w:pPr>
          </w:p>
        </w:tc>
        <w:tc>
          <w:tcPr>
            <w:tcW w:w="410" w:type="pct"/>
            <w:vMerge w:val="restart"/>
            <w:shd w:val="clear" w:color="auto" w:fill="auto"/>
            <w:textDirection w:val="btLr"/>
            <w:vAlign w:val="center"/>
          </w:tcPr>
          <w:p w:rsidR="00C70C29" w:rsidRPr="00916D1F" w:rsidRDefault="00C70C29" w:rsidP="00FF068E">
            <w:pPr>
              <w:ind w:left="113" w:right="113"/>
              <w:jc w:val="center"/>
              <w:rPr>
                <w:lang w:val="uk-UA"/>
              </w:rPr>
            </w:pPr>
            <w:r w:rsidRPr="00916D1F">
              <w:rPr>
                <w:lang w:val="uk-UA"/>
              </w:rPr>
              <w:t>тижні</w:t>
            </w:r>
          </w:p>
        </w:tc>
        <w:tc>
          <w:tcPr>
            <w:tcW w:w="258" w:type="pct"/>
            <w:vMerge w:val="restart"/>
            <w:shd w:val="clear" w:color="auto" w:fill="auto"/>
            <w:textDirection w:val="btLr"/>
          </w:tcPr>
          <w:p w:rsidR="00C70C29" w:rsidRPr="00916D1F" w:rsidRDefault="00C70C29" w:rsidP="00FF068E">
            <w:pPr>
              <w:ind w:left="113" w:right="113"/>
              <w:jc w:val="center"/>
              <w:rPr>
                <w:lang w:val="uk-UA"/>
              </w:rPr>
            </w:pPr>
            <w:r w:rsidRPr="00916D1F">
              <w:rPr>
                <w:lang w:val="uk-UA"/>
              </w:rPr>
              <w:t>усього</w:t>
            </w:r>
          </w:p>
        </w:tc>
        <w:tc>
          <w:tcPr>
            <w:tcW w:w="1344" w:type="pct"/>
            <w:gridSpan w:val="5"/>
            <w:shd w:val="clear" w:color="auto" w:fill="auto"/>
          </w:tcPr>
          <w:p w:rsidR="00C70C29" w:rsidRPr="00916D1F" w:rsidRDefault="00C70C29" w:rsidP="00FF068E">
            <w:pPr>
              <w:jc w:val="center"/>
              <w:rPr>
                <w:lang w:val="uk-UA"/>
              </w:rPr>
            </w:pPr>
            <w:r w:rsidRPr="00916D1F">
              <w:rPr>
                <w:lang w:val="uk-UA"/>
              </w:rPr>
              <w:t>у тому числі</w:t>
            </w:r>
          </w:p>
        </w:tc>
        <w:tc>
          <w:tcPr>
            <w:tcW w:w="253" w:type="pct"/>
            <w:vMerge w:val="restart"/>
            <w:shd w:val="clear" w:color="auto" w:fill="auto"/>
            <w:textDirection w:val="btLr"/>
            <w:vAlign w:val="center"/>
          </w:tcPr>
          <w:p w:rsidR="00C70C29" w:rsidRPr="00916D1F" w:rsidRDefault="00C70C29" w:rsidP="00FF068E">
            <w:pPr>
              <w:ind w:left="113" w:right="113"/>
              <w:jc w:val="center"/>
              <w:rPr>
                <w:lang w:val="uk-UA"/>
              </w:rPr>
            </w:pPr>
            <w:r w:rsidRPr="00916D1F">
              <w:rPr>
                <w:lang w:val="uk-UA"/>
              </w:rPr>
              <w:t>усього</w:t>
            </w:r>
          </w:p>
        </w:tc>
        <w:tc>
          <w:tcPr>
            <w:tcW w:w="1244" w:type="pct"/>
            <w:gridSpan w:val="5"/>
            <w:shd w:val="clear" w:color="auto" w:fill="auto"/>
          </w:tcPr>
          <w:p w:rsidR="00C70C29" w:rsidRPr="00916D1F" w:rsidRDefault="00C70C29" w:rsidP="00FF068E">
            <w:pPr>
              <w:jc w:val="center"/>
              <w:rPr>
                <w:lang w:val="uk-UA"/>
              </w:rPr>
            </w:pPr>
            <w:r w:rsidRPr="00916D1F">
              <w:rPr>
                <w:lang w:val="uk-UA"/>
              </w:rPr>
              <w:t>у тому числі</w:t>
            </w:r>
          </w:p>
        </w:tc>
      </w:tr>
      <w:tr w:rsidR="00C70C29" w:rsidRPr="00916D1F" w:rsidTr="00FF068E">
        <w:trPr>
          <w:cantSplit/>
          <w:trHeight w:val="682"/>
        </w:trPr>
        <w:tc>
          <w:tcPr>
            <w:tcW w:w="1491" w:type="pct"/>
            <w:vMerge/>
          </w:tcPr>
          <w:p w:rsidR="00C70C29" w:rsidRPr="00916D1F" w:rsidRDefault="00C70C29" w:rsidP="00FF068E">
            <w:pPr>
              <w:jc w:val="center"/>
              <w:rPr>
                <w:lang w:val="uk-UA"/>
              </w:rPr>
            </w:pPr>
          </w:p>
        </w:tc>
        <w:tc>
          <w:tcPr>
            <w:tcW w:w="410" w:type="pct"/>
            <w:vMerge/>
            <w:shd w:val="clear" w:color="auto" w:fill="auto"/>
          </w:tcPr>
          <w:p w:rsidR="00C70C29" w:rsidRPr="00916D1F" w:rsidRDefault="00C70C29" w:rsidP="00FF068E">
            <w:pPr>
              <w:jc w:val="center"/>
              <w:rPr>
                <w:lang w:val="uk-UA"/>
              </w:rPr>
            </w:pPr>
          </w:p>
        </w:tc>
        <w:tc>
          <w:tcPr>
            <w:tcW w:w="258" w:type="pct"/>
            <w:vMerge/>
            <w:shd w:val="clear" w:color="auto" w:fill="auto"/>
          </w:tcPr>
          <w:p w:rsidR="00C70C29" w:rsidRPr="00916D1F" w:rsidRDefault="00C70C29" w:rsidP="00FF068E">
            <w:pPr>
              <w:jc w:val="center"/>
              <w:rPr>
                <w:lang w:val="uk-UA"/>
              </w:rPr>
            </w:pPr>
          </w:p>
        </w:tc>
        <w:tc>
          <w:tcPr>
            <w:tcW w:w="231" w:type="pct"/>
            <w:shd w:val="clear" w:color="auto" w:fill="auto"/>
          </w:tcPr>
          <w:p w:rsidR="00C70C29" w:rsidRPr="00916D1F" w:rsidRDefault="00C70C29" w:rsidP="00FF068E">
            <w:pPr>
              <w:jc w:val="center"/>
              <w:rPr>
                <w:lang w:val="uk-UA"/>
              </w:rPr>
            </w:pPr>
            <w:r w:rsidRPr="00916D1F">
              <w:rPr>
                <w:lang w:val="uk-UA"/>
              </w:rPr>
              <w:t>л</w:t>
            </w:r>
          </w:p>
        </w:tc>
        <w:tc>
          <w:tcPr>
            <w:tcW w:w="244" w:type="pct"/>
          </w:tcPr>
          <w:p w:rsidR="00C70C29" w:rsidRPr="00916D1F" w:rsidRDefault="00C70C29" w:rsidP="00FF068E">
            <w:pPr>
              <w:jc w:val="center"/>
              <w:rPr>
                <w:lang w:val="uk-UA"/>
              </w:rPr>
            </w:pPr>
            <w:r w:rsidRPr="00916D1F">
              <w:rPr>
                <w:lang w:val="uk-UA"/>
              </w:rPr>
              <w:t>п</w:t>
            </w:r>
          </w:p>
        </w:tc>
        <w:tc>
          <w:tcPr>
            <w:tcW w:w="287" w:type="pct"/>
          </w:tcPr>
          <w:p w:rsidR="00C70C29" w:rsidRPr="00916D1F" w:rsidRDefault="00C70C29" w:rsidP="00FF068E">
            <w:pPr>
              <w:jc w:val="center"/>
              <w:rPr>
                <w:lang w:val="uk-UA"/>
              </w:rPr>
            </w:pPr>
            <w:proofErr w:type="spellStart"/>
            <w:r w:rsidRPr="00916D1F">
              <w:rPr>
                <w:lang w:val="uk-UA"/>
              </w:rPr>
              <w:t>лаб</w:t>
            </w:r>
            <w:proofErr w:type="spellEnd"/>
          </w:p>
        </w:tc>
        <w:tc>
          <w:tcPr>
            <w:tcW w:w="284" w:type="pct"/>
          </w:tcPr>
          <w:p w:rsidR="00C70C29" w:rsidRPr="00916D1F" w:rsidRDefault="00C70C29" w:rsidP="00FF068E">
            <w:pPr>
              <w:jc w:val="center"/>
              <w:rPr>
                <w:lang w:val="uk-UA"/>
              </w:rPr>
            </w:pPr>
            <w:proofErr w:type="spellStart"/>
            <w:r w:rsidRPr="00916D1F">
              <w:rPr>
                <w:lang w:val="uk-UA"/>
              </w:rPr>
              <w:t>інд</w:t>
            </w:r>
            <w:proofErr w:type="spellEnd"/>
          </w:p>
        </w:tc>
        <w:tc>
          <w:tcPr>
            <w:tcW w:w="298" w:type="pct"/>
          </w:tcPr>
          <w:p w:rsidR="00C70C29" w:rsidRPr="00916D1F" w:rsidRDefault="00C70C29" w:rsidP="00FF068E">
            <w:pPr>
              <w:jc w:val="center"/>
              <w:rPr>
                <w:lang w:val="uk-UA"/>
              </w:rPr>
            </w:pPr>
            <w:proofErr w:type="spellStart"/>
            <w:r w:rsidRPr="00916D1F">
              <w:rPr>
                <w:lang w:val="uk-UA"/>
              </w:rPr>
              <w:t>с.р</w:t>
            </w:r>
            <w:proofErr w:type="spellEnd"/>
            <w:r w:rsidRPr="00916D1F">
              <w:rPr>
                <w:lang w:val="uk-UA"/>
              </w:rPr>
              <w:t>.</w:t>
            </w:r>
          </w:p>
        </w:tc>
        <w:tc>
          <w:tcPr>
            <w:tcW w:w="253" w:type="pct"/>
            <w:vMerge/>
            <w:shd w:val="clear" w:color="auto" w:fill="auto"/>
          </w:tcPr>
          <w:p w:rsidR="00C70C29" w:rsidRPr="00916D1F" w:rsidRDefault="00C70C29" w:rsidP="00FF068E">
            <w:pPr>
              <w:jc w:val="center"/>
              <w:rPr>
                <w:lang w:val="uk-UA"/>
              </w:rPr>
            </w:pPr>
          </w:p>
        </w:tc>
        <w:tc>
          <w:tcPr>
            <w:tcW w:w="191" w:type="pct"/>
            <w:shd w:val="clear" w:color="auto" w:fill="auto"/>
          </w:tcPr>
          <w:p w:rsidR="00C70C29" w:rsidRPr="00916D1F" w:rsidRDefault="00C70C29" w:rsidP="00FF068E">
            <w:pPr>
              <w:jc w:val="center"/>
              <w:rPr>
                <w:lang w:val="uk-UA"/>
              </w:rPr>
            </w:pPr>
            <w:r w:rsidRPr="00916D1F">
              <w:rPr>
                <w:lang w:val="uk-UA"/>
              </w:rPr>
              <w:t>л</w:t>
            </w:r>
          </w:p>
        </w:tc>
        <w:tc>
          <w:tcPr>
            <w:tcW w:w="209" w:type="pct"/>
          </w:tcPr>
          <w:p w:rsidR="00C70C29" w:rsidRPr="00916D1F" w:rsidRDefault="00C70C29" w:rsidP="00FF068E">
            <w:pPr>
              <w:jc w:val="center"/>
              <w:rPr>
                <w:lang w:val="uk-UA"/>
              </w:rPr>
            </w:pPr>
            <w:r w:rsidRPr="00916D1F">
              <w:rPr>
                <w:lang w:val="uk-UA"/>
              </w:rPr>
              <w:t>п</w:t>
            </w:r>
          </w:p>
        </w:tc>
        <w:tc>
          <w:tcPr>
            <w:tcW w:w="287" w:type="pct"/>
          </w:tcPr>
          <w:p w:rsidR="00C70C29" w:rsidRPr="00916D1F" w:rsidRDefault="00C70C29" w:rsidP="00FF068E">
            <w:pPr>
              <w:jc w:val="center"/>
              <w:rPr>
                <w:lang w:val="uk-UA"/>
              </w:rPr>
            </w:pPr>
            <w:proofErr w:type="spellStart"/>
            <w:r w:rsidRPr="00916D1F">
              <w:rPr>
                <w:lang w:val="uk-UA"/>
              </w:rPr>
              <w:t>лаб</w:t>
            </w:r>
            <w:proofErr w:type="spellEnd"/>
          </w:p>
        </w:tc>
        <w:tc>
          <w:tcPr>
            <w:tcW w:w="271" w:type="pct"/>
          </w:tcPr>
          <w:p w:rsidR="00C70C29" w:rsidRPr="00916D1F" w:rsidRDefault="00C70C29" w:rsidP="00FF068E">
            <w:pPr>
              <w:jc w:val="center"/>
              <w:rPr>
                <w:lang w:val="uk-UA"/>
              </w:rPr>
            </w:pPr>
            <w:proofErr w:type="spellStart"/>
            <w:r w:rsidRPr="00916D1F">
              <w:rPr>
                <w:lang w:val="uk-UA"/>
              </w:rPr>
              <w:t>інд</w:t>
            </w:r>
            <w:proofErr w:type="spellEnd"/>
          </w:p>
        </w:tc>
        <w:tc>
          <w:tcPr>
            <w:tcW w:w="286" w:type="pct"/>
          </w:tcPr>
          <w:p w:rsidR="00C70C29" w:rsidRPr="00916D1F" w:rsidRDefault="00C70C29" w:rsidP="00FF068E">
            <w:pPr>
              <w:jc w:val="center"/>
              <w:rPr>
                <w:lang w:val="uk-UA"/>
              </w:rPr>
            </w:pPr>
            <w:proofErr w:type="spellStart"/>
            <w:r w:rsidRPr="00916D1F">
              <w:rPr>
                <w:lang w:val="uk-UA"/>
              </w:rPr>
              <w:t>с.р</w:t>
            </w:r>
            <w:proofErr w:type="spellEnd"/>
            <w:r w:rsidRPr="00916D1F">
              <w:rPr>
                <w:lang w:val="uk-UA"/>
              </w:rPr>
              <w:t>.</w:t>
            </w:r>
          </w:p>
        </w:tc>
      </w:tr>
      <w:tr w:rsidR="00C70C29" w:rsidRPr="00916D1F" w:rsidTr="00FF068E">
        <w:trPr>
          <w:cantSplit/>
          <w:trHeight w:val="273"/>
        </w:trPr>
        <w:tc>
          <w:tcPr>
            <w:tcW w:w="5000" w:type="pct"/>
            <w:gridSpan w:val="14"/>
          </w:tcPr>
          <w:p w:rsidR="00C70C29" w:rsidRPr="00916D1F" w:rsidRDefault="00C70C29" w:rsidP="00FF068E">
            <w:pPr>
              <w:jc w:val="center"/>
              <w:rPr>
                <w:b/>
                <w:bCs/>
                <w:lang w:val="uk-UA"/>
              </w:rPr>
            </w:pPr>
            <w:r w:rsidRPr="00916D1F">
              <w:rPr>
                <w:b/>
                <w:bCs/>
                <w:lang w:val="uk-UA"/>
              </w:rPr>
              <w:t>Змістовий модуль 1.</w:t>
            </w:r>
          </w:p>
        </w:tc>
      </w:tr>
      <w:tr w:rsidR="00C70C29" w:rsidRPr="00916D1F" w:rsidTr="00FF068E">
        <w:trPr>
          <w:trHeight w:val="273"/>
        </w:trPr>
        <w:tc>
          <w:tcPr>
            <w:tcW w:w="1491" w:type="pct"/>
            <w:vAlign w:val="center"/>
          </w:tcPr>
          <w:p w:rsidR="00C70C29" w:rsidRPr="00916D1F" w:rsidRDefault="00C70C29" w:rsidP="00FF068E">
            <w:pPr>
              <w:jc w:val="both"/>
              <w:rPr>
                <w:lang w:val="uk-UA"/>
              </w:rPr>
            </w:pPr>
            <w:r w:rsidRPr="00916D1F">
              <w:rPr>
                <w:b/>
                <w:bCs/>
                <w:lang w:val="uk-UA"/>
              </w:rPr>
              <w:t>Тема 1.</w:t>
            </w:r>
            <w:r w:rsidRPr="00916D1F">
              <w:rPr>
                <w:lang w:val="uk-UA"/>
              </w:rPr>
              <w:t xml:space="preserve"> </w:t>
            </w:r>
            <w:r w:rsidRPr="00916D1F">
              <w:rPr>
                <w:bCs/>
                <w:lang w:val="uk-UA"/>
              </w:rPr>
              <w:t>Народногосподарське значення картоплі. Історія, стан і розвиток картоплярства в Україні</w:t>
            </w:r>
          </w:p>
        </w:tc>
        <w:tc>
          <w:tcPr>
            <w:tcW w:w="410" w:type="pct"/>
            <w:shd w:val="clear" w:color="auto" w:fill="auto"/>
            <w:vAlign w:val="center"/>
          </w:tcPr>
          <w:p w:rsidR="00C70C29" w:rsidRPr="00916D1F" w:rsidRDefault="00C70C29" w:rsidP="00FF068E">
            <w:pPr>
              <w:jc w:val="center"/>
              <w:rPr>
                <w:lang w:val="uk-UA"/>
              </w:rPr>
            </w:pPr>
            <w:r w:rsidRPr="00916D1F">
              <w:rPr>
                <w:lang w:val="uk-UA"/>
              </w:rPr>
              <w:t>1</w:t>
            </w:r>
          </w:p>
        </w:tc>
        <w:tc>
          <w:tcPr>
            <w:tcW w:w="258" w:type="pct"/>
            <w:shd w:val="clear" w:color="auto" w:fill="auto"/>
            <w:vAlign w:val="center"/>
          </w:tcPr>
          <w:p w:rsidR="00C70C29" w:rsidRPr="00916D1F" w:rsidRDefault="00C70C29" w:rsidP="00FF068E">
            <w:pPr>
              <w:jc w:val="center"/>
              <w:rPr>
                <w:lang w:val="uk-UA"/>
              </w:rPr>
            </w:pPr>
            <w:r w:rsidRPr="00916D1F">
              <w:rPr>
                <w:lang w:val="uk-UA"/>
              </w:rPr>
              <w:t>17</w:t>
            </w:r>
          </w:p>
        </w:tc>
        <w:tc>
          <w:tcPr>
            <w:tcW w:w="231" w:type="pct"/>
            <w:shd w:val="clear" w:color="auto" w:fill="auto"/>
            <w:vAlign w:val="center"/>
          </w:tcPr>
          <w:p w:rsidR="00C70C29" w:rsidRPr="00916D1F" w:rsidRDefault="00C70C29" w:rsidP="00FF068E">
            <w:pPr>
              <w:jc w:val="center"/>
              <w:rPr>
                <w:lang w:val="uk-UA"/>
              </w:rPr>
            </w:pPr>
            <w:r w:rsidRPr="00916D1F">
              <w:rPr>
                <w:lang w:val="uk-UA"/>
              </w:rPr>
              <w:t>2</w:t>
            </w:r>
          </w:p>
        </w:tc>
        <w:tc>
          <w:tcPr>
            <w:tcW w:w="244" w:type="pct"/>
            <w:vAlign w:val="center"/>
          </w:tcPr>
          <w:p w:rsidR="00C70C29" w:rsidRPr="00916D1F" w:rsidRDefault="00C70C29" w:rsidP="00FF068E">
            <w:pPr>
              <w:jc w:val="center"/>
              <w:rPr>
                <w:lang w:val="uk-UA"/>
              </w:rPr>
            </w:pPr>
            <w:r w:rsidRPr="00916D1F">
              <w:rPr>
                <w:lang w:val="uk-UA"/>
              </w:rPr>
              <w:t>5</w:t>
            </w:r>
          </w:p>
        </w:tc>
        <w:tc>
          <w:tcPr>
            <w:tcW w:w="287" w:type="pct"/>
            <w:vAlign w:val="center"/>
          </w:tcPr>
          <w:p w:rsidR="00C70C29" w:rsidRPr="00916D1F" w:rsidRDefault="00C70C29" w:rsidP="00FF068E">
            <w:pPr>
              <w:jc w:val="center"/>
              <w:rPr>
                <w:lang w:val="uk-UA"/>
              </w:rPr>
            </w:pPr>
            <w:r w:rsidRPr="00916D1F">
              <w:rPr>
                <w:lang w:val="uk-UA"/>
              </w:rPr>
              <w:t>0</w:t>
            </w:r>
          </w:p>
        </w:tc>
        <w:tc>
          <w:tcPr>
            <w:tcW w:w="284" w:type="pct"/>
            <w:vAlign w:val="center"/>
          </w:tcPr>
          <w:p w:rsidR="00C70C29" w:rsidRPr="00916D1F" w:rsidRDefault="00C70C29" w:rsidP="00FF068E">
            <w:pPr>
              <w:jc w:val="center"/>
              <w:rPr>
                <w:lang w:val="uk-UA"/>
              </w:rPr>
            </w:pPr>
            <w:r w:rsidRPr="00916D1F">
              <w:rPr>
                <w:lang w:val="uk-UA"/>
              </w:rPr>
              <w:t>0</w:t>
            </w:r>
          </w:p>
        </w:tc>
        <w:tc>
          <w:tcPr>
            <w:tcW w:w="298" w:type="pct"/>
            <w:vAlign w:val="center"/>
          </w:tcPr>
          <w:p w:rsidR="00C70C29" w:rsidRPr="00916D1F" w:rsidRDefault="00C70C29" w:rsidP="00FF068E">
            <w:pPr>
              <w:jc w:val="center"/>
              <w:rPr>
                <w:lang w:val="uk-UA"/>
              </w:rPr>
            </w:pPr>
            <w:r w:rsidRPr="00916D1F">
              <w:rPr>
                <w:lang w:val="uk-UA"/>
              </w:rPr>
              <w:t>10</w:t>
            </w:r>
          </w:p>
        </w:tc>
        <w:tc>
          <w:tcPr>
            <w:tcW w:w="253" w:type="pct"/>
            <w:shd w:val="clear" w:color="auto" w:fill="auto"/>
            <w:vAlign w:val="center"/>
          </w:tcPr>
          <w:p w:rsidR="00C70C29" w:rsidRPr="00916D1F" w:rsidRDefault="00C70C29" w:rsidP="00FF068E">
            <w:pPr>
              <w:jc w:val="center"/>
              <w:rPr>
                <w:lang w:val="uk-UA"/>
              </w:rPr>
            </w:pPr>
          </w:p>
        </w:tc>
        <w:tc>
          <w:tcPr>
            <w:tcW w:w="191" w:type="pct"/>
            <w:shd w:val="clear" w:color="auto" w:fill="auto"/>
            <w:vAlign w:val="center"/>
          </w:tcPr>
          <w:p w:rsidR="00C70C29" w:rsidRPr="00916D1F" w:rsidRDefault="00C70C29" w:rsidP="00FF068E">
            <w:pPr>
              <w:jc w:val="center"/>
              <w:rPr>
                <w:lang w:val="uk-UA"/>
              </w:rPr>
            </w:pPr>
          </w:p>
        </w:tc>
        <w:tc>
          <w:tcPr>
            <w:tcW w:w="209" w:type="pct"/>
            <w:vAlign w:val="center"/>
          </w:tcPr>
          <w:p w:rsidR="00C70C29" w:rsidRPr="00916D1F" w:rsidRDefault="00C70C29" w:rsidP="00FF068E">
            <w:pPr>
              <w:jc w:val="center"/>
              <w:rPr>
                <w:lang w:val="uk-UA"/>
              </w:rPr>
            </w:pPr>
          </w:p>
        </w:tc>
        <w:tc>
          <w:tcPr>
            <w:tcW w:w="287" w:type="pct"/>
            <w:vAlign w:val="center"/>
          </w:tcPr>
          <w:p w:rsidR="00C70C29" w:rsidRPr="00916D1F" w:rsidRDefault="00C70C29" w:rsidP="00FF068E">
            <w:pPr>
              <w:jc w:val="center"/>
              <w:rPr>
                <w:lang w:val="uk-UA"/>
              </w:rPr>
            </w:pPr>
          </w:p>
        </w:tc>
        <w:tc>
          <w:tcPr>
            <w:tcW w:w="271" w:type="pct"/>
            <w:vAlign w:val="center"/>
          </w:tcPr>
          <w:p w:rsidR="00C70C29" w:rsidRPr="00916D1F" w:rsidRDefault="00C70C29" w:rsidP="00FF068E">
            <w:pPr>
              <w:jc w:val="center"/>
              <w:rPr>
                <w:lang w:val="uk-UA"/>
              </w:rPr>
            </w:pPr>
          </w:p>
        </w:tc>
        <w:tc>
          <w:tcPr>
            <w:tcW w:w="286" w:type="pct"/>
            <w:vAlign w:val="center"/>
          </w:tcPr>
          <w:p w:rsidR="00C70C29" w:rsidRPr="00916D1F" w:rsidRDefault="00C70C29" w:rsidP="00FF068E">
            <w:pPr>
              <w:jc w:val="center"/>
              <w:rPr>
                <w:lang w:val="uk-UA"/>
              </w:rPr>
            </w:pPr>
          </w:p>
        </w:tc>
      </w:tr>
      <w:tr w:rsidR="00C70C29" w:rsidRPr="00916D1F" w:rsidTr="00FF068E">
        <w:trPr>
          <w:trHeight w:val="273"/>
        </w:trPr>
        <w:tc>
          <w:tcPr>
            <w:tcW w:w="1491" w:type="pct"/>
            <w:vAlign w:val="center"/>
          </w:tcPr>
          <w:p w:rsidR="00C70C29" w:rsidRPr="00916D1F" w:rsidRDefault="00C70C29" w:rsidP="00FF068E">
            <w:pPr>
              <w:jc w:val="both"/>
              <w:rPr>
                <w:bCs/>
                <w:lang w:val="uk-UA"/>
              </w:rPr>
            </w:pPr>
            <w:r w:rsidRPr="00916D1F">
              <w:rPr>
                <w:b/>
                <w:bCs/>
                <w:lang w:val="uk-UA"/>
              </w:rPr>
              <w:t>Тема 2.</w:t>
            </w:r>
            <w:r w:rsidRPr="00916D1F">
              <w:rPr>
                <w:bCs/>
                <w:lang w:val="uk-UA"/>
              </w:rPr>
              <w:t xml:space="preserve"> </w:t>
            </w:r>
            <w:r w:rsidRPr="00916D1F">
              <w:rPr>
                <w:lang w:val="uk-UA"/>
              </w:rPr>
              <w:t>Морфологія, біологія та вимоги до умов вирощування</w:t>
            </w:r>
          </w:p>
        </w:tc>
        <w:tc>
          <w:tcPr>
            <w:tcW w:w="410" w:type="pct"/>
            <w:shd w:val="clear" w:color="auto" w:fill="auto"/>
            <w:vAlign w:val="center"/>
          </w:tcPr>
          <w:p w:rsidR="00C70C29" w:rsidRPr="00916D1F" w:rsidRDefault="00C70C29" w:rsidP="00FF068E">
            <w:pPr>
              <w:jc w:val="center"/>
              <w:rPr>
                <w:lang w:val="uk-UA"/>
              </w:rPr>
            </w:pPr>
            <w:r w:rsidRPr="00916D1F">
              <w:rPr>
                <w:lang w:val="uk-UA"/>
              </w:rPr>
              <w:t>3</w:t>
            </w:r>
          </w:p>
        </w:tc>
        <w:tc>
          <w:tcPr>
            <w:tcW w:w="258" w:type="pct"/>
            <w:shd w:val="clear" w:color="auto" w:fill="auto"/>
            <w:vAlign w:val="center"/>
          </w:tcPr>
          <w:p w:rsidR="00C70C29" w:rsidRPr="00916D1F" w:rsidRDefault="00C70C29" w:rsidP="00FF068E">
            <w:pPr>
              <w:jc w:val="center"/>
              <w:rPr>
                <w:lang w:val="uk-UA"/>
              </w:rPr>
            </w:pPr>
            <w:r w:rsidRPr="00916D1F">
              <w:rPr>
                <w:lang w:val="uk-UA"/>
              </w:rPr>
              <w:t>17</w:t>
            </w:r>
          </w:p>
        </w:tc>
        <w:tc>
          <w:tcPr>
            <w:tcW w:w="231" w:type="pct"/>
            <w:shd w:val="clear" w:color="auto" w:fill="auto"/>
            <w:vAlign w:val="center"/>
          </w:tcPr>
          <w:p w:rsidR="00C70C29" w:rsidRPr="00916D1F" w:rsidRDefault="00C70C29" w:rsidP="00FF068E">
            <w:pPr>
              <w:jc w:val="center"/>
              <w:rPr>
                <w:lang w:val="uk-UA"/>
              </w:rPr>
            </w:pPr>
            <w:r w:rsidRPr="00916D1F">
              <w:rPr>
                <w:lang w:val="uk-UA"/>
              </w:rPr>
              <w:t>2</w:t>
            </w:r>
          </w:p>
        </w:tc>
        <w:tc>
          <w:tcPr>
            <w:tcW w:w="244" w:type="pct"/>
            <w:vAlign w:val="center"/>
          </w:tcPr>
          <w:p w:rsidR="00C70C29" w:rsidRPr="00916D1F" w:rsidRDefault="00C70C29" w:rsidP="00FF068E">
            <w:pPr>
              <w:jc w:val="center"/>
              <w:rPr>
                <w:lang w:val="uk-UA"/>
              </w:rPr>
            </w:pPr>
            <w:r w:rsidRPr="00916D1F">
              <w:rPr>
                <w:lang w:val="uk-UA"/>
              </w:rPr>
              <w:t>5</w:t>
            </w:r>
          </w:p>
        </w:tc>
        <w:tc>
          <w:tcPr>
            <w:tcW w:w="287" w:type="pct"/>
            <w:vAlign w:val="center"/>
          </w:tcPr>
          <w:p w:rsidR="00C70C29" w:rsidRPr="00916D1F" w:rsidRDefault="00C70C29" w:rsidP="00FF068E">
            <w:pPr>
              <w:jc w:val="center"/>
              <w:rPr>
                <w:lang w:val="uk-UA"/>
              </w:rPr>
            </w:pPr>
            <w:r w:rsidRPr="00916D1F">
              <w:rPr>
                <w:lang w:val="uk-UA"/>
              </w:rPr>
              <w:t>0</w:t>
            </w:r>
          </w:p>
        </w:tc>
        <w:tc>
          <w:tcPr>
            <w:tcW w:w="284" w:type="pct"/>
            <w:vAlign w:val="center"/>
          </w:tcPr>
          <w:p w:rsidR="00C70C29" w:rsidRPr="00916D1F" w:rsidRDefault="00C70C29" w:rsidP="00FF068E">
            <w:pPr>
              <w:jc w:val="center"/>
              <w:rPr>
                <w:lang w:val="uk-UA"/>
              </w:rPr>
            </w:pPr>
            <w:r w:rsidRPr="00916D1F">
              <w:rPr>
                <w:lang w:val="uk-UA"/>
              </w:rPr>
              <w:t>0</w:t>
            </w:r>
          </w:p>
        </w:tc>
        <w:tc>
          <w:tcPr>
            <w:tcW w:w="298" w:type="pct"/>
            <w:vAlign w:val="center"/>
          </w:tcPr>
          <w:p w:rsidR="00C70C29" w:rsidRPr="00916D1F" w:rsidRDefault="00C70C29" w:rsidP="00FF068E">
            <w:pPr>
              <w:jc w:val="center"/>
              <w:rPr>
                <w:lang w:val="uk-UA"/>
              </w:rPr>
            </w:pPr>
            <w:r w:rsidRPr="00916D1F">
              <w:rPr>
                <w:lang w:val="uk-UA"/>
              </w:rPr>
              <w:t>10</w:t>
            </w:r>
          </w:p>
        </w:tc>
        <w:tc>
          <w:tcPr>
            <w:tcW w:w="253" w:type="pct"/>
            <w:shd w:val="clear" w:color="auto" w:fill="auto"/>
            <w:vAlign w:val="center"/>
          </w:tcPr>
          <w:p w:rsidR="00C70C29" w:rsidRPr="00916D1F" w:rsidRDefault="00C70C29" w:rsidP="00FF068E">
            <w:pPr>
              <w:jc w:val="center"/>
              <w:rPr>
                <w:lang w:val="uk-UA"/>
              </w:rPr>
            </w:pPr>
          </w:p>
        </w:tc>
        <w:tc>
          <w:tcPr>
            <w:tcW w:w="191" w:type="pct"/>
            <w:shd w:val="clear" w:color="auto" w:fill="auto"/>
            <w:vAlign w:val="center"/>
          </w:tcPr>
          <w:p w:rsidR="00C70C29" w:rsidRPr="00916D1F" w:rsidRDefault="00C70C29" w:rsidP="00FF068E">
            <w:pPr>
              <w:jc w:val="center"/>
              <w:rPr>
                <w:lang w:val="uk-UA"/>
              </w:rPr>
            </w:pPr>
          </w:p>
        </w:tc>
        <w:tc>
          <w:tcPr>
            <w:tcW w:w="209" w:type="pct"/>
            <w:vAlign w:val="center"/>
          </w:tcPr>
          <w:p w:rsidR="00C70C29" w:rsidRPr="00916D1F" w:rsidRDefault="00C70C29" w:rsidP="00FF068E">
            <w:pPr>
              <w:jc w:val="center"/>
              <w:rPr>
                <w:lang w:val="uk-UA"/>
              </w:rPr>
            </w:pPr>
          </w:p>
        </w:tc>
        <w:tc>
          <w:tcPr>
            <w:tcW w:w="287" w:type="pct"/>
            <w:vAlign w:val="center"/>
          </w:tcPr>
          <w:p w:rsidR="00C70C29" w:rsidRPr="00916D1F" w:rsidRDefault="00C70C29" w:rsidP="00FF068E">
            <w:pPr>
              <w:jc w:val="center"/>
              <w:rPr>
                <w:lang w:val="uk-UA"/>
              </w:rPr>
            </w:pPr>
          </w:p>
        </w:tc>
        <w:tc>
          <w:tcPr>
            <w:tcW w:w="271" w:type="pct"/>
            <w:vAlign w:val="center"/>
          </w:tcPr>
          <w:p w:rsidR="00C70C29" w:rsidRPr="00916D1F" w:rsidRDefault="00C70C29" w:rsidP="00FF068E">
            <w:pPr>
              <w:jc w:val="center"/>
              <w:rPr>
                <w:lang w:val="uk-UA"/>
              </w:rPr>
            </w:pPr>
          </w:p>
        </w:tc>
        <w:tc>
          <w:tcPr>
            <w:tcW w:w="286" w:type="pct"/>
            <w:vAlign w:val="center"/>
          </w:tcPr>
          <w:p w:rsidR="00C70C29" w:rsidRPr="00916D1F" w:rsidRDefault="00C70C29" w:rsidP="00FF068E">
            <w:pPr>
              <w:jc w:val="center"/>
              <w:rPr>
                <w:lang w:val="uk-UA"/>
              </w:rPr>
            </w:pPr>
          </w:p>
        </w:tc>
      </w:tr>
      <w:tr w:rsidR="00C70C29" w:rsidRPr="00916D1F" w:rsidTr="00FF068E">
        <w:trPr>
          <w:trHeight w:val="273"/>
        </w:trPr>
        <w:tc>
          <w:tcPr>
            <w:tcW w:w="1491" w:type="pct"/>
            <w:vAlign w:val="center"/>
          </w:tcPr>
          <w:p w:rsidR="00C70C29" w:rsidRPr="00916D1F" w:rsidRDefault="00C70C29" w:rsidP="00FF068E">
            <w:pPr>
              <w:jc w:val="both"/>
              <w:rPr>
                <w:bCs/>
                <w:lang w:val="uk-UA"/>
              </w:rPr>
            </w:pPr>
            <w:r w:rsidRPr="00916D1F">
              <w:rPr>
                <w:b/>
                <w:bCs/>
                <w:lang w:val="uk-UA"/>
              </w:rPr>
              <w:t>Тема 3.</w:t>
            </w:r>
            <w:r w:rsidRPr="00916D1F">
              <w:rPr>
                <w:bCs/>
                <w:lang w:val="uk-UA"/>
              </w:rPr>
              <w:t xml:space="preserve"> </w:t>
            </w:r>
            <w:r w:rsidRPr="00916D1F">
              <w:rPr>
                <w:iCs/>
                <w:spacing w:val="-3"/>
                <w:lang w:val="uk-UA"/>
              </w:rPr>
              <w:t>Технологія вирощування ранньої картоплі</w:t>
            </w:r>
          </w:p>
        </w:tc>
        <w:tc>
          <w:tcPr>
            <w:tcW w:w="410" w:type="pct"/>
            <w:shd w:val="clear" w:color="auto" w:fill="auto"/>
            <w:vAlign w:val="center"/>
          </w:tcPr>
          <w:p w:rsidR="00C70C29" w:rsidRPr="00916D1F" w:rsidRDefault="00C70C29" w:rsidP="00FF068E">
            <w:pPr>
              <w:jc w:val="center"/>
              <w:rPr>
                <w:lang w:val="uk-UA"/>
              </w:rPr>
            </w:pPr>
            <w:r w:rsidRPr="00916D1F">
              <w:rPr>
                <w:lang w:val="uk-UA"/>
              </w:rPr>
              <w:t>5</w:t>
            </w:r>
          </w:p>
        </w:tc>
        <w:tc>
          <w:tcPr>
            <w:tcW w:w="258" w:type="pct"/>
            <w:shd w:val="clear" w:color="auto" w:fill="auto"/>
            <w:vAlign w:val="center"/>
          </w:tcPr>
          <w:p w:rsidR="00C70C29" w:rsidRPr="00916D1F" w:rsidRDefault="00C70C29" w:rsidP="00FF068E">
            <w:pPr>
              <w:jc w:val="center"/>
              <w:rPr>
                <w:lang w:val="uk-UA"/>
              </w:rPr>
            </w:pPr>
            <w:r w:rsidRPr="00916D1F">
              <w:rPr>
                <w:lang w:val="uk-UA"/>
              </w:rPr>
              <w:t>16</w:t>
            </w:r>
          </w:p>
        </w:tc>
        <w:tc>
          <w:tcPr>
            <w:tcW w:w="231" w:type="pct"/>
            <w:shd w:val="clear" w:color="auto" w:fill="auto"/>
            <w:vAlign w:val="center"/>
          </w:tcPr>
          <w:p w:rsidR="00C70C29" w:rsidRPr="00916D1F" w:rsidRDefault="00C70C29" w:rsidP="00FF068E">
            <w:pPr>
              <w:jc w:val="center"/>
              <w:rPr>
                <w:lang w:val="uk-UA"/>
              </w:rPr>
            </w:pPr>
            <w:r w:rsidRPr="00916D1F">
              <w:rPr>
                <w:lang w:val="uk-UA"/>
              </w:rPr>
              <w:t>2</w:t>
            </w:r>
          </w:p>
        </w:tc>
        <w:tc>
          <w:tcPr>
            <w:tcW w:w="244" w:type="pct"/>
            <w:vAlign w:val="center"/>
          </w:tcPr>
          <w:p w:rsidR="00C70C29" w:rsidRPr="00916D1F" w:rsidRDefault="00C70C29" w:rsidP="00FF068E">
            <w:pPr>
              <w:jc w:val="center"/>
              <w:rPr>
                <w:lang w:val="uk-UA"/>
              </w:rPr>
            </w:pPr>
            <w:r w:rsidRPr="00916D1F">
              <w:rPr>
                <w:lang w:val="uk-UA"/>
              </w:rPr>
              <w:t>4</w:t>
            </w:r>
          </w:p>
        </w:tc>
        <w:tc>
          <w:tcPr>
            <w:tcW w:w="287" w:type="pct"/>
            <w:vAlign w:val="center"/>
          </w:tcPr>
          <w:p w:rsidR="00C70C29" w:rsidRPr="00916D1F" w:rsidRDefault="00C70C29" w:rsidP="00FF068E">
            <w:pPr>
              <w:jc w:val="center"/>
              <w:rPr>
                <w:lang w:val="uk-UA"/>
              </w:rPr>
            </w:pPr>
            <w:r w:rsidRPr="00916D1F">
              <w:rPr>
                <w:lang w:val="uk-UA"/>
              </w:rPr>
              <w:t>0</w:t>
            </w:r>
          </w:p>
        </w:tc>
        <w:tc>
          <w:tcPr>
            <w:tcW w:w="284" w:type="pct"/>
            <w:vAlign w:val="center"/>
          </w:tcPr>
          <w:p w:rsidR="00C70C29" w:rsidRPr="00916D1F" w:rsidRDefault="00C70C29" w:rsidP="00FF068E">
            <w:pPr>
              <w:jc w:val="center"/>
              <w:rPr>
                <w:lang w:val="uk-UA"/>
              </w:rPr>
            </w:pPr>
            <w:r w:rsidRPr="00916D1F">
              <w:rPr>
                <w:lang w:val="uk-UA"/>
              </w:rPr>
              <w:t>0</w:t>
            </w:r>
          </w:p>
        </w:tc>
        <w:tc>
          <w:tcPr>
            <w:tcW w:w="298" w:type="pct"/>
            <w:vAlign w:val="center"/>
          </w:tcPr>
          <w:p w:rsidR="00C70C29" w:rsidRPr="00916D1F" w:rsidRDefault="00C70C29" w:rsidP="00FF068E">
            <w:pPr>
              <w:jc w:val="center"/>
              <w:rPr>
                <w:lang w:val="uk-UA"/>
              </w:rPr>
            </w:pPr>
            <w:r w:rsidRPr="00916D1F">
              <w:rPr>
                <w:lang w:val="uk-UA"/>
              </w:rPr>
              <w:t>10</w:t>
            </w:r>
          </w:p>
        </w:tc>
        <w:tc>
          <w:tcPr>
            <w:tcW w:w="253" w:type="pct"/>
            <w:shd w:val="clear" w:color="auto" w:fill="auto"/>
            <w:vAlign w:val="center"/>
          </w:tcPr>
          <w:p w:rsidR="00C70C29" w:rsidRPr="00916D1F" w:rsidRDefault="00C70C29" w:rsidP="00FF068E">
            <w:pPr>
              <w:jc w:val="center"/>
              <w:rPr>
                <w:lang w:val="uk-UA"/>
              </w:rPr>
            </w:pPr>
          </w:p>
        </w:tc>
        <w:tc>
          <w:tcPr>
            <w:tcW w:w="191" w:type="pct"/>
            <w:shd w:val="clear" w:color="auto" w:fill="auto"/>
            <w:vAlign w:val="center"/>
          </w:tcPr>
          <w:p w:rsidR="00C70C29" w:rsidRPr="00916D1F" w:rsidRDefault="00C70C29" w:rsidP="00FF068E">
            <w:pPr>
              <w:jc w:val="center"/>
              <w:rPr>
                <w:lang w:val="uk-UA"/>
              </w:rPr>
            </w:pPr>
          </w:p>
        </w:tc>
        <w:tc>
          <w:tcPr>
            <w:tcW w:w="209" w:type="pct"/>
            <w:vAlign w:val="center"/>
          </w:tcPr>
          <w:p w:rsidR="00C70C29" w:rsidRPr="00916D1F" w:rsidRDefault="00C70C29" w:rsidP="00FF068E">
            <w:pPr>
              <w:jc w:val="center"/>
              <w:rPr>
                <w:lang w:val="uk-UA"/>
              </w:rPr>
            </w:pPr>
          </w:p>
        </w:tc>
        <w:tc>
          <w:tcPr>
            <w:tcW w:w="287" w:type="pct"/>
            <w:vAlign w:val="center"/>
          </w:tcPr>
          <w:p w:rsidR="00C70C29" w:rsidRPr="00916D1F" w:rsidRDefault="00C70C29" w:rsidP="00FF068E">
            <w:pPr>
              <w:jc w:val="center"/>
              <w:rPr>
                <w:lang w:val="uk-UA"/>
              </w:rPr>
            </w:pPr>
          </w:p>
        </w:tc>
        <w:tc>
          <w:tcPr>
            <w:tcW w:w="271" w:type="pct"/>
            <w:vAlign w:val="center"/>
          </w:tcPr>
          <w:p w:rsidR="00C70C29" w:rsidRPr="00916D1F" w:rsidRDefault="00C70C29" w:rsidP="00FF068E">
            <w:pPr>
              <w:jc w:val="center"/>
              <w:rPr>
                <w:lang w:val="uk-UA"/>
              </w:rPr>
            </w:pPr>
          </w:p>
        </w:tc>
        <w:tc>
          <w:tcPr>
            <w:tcW w:w="286" w:type="pct"/>
            <w:vAlign w:val="center"/>
          </w:tcPr>
          <w:p w:rsidR="00C70C29" w:rsidRPr="00916D1F" w:rsidRDefault="00C70C29" w:rsidP="00FF068E">
            <w:pPr>
              <w:jc w:val="center"/>
              <w:rPr>
                <w:lang w:val="uk-UA"/>
              </w:rPr>
            </w:pPr>
          </w:p>
        </w:tc>
      </w:tr>
      <w:tr w:rsidR="00C70C29" w:rsidRPr="00916D1F" w:rsidTr="00FF068E">
        <w:trPr>
          <w:trHeight w:val="273"/>
        </w:trPr>
        <w:tc>
          <w:tcPr>
            <w:tcW w:w="1491" w:type="pct"/>
            <w:vAlign w:val="center"/>
          </w:tcPr>
          <w:p w:rsidR="00C70C29" w:rsidRPr="00916D1F" w:rsidRDefault="00C70C29" w:rsidP="00FF068E">
            <w:pPr>
              <w:jc w:val="both"/>
              <w:rPr>
                <w:b/>
                <w:bCs/>
                <w:lang w:val="uk-UA"/>
              </w:rPr>
            </w:pPr>
            <w:r w:rsidRPr="00916D1F">
              <w:rPr>
                <w:b/>
                <w:bCs/>
                <w:lang w:val="uk-UA"/>
              </w:rPr>
              <w:t>Тема 3.</w:t>
            </w:r>
            <w:r w:rsidRPr="00916D1F">
              <w:rPr>
                <w:bCs/>
                <w:lang w:val="uk-UA"/>
              </w:rPr>
              <w:t xml:space="preserve"> </w:t>
            </w:r>
            <w:r w:rsidRPr="00916D1F">
              <w:rPr>
                <w:iCs/>
                <w:spacing w:val="-3"/>
                <w:lang w:val="uk-UA"/>
              </w:rPr>
              <w:t>Технологія вирощування ранньої картоплі</w:t>
            </w:r>
          </w:p>
        </w:tc>
        <w:tc>
          <w:tcPr>
            <w:tcW w:w="410" w:type="pct"/>
            <w:shd w:val="clear" w:color="auto" w:fill="auto"/>
            <w:vAlign w:val="center"/>
          </w:tcPr>
          <w:p w:rsidR="00C70C29" w:rsidRPr="00916D1F" w:rsidRDefault="00C70C29" w:rsidP="00FF068E">
            <w:pPr>
              <w:jc w:val="center"/>
              <w:rPr>
                <w:lang w:val="uk-UA"/>
              </w:rPr>
            </w:pPr>
          </w:p>
        </w:tc>
        <w:tc>
          <w:tcPr>
            <w:tcW w:w="258" w:type="pct"/>
            <w:shd w:val="clear" w:color="auto" w:fill="auto"/>
            <w:vAlign w:val="center"/>
          </w:tcPr>
          <w:p w:rsidR="00C70C29" w:rsidRPr="00916D1F" w:rsidRDefault="00C70C29" w:rsidP="00FF068E">
            <w:pPr>
              <w:jc w:val="center"/>
              <w:rPr>
                <w:lang w:val="uk-UA"/>
              </w:rPr>
            </w:pPr>
            <w:r w:rsidRPr="00916D1F">
              <w:rPr>
                <w:lang w:val="uk-UA"/>
              </w:rPr>
              <w:t>16</w:t>
            </w:r>
          </w:p>
        </w:tc>
        <w:tc>
          <w:tcPr>
            <w:tcW w:w="231" w:type="pct"/>
            <w:shd w:val="clear" w:color="auto" w:fill="auto"/>
            <w:vAlign w:val="center"/>
          </w:tcPr>
          <w:p w:rsidR="00C70C29" w:rsidRPr="00916D1F" w:rsidRDefault="00C70C29" w:rsidP="00FF068E">
            <w:pPr>
              <w:jc w:val="center"/>
              <w:rPr>
                <w:lang w:val="uk-UA"/>
              </w:rPr>
            </w:pPr>
            <w:r w:rsidRPr="00916D1F">
              <w:rPr>
                <w:lang w:val="uk-UA"/>
              </w:rPr>
              <w:t>2</w:t>
            </w:r>
          </w:p>
        </w:tc>
        <w:tc>
          <w:tcPr>
            <w:tcW w:w="244" w:type="pct"/>
            <w:vAlign w:val="center"/>
          </w:tcPr>
          <w:p w:rsidR="00C70C29" w:rsidRPr="00916D1F" w:rsidRDefault="00C70C29" w:rsidP="00FF068E">
            <w:pPr>
              <w:jc w:val="center"/>
              <w:rPr>
                <w:lang w:val="uk-UA"/>
              </w:rPr>
            </w:pPr>
            <w:r w:rsidRPr="00916D1F">
              <w:rPr>
                <w:lang w:val="uk-UA"/>
              </w:rPr>
              <w:t>4</w:t>
            </w:r>
          </w:p>
        </w:tc>
        <w:tc>
          <w:tcPr>
            <w:tcW w:w="287" w:type="pct"/>
            <w:vAlign w:val="center"/>
          </w:tcPr>
          <w:p w:rsidR="00C70C29" w:rsidRPr="00916D1F" w:rsidRDefault="00C70C29" w:rsidP="00FF068E">
            <w:pPr>
              <w:jc w:val="center"/>
              <w:rPr>
                <w:lang w:val="uk-UA"/>
              </w:rPr>
            </w:pPr>
            <w:r w:rsidRPr="00916D1F">
              <w:rPr>
                <w:lang w:val="uk-UA"/>
              </w:rPr>
              <w:t>0</w:t>
            </w:r>
          </w:p>
        </w:tc>
        <w:tc>
          <w:tcPr>
            <w:tcW w:w="284" w:type="pct"/>
            <w:vAlign w:val="center"/>
          </w:tcPr>
          <w:p w:rsidR="00C70C29" w:rsidRPr="00916D1F" w:rsidRDefault="00C70C29" w:rsidP="00FF068E">
            <w:pPr>
              <w:jc w:val="center"/>
              <w:rPr>
                <w:lang w:val="uk-UA"/>
              </w:rPr>
            </w:pPr>
            <w:r w:rsidRPr="00916D1F">
              <w:rPr>
                <w:lang w:val="uk-UA"/>
              </w:rPr>
              <w:t>0</w:t>
            </w:r>
          </w:p>
        </w:tc>
        <w:tc>
          <w:tcPr>
            <w:tcW w:w="298" w:type="pct"/>
            <w:vAlign w:val="center"/>
          </w:tcPr>
          <w:p w:rsidR="00C70C29" w:rsidRPr="00916D1F" w:rsidRDefault="00C70C29" w:rsidP="00FF068E">
            <w:pPr>
              <w:jc w:val="center"/>
              <w:rPr>
                <w:lang w:val="uk-UA"/>
              </w:rPr>
            </w:pPr>
            <w:r w:rsidRPr="00916D1F">
              <w:rPr>
                <w:lang w:val="uk-UA"/>
              </w:rPr>
              <w:t>10</w:t>
            </w:r>
          </w:p>
        </w:tc>
        <w:tc>
          <w:tcPr>
            <w:tcW w:w="253" w:type="pct"/>
            <w:shd w:val="clear" w:color="auto" w:fill="auto"/>
            <w:vAlign w:val="center"/>
          </w:tcPr>
          <w:p w:rsidR="00C70C29" w:rsidRPr="00916D1F" w:rsidRDefault="00C70C29" w:rsidP="00FF068E">
            <w:pPr>
              <w:jc w:val="center"/>
              <w:rPr>
                <w:lang w:val="uk-UA"/>
              </w:rPr>
            </w:pPr>
          </w:p>
        </w:tc>
        <w:tc>
          <w:tcPr>
            <w:tcW w:w="191" w:type="pct"/>
            <w:shd w:val="clear" w:color="auto" w:fill="auto"/>
            <w:vAlign w:val="center"/>
          </w:tcPr>
          <w:p w:rsidR="00C70C29" w:rsidRPr="00916D1F" w:rsidRDefault="00C70C29" w:rsidP="00FF068E">
            <w:pPr>
              <w:jc w:val="center"/>
              <w:rPr>
                <w:lang w:val="uk-UA"/>
              </w:rPr>
            </w:pPr>
          </w:p>
        </w:tc>
        <w:tc>
          <w:tcPr>
            <w:tcW w:w="209" w:type="pct"/>
            <w:vAlign w:val="center"/>
          </w:tcPr>
          <w:p w:rsidR="00C70C29" w:rsidRPr="00916D1F" w:rsidRDefault="00C70C29" w:rsidP="00FF068E">
            <w:pPr>
              <w:jc w:val="center"/>
              <w:rPr>
                <w:lang w:val="uk-UA"/>
              </w:rPr>
            </w:pPr>
          </w:p>
        </w:tc>
        <w:tc>
          <w:tcPr>
            <w:tcW w:w="287" w:type="pct"/>
            <w:vAlign w:val="center"/>
          </w:tcPr>
          <w:p w:rsidR="00C70C29" w:rsidRPr="00916D1F" w:rsidRDefault="00C70C29" w:rsidP="00FF068E">
            <w:pPr>
              <w:jc w:val="center"/>
              <w:rPr>
                <w:lang w:val="uk-UA"/>
              </w:rPr>
            </w:pPr>
          </w:p>
        </w:tc>
        <w:tc>
          <w:tcPr>
            <w:tcW w:w="271" w:type="pct"/>
            <w:vAlign w:val="center"/>
          </w:tcPr>
          <w:p w:rsidR="00C70C29" w:rsidRPr="00916D1F" w:rsidRDefault="00C70C29" w:rsidP="00FF068E">
            <w:pPr>
              <w:jc w:val="center"/>
              <w:rPr>
                <w:lang w:val="uk-UA"/>
              </w:rPr>
            </w:pPr>
          </w:p>
        </w:tc>
        <w:tc>
          <w:tcPr>
            <w:tcW w:w="286" w:type="pct"/>
            <w:vAlign w:val="center"/>
          </w:tcPr>
          <w:p w:rsidR="00C70C29" w:rsidRPr="00916D1F" w:rsidRDefault="00C70C29" w:rsidP="00FF068E">
            <w:pPr>
              <w:jc w:val="center"/>
              <w:rPr>
                <w:lang w:val="uk-UA"/>
              </w:rPr>
            </w:pPr>
          </w:p>
        </w:tc>
      </w:tr>
      <w:tr w:rsidR="00C70C29" w:rsidRPr="00916D1F" w:rsidTr="00FF068E">
        <w:trPr>
          <w:trHeight w:val="546"/>
        </w:trPr>
        <w:tc>
          <w:tcPr>
            <w:tcW w:w="1491" w:type="pct"/>
          </w:tcPr>
          <w:p w:rsidR="00C70C29" w:rsidRPr="00916D1F" w:rsidRDefault="00C70C29" w:rsidP="00FF068E">
            <w:pPr>
              <w:rPr>
                <w:b/>
                <w:bCs/>
                <w:lang w:val="uk-UA"/>
              </w:rPr>
            </w:pPr>
            <w:r w:rsidRPr="00916D1F">
              <w:rPr>
                <w:b/>
                <w:bCs/>
                <w:lang w:val="uk-UA"/>
              </w:rPr>
              <w:t>Разом за змістовим модулем 1</w:t>
            </w:r>
          </w:p>
        </w:tc>
        <w:tc>
          <w:tcPr>
            <w:tcW w:w="410" w:type="pct"/>
            <w:shd w:val="clear" w:color="auto" w:fill="auto"/>
            <w:vAlign w:val="center"/>
          </w:tcPr>
          <w:p w:rsidR="00C70C29" w:rsidRPr="00916D1F" w:rsidRDefault="00C70C29" w:rsidP="00FF068E">
            <w:pPr>
              <w:jc w:val="center"/>
              <w:rPr>
                <w:lang w:val="uk-UA"/>
              </w:rPr>
            </w:pPr>
          </w:p>
        </w:tc>
        <w:tc>
          <w:tcPr>
            <w:tcW w:w="258" w:type="pct"/>
            <w:shd w:val="clear" w:color="auto" w:fill="auto"/>
            <w:vAlign w:val="center"/>
          </w:tcPr>
          <w:p w:rsidR="00C70C29" w:rsidRPr="00916D1F" w:rsidRDefault="00C70C29" w:rsidP="00FF068E">
            <w:pPr>
              <w:jc w:val="center"/>
              <w:rPr>
                <w:b/>
                <w:lang w:val="uk-UA"/>
              </w:rPr>
            </w:pPr>
            <w:r w:rsidRPr="00916D1F">
              <w:rPr>
                <w:b/>
                <w:lang w:val="uk-UA"/>
              </w:rPr>
              <w:t>56</w:t>
            </w:r>
          </w:p>
        </w:tc>
        <w:tc>
          <w:tcPr>
            <w:tcW w:w="231" w:type="pct"/>
            <w:shd w:val="clear" w:color="auto" w:fill="auto"/>
            <w:vAlign w:val="center"/>
          </w:tcPr>
          <w:p w:rsidR="00C70C29" w:rsidRPr="00916D1F" w:rsidRDefault="00C70C29" w:rsidP="00FF068E">
            <w:pPr>
              <w:jc w:val="center"/>
              <w:rPr>
                <w:b/>
                <w:lang w:val="uk-UA"/>
              </w:rPr>
            </w:pPr>
            <w:r w:rsidRPr="00916D1F">
              <w:rPr>
                <w:b/>
                <w:lang w:val="uk-UA"/>
              </w:rPr>
              <w:t>8</w:t>
            </w:r>
          </w:p>
        </w:tc>
        <w:tc>
          <w:tcPr>
            <w:tcW w:w="244" w:type="pct"/>
            <w:vAlign w:val="center"/>
          </w:tcPr>
          <w:p w:rsidR="00C70C29" w:rsidRPr="00916D1F" w:rsidRDefault="00C70C29" w:rsidP="00FF068E">
            <w:pPr>
              <w:jc w:val="center"/>
              <w:rPr>
                <w:b/>
                <w:lang w:val="uk-UA"/>
              </w:rPr>
            </w:pPr>
            <w:r w:rsidRPr="00916D1F">
              <w:rPr>
                <w:b/>
                <w:lang w:val="uk-UA"/>
              </w:rPr>
              <w:t>18</w:t>
            </w:r>
          </w:p>
        </w:tc>
        <w:tc>
          <w:tcPr>
            <w:tcW w:w="287" w:type="pct"/>
            <w:vAlign w:val="center"/>
          </w:tcPr>
          <w:p w:rsidR="00C70C29" w:rsidRPr="00916D1F" w:rsidRDefault="00C70C29" w:rsidP="00FF068E">
            <w:pPr>
              <w:jc w:val="center"/>
              <w:rPr>
                <w:b/>
                <w:lang w:val="uk-UA"/>
              </w:rPr>
            </w:pPr>
            <w:r w:rsidRPr="00916D1F">
              <w:rPr>
                <w:b/>
                <w:lang w:val="uk-UA"/>
              </w:rPr>
              <w:t>0</w:t>
            </w:r>
          </w:p>
        </w:tc>
        <w:tc>
          <w:tcPr>
            <w:tcW w:w="284" w:type="pct"/>
            <w:vAlign w:val="center"/>
          </w:tcPr>
          <w:p w:rsidR="00C70C29" w:rsidRPr="00916D1F" w:rsidRDefault="00C70C29" w:rsidP="00FF068E">
            <w:pPr>
              <w:jc w:val="center"/>
              <w:rPr>
                <w:b/>
                <w:lang w:val="uk-UA"/>
              </w:rPr>
            </w:pPr>
            <w:r w:rsidRPr="00916D1F">
              <w:rPr>
                <w:b/>
                <w:lang w:val="uk-UA"/>
              </w:rPr>
              <w:t>0</w:t>
            </w:r>
          </w:p>
        </w:tc>
        <w:tc>
          <w:tcPr>
            <w:tcW w:w="298" w:type="pct"/>
            <w:vAlign w:val="center"/>
          </w:tcPr>
          <w:p w:rsidR="00C70C29" w:rsidRPr="00916D1F" w:rsidRDefault="00C70C29" w:rsidP="00FF068E">
            <w:pPr>
              <w:jc w:val="center"/>
              <w:rPr>
                <w:b/>
                <w:lang w:val="uk-UA"/>
              </w:rPr>
            </w:pPr>
            <w:r w:rsidRPr="00916D1F">
              <w:rPr>
                <w:b/>
                <w:lang w:val="uk-UA"/>
              </w:rPr>
              <w:t>40</w:t>
            </w:r>
          </w:p>
        </w:tc>
        <w:tc>
          <w:tcPr>
            <w:tcW w:w="253" w:type="pct"/>
            <w:shd w:val="clear" w:color="auto" w:fill="auto"/>
            <w:vAlign w:val="center"/>
          </w:tcPr>
          <w:p w:rsidR="00C70C29" w:rsidRPr="00916D1F" w:rsidRDefault="00C70C29" w:rsidP="00FF068E">
            <w:pPr>
              <w:jc w:val="center"/>
              <w:rPr>
                <w:lang w:val="uk-UA"/>
              </w:rPr>
            </w:pPr>
          </w:p>
        </w:tc>
        <w:tc>
          <w:tcPr>
            <w:tcW w:w="191" w:type="pct"/>
            <w:shd w:val="clear" w:color="auto" w:fill="auto"/>
            <w:vAlign w:val="center"/>
          </w:tcPr>
          <w:p w:rsidR="00C70C29" w:rsidRPr="00916D1F" w:rsidRDefault="00C70C29" w:rsidP="00FF068E">
            <w:pPr>
              <w:jc w:val="center"/>
              <w:rPr>
                <w:lang w:val="uk-UA"/>
              </w:rPr>
            </w:pPr>
          </w:p>
        </w:tc>
        <w:tc>
          <w:tcPr>
            <w:tcW w:w="209" w:type="pct"/>
            <w:vAlign w:val="center"/>
          </w:tcPr>
          <w:p w:rsidR="00C70C29" w:rsidRPr="00916D1F" w:rsidRDefault="00C70C29" w:rsidP="00FF068E">
            <w:pPr>
              <w:jc w:val="center"/>
              <w:rPr>
                <w:lang w:val="uk-UA"/>
              </w:rPr>
            </w:pPr>
          </w:p>
        </w:tc>
        <w:tc>
          <w:tcPr>
            <w:tcW w:w="287" w:type="pct"/>
            <w:vAlign w:val="center"/>
          </w:tcPr>
          <w:p w:rsidR="00C70C29" w:rsidRPr="00916D1F" w:rsidRDefault="00C70C29" w:rsidP="00FF068E">
            <w:pPr>
              <w:jc w:val="center"/>
              <w:rPr>
                <w:lang w:val="uk-UA"/>
              </w:rPr>
            </w:pPr>
          </w:p>
        </w:tc>
        <w:tc>
          <w:tcPr>
            <w:tcW w:w="271" w:type="pct"/>
            <w:vAlign w:val="center"/>
          </w:tcPr>
          <w:p w:rsidR="00C70C29" w:rsidRPr="00916D1F" w:rsidRDefault="00C70C29" w:rsidP="00FF068E">
            <w:pPr>
              <w:jc w:val="center"/>
              <w:rPr>
                <w:lang w:val="uk-UA"/>
              </w:rPr>
            </w:pPr>
          </w:p>
        </w:tc>
        <w:tc>
          <w:tcPr>
            <w:tcW w:w="286" w:type="pct"/>
            <w:vAlign w:val="center"/>
          </w:tcPr>
          <w:p w:rsidR="00C70C29" w:rsidRPr="00916D1F" w:rsidRDefault="00C70C29" w:rsidP="00FF068E">
            <w:pPr>
              <w:jc w:val="center"/>
              <w:rPr>
                <w:lang w:val="uk-UA"/>
              </w:rPr>
            </w:pPr>
          </w:p>
        </w:tc>
      </w:tr>
      <w:tr w:rsidR="00C70C29" w:rsidRPr="00916D1F" w:rsidTr="00FF068E">
        <w:trPr>
          <w:cantSplit/>
          <w:trHeight w:val="288"/>
        </w:trPr>
        <w:tc>
          <w:tcPr>
            <w:tcW w:w="5000" w:type="pct"/>
            <w:gridSpan w:val="14"/>
            <w:tcBorders>
              <w:top w:val="nil"/>
            </w:tcBorders>
          </w:tcPr>
          <w:p w:rsidR="00C70C29" w:rsidRPr="00916D1F" w:rsidRDefault="00C70C29" w:rsidP="00FF068E">
            <w:pPr>
              <w:jc w:val="center"/>
              <w:rPr>
                <w:b/>
                <w:bCs/>
                <w:lang w:val="uk-UA"/>
              </w:rPr>
            </w:pPr>
            <w:r w:rsidRPr="00916D1F">
              <w:rPr>
                <w:b/>
                <w:bCs/>
                <w:lang w:val="uk-UA"/>
              </w:rPr>
              <w:t>Змістовий модуль 2.</w:t>
            </w:r>
          </w:p>
        </w:tc>
      </w:tr>
      <w:tr w:rsidR="00C70C29" w:rsidRPr="00916D1F" w:rsidTr="00FF068E">
        <w:trPr>
          <w:trHeight w:val="273"/>
        </w:trPr>
        <w:tc>
          <w:tcPr>
            <w:tcW w:w="1491" w:type="pct"/>
            <w:vAlign w:val="center"/>
          </w:tcPr>
          <w:p w:rsidR="00C70C29" w:rsidRPr="00916D1F" w:rsidRDefault="00C70C29" w:rsidP="00FF068E">
            <w:pPr>
              <w:jc w:val="both"/>
              <w:rPr>
                <w:b/>
                <w:bCs/>
                <w:lang w:val="uk-UA"/>
              </w:rPr>
            </w:pPr>
            <w:r w:rsidRPr="00916D1F">
              <w:rPr>
                <w:b/>
                <w:bCs/>
                <w:lang w:val="uk-UA"/>
              </w:rPr>
              <w:t xml:space="preserve">Тема 4. </w:t>
            </w:r>
            <w:r w:rsidRPr="00916D1F">
              <w:rPr>
                <w:spacing w:val="-5"/>
                <w:lang w:val="uk-UA"/>
              </w:rPr>
              <w:t>Збирання, післязбиральна доробка та зберігання врожаю картоплі</w:t>
            </w:r>
          </w:p>
        </w:tc>
        <w:tc>
          <w:tcPr>
            <w:tcW w:w="410" w:type="pct"/>
            <w:shd w:val="clear" w:color="auto" w:fill="auto"/>
            <w:vAlign w:val="center"/>
          </w:tcPr>
          <w:p w:rsidR="00C70C29" w:rsidRPr="00916D1F" w:rsidRDefault="00C70C29" w:rsidP="00FF068E">
            <w:pPr>
              <w:jc w:val="center"/>
              <w:rPr>
                <w:lang w:val="uk-UA"/>
              </w:rPr>
            </w:pPr>
            <w:r w:rsidRPr="00916D1F">
              <w:rPr>
                <w:lang w:val="uk-UA"/>
              </w:rPr>
              <w:t>7</w:t>
            </w:r>
          </w:p>
        </w:tc>
        <w:tc>
          <w:tcPr>
            <w:tcW w:w="258" w:type="pct"/>
            <w:shd w:val="clear" w:color="auto" w:fill="auto"/>
            <w:vAlign w:val="center"/>
          </w:tcPr>
          <w:p w:rsidR="00C70C29" w:rsidRPr="00916D1F" w:rsidRDefault="00C70C29" w:rsidP="00FF068E">
            <w:pPr>
              <w:jc w:val="center"/>
              <w:rPr>
                <w:lang w:val="uk-UA"/>
              </w:rPr>
            </w:pPr>
            <w:r w:rsidRPr="00916D1F">
              <w:rPr>
                <w:lang w:val="uk-UA"/>
              </w:rPr>
              <w:t>17</w:t>
            </w:r>
          </w:p>
        </w:tc>
        <w:tc>
          <w:tcPr>
            <w:tcW w:w="231" w:type="pct"/>
            <w:shd w:val="clear" w:color="auto" w:fill="auto"/>
            <w:vAlign w:val="center"/>
          </w:tcPr>
          <w:p w:rsidR="00C70C29" w:rsidRPr="00916D1F" w:rsidRDefault="00C70C29" w:rsidP="00FF068E">
            <w:pPr>
              <w:jc w:val="center"/>
              <w:rPr>
                <w:lang w:val="uk-UA"/>
              </w:rPr>
            </w:pPr>
            <w:r w:rsidRPr="00916D1F">
              <w:rPr>
                <w:lang w:val="uk-UA"/>
              </w:rPr>
              <w:t>3</w:t>
            </w:r>
          </w:p>
        </w:tc>
        <w:tc>
          <w:tcPr>
            <w:tcW w:w="244" w:type="pct"/>
            <w:vAlign w:val="center"/>
          </w:tcPr>
          <w:p w:rsidR="00C70C29" w:rsidRPr="00916D1F" w:rsidRDefault="00C70C29" w:rsidP="00FF068E">
            <w:pPr>
              <w:jc w:val="center"/>
              <w:rPr>
                <w:lang w:val="uk-UA"/>
              </w:rPr>
            </w:pPr>
            <w:r w:rsidRPr="00916D1F">
              <w:rPr>
                <w:lang w:val="uk-UA"/>
              </w:rPr>
              <w:t>4</w:t>
            </w:r>
          </w:p>
        </w:tc>
        <w:tc>
          <w:tcPr>
            <w:tcW w:w="287" w:type="pct"/>
            <w:vAlign w:val="center"/>
          </w:tcPr>
          <w:p w:rsidR="00C70C29" w:rsidRPr="00916D1F" w:rsidRDefault="00C70C29" w:rsidP="00FF068E">
            <w:pPr>
              <w:jc w:val="center"/>
              <w:rPr>
                <w:lang w:val="uk-UA"/>
              </w:rPr>
            </w:pPr>
            <w:r w:rsidRPr="00916D1F">
              <w:rPr>
                <w:lang w:val="uk-UA"/>
              </w:rPr>
              <w:t>0</w:t>
            </w:r>
          </w:p>
        </w:tc>
        <w:tc>
          <w:tcPr>
            <w:tcW w:w="284" w:type="pct"/>
            <w:vAlign w:val="center"/>
          </w:tcPr>
          <w:p w:rsidR="00C70C29" w:rsidRPr="00916D1F" w:rsidRDefault="00C70C29" w:rsidP="00FF068E">
            <w:pPr>
              <w:jc w:val="center"/>
              <w:rPr>
                <w:lang w:val="uk-UA"/>
              </w:rPr>
            </w:pPr>
            <w:r w:rsidRPr="00916D1F">
              <w:rPr>
                <w:lang w:val="uk-UA"/>
              </w:rPr>
              <w:t>0</w:t>
            </w:r>
          </w:p>
        </w:tc>
        <w:tc>
          <w:tcPr>
            <w:tcW w:w="298" w:type="pct"/>
            <w:vAlign w:val="center"/>
          </w:tcPr>
          <w:p w:rsidR="00C70C29" w:rsidRPr="00916D1F" w:rsidRDefault="00C70C29" w:rsidP="00FF068E">
            <w:pPr>
              <w:jc w:val="center"/>
              <w:rPr>
                <w:lang w:val="uk-UA"/>
              </w:rPr>
            </w:pPr>
            <w:r w:rsidRPr="00916D1F">
              <w:rPr>
                <w:lang w:val="uk-UA"/>
              </w:rPr>
              <w:t>10</w:t>
            </w:r>
          </w:p>
        </w:tc>
        <w:tc>
          <w:tcPr>
            <w:tcW w:w="253" w:type="pct"/>
            <w:shd w:val="clear" w:color="auto" w:fill="auto"/>
            <w:vAlign w:val="center"/>
          </w:tcPr>
          <w:p w:rsidR="00C70C29" w:rsidRPr="00916D1F" w:rsidRDefault="00C70C29" w:rsidP="00FF068E">
            <w:pPr>
              <w:jc w:val="center"/>
              <w:rPr>
                <w:lang w:val="uk-UA"/>
              </w:rPr>
            </w:pPr>
          </w:p>
        </w:tc>
        <w:tc>
          <w:tcPr>
            <w:tcW w:w="191" w:type="pct"/>
            <w:shd w:val="clear" w:color="auto" w:fill="auto"/>
            <w:vAlign w:val="center"/>
          </w:tcPr>
          <w:p w:rsidR="00C70C29" w:rsidRPr="00916D1F" w:rsidRDefault="00C70C29" w:rsidP="00FF068E">
            <w:pPr>
              <w:jc w:val="center"/>
              <w:rPr>
                <w:lang w:val="uk-UA"/>
              </w:rPr>
            </w:pPr>
          </w:p>
        </w:tc>
        <w:tc>
          <w:tcPr>
            <w:tcW w:w="209" w:type="pct"/>
            <w:vAlign w:val="center"/>
          </w:tcPr>
          <w:p w:rsidR="00C70C29" w:rsidRPr="00916D1F" w:rsidRDefault="00C70C29" w:rsidP="00FF068E">
            <w:pPr>
              <w:jc w:val="center"/>
              <w:rPr>
                <w:lang w:val="uk-UA"/>
              </w:rPr>
            </w:pPr>
          </w:p>
        </w:tc>
        <w:tc>
          <w:tcPr>
            <w:tcW w:w="287" w:type="pct"/>
            <w:vAlign w:val="center"/>
          </w:tcPr>
          <w:p w:rsidR="00C70C29" w:rsidRPr="00916D1F" w:rsidRDefault="00C70C29" w:rsidP="00FF068E">
            <w:pPr>
              <w:jc w:val="center"/>
              <w:rPr>
                <w:lang w:val="uk-UA"/>
              </w:rPr>
            </w:pPr>
          </w:p>
        </w:tc>
        <w:tc>
          <w:tcPr>
            <w:tcW w:w="271" w:type="pct"/>
            <w:vAlign w:val="center"/>
          </w:tcPr>
          <w:p w:rsidR="00C70C29" w:rsidRPr="00916D1F" w:rsidRDefault="00C70C29" w:rsidP="00FF068E">
            <w:pPr>
              <w:jc w:val="center"/>
              <w:rPr>
                <w:lang w:val="uk-UA"/>
              </w:rPr>
            </w:pPr>
          </w:p>
        </w:tc>
        <w:tc>
          <w:tcPr>
            <w:tcW w:w="286" w:type="pct"/>
            <w:vAlign w:val="center"/>
          </w:tcPr>
          <w:p w:rsidR="00C70C29" w:rsidRPr="00916D1F" w:rsidRDefault="00C70C29" w:rsidP="00FF068E">
            <w:pPr>
              <w:jc w:val="center"/>
              <w:rPr>
                <w:lang w:val="uk-UA"/>
              </w:rPr>
            </w:pPr>
          </w:p>
        </w:tc>
      </w:tr>
      <w:tr w:rsidR="00C70C29" w:rsidRPr="00916D1F" w:rsidTr="00FF068E">
        <w:trPr>
          <w:trHeight w:val="273"/>
        </w:trPr>
        <w:tc>
          <w:tcPr>
            <w:tcW w:w="1491" w:type="pct"/>
            <w:vAlign w:val="center"/>
          </w:tcPr>
          <w:p w:rsidR="00C70C29" w:rsidRPr="00916D1F" w:rsidRDefault="00C70C29" w:rsidP="00FF068E">
            <w:pPr>
              <w:jc w:val="both"/>
              <w:rPr>
                <w:b/>
                <w:bCs/>
                <w:lang w:val="uk-UA"/>
              </w:rPr>
            </w:pPr>
            <w:r w:rsidRPr="00916D1F">
              <w:rPr>
                <w:b/>
                <w:bCs/>
                <w:lang w:val="uk-UA"/>
              </w:rPr>
              <w:t xml:space="preserve">Тема 5. </w:t>
            </w:r>
            <w:r w:rsidRPr="00916D1F">
              <w:rPr>
                <w:spacing w:val="-5"/>
                <w:lang w:val="uk-UA"/>
              </w:rPr>
              <w:t>Особливості насінництва ранньої картоплі</w:t>
            </w:r>
          </w:p>
        </w:tc>
        <w:tc>
          <w:tcPr>
            <w:tcW w:w="410" w:type="pct"/>
            <w:shd w:val="clear" w:color="auto" w:fill="auto"/>
            <w:vAlign w:val="center"/>
          </w:tcPr>
          <w:p w:rsidR="00C70C29" w:rsidRPr="00916D1F" w:rsidRDefault="00C70C29" w:rsidP="00FF068E">
            <w:pPr>
              <w:jc w:val="center"/>
              <w:rPr>
                <w:lang w:val="uk-UA"/>
              </w:rPr>
            </w:pPr>
            <w:r w:rsidRPr="00916D1F">
              <w:rPr>
                <w:lang w:val="uk-UA"/>
              </w:rPr>
              <w:t>9</w:t>
            </w:r>
          </w:p>
        </w:tc>
        <w:tc>
          <w:tcPr>
            <w:tcW w:w="258" w:type="pct"/>
            <w:shd w:val="clear" w:color="auto" w:fill="auto"/>
            <w:vAlign w:val="center"/>
          </w:tcPr>
          <w:p w:rsidR="00C70C29" w:rsidRPr="00916D1F" w:rsidRDefault="00C70C29" w:rsidP="00FF068E">
            <w:pPr>
              <w:jc w:val="center"/>
              <w:rPr>
                <w:lang w:val="uk-UA"/>
              </w:rPr>
            </w:pPr>
            <w:r w:rsidRPr="00916D1F">
              <w:rPr>
                <w:lang w:val="uk-UA"/>
              </w:rPr>
              <w:t>16</w:t>
            </w:r>
          </w:p>
        </w:tc>
        <w:tc>
          <w:tcPr>
            <w:tcW w:w="231" w:type="pct"/>
            <w:shd w:val="clear" w:color="auto" w:fill="auto"/>
            <w:vAlign w:val="center"/>
          </w:tcPr>
          <w:p w:rsidR="00C70C29" w:rsidRPr="00916D1F" w:rsidRDefault="00C70C29" w:rsidP="00FF068E">
            <w:pPr>
              <w:jc w:val="center"/>
              <w:rPr>
                <w:lang w:val="uk-UA"/>
              </w:rPr>
            </w:pPr>
            <w:r w:rsidRPr="00916D1F">
              <w:rPr>
                <w:lang w:val="uk-UA"/>
              </w:rPr>
              <w:t>2</w:t>
            </w:r>
          </w:p>
        </w:tc>
        <w:tc>
          <w:tcPr>
            <w:tcW w:w="244" w:type="pct"/>
            <w:vAlign w:val="center"/>
          </w:tcPr>
          <w:p w:rsidR="00C70C29" w:rsidRPr="00916D1F" w:rsidRDefault="00C70C29" w:rsidP="00FF068E">
            <w:pPr>
              <w:jc w:val="center"/>
              <w:rPr>
                <w:lang w:val="uk-UA"/>
              </w:rPr>
            </w:pPr>
            <w:r w:rsidRPr="00916D1F">
              <w:rPr>
                <w:lang w:val="uk-UA"/>
              </w:rPr>
              <w:t>4</w:t>
            </w:r>
          </w:p>
        </w:tc>
        <w:tc>
          <w:tcPr>
            <w:tcW w:w="287" w:type="pct"/>
            <w:vAlign w:val="center"/>
          </w:tcPr>
          <w:p w:rsidR="00C70C29" w:rsidRPr="00916D1F" w:rsidRDefault="00C70C29" w:rsidP="00FF068E">
            <w:pPr>
              <w:jc w:val="center"/>
              <w:rPr>
                <w:lang w:val="uk-UA"/>
              </w:rPr>
            </w:pPr>
            <w:r w:rsidRPr="00916D1F">
              <w:rPr>
                <w:lang w:val="uk-UA"/>
              </w:rPr>
              <w:t>0</w:t>
            </w:r>
          </w:p>
        </w:tc>
        <w:tc>
          <w:tcPr>
            <w:tcW w:w="284" w:type="pct"/>
            <w:vAlign w:val="center"/>
          </w:tcPr>
          <w:p w:rsidR="00C70C29" w:rsidRPr="00916D1F" w:rsidRDefault="00C70C29" w:rsidP="00FF068E">
            <w:pPr>
              <w:jc w:val="center"/>
              <w:rPr>
                <w:lang w:val="uk-UA"/>
              </w:rPr>
            </w:pPr>
            <w:r w:rsidRPr="00916D1F">
              <w:rPr>
                <w:lang w:val="uk-UA"/>
              </w:rPr>
              <w:t>0</w:t>
            </w:r>
          </w:p>
        </w:tc>
        <w:tc>
          <w:tcPr>
            <w:tcW w:w="298" w:type="pct"/>
            <w:vAlign w:val="center"/>
          </w:tcPr>
          <w:p w:rsidR="00C70C29" w:rsidRPr="00916D1F" w:rsidRDefault="00C70C29" w:rsidP="00FF068E">
            <w:pPr>
              <w:jc w:val="center"/>
              <w:rPr>
                <w:lang w:val="uk-UA"/>
              </w:rPr>
            </w:pPr>
            <w:r w:rsidRPr="00916D1F">
              <w:rPr>
                <w:lang w:val="uk-UA"/>
              </w:rPr>
              <w:t>10</w:t>
            </w:r>
          </w:p>
        </w:tc>
        <w:tc>
          <w:tcPr>
            <w:tcW w:w="253" w:type="pct"/>
            <w:shd w:val="clear" w:color="auto" w:fill="auto"/>
            <w:vAlign w:val="center"/>
          </w:tcPr>
          <w:p w:rsidR="00C70C29" w:rsidRPr="00916D1F" w:rsidRDefault="00C70C29" w:rsidP="00FF068E">
            <w:pPr>
              <w:jc w:val="center"/>
              <w:rPr>
                <w:lang w:val="uk-UA"/>
              </w:rPr>
            </w:pPr>
          </w:p>
        </w:tc>
        <w:tc>
          <w:tcPr>
            <w:tcW w:w="191" w:type="pct"/>
            <w:shd w:val="clear" w:color="auto" w:fill="auto"/>
            <w:vAlign w:val="center"/>
          </w:tcPr>
          <w:p w:rsidR="00C70C29" w:rsidRPr="00916D1F" w:rsidRDefault="00C70C29" w:rsidP="00FF068E">
            <w:pPr>
              <w:jc w:val="center"/>
              <w:rPr>
                <w:lang w:val="uk-UA"/>
              </w:rPr>
            </w:pPr>
          </w:p>
        </w:tc>
        <w:tc>
          <w:tcPr>
            <w:tcW w:w="209" w:type="pct"/>
            <w:vAlign w:val="center"/>
          </w:tcPr>
          <w:p w:rsidR="00C70C29" w:rsidRPr="00916D1F" w:rsidRDefault="00C70C29" w:rsidP="00FF068E">
            <w:pPr>
              <w:jc w:val="center"/>
              <w:rPr>
                <w:lang w:val="uk-UA"/>
              </w:rPr>
            </w:pPr>
          </w:p>
        </w:tc>
        <w:tc>
          <w:tcPr>
            <w:tcW w:w="287" w:type="pct"/>
            <w:vAlign w:val="center"/>
          </w:tcPr>
          <w:p w:rsidR="00C70C29" w:rsidRPr="00916D1F" w:rsidRDefault="00C70C29" w:rsidP="00FF068E">
            <w:pPr>
              <w:jc w:val="center"/>
              <w:rPr>
                <w:lang w:val="uk-UA"/>
              </w:rPr>
            </w:pPr>
          </w:p>
        </w:tc>
        <w:tc>
          <w:tcPr>
            <w:tcW w:w="271" w:type="pct"/>
            <w:vAlign w:val="center"/>
          </w:tcPr>
          <w:p w:rsidR="00C70C29" w:rsidRPr="00916D1F" w:rsidRDefault="00C70C29" w:rsidP="00FF068E">
            <w:pPr>
              <w:jc w:val="center"/>
              <w:rPr>
                <w:lang w:val="uk-UA"/>
              </w:rPr>
            </w:pPr>
          </w:p>
        </w:tc>
        <w:tc>
          <w:tcPr>
            <w:tcW w:w="286" w:type="pct"/>
            <w:vAlign w:val="center"/>
          </w:tcPr>
          <w:p w:rsidR="00C70C29" w:rsidRPr="00916D1F" w:rsidRDefault="00C70C29" w:rsidP="00FF068E">
            <w:pPr>
              <w:jc w:val="center"/>
              <w:rPr>
                <w:lang w:val="uk-UA"/>
              </w:rPr>
            </w:pPr>
          </w:p>
        </w:tc>
      </w:tr>
      <w:tr w:rsidR="00C70C29" w:rsidRPr="00916D1F" w:rsidTr="00FF068E">
        <w:trPr>
          <w:trHeight w:val="273"/>
        </w:trPr>
        <w:tc>
          <w:tcPr>
            <w:tcW w:w="1491" w:type="pct"/>
            <w:vAlign w:val="center"/>
          </w:tcPr>
          <w:p w:rsidR="00C70C29" w:rsidRPr="00916D1F" w:rsidRDefault="00C70C29" w:rsidP="00FF068E">
            <w:pPr>
              <w:jc w:val="both"/>
              <w:rPr>
                <w:b/>
                <w:bCs/>
                <w:lang w:val="uk-UA"/>
              </w:rPr>
            </w:pPr>
            <w:r w:rsidRPr="00916D1F">
              <w:rPr>
                <w:b/>
                <w:bCs/>
                <w:lang w:val="uk-UA"/>
              </w:rPr>
              <w:t>Тема 6</w:t>
            </w:r>
            <w:r w:rsidRPr="00916D1F">
              <w:rPr>
                <w:bCs/>
                <w:lang w:val="uk-UA"/>
              </w:rPr>
              <w:t xml:space="preserve">. </w:t>
            </w:r>
            <w:r w:rsidRPr="00916D1F">
              <w:rPr>
                <w:spacing w:val="-5"/>
                <w:lang w:val="uk-UA"/>
              </w:rPr>
              <w:t>Теоретичні основи селекції картоплі</w:t>
            </w:r>
          </w:p>
        </w:tc>
        <w:tc>
          <w:tcPr>
            <w:tcW w:w="410" w:type="pct"/>
            <w:shd w:val="clear" w:color="auto" w:fill="auto"/>
            <w:vAlign w:val="center"/>
          </w:tcPr>
          <w:p w:rsidR="00C70C29" w:rsidRPr="00916D1F" w:rsidRDefault="00C70C29" w:rsidP="00FF068E">
            <w:pPr>
              <w:jc w:val="center"/>
              <w:rPr>
                <w:lang w:val="uk-UA"/>
              </w:rPr>
            </w:pPr>
          </w:p>
        </w:tc>
        <w:tc>
          <w:tcPr>
            <w:tcW w:w="258" w:type="pct"/>
            <w:shd w:val="clear" w:color="auto" w:fill="auto"/>
            <w:vAlign w:val="center"/>
          </w:tcPr>
          <w:p w:rsidR="00C70C29" w:rsidRPr="00916D1F" w:rsidRDefault="00C70C29" w:rsidP="00FF068E">
            <w:pPr>
              <w:jc w:val="center"/>
              <w:rPr>
                <w:lang w:val="uk-UA"/>
              </w:rPr>
            </w:pPr>
            <w:r w:rsidRPr="00916D1F">
              <w:rPr>
                <w:lang w:val="uk-UA"/>
              </w:rPr>
              <w:t>11</w:t>
            </w:r>
          </w:p>
        </w:tc>
        <w:tc>
          <w:tcPr>
            <w:tcW w:w="231" w:type="pct"/>
            <w:shd w:val="clear" w:color="auto" w:fill="auto"/>
            <w:vAlign w:val="center"/>
          </w:tcPr>
          <w:p w:rsidR="00C70C29" w:rsidRPr="00916D1F" w:rsidRDefault="00C70C29" w:rsidP="00FF068E">
            <w:pPr>
              <w:jc w:val="center"/>
              <w:rPr>
                <w:lang w:val="uk-UA"/>
              </w:rPr>
            </w:pPr>
            <w:r w:rsidRPr="00916D1F">
              <w:rPr>
                <w:lang w:val="uk-UA"/>
              </w:rPr>
              <w:t>2</w:t>
            </w:r>
          </w:p>
        </w:tc>
        <w:tc>
          <w:tcPr>
            <w:tcW w:w="244" w:type="pct"/>
            <w:vAlign w:val="center"/>
          </w:tcPr>
          <w:p w:rsidR="00C70C29" w:rsidRPr="00916D1F" w:rsidRDefault="00C70C29" w:rsidP="00FF068E">
            <w:pPr>
              <w:jc w:val="center"/>
              <w:rPr>
                <w:lang w:val="uk-UA"/>
              </w:rPr>
            </w:pPr>
            <w:r w:rsidRPr="00916D1F">
              <w:rPr>
                <w:lang w:val="uk-UA"/>
              </w:rPr>
              <w:t>4</w:t>
            </w:r>
          </w:p>
        </w:tc>
        <w:tc>
          <w:tcPr>
            <w:tcW w:w="287" w:type="pct"/>
            <w:vAlign w:val="center"/>
          </w:tcPr>
          <w:p w:rsidR="00C70C29" w:rsidRPr="00916D1F" w:rsidRDefault="00C70C29" w:rsidP="00FF068E">
            <w:pPr>
              <w:jc w:val="center"/>
              <w:rPr>
                <w:lang w:val="uk-UA"/>
              </w:rPr>
            </w:pPr>
            <w:r w:rsidRPr="00916D1F">
              <w:rPr>
                <w:lang w:val="uk-UA"/>
              </w:rPr>
              <w:t>0</w:t>
            </w:r>
          </w:p>
        </w:tc>
        <w:tc>
          <w:tcPr>
            <w:tcW w:w="284" w:type="pct"/>
            <w:vAlign w:val="center"/>
          </w:tcPr>
          <w:p w:rsidR="00C70C29" w:rsidRPr="00916D1F" w:rsidRDefault="00C70C29" w:rsidP="00FF068E">
            <w:pPr>
              <w:jc w:val="center"/>
              <w:rPr>
                <w:lang w:val="uk-UA"/>
              </w:rPr>
            </w:pPr>
            <w:r w:rsidRPr="00916D1F">
              <w:rPr>
                <w:lang w:val="uk-UA"/>
              </w:rPr>
              <w:t>0</w:t>
            </w:r>
          </w:p>
        </w:tc>
        <w:tc>
          <w:tcPr>
            <w:tcW w:w="298" w:type="pct"/>
            <w:vAlign w:val="center"/>
          </w:tcPr>
          <w:p w:rsidR="00C70C29" w:rsidRPr="00916D1F" w:rsidRDefault="00C70C29" w:rsidP="00FF068E">
            <w:pPr>
              <w:jc w:val="center"/>
              <w:rPr>
                <w:lang w:val="uk-UA"/>
              </w:rPr>
            </w:pPr>
            <w:r w:rsidRPr="00916D1F">
              <w:rPr>
                <w:lang w:val="uk-UA"/>
              </w:rPr>
              <w:t>5</w:t>
            </w:r>
          </w:p>
        </w:tc>
        <w:tc>
          <w:tcPr>
            <w:tcW w:w="253" w:type="pct"/>
            <w:shd w:val="clear" w:color="auto" w:fill="auto"/>
            <w:vAlign w:val="center"/>
          </w:tcPr>
          <w:p w:rsidR="00C70C29" w:rsidRPr="00916D1F" w:rsidRDefault="00C70C29" w:rsidP="00FF068E">
            <w:pPr>
              <w:jc w:val="center"/>
              <w:rPr>
                <w:lang w:val="uk-UA"/>
              </w:rPr>
            </w:pPr>
          </w:p>
        </w:tc>
        <w:tc>
          <w:tcPr>
            <w:tcW w:w="191" w:type="pct"/>
            <w:shd w:val="clear" w:color="auto" w:fill="auto"/>
            <w:vAlign w:val="center"/>
          </w:tcPr>
          <w:p w:rsidR="00C70C29" w:rsidRPr="00916D1F" w:rsidRDefault="00C70C29" w:rsidP="00FF068E">
            <w:pPr>
              <w:jc w:val="center"/>
              <w:rPr>
                <w:lang w:val="uk-UA"/>
              </w:rPr>
            </w:pPr>
          </w:p>
        </w:tc>
        <w:tc>
          <w:tcPr>
            <w:tcW w:w="209" w:type="pct"/>
            <w:vAlign w:val="center"/>
          </w:tcPr>
          <w:p w:rsidR="00C70C29" w:rsidRPr="00916D1F" w:rsidRDefault="00C70C29" w:rsidP="00FF068E">
            <w:pPr>
              <w:jc w:val="center"/>
              <w:rPr>
                <w:lang w:val="uk-UA"/>
              </w:rPr>
            </w:pPr>
          </w:p>
        </w:tc>
        <w:tc>
          <w:tcPr>
            <w:tcW w:w="287" w:type="pct"/>
            <w:vAlign w:val="center"/>
          </w:tcPr>
          <w:p w:rsidR="00C70C29" w:rsidRPr="00916D1F" w:rsidRDefault="00C70C29" w:rsidP="00FF068E">
            <w:pPr>
              <w:jc w:val="center"/>
              <w:rPr>
                <w:lang w:val="uk-UA"/>
              </w:rPr>
            </w:pPr>
          </w:p>
        </w:tc>
        <w:tc>
          <w:tcPr>
            <w:tcW w:w="271" w:type="pct"/>
            <w:vAlign w:val="center"/>
          </w:tcPr>
          <w:p w:rsidR="00C70C29" w:rsidRPr="00916D1F" w:rsidRDefault="00C70C29" w:rsidP="00FF068E">
            <w:pPr>
              <w:jc w:val="center"/>
              <w:rPr>
                <w:lang w:val="uk-UA"/>
              </w:rPr>
            </w:pPr>
          </w:p>
        </w:tc>
        <w:tc>
          <w:tcPr>
            <w:tcW w:w="286" w:type="pct"/>
            <w:vAlign w:val="center"/>
          </w:tcPr>
          <w:p w:rsidR="00C70C29" w:rsidRPr="00916D1F" w:rsidRDefault="00C70C29" w:rsidP="00FF068E">
            <w:pPr>
              <w:jc w:val="center"/>
              <w:rPr>
                <w:lang w:val="uk-UA"/>
              </w:rPr>
            </w:pPr>
          </w:p>
        </w:tc>
      </w:tr>
      <w:tr w:rsidR="00C70C29" w:rsidRPr="00916D1F" w:rsidTr="00FF068E">
        <w:trPr>
          <w:trHeight w:val="546"/>
        </w:trPr>
        <w:tc>
          <w:tcPr>
            <w:tcW w:w="1491" w:type="pct"/>
          </w:tcPr>
          <w:p w:rsidR="00C70C29" w:rsidRPr="00916D1F" w:rsidRDefault="00C70C29" w:rsidP="00FF068E">
            <w:pPr>
              <w:rPr>
                <w:b/>
                <w:bCs/>
                <w:lang w:val="uk-UA"/>
              </w:rPr>
            </w:pPr>
            <w:r w:rsidRPr="00916D1F">
              <w:rPr>
                <w:b/>
                <w:bCs/>
                <w:lang w:val="uk-UA"/>
              </w:rPr>
              <w:t>Разом за змістовим модулем 3</w:t>
            </w:r>
          </w:p>
        </w:tc>
        <w:tc>
          <w:tcPr>
            <w:tcW w:w="410" w:type="pct"/>
            <w:shd w:val="clear" w:color="auto" w:fill="auto"/>
            <w:vAlign w:val="center"/>
          </w:tcPr>
          <w:p w:rsidR="00C70C29" w:rsidRPr="00916D1F" w:rsidRDefault="00C70C29" w:rsidP="00FF068E">
            <w:pPr>
              <w:jc w:val="center"/>
              <w:rPr>
                <w:lang w:val="uk-UA"/>
              </w:rPr>
            </w:pPr>
          </w:p>
        </w:tc>
        <w:tc>
          <w:tcPr>
            <w:tcW w:w="258" w:type="pct"/>
            <w:shd w:val="clear" w:color="auto" w:fill="auto"/>
            <w:vAlign w:val="center"/>
          </w:tcPr>
          <w:p w:rsidR="00C70C29" w:rsidRPr="00916D1F" w:rsidRDefault="00C70C29" w:rsidP="00FF068E">
            <w:pPr>
              <w:jc w:val="center"/>
              <w:rPr>
                <w:b/>
                <w:lang w:val="uk-UA"/>
              </w:rPr>
            </w:pPr>
            <w:r w:rsidRPr="00916D1F">
              <w:rPr>
                <w:b/>
                <w:lang w:val="uk-UA"/>
              </w:rPr>
              <w:t>41</w:t>
            </w:r>
          </w:p>
        </w:tc>
        <w:tc>
          <w:tcPr>
            <w:tcW w:w="231" w:type="pct"/>
            <w:shd w:val="clear" w:color="auto" w:fill="auto"/>
            <w:vAlign w:val="center"/>
          </w:tcPr>
          <w:p w:rsidR="00C70C29" w:rsidRPr="00916D1F" w:rsidRDefault="00C70C29" w:rsidP="00FF068E">
            <w:pPr>
              <w:jc w:val="center"/>
              <w:rPr>
                <w:b/>
                <w:lang w:val="uk-UA"/>
              </w:rPr>
            </w:pPr>
            <w:r w:rsidRPr="00916D1F">
              <w:rPr>
                <w:b/>
                <w:lang w:val="uk-UA"/>
              </w:rPr>
              <w:t>8</w:t>
            </w:r>
          </w:p>
        </w:tc>
        <w:tc>
          <w:tcPr>
            <w:tcW w:w="244" w:type="pct"/>
            <w:vAlign w:val="center"/>
          </w:tcPr>
          <w:p w:rsidR="00C70C29" w:rsidRPr="00916D1F" w:rsidRDefault="00C70C29" w:rsidP="00FF068E">
            <w:pPr>
              <w:jc w:val="center"/>
              <w:rPr>
                <w:b/>
                <w:lang w:val="uk-UA"/>
              </w:rPr>
            </w:pPr>
            <w:r w:rsidRPr="00916D1F">
              <w:rPr>
                <w:b/>
                <w:lang w:val="uk-UA"/>
              </w:rPr>
              <w:t>8</w:t>
            </w:r>
          </w:p>
        </w:tc>
        <w:tc>
          <w:tcPr>
            <w:tcW w:w="287" w:type="pct"/>
            <w:vAlign w:val="center"/>
          </w:tcPr>
          <w:p w:rsidR="00C70C29" w:rsidRPr="00916D1F" w:rsidRDefault="00C70C29" w:rsidP="00FF068E">
            <w:pPr>
              <w:jc w:val="center"/>
              <w:rPr>
                <w:b/>
                <w:lang w:val="uk-UA"/>
              </w:rPr>
            </w:pPr>
            <w:r w:rsidRPr="00916D1F">
              <w:rPr>
                <w:b/>
                <w:lang w:val="uk-UA"/>
              </w:rPr>
              <w:t>0</w:t>
            </w:r>
          </w:p>
        </w:tc>
        <w:tc>
          <w:tcPr>
            <w:tcW w:w="284" w:type="pct"/>
            <w:vAlign w:val="center"/>
          </w:tcPr>
          <w:p w:rsidR="00C70C29" w:rsidRPr="00916D1F" w:rsidRDefault="00C70C29" w:rsidP="00FF068E">
            <w:pPr>
              <w:jc w:val="center"/>
              <w:rPr>
                <w:b/>
                <w:lang w:val="uk-UA"/>
              </w:rPr>
            </w:pPr>
            <w:r w:rsidRPr="00916D1F">
              <w:rPr>
                <w:b/>
                <w:lang w:val="uk-UA"/>
              </w:rPr>
              <w:t>0</w:t>
            </w:r>
          </w:p>
        </w:tc>
        <w:tc>
          <w:tcPr>
            <w:tcW w:w="298" w:type="pct"/>
            <w:vAlign w:val="center"/>
          </w:tcPr>
          <w:p w:rsidR="00C70C29" w:rsidRPr="00916D1F" w:rsidRDefault="00C70C29" w:rsidP="00FF068E">
            <w:pPr>
              <w:jc w:val="center"/>
              <w:rPr>
                <w:b/>
                <w:lang w:val="uk-UA"/>
              </w:rPr>
            </w:pPr>
            <w:r w:rsidRPr="00916D1F">
              <w:rPr>
                <w:b/>
                <w:lang w:val="uk-UA"/>
              </w:rPr>
              <w:t>25</w:t>
            </w:r>
          </w:p>
        </w:tc>
        <w:tc>
          <w:tcPr>
            <w:tcW w:w="253" w:type="pct"/>
            <w:shd w:val="clear" w:color="auto" w:fill="auto"/>
            <w:vAlign w:val="center"/>
          </w:tcPr>
          <w:p w:rsidR="00C70C29" w:rsidRPr="00916D1F" w:rsidRDefault="00C70C29" w:rsidP="00FF068E">
            <w:pPr>
              <w:jc w:val="center"/>
              <w:rPr>
                <w:lang w:val="uk-UA"/>
              </w:rPr>
            </w:pPr>
          </w:p>
        </w:tc>
        <w:tc>
          <w:tcPr>
            <w:tcW w:w="191" w:type="pct"/>
            <w:shd w:val="clear" w:color="auto" w:fill="auto"/>
            <w:vAlign w:val="center"/>
          </w:tcPr>
          <w:p w:rsidR="00C70C29" w:rsidRPr="00916D1F" w:rsidRDefault="00C70C29" w:rsidP="00FF068E">
            <w:pPr>
              <w:jc w:val="center"/>
              <w:rPr>
                <w:lang w:val="uk-UA"/>
              </w:rPr>
            </w:pPr>
          </w:p>
        </w:tc>
        <w:tc>
          <w:tcPr>
            <w:tcW w:w="209" w:type="pct"/>
            <w:vAlign w:val="center"/>
          </w:tcPr>
          <w:p w:rsidR="00C70C29" w:rsidRPr="00916D1F" w:rsidRDefault="00C70C29" w:rsidP="00FF068E">
            <w:pPr>
              <w:jc w:val="center"/>
              <w:rPr>
                <w:lang w:val="uk-UA"/>
              </w:rPr>
            </w:pPr>
          </w:p>
        </w:tc>
        <w:tc>
          <w:tcPr>
            <w:tcW w:w="287" w:type="pct"/>
            <w:vAlign w:val="center"/>
          </w:tcPr>
          <w:p w:rsidR="00C70C29" w:rsidRPr="00916D1F" w:rsidRDefault="00C70C29" w:rsidP="00FF068E">
            <w:pPr>
              <w:jc w:val="center"/>
              <w:rPr>
                <w:lang w:val="uk-UA"/>
              </w:rPr>
            </w:pPr>
          </w:p>
        </w:tc>
        <w:tc>
          <w:tcPr>
            <w:tcW w:w="271" w:type="pct"/>
            <w:vAlign w:val="center"/>
          </w:tcPr>
          <w:p w:rsidR="00C70C29" w:rsidRPr="00916D1F" w:rsidRDefault="00C70C29" w:rsidP="00FF068E">
            <w:pPr>
              <w:jc w:val="center"/>
              <w:rPr>
                <w:lang w:val="uk-UA"/>
              </w:rPr>
            </w:pPr>
          </w:p>
        </w:tc>
        <w:tc>
          <w:tcPr>
            <w:tcW w:w="286" w:type="pct"/>
            <w:vAlign w:val="center"/>
          </w:tcPr>
          <w:p w:rsidR="00C70C29" w:rsidRPr="00916D1F" w:rsidRDefault="00C70C29" w:rsidP="00FF068E">
            <w:pPr>
              <w:jc w:val="center"/>
              <w:rPr>
                <w:lang w:val="uk-UA"/>
              </w:rPr>
            </w:pPr>
          </w:p>
        </w:tc>
      </w:tr>
      <w:tr w:rsidR="00C70C29" w:rsidRPr="00916D1F" w:rsidTr="00FF068E">
        <w:trPr>
          <w:trHeight w:val="398"/>
        </w:trPr>
        <w:tc>
          <w:tcPr>
            <w:tcW w:w="1491" w:type="pct"/>
          </w:tcPr>
          <w:p w:rsidR="00C70C29" w:rsidRPr="00916D1F" w:rsidRDefault="00C70C29" w:rsidP="00FF068E">
            <w:pPr>
              <w:pStyle w:val="4"/>
              <w:spacing w:before="0" w:after="0"/>
              <w:jc w:val="right"/>
              <w:rPr>
                <w:rFonts w:ascii="Times New Roman" w:hAnsi="Times New Roman"/>
                <w:b w:val="0"/>
                <w:sz w:val="24"/>
                <w:lang w:val="uk-UA"/>
              </w:rPr>
            </w:pPr>
            <w:r w:rsidRPr="00916D1F">
              <w:rPr>
                <w:rFonts w:ascii="Times New Roman" w:hAnsi="Times New Roman"/>
                <w:b w:val="0"/>
                <w:sz w:val="24"/>
                <w:lang w:val="uk-UA"/>
              </w:rPr>
              <w:t xml:space="preserve">Усього годин </w:t>
            </w:r>
          </w:p>
        </w:tc>
        <w:tc>
          <w:tcPr>
            <w:tcW w:w="668" w:type="pct"/>
            <w:gridSpan w:val="2"/>
            <w:shd w:val="clear" w:color="auto" w:fill="auto"/>
            <w:vAlign w:val="center"/>
          </w:tcPr>
          <w:p w:rsidR="00C70C29" w:rsidRPr="00916D1F" w:rsidRDefault="00C70C29" w:rsidP="00FF068E">
            <w:pPr>
              <w:jc w:val="center"/>
              <w:rPr>
                <w:b/>
                <w:lang w:val="uk-UA"/>
              </w:rPr>
            </w:pPr>
            <w:r w:rsidRPr="00916D1F">
              <w:rPr>
                <w:b/>
                <w:lang w:val="uk-UA"/>
              </w:rPr>
              <w:t>120</w:t>
            </w:r>
          </w:p>
        </w:tc>
        <w:tc>
          <w:tcPr>
            <w:tcW w:w="231" w:type="pct"/>
            <w:shd w:val="clear" w:color="auto" w:fill="auto"/>
            <w:vAlign w:val="center"/>
          </w:tcPr>
          <w:p w:rsidR="00C70C29" w:rsidRPr="00916D1F" w:rsidRDefault="00C70C29" w:rsidP="00FF068E">
            <w:pPr>
              <w:jc w:val="center"/>
              <w:rPr>
                <w:b/>
                <w:lang w:val="uk-UA"/>
              </w:rPr>
            </w:pPr>
            <w:r w:rsidRPr="00916D1F">
              <w:rPr>
                <w:b/>
                <w:lang w:val="uk-UA"/>
              </w:rPr>
              <w:t>15</w:t>
            </w:r>
          </w:p>
        </w:tc>
        <w:tc>
          <w:tcPr>
            <w:tcW w:w="244" w:type="pct"/>
            <w:vAlign w:val="center"/>
          </w:tcPr>
          <w:p w:rsidR="00C70C29" w:rsidRPr="00916D1F" w:rsidRDefault="00C70C29" w:rsidP="00FF068E">
            <w:pPr>
              <w:jc w:val="center"/>
              <w:rPr>
                <w:b/>
                <w:lang w:val="uk-UA"/>
              </w:rPr>
            </w:pPr>
            <w:r w:rsidRPr="00916D1F">
              <w:rPr>
                <w:b/>
                <w:lang w:val="uk-UA"/>
              </w:rPr>
              <w:t>30</w:t>
            </w:r>
          </w:p>
        </w:tc>
        <w:tc>
          <w:tcPr>
            <w:tcW w:w="287" w:type="pct"/>
            <w:vAlign w:val="center"/>
          </w:tcPr>
          <w:p w:rsidR="00C70C29" w:rsidRPr="00916D1F" w:rsidRDefault="00C70C29" w:rsidP="00FF068E">
            <w:pPr>
              <w:jc w:val="center"/>
              <w:rPr>
                <w:b/>
                <w:lang w:val="uk-UA"/>
              </w:rPr>
            </w:pPr>
            <w:r w:rsidRPr="00916D1F">
              <w:rPr>
                <w:b/>
                <w:lang w:val="uk-UA"/>
              </w:rPr>
              <w:t>0</w:t>
            </w:r>
          </w:p>
        </w:tc>
        <w:tc>
          <w:tcPr>
            <w:tcW w:w="284" w:type="pct"/>
            <w:vAlign w:val="center"/>
          </w:tcPr>
          <w:p w:rsidR="00C70C29" w:rsidRPr="00916D1F" w:rsidRDefault="00C70C29" w:rsidP="00FF068E">
            <w:pPr>
              <w:jc w:val="center"/>
              <w:rPr>
                <w:b/>
                <w:lang w:val="uk-UA"/>
              </w:rPr>
            </w:pPr>
            <w:r w:rsidRPr="00916D1F">
              <w:rPr>
                <w:b/>
                <w:lang w:val="uk-UA"/>
              </w:rPr>
              <w:t>0</w:t>
            </w:r>
          </w:p>
        </w:tc>
        <w:tc>
          <w:tcPr>
            <w:tcW w:w="298" w:type="pct"/>
            <w:vAlign w:val="center"/>
          </w:tcPr>
          <w:p w:rsidR="00C70C29" w:rsidRPr="00916D1F" w:rsidRDefault="00C70C29" w:rsidP="00FF068E">
            <w:pPr>
              <w:jc w:val="center"/>
              <w:rPr>
                <w:b/>
                <w:lang w:val="uk-UA"/>
              </w:rPr>
            </w:pPr>
            <w:r w:rsidRPr="00916D1F">
              <w:rPr>
                <w:b/>
                <w:lang w:val="uk-UA"/>
              </w:rPr>
              <w:t>75</w:t>
            </w:r>
          </w:p>
        </w:tc>
        <w:tc>
          <w:tcPr>
            <w:tcW w:w="253" w:type="pct"/>
            <w:shd w:val="clear" w:color="auto" w:fill="auto"/>
            <w:vAlign w:val="center"/>
          </w:tcPr>
          <w:p w:rsidR="00C70C29" w:rsidRPr="00916D1F" w:rsidRDefault="00C70C29" w:rsidP="00FF068E">
            <w:pPr>
              <w:jc w:val="center"/>
              <w:rPr>
                <w:lang w:val="uk-UA"/>
              </w:rPr>
            </w:pPr>
          </w:p>
        </w:tc>
        <w:tc>
          <w:tcPr>
            <w:tcW w:w="191" w:type="pct"/>
            <w:shd w:val="clear" w:color="auto" w:fill="auto"/>
            <w:vAlign w:val="center"/>
          </w:tcPr>
          <w:p w:rsidR="00C70C29" w:rsidRPr="00916D1F" w:rsidRDefault="00C70C29" w:rsidP="00FF068E">
            <w:pPr>
              <w:jc w:val="center"/>
              <w:rPr>
                <w:lang w:val="uk-UA"/>
              </w:rPr>
            </w:pPr>
          </w:p>
        </w:tc>
        <w:tc>
          <w:tcPr>
            <w:tcW w:w="209" w:type="pct"/>
            <w:vAlign w:val="center"/>
          </w:tcPr>
          <w:p w:rsidR="00C70C29" w:rsidRPr="00916D1F" w:rsidRDefault="00C70C29" w:rsidP="00FF068E">
            <w:pPr>
              <w:jc w:val="center"/>
              <w:rPr>
                <w:lang w:val="uk-UA"/>
              </w:rPr>
            </w:pPr>
          </w:p>
        </w:tc>
        <w:tc>
          <w:tcPr>
            <w:tcW w:w="287" w:type="pct"/>
            <w:vAlign w:val="center"/>
          </w:tcPr>
          <w:p w:rsidR="00C70C29" w:rsidRPr="00916D1F" w:rsidRDefault="00C70C29" w:rsidP="00FF068E">
            <w:pPr>
              <w:jc w:val="center"/>
              <w:rPr>
                <w:lang w:val="uk-UA"/>
              </w:rPr>
            </w:pPr>
          </w:p>
        </w:tc>
        <w:tc>
          <w:tcPr>
            <w:tcW w:w="271" w:type="pct"/>
            <w:vAlign w:val="center"/>
          </w:tcPr>
          <w:p w:rsidR="00C70C29" w:rsidRPr="00916D1F" w:rsidRDefault="00C70C29" w:rsidP="00FF068E">
            <w:pPr>
              <w:jc w:val="center"/>
              <w:rPr>
                <w:lang w:val="uk-UA"/>
              </w:rPr>
            </w:pPr>
          </w:p>
        </w:tc>
        <w:tc>
          <w:tcPr>
            <w:tcW w:w="286" w:type="pct"/>
            <w:vAlign w:val="center"/>
          </w:tcPr>
          <w:p w:rsidR="00C70C29" w:rsidRPr="00916D1F" w:rsidRDefault="00C70C29" w:rsidP="00FF068E">
            <w:pPr>
              <w:jc w:val="center"/>
              <w:rPr>
                <w:lang w:val="uk-UA"/>
              </w:rPr>
            </w:pPr>
          </w:p>
        </w:tc>
      </w:tr>
      <w:tr w:rsidR="00C70C29" w:rsidRPr="00916D1F" w:rsidTr="00FF068E">
        <w:trPr>
          <w:trHeight w:val="1073"/>
        </w:trPr>
        <w:tc>
          <w:tcPr>
            <w:tcW w:w="1491" w:type="pct"/>
          </w:tcPr>
          <w:p w:rsidR="00C70C29" w:rsidRPr="00916D1F" w:rsidRDefault="00C70C29" w:rsidP="00FF068E">
            <w:pPr>
              <w:rPr>
                <w:b/>
                <w:lang w:val="uk-UA"/>
              </w:rPr>
            </w:pPr>
            <w:r w:rsidRPr="00916D1F">
              <w:rPr>
                <w:lang w:val="uk-UA"/>
              </w:rPr>
              <w:t>Курсовий проект (робота) з ________(якщо є в робочому навчальному плані)</w:t>
            </w:r>
          </w:p>
        </w:tc>
        <w:tc>
          <w:tcPr>
            <w:tcW w:w="668" w:type="pct"/>
            <w:gridSpan w:val="2"/>
            <w:shd w:val="clear" w:color="auto" w:fill="auto"/>
          </w:tcPr>
          <w:p w:rsidR="00C70C29" w:rsidRPr="00916D1F" w:rsidRDefault="00C70C29" w:rsidP="00FF068E">
            <w:pPr>
              <w:rPr>
                <w:lang w:val="uk-UA"/>
              </w:rPr>
            </w:pPr>
          </w:p>
        </w:tc>
        <w:tc>
          <w:tcPr>
            <w:tcW w:w="231" w:type="pct"/>
            <w:shd w:val="clear" w:color="auto" w:fill="auto"/>
            <w:vAlign w:val="center"/>
          </w:tcPr>
          <w:p w:rsidR="00C70C29" w:rsidRPr="00916D1F" w:rsidRDefault="00C70C29" w:rsidP="00FF068E">
            <w:pPr>
              <w:jc w:val="center"/>
              <w:rPr>
                <w:lang w:val="uk-UA"/>
              </w:rPr>
            </w:pPr>
            <w:r w:rsidRPr="00916D1F">
              <w:rPr>
                <w:lang w:val="uk-UA"/>
              </w:rPr>
              <w:t>-</w:t>
            </w:r>
          </w:p>
        </w:tc>
        <w:tc>
          <w:tcPr>
            <w:tcW w:w="244" w:type="pct"/>
            <w:vAlign w:val="center"/>
          </w:tcPr>
          <w:p w:rsidR="00C70C29" w:rsidRPr="00916D1F" w:rsidRDefault="00C70C29" w:rsidP="00FF068E">
            <w:pPr>
              <w:jc w:val="center"/>
              <w:rPr>
                <w:lang w:val="uk-UA"/>
              </w:rPr>
            </w:pPr>
            <w:r w:rsidRPr="00916D1F">
              <w:rPr>
                <w:lang w:val="uk-UA"/>
              </w:rPr>
              <w:t>-</w:t>
            </w:r>
          </w:p>
        </w:tc>
        <w:tc>
          <w:tcPr>
            <w:tcW w:w="287" w:type="pct"/>
            <w:vAlign w:val="center"/>
          </w:tcPr>
          <w:p w:rsidR="00C70C29" w:rsidRPr="00916D1F" w:rsidRDefault="00C70C29" w:rsidP="00FF068E">
            <w:pPr>
              <w:jc w:val="center"/>
              <w:rPr>
                <w:lang w:val="uk-UA"/>
              </w:rPr>
            </w:pPr>
            <w:r w:rsidRPr="00916D1F">
              <w:rPr>
                <w:lang w:val="uk-UA"/>
              </w:rPr>
              <w:t>-</w:t>
            </w:r>
          </w:p>
        </w:tc>
        <w:tc>
          <w:tcPr>
            <w:tcW w:w="284" w:type="pct"/>
            <w:vAlign w:val="center"/>
          </w:tcPr>
          <w:p w:rsidR="00C70C29" w:rsidRPr="00916D1F" w:rsidRDefault="00C70C29" w:rsidP="00FF068E">
            <w:pPr>
              <w:jc w:val="center"/>
              <w:rPr>
                <w:lang w:val="uk-UA"/>
              </w:rPr>
            </w:pPr>
          </w:p>
        </w:tc>
        <w:tc>
          <w:tcPr>
            <w:tcW w:w="298" w:type="pct"/>
            <w:vAlign w:val="center"/>
          </w:tcPr>
          <w:p w:rsidR="00C70C29" w:rsidRPr="00916D1F" w:rsidRDefault="00C70C29" w:rsidP="00FF068E">
            <w:pPr>
              <w:jc w:val="center"/>
              <w:rPr>
                <w:lang w:val="uk-UA"/>
              </w:rPr>
            </w:pPr>
            <w:r w:rsidRPr="00916D1F">
              <w:rPr>
                <w:lang w:val="uk-UA"/>
              </w:rPr>
              <w:t>-</w:t>
            </w:r>
          </w:p>
        </w:tc>
        <w:tc>
          <w:tcPr>
            <w:tcW w:w="253" w:type="pct"/>
            <w:shd w:val="clear" w:color="auto" w:fill="auto"/>
            <w:vAlign w:val="center"/>
          </w:tcPr>
          <w:p w:rsidR="00C70C29" w:rsidRPr="00916D1F" w:rsidRDefault="00C70C29" w:rsidP="00FF068E">
            <w:pPr>
              <w:jc w:val="center"/>
              <w:rPr>
                <w:lang w:val="uk-UA"/>
              </w:rPr>
            </w:pPr>
          </w:p>
        </w:tc>
        <w:tc>
          <w:tcPr>
            <w:tcW w:w="191" w:type="pct"/>
            <w:shd w:val="clear" w:color="auto" w:fill="auto"/>
            <w:vAlign w:val="center"/>
          </w:tcPr>
          <w:p w:rsidR="00C70C29" w:rsidRPr="00916D1F" w:rsidRDefault="00C70C29" w:rsidP="00FF068E">
            <w:pPr>
              <w:jc w:val="center"/>
              <w:rPr>
                <w:lang w:val="uk-UA"/>
              </w:rPr>
            </w:pPr>
            <w:r w:rsidRPr="00916D1F">
              <w:rPr>
                <w:lang w:val="uk-UA"/>
              </w:rPr>
              <w:t>-</w:t>
            </w:r>
          </w:p>
        </w:tc>
        <w:tc>
          <w:tcPr>
            <w:tcW w:w="209" w:type="pct"/>
            <w:vAlign w:val="center"/>
          </w:tcPr>
          <w:p w:rsidR="00C70C29" w:rsidRPr="00916D1F" w:rsidRDefault="00C70C29" w:rsidP="00FF068E">
            <w:pPr>
              <w:jc w:val="center"/>
              <w:rPr>
                <w:lang w:val="uk-UA"/>
              </w:rPr>
            </w:pPr>
            <w:r w:rsidRPr="00916D1F">
              <w:rPr>
                <w:lang w:val="uk-UA"/>
              </w:rPr>
              <w:t>-</w:t>
            </w:r>
          </w:p>
        </w:tc>
        <w:tc>
          <w:tcPr>
            <w:tcW w:w="287" w:type="pct"/>
            <w:vAlign w:val="center"/>
          </w:tcPr>
          <w:p w:rsidR="00C70C29" w:rsidRPr="00916D1F" w:rsidRDefault="00C70C29" w:rsidP="00FF068E">
            <w:pPr>
              <w:jc w:val="center"/>
              <w:rPr>
                <w:lang w:val="uk-UA"/>
              </w:rPr>
            </w:pPr>
            <w:r w:rsidRPr="00916D1F">
              <w:rPr>
                <w:lang w:val="uk-UA"/>
              </w:rPr>
              <w:t>-</w:t>
            </w:r>
          </w:p>
        </w:tc>
        <w:tc>
          <w:tcPr>
            <w:tcW w:w="271" w:type="pct"/>
            <w:vAlign w:val="center"/>
          </w:tcPr>
          <w:p w:rsidR="00C70C29" w:rsidRPr="00916D1F" w:rsidRDefault="00C70C29" w:rsidP="00FF068E">
            <w:pPr>
              <w:jc w:val="center"/>
              <w:rPr>
                <w:lang w:val="uk-UA"/>
              </w:rPr>
            </w:pPr>
          </w:p>
        </w:tc>
        <w:tc>
          <w:tcPr>
            <w:tcW w:w="286" w:type="pct"/>
            <w:vAlign w:val="center"/>
          </w:tcPr>
          <w:p w:rsidR="00C70C29" w:rsidRPr="00916D1F" w:rsidRDefault="00C70C29" w:rsidP="00FF068E">
            <w:pPr>
              <w:jc w:val="center"/>
              <w:rPr>
                <w:lang w:val="uk-UA"/>
              </w:rPr>
            </w:pPr>
            <w:r w:rsidRPr="00916D1F">
              <w:rPr>
                <w:lang w:val="uk-UA"/>
              </w:rPr>
              <w:t>-</w:t>
            </w:r>
          </w:p>
        </w:tc>
      </w:tr>
    </w:tbl>
    <w:p w:rsidR="00C70C29" w:rsidRPr="00916D1F" w:rsidRDefault="00C70C29" w:rsidP="00C70C29">
      <w:pPr>
        <w:shd w:val="clear" w:color="auto" w:fill="FFFFFF"/>
        <w:spacing w:line="360" w:lineRule="auto"/>
        <w:ind w:left="1353"/>
        <w:jc w:val="both"/>
        <w:rPr>
          <w:b/>
          <w:spacing w:val="-1"/>
          <w:szCs w:val="28"/>
          <w:lang w:val="uk-UA"/>
        </w:rPr>
      </w:pPr>
    </w:p>
    <w:p w:rsidR="00C70C29" w:rsidRPr="00916D1F" w:rsidRDefault="00C70C29" w:rsidP="00C70C29">
      <w:pPr>
        <w:pStyle w:val="1"/>
        <w:numPr>
          <w:ilvl w:val="0"/>
          <w:numId w:val="1"/>
        </w:numPr>
        <w:tabs>
          <w:tab w:val="clear" w:pos="720"/>
          <w:tab w:val="num" w:pos="1080"/>
        </w:tabs>
        <w:ind w:left="0" w:firstLine="709"/>
        <w:rPr>
          <w:b w:val="0"/>
          <w:bCs w:val="0"/>
          <w:sz w:val="28"/>
          <w:szCs w:val="28"/>
        </w:rPr>
      </w:pPr>
      <w:r w:rsidRPr="00916D1F">
        <w:rPr>
          <w:sz w:val="28"/>
          <w:szCs w:val="28"/>
        </w:rPr>
        <w:t>Теми лекцій</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490"/>
        <w:gridCol w:w="1337"/>
      </w:tblGrid>
      <w:tr w:rsidR="00C70C29" w:rsidRPr="00916D1F" w:rsidTr="000B39C5">
        <w:tc>
          <w:tcPr>
            <w:tcW w:w="709" w:type="dxa"/>
            <w:shd w:val="clear" w:color="auto" w:fill="auto"/>
          </w:tcPr>
          <w:p w:rsidR="00C70C29" w:rsidRPr="00916D1F" w:rsidRDefault="00C70C29" w:rsidP="00FF068E">
            <w:pPr>
              <w:jc w:val="center"/>
              <w:rPr>
                <w:lang w:val="uk-UA"/>
              </w:rPr>
            </w:pPr>
            <w:r w:rsidRPr="00916D1F">
              <w:rPr>
                <w:lang w:val="uk-UA"/>
              </w:rPr>
              <w:t>№</w:t>
            </w:r>
          </w:p>
          <w:p w:rsidR="00C70C29" w:rsidRPr="00916D1F" w:rsidRDefault="00C70C29" w:rsidP="00FF068E">
            <w:pPr>
              <w:jc w:val="center"/>
              <w:rPr>
                <w:lang w:val="uk-UA"/>
              </w:rPr>
            </w:pPr>
            <w:r w:rsidRPr="00916D1F">
              <w:rPr>
                <w:lang w:val="uk-UA"/>
              </w:rPr>
              <w:t>з/п</w:t>
            </w:r>
          </w:p>
        </w:tc>
        <w:tc>
          <w:tcPr>
            <w:tcW w:w="7796" w:type="dxa"/>
            <w:shd w:val="clear" w:color="auto" w:fill="auto"/>
            <w:vAlign w:val="center"/>
          </w:tcPr>
          <w:p w:rsidR="00C70C29" w:rsidRPr="00916D1F" w:rsidRDefault="00C70C29" w:rsidP="00FF068E">
            <w:pPr>
              <w:jc w:val="center"/>
              <w:rPr>
                <w:lang w:val="uk-UA"/>
              </w:rPr>
            </w:pPr>
            <w:r w:rsidRPr="00916D1F">
              <w:rPr>
                <w:lang w:val="uk-UA"/>
              </w:rPr>
              <w:t>Назва теми</w:t>
            </w:r>
          </w:p>
        </w:tc>
        <w:tc>
          <w:tcPr>
            <w:tcW w:w="1021" w:type="dxa"/>
            <w:shd w:val="clear" w:color="auto" w:fill="auto"/>
          </w:tcPr>
          <w:p w:rsidR="00C70C29" w:rsidRPr="00916D1F" w:rsidRDefault="00C70C29" w:rsidP="00FF068E">
            <w:pPr>
              <w:jc w:val="center"/>
              <w:rPr>
                <w:lang w:val="uk-UA"/>
              </w:rPr>
            </w:pPr>
            <w:r w:rsidRPr="00916D1F">
              <w:rPr>
                <w:lang w:val="uk-UA"/>
              </w:rPr>
              <w:t>Кількість</w:t>
            </w:r>
          </w:p>
          <w:p w:rsidR="00C70C29" w:rsidRPr="00916D1F" w:rsidRDefault="00C70C29" w:rsidP="00FF068E">
            <w:pPr>
              <w:jc w:val="center"/>
              <w:rPr>
                <w:lang w:val="uk-UA"/>
              </w:rPr>
            </w:pPr>
            <w:r w:rsidRPr="00916D1F">
              <w:rPr>
                <w:lang w:val="uk-UA"/>
              </w:rPr>
              <w:t>годин</w:t>
            </w:r>
          </w:p>
        </w:tc>
      </w:tr>
      <w:tr w:rsidR="00C70C29" w:rsidRPr="00916D1F" w:rsidTr="000B39C5">
        <w:tc>
          <w:tcPr>
            <w:tcW w:w="709" w:type="dxa"/>
            <w:shd w:val="clear" w:color="auto" w:fill="auto"/>
          </w:tcPr>
          <w:p w:rsidR="00C70C29" w:rsidRPr="00916D1F" w:rsidRDefault="00C70C29" w:rsidP="00FF068E">
            <w:pPr>
              <w:jc w:val="center"/>
              <w:rPr>
                <w:lang w:val="uk-UA"/>
              </w:rPr>
            </w:pPr>
            <w:r w:rsidRPr="00916D1F">
              <w:rPr>
                <w:lang w:val="uk-UA"/>
              </w:rPr>
              <w:t>1</w:t>
            </w:r>
          </w:p>
        </w:tc>
        <w:tc>
          <w:tcPr>
            <w:tcW w:w="7796" w:type="dxa"/>
            <w:shd w:val="clear" w:color="auto" w:fill="auto"/>
          </w:tcPr>
          <w:p w:rsidR="00C70C29" w:rsidRPr="00916D1F" w:rsidRDefault="00C70C29" w:rsidP="00FF068E">
            <w:pPr>
              <w:rPr>
                <w:lang w:val="uk-UA"/>
              </w:rPr>
            </w:pPr>
            <w:r w:rsidRPr="00916D1F">
              <w:rPr>
                <w:bCs/>
                <w:lang w:val="uk-UA"/>
              </w:rPr>
              <w:t>Народногосподарське значення картоплі. Історія, стан і розвиток картоплярства в Україні</w:t>
            </w:r>
          </w:p>
        </w:tc>
        <w:tc>
          <w:tcPr>
            <w:tcW w:w="1021" w:type="dxa"/>
            <w:shd w:val="clear" w:color="auto" w:fill="auto"/>
          </w:tcPr>
          <w:p w:rsidR="00C70C29" w:rsidRPr="00916D1F" w:rsidRDefault="00C70C29" w:rsidP="00FF068E">
            <w:pPr>
              <w:jc w:val="center"/>
              <w:rPr>
                <w:lang w:val="uk-UA"/>
              </w:rPr>
            </w:pPr>
            <w:r w:rsidRPr="00916D1F">
              <w:rPr>
                <w:lang w:val="uk-UA"/>
              </w:rPr>
              <w:t>2</w:t>
            </w:r>
          </w:p>
        </w:tc>
      </w:tr>
      <w:tr w:rsidR="00C70C29" w:rsidRPr="00916D1F" w:rsidTr="000B39C5">
        <w:tc>
          <w:tcPr>
            <w:tcW w:w="709" w:type="dxa"/>
            <w:shd w:val="clear" w:color="auto" w:fill="auto"/>
          </w:tcPr>
          <w:p w:rsidR="00C70C29" w:rsidRPr="00916D1F" w:rsidRDefault="00C70C29" w:rsidP="00FF068E">
            <w:pPr>
              <w:jc w:val="center"/>
              <w:rPr>
                <w:lang w:val="uk-UA"/>
              </w:rPr>
            </w:pPr>
            <w:r w:rsidRPr="00916D1F">
              <w:rPr>
                <w:lang w:val="uk-UA"/>
              </w:rPr>
              <w:t>2</w:t>
            </w:r>
          </w:p>
        </w:tc>
        <w:tc>
          <w:tcPr>
            <w:tcW w:w="7796" w:type="dxa"/>
            <w:shd w:val="clear" w:color="auto" w:fill="auto"/>
          </w:tcPr>
          <w:p w:rsidR="00C70C29" w:rsidRPr="00916D1F" w:rsidRDefault="00C70C29" w:rsidP="00FF068E">
            <w:pPr>
              <w:rPr>
                <w:lang w:val="uk-UA"/>
              </w:rPr>
            </w:pPr>
            <w:r w:rsidRPr="00916D1F">
              <w:rPr>
                <w:lang w:val="uk-UA"/>
              </w:rPr>
              <w:t>Морфологія, біологія та вимоги до умов вирощування</w:t>
            </w:r>
          </w:p>
        </w:tc>
        <w:tc>
          <w:tcPr>
            <w:tcW w:w="1021" w:type="dxa"/>
            <w:shd w:val="clear" w:color="auto" w:fill="auto"/>
          </w:tcPr>
          <w:p w:rsidR="00C70C29" w:rsidRPr="00916D1F" w:rsidRDefault="00C70C29" w:rsidP="00FF068E">
            <w:pPr>
              <w:jc w:val="center"/>
              <w:rPr>
                <w:lang w:val="uk-UA"/>
              </w:rPr>
            </w:pPr>
            <w:r w:rsidRPr="00916D1F">
              <w:rPr>
                <w:lang w:val="uk-UA"/>
              </w:rPr>
              <w:t>2</w:t>
            </w:r>
          </w:p>
        </w:tc>
      </w:tr>
      <w:tr w:rsidR="00C70C29" w:rsidRPr="00916D1F" w:rsidTr="000B39C5">
        <w:tc>
          <w:tcPr>
            <w:tcW w:w="709" w:type="dxa"/>
            <w:shd w:val="clear" w:color="auto" w:fill="auto"/>
          </w:tcPr>
          <w:p w:rsidR="00C70C29" w:rsidRPr="00916D1F" w:rsidRDefault="00C70C29" w:rsidP="00FF068E">
            <w:pPr>
              <w:jc w:val="center"/>
              <w:rPr>
                <w:lang w:val="uk-UA"/>
              </w:rPr>
            </w:pPr>
            <w:r w:rsidRPr="00916D1F">
              <w:rPr>
                <w:lang w:val="uk-UA"/>
              </w:rPr>
              <w:t>3</w:t>
            </w:r>
          </w:p>
        </w:tc>
        <w:tc>
          <w:tcPr>
            <w:tcW w:w="7796" w:type="dxa"/>
            <w:shd w:val="clear" w:color="auto" w:fill="auto"/>
          </w:tcPr>
          <w:p w:rsidR="00C70C29" w:rsidRPr="00916D1F" w:rsidRDefault="00C70C29" w:rsidP="00FF068E">
            <w:pPr>
              <w:rPr>
                <w:lang w:val="uk-UA"/>
              </w:rPr>
            </w:pPr>
            <w:r w:rsidRPr="00916D1F">
              <w:rPr>
                <w:iCs/>
                <w:spacing w:val="-3"/>
                <w:lang w:val="uk-UA"/>
              </w:rPr>
              <w:t>Технологія вирощування ранньої картоплі</w:t>
            </w:r>
          </w:p>
        </w:tc>
        <w:tc>
          <w:tcPr>
            <w:tcW w:w="1021" w:type="dxa"/>
            <w:shd w:val="clear" w:color="auto" w:fill="auto"/>
          </w:tcPr>
          <w:p w:rsidR="00C70C29" w:rsidRPr="00916D1F" w:rsidRDefault="00C70C29" w:rsidP="00FF068E">
            <w:pPr>
              <w:jc w:val="center"/>
              <w:rPr>
                <w:lang w:val="uk-UA"/>
              </w:rPr>
            </w:pPr>
            <w:r w:rsidRPr="00916D1F">
              <w:rPr>
                <w:lang w:val="uk-UA"/>
              </w:rPr>
              <w:t>4</w:t>
            </w:r>
          </w:p>
        </w:tc>
      </w:tr>
      <w:tr w:rsidR="00C70C29" w:rsidRPr="00916D1F" w:rsidTr="000B39C5">
        <w:tc>
          <w:tcPr>
            <w:tcW w:w="709" w:type="dxa"/>
            <w:shd w:val="clear" w:color="auto" w:fill="auto"/>
          </w:tcPr>
          <w:p w:rsidR="00C70C29" w:rsidRPr="00916D1F" w:rsidRDefault="00C70C29" w:rsidP="00FF068E">
            <w:pPr>
              <w:jc w:val="center"/>
              <w:rPr>
                <w:lang w:val="uk-UA"/>
              </w:rPr>
            </w:pPr>
            <w:r w:rsidRPr="00916D1F">
              <w:rPr>
                <w:lang w:val="uk-UA"/>
              </w:rPr>
              <w:t>4</w:t>
            </w:r>
          </w:p>
        </w:tc>
        <w:tc>
          <w:tcPr>
            <w:tcW w:w="7796" w:type="dxa"/>
            <w:shd w:val="clear" w:color="auto" w:fill="auto"/>
          </w:tcPr>
          <w:p w:rsidR="00C70C29" w:rsidRPr="00916D1F" w:rsidRDefault="00C70C29" w:rsidP="00FF068E">
            <w:pPr>
              <w:rPr>
                <w:iCs/>
                <w:spacing w:val="-3"/>
                <w:lang w:val="uk-UA"/>
              </w:rPr>
            </w:pPr>
            <w:r w:rsidRPr="00916D1F">
              <w:rPr>
                <w:spacing w:val="-5"/>
                <w:lang w:val="uk-UA"/>
              </w:rPr>
              <w:t>Збирання, післязбиральна доробка та зберігання врожаю картоплі</w:t>
            </w:r>
          </w:p>
        </w:tc>
        <w:tc>
          <w:tcPr>
            <w:tcW w:w="1021" w:type="dxa"/>
            <w:shd w:val="clear" w:color="auto" w:fill="auto"/>
          </w:tcPr>
          <w:p w:rsidR="00C70C29" w:rsidRPr="00916D1F" w:rsidRDefault="00C70C29" w:rsidP="00FF068E">
            <w:pPr>
              <w:jc w:val="center"/>
              <w:rPr>
                <w:lang w:val="uk-UA"/>
              </w:rPr>
            </w:pPr>
            <w:r w:rsidRPr="00916D1F">
              <w:rPr>
                <w:lang w:val="uk-UA"/>
              </w:rPr>
              <w:t>3</w:t>
            </w:r>
          </w:p>
        </w:tc>
      </w:tr>
      <w:tr w:rsidR="00C70C29" w:rsidRPr="00916D1F" w:rsidTr="000B39C5">
        <w:tc>
          <w:tcPr>
            <w:tcW w:w="709" w:type="dxa"/>
            <w:shd w:val="clear" w:color="auto" w:fill="auto"/>
          </w:tcPr>
          <w:p w:rsidR="00C70C29" w:rsidRPr="00916D1F" w:rsidRDefault="00C70C29" w:rsidP="00FF068E">
            <w:pPr>
              <w:jc w:val="center"/>
              <w:rPr>
                <w:lang w:val="uk-UA"/>
              </w:rPr>
            </w:pPr>
            <w:r w:rsidRPr="00916D1F">
              <w:rPr>
                <w:lang w:val="uk-UA"/>
              </w:rPr>
              <w:t>5</w:t>
            </w:r>
          </w:p>
        </w:tc>
        <w:tc>
          <w:tcPr>
            <w:tcW w:w="7796" w:type="dxa"/>
            <w:shd w:val="clear" w:color="auto" w:fill="auto"/>
          </w:tcPr>
          <w:p w:rsidR="00C70C29" w:rsidRPr="00916D1F" w:rsidRDefault="00C70C29" w:rsidP="00FF068E">
            <w:pPr>
              <w:rPr>
                <w:lang w:val="uk-UA"/>
              </w:rPr>
            </w:pPr>
            <w:r w:rsidRPr="00916D1F">
              <w:rPr>
                <w:spacing w:val="-5"/>
                <w:lang w:val="uk-UA"/>
              </w:rPr>
              <w:t xml:space="preserve">Особливості насінництва ранньої картоплі </w:t>
            </w:r>
          </w:p>
        </w:tc>
        <w:tc>
          <w:tcPr>
            <w:tcW w:w="1021" w:type="dxa"/>
            <w:shd w:val="clear" w:color="auto" w:fill="auto"/>
          </w:tcPr>
          <w:p w:rsidR="00C70C29" w:rsidRPr="00916D1F" w:rsidRDefault="00C70C29" w:rsidP="00FF068E">
            <w:pPr>
              <w:jc w:val="center"/>
              <w:rPr>
                <w:lang w:val="uk-UA"/>
              </w:rPr>
            </w:pPr>
            <w:r w:rsidRPr="00916D1F">
              <w:rPr>
                <w:lang w:val="uk-UA"/>
              </w:rPr>
              <w:t>2</w:t>
            </w:r>
          </w:p>
        </w:tc>
      </w:tr>
      <w:tr w:rsidR="00C70C29" w:rsidRPr="00916D1F" w:rsidTr="000B39C5">
        <w:tc>
          <w:tcPr>
            <w:tcW w:w="709" w:type="dxa"/>
            <w:shd w:val="clear" w:color="auto" w:fill="auto"/>
          </w:tcPr>
          <w:p w:rsidR="00C70C29" w:rsidRPr="00916D1F" w:rsidRDefault="00C70C29" w:rsidP="00FF068E">
            <w:pPr>
              <w:jc w:val="center"/>
              <w:rPr>
                <w:lang w:val="uk-UA"/>
              </w:rPr>
            </w:pPr>
            <w:r w:rsidRPr="00916D1F">
              <w:rPr>
                <w:lang w:val="uk-UA"/>
              </w:rPr>
              <w:t>6</w:t>
            </w:r>
          </w:p>
        </w:tc>
        <w:tc>
          <w:tcPr>
            <w:tcW w:w="7796" w:type="dxa"/>
            <w:shd w:val="clear" w:color="auto" w:fill="auto"/>
          </w:tcPr>
          <w:p w:rsidR="00C70C29" w:rsidRPr="00916D1F" w:rsidRDefault="00C70C29" w:rsidP="00FF068E">
            <w:pPr>
              <w:rPr>
                <w:lang w:val="uk-UA"/>
              </w:rPr>
            </w:pPr>
            <w:r w:rsidRPr="00916D1F">
              <w:rPr>
                <w:spacing w:val="-5"/>
                <w:lang w:val="uk-UA"/>
              </w:rPr>
              <w:t>Теоретичні основи селекції картоплі</w:t>
            </w:r>
          </w:p>
        </w:tc>
        <w:tc>
          <w:tcPr>
            <w:tcW w:w="1021" w:type="dxa"/>
            <w:shd w:val="clear" w:color="auto" w:fill="auto"/>
          </w:tcPr>
          <w:p w:rsidR="00C70C29" w:rsidRPr="00916D1F" w:rsidRDefault="00C70C29" w:rsidP="00FF068E">
            <w:pPr>
              <w:jc w:val="center"/>
              <w:rPr>
                <w:lang w:val="uk-UA"/>
              </w:rPr>
            </w:pPr>
            <w:r w:rsidRPr="00916D1F">
              <w:rPr>
                <w:lang w:val="uk-UA"/>
              </w:rPr>
              <w:t>2</w:t>
            </w:r>
          </w:p>
        </w:tc>
      </w:tr>
    </w:tbl>
    <w:p w:rsidR="00C70C29" w:rsidRPr="00916D1F" w:rsidRDefault="00C70C29" w:rsidP="00C70C29">
      <w:pPr>
        <w:jc w:val="center"/>
        <w:rPr>
          <w:b/>
          <w:szCs w:val="28"/>
          <w:lang w:val="uk-UA"/>
        </w:rPr>
      </w:pPr>
    </w:p>
    <w:p w:rsidR="00C70C29" w:rsidRPr="00916D1F" w:rsidRDefault="00C70C29" w:rsidP="00C70C29">
      <w:pPr>
        <w:pStyle w:val="1"/>
        <w:numPr>
          <w:ilvl w:val="0"/>
          <w:numId w:val="1"/>
        </w:numPr>
        <w:tabs>
          <w:tab w:val="clear" w:pos="720"/>
          <w:tab w:val="num" w:pos="1080"/>
        </w:tabs>
        <w:ind w:left="0" w:firstLine="709"/>
        <w:rPr>
          <w:b w:val="0"/>
          <w:bCs w:val="0"/>
          <w:sz w:val="28"/>
          <w:szCs w:val="28"/>
        </w:rPr>
      </w:pPr>
      <w:r w:rsidRPr="00916D1F">
        <w:rPr>
          <w:sz w:val="28"/>
          <w:szCs w:val="28"/>
        </w:rPr>
        <w:t>Теми лабораторних (практичних, семінарських)  занять</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7488"/>
        <w:gridCol w:w="1337"/>
      </w:tblGrid>
      <w:tr w:rsidR="00C70C29" w:rsidRPr="00916D1F" w:rsidTr="000B39C5">
        <w:tc>
          <w:tcPr>
            <w:tcW w:w="709" w:type="dxa"/>
            <w:shd w:val="clear" w:color="auto" w:fill="auto"/>
          </w:tcPr>
          <w:p w:rsidR="00C70C29" w:rsidRPr="00916D1F" w:rsidRDefault="00C70C29" w:rsidP="00FF068E">
            <w:pPr>
              <w:jc w:val="center"/>
              <w:rPr>
                <w:lang w:val="uk-UA"/>
              </w:rPr>
            </w:pPr>
            <w:r w:rsidRPr="00916D1F">
              <w:rPr>
                <w:lang w:val="uk-UA"/>
              </w:rPr>
              <w:t>№</w:t>
            </w:r>
          </w:p>
          <w:p w:rsidR="00C70C29" w:rsidRPr="00916D1F" w:rsidRDefault="00C70C29" w:rsidP="00FF068E">
            <w:pPr>
              <w:jc w:val="center"/>
              <w:rPr>
                <w:lang w:val="uk-UA"/>
              </w:rPr>
            </w:pPr>
            <w:r w:rsidRPr="00916D1F">
              <w:rPr>
                <w:lang w:val="uk-UA"/>
              </w:rPr>
              <w:t>з/п</w:t>
            </w:r>
          </w:p>
        </w:tc>
        <w:tc>
          <w:tcPr>
            <w:tcW w:w="7796" w:type="dxa"/>
            <w:shd w:val="clear" w:color="auto" w:fill="auto"/>
            <w:vAlign w:val="center"/>
          </w:tcPr>
          <w:p w:rsidR="00C70C29" w:rsidRPr="00916D1F" w:rsidRDefault="00C70C29" w:rsidP="00FF068E">
            <w:pPr>
              <w:jc w:val="center"/>
              <w:rPr>
                <w:lang w:val="uk-UA"/>
              </w:rPr>
            </w:pPr>
            <w:r w:rsidRPr="00916D1F">
              <w:rPr>
                <w:lang w:val="uk-UA"/>
              </w:rPr>
              <w:t>Назва теми</w:t>
            </w:r>
          </w:p>
        </w:tc>
        <w:tc>
          <w:tcPr>
            <w:tcW w:w="1021" w:type="dxa"/>
            <w:shd w:val="clear" w:color="auto" w:fill="auto"/>
          </w:tcPr>
          <w:p w:rsidR="00C70C29" w:rsidRPr="00916D1F" w:rsidRDefault="00C70C29" w:rsidP="00FF068E">
            <w:pPr>
              <w:jc w:val="center"/>
              <w:rPr>
                <w:lang w:val="uk-UA"/>
              </w:rPr>
            </w:pPr>
            <w:r w:rsidRPr="00916D1F">
              <w:rPr>
                <w:lang w:val="uk-UA"/>
              </w:rPr>
              <w:t>Кількість</w:t>
            </w:r>
          </w:p>
          <w:p w:rsidR="00C70C29" w:rsidRPr="00916D1F" w:rsidRDefault="00C70C29" w:rsidP="00FF068E">
            <w:pPr>
              <w:jc w:val="center"/>
              <w:rPr>
                <w:lang w:val="uk-UA"/>
              </w:rPr>
            </w:pPr>
            <w:r w:rsidRPr="00916D1F">
              <w:rPr>
                <w:lang w:val="uk-UA"/>
              </w:rPr>
              <w:t>годин</w:t>
            </w:r>
          </w:p>
        </w:tc>
      </w:tr>
      <w:tr w:rsidR="00C70C29" w:rsidRPr="00916D1F" w:rsidTr="000B39C5">
        <w:tc>
          <w:tcPr>
            <w:tcW w:w="709" w:type="dxa"/>
            <w:shd w:val="clear" w:color="auto" w:fill="auto"/>
            <w:vAlign w:val="center"/>
          </w:tcPr>
          <w:p w:rsidR="00C70C29" w:rsidRPr="00916D1F" w:rsidRDefault="00C70C29" w:rsidP="00FF068E">
            <w:pPr>
              <w:jc w:val="center"/>
              <w:rPr>
                <w:lang w:val="uk-UA"/>
              </w:rPr>
            </w:pPr>
            <w:r w:rsidRPr="00916D1F">
              <w:rPr>
                <w:lang w:val="uk-UA"/>
              </w:rPr>
              <w:t>1</w:t>
            </w:r>
          </w:p>
        </w:tc>
        <w:tc>
          <w:tcPr>
            <w:tcW w:w="7796" w:type="dxa"/>
            <w:shd w:val="clear" w:color="auto" w:fill="auto"/>
          </w:tcPr>
          <w:p w:rsidR="00C70C29" w:rsidRPr="00916D1F" w:rsidRDefault="00C70C29" w:rsidP="00FF068E">
            <w:pPr>
              <w:jc w:val="both"/>
              <w:rPr>
                <w:lang w:val="uk-UA"/>
              </w:rPr>
            </w:pPr>
            <w:r w:rsidRPr="00916D1F">
              <w:rPr>
                <w:spacing w:val="-5"/>
                <w:lang w:val="uk-UA"/>
              </w:rPr>
              <w:t xml:space="preserve">Особливості будови рослини картоплі </w:t>
            </w:r>
          </w:p>
        </w:tc>
        <w:tc>
          <w:tcPr>
            <w:tcW w:w="1021" w:type="dxa"/>
            <w:shd w:val="clear" w:color="auto" w:fill="auto"/>
          </w:tcPr>
          <w:p w:rsidR="00C70C29" w:rsidRPr="00916D1F" w:rsidRDefault="00C70C29" w:rsidP="00FF068E">
            <w:pPr>
              <w:jc w:val="center"/>
              <w:rPr>
                <w:lang w:val="uk-UA"/>
              </w:rPr>
            </w:pPr>
            <w:r w:rsidRPr="00916D1F">
              <w:rPr>
                <w:lang w:val="uk-UA"/>
              </w:rPr>
              <w:t>5</w:t>
            </w:r>
          </w:p>
        </w:tc>
      </w:tr>
      <w:tr w:rsidR="00C70C29" w:rsidRPr="00916D1F" w:rsidTr="000B39C5">
        <w:tc>
          <w:tcPr>
            <w:tcW w:w="709" w:type="dxa"/>
            <w:shd w:val="clear" w:color="auto" w:fill="auto"/>
            <w:vAlign w:val="center"/>
          </w:tcPr>
          <w:p w:rsidR="00C70C29" w:rsidRPr="00916D1F" w:rsidRDefault="00C70C29" w:rsidP="00FF068E">
            <w:pPr>
              <w:jc w:val="center"/>
              <w:rPr>
                <w:lang w:val="uk-UA"/>
              </w:rPr>
            </w:pPr>
            <w:r w:rsidRPr="00916D1F">
              <w:rPr>
                <w:lang w:val="uk-UA"/>
              </w:rPr>
              <w:t>2</w:t>
            </w:r>
          </w:p>
        </w:tc>
        <w:tc>
          <w:tcPr>
            <w:tcW w:w="7796" w:type="dxa"/>
            <w:shd w:val="clear" w:color="auto" w:fill="auto"/>
          </w:tcPr>
          <w:p w:rsidR="00C70C29" w:rsidRPr="00916D1F" w:rsidRDefault="00C70C29" w:rsidP="00FF068E">
            <w:pPr>
              <w:jc w:val="both"/>
              <w:rPr>
                <w:lang w:val="uk-UA"/>
              </w:rPr>
            </w:pPr>
            <w:r w:rsidRPr="00916D1F">
              <w:rPr>
                <w:lang w:val="uk-UA"/>
              </w:rPr>
              <w:t xml:space="preserve">Фенологічні фази росту і розвитку рослин картоплі </w:t>
            </w:r>
          </w:p>
        </w:tc>
        <w:tc>
          <w:tcPr>
            <w:tcW w:w="1021" w:type="dxa"/>
            <w:shd w:val="clear" w:color="auto" w:fill="auto"/>
          </w:tcPr>
          <w:p w:rsidR="00C70C29" w:rsidRPr="00916D1F" w:rsidRDefault="00C70C29" w:rsidP="00FF068E">
            <w:pPr>
              <w:jc w:val="center"/>
              <w:rPr>
                <w:lang w:val="uk-UA"/>
              </w:rPr>
            </w:pPr>
            <w:r w:rsidRPr="00916D1F">
              <w:rPr>
                <w:lang w:val="uk-UA"/>
              </w:rPr>
              <w:t>5</w:t>
            </w:r>
          </w:p>
        </w:tc>
      </w:tr>
      <w:tr w:rsidR="00C70C29" w:rsidRPr="00916D1F" w:rsidTr="000B39C5">
        <w:tc>
          <w:tcPr>
            <w:tcW w:w="709" w:type="dxa"/>
            <w:shd w:val="clear" w:color="auto" w:fill="auto"/>
            <w:vAlign w:val="center"/>
          </w:tcPr>
          <w:p w:rsidR="00C70C29" w:rsidRPr="00916D1F" w:rsidRDefault="00C70C29" w:rsidP="00FF068E">
            <w:pPr>
              <w:jc w:val="center"/>
              <w:rPr>
                <w:lang w:val="uk-UA"/>
              </w:rPr>
            </w:pPr>
            <w:r w:rsidRPr="00916D1F">
              <w:rPr>
                <w:lang w:val="uk-UA"/>
              </w:rPr>
              <w:t>3</w:t>
            </w:r>
          </w:p>
        </w:tc>
        <w:tc>
          <w:tcPr>
            <w:tcW w:w="7796" w:type="dxa"/>
            <w:shd w:val="clear" w:color="auto" w:fill="auto"/>
          </w:tcPr>
          <w:p w:rsidR="00C70C29" w:rsidRPr="00916D1F" w:rsidRDefault="00C70C29" w:rsidP="00FF068E">
            <w:pPr>
              <w:jc w:val="both"/>
              <w:rPr>
                <w:lang w:val="uk-UA"/>
              </w:rPr>
            </w:pPr>
            <w:r w:rsidRPr="00916D1F">
              <w:rPr>
                <w:lang w:val="uk-UA"/>
              </w:rPr>
              <w:t xml:space="preserve">Визначення біологічної урожайності ранньої картоплі </w:t>
            </w:r>
          </w:p>
        </w:tc>
        <w:tc>
          <w:tcPr>
            <w:tcW w:w="1021" w:type="dxa"/>
            <w:shd w:val="clear" w:color="auto" w:fill="auto"/>
          </w:tcPr>
          <w:p w:rsidR="00C70C29" w:rsidRPr="00916D1F" w:rsidRDefault="00C70C29" w:rsidP="00FF068E">
            <w:pPr>
              <w:jc w:val="center"/>
              <w:rPr>
                <w:lang w:val="uk-UA"/>
              </w:rPr>
            </w:pPr>
            <w:r w:rsidRPr="00916D1F">
              <w:rPr>
                <w:lang w:val="uk-UA"/>
              </w:rPr>
              <w:t>4</w:t>
            </w:r>
          </w:p>
        </w:tc>
      </w:tr>
      <w:tr w:rsidR="00C70C29" w:rsidRPr="00916D1F" w:rsidTr="000B39C5">
        <w:tc>
          <w:tcPr>
            <w:tcW w:w="709" w:type="dxa"/>
            <w:shd w:val="clear" w:color="auto" w:fill="auto"/>
            <w:vAlign w:val="center"/>
          </w:tcPr>
          <w:p w:rsidR="00C70C29" w:rsidRPr="00916D1F" w:rsidRDefault="00C70C29" w:rsidP="00FF068E">
            <w:pPr>
              <w:jc w:val="center"/>
              <w:rPr>
                <w:lang w:val="uk-UA"/>
              </w:rPr>
            </w:pPr>
            <w:r w:rsidRPr="00916D1F">
              <w:rPr>
                <w:lang w:val="uk-UA"/>
              </w:rPr>
              <w:t>4</w:t>
            </w:r>
          </w:p>
        </w:tc>
        <w:tc>
          <w:tcPr>
            <w:tcW w:w="7796" w:type="dxa"/>
            <w:shd w:val="clear" w:color="auto" w:fill="auto"/>
          </w:tcPr>
          <w:p w:rsidR="00C70C29" w:rsidRPr="00916D1F" w:rsidRDefault="00C70C29" w:rsidP="00FF068E">
            <w:pPr>
              <w:jc w:val="both"/>
              <w:rPr>
                <w:lang w:val="uk-UA"/>
              </w:rPr>
            </w:pPr>
            <w:r w:rsidRPr="00916D1F">
              <w:rPr>
                <w:spacing w:val="-5"/>
                <w:lang w:val="uk-UA"/>
              </w:rPr>
              <w:t>Характеристика ранньостиглих районованих і перспективних сортів</w:t>
            </w:r>
          </w:p>
        </w:tc>
        <w:tc>
          <w:tcPr>
            <w:tcW w:w="1021" w:type="dxa"/>
            <w:shd w:val="clear" w:color="auto" w:fill="auto"/>
          </w:tcPr>
          <w:p w:rsidR="00C70C29" w:rsidRPr="00916D1F" w:rsidRDefault="00C70C29" w:rsidP="00FF068E">
            <w:pPr>
              <w:jc w:val="center"/>
              <w:rPr>
                <w:lang w:val="uk-UA"/>
              </w:rPr>
            </w:pPr>
            <w:r w:rsidRPr="00916D1F">
              <w:rPr>
                <w:lang w:val="uk-UA"/>
              </w:rPr>
              <w:t>4</w:t>
            </w:r>
          </w:p>
        </w:tc>
      </w:tr>
      <w:tr w:rsidR="00C70C29" w:rsidRPr="00916D1F" w:rsidTr="000B39C5">
        <w:tc>
          <w:tcPr>
            <w:tcW w:w="709" w:type="dxa"/>
            <w:shd w:val="clear" w:color="auto" w:fill="auto"/>
            <w:vAlign w:val="center"/>
          </w:tcPr>
          <w:p w:rsidR="00C70C29" w:rsidRPr="00916D1F" w:rsidRDefault="00C70C29" w:rsidP="00FF068E">
            <w:pPr>
              <w:jc w:val="center"/>
              <w:rPr>
                <w:lang w:val="uk-UA"/>
              </w:rPr>
            </w:pPr>
            <w:r w:rsidRPr="00916D1F">
              <w:rPr>
                <w:lang w:val="uk-UA"/>
              </w:rPr>
              <w:t>5</w:t>
            </w:r>
          </w:p>
        </w:tc>
        <w:tc>
          <w:tcPr>
            <w:tcW w:w="7796" w:type="dxa"/>
            <w:shd w:val="clear" w:color="auto" w:fill="auto"/>
          </w:tcPr>
          <w:p w:rsidR="00C70C29" w:rsidRPr="00916D1F" w:rsidRDefault="00C70C29" w:rsidP="00FF068E">
            <w:pPr>
              <w:jc w:val="both"/>
              <w:rPr>
                <w:lang w:val="uk-UA"/>
              </w:rPr>
            </w:pPr>
            <w:r w:rsidRPr="00916D1F">
              <w:rPr>
                <w:lang w:val="uk-UA"/>
              </w:rPr>
              <w:t xml:space="preserve">Дегустаційна оцінка сортів ранньої картоплі </w:t>
            </w:r>
          </w:p>
        </w:tc>
        <w:tc>
          <w:tcPr>
            <w:tcW w:w="1021" w:type="dxa"/>
            <w:shd w:val="clear" w:color="auto" w:fill="auto"/>
          </w:tcPr>
          <w:p w:rsidR="00C70C29" w:rsidRPr="00916D1F" w:rsidRDefault="00C70C29" w:rsidP="00FF068E">
            <w:pPr>
              <w:jc w:val="center"/>
              <w:rPr>
                <w:lang w:val="uk-UA"/>
              </w:rPr>
            </w:pPr>
            <w:r w:rsidRPr="00916D1F">
              <w:rPr>
                <w:lang w:val="uk-UA"/>
              </w:rPr>
              <w:t>4</w:t>
            </w:r>
          </w:p>
        </w:tc>
      </w:tr>
      <w:tr w:rsidR="00C70C29" w:rsidRPr="00916D1F" w:rsidTr="000B39C5">
        <w:tc>
          <w:tcPr>
            <w:tcW w:w="709" w:type="dxa"/>
            <w:shd w:val="clear" w:color="auto" w:fill="auto"/>
            <w:vAlign w:val="center"/>
          </w:tcPr>
          <w:p w:rsidR="00C70C29" w:rsidRPr="00916D1F" w:rsidRDefault="00C70C29" w:rsidP="00FF068E">
            <w:pPr>
              <w:jc w:val="center"/>
              <w:rPr>
                <w:lang w:val="uk-UA"/>
              </w:rPr>
            </w:pPr>
            <w:r w:rsidRPr="00916D1F">
              <w:rPr>
                <w:lang w:val="uk-UA"/>
              </w:rPr>
              <w:t>6</w:t>
            </w:r>
          </w:p>
        </w:tc>
        <w:tc>
          <w:tcPr>
            <w:tcW w:w="7796" w:type="dxa"/>
            <w:shd w:val="clear" w:color="auto" w:fill="auto"/>
          </w:tcPr>
          <w:p w:rsidR="00C70C29" w:rsidRPr="00916D1F" w:rsidRDefault="00C70C29" w:rsidP="00FF068E">
            <w:pPr>
              <w:jc w:val="both"/>
              <w:rPr>
                <w:lang w:val="uk-UA"/>
              </w:rPr>
            </w:pPr>
            <w:r w:rsidRPr="00916D1F">
              <w:rPr>
                <w:lang w:val="uk-UA"/>
              </w:rPr>
              <w:t xml:space="preserve">Принципи технологій післязбиральної доробки ранньої картоплі </w:t>
            </w:r>
          </w:p>
        </w:tc>
        <w:tc>
          <w:tcPr>
            <w:tcW w:w="1021" w:type="dxa"/>
            <w:shd w:val="clear" w:color="auto" w:fill="auto"/>
          </w:tcPr>
          <w:p w:rsidR="00C70C29" w:rsidRPr="00916D1F" w:rsidRDefault="00C70C29" w:rsidP="00FF068E">
            <w:pPr>
              <w:jc w:val="center"/>
              <w:rPr>
                <w:lang w:val="uk-UA"/>
              </w:rPr>
            </w:pPr>
            <w:r w:rsidRPr="00916D1F">
              <w:rPr>
                <w:lang w:val="uk-UA"/>
              </w:rPr>
              <w:t>4</w:t>
            </w:r>
          </w:p>
        </w:tc>
      </w:tr>
      <w:tr w:rsidR="00C70C29" w:rsidRPr="00916D1F" w:rsidTr="000B39C5">
        <w:tc>
          <w:tcPr>
            <w:tcW w:w="709" w:type="dxa"/>
            <w:shd w:val="clear" w:color="auto" w:fill="auto"/>
            <w:vAlign w:val="center"/>
          </w:tcPr>
          <w:p w:rsidR="00C70C29" w:rsidRPr="00916D1F" w:rsidRDefault="00C70C29" w:rsidP="00FF068E">
            <w:pPr>
              <w:jc w:val="center"/>
              <w:rPr>
                <w:lang w:val="uk-UA"/>
              </w:rPr>
            </w:pPr>
            <w:r w:rsidRPr="00916D1F">
              <w:rPr>
                <w:lang w:val="uk-UA"/>
              </w:rPr>
              <w:t>7</w:t>
            </w:r>
          </w:p>
        </w:tc>
        <w:tc>
          <w:tcPr>
            <w:tcW w:w="7796" w:type="dxa"/>
            <w:shd w:val="clear" w:color="auto" w:fill="auto"/>
          </w:tcPr>
          <w:p w:rsidR="00C70C29" w:rsidRPr="00916D1F" w:rsidRDefault="00C70C29" w:rsidP="00FF068E">
            <w:pPr>
              <w:jc w:val="both"/>
              <w:rPr>
                <w:lang w:val="uk-UA"/>
              </w:rPr>
            </w:pPr>
            <w:r w:rsidRPr="00916D1F">
              <w:rPr>
                <w:lang w:val="uk-UA"/>
              </w:rPr>
              <w:t xml:space="preserve">Хвороби і шкідники картоплі </w:t>
            </w:r>
          </w:p>
        </w:tc>
        <w:tc>
          <w:tcPr>
            <w:tcW w:w="1021" w:type="dxa"/>
            <w:shd w:val="clear" w:color="auto" w:fill="auto"/>
          </w:tcPr>
          <w:p w:rsidR="00C70C29" w:rsidRPr="00916D1F" w:rsidRDefault="00C70C29" w:rsidP="00FF068E">
            <w:pPr>
              <w:jc w:val="center"/>
              <w:rPr>
                <w:lang w:val="uk-UA"/>
              </w:rPr>
            </w:pPr>
            <w:r w:rsidRPr="00916D1F">
              <w:rPr>
                <w:lang w:val="uk-UA"/>
              </w:rPr>
              <w:t>4</w:t>
            </w:r>
          </w:p>
        </w:tc>
      </w:tr>
    </w:tbl>
    <w:p w:rsidR="00C70C29" w:rsidRPr="00916D1F" w:rsidRDefault="00C70C29" w:rsidP="00C70C29">
      <w:pPr>
        <w:pStyle w:val="1"/>
        <w:rPr>
          <w:b w:val="0"/>
          <w:bCs w:val="0"/>
          <w:sz w:val="28"/>
          <w:szCs w:val="28"/>
        </w:rPr>
      </w:pPr>
    </w:p>
    <w:p w:rsidR="00C70C29" w:rsidRPr="00916D1F" w:rsidRDefault="00C70C29" w:rsidP="00C70C29">
      <w:pPr>
        <w:pStyle w:val="1"/>
        <w:numPr>
          <w:ilvl w:val="0"/>
          <w:numId w:val="1"/>
        </w:numPr>
        <w:tabs>
          <w:tab w:val="clear" w:pos="720"/>
          <w:tab w:val="num" w:pos="1080"/>
        </w:tabs>
        <w:ind w:left="0" w:firstLine="709"/>
        <w:rPr>
          <w:b w:val="0"/>
          <w:bCs w:val="0"/>
          <w:sz w:val="28"/>
          <w:szCs w:val="28"/>
        </w:rPr>
      </w:pPr>
      <w:r w:rsidRPr="00916D1F">
        <w:rPr>
          <w:sz w:val="28"/>
          <w:szCs w:val="28"/>
        </w:rPr>
        <w:t>Теми самостійної роботи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490"/>
        <w:gridCol w:w="1337"/>
      </w:tblGrid>
      <w:tr w:rsidR="00C70C29" w:rsidRPr="00916D1F" w:rsidTr="000B39C5">
        <w:tc>
          <w:tcPr>
            <w:tcW w:w="709" w:type="dxa"/>
            <w:shd w:val="clear" w:color="auto" w:fill="auto"/>
          </w:tcPr>
          <w:p w:rsidR="00C70C29" w:rsidRPr="00916D1F" w:rsidRDefault="00C70C29" w:rsidP="00FF068E">
            <w:pPr>
              <w:jc w:val="center"/>
              <w:rPr>
                <w:lang w:val="uk-UA"/>
              </w:rPr>
            </w:pPr>
            <w:r w:rsidRPr="00916D1F">
              <w:rPr>
                <w:lang w:val="uk-UA"/>
              </w:rPr>
              <w:t>№</w:t>
            </w:r>
          </w:p>
          <w:p w:rsidR="00C70C29" w:rsidRPr="00916D1F" w:rsidRDefault="00C70C29" w:rsidP="00FF068E">
            <w:pPr>
              <w:jc w:val="center"/>
              <w:rPr>
                <w:lang w:val="uk-UA"/>
              </w:rPr>
            </w:pPr>
            <w:r w:rsidRPr="00916D1F">
              <w:rPr>
                <w:lang w:val="uk-UA"/>
              </w:rPr>
              <w:t>з/п</w:t>
            </w:r>
          </w:p>
        </w:tc>
        <w:tc>
          <w:tcPr>
            <w:tcW w:w="7796" w:type="dxa"/>
            <w:shd w:val="clear" w:color="auto" w:fill="auto"/>
            <w:vAlign w:val="center"/>
          </w:tcPr>
          <w:p w:rsidR="00C70C29" w:rsidRPr="00916D1F" w:rsidRDefault="00C70C29" w:rsidP="00FF068E">
            <w:pPr>
              <w:jc w:val="center"/>
              <w:rPr>
                <w:lang w:val="uk-UA"/>
              </w:rPr>
            </w:pPr>
            <w:r w:rsidRPr="00916D1F">
              <w:rPr>
                <w:lang w:val="uk-UA"/>
              </w:rPr>
              <w:t>Назва теми</w:t>
            </w:r>
          </w:p>
        </w:tc>
        <w:tc>
          <w:tcPr>
            <w:tcW w:w="1021" w:type="dxa"/>
            <w:shd w:val="clear" w:color="auto" w:fill="auto"/>
          </w:tcPr>
          <w:p w:rsidR="00C70C29" w:rsidRPr="00916D1F" w:rsidRDefault="00C70C29" w:rsidP="00FF068E">
            <w:pPr>
              <w:jc w:val="center"/>
              <w:rPr>
                <w:lang w:val="uk-UA"/>
              </w:rPr>
            </w:pPr>
            <w:r w:rsidRPr="00916D1F">
              <w:rPr>
                <w:lang w:val="uk-UA"/>
              </w:rPr>
              <w:t>Кількість</w:t>
            </w:r>
          </w:p>
          <w:p w:rsidR="00C70C29" w:rsidRPr="00916D1F" w:rsidRDefault="00C70C29" w:rsidP="00FF068E">
            <w:pPr>
              <w:jc w:val="center"/>
              <w:rPr>
                <w:lang w:val="uk-UA"/>
              </w:rPr>
            </w:pPr>
            <w:r w:rsidRPr="00916D1F">
              <w:rPr>
                <w:lang w:val="uk-UA"/>
              </w:rPr>
              <w:t>годин</w:t>
            </w:r>
          </w:p>
        </w:tc>
      </w:tr>
      <w:tr w:rsidR="00C70C29" w:rsidRPr="00916D1F" w:rsidTr="000B39C5">
        <w:tc>
          <w:tcPr>
            <w:tcW w:w="709" w:type="dxa"/>
            <w:shd w:val="clear" w:color="auto" w:fill="auto"/>
            <w:vAlign w:val="center"/>
          </w:tcPr>
          <w:p w:rsidR="00C70C29" w:rsidRPr="00916D1F" w:rsidRDefault="00C70C29" w:rsidP="00FF068E">
            <w:pPr>
              <w:jc w:val="center"/>
              <w:rPr>
                <w:lang w:val="uk-UA"/>
              </w:rPr>
            </w:pPr>
            <w:r w:rsidRPr="00916D1F">
              <w:rPr>
                <w:lang w:val="uk-UA"/>
              </w:rPr>
              <w:t>1</w:t>
            </w:r>
          </w:p>
        </w:tc>
        <w:tc>
          <w:tcPr>
            <w:tcW w:w="7796" w:type="dxa"/>
            <w:shd w:val="clear" w:color="auto" w:fill="auto"/>
          </w:tcPr>
          <w:p w:rsidR="00C70C29" w:rsidRPr="00916D1F" w:rsidRDefault="00C70C29" w:rsidP="00FF068E">
            <w:pPr>
              <w:pStyle w:val="aa"/>
              <w:spacing w:after="0"/>
              <w:jc w:val="both"/>
              <w:rPr>
                <w:lang w:val="uk-UA"/>
              </w:rPr>
            </w:pPr>
            <w:r w:rsidRPr="00916D1F">
              <w:rPr>
                <w:lang w:val="uk-UA"/>
              </w:rPr>
              <w:t>Специфіка формування куща визначення особливостей садивного матеріалу.</w:t>
            </w:r>
          </w:p>
        </w:tc>
        <w:tc>
          <w:tcPr>
            <w:tcW w:w="1021" w:type="dxa"/>
            <w:shd w:val="clear" w:color="auto" w:fill="auto"/>
            <w:vAlign w:val="center"/>
          </w:tcPr>
          <w:p w:rsidR="00C70C29" w:rsidRPr="00916D1F" w:rsidRDefault="00C70C29" w:rsidP="00FF068E">
            <w:pPr>
              <w:jc w:val="center"/>
              <w:rPr>
                <w:lang w:val="uk-UA"/>
              </w:rPr>
            </w:pPr>
            <w:r w:rsidRPr="00916D1F">
              <w:rPr>
                <w:lang w:val="uk-UA"/>
              </w:rPr>
              <w:t>10</w:t>
            </w:r>
          </w:p>
        </w:tc>
      </w:tr>
      <w:tr w:rsidR="00C70C29" w:rsidRPr="00916D1F" w:rsidTr="000B39C5">
        <w:tc>
          <w:tcPr>
            <w:tcW w:w="709" w:type="dxa"/>
            <w:shd w:val="clear" w:color="auto" w:fill="auto"/>
            <w:vAlign w:val="center"/>
          </w:tcPr>
          <w:p w:rsidR="00C70C29" w:rsidRPr="00916D1F" w:rsidRDefault="00C70C29" w:rsidP="00FF068E">
            <w:pPr>
              <w:jc w:val="center"/>
              <w:rPr>
                <w:lang w:val="uk-UA"/>
              </w:rPr>
            </w:pPr>
            <w:r w:rsidRPr="00916D1F">
              <w:rPr>
                <w:lang w:val="uk-UA"/>
              </w:rPr>
              <w:t>2</w:t>
            </w:r>
          </w:p>
        </w:tc>
        <w:tc>
          <w:tcPr>
            <w:tcW w:w="7796" w:type="dxa"/>
            <w:shd w:val="clear" w:color="auto" w:fill="auto"/>
          </w:tcPr>
          <w:p w:rsidR="00C70C29" w:rsidRPr="00916D1F" w:rsidRDefault="00C70C29" w:rsidP="00FF068E">
            <w:pPr>
              <w:pStyle w:val="aa"/>
              <w:spacing w:after="0"/>
              <w:rPr>
                <w:lang w:val="uk-UA"/>
              </w:rPr>
            </w:pPr>
            <w:r w:rsidRPr="00916D1F">
              <w:rPr>
                <w:lang w:val="uk-UA"/>
              </w:rPr>
              <w:t>Потенційні можливості картопляного поля</w:t>
            </w:r>
          </w:p>
        </w:tc>
        <w:tc>
          <w:tcPr>
            <w:tcW w:w="1021" w:type="dxa"/>
            <w:shd w:val="clear" w:color="auto" w:fill="auto"/>
            <w:vAlign w:val="center"/>
          </w:tcPr>
          <w:p w:rsidR="00C70C29" w:rsidRPr="00916D1F" w:rsidRDefault="00C70C29" w:rsidP="00FF068E">
            <w:pPr>
              <w:jc w:val="center"/>
              <w:rPr>
                <w:lang w:val="uk-UA"/>
              </w:rPr>
            </w:pPr>
            <w:r w:rsidRPr="00916D1F">
              <w:rPr>
                <w:lang w:val="uk-UA"/>
              </w:rPr>
              <w:t>10</w:t>
            </w:r>
          </w:p>
        </w:tc>
      </w:tr>
      <w:tr w:rsidR="00C70C29" w:rsidRPr="00916D1F" w:rsidTr="000B39C5">
        <w:tc>
          <w:tcPr>
            <w:tcW w:w="709" w:type="dxa"/>
            <w:shd w:val="clear" w:color="auto" w:fill="auto"/>
            <w:vAlign w:val="center"/>
          </w:tcPr>
          <w:p w:rsidR="00C70C29" w:rsidRPr="00916D1F" w:rsidRDefault="00C70C29" w:rsidP="00FF068E">
            <w:pPr>
              <w:jc w:val="center"/>
              <w:rPr>
                <w:lang w:val="uk-UA"/>
              </w:rPr>
            </w:pPr>
            <w:r w:rsidRPr="00916D1F">
              <w:rPr>
                <w:lang w:val="uk-UA"/>
              </w:rPr>
              <w:t>3</w:t>
            </w:r>
          </w:p>
        </w:tc>
        <w:tc>
          <w:tcPr>
            <w:tcW w:w="7796" w:type="dxa"/>
            <w:shd w:val="clear" w:color="auto" w:fill="auto"/>
          </w:tcPr>
          <w:p w:rsidR="00C70C29" w:rsidRPr="00916D1F" w:rsidRDefault="00C70C29" w:rsidP="00FF068E">
            <w:pPr>
              <w:rPr>
                <w:lang w:val="uk-UA"/>
              </w:rPr>
            </w:pPr>
            <w:r w:rsidRPr="00916D1F">
              <w:rPr>
                <w:lang w:val="uk-UA"/>
              </w:rPr>
              <w:t>Особливості вирощування картоплі при зрошуванні</w:t>
            </w:r>
          </w:p>
        </w:tc>
        <w:tc>
          <w:tcPr>
            <w:tcW w:w="1021" w:type="dxa"/>
            <w:shd w:val="clear" w:color="auto" w:fill="auto"/>
            <w:vAlign w:val="center"/>
          </w:tcPr>
          <w:p w:rsidR="00C70C29" w:rsidRPr="00916D1F" w:rsidRDefault="00C70C29" w:rsidP="00FF068E">
            <w:pPr>
              <w:jc w:val="center"/>
              <w:rPr>
                <w:lang w:val="uk-UA"/>
              </w:rPr>
            </w:pPr>
            <w:r w:rsidRPr="00916D1F">
              <w:rPr>
                <w:lang w:val="uk-UA"/>
              </w:rPr>
              <w:t>10</w:t>
            </w:r>
          </w:p>
        </w:tc>
      </w:tr>
      <w:tr w:rsidR="00C70C29" w:rsidRPr="00916D1F" w:rsidTr="000B39C5">
        <w:tc>
          <w:tcPr>
            <w:tcW w:w="709" w:type="dxa"/>
            <w:shd w:val="clear" w:color="auto" w:fill="auto"/>
            <w:vAlign w:val="center"/>
          </w:tcPr>
          <w:p w:rsidR="00C70C29" w:rsidRPr="00916D1F" w:rsidRDefault="00C70C29" w:rsidP="00FF068E">
            <w:pPr>
              <w:jc w:val="center"/>
              <w:rPr>
                <w:lang w:val="uk-UA"/>
              </w:rPr>
            </w:pPr>
            <w:r w:rsidRPr="00916D1F">
              <w:rPr>
                <w:lang w:val="uk-UA"/>
              </w:rPr>
              <w:t>4</w:t>
            </w:r>
          </w:p>
        </w:tc>
        <w:tc>
          <w:tcPr>
            <w:tcW w:w="7796" w:type="dxa"/>
            <w:shd w:val="clear" w:color="auto" w:fill="auto"/>
          </w:tcPr>
          <w:p w:rsidR="00C70C29" w:rsidRPr="00916D1F" w:rsidRDefault="00C70C29" w:rsidP="00FF068E">
            <w:pPr>
              <w:shd w:val="clear" w:color="auto" w:fill="FFFFFF"/>
              <w:rPr>
                <w:lang w:val="uk-UA"/>
              </w:rPr>
            </w:pPr>
            <w:r w:rsidRPr="00916D1F">
              <w:rPr>
                <w:iCs/>
                <w:spacing w:val="-4"/>
                <w:lang w:val="uk-UA"/>
              </w:rPr>
              <w:t>Технологія вирощування картоплі в закритому ґрунті</w:t>
            </w:r>
          </w:p>
        </w:tc>
        <w:tc>
          <w:tcPr>
            <w:tcW w:w="1021" w:type="dxa"/>
            <w:shd w:val="clear" w:color="auto" w:fill="auto"/>
            <w:vAlign w:val="center"/>
          </w:tcPr>
          <w:p w:rsidR="00C70C29" w:rsidRPr="00916D1F" w:rsidRDefault="00C70C29" w:rsidP="00FF068E">
            <w:pPr>
              <w:jc w:val="center"/>
              <w:rPr>
                <w:lang w:val="uk-UA"/>
              </w:rPr>
            </w:pPr>
            <w:r w:rsidRPr="00916D1F">
              <w:rPr>
                <w:lang w:val="uk-UA"/>
              </w:rPr>
              <w:t>10</w:t>
            </w:r>
          </w:p>
        </w:tc>
      </w:tr>
      <w:tr w:rsidR="00C70C29" w:rsidRPr="00916D1F" w:rsidTr="000B39C5">
        <w:tc>
          <w:tcPr>
            <w:tcW w:w="709" w:type="dxa"/>
            <w:shd w:val="clear" w:color="auto" w:fill="auto"/>
            <w:vAlign w:val="center"/>
          </w:tcPr>
          <w:p w:rsidR="00C70C29" w:rsidRPr="00916D1F" w:rsidRDefault="00C70C29" w:rsidP="00FF068E">
            <w:pPr>
              <w:jc w:val="center"/>
              <w:rPr>
                <w:lang w:val="uk-UA"/>
              </w:rPr>
            </w:pPr>
            <w:r w:rsidRPr="00916D1F">
              <w:rPr>
                <w:lang w:val="uk-UA"/>
              </w:rPr>
              <w:t>5</w:t>
            </w:r>
          </w:p>
        </w:tc>
        <w:tc>
          <w:tcPr>
            <w:tcW w:w="7796" w:type="dxa"/>
            <w:shd w:val="clear" w:color="auto" w:fill="auto"/>
          </w:tcPr>
          <w:p w:rsidR="00C70C29" w:rsidRPr="00916D1F" w:rsidRDefault="00C70C29" w:rsidP="00FF068E">
            <w:pPr>
              <w:rPr>
                <w:lang w:val="uk-UA"/>
              </w:rPr>
            </w:pPr>
            <w:r w:rsidRPr="00916D1F">
              <w:rPr>
                <w:spacing w:val="-5"/>
                <w:lang w:val="uk-UA"/>
              </w:rPr>
              <w:t>Організація зберігання картоплі</w:t>
            </w:r>
          </w:p>
        </w:tc>
        <w:tc>
          <w:tcPr>
            <w:tcW w:w="1021" w:type="dxa"/>
            <w:shd w:val="clear" w:color="auto" w:fill="auto"/>
            <w:vAlign w:val="center"/>
          </w:tcPr>
          <w:p w:rsidR="00C70C29" w:rsidRPr="00916D1F" w:rsidRDefault="00C70C29" w:rsidP="00FF068E">
            <w:pPr>
              <w:jc w:val="center"/>
              <w:rPr>
                <w:lang w:val="uk-UA"/>
              </w:rPr>
            </w:pPr>
            <w:r w:rsidRPr="00916D1F">
              <w:rPr>
                <w:lang w:val="uk-UA"/>
              </w:rPr>
              <w:t>10</w:t>
            </w:r>
          </w:p>
        </w:tc>
      </w:tr>
      <w:tr w:rsidR="00C70C29" w:rsidRPr="00916D1F" w:rsidTr="000B39C5">
        <w:tc>
          <w:tcPr>
            <w:tcW w:w="709" w:type="dxa"/>
            <w:shd w:val="clear" w:color="auto" w:fill="auto"/>
            <w:vAlign w:val="center"/>
          </w:tcPr>
          <w:p w:rsidR="00C70C29" w:rsidRPr="00916D1F" w:rsidRDefault="00C70C29" w:rsidP="00FF068E">
            <w:pPr>
              <w:jc w:val="center"/>
              <w:rPr>
                <w:lang w:val="uk-UA"/>
              </w:rPr>
            </w:pPr>
            <w:r w:rsidRPr="00916D1F">
              <w:rPr>
                <w:lang w:val="uk-UA"/>
              </w:rPr>
              <w:t>6</w:t>
            </w:r>
          </w:p>
        </w:tc>
        <w:tc>
          <w:tcPr>
            <w:tcW w:w="7796" w:type="dxa"/>
            <w:shd w:val="clear" w:color="auto" w:fill="auto"/>
          </w:tcPr>
          <w:p w:rsidR="00C70C29" w:rsidRPr="00916D1F" w:rsidRDefault="00C70C29" w:rsidP="00FF068E">
            <w:pPr>
              <w:rPr>
                <w:spacing w:val="-5"/>
                <w:lang w:val="uk-UA"/>
              </w:rPr>
            </w:pPr>
            <w:r w:rsidRPr="00916D1F">
              <w:rPr>
                <w:spacing w:val="-5"/>
                <w:lang w:val="uk-UA"/>
              </w:rPr>
              <w:t>Зберігання картоплі в кагатах з природним повітрообміном</w:t>
            </w:r>
          </w:p>
        </w:tc>
        <w:tc>
          <w:tcPr>
            <w:tcW w:w="1021" w:type="dxa"/>
            <w:shd w:val="clear" w:color="auto" w:fill="auto"/>
            <w:vAlign w:val="center"/>
          </w:tcPr>
          <w:p w:rsidR="00C70C29" w:rsidRPr="00916D1F" w:rsidRDefault="00C70C29" w:rsidP="00FF068E">
            <w:pPr>
              <w:jc w:val="center"/>
              <w:rPr>
                <w:lang w:val="uk-UA"/>
              </w:rPr>
            </w:pPr>
            <w:r w:rsidRPr="00916D1F">
              <w:rPr>
                <w:lang w:val="uk-UA"/>
              </w:rPr>
              <w:t>10</w:t>
            </w:r>
          </w:p>
        </w:tc>
      </w:tr>
      <w:tr w:rsidR="00C70C29" w:rsidRPr="00916D1F" w:rsidTr="000B39C5">
        <w:tc>
          <w:tcPr>
            <w:tcW w:w="709" w:type="dxa"/>
            <w:shd w:val="clear" w:color="auto" w:fill="auto"/>
            <w:vAlign w:val="center"/>
          </w:tcPr>
          <w:p w:rsidR="00C70C29" w:rsidRPr="00916D1F" w:rsidRDefault="00C70C29" w:rsidP="00FF068E">
            <w:pPr>
              <w:jc w:val="center"/>
              <w:rPr>
                <w:lang w:val="uk-UA"/>
              </w:rPr>
            </w:pPr>
            <w:r w:rsidRPr="00916D1F">
              <w:rPr>
                <w:lang w:val="uk-UA"/>
              </w:rPr>
              <w:t>7</w:t>
            </w:r>
          </w:p>
        </w:tc>
        <w:tc>
          <w:tcPr>
            <w:tcW w:w="7796" w:type="dxa"/>
            <w:shd w:val="clear" w:color="auto" w:fill="auto"/>
          </w:tcPr>
          <w:p w:rsidR="00C70C29" w:rsidRPr="00916D1F" w:rsidRDefault="00C70C29" w:rsidP="00FF068E">
            <w:pPr>
              <w:rPr>
                <w:spacing w:val="-5"/>
                <w:lang w:val="uk-UA"/>
              </w:rPr>
            </w:pPr>
            <w:r w:rsidRPr="00916D1F">
              <w:rPr>
                <w:spacing w:val="-5"/>
                <w:lang w:val="uk-UA"/>
              </w:rPr>
              <w:t>Репродукційне та внутрішньогосподарське насінництво</w:t>
            </w:r>
          </w:p>
        </w:tc>
        <w:tc>
          <w:tcPr>
            <w:tcW w:w="1021" w:type="dxa"/>
            <w:shd w:val="clear" w:color="auto" w:fill="auto"/>
            <w:vAlign w:val="center"/>
          </w:tcPr>
          <w:p w:rsidR="00C70C29" w:rsidRPr="00916D1F" w:rsidRDefault="00C70C29" w:rsidP="00FF068E">
            <w:pPr>
              <w:jc w:val="center"/>
              <w:rPr>
                <w:lang w:val="uk-UA"/>
              </w:rPr>
            </w:pPr>
            <w:r w:rsidRPr="00916D1F">
              <w:rPr>
                <w:lang w:val="uk-UA"/>
              </w:rPr>
              <w:t>5</w:t>
            </w:r>
          </w:p>
        </w:tc>
      </w:tr>
    </w:tbl>
    <w:p w:rsidR="00C70C29" w:rsidRPr="00916D1F" w:rsidRDefault="00C70C29" w:rsidP="00C70C29">
      <w:pPr>
        <w:pStyle w:val="1"/>
        <w:rPr>
          <w:sz w:val="28"/>
          <w:szCs w:val="28"/>
        </w:rPr>
      </w:pPr>
      <w:bookmarkStart w:id="1" w:name="_Hlk160101524"/>
    </w:p>
    <w:p w:rsidR="00C70C29" w:rsidRPr="00916D1F" w:rsidRDefault="00C70C29" w:rsidP="00C70C29">
      <w:pPr>
        <w:pStyle w:val="1"/>
        <w:numPr>
          <w:ilvl w:val="0"/>
          <w:numId w:val="1"/>
        </w:numPr>
        <w:tabs>
          <w:tab w:val="clear" w:pos="720"/>
          <w:tab w:val="num" w:pos="1080"/>
        </w:tabs>
        <w:ind w:left="0" w:firstLine="709"/>
        <w:rPr>
          <w:sz w:val="28"/>
          <w:szCs w:val="28"/>
        </w:rPr>
      </w:pPr>
      <w:r w:rsidRPr="00916D1F">
        <w:rPr>
          <w:sz w:val="28"/>
          <w:szCs w:val="28"/>
        </w:rPr>
        <w:t xml:space="preserve">Методи та засоби діагностики результатів навчання: </w:t>
      </w:r>
    </w:p>
    <w:p w:rsidR="00C70C29" w:rsidRPr="00916D1F" w:rsidRDefault="00C70C29" w:rsidP="00C70C29">
      <w:pPr>
        <w:numPr>
          <w:ilvl w:val="0"/>
          <w:numId w:val="2"/>
        </w:numPr>
        <w:ind w:left="0" w:firstLine="709"/>
        <w:rPr>
          <w:szCs w:val="28"/>
          <w:lang w:val="uk-UA"/>
        </w:rPr>
      </w:pPr>
      <w:r w:rsidRPr="00916D1F">
        <w:rPr>
          <w:szCs w:val="28"/>
          <w:lang w:val="uk-UA"/>
        </w:rPr>
        <w:t>співбесіда;</w:t>
      </w:r>
    </w:p>
    <w:p w:rsidR="00C70C29" w:rsidRPr="00916D1F" w:rsidRDefault="00C70C29" w:rsidP="00C70C29">
      <w:pPr>
        <w:numPr>
          <w:ilvl w:val="0"/>
          <w:numId w:val="2"/>
        </w:numPr>
        <w:ind w:left="0" w:firstLine="709"/>
        <w:rPr>
          <w:szCs w:val="28"/>
          <w:lang w:val="uk-UA"/>
        </w:rPr>
      </w:pPr>
      <w:r w:rsidRPr="00916D1F">
        <w:rPr>
          <w:szCs w:val="28"/>
          <w:lang w:val="uk-UA"/>
        </w:rPr>
        <w:t>тестування;</w:t>
      </w:r>
    </w:p>
    <w:p w:rsidR="00C70C29" w:rsidRPr="00916D1F" w:rsidRDefault="00C70C29" w:rsidP="00C70C29">
      <w:pPr>
        <w:tabs>
          <w:tab w:val="left" w:pos="1134"/>
        </w:tabs>
        <w:jc w:val="both"/>
        <w:rPr>
          <w:sz w:val="18"/>
          <w:szCs w:val="18"/>
          <w:lang w:val="uk-UA"/>
        </w:rPr>
      </w:pPr>
    </w:p>
    <w:p w:rsidR="00C70C29" w:rsidRPr="00916D1F" w:rsidRDefault="00C70C29" w:rsidP="00C70C29">
      <w:pPr>
        <w:pStyle w:val="1"/>
        <w:numPr>
          <w:ilvl w:val="0"/>
          <w:numId w:val="1"/>
        </w:numPr>
        <w:tabs>
          <w:tab w:val="clear" w:pos="720"/>
          <w:tab w:val="num" w:pos="1080"/>
        </w:tabs>
        <w:ind w:left="0" w:firstLine="709"/>
        <w:rPr>
          <w:i/>
          <w:iCs/>
          <w:sz w:val="28"/>
          <w:szCs w:val="28"/>
        </w:rPr>
      </w:pPr>
      <w:r w:rsidRPr="00916D1F">
        <w:rPr>
          <w:sz w:val="28"/>
          <w:szCs w:val="28"/>
        </w:rPr>
        <w:t xml:space="preserve">Методи навчання </w:t>
      </w:r>
      <w:r w:rsidRPr="00916D1F">
        <w:rPr>
          <w:i/>
          <w:iCs/>
          <w:sz w:val="28"/>
          <w:szCs w:val="28"/>
        </w:rPr>
        <w:t>(вибрати необхідне чи доповнити):</w:t>
      </w:r>
    </w:p>
    <w:p w:rsidR="00C70C29" w:rsidRPr="00916D1F" w:rsidRDefault="00C70C29" w:rsidP="00C70C29">
      <w:pPr>
        <w:numPr>
          <w:ilvl w:val="0"/>
          <w:numId w:val="2"/>
        </w:numPr>
        <w:ind w:left="0" w:firstLine="709"/>
        <w:rPr>
          <w:szCs w:val="28"/>
          <w:lang w:val="uk-UA"/>
        </w:rPr>
      </w:pPr>
      <w:r w:rsidRPr="00916D1F">
        <w:rPr>
          <w:szCs w:val="28"/>
          <w:lang w:val="uk-UA"/>
        </w:rPr>
        <w:t xml:space="preserve">метод практико-орієнтованого навчання; </w:t>
      </w:r>
    </w:p>
    <w:p w:rsidR="00C70C29" w:rsidRPr="00916D1F" w:rsidRDefault="00C70C29" w:rsidP="00C70C29">
      <w:pPr>
        <w:numPr>
          <w:ilvl w:val="0"/>
          <w:numId w:val="2"/>
        </w:numPr>
        <w:ind w:left="0" w:firstLine="709"/>
        <w:rPr>
          <w:szCs w:val="28"/>
          <w:lang w:val="uk-UA"/>
        </w:rPr>
      </w:pPr>
      <w:r w:rsidRPr="00916D1F">
        <w:rPr>
          <w:szCs w:val="28"/>
          <w:lang w:val="uk-UA"/>
        </w:rPr>
        <w:t xml:space="preserve">метод </w:t>
      </w:r>
      <w:proofErr w:type="spellStart"/>
      <w:r w:rsidRPr="00916D1F">
        <w:rPr>
          <w:szCs w:val="28"/>
          <w:lang w:val="uk-UA"/>
        </w:rPr>
        <w:t>проєктного</w:t>
      </w:r>
      <w:proofErr w:type="spellEnd"/>
      <w:r w:rsidRPr="00916D1F">
        <w:rPr>
          <w:szCs w:val="28"/>
          <w:lang w:val="uk-UA"/>
        </w:rPr>
        <w:t xml:space="preserve"> навчання;</w:t>
      </w:r>
    </w:p>
    <w:p w:rsidR="00C70C29" w:rsidRPr="00916D1F" w:rsidRDefault="00C70C29" w:rsidP="00C70C29">
      <w:pPr>
        <w:numPr>
          <w:ilvl w:val="0"/>
          <w:numId w:val="2"/>
        </w:numPr>
        <w:ind w:left="0" w:firstLine="709"/>
        <w:rPr>
          <w:szCs w:val="28"/>
          <w:lang w:val="uk-UA"/>
        </w:rPr>
      </w:pPr>
      <w:r w:rsidRPr="00916D1F">
        <w:rPr>
          <w:szCs w:val="28"/>
          <w:lang w:val="uk-UA"/>
        </w:rPr>
        <w:t>метод перевернутого класу, змішаного навчання;</w:t>
      </w:r>
    </w:p>
    <w:p w:rsidR="00C70C29" w:rsidRPr="00916D1F" w:rsidRDefault="00C70C29" w:rsidP="00C70C29">
      <w:pPr>
        <w:numPr>
          <w:ilvl w:val="0"/>
          <w:numId w:val="2"/>
        </w:numPr>
        <w:ind w:left="0" w:firstLine="709"/>
        <w:rPr>
          <w:szCs w:val="28"/>
          <w:lang w:val="uk-UA"/>
        </w:rPr>
      </w:pPr>
      <w:r w:rsidRPr="00916D1F">
        <w:rPr>
          <w:szCs w:val="28"/>
          <w:lang w:val="uk-UA"/>
        </w:rPr>
        <w:t xml:space="preserve">метод навчальних дискусій та </w:t>
      </w:r>
      <w:proofErr w:type="spellStart"/>
      <w:r w:rsidRPr="00916D1F">
        <w:rPr>
          <w:szCs w:val="28"/>
          <w:lang w:val="uk-UA"/>
        </w:rPr>
        <w:t>дебат</w:t>
      </w:r>
      <w:proofErr w:type="spellEnd"/>
      <w:r w:rsidRPr="00916D1F">
        <w:rPr>
          <w:szCs w:val="28"/>
          <w:lang w:val="uk-UA"/>
        </w:rPr>
        <w:t xml:space="preserve">; </w:t>
      </w:r>
    </w:p>
    <w:bookmarkEnd w:id="1"/>
    <w:p w:rsidR="00C70C29" w:rsidRPr="00916D1F" w:rsidRDefault="00C70C29" w:rsidP="00C70C29">
      <w:pPr>
        <w:pStyle w:val="1"/>
        <w:numPr>
          <w:ilvl w:val="0"/>
          <w:numId w:val="1"/>
        </w:numPr>
        <w:tabs>
          <w:tab w:val="clear" w:pos="720"/>
          <w:tab w:val="num" w:pos="1080"/>
        </w:tabs>
        <w:ind w:left="426" w:firstLine="709"/>
        <w:rPr>
          <w:sz w:val="28"/>
          <w:szCs w:val="28"/>
        </w:rPr>
      </w:pPr>
      <w:r w:rsidRPr="00916D1F">
        <w:rPr>
          <w:sz w:val="28"/>
          <w:szCs w:val="28"/>
        </w:rPr>
        <w:t>Оцінювання результатів навчання.</w:t>
      </w:r>
    </w:p>
    <w:p w:rsidR="00C70C29" w:rsidRPr="00916D1F" w:rsidRDefault="00C70C29" w:rsidP="00C70C29">
      <w:pPr>
        <w:pStyle w:val="1"/>
        <w:ind w:left="426"/>
        <w:jc w:val="both"/>
        <w:rPr>
          <w:b w:val="0"/>
          <w:bCs w:val="0"/>
          <w:sz w:val="28"/>
          <w:szCs w:val="28"/>
        </w:rPr>
      </w:pPr>
      <w:r w:rsidRPr="00916D1F">
        <w:rPr>
          <w:b w:val="0"/>
          <w:bCs w:val="0"/>
          <w:sz w:val="28"/>
          <w:szCs w:val="28"/>
        </w:rPr>
        <w:t xml:space="preserve">Оцінювання знань здобувача вищої освіти відбувається за 100-бальною шкалою і переводиться в національну оцінку згідно чинного «Положення про екзамени та заліки у НУБіП України» </w:t>
      </w:r>
    </w:p>
    <w:p w:rsidR="00C70C29" w:rsidRPr="00916D1F" w:rsidRDefault="00C70C29" w:rsidP="00C70C29">
      <w:pPr>
        <w:rPr>
          <w:lang w:val="uk-UA"/>
        </w:rPr>
      </w:pPr>
    </w:p>
    <w:p w:rsidR="00C70C29" w:rsidRPr="00916D1F" w:rsidRDefault="00C70C29" w:rsidP="00C70C29">
      <w:pPr>
        <w:numPr>
          <w:ilvl w:val="1"/>
          <w:numId w:val="4"/>
        </w:numPr>
        <w:jc w:val="center"/>
        <w:rPr>
          <w:b/>
          <w:bCs/>
          <w:szCs w:val="28"/>
          <w:lang w:val="uk-UA"/>
        </w:rPr>
      </w:pPr>
      <w:r w:rsidRPr="00916D1F">
        <w:rPr>
          <w:b/>
          <w:bCs/>
          <w:szCs w:val="28"/>
          <w:lang w:val="uk-UA"/>
        </w:rPr>
        <w:t>Розподіл балів за видами навчальної діяльності</w:t>
      </w:r>
    </w:p>
    <w:p w:rsidR="00C70C29" w:rsidRPr="00916D1F" w:rsidRDefault="00C70C29" w:rsidP="00C70C29">
      <w:pPr>
        <w:jc w:val="center"/>
        <w:rPr>
          <w:b/>
          <w:bCs/>
          <w:szCs w:val="28"/>
          <w:lang w:val="uk-UA"/>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5813"/>
        <w:gridCol w:w="1843"/>
      </w:tblGrid>
      <w:tr w:rsidR="00C70C29" w:rsidRPr="00571440" w:rsidTr="000B39C5">
        <w:tc>
          <w:tcPr>
            <w:tcW w:w="2409" w:type="dxa"/>
            <w:shd w:val="clear" w:color="auto" w:fill="auto"/>
            <w:vAlign w:val="center"/>
          </w:tcPr>
          <w:p w:rsidR="00C70C29" w:rsidRPr="00571440" w:rsidRDefault="00C70C29" w:rsidP="00FF068E">
            <w:pPr>
              <w:jc w:val="center"/>
              <w:rPr>
                <w:b/>
                <w:lang w:val="uk-UA"/>
              </w:rPr>
            </w:pPr>
            <w:r w:rsidRPr="00571440">
              <w:rPr>
                <w:b/>
                <w:lang w:val="uk-UA"/>
              </w:rPr>
              <w:t>Вид навчальної діяльності</w:t>
            </w:r>
          </w:p>
        </w:tc>
        <w:tc>
          <w:tcPr>
            <w:tcW w:w="5813" w:type="dxa"/>
            <w:shd w:val="clear" w:color="auto" w:fill="auto"/>
            <w:vAlign w:val="center"/>
          </w:tcPr>
          <w:p w:rsidR="00C70C29" w:rsidRPr="00571440" w:rsidRDefault="00C70C29" w:rsidP="00FF068E">
            <w:pPr>
              <w:jc w:val="center"/>
              <w:rPr>
                <w:b/>
                <w:lang w:val="uk-UA"/>
              </w:rPr>
            </w:pPr>
            <w:r w:rsidRPr="00571440">
              <w:rPr>
                <w:b/>
                <w:lang w:val="uk-UA"/>
              </w:rPr>
              <w:t>Результати навчання</w:t>
            </w:r>
          </w:p>
        </w:tc>
        <w:tc>
          <w:tcPr>
            <w:tcW w:w="1843" w:type="dxa"/>
            <w:shd w:val="clear" w:color="auto" w:fill="auto"/>
            <w:vAlign w:val="center"/>
          </w:tcPr>
          <w:p w:rsidR="00C70C29" w:rsidRPr="00571440" w:rsidRDefault="00C70C29" w:rsidP="00FF068E">
            <w:pPr>
              <w:jc w:val="center"/>
              <w:rPr>
                <w:b/>
                <w:lang w:val="uk-UA"/>
              </w:rPr>
            </w:pPr>
            <w:r w:rsidRPr="00571440">
              <w:rPr>
                <w:b/>
                <w:lang w:val="uk-UA"/>
              </w:rPr>
              <w:t>Оцінювання</w:t>
            </w:r>
          </w:p>
        </w:tc>
      </w:tr>
      <w:tr w:rsidR="00C70C29" w:rsidRPr="00571440" w:rsidTr="000B39C5">
        <w:trPr>
          <w:trHeight w:val="513"/>
        </w:trPr>
        <w:tc>
          <w:tcPr>
            <w:tcW w:w="10065" w:type="dxa"/>
            <w:gridSpan w:val="3"/>
            <w:shd w:val="clear" w:color="auto" w:fill="auto"/>
            <w:vAlign w:val="center"/>
          </w:tcPr>
          <w:p w:rsidR="00C70C29" w:rsidRPr="00571440" w:rsidRDefault="00C70C29" w:rsidP="00FF068E">
            <w:pPr>
              <w:ind w:hanging="111"/>
              <w:jc w:val="center"/>
              <w:rPr>
                <w:b/>
                <w:lang w:val="uk-UA"/>
              </w:rPr>
            </w:pPr>
            <w:r w:rsidRPr="00571440">
              <w:rPr>
                <w:b/>
                <w:lang w:val="uk-UA"/>
              </w:rPr>
              <w:t xml:space="preserve">Модуль 1. Технологічні принципи вирощування ранньої картоплі </w:t>
            </w:r>
          </w:p>
        </w:tc>
      </w:tr>
      <w:tr w:rsidR="00C70C29" w:rsidRPr="00571440" w:rsidTr="000B39C5">
        <w:trPr>
          <w:trHeight w:val="755"/>
        </w:trPr>
        <w:tc>
          <w:tcPr>
            <w:tcW w:w="2409" w:type="dxa"/>
            <w:shd w:val="clear" w:color="auto" w:fill="auto"/>
            <w:vAlign w:val="center"/>
          </w:tcPr>
          <w:p w:rsidR="00C70C29" w:rsidRPr="00571440" w:rsidRDefault="00C70C29" w:rsidP="00FF068E">
            <w:pPr>
              <w:rPr>
                <w:lang w:val="uk-UA"/>
              </w:rPr>
            </w:pPr>
            <w:proofErr w:type="spellStart"/>
            <w:r w:rsidRPr="00571440">
              <w:rPr>
                <w:lang w:val="uk-UA"/>
              </w:rPr>
              <w:t>Л.р</w:t>
            </w:r>
            <w:proofErr w:type="spellEnd"/>
            <w:r w:rsidRPr="00571440">
              <w:rPr>
                <w:lang w:val="uk-UA"/>
              </w:rPr>
              <w:t xml:space="preserve">. 1. </w:t>
            </w:r>
            <w:r w:rsidRPr="00571440">
              <w:rPr>
                <w:spacing w:val="-5"/>
                <w:lang w:val="uk-UA"/>
              </w:rPr>
              <w:t>Особливості будови рослини картоплі</w:t>
            </w:r>
          </w:p>
        </w:tc>
        <w:tc>
          <w:tcPr>
            <w:tcW w:w="5813" w:type="dxa"/>
            <w:vMerge w:val="restart"/>
            <w:shd w:val="clear" w:color="auto" w:fill="auto"/>
            <w:vAlign w:val="center"/>
          </w:tcPr>
          <w:p w:rsidR="00C70C29" w:rsidRPr="00571440" w:rsidRDefault="00C70C29" w:rsidP="00FF068E">
            <w:pPr>
              <w:pStyle w:val="aa"/>
              <w:spacing w:after="0"/>
              <w:jc w:val="both"/>
              <w:rPr>
                <w:lang w:val="uk-UA"/>
              </w:rPr>
            </w:pPr>
            <w:r w:rsidRPr="00571440">
              <w:rPr>
                <w:sz w:val="28"/>
                <w:szCs w:val="28"/>
                <w:lang w:val="uk-UA"/>
              </w:rPr>
              <w:t xml:space="preserve">ПРН 11, 17, 18. </w:t>
            </w:r>
            <w:r w:rsidRPr="00571440">
              <w:rPr>
                <w:lang w:val="uk-UA"/>
              </w:rPr>
              <w:t xml:space="preserve">Розуміння необхідності вивчення харчової і дієтичної цінності бульб картоплі, необхідності створення спеціалізованих господарств з вирощування картоплі. Здатність використовувати факти і досвід новітніх сучасних досягнень для вирощування ранньої картоплі. Зв'язок картоплярства з іншими галузями сільськогосподарського виробництва. Роль науково-дослідних установ, навчальних вузів у розвитку картоплярства в Україні. Система підготовки кадрів з овочівництва. Українські вчені і за кордоном в галузі картоплярства. Оволодіння глибокими знаннями з біології рослин картоплі та здатність використовувати на практиці основні біологічні та агротехнічні концепції для отримання високого та якісного врожаю. Здатність характеризувати фактори зовнішнього середовища та розуміти їхній вплив на формування врожаю бульб картоплі у різні періоди їх розвитку. Застосування знань для оптимізації факторів зовнішнього середовища за вирощування рослин картоплі у відкритому ґрунті. Здатність науково-обґрунтовувати використання агротехнічних заходів, які передбачає система догляду за рослинами картоплі. Здатність використовувати знання та розуміння для управління системою захисту рослин від бур’янів, шкідників і </w:t>
            </w:r>
            <w:proofErr w:type="spellStart"/>
            <w:r w:rsidRPr="00571440">
              <w:rPr>
                <w:lang w:val="uk-UA"/>
              </w:rPr>
              <w:t>хвороб</w:t>
            </w:r>
            <w:proofErr w:type="spellEnd"/>
            <w:r w:rsidRPr="00571440">
              <w:rPr>
                <w:lang w:val="uk-UA"/>
              </w:rPr>
              <w:t xml:space="preserve"> з метою впровадження новітніх технологій вирощування рослин ранньої картоплі у відкритому ґрунті. Здатність визначати біологічну врожайність ранньої картоплі.</w:t>
            </w:r>
          </w:p>
        </w:tc>
        <w:tc>
          <w:tcPr>
            <w:tcW w:w="1843" w:type="dxa"/>
            <w:shd w:val="clear" w:color="auto" w:fill="auto"/>
            <w:vAlign w:val="center"/>
          </w:tcPr>
          <w:p w:rsidR="00C70C29" w:rsidRPr="00571440" w:rsidRDefault="00C70C29" w:rsidP="00FF068E">
            <w:pPr>
              <w:jc w:val="center"/>
              <w:rPr>
                <w:b/>
                <w:lang w:val="uk-UA"/>
              </w:rPr>
            </w:pPr>
            <w:r w:rsidRPr="00571440">
              <w:rPr>
                <w:b/>
                <w:lang w:val="uk-UA"/>
              </w:rPr>
              <w:t>5</w:t>
            </w:r>
          </w:p>
        </w:tc>
      </w:tr>
      <w:tr w:rsidR="00C70C29" w:rsidRPr="00571440" w:rsidTr="000B39C5">
        <w:tc>
          <w:tcPr>
            <w:tcW w:w="2409" w:type="dxa"/>
            <w:shd w:val="clear" w:color="auto" w:fill="auto"/>
            <w:vAlign w:val="center"/>
          </w:tcPr>
          <w:p w:rsidR="00C70C29" w:rsidRPr="00571440" w:rsidRDefault="00C70C29" w:rsidP="00FF068E">
            <w:pPr>
              <w:pStyle w:val="11"/>
              <w:spacing w:after="0" w:line="240" w:lineRule="auto"/>
              <w:ind w:left="0" w:firstLine="34"/>
              <w:rPr>
                <w:rFonts w:ascii="Times New Roman" w:hAnsi="Times New Roman"/>
                <w:sz w:val="24"/>
                <w:szCs w:val="24"/>
                <w:lang w:val="uk-UA"/>
              </w:rPr>
            </w:pPr>
            <w:proofErr w:type="spellStart"/>
            <w:r w:rsidRPr="00571440">
              <w:rPr>
                <w:rFonts w:ascii="Times New Roman" w:hAnsi="Times New Roman"/>
                <w:sz w:val="24"/>
                <w:szCs w:val="24"/>
                <w:lang w:val="uk-UA"/>
              </w:rPr>
              <w:t>Л.р</w:t>
            </w:r>
            <w:proofErr w:type="spellEnd"/>
            <w:r w:rsidRPr="00571440">
              <w:rPr>
                <w:rFonts w:ascii="Times New Roman" w:hAnsi="Times New Roman"/>
                <w:sz w:val="24"/>
                <w:szCs w:val="24"/>
                <w:lang w:val="uk-UA"/>
              </w:rPr>
              <w:t>. 2. Фенологічні фази росту і розвитку рослин картоплі</w:t>
            </w:r>
          </w:p>
        </w:tc>
        <w:tc>
          <w:tcPr>
            <w:tcW w:w="5813" w:type="dxa"/>
            <w:vMerge/>
            <w:shd w:val="clear" w:color="auto" w:fill="auto"/>
            <w:vAlign w:val="center"/>
          </w:tcPr>
          <w:p w:rsidR="00C70C29" w:rsidRPr="00571440" w:rsidRDefault="00C70C29" w:rsidP="00FF068E">
            <w:pPr>
              <w:rPr>
                <w:lang w:val="uk-UA"/>
              </w:rPr>
            </w:pPr>
          </w:p>
        </w:tc>
        <w:tc>
          <w:tcPr>
            <w:tcW w:w="1843" w:type="dxa"/>
            <w:shd w:val="clear" w:color="auto" w:fill="auto"/>
            <w:vAlign w:val="center"/>
          </w:tcPr>
          <w:p w:rsidR="00C70C29" w:rsidRPr="00571440" w:rsidRDefault="00C70C29" w:rsidP="00FF068E">
            <w:pPr>
              <w:jc w:val="center"/>
              <w:rPr>
                <w:b/>
                <w:lang w:val="uk-UA"/>
              </w:rPr>
            </w:pPr>
            <w:r w:rsidRPr="00571440">
              <w:rPr>
                <w:b/>
                <w:lang w:val="uk-UA"/>
              </w:rPr>
              <w:t>5</w:t>
            </w:r>
          </w:p>
        </w:tc>
      </w:tr>
      <w:tr w:rsidR="00C70C29" w:rsidRPr="00571440" w:rsidTr="000B39C5">
        <w:tc>
          <w:tcPr>
            <w:tcW w:w="2409" w:type="dxa"/>
            <w:shd w:val="clear" w:color="auto" w:fill="auto"/>
            <w:vAlign w:val="center"/>
          </w:tcPr>
          <w:p w:rsidR="00C70C29" w:rsidRPr="00571440" w:rsidRDefault="00C70C29" w:rsidP="00FF068E">
            <w:pPr>
              <w:pStyle w:val="11"/>
              <w:spacing w:after="0" w:line="240" w:lineRule="auto"/>
              <w:ind w:left="0"/>
              <w:rPr>
                <w:rFonts w:ascii="Times New Roman" w:hAnsi="Times New Roman"/>
                <w:sz w:val="24"/>
                <w:szCs w:val="24"/>
                <w:lang w:val="uk-UA"/>
              </w:rPr>
            </w:pPr>
            <w:proofErr w:type="spellStart"/>
            <w:r w:rsidRPr="00571440">
              <w:rPr>
                <w:rFonts w:ascii="Times New Roman" w:hAnsi="Times New Roman"/>
                <w:sz w:val="24"/>
                <w:szCs w:val="24"/>
                <w:lang w:val="uk-UA"/>
              </w:rPr>
              <w:t>Л.р</w:t>
            </w:r>
            <w:proofErr w:type="spellEnd"/>
            <w:r w:rsidRPr="00571440">
              <w:rPr>
                <w:rFonts w:ascii="Times New Roman" w:hAnsi="Times New Roman"/>
                <w:sz w:val="24"/>
                <w:szCs w:val="24"/>
                <w:lang w:val="uk-UA"/>
              </w:rPr>
              <w:t>. 3. Визначення біологічної урожайності ранньої картоплі</w:t>
            </w:r>
          </w:p>
        </w:tc>
        <w:tc>
          <w:tcPr>
            <w:tcW w:w="5813" w:type="dxa"/>
            <w:vMerge/>
            <w:shd w:val="clear" w:color="auto" w:fill="auto"/>
            <w:vAlign w:val="center"/>
          </w:tcPr>
          <w:p w:rsidR="00C70C29" w:rsidRPr="00571440" w:rsidRDefault="00C70C29" w:rsidP="00FF068E">
            <w:pPr>
              <w:rPr>
                <w:lang w:val="uk-UA"/>
              </w:rPr>
            </w:pPr>
          </w:p>
        </w:tc>
        <w:tc>
          <w:tcPr>
            <w:tcW w:w="1843" w:type="dxa"/>
            <w:shd w:val="clear" w:color="auto" w:fill="auto"/>
            <w:vAlign w:val="center"/>
          </w:tcPr>
          <w:p w:rsidR="00C70C29" w:rsidRPr="00571440" w:rsidRDefault="00C70C29" w:rsidP="00FF068E">
            <w:pPr>
              <w:jc w:val="center"/>
              <w:rPr>
                <w:b/>
                <w:lang w:val="uk-UA"/>
              </w:rPr>
            </w:pPr>
            <w:r w:rsidRPr="00571440">
              <w:rPr>
                <w:b/>
                <w:lang w:val="uk-UA"/>
              </w:rPr>
              <w:t>5</w:t>
            </w:r>
          </w:p>
        </w:tc>
      </w:tr>
      <w:tr w:rsidR="00C70C29" w:rsidRPr="00571440" w:rsidTr="000B39C5">
        <w:trPr>
          <w:trHeight w:val="1420"/>
        </w:trPr>
        <w:tc>
          <w:tcPr>
            <w:tcW w:w="2409" w:type="dxa"/>
            <w:shd w:val="clear" w:color="auto" w:fill="auto"/>
          </w:tcPr>
          <w:p w:rsidR="00C70C29" w:rsidRPr="00571440" w:rsidRDefault="00C70C29" w:rsidP="00FF068E">
            <w:pPr>
              <w:jc w:val="both"/>
              <w:rPr>
                <w:lang w:val="uk-UA"/>
              </w:rPr>
            </w:pPr>
            <w:proofErr w:type="spellStart"/>
            <w:r w:rsidRPr="00571440">
              <w:rPr>
                <w:lang w:val="uk-UA"/>
              </w:rPr>
              <w:t>Л.р</w:t>
            </w:r>
            <w:proofErr w:type="spellEnd"/>
            <w:r w:rsidRPr="00571440">
              <w:rPr>
                <w:lang w:val="uk-UA"/>
              </w:rPr>
              <w:t xml:space="preserve">. 4. </w:t>
            </w:r>
            <w:r w:rsidRPr="00571440">
              <w:rPr>
                <w:spacing w:val="-5"/>
                <w:lang w:val="uk-UA"/>
              </w:rPr>
              <w:t>Характеристика ранньостиглих районованих і перспективних сортів</w:t>
            </w:r>
          </w:p>
        </w:tc>
        <w:tc>
          <w:tcPr>
            <w:tcW w:w="5813" w:type="dxa"/>
            <w:vMerge/>
            <w:shd w:val="clear" w:color="auto" w:fill="auto"/>
            <w:vAlign w:val="center"/>
          </w:tcPr>
          <w:p w:rsidR="00C70C29" w:rsidRPr="00571440" w:rsidRDefault="00C70C29" w:rsidP="00FF068E">
            <w:pPr>
              <w:rPr>
                <w:lang w:val="uk-UA"/>
              </w:rPr>
            </w:pPr>
          </w:p>
        </w:tc>
        <w:tc>
          <w:tcPr>
            <w:tcW w:w="1843" w:type="dxa"/>
            <w:shd w:val="clear" w:color="auto" w:fill="auto"/>
            <w:vAlign w:val="center"/>
          </w:tcPr>
          <w:p w:rsidR="00C70C29" w:rsidRPr="00571440" w:rsidRDefault="00C70C29" w:rsidP="00FF068E">
            <w:pPr>
              <w:jc w:val="center"/>
              <w:rPr>
                <w:b/>
                <w:lang w:val="uk-UA"/>
              </w:rPr>
            </w:pPr>
            <w:r w:rsidRPr="00571440">
              <w:rPr>
                <w:b/>
                <w:lang w:val="uk-UA"/>
              </w:rPr>
              <w:t>10</w:t>
            </w:r>
          </w:p>
        </w:tc>
      </w:tr>
      <w:tr w:rsidR="00C70C29" w:rsidRPr="00571440" w:rsidTr="000B39C5">
        <w:tc>
          <w:tcPr>
            <w:tcW w:w="2409" w:type="dxa"/>
            <w:shd w:val="clear" w:color="auto" w:fill="auto"/>
            <w:vAlign w:val="center"/>
          </w:tcPr>
          <w:p w:rsidR="00C70C29" w:rsidRPr="00571440" w:rsidRDefault="00C70C29" w:rsidP="00FF068E">
            <w:pPr>
              <w:pStyle w:val="11"/>
              <w:spacing w:after="0" w:line="240" w:lineRule="auto"/>
              <w:ind w:left="0"/>
              <w:rPr>
                <w:rFonts w:ascii="Times New Roman" w:hAnsi="Times New Roman"/>
                <w:sz w:val="24"/>
                <w:szCs w:val="24"/>
                <w:lang w:val="uk-UA"/>
              </w:rPr>
            </w:pPr>
            <w:r w:rsidRPr="00571440">
              <w:rPr>
                <w:rFonts w:ascii="Times New Roman" w:hAnsi="Times New Roman"/>
                <w:bCs/>
                <w:color w:val="000000"/>
                <w:sz w:val="24"/>
                <w:szCs w:val="24"/>
                <w:lang w:val="uk-UA"/>
              </w:rPr>
              <w:t xml:space="preserve">Самостійна робота 1 </w:t>
            </w:r>
            <w:r w:rsidRPr="00571440">
              <w:rPr>
                <w:rFonts w:ascii="Times New Roman" w:hAnsi="Times New Roman"/>
                <w:sz w:val="24"/>
                <w:szCs w:val="24"/>
                <w:lang w:val="uk-UA"/>
              </w:rPr>
              <w:t>Специфіка формування куща визначення особливостей садивного матеріалу.</w:t>
            </w:r>
          </w:p>
        </w:tc>
        <w:tc>
          <w:tcPr>
            <w:tcW w:w="5813" w:type="dxa"/>
            <w:vMerge/>
            <w:shd w:val="clear" w:color="auto" w:fill="auto"/>
          </w:tcPr>
          <w:p w:rsidR="00C70C29" w:rsidRPr="00571440" w:rsidRDefault="00C70C29" w:rsidP="00FF068E">
            <w:pPr>
              <w:jc w:val="center"/>
              <w:rPr>
                <w:lang w:val="uk-UA"/>
              </w:rPr>
            </w:pPr>
          </w:p>
        </w:tc>
        <w:tc>
          <w:tcPr>
            <w:tcW w:w="1843" w:type="dxa"/>
            <w:shd w:val="clear" w:color="auto" w:fill="auto"/>
            <w:vAlign w:val="center"/>
          </w:tcPr>
          <w:p w:rsidR="00C70C29" w:rsidRPr="00571440" w:rsidRDefault="00C70C29" w:rsidP="00FF068E">
            <w:pPr>
              <w:jc w:val="center"/>
              <w:rPr>
                <w:b/>
                <w:lang w:val="uk-UA"/>
              </w:rPr>
            </w:pPr>
            <w:r w:rsidRPr="00571440">
              <w:rPr>
                <w:b/>
                <w:lang w:val="uk-UA"/>
              </w:rPr>
              <w:t>10</w:t>
            </w:r>
          </w:p>
        </w:tc>
      </w:tr>
      <w:tr w:rsidR="00C70C29" w:rsidRPr="00571440" w:rsidTr="000B39C5">
        <w:tc>
          <w:tcPr>
            <w:tcW w:w="2409" w:type="dxa"/>
            <w:shd w:val="clear" w:color="auto" w:fill="auto"/>
          </w:tcPr>
          <w:p w:rsidR="00C70C29" w:rsidRPr="00571440" w:rsidRDefault="00C70C29" w:rsidP="00FF068E">
            <w:pPr>
              <w:pStyle w:val="11"/>
              <w:spacing w:after="0" w:line="240" w:lineRule="auto"/>
              <w:ind w:left="0"/>
              <w:rPr>
                <w:rFonts w:ascii="Times New Roman" w:hAnsi="Times New Roman"/>
                <w:b/>
                <w:sz w:val="24"/>
                <w:szCs w:val="24"/>
                <w:lang w:val="uk-UA"/>
              </w:rPr>
            </w:pPr>
            <w:r w:rsidRPr="00571440">
              <w:rPr>
                <w:rFonts w:ascii="Times New Roman" w:hAnsi="Times New Roman"/>
                <w:b/>
                <w:sz w:val="24"/>
                <w:szCs w:val="24"/>
                <w:lang w:val="uk-UA"/>
              </w:rPr>
              <w:t>Модульна робота 1</w:t>
            </w:r>
          </w:p>
        </w:tc>
        <w:tc>
          <w:tcPr>
            <w:tcW w:w="5813" w:type="dxa"/>
            <w:shd w:val="clear" w:color="auto" w:fill="auto"/>
          </w:tcPr>
          <w:p w:rsidR="00C70C29" w:rsidRPr="00571440" w:rsidRDefault="00C70C29" w:rsidP="00FF068E">
            <w:pPr>
              <w:jc w:val="center"/>
              <w:rPr>
                <w:lang w:val="uk-UA"/>
              </w:rPr>
            </w:pPr>
          </w:p>
        </w:tc>
        <w:tc>
          <w:tcPr>
            <w:tcW w:w="1843" w:type="dxa"/>
            <w:shd w:val="clear" w:color="auto" w:fill="auto"/>
          </w:tcPr>
          <w:p w:rsidR="00C70C29" w:rsidRPr="00571440" w:rsidRDefault="00C70C29" w:rsidP="00FF068E">
            <w:pPr>
              <w:jc w:val="center"/>
              <w:rPr>
                <w:b/>
                <w:lang w:val="uk-UA"/>
              </w:rPr>
            </w:pPr>
            <w:r w:rsidRPr="00571440">
              <w:rPr>
                <w:b/>
                <w:lang w:val="uk-UA"/>
              </w:rPr>
              <w:t>40</w:t>
            </w:r>
          </w:p>
        </w:tc>
      </w:tr>
      <w:tr w:rsidR="00C70C29" w:rsidRPr="00571440" w:rsidTr="000B39C5">
        <w:tc>
          <w:tcPr>
            <w:tcW w:w="2409" w:type="dxa"/>
            <w:shd w:val="clear" w:color="auto" w:fill="auto"/>
          </w:tcPr>
          <w:p w:rsidR="00C70C29" w:rsidRPr="00571440" w:rsidRDefault="00C70C29" w:rsidP="00FF068E">
            <w:pPr>
              <w:pStyle w:val="11"/>
              <w:spacing w:after="0" w:line="240" w:lineRule="auto"/>
              <w:ind w:left="0"/>
              <w:rPr>
                <w:rFonts w:ascii="Times New Roman" w:hAnsi="Times New Roman"/>
                <w:b/>
                <w:sz w:val="24"/>
                <w:szCs w:val="24"/>
                <w:lang w:val="uk-UA"/>
              </w:rPr>
            </w:pPr>
            <w:r w:rsidRPr="00571440">
              <w:rPr>
                <w:rFonts w:ascii="Times New Roman" w:hAnsi="Times New Roman"/>
                <w:b/>
                <w:sz w:val="24"/>
                <w:szCs w:val="24"/>
                <w:lang w:val="uk-UA"/>
              </w:rPr>
              <w:t>Разом за модуль 1</w:t>
            </w:r>
          </w:p>
        </w:tc>
        <w:tc>
          <w:tcPr>
            <w:tcW w:w="5813" w:type="dxa"/>
            <w:shd w:val="clear" w:color="auto" w:fill="auto"/>
          </w:tcPr>
          <w:p w:rsidR="00C70C29" w:rsidRPr="00571440" w:rsidRDefault="00C70C29" w:rsidP="00FF068E">
            <w:pPr>
              <w:jc w:val="center"/>
              <w:rPr>
                <w:lang w:val="uk-UA"/>
              </w:rPr>
            </w:pPr>
          </w:p>
        </w:tc>
        <w:tc>
          <w:tcPr>
            <w:tcW w:w="1843" w:type="dxa"/>
            <w:shd w:val="clear" w:color="auto" w:fill="auto"/>
          </w:tcPr>
          <w:p w:rsidR="00C70C29" w:rsidRPr="00571440" w:rsidRDefault="00C70C29" w:rsidP="00FF068E">
            <w:pPr>
              <w:jc w:val="center"/>
              <w:rPr>
                <w:b/>
                <w:lang w:val="uk-UA"/>
              </w:rPr>
            </w:pPr>
            <w:r w:rsidRPr="00571440">
              <w:rPr>
                <w:b/>
                <w:lang w:val="uk-UA"/>
              </w:rPr>
              <w:t>100</w:t>
            </w:r>
          </w:p>
        </w:tc>
      </w:tr>
      <w:tr w:rsidR="00C70C29" w:rsidRPr="00571440" w:rsidTr="000B39C5">
        <w:trPr>
          <w:trHeight w:val="539"/>
        </w:trPr>
        <w:tc>
          <w:tcPr>
            <w:tcW w:w="10065" w:type="dxa"/>
            <w:gridSpan w:val="3"/>
            <w:shd w:val="clear" w:color="auto" w:fill="auto"/>
            <w:vAlign w:val="center"/>
          </w:tcPr>
          <w:p w:rsidR="00C70C29" w:rsidRPr="00571440" w:rsidRDefault="00C70C29" w:rsidP="00FF068E">
            <w:pPr>
              <w:jc w:val="center"/>
              <w:rPr>
                <w:b/>
                <w:lang w:val="uk-UA"/>
              </w:rPr>
            </w:pPr>
            <w:r w:rsidRPr="00571440">
              <w:rPr>
                <w:b/>
                <w:lang w:val="uk-UA"/>
              </w:rPr>
              <w:t>Модуль 2. Технологічні аспекти доробки ранньої картоплі</w:t>
            </w:r>
          </w:p>
        </w:tc>
      </w:tr>
      <w:tr w:rsidR="00C70C29" w:rsidRPr="00571440" w:rsidTr="000B39C5">
        <w:tc>
          <w:tcPr>
            <w:tcW w:w="2409" w:type="dxa"/>
            <w:shd w:val="clear" w:color="auto" w:fill="auto"/>
            <w:vAlign w:val="center"/>
          </w:tcPr>
          <w:p w:rsidR="00C70C29" w:rsidRPr="00571440" w:rsidRDefault="00C70C29" w:rsidP="00FF068E">
            <w:pPr>
              <w:pStyle w:val="11"/>
              <w:spacing w:after="0" w:line="240" w:lineRule="auto"/>
              <w:ind w:left="0"/>
              <w:rPr>
                <w:rFonts w:ascii="Times New Roman" w:hAnsi="Times New Roman"/>
                <w:sz w:val="24"/>
                <w:szCs w:val="24"/>
                <w:lang w:val="uk-UA"/>
              </w:rPr>
            </w:pPr>
            <w:proofErr w:type="spellStart"/>
            <w:r w:rsidRPr="00571440">
              <w:rPr>
                <w:rFonts w:ascii="Times New Roman" w:hAnsi="Times New Roman"/>
                <w:sz w:val="24"/>
                <w:szCs w:val="24"/>
                <w:lang w:val="uk-UA"/>
              </w:rPr>
              <w:t>Л.р</w:t>
            </w:r>
            <w:proofErr w:type="spellEnd"/>
            <w:r w:rsidRPr="00571440">
              <w:rPr>
                <w:rFonts w:ascii="Times New Roman" w:hAnsi="Times New Roman"/>
                <w:sz w:val="24"/>
                <w:szCs w:val="24"/>
                <w:lang w:val="uk-UA"/>
              </w:rPr>
              <w:t>. 5. Дегустаційна оцінка сортів ранньої картоплі.</w:t>
            </w:r>
          </w:p>
        </w:tc>
        <w:tc>
          <w:tcPr>
            <w:tcW w:w="5813" w:type="dxa"/>
            <w:vMerge w:val="restart"/>
            <w:shd w:val="clear" w:color="auto" w:fill="auto"/>
          </w:tcPr>
          <w:p w:rsidR="00C70C29" w:rsidRPr="00571440" w:rsidRDefault="00C70C29" w:rsidP="00FF068E">
            <w:pPr>
              <w:jc w:val="both"/>
              <w:rPr>
                <w:lang w:val="uk-UA"/>
              </w:rPr>
            </w:pPr>
            <w:r w:rsidRPr="00571440">
              <w:rPr>
                <w:lang w:val="uk-UA"/>
              </w:rPr>
              <w:t xml:space="preserve">Оволодіння механізації збирання врожаю та його доробка. Здатність науково-обґрунтовано визначати шляхи поліпшення якості продукції. Місце в сівозміні. Збір і сортування врожаю. Зачистка площі після збору врожаю. </w:t>
            </w:r>
            <w:r w:rsidRPr="00571440">
              <w:rPr>
                <w:spacing w:val="-5"/>
                <w:lang w:val="uk-UA"/>
              </w:rPr>
              <w:t xml:space="preserve">Визначення біохімічних та технологічних якостей бульб картоплі. </w:t>
            </w:r>
            <w:r w:rsidRPr="00571440">
              <w:rPr>
                <w:lang w:val="uk-UA"/>
              </w:rPr>
              <w:t>Знання та розуміння основних біологічних і агротехнологічних концепцій, правил і теорій, пов’язаних із розмноження посадкового матеріалу. Здатність застосовувати знання та розуміння фізіологічних процесів сільськогосподарських рослин для розв’язання виробничих технологічних задач. Знання с</w:t>
            </w:r>
            <w:r w:rsidRPr="00571440">
              <w:rPr>
                <w:spacing w:val="-5"/>
                <w:lang w:val="uk-UA"/>
              </w:rPr>
              <w:t xml:space="preserve">истеми насінництва картоплі в Україні. </w:t>
            </w:r>
            <w:r w:rsidRPr="00571440">
              <w:rPr>
                <w:lang w:val="uk-UA"/>
              </w:rPr>
              <w:t>Розуміння особливостей генетичної структури картоплі (вегетативне розмноження), її біологічного циклу, процесів цвітіння, запилення, утворення насіння та бульб. Це є фундаментом для цілеспрямованої селекційної роботи.</w:t>
            </w:r>
          </w:p>
        </w:tc>
        <w:tc>
          <w:tcPr>
            <w:tcW w:w="1843" w:type="dxa"/>
            <w:shd w:val="clear" w:color="auto" w:fill="auto"/>
            <w:vAlign w:val="center"/>
          </w:tcPr>
          <w:p w:rsidR="00C70C29" w:rsidRPr="00571440" w:rsidRDefault="00C70C29" w:rsidP="00FF068E">
            <w:pPr>
              <w:jc w:val="center"/>
              <w:rPr>
                <w:b/>
                <w:lang w:val="uk-UA"/>
              </w:rPr>
            </w:pPr>
            <w:r w:rsidRPr="00571440">
              <w:rPr>
                <w:b/>
                <w:lang w:val="uk-UA"/>
              </w:rPr>
              <w:t>10</w:t>
            </w:r>
          </w:p>
        </w:tc>
      </w:tr>
      <w:tr w:rsidR="00C70C29" w:rsidRPr="00571440" w:rsidTr="000B39C5">
        <w:tc>
          <w:tcPr>
            <w:tcW w:w="2409" w:type="dxa"/>
            <w:shd w:val="clear" w:color="auto" w:fill="auto"/>
            <w:vAlign w:val="center"/>
          </w:tcPr>
          <w:p w:rsidR="00C70C29" w:rsidRPr="00571440" w:rsidRDefault="00C70C29" w:rsidP="00FF068E">
            <w:pPr>
              <w:pStyle w:val="11"/>
              <w:spacing w:after="0" w:line="240" w:lineRule="auto"/>
              <w:ind w:left="0"/>
              <w:rPr>
                <w:rFonts w:ascii="Times New Roman" w:hAnsi="Times New Roman"/>
                <w:sz w:val="24"/>
                <w:szCs w:val="24"/>
                <w:lang w:val="uk-UA"/>
              </w:rPr>
            </w:pPr>
            <w:proofErr w:type="spellStart"/>
            <w:r w:rsidRPr="00571440">
              <w:rPr>
                <w:rFonts w:ascii="Times New Roman" w:hAnsi="Times New Roman"/>
                <w:sz w:val="24"/>
                <w:szCs w:val="24"/>
                <w:lang w:val="uk-UA"/>
              </w:rPr>
              <w:t>Л.р</w:t>
            </w:r>
            <w:proofErr w:type="spellEnd"/>
            <w:r w:rsidRPr="00571440">
              <w:rPr>
                <w:rFonts w:ascii="Times New Roman" w:hAnsi="Times New Roman"/>
                <w:sz w:val="24"/>
                <w:szCs w:val="24"/>
                <w:lang w:val="uk-UA"/>
              </w:rPr>
              <w:t>. 6. Принципи технологій післязбиральної доробки ранньої картоплі</w:t>
            </w:r>
          </w:p>
        </w:tc>
        <w:tc>
          <w:tcPr>
            <w:tcW w:w="5813" w:type="dxa"/>
            <w:vMerge/>
            <w:shd w:val="clear" w:color="auto" w:fill="auto"/>
          </w:tcPr>
          <w:p w:rsidR="00C70C29" w:rsidRPr="00571440" w:rsidRDefault="00C70C29" w:rsidP="00FF068E">
            <w:pPr>
              <w:rPr>
                <w:lang w:val="uk-UA"/>
              </w:rPr>
            </w:pPr>
          </w:p>
        </w:tc>
        <w:tc>
          <w:tcPr>
            <w:tcW w:w="1843" w:type="dxa"/>
            <w:shd w:val="clear" w:color="auto" w:fill="auto"/>
            <w:vAlign w:val="center"/>
          </w:tcPr>
          <w:p w:rsidR="00C70C29" w:rsidRPr="00571440" w:rsidRDefault="00C70C29" w:rsidP="00FF068E">
            <w:pPr>
              <w:jc w:val="center"/>
              <w:rPr>
                <w:b/>
                <w:lang w:val="uk-UA"/>
              </w:rPr>
            </w:pPr>
            <w:r w:rsidRPr="00571440">
              <w:rPr>
                <w:b/>
                <w:lang w:val="uk-UA"/>
              </w:rPr>
              <w:t>5</w:t>
            </w:r>
          </w:p>
        </w:tc>
      </w:tr>
      <w:tr w:rsidR="00C70C29" w:rsidRPr="00571440" w:rsidTr="000B39C5">
        <w:trPr>
          <w:trHeight w:val="740"/>
        </w:trPr>
        <w:tc>
          <w:tcPr>
            <w:tcW w:w="2409" w:type="dxa"/>
            <w:shd w:val="clear" w:color="auto" w:fill="auto"/>
            <w:vAlign w:val="center"/>
          </w:tcPr>
          <w:p w:rsidR="00C70C29" w:rsidRPr="00571440" w:rsidRDefault="00C70C29" w:rsidP="00FF068E">
            <w:pPr>
              <w:pStyle w:val="11"/>
              <w:spacing w:after="0" w:line="240" w:lineRule="auto"/>
              <w:ind w:left="0"/>
              <w:rPr>
                <w:rFonts w:ascii="Times New Roman" w:hAnsi="Times New Roman"/>
                <w:bCs/>
                <w:sz w:val="24"/>
                <w:szCs w:val="24"/>
                <w:lang w:val="uk-UA"/>
              </w:rPr>
            </w:pPr>
            <w:proofErr w:type="spellStart"/>
            <w:r w:rsidRPr="00571440">
              <w:rPr>
                <w:rFonts w:ascii="Times New Roman" w:hAnsi="Times New Roman"/>
                <w:sz w:val="24"/>
                <w:szCs w:val="24"/>
                <w:lang w:val="uk-UA"/>
              </w:rPr>
              <w:t>Л.р</w:t>
            </w:r>
            <w:proofErr w:type="spellEnd"/>
            <w:r w:rsidRPr="00571440">
              <w:rPr>
                <w:rFonts w:ascii="Times New Roman" w:hAnsi="Times New Roman"/>
                <w:sz w:val="24"/>
                <w:szCs w:val="24"/>
                <w:lang w:val="uk-UA"/>
              </w:rPr>
              <w:t>. 7. Хвороби і шкідники картоплі</w:t>
            </w:r>
          </w:p>
        </w:tc>
        <w:tc>
          <w:tcPr>
            <w:tcW w:w="5813" w:type="dxa"/>
            <w:vMerge/>
            <w:shd w:val="clear" w:color="auto" w:fill="auto"/>
          </w:tcPr>
          <w:p w:rsidR="00C70C29" w:rsidRPr="00571440" w:rsidRDefault="00C70C29" w:rsidP="00FF068E">
            <w:pPr>
              <w:rPr>
                <w:bCs/>
                <w:lang w:val="uk-UA"/>
              </w:rPr>
            </w:pPr>
          </w:p>
        </w:tc>
        <w:tc>
          <w:tcPr>
            <w:tcW w:w="1843" w:type="dxa"/>
            <w:shd w:val="clear" w:color="auto" w:fill="auto"/>
            <w:vAlign w:val="center"/>
          </w:tcPr>
          <w:p w:rsidR="00C70C29" w:rsidRPr="00571440" w:rsidRDefault="00C70C29" w:rsidP="00FF068E">
            <w:pPr>
              <w:jc w:val="center"/>
              <w:rPr>
                <w:b/>
                <w:lang w:val="uk-UA"/>
              </w:rPr>
            </w:pPr>
            <w:r w:rsidRPr="00571440">
              <w:rPr>
                <w:b/>
                <w:lang w:val="uk-UA"/>
              </w:rPr>
              <w:t>10</w:t>
            </w:r>
          </w:p>
        </w:tc>
      </w:tr>
      <w:tr w:rsidR="00C70C29" w:rsidRPr="00571440" w:rsidTr="000B39C5">
        <w:tc>
          <w:tcPr>
            <w:tcW w:w="2409" w:type="dxa"/>
            <w:shd w:val="clear" w:color="auto" w:fill="auto"/>
            <w:vAlign w:val="center"/>
          </w:tcPr>
          <w:p w:rsidR="00C70C29" w:rsidRPr="00571440" w:rsidRDefault="00C70C29" w:rsidP="00FF068E">
            <w:pPr>
              <w:pStyle w:val="11"/>
              <w:spacing w:after="0" w:line="240" w:lineRule="auto"/>
              <w:ind w:left="0"/>
              <w:rPr>
                <w:rFonts w:ascii="Times New Roman" w:hAnsi="Times New Roman"/>
                <w:bCs/>
                <w:color w:val="000000"/>
                <w:sz w:val="24"/>
                <w:szCs w:val="24"/>
                <w:lang w:val="uk-UA"/>
              </w:rPr>
            </w:pPr>
            <w:r w:rsidRPr="00571440">
              <w:rPr>
                <w:rFonts w:ascii="Times New Roman" w:hAnsi="Times New Roman"/>
                <w:bCs/>
                <w:color w:val="000000"/>
                <w:sz w:val="24"/>
                <w:szCs w:val="24"/>
                <w:lang w:val="uk-UA"/>
              </w:rPr>
              <w:t xml:space="preserve">Самостійна робота 2 </w:t>
            </w:r>
            <w:r w:rsidRPr="00571440">
              <w:rPr>
                <w:rFonts w:ascii="Times New Roman" w:hAnsi="Times New Roman"/>
                <w:iCs/>
                <w:spacing w:val="-4"/>
                <w:sz w:val="24"/>
                <w:szCs w:val="24"/>
                <w:lang w:val="uk-UA"/>
              </w:rPr>
              <w:t>Технологія вирощування картоплі в закритому ґрунті</w:t>
            </w:r>
          </w:p>
        </w:tc>
        <w:tc>
          <w:tcPr>
            <w:tcW w:w="5813" w:type="dxa"/>
            <w:vMerge/>
            <w:shd w:val="clear" w:color="auto" w:fill="auto"/>
          </w:tcPr>
          <w:p w:rsidR="00C70C29" w:rsidRPr="00571440" w:rsidRDefault="00C70C29" w:rsidP="00FF068E">
            <w:pPr>
              <w:jc w:val="center"/>
              <w:rPr>
                <w:lang w:val="uk-UA"/>
              </w:rPr>
            </w:pPr>
          </w:p>
        </w:tc>
        <w:tc>
          <w:tcPr>
            <w:tcW w:w="1843" w:type="dxa"/>
            <w:shd w:val="clear" w:color="auto" w:fill="auto"/>
            <w:vAlign w:val="center"/>
          </w:tcPr>
          <w:p w:rsidR="00C70C29" w:rsidRPr="00571440" w:rsidRDefault="00C70C29" w:rsidP="00FF068E">
            <w:pPr>
              <w:jc w:val="center"/>
              <w:rPr>
                <w:b/>
                <w:lang w:val="uk-UA"/>
              </w:rPr>
            </w:pPr>
            <w:r w:rsidRPr="00571440">
              <w:rPr>
                <w:b/>
                <w:lang w:val="uk-UA"/>
              </w:rPr>
              <w:t>10</w:t>
            </w:r>
          </w:p>
        </w:tc>
      </w:tr>
      <w:tr w:rsidR="00C70C29" w:rsidRPr="00571440" w:rsidTr="000B39C5">
        <w:tc>
          <w:tcPr>
            <w:tcW w:w="2409" w:type="dxa"/>
            <w:shd w:val="clear" w:color="auto" w:fill="auto"/>
          </w:tcPr>
          <w:p w:rsidR="00C70C29" w:rsidRPr="00571440" w:rsidRDefault="00C70C29" w:rsidP="00FF068E">
            <w:pPr>
              <w:pStyle w:val="11"/>
              <w:spacing w:after="0" w:line="240" w:lineRule="auto"/>
              <w:ind w:left="0"/>
              <w:rPr>
                <w:rFonts w:ascii="Times New Roman" w:hAnsi="Times New Roman"/>
                <w:b/>
                <w:bCs/>
                <w:color w:val="000000"/>
                <w:sz w:val="24"/>
                <w:szCs w:val="24"/>
                <w:lang w:val="uk-UA"/>
              </w:rPr>
            </w:pPr>
            <w:r w:rsidRPr="00571440">
              <w:rPr>
                <w:rFonts w:ascii="Times New Roman" w:hAnsi="Times New Roman"/>
                <w:b/>
                <w:sz w:val="24"/>
                <w:szCs w:val="24"/>
                <w:lang w:val="uk-UA"/>
              </w:rPr>
              <w:t>Модульна робота 2</w:t>
            </w:r>
          </w:p>
        </w:tc>
        <w:tc>
          <w:tcPr>
            <w:tcW w:w="5813" w:type="dxa"/>
            <w:shd w:val="clear" w:color="auto" w:fill="auto"/>
          </w:tcPr>
          <w:p w:rsidR="00C70C29" w:rsidRPr="00571440" w:rsidRDefault="00C70C29" w:rsidP="00FF068E">
            <w:pPr>
              <w:jc w:val="center"/>
              <w:rPr>
                <w:lang w:val="uk-UA"/>
              </w:rPr>
            </w:pPr>
          </w:p>
        </w:tc>
        <w:tc>
          <w:tcPr>
            <w:tcW w:w="1843" w:type="dxa"/>
            <w:shd w:val="clear" w:color="auto" w:fill="auto"/>
          </w:tcPr>
          <w:p w:rsidR="00C70C29" w:rsidRPr="00571440" w:rsidRDefault="00C70C29" w:rsidP="00FF068E">
            <w:pPr>
              <w:jc w:val="center"/>
              <w:rPr>
                <w:b/>
                <w:lang w:val="uk-UA"/>
              </w:rPr>
            </w:pPr>
            <w:r w:rsidRPr="00571440">
              <w:rPr>
                <w:b/>
                <w:lang w:val="uk-UA"/>
              </w:rPr>
              <w:t>45</w:t>
            </w:r>
          </w:p>
        </w:tc>
      </w:tr>
      <w:tr w:rsidR="00C70C29" w:rsidRPr="00571440" w:rsidTr="000B39C5">
        <w:tc>
          <w:tcPr>
            <w:tcW w:w="2409" w:type="dxa"/>
            <w:shd w:val="clear" w:color="auto" w:fill="auto"/>
          </w:tcPr>
          <w:p w:rsidR="00C70C29" w:rsidRPr="00571440" w:rsidRDefault="00C70C29" w:rsidP="00FF068E">
            <w:pPr>
              <w:pStyle w:val="11"/>
              <w:spacing w:after="0" w:line="240" w:lineRule="auto"/>
              <w:ind w:left="0"/>
              <w:rPr>
                <w:rFonts w:ascii="Times New Roman" w:hAnsi="Times New Roman"/>
                <w:b/>
                <w:bCs/>
                <w:color w:val="000000"/>
                <w:sz w:val="24"/>
                <w:szCs w:val="24"/>
                <w:lang w:val="uk-UA"/>
              </w:rPr>
            </w:pPr>
            <w:r w:rsidRPr="00571440">
              <w:rPr>
                <w:rFonts w:ascii="Times New Roman" w:hAnsi="Times New Roman"/>
                <w:b/>
                <w:sz w:val="24"/>
                <w:szCs w:val="24"/>
                <w:lang w:val="uk-UA"/>
              </w:rPr>
              <w:t>Разом за модуль 2</w:t>
            </w:r>
          </w:p>
        </w:tc>
        <w:tc>
          <w:tcPr>
            <w:tcW w:w="5813" w:type="dxa"/>
            <w:shd w:val="clear" w:color="auto" w:fill="auto"/>
          </w:tcPr>
          <w:p w:rsidR="00C70C29" w:rsidRPr="00571440" w:rsidRDefault="00C70C29" w:rsidP="00FF068E">
            <w:pPr>
              <w:jc w:val="center"/>
              <w:rPr>
                <w:lang w:val="uk-UA"/>
              </w:rPr>
            </w:pPr>
          </w:p>
        </w:tc>
        <w:tc>
          <w:tcPr>
            <w:tcW w:w="1843" w:type="dxa"/>
            <w:shd w:val="clear" w:color="auto" w:fill="auto"/>
          </w:tcPr>
          <w:p w:rsidR="00C70C29" w:rsidRPr="00571440" w:rsidRDefault="00C70C29" w:rsidP="00FF068E">
            <w:pPr>
              <w:jc w:val="center"/>
              <w:rPr>
                <w:b/>
                <w:lang w:val="uk-UA"/>
              </w:rPr>
            </w:pPr>
            <w:r w:rsidRPr="00571440">
              <w:rPr>
                <w:b/>
                <w:lang w:val="uk-UA"/>
              </w:rPr>
              <w:t>100</w:t>
            </w:r>
          </w:p>
        </w:tc>
      </w:tr>
      <w:tr w:rsidR="00C70C29" w:rsidRPr="00571440" w:rsidTr="000B39C5">
        <w:tc>
          <w:tcPr>
            <w:tcW w:w="2409" w:type="dxa"/>
            <w:shd w:val="clear" w:color="auto" w:fill="auto"/>
          </w:tcPr>
          <w:p w:rsidR="00C70C29" w:rsidRPr="00571440" w:rsidRDefault="00C70C29" w:rsidP="00FF068E">
            <w:pPr>
              <w:pStyle w:val="11"/>
              <w:spacing w:after="0" w:line="240" w:lineRule="auto"/>
              <w:ind w:left="0"/>
              <w:rPr>
                <w:rFonts w:ascii="Times New Roman" w:hAnsi="Times New Roman"/>
                <w:b/>
                <w:sz w:val="24"/>
                <w:szCs w:val="24"/>
                <w:lang w:val="uk-UA"/>
              </w:rPr>
            </w:pPr>
            <w:r w:rsidRPr="00571440">
              <w:rPr>
                <w:rFonts w:ascii="Times New Roman" w:hAnsi="Times New Roman"/>
                <w:b/>
                <w:sz w:val="24"/>
                <w:szCs w:val="24"/>
                <w:lang w:val="uk-UA"/>
              </w:rPr>
              <w:t xml:space="preserve">Навчальна робота </w:t>
            </w:r>
          </w:p>
        </w:tc>
        <w:tc>
          <w:tcPr>
            <w:tcW w:w="7656" w:type="dxa"/>
            <w:gridSpan w:val="2"/>
            <w:shd w:val="clear" w:color="auto" w:fill="auto"/>
          </w:tcPr>
          <w:p w:rsidR="00C70C29" w:rsidRPr="00571440" w:rsidRDefault="00C70C29" w:rsidP="00FF068E">
            <w:pPr>
              <w:jc w:val="center"/>
              <w:rPr>
                <w:b/>
                <w:lang w:val="uk-UA"/>
              </w:rPr>
            </w:pPr>
            <w:r w:rsidRPr="00571440">
              <w:rPr>
                <w:b/>
                <w:lang w:val="uk-UA"/>
              </w:rPr>
              <w:t xml:space="preserve">                                                                 (М1+М2)/2*0,7 ≤ 70</w:t>
            </w:r>
          </w:p>
        </w:tc>
      </w:tr>
      <w:tr w:rsidR="00C70C29" w:rsidRPr="00571440" w:rsidTr="000B39C5">
        <w:tc>
          <w:tcPr>
            <w:tcW w:w="2409" w:type="dxa"/>
            <w:shd w:val="clear" w:color="auto" w:fill="auto"/>
          </w:tcPr>
          <w:p w:rsidR="00C70C29" w:rsidRPr="00571440" w:rsidRDefault="00C70C29" w:rsidP="00FF068E">
            <w:pPr>
              <w:pStyle w:val="11"/>
              <w:spacing w:after="0" w:line="240" w:lineRule="auto"/>
              <w:ind w:left="0"/>
              <w:rPr>
                <w:rFonts w:ascii="Times New Roman" w:hAnsi="Times New Roman"/>
                <w:b/>
                <w:sz w:val="24"/>
                <w:szCs w:val="24"/>
                <w:lang w:val="uk-UA"/>
              </w:rPr>
            </w:pPr>
            <w:r w:rsidRPr="00571440">
              <w:rPr>
                <w:rFonts w:ascii="Times New Roman" w:hAnsi="Times New Roman"/>
                <w:b/>
                <w:sz w:val="24"/>
                <w:szCs w:val="24"/>
                <w:lang w:val="uk-UA"/>
              </w:rPr>
              <w:t>Екзамен</w:t>
            </w:r>
          </w:p>
        </w:tc>
        <w:tc>
          <w:tcPr>
            <w:tcW w:w="7656" w:type="dxa"/>
            <w:gridSpan w:val="2"/>
            <w:shd w:val="clear" w:color="auto" w:fill="auto"/>
          </w:tcPr>
          <w:p w:rsidR="00C70C29" w:rsidRPr="00571440" w:rsidRDefault="00C70C29" w:rsidP="00FF068E">
            <w:pPr>
              <w:jc w:val="center"/>
              <w:rPr>
                <w:b/>
                <w:lang w:val="uk-UA"/>
              </w:rPr>
            </w:pPr>
            <w:r w:rsidRPr="00571440">
              <w:rPr>
                <w:b/>
                <w:lang w:val="uk-UA"/>
              </w:rPr>
              <w:t xml:space="preserve">                                                                                                30</w:t>
            </w:r>
          </w:p>
        </w:tc>
      </w:tr>
      <w:tr w:rsidR="00C70C29" w:rsidRPr="00571440" w:rsidTr="000B39C5">
        <w:tc>
          <w:tcPr>
            <w:tcW w:w="2409" w:type="dxa"/>
            <w:shd w:val="clear" w:color="auto" w:fill="auto"/>
          </w:tcPr>
          <w:p w:rsidR="00C70C29" w:rsidRPr="00571440" w:rsidRDefault="00C70C29" w:rsidP="00FF068E">
            <w:pPr>
              <w:pStyle w:val="11"/>
              <w:spacing w:after="0" w:line="240" w:lineRule="auto"/>
              <w:ind w:left="0"/>
              <w:rPr>
                <w:rFonts w:ascii="Times New Roman" w:hAnsi="Times New Roman"/>
                <w:b/>
                <w:sz w:val="24"/>
                <w:szCs w:val="24"/>
                <w:lang w:val="uk-UA"/>
              </w:rPr>
            </w:pPr>
            <w:r w:rsidRPr="00571440">
              <w:rPr>
                <w:rFonts w:ascii="Times New Roman" w:hAnsi="Times New Roman"/>
                <w:b/>
                <w:sz w:val="24"/>
                <w:szCs w:val="24"/>
                <w:lang w:val="uk-UA"/>
              </w:rPr>
              <w:t>Разом за курс</w:t>
            </w:r>
          </w:p>
        </w:tc>
        <w:tc>
          <w:tcPr>
            <w:tcW w:w="7656" w:type="dxa"/>
            <w:gridSpan w:val="2"/>
            <w:shd w:val="clear" w:color="auto" w:fill="auto"/>
          </w:tcPr>
          <w:p w:rsidR="00C70C29" w:rsidRPr="00571440" w:rsidRDefault="00C70C29" w:rsidP="00FF068E">
            <w:pPr>
              <w:jc w:val="center"/>
              <w:rPr>
                <w:b/>
                <w:lang w:val="uk-UA"/>
              </w:rPr>
            </w:pPr>
            <w:r w:rsidRPr="00571440">
              <w:rPr>
                <w:b/>
                <w:lang w:val="uk-UA"/>
              </w:rPr>
              <w:t xml:space="preserve">                                    (Навчальна робота + екзамен) ≤ 100</w:t>
            </w:r>
          </w:p>
        </w:tc>
      </w:tr>
    </w:tbl>
    <w:p w:rsidR="00C70C29" w:rsidRPr="00916D1F" w:rsidRDefault="00C70C29" w:rsidP="00C70C29">
      <w:pPr>
        <w:jc w:val="center"/>
        <w:rPr>
          <w:b/>
          <w:bCs/>
          <w:szCs w:val="28"/>
          <w:lang w:val="uk-UA"/>
        </w:rPr>
      </w:pPr>
    </w:p>
    <w:p w:rsidR="00C70C29" w:rsidRPr="00916D1F" w:rsidRDefault="00C70C29" w:rsidP="00C70C29">
      <w:pPr>
        <w:jc w:val="center"/>
        <w:rPr>
          <w:b/>
          <w:bCs/>
          <w:szCs w:val="28"/>
          <w:lang w:val="uk-UA"/>
        </w:rPr>
      </w:pPr>
    </w:p>
    <w:p w:rsidR="00C70C29" w:rsidRPr="00916D1F" w:rsidRDefault="00C70C29" w:rsidP="00C70C29">
      <w:pPr>
        <w:jc w:val="center"/>
        <w:rPr>
          <w:b/>
          <w:bCs/>
          <w:szCs w:val="28"/>
          <w:lang w:val="uk-UA"/>
        </w:rPr>
      </w:pPr>
    </w:p>
    <w:p w:rsidR="00C70C29" w:rsidRPr="00916D1F" w:rsidRDefault="00C70C29" w:rsidP="00C70C29">
      <w:pPr>
        <w:jc w:val="center"/>
        <w:rPr>
          <w:b/>
          <w:bCs/>
          <w:szCs w:val="28"/>
          <w:lang w:val="uk-UA"/>
        </w:rPr>
      </w:pPr>
    </w:p>
    <w:p w:rsidR="00C70C29" w:rsidRPr="00916D1F" w:rsidRDefault="00C70C29" w:rsidP="00C70C29">
      <w:pPr>
        <w:numPr>
          <w:ilvl w:val="1"/>
          <w:numId w:val="4"/>
        </w:numPr>
        <w:jc w:val="center"/>
        <w:rPr>
          <w:b/>
          <w:bCs/>
          <w:szCs w:val="28"/>
          <w:lang w:val="uk-UA"/>
        </w:rPr>
      </w:pPr>
      <w:r w:rsidRPr="00916D1F">
        <w:rPr>
          <w:b/>
          <w:bCs/>
          <w:szCs w:val="28"/>
          <w:lang w:val="uk-UA"/>
        </w:rPr>
        <w:t>Шкала оцінювання знань здобувача вищої освіти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5187"/>
      </w:tblGrid>
      <w:tr w:rsidR="00C70C29" w:rsidRPr="00916D1F" w:rsidTr="00FF068E">
        <w:trPr>
          <w:trHeight w:val="882"/>
          <w:jc w:val="center"/>
        </w:trPr>
        <w:tc>
          <w:tcPr>
            <w:tcW w:w="4913" w:type="dxa"/>
            <w:shd w:val="clear" w:color="auto" w:fill="auto"/>
            <w:vAlign w:val="center"/>
          </w:tcPr>
          <w:p w:rsidR="00C70C29" w:rsidRPr="00916D1F" w:rsidRDefault="00C70C29" w:rsidP="00FF068E">
            <w:pPr>
              <w:ind w:left="304" w:right="-82" w:hanging="304"/>
              <w:jc w:val="center"/>
              <w:rPr>
                <w:bCs/>
                <w:lang w:val="uk-UA"/>
              </w:rPr>
            </w:pPr>
            <w:r w:rsidRPr="00916D1F">
              <w:rPr>
                <w:bCs/>
                <w:lang w:val="uk-UA"/>
              </w:rPr>
              <w:t>Рейтинг здобувача вищої освіти, бали</w:t>
            </w:r>
          </w:p>
        </w:tc>
        <w:tc>
          <w:tcPr>
            <w:tcW w:w="5685" w:type="dxa"/>
            <w:vAlign w:val="center"/>
          </w:tcPr>
          <w:p w:rsidR="00C70C29" w:rsidRPr="00916D1F" w:rsidRDefault="00C70C29" w:rsidP="00FF068E">
            <w:pPr>
              <w:ind w:right="-104"/>
              <w:jc w:val="center"/>
              <w:rPr>
                <w:bCs/>
                <w:lang w:val="uk-UA"/>
              </w:rPr>
            </w:pPr>
            <w:r w:rsidRPr="00916D1F">
              <w:rPr>
                <w:bCs/>
                <w:lang w:val="uk-UA"/>
              </w:rPr>
              <w:t>Оцінка за національною системою</w:t>
            </w:r>
          </w:p>
          <w:p w:rsidR="00C70C29" w:rsidRPr="00916D1F" w:rsidRDefault="00C70C29" w:rsidP="00FF068E">
            <w:pPr>
              <w:ind w:right="-104"/>
              <w:jc w:val="center"/>
              <w:rPr>
                <w:bCs/>
                <w:lang w:val="uk-UA"/>
              </w:rPr>
            </w:pPr>
            <w:r w:rsidRPr="00916D1F">
              <w:rPr>
                <w:bCs/>
                <w:lang w:val="uk-UA"/>
              </w:rPr>
              <w:t>(екзамени/заліки)</w:t>
            </w:r>
          </w:p>
        </w:tc>
      </w:tr>
      <w:tr w:rsidR="00C70C29" w:rsidRPr="00916D1F" w:rsidTr="00FF068E">
        <w:trPr>
          <w:trHeight w:val="348"/>
          <w:jc w:val="center"/>
        </w:trPr>
        <w:tc>
          <w:tcPr>
            <w:tcW w:w="4913" w:type="dxa"/>
            <w:shd w:val="clear" w:color="auto" w:fill="auto"/>
            <w:vAlign w:val="center"/>
          </w:tcPr>
          <w:p w:rsidR="00C70C29" w:rsidRPr="00916D1F" w:rsidRDefault="00C70C29" w:rsidP="00FF068E">
            <w:pPr>
              <w:jc w:val="center"/>
              <w:rPr>
                <w:bCs/>
                <w:lang w:val="uk-UA"/>
              </w:rPr>
            </w:pPr>
            <w:r w:rsidRPr="00916D1F">
              <w:rPr>
                <w:bCs/>
                <w:lang w:val="uk-UA"/>
              </w:rPr>
              <w:t>90-100</w:t>
            </w:r>
          </w:p>
        </w:tc>
        <w:tc>
          <w:tcPr>
            <w:tcW w:w="5685" w:type="dxa"/>
            <w:vAlign w:val="center"/>
          </w:tcPr>
          <w:p w:rsidR="00C70C29" w:rsidRPr="00916D1F" w:rsidRDefault="00C70C29" w:rsidP="00FF068E">
            <w:pPr>
              <w:jc w:val="center"/>
              <w:rPr>
                <w:bCs/>
                <w:lang w:val="uk-UA"/>
              </w:rPr>
            </w:pPr>
            <w:r w:rsidRPr="00916D1F">
              <w:rPr>
                <w:bCs/>
                <w:lang w:val="uk-UA"/>
              </w:rPr>
              <w:t>відмінно</w:t>
            </w:r>
          </w:p>
        </w:tc>
      </w:tr>
      <w:tr w:rsidR="00C70C29" w:rsidRPr="00916D1F" w:rsidTr="00FF068E">
        <w:trPr>
          <w:trHeight w:val="361"/>
          <w:jc w:val="center"/>
        </w:trPr>
        <w:tc>
          <w:tcPr>
            <w:tcW w:w="4913" w:type="dxa"/>
            <w:shd w:val="clear" w:color="auto" w:fill="auto"/>
            <w:vAlign w:val="center"/>
          </w:tcPr>
          <w:p w:rsidR="00C70C29" w:rsidRPr="00916D1F" w:rsidRDefault="00C70C29" w:rsidP="00FF068E">
            <w:pPr>
              <w:jc w:val="center"/>
              <w:rPr>
                <w:bCs/>
                <w:lang w:val="uk-UA"/>
              </w:rPr>
            </w:pPr>
            <w:r w:rsidRPr="00916D1F">
              <w:rPr>
                <w:bCs/>
                <w:lang w:val="uk-UA"/>
              </w:rPr>
              <w:t>74-89</w:t>
            </w:r>
          </w:p>
        </w:tc>
        <w:tc>
          <w:tcPr>
            <w:tcW w:w="5685" w:type="dxa"/>
            <w:vAlign w:val="center"/>
          </w:tcPr>
          <w:p w:rsidR="00C70C29" w:rsidRPr="00916D1F" w:rsidRDefault="00C70C29" w:rsidP="00FF068E">
            <w:pPr>
              <w:jc w:val="center"/>
              <w:rPr>
                <w:bCs/>
                <w:lang w:val="uk-UA"/>
              </w:rPr>
            </w:pPr>
            <w:r w:rsidRPr="00916D1F">
              <w:rPr>
                <w:bCs/>
                <w:lang w:val="uk-UA"/>
              </w:rPr>
              <w:t>добре</w:t>
            </w:r>
          </w:p>
        </w:tc>
      </w:tr>
      <w:tr w:rsidR="00C70C29" w:rsidRPr="00916D1F" w:rsidTr="00FF068E">
        <w:trPr>
          <w:trHeight w:val="361"/>
          <w:jc w:val="center"/>
        </w:trPr>
        <w:tc>
          <w:tcPr>
            <w:tcW w:w="4913" w:type="dxa"/>
            <w:shd w:val="clear" w:color="auto" w:fill="auto"/>
            <w:vAlign w:val="center"/>
          </w:tcPr>
          <w:p w:rsidR="00C70C29" w:rsidRPr="00916D1F" w:rsidRDefault="00C70C29" w:rsidP="00FF068E">
            <w:pPr>
              <w:jc w:val="center"/>
              <w:rPr>
                <w:bCs/>
                <w:lang w:val="uk-UA"/>
              </w:rPr>
            </w:pPr>
            <w:r w:rsidRPr="00916D1F">
              <w:rPr>
                <w:bCs/>
                <w:lang w:val="uk-UA"/>
              </w:rPr>
              <w:t>60-73</w:t>
            </w:r>
          </w:p>
        </w:tc>
        <w:tc>
          <w:tcPr>
            <w:tcW w:w="5685" w:type="dxa"/>
            <w:vAlign w:val="center"/>
          </w:tcPr>
          <w:p w:rsidR="00C70C29" w:rsidRPr="00916D1F" w:rsidRDefault="00C70C29" w:rsidP="00FF068E">
            <w:pPr>
              <w:jc w:val="center"/>
              <w:rPr>
                <w:bCs/>
                <w:lang w:val="uk-UA"/>
              </w:rPr>
            </w:pPr>
            <w:r w:rsidRPr="00916D1F">
              <w:rPr>
                <w:bCs/>
                <w:lang w:val="uk-UA"/>
              </w:rPr>
              <w:t>задовільно</w:t>
            </w:r>
          </w:p>
        </w:tc>
      </w:tr>
      <w:tr w:rsidR="00C70C29" w:rsidRPr="00916D1F" w:rsidTr="00FF068E">
        <w:trPr>
          <w:trHeight w:val="361"/>
          <w:jc w:val="center"/>
        </w:trPr>
        <w:tc>
          <w:tcPr>
            <w:tcW w:w="4913" w:type="dxa"/>
            <w:shd w:val="clear" w:color="auto" w:fill="auto"/>
            <w:vAlign w:val="center"/>
          </w:tcPr>
          <w:p w:rsidR="00C70C29" w:rsidRPr="00916D1F" w:rsidRDefault="00C70C29" w:rsidP="00FF068E">
            <w:pPr>
              <w:jc w:val="center"/>
              <w:rPr>
                <w:bCs/>
                <w:lang w:val="uk-UA"/>
              </w:rPr>
            </w:pPr>
            <w:r w:rsidRPr="00916D1F">
              <w:rPr>
                <w:bCs/>
                <w:lang w:val="uk-UA"/>
              </w:rPr>
              <w:t>0-59</w:t>
            </w:r>
          </w:p>
        </w:tc>
        <w:tc>
          <w:tcPr>
            <w:tcW w:w="5685" w:type="dxa"/>
            <w:vAlign w:val="center"/>
          </w:tcPr>
          <w:p w:rsidR="00C70C29" w:rsidRPr="00916D1F" w:rsidRDefault="00C70C29" w:rsidP="00FF068E">
            <w:pPr>
              <w:jc w:val="center"/>
              <w:rPr>
                <w:bCs/>
                <w:lang w:val="uk-UA"/>
              </w:rPr>
            </w:pPr>
            <w:r w:rsidRPr="00916D1F">
              <w:rPr>
                <w:bCs/>
                <w:lang w:val="uk-UA"/>
              </w:rPr>
              <w:t>незадовільно</w:t>
            </w:r>
          </w:p>
        </w:tc>
      </w:tr>
    </w:tbl>
    <w:p w:rsidR="00C70C29" w:rsidRPr="00916D1F" w:rsidRDefault="00C70C29" w:rsidP="00C70C29">
      <w:pPr>
        <w:jc w:val="center"/>
        <w:rPr>
          <w:b/>
          <w:sz w:val="32"/>
          <w:szCs w:val="32"/>
          <w:lang w:val="uk-UA"/>
        </w:rPr>
      </w:pPr>
    </w:p>
    <w:p w:rsidR="00C70C29" w:rsidRPr="00916D1F" w:rsidRDefault="00C70C29" w:rsidP="00C70C29">
      <w:pPr>
        <w:numPr>
          <w:ilvl w:val="1"/>
          <w:numId w:val="4"/>
        </w:numPr>
        <w:jc w:val="center"/>
        <w:rPr>
          <w:b/>
          <w:szCs w:val="28"/>
          <w:lang w:val="uk-UA"/>
        </w:rPr>
      </w:pPr>
      <w:r w:rsidRPr="00916D1F">
        <w:rPr>
          <w:b/>
          <w:szCs w:val="28"/>
          <w:lang w:val="uk-UA"/>
        </w:rPr>
        <w:t>Політика оцінювання</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7"/>
        <w:gridCol w:w="7693"/>
      </w:tblGrid>
      <w:tr w:rsidR="00C70C29" w:rsidRPr="00916D1F" w:rsidTr="000B39C5">
        <w:trPr>
          <w:jc w:val="center"/>
        </w:trPr>
        <w:tc>
          <w:tcPr>
            <w:tcW w:w="2367" w:type="dxa"/>
            <w:vAlign w:val="center"/>
          </w:tcPr>
          <w:p w:rsidR="00C70C29" w:rsidRPr="00916D1F" w:rsidRDefault="00C70C29" w:rsidP="00FF068E">
            <w:pPr>
              <w:rPr>
                <w:b/>
                <w:iCs/>
                <w:lang w:val="uk-UA"/>
              </w:rPr>
            </w:pPr>
            <w:r w:rsidRPr="00916D1F">
              <w:rPr>
                <w:b/>
                <w:iCs/>
                <w:lang w:val="uk-UA"/>
              </w:rPr>
              <w:t xml:space="preserve">Політика щодо </w:t>
            </w:r>
            <w:proofErr w:type="spellStart"/>
            <w:r w:rsidRPr="00916D1F">
              <w:rPr>
                <w:b/>
                <w:iCs/>
                <w:lang w:val="uk-UA"/>
              </w:rPr>
              <w:t>дедлайнів</w:t>
            </w:r>
            <w:proofErr w:type="spellEnd"/>
            <w:r w:rsidRPr="00916D1F">
              <w:rPr>
                <w:b/>
                <w:iCs/>
                <w:lang w:val="uk-UA"/>
              </w:rPr>
              <w:t xml:space="preserve"> та перескладання</w:t>
            </w:r>
          </w:p>
        </w:tc>
        <w:tc>
          <w:tcPr>
            <w:tcW w:w="7693" w:type="dxa"/>
          </w:tcPr>
          <w:p w:rsidR="00C70C29" w:rsidRPr="00916D1F" w:rsidRDefault="00C70C29" w:rsidP="00FF068E">
            <w:pPr>
              <w:jc w:val="both"/>
              <w:rPr>
                <w:lang w:val="uk-UA"/>
              </w:rPr>
            </w:pPr>
            <w:r w:rsidRPr="00916D1F">
              <w:rPr>
                <w:i/>
                <w:lang w:val="uk-UA"/>
              </w:rPr>
              <w:t xml:space="preserve">НАПРИКЛАД: </w:t>
            </w:r>
            <w:r w:rsidRPr="00916D1F">
              <w:rPr>
                <w:lang w:val="uk-UA"/>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C70C29" w:rsidRPr="00916D1F" w:rsidTr="000B39C5">
        <w:trPr>
          <w:jc w:val="center"/>
        </w:trPr>
        <w:tc>
          <w:tcPr>
            <w:tcW w:w="2367" w:type="dxa"/>
            <w:vAlign w:val="center"/>
          </w:tcPr>
          <w:p w:rsidR="00C70C29" w:rsidRPr="00916D1F" w:rsidRDefault="00C70C29" w:rsidP="00FF068E">
            <w:pPr>
              <w:rPr>
                <w:b/>
                <w:iCs/>
                <w:lang w:val="uk-UA"/>
              </w:rPr>
            </w:pPr>
            <w:r w:rsidRPr="00916D1F">
              <w:rPr>
                <w:b/>
                <w:iCs/>
                <w:lang w:val="uk-UA"/>
              </w:rPr>
              <w:t>Політика щодо академічної доброчесності</w:t>
            </w:r>
          </w:p>
        </w:tc>
        <w:tc>
          <w:tcPr>
            <w:tcW w:w="7693" w:type="dxa"/>
          </w:tcPr>
          <w:p w:rsidR="00C70C29" w:rsidRPr="00916D1F" w:rsidRDefault="00C70C29" w:rsidP="00FF068E">
            <w:pPr>
              <w:jc w:val="both"/>
              <w:rPr>
                <w:b/>
                <w:lang w:val="uk-UA"/>
              </w:rPr>
            </w:pPr>
            <w:r w:rsidRPr="00916D1F">
              <w:rPr>
                <w:i/>
                <w:lang w:val="uk-UA"/>
              </w:rPr>
              <w:t xml:space="preserve">НАПРИКЛАД: </w:t>
            </w:r>
            <w:r w:rsidRPr="00916D1F">
              <w:rPr>
                <w:lang w:val="uk-UA"/>
              </w:rPr>
              <w:t>списування під час контрольних</w:t>
            </w:r>
            <w:bookmarkStart w:id="2" w:name="_GoBack"/>
            <w:bookmarkEnd w:id="2"/>
            <w:r w:rsidRPr="00916D1F">
              <w:rPr>
                <w:lang w:val="uk-UA"/>
              </w:rPr>
              <w:t xml:space="preserve"> робіт та екзаменів заборонені (в </w:t>
            </w:r>
            <w:proofErr w:type="spellStart"/>
            <w:r w:rsidRPr="00916D1F">
              <w:rPr>
                <w:lang w:val="uk-UA"/>
              </w:rPr>
              <w:t>т.ч</w:t>
            </w:r>
            <w:proofErr w:type="spellEnd"/>
            <w:r w:rsidRPr="00916D1F">
              <w:rPr>
                <w:lang w:val="uk-UA"/>
              </w:rPr>
              <w:t xml:space="preserve">. із використанням мобільних </w:t>
            </w:r>
            <w:proofErr w:type="spellStart"/>
            <w:r w:rsidRPr="00916D1F">
              <w:rPr>
                <w:lang w:val="uk-UA"/>
              </w:rPr>
              <w:t>девайсів</w:t>
            </w:r>
            <w:proofErr w:type="spellEnd"/>
            <w:r w:rsidRPr="00916D1F">
              <w:rPr>
                <w:lang w:val="uk-UA"/>
              </w:rPr>
              <w:t>). Курсові роботи, реферати повинні мати коректні текстові посилання на використану літературу</w:t>
            </w:r>
          </w:p>
        </w:tc>
      </w:tr>
      <w:tr w:rsidR="00C70C29" w:rsidRPr="00916D1F" w:rsidTr="000B39C5">
        <w:trPr>
          <w:jc w:val="center"/>
        </w:trPr>
        <w:tc>
          <w:tcPr>
            <w:tcW w:w="2367" w:type="dxa"/>
            <w:vAlign w:val="center"/>
          </w:tcPr>
          <w:p w:rsidR="00C70C29" w:rsidRPr="00916D1F" w:rsidRDefault="00C70C29" w:rsidP="00FF068E">
            <w:pPr>
              <w:rPr>
                <w:b/>
                <w:iCs/>
                <w:lang w:val="uk-UA"/>
              </w:rPr>
            </w:pPr>
            <w:r w:rsidRPr="00916D1F">
              <w:rPr>
                <w:b/>
                <w:iCs/>
                <w:lang w:val="uk-UA"/>
              </w:rPr>
              <w:t>Політика щодо відвідування</w:t>
            </w:r>
          </w:p>
        </w:tc>
        <w:tc>
          <w:tcPr>
            <w:tcW w:w="7693" w:type="dxa"/>
          </w:tcPr>
          <w:p w:rsidR="00C70C29" w:rsidRPr="00916D1F" w:rsidRDefault="00C70C29" w:rsidP="00FF068E">
            <w:pPr>
              <w:jc w:val="both"/>
              <w:rPr>
                <w:lang w:val="uk-UA"/>
              </w:rPr>
            </w:pPr>
            <w:r w:rsidRPr="00916D1F">
              <w:rPr>
                <w:i/>
                <w:lang w:val="uk-UA"/>
              </w:rPr>
              <w:t xml:space="preserve">НАПРИКЛАД: </w:t>
            </w:r>
            <w:r w:rsidRPr="00916D1F">
              <w:rPr>
                <w:iCs/>
                <w:lang w:val="uk-UA"/>
              </w:rPr>
              <w:t>в</w:t>
            </w:r>
            <w:r w:rsidRPr="00916D1F">
              <w:rPr>
                <w:lang w:val="uk-UA"/>
              </w:rPr>
              <w:t>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rsidR="00C70C29" w:rsidRPr="00916D1F" w:rsidRDefault="00C70C29" w:rsidP="00C70C29">
      <w:pPr>
        <w:jc w:val="both"/>
        <w:rPr>
          <w:b/>
          <w:szCs w:val="28"/>
          <w:lang w:val="uk-UA"/>
        </w:rPr>
      </w:pPr>
    </w:p>
    <w:p w:rsidR="00C70C29" w:rsidRPr="00916D1F" w:rsidRDefault="00C70C29" w:rsidP="00C70C29">
      <w:pPr>
        <w:pStyle w:val="1"/>
        <w:numPr>
          <w:ilvl w:val="0"/>
          <w:numId w:val="1"/>
        </w:numPr>
        <w:tabs>
          <w:tab w:val="clear" w:pos="720"/>
          <w:tab w:val="num" w:pos="1080"/>
        </w:tabs>
        <w:ind w:left="0" w:firstLine="709"/>
        <w:rPr>
          <w:b w:val="0"/>
          <w:sz w:val="28"/>
          <w:szCs w:val="28"/>
        </w:rPr>
      </w:pPr>
      <w:r w:rsidRPr="00916D1F">
        <w:rPr>
          <w:sz w:val="28"/>
          <w:szCs w:val="28"/>
        </w:rPr>
        <w:t xml:space="preserve"> Навчально-методичне забезпечення:</w:t>
      </w:r>
    </w:p>
    <w:p w:rsidR="00C70C29" w:rsidRPr="00916D1F" w:rsidRDefault="00C70C29" w:rsidP="00C70C29">
      <w:pPr>
        <w:numPr>
          <w:ilvl w:val="0"/>
          <w:numId w:val="3"/>
        </w:numPr>
        <w:tabs>
          <w:tab w:val="left" w:pos="993"/>
        </w:tabs>
        <w:jc w:val="both"/>
        <w:rPr>
          <w:szCs w:val="28"/>
          <w:lang w:val="uk-UA"/>
        </w:rPr>
      </w:pPr>
      <w:r w:rsidRPr="00916D1F">
        <w:rPr>
          <w:szCs w:val="28"/>
          <w:lang w:val="uk-UA"/>
        </w:rPr>
        <w:t xml:space="preserve">електронний навчальний курс навчальної дисципліни </w:t>
      </w:r>
      <w:hyperlink r:id="rId7" w:history="1">
        <w:r w:rsidRPr="00916D1F">
          <w:rPr>
            <w:rStyle w:val="a8"/>
            <w:szCs w:val="28"/>
          </w:rPr>
          <w:t>https://elearn.nubip.edu.ua/course/view.php?id=4556</w:t>
        </w:r>
      </w:hyperlink>
      <w:r w:rsidRPr="00916D1F">
        <w:rPr>
          <w:szCs w:val="28"/>
          <w:lang w:val="uk-UA"/>
        </w:rPr>
        <w:t xml:space="preserve"> ;</w:t>
      </w:r>
    </w:p>
    <w:p w:rsidR="00C70C29" w:rsidRPr="00916D1F" w:rsidRDefault="00C70C29" w:rsidP="00C70C29">
      <w:pPr>
        <w:numPr>
          <w:ilvl w:val="0"/>
          <w:numId w:val="3"/>
        </w:numPr>
        <w:tabs>
          <w:tab w:val="left" w:pos="993"/>
        </w:tabs>
        <w:jc w:val="both"/>
        <w:rPr>
          <w:szCs w:val="28"/>
          <w:lang w:val="uk-UA"/>
        </w:rPr>
      </w:pPr>
      <w:r w:rsidRPr="00916D1F">
        <w:rPr>
          <w:szCs w:val="28"/>
          <w:lang w:val="uk-UA"/>
        </w:rPr>
        <w:t xml:space="preserve">підручники, навчальні посібники, практикуми; </w:t>
      </w:r>
      <w:hyperlink r:id="rId8" w:history="1">
        <w:r w:rsidRPr="00916D1F">
          <w:rPr>
            <w:rStyle w:val="a8"/>
            <w:szCs w:val="28"/>
          </w:rPr>
          <w:t>https://dglib.nubip.edu.ua/items/5202e436-aca0-432a-9254-af335c6b9e49</w:t>
        </w:r>
      </w:hyperlink>
      <w:r w:rsidRPr="00916D1F">
        <w:rPr>
          <w:szCs w:val="28"/>
          <w:lang w:val="uk-UA"/>
        </w:rPr>
        <w:t xml:space="preserve"> </w:t>
      </w:r>
    </w:p>
    <w:p w:rsidR="00C70C29" w:rsidRPr="00916D1F" w:rsidRDefault="00C70C29" w:rsidP="00C70C29">
      <w:pPr>
        <w:tabs>
          <w:tab w:val="left" w:pos="1134"/>
        </w:tabs>
        <w:jc w:val="both"/>
        <w:rPr>
          <w:szCs w:val="28"/>
          <w:lang w:val="uk-UA"/>
        </w:rPr>
      </w:pPr>
    </w:p>
    <w:p w:rsidR="00C70C29" w:rsidRPr="00916D1F" w:rsidRDefault="00C70C29" w:rsidP="00C70C29">
      <w:pPr>
        <w:pStyle w:val="1"/>
        <w:numPr>
          <w:ilvl w:val="0"/>
          <w:numId w:val="1"/>
        </w:numPr>
        <w:tabs>
          <w:tab w:val="clear" w:pos="720"/>
          <w:tab w:val="num" w:pos="1080"/>
        </w:tabs>
        <w:ind w:left="0" w:firstLine="709"/>
        <w:jc w:val="center"/>
        <w:rPr>
          <w:b w:val="0"/>
          <w:sz w:val="28"/>
          <w:szCs w:val="28"/>
        </w:rPr>
      </w:pPr>
      <w:r w:rsidRPr="00916D1F">
        <w:rPr>
          <w:sz w:val="28"/>
          <w:szCs w:val="28"/>
        </w:rPr>
        <w:t xml:space="preserve"> Рекомендовані джерела інформації </w:t>
      </w:r>
    </w:p>
    <w:p w:rsidR="00C70C29" w:rsidRPr="00916D1F" w:rsidRDefault="00C70C29" w:rsidP="00C70C29">
      <w:pPr>
        <w:widowControl w:val="0"/>
        <w:numPr>
          <w:ilvl w:val="0"/>
          <w:numId w:val="9"/>
        </w:numPr>
        <w:shd w:val="clear" w:color="auto" w:fill="FFFFFF"/>
        <w:tabs>
          <w:tab w:val="left" w:pos="709"/>
        </w:tabs>
        <w:autoSpaceDE w:val="0"/>
        <w:autoSpaceDN w:val="0"/>
        <w:adjustRightInd w:val="0"/>
        <w:ind w:left="709" w:hanging="349"/>
        <w:jc w:val="both"/>
        <w:rPr>
          <w:color w:val="0563C1"/>
          <w:szCs w:val="28"/>
          <w:u w:val="single"/>
          <w:lang w:val="uk-UA"/>
        </w:rPr>
      </w:pPr>
      <w:r w:rsidRPr="00916D1F">
        <w:rPr>
          <w:szCs w:val="28"/>
          <w:lang w:val="uk-UA"/>
        </w:rPr>
        <w:t xml:space="preserve">Картоплярство: навчальний посібник / І.О. Федосій, О.О. Комар, М.М. </w:t>
      </w:r>
      <w:proofErr w:type="spellStart"/>
      <w:r w:rsidRPr="00916D1F">
        <w:rPr>
          <w:szCs w:val="28"/>
          <w:lang w:val="uk-UA"/>
        </w:rPr>
        <w:t>Фурдига</w:t>
      </w:r>
      <w:proofErr w:type="spellEnd"/>
      <w:r w:rsidRPr="00916D1F">
        <w:rPr>
          <w:szCs w:val="28"/>
          <w:lang w:val="uk-UA"/>
        </w:rPr>
        <w:t xml:space="preserve">, Н.А. </w:t>
      </w:r>
      <w:proofErr w:type="spellStart"/>
      <w:r w:rsidRPr="00916D1F">
        <w:rPr>
          <w:szCs w:val="28"/>
          <w:lang w:val="uk-UA"/>
        </w:rPr>
        <w:t>Захарчук</w:t>
      </w:r>
      <w:proofErr w:type="spellEnd"/>
      <w:r w:rsidRPr="00916D1F">
        <w:rPr>
          <w:szCs w:val="28"/>
          <w:lang w:val="uk-UA"/>
        </w:rPr>
        <w:t xml:space="preserve"> – Київ : НУБіП України, 2022. – 382 с. </w:t>
      </w:r>
    </w:p>
    <w:p w:rsidR="00C70C29" w:rsidRPr="00916D1F" w:rsidRDefault="00C70C29" w:rsidP="00C70C29">
      <w:pPr>
        <w:widowControl w:val="0"/>
        <w:numPr>
          <w:ilvl w:val="0"/>
          <w:numId w:val="9"/>
        </w:numPr>
        <w:shd w:val="clear" w:color="auto" w:fill="FFFFFF"/>
        <w:tabs>
          <w:tab w:val="left" w:pos="1118"/>
        </w:tabs>
        <w:autoSpaceDE w:val="0"/>
        <w:autoSpaceDN w:val="0"/>
        <w:adjustRightInd w:val="0"/>
        <w:jc w:val="both"/>
        <w:rPr>
          <w:color w:val="0563C1"/>
          <w:szCs w:val="28"/>
          <w:u w:val="single"/>
        </w:rPr>
      </w:pPr>
      <w:r w:rsidRPr="00916D1F">
        <w:rPr>
          <w:szCs w:val="28"/>
          <w:lang w:val="uk-UA"/>
        </w:rPr>
        <w:t xml:space="preserve">Картоплярство: Селекція / За редакцією </w:t>
      </w:r>
      <w:r w:rsidRPr="00916D1F">
        <w:rPr>
          <w:szCs w:val="28"/>
        </w:rPr>
        <w:t xml:space="preserve">А.А. Бондарчука, Т.М. </w:t>
      </w:r>
      <w:proofErr w:type="spellStart"/>
      <w:r w:rsidRPr="00916D1F">
        <w:rPr>
          <w:szCs w:val="28"/>
        </w:rPr>
        <w:t>Олійник</w:t>
      </w:r>
      <w:proofErr w:type="spellEnd"/>
      <w:r w:rsidRPr="00916D1F">
        <w:rPr>
          <w:szCs w:val="28"/>
        </w:rPr>
        <w:t xml:space="preserve">. – </w:t>
      </w:r>
      <w:proofErr w:type="spellStart"/>
      <w:proofErr w:type="gramStart"/>
      <w:r w:rsidRPr="00916D1F">
        <w:rPr>
          <w:szCs w:val="28"/>
        </w:rPr>
        <w:t>Вінниця</w:t>
      </w:r>
      <w:proofErr w:type="spellEnd"/>
      <w:r w:rsidRPr="00916D1F">
        <w:rPr>
          <w:szCs w:val="28"/>
        </w:rPr>
        <w:t xml:space="preserve"> :</w:t>
      </w:r>
      <w:proofErr w:type="gramEnd"/>
      <w:r w:rsidRPr="00916D1F">
        <w:rPr>
          <w:szCs w:val="28"/>
        </w:rPr>
        <w:t xml:space="preserve"> ТОВ «ТВОРИ», 2020. – 624 с.</w:t>
      </w:r>
    </w:p>
    <w:p w:rsidR="00C70C29" w:rsidRPr="00916D1F" w:rsidRDefault="00C70C29" w:rsidP="00C70C29">
      <w:pPr>
        <w:widowControl w:val="0"/>
        <w:numPr>
          <w:ilvl w:val="0"/>
          <w:numId w:val="9"/>
        </w:numPr>
        <w:shd w:val="clear" w:color="auto" w:fill="FFFFFF"/>
        <w:tabs>
          <w:tab w:val="left" w:pos="1118"/>
        </w:tabs>
        <w:autoSpaceDE w:val="0"/>
        <w:autoSpaceDN w:val="0"/>
        <w:adjustRightInd w:val="0"/>
        <w:jc w:val="both"/>
        <w:rPr>
          <w:color w:val="0563C1"/>
          <w:szCs w:val="28"/>
          <w:u w:val="single"/>
        </w:rPr>
      </w:pPr>
      <w:proofErr w:type="spellStart"/>
      <w:r w:rsidRPr="00916D1F">
        <w:rPr>
          <w:szCs w:val="28"/>
        </w:rPr>
        <w:t>Картоплярство</w:t>
      </w:r>
      <w:proofErr w:type="spellEnd"/>
      <w:r w:rsidRPr="00916D1F">
        <w:rPr>
          <w:szCs w:val="28"/>
        </w:rPr>
        <w:t xml:space="preserve">: Методика </w:t>
      </w:r>
      <w:proofErr w:type="spellStart"/>
      <w:r w:rsidRPr="00916D1F">
        <w:rPr>
          <w:szCs w:val="28"/>
        </w:rPr>
        <w:t>дослідної</w:t>
      </w:r>
      <w:proofErr w:type="spellEnd"/>
      <w:r w:rsidRPr="00916D1F">
        <w:rPr>
          <w:szCs w:val="28"/>
        </w:rPr>
        <w:t xml:space="preserve"> </w:t>
      </w:r>
      <w:proofErr w:type="spellStart"/>
      <w:r w:rsidRPr="00916D1F">
        <w:rPr>
          <w:szCs w:val="28"/>
        </w:rPr>
        <w:t>справи</w:t>
      </w:r>
      <w:proofErr w:type="spellEnd"/>
      <w:r w:rsidRPr="00916D1F">
        <w:rPr>
          <w:szCs w:val="28"/>
        </w:rPr>
        <w:t xml:space="preserve"> / За </w:t>
      </w:r>
      <w:proofErr w:type="spellStart"/>
      <w:r w:rsidRPr="00916D1F">
        <w:rPr>
          <w:szCs w:val="28"/>
        </w:rPr>
        <w:t>редакцією</w:t>
      </w:r>
      <w:proofErr w:type="spellEnd"/>
      <w:r w:rsidRPr="00916D1F">
        <w:rPr>
          <w:szCs w:val="28"/>
        </w:rPr>
        <w:t xml:space="preserve"> А.А. Бондарчука, В.А. </w:t>
      </w:r>
      <w:proofErr w:type="spellStart"/>
      <w:r w:rsidRPr="00916D1F">
        <w:rPr>
          <w:szCs w:val="28"/>
        </w:rPr>
        <w:t>Колтунова</w:t>
      </w:r>
      <w:proofErr w:type="spellEnd"/>
      <w:r w:rsidRPr="00916D1F">
        <w:rPr>
          <w:szCs w:val="28"/>
        </w:rPr>
        <w:t xml:space="preserve">. – </w:t>
      </w:r>
      <w:proofErr w:type="spellStart"/>
      <w:proofErr w:type="gramStart"/>
      <w:r w:rsidRPr="00916D1F">
        <w:rPr>
          <w:szCs w:val="28"/>
        </w:rPr>
        <w:t>Вінниця</w:t>
      </w:r>
      <w:proofErr w:type="spellEnd"/>
      <w:r w:rsidRPr="00916D1F">
        <w:rPr>
          <w:szCs w:val="28"/>
        </w:rPr>
        <w:t xml:space="preserve"> :</w:t>
      </w:r>
      <w:proofErr w:type="gramEnd"/>
      <w:r w:rsidRPr="00916D1F">
        <w:rPr>
          <w:szCs w:val="28"/>
        </w:rPr>
        <w:t xml:space="preserve"> ТОВ «ТВОРИ», 2019. – 652 с.</w:t>
      </w:r>
    </w:p>
    <w:p w:rsidR="00C70C29" w:rsidRPr="00916D1F" w:rsidRDefault="00C70C29" w:rsidP="00C70C29">
      <w:pPr>
        <w:pStyle w:val="a9"/>
        <w:numPr>
          <w:ilvl w:val="0"/>
          <w:numId w:val="9"/>
        </w:numPr>
        <w:spacing w:after="0" w:line="240" w:lineRule="auto"/>
        <w:jc w:val="both"/>
        <w:rPr>
          <w:rFonts w:ascii="Times New Roman" w:hAnsi="Times New Roman"/>
          <w:sz w:val="28"/>
          <w:szCs w:val="28"/>
        </w:rPr>
      </w:pPr>
      <w:r w:rsidRPr="00916D1F">
        <w:rPr>
          <w:rFonts w:ascii="Times New Roman" w:hAnsi="Times New Roman"/>
          <w:sz w:val="28"/>
          <w:szCs w:val="28"/>
        </w:rPr>
        <w:t xml:space="preserve">Іститут овочівництва і баштанництва НААН [Електронний ресурс] </w:t>
      </w:r>
      <w:hyperlink r:id="rId9" w:history="1">
        <w:r w:rsidRPr="00916D1F">
          <w:rPr>
            <w:rStyle w:val="a8"/>
            <w:sz w:val="28"/>
            <w:szCs w:val="28"/>
          </w:rPr>
          <w:t>http://www.ovoch.com/</w:t>
        </w:r>
      </w:hyperlink>
      <w:r w:rsidRPr="00916D1F">
        <w:rPr>
          <w:rFonts w:ascii="Times New Roman" w:hAnsi="Times New Roman"/>
          <w:sz w:val="28"/>
          <w:szCs w:val="28"/>
        </w:rPr>
        <w:t xml:space="preserve"> </w:t>
      </w:r>
    </w:p>
    <w:p w:rsidR="00C70C29" w:rsidRPr="00916D1F" w:rsidRDefault="00C70C29" w:rsidP="00C70C29">
      <w:pPr>
        <w:pStyle w:val="a9"/>
        <w:numPr>
          <w:ilvl w:val="0"/>
          <w:numId w:val="9"/>
        </w:numPr>
        <w:spacing w:after="0" w:line="240" w:lineRule="auto"/>
        <w:jc w:val="both"/>
        <w:rPr>
          <w:rFonts w:ascii="Times New Roman" w:hAnsi="Times New Roman"/>
          <w:sz w:val="28"/>
          <w:szCs w:val="28"/>
        </w:rPr>
      </w:pPr>
      <w:r w:rsidRPr="00916D1F">
        <w:rPr>
          <w:rFonts w:ascii="Times New Roman" w:hAnsi="Times New Roman"/>
          <w:sz w:val="28"/>
          <w:szCs w:val="28"/>
        </w:rPr>
        <w:t xml:space="preserve">Інститут картоплярства НААН України [Електронний ресурс] </w:t>
      </w:r>
      <w:hyperlink r:id="rId10" w:history="1">
        <w:r w:rsidRPr="00916D1F">
          <w:rPr>
            <w:rStyle w:val="a8"/>
            <w:sz w:val="28"/>
            <w:szCs w:val="28"/>
          </w:rPr>
          <w:t>https://ikar.in.ua/</w:t>
        </w:r>
      </w:hyperlink>
      <w:r w:rsidRPr="00916D1F">
        <w:rPr>
          <w:rFonts w:ascii="Times New Roman" w:hAnsi="Times New Roman"/>
          <w:sz w:val="28"/>
          <w:szCs w:val="28"/>
        </w:rPr>
        <w:t xml:space="preserve"> </w:t>
      </w:r>
    </w:p>
    <w:p w:rsidR="00C70C29" w:rsidRPr="00916D1F" w:rsidRDefault="00C70C29" w:rsidP="00C70C29">
      <w:pPr>
        <w:pStyle w:val="a9"/>
        <w:numPr>
          <w:ilvl w:val="0"/>
          <w:numId w:val="9"/>
        </w:numPr>
        <w:spacing w:after="0" w:line="240" w:lineRule="auto"/>
        <w:jc w:val="both"/>
        <w:rPr>
          <w:rFonts w:ascii="Times New Roman" w:hAnsi="Times New Roman"/>
          <w:sz w:val="28"/>
          <w:szCs w:val="28"/>
        </w:rPr>
      </w:pPr>
      <w:r w:rsidRPr="00916D1F">
        <w:rPr>
          <w:rFonts w:ascii="Times New Roman" w:hAnsi="Times New Roman"/>
          <w:sz w:val="28"/>
          <w:szCs w:val="28"/>
        </w:rPr>
        <w:t xml:space="preserve">Збірник "Картоплярство" [Електронний ресурс] </w:t>
      </w:r>
      <w:hyperlink r:id="rId11" w:history="1">
        <w:r w:rsidRPr="00916D1F">
          <w:rPr>
            <w:rStyle w:val="a8"/>
            <w:sz w:val="28"/>
            <w:szCs w:val="28"/>
          </w:rPr>
          <w:t>https://ikar.in.ua/science/potatoes/</w:t>
        </w:r>
      </w:hyperlink>
    </w:p>
    <w:p w:rsidR="00C70C29" w:rsidRPr="00916D1F" w:rsidRDefault="00C70C29" w:rsidP="00C70C29">
      <w:pPr>
        <w:ind w:left="927"/>
        <w:rPr>
          <w:bCs/>
          <w:szCs w:val="28"/>
        </w:rPr>
      </w:pPr>
    </w:p>
    <w:p w:rsidR="002D6FD4" w:rsidRDefault="002D6FD4"/>
    <w:sectPr w:rsidR="002D6FD4" w:rsidSect="001A7691">
      <w:footerReference w:type="even" r:id="rId12"/>
      <w:footerReference w:type="default" r:id="rId13"/>
      <w:pgSz w:w="11906" w:h="16838"/>
      <w:pgMar w:top="1134" w:right="851" w:bottom="993"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F3" w:rsidRDefault="004A1DF3">
      <w:r>
        <w:separator/>
      </w:r>
    </w:p>
  </w:endnote>
  <w:endnote w:type="continuationSeparator" w:id="0">
    <w:p w:rsidR="004A1DF3" w:rsidRDefault="004A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A5" w:rsidRDefault="00735903" w:rsidP="001B4F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72A5" w:rsidRDefault="004A1DF3" w:rsidP="0064649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A5" w:rsidRDefault="004A1DF3" w:rsidP="0064649F">
    <w:pPr>
      <w:pStyle w:val="a3"/>
      <w:framePr w:wrap="around" w:vAnchor="text" w:hAnchor="margin" w:xAlign="right" w:y="1"/>
      <w:rPr>
        <w:rStyle w:val="a5"/>
      </w:rPr>
    </w:pPr>
  </w:p>
  <w:p w:rsidR="009972A5" w:rsidRDefault="004A1DF3" w:rsidP="00DF4E54">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F3" w:rsidRDefault="004A1DF3">
      <w:r>
        <w:separator/>
      </w:r>
    </w:p>
  </w:footnote>
  <w:footnote w:type="continuationSeparator" w:id="0">
    <w:p w:rsidR="004A1DF3" w:rsidRDefault="004A1D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A84594"/>
    <w:lvl w:ilvl="0">
      <w:numFmt w:val="bullet"/>
      <w:lvlText w:val="*"/>
      <w:lvlJc w:val="left"/>
    </w:lvl>
  </w:abstractNum>
  <w:abstractNum w:abstractNumId="1" w15:restartNumberingAfterBreak="0">
    <w:nsid w:val="062B4DDF"/>
    <w:multiLevelType w:val="hybridMultilevel"/>
    <w:tmpl w:val="13AC0F12"/>
    <w:lvl w:ilvl="0" w:tplc="CB8AE67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EB6D4B"/>
    <w:multiLevelType w:val="multilevel"/>
    <w:tmpl w:val="E440F214"/>
    <w:lvl w:ilvl="0">
      <w:start w:val="8"/>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A526C45"/>
    <w:multiLevelType w:val="hybridMultilevel"/>
    <w:tmpl w:val="A3441434"/>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6A5A77"/>
    <w:multiLevelType w:val="hybridMultilevel"/>
    <w:tmpl w:val="BFB6397C"/>
    <w:lvl w:ilvl="0" w:tplc="D28AAD44">
      <w:start w:val="3"/>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446B789D"/>
    <w:multiLevelType w:val="hybridMultilevel"/>
    <w:tmpl w:val="4E3826E0"/>
    <w:lvl w:ilvl="0" w:tplc="ECC6E860">
      <w:start w:val="1"/>
      <w:numFmt w:val="decimal"/>
      <w:lvlText w:val="%1."/>
      <w:lvlJc w:val="left"/>
      <w:pPr>
        <w:ind w:left="786"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52252BF6"/>
    <w:multiLevelType w:val="hybridMultilevel"/>
    <w:tmpl w:val="D2803234"/>
    <w:lvl w:ilvl="0" w:tplc="590C77B4">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7" w15:restartNumberingAfterBreak="0">
    <w:nsid w:val="67F44180"/>
    <w:multiLevelType w:val="hybridMultilevel"/>
    <w:tmpl w:val="FCC0EB5C"/>
    <w:lvl w:ilvl="0" w:tplc="90F8DE34">
      <w:start w:val="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F210F3F"/>
    <w:multiLevelType w:val="hybridMultilevel"/>
    <w:tmpl w:val="BBAC28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2"/>
  </w:num>
  <w:num w:numId="5">
    <w:abstractNumId w:val="1"/>
  </w:num>
  <w:num w:numId="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962"/>
    <w:rsid w:val="000B39C5"/>
    <w:rsid w:val="000F3962"/>
    <w:rsid w:val="002D6FD4"/>
    <w:rsid w:val="004A1DF3"/>
    <w:rsid w:val="00735903"/>
    <w:rsid w:val="00B622CE"/>
    <w:rsid w:val="00C70C29"/>
    <w:rsid w:val="00C8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55E88-C313-4826-B32D-94FFF192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2C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C70C29"/>
    <w:pPr>
      <w:keepNext/>
      <w:outlineLvl w:val="0"/>
    </w:pPr>
    <w:rPr>
      <w:b/>
      <w:bCs/>
      <w:sz w:val="20"/>
      <w:lang w:val="uk-UA"/>
    </w:rPr>
  </w:style>
  <w:style w:type="paragraph" w:styleId="2">
    <w:name w:val="heading 2"/>
    <w:basedOn w:val="a"/>
    <w:next w:val="a"/>
    <w:link w:val="20"/>
    <w:qFormat/>
    <w:rsid w:val="00C70C29"/>
    <w:pPr>
      <w:keepNext/>
      <w:jc w:val="center"/>
      <w:outlineLvl w:val="1"/>
    </w:pPr>
    <w:rPr>
      <w:lang w:val="uk-UA"/>
    </w:rPr>
  </w:style>
  <w:style w:type="paragraph" w:styleId="4">
    <w:name w:val="heading 4"/>
    <w:basedOn w:val="a"/>
    <w:next w:val="a"/>
    <w:link w:val="40"/>
    <w:semiHidden/>
    <w:unhideWhenUsed/>
    <w:qFormat/>
    <w:rsid w:val="00C70C29"/>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622CE"/>
    <w:pPr>
      <w:tabs>
        <w:tab w:val="center" w:pos="4677"/>
        <w:tab w:val="right" w:pos="9355"/>
      </w:tabs>
    </w:pPr>
  </w:style>
  <w:style w:type="character" w:customStyle="1" w:styleId="a4">
    <w:name w:val="Нижний колонтитул Знак"/>
    <w:basedOn w:val="a0"/>
    <w:link w:val="a3"/>
    <w:rsid w:val="00B622CE"/>
    <w:rPr>
      <w:rFonts w:ascii="Times New Roman" w:eastAsia="Times New Roman" w:hAnsi="Times New Roman" w:cs="Times New Roman"/>
      <w:sz w:val="28"/>
      <w:szCs w:val="24"/>
      <w:lang w:eastAsia="ru-RU"/>
    </w:rPr>
  </w:style>
  <w:style w:type="character" w:styleId="a5">
    <w:name w:val="page number"/>
    <w:basedOn w:val="a0"/>
    <w:rsid w:val="00B622CE"/>
  </w:style>
  <w:style w:type="character" w:customStyle="1" w:styleId="10">
    <w:name w:val="Заголовок 1 Знак"/>
    <w:basedOn w:val="a0"/>
    <w:link w:val="1"/>
    <w:rsid w:val="00C70C29"/>
    <w:rPr>
      <w:rFonts w:ascii="Times New Roman" w:eastAsia="Times New Roman" w:hAnsi="Times New Roman" w:cs="Times New Roman"/>
      <w:b/>
      <w:bCs/>
      <w:sz w:val="20"/>
      <w:szCs w:val="24"/>
      <w:lang w:val="uk-UA" w:eastAsia="ru-RU"/>
    </w:rPr>
  </w:style>
  <w:style w:type="character" w:customStyle="1" w:styleId="20">
    <w:name w:val="Заголовок 2 Знак"/>
    <w:basedOn w:val="a0"/>
    <w:link w:val="2"/>
    <w:rsid w:val="00C70C29"/>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semiHidden/>
    <w:rsid w:val="00C70C29"/>
    <w:rPr>
      <w:rFonts w:ascii="Calibri" w:eastAsia="Times New Roman" w:hAnsi="Calibri" w:cs="Times New Roman"/>
      <w:b/>
      <w:bCs/>
      <w:sz w:val="28"/>
      <w:szCs w:val="28"/>
      <w:lang w:eastAsia="ru-RU"/>
    </w:rPr>
  </w:style>
  <w:style w:type="paragraph" w:styleId="a6">
    <w:name w:val="Title"/>
    <w:basedOn w:val="a"/>
    <w:link w:val="a7"/>
    <w:uiPriority w:val="10"/>
    <w:qFormat/>
    <w:rsid w:val="00C70C29"/>
    <w:pPr>
      <w:jc w:val="center"/>
    </w:pPr>
    <w:rPr>
      <w:b/>
      <w:bCs/>
      <w:sz w:val="32"/>
      <w:lang w:val="uk-UA"/>
    </w:rPr>
  </w:style>
  <w:style w:type="character" w:customStyle="1" w:styleId="a7">
    <w:name w:val="Заголовок Знак"/>
    <w:basedOn w:val="a0"/>
    <w:link w:val="a6"/>
    <w:uiPriority w:val="10"/>
    <w:rsid w:val="00C70C29"/>
    <w:rPr>
      <w:rFonts w:ascii="Times New Roman" w:eastAsia="Times New Roman" w:hAnsi="Times New Roman" w:cs="Times New Roman"/>
      <w:b/>
      <w:bCs/>
      <w:sz w:val="32"/>
      <w:szCs w:val="24"/>
      <w:lang w:val="uk-UA" w:eastAsia="ru-RU"/>
    </w:rPr>
  </w:style>
  <w:style w:type="character" w:styleId="a8">
    <w:name w:val="Hyperlink"/>
    <w:rsid w:val="00C70C29"/>
    <w:rPr>
      <w:color w:val="0563C1"/>
      <w:u w:val="single"/>
    </w:rPr>
  </w:style>
  <w:style w:type="paragraph" w:styleId="a9">
    <w:name w:val="List Paragraph"/>
    <w:basedOn w:val="a"/>
    <w:uiPriority w:val="34"/>
    <w:qFormat/>
    <w:rsid w:val="00C70C29"/>
    <w:pPr>
      <w:spacing w:after="160" w:line="259" w:lineRule="auto"/>
      <w:ind w:left="720"/>
      <w:contextualSpacing/>
    </w:pPr>
    <w:rPr>
      <w:rFonts w:ascii="Calibri" w:eastAsia="Calibri" w:hAnsi="Calibri"/>
      <w:kern w:val="2"/>
      <w:sz w:val="22"/>
      <w:szCs w:val="22"/>
      <w:lang w:eastAsia="en-US"/>
    </w:rPr>
  </w:style>
  <w:style w:type="paragraph" w:styleId="aa">
    <w:name w:val="Body Text"/>
    <w:basedOn w:val="a"/>
    <w:link w:val="ab"/>
    <w:rsid w:val="00C70C29"/>
    <w:pPr>
      <w:spacing w:after="120"/>
    </w:pPr>
    <w:rPr>
      <w:sz w:val="24"/>
    </w:rPr>
  </w:style>
  <w:style w:type="character" w:customStyle="1" w:styleId="ab">
    <w:name w:val="Основной текст Знак"/>
    <w:basedOn w:val="a0"/>
    <w:link w:val="aa"/>
    <w:rsid w:val="00C70C29"/>
    <w:rPr>
      <w:rFonts w:ascii="Times New Roman" w:eastAsia="Times New Roman" w:hAnsi="Times New Roman" w:cs="Times New Roman"/>
      <w:sz w:val="24"/>
      <w:szCs w:val="24"/>
      <w:lang w:eastAsia="ru-RU"/>
    </w:rPr>
  </w:style>
  <w:style w:type="paragraph" w:customStyle="1" w:styleId="11">
    <w:name w:val="Абзац списка1"/>
    <w:basedOn w:val="a"/>
    <w:qFormat/>
    <w:rsid w:val="00C70C2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lib.nubip.edu.ua/items/5202e436-aca0-432a-9254-af335c6b9e4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learn.nubip.edu.ua/course/view.php?id=455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kar.in.ua/science/potato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kar.in.ua/" TargetMode="External"/><Relationship Id="rId4" Type="http://schemas.openxmlformats.org/officeDocument/2006/relationships/webSettings" Target="webSettings.xml"/><Relationship Id="rId9" Type="http://schemas.openxmlformats.org/officeDocument/2006/relationships/hyperlink" Target="http://www.ovoch.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2124</Words>
  <Characters>12113</Characters>
  <Application>Microsoft Office Word</Application>
  <DocSecurity>0</DocSecurity>
  <Lines>100</Lines>
  <Paragraphs>28</Paragraphs>
  <ScaleCrop>false</ScaleCrop>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Федосий Иван</dc:creator>
  <cp:keywords/>
  <dc:description/>
  <cp:lastModifiedBy>Федосий Иван</cp:lastModifiedBy>
  <cp:revision>6</cp:revision>
  <dcterms:created xsi:type="dcterms:W3CDTF">2025-06-11T07:23:00Z</dcterms:created>
  <dcterms:modified xsi:type="dcterms:W3CDTF">2025-06-11T07:29:00Z</dcterms:modified>
</cp:coreProperties>
</file>