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31" w:rsidRDefault="006430FC">
      <w:pPr>
        <w:rPr>
          <w:sz w:val="28"/>
          <w:szCs w:val="28"/>
        </w:rPr>
      </w:pPr>
      <w:r w:rsidRPr="006430FC">
        <w:rPr>
          <w:sz w:val="28"/>
          <w:szCs w:val="28"/>
        </w:rPr>
        <w:t xml:space="preserve">27 </w:t>
      </w:r>
      <w:r w:rsidR="001A0673">
        <w:rPr>
          <w:sz w:val="28"/>
          <w:szCs w:val="28"/>
        </w:rPr>
        <w:t>лист</w:t>
      </w:r>
      <w:bookmarkStart w:id="0" w:name="_GoBack"/>
      <w:bookmarkEnd w:id="0"/>
      <w:r w:rsidR="001A0673">
        <w:rPr>
          <w:sz w:val="28"/>
          <w:szCs w:val="28"/>
        </w:rPr>
        <w:t>опада</w:t>
      </w:r>
      <w:r w:rsidRPr="006430F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A0673">
        <w:rPr>
          <w:sz w:val="28"/>
          <w:szCs w:val="28"/>
        </w:rPr>
        <w:t>24</w:t>
      </w:r>
      <w:r>
        <w:rPr>
          <w:sz w:val="28"/>
          <w:szCs w:val="28"/>
        </w:rPr>
        <w:t xml:space="preserve"> року </w:t>
      </w:r>
      <w:r w:rsidRPr="006430FC">
        <w:rPr>
          <w:sz w:val="28"/>
          <w:szCs w:val="28"/>
        </w:rPr>
        <w:t>відбулося чергове засідання гуртка «Насіннєзнав</w:t>
      </w:r>
      <w:r w:rsidR="001A0673">
        <w:rPr>
          <w:sz w:val="28"/>
          <w:szCs w:val="28"/>
        </w:rPr>
        <w:t>ець</w:t>
      </w:r>
      <w:r w:rsidRPr="006430FC">
        <w:rPr>
          <w:sz w:val="28"/>
          <w:szCs w:val="28"/>
        </w:rPr>
        <w:t>»</w:t>
      </w:r>
      <w:r>
        <w:rPr>
          <w:sz w:val="28"/>
          <w:szCs w:val="28"/>
        </w:rPr>
        <w:t xml:space="preserve">, де гуртківці на чолі з керівником – </w:t>
      </w:r>
      <w:r w:rsidR="001A0673">
        <w:rPr>
          <w:sz w:val="28"/>
          <w:szCs w:val="28"/>
        </w:rPr>
        <w:t>проф</w:t>
      </w:r>
      <w:r>
        <w:rPr>
          <w:sz w:val="28"/>
          <w:szCs w:val="28"/>
        </w:rPr>
        <w:t xml:space="preserve">. Новицькою Н. В. з метою порівняння вимог вітчизняних чинних ДСТУ з міжнародними вимогами </w:t>
      </w:r>
      <w:r w:rsidRPr="006430FC">
        <w:rPr>
          <w:sz w:val="28"/>
          <w:szCs w:val="28"/>
        </w:rPr>
        <w:t>ІSТА</w:t>
      </w:r>
      <w:r>
        <w:rPr>
          <w:sz w:val="28"/>
          <w:szCs w:val="28"/>
        </w:rPr>
        <w:t xml:space="preserve"> аналізували  енергію проростання та лабораторну схожість насіння основних польових культур. </w:t>
      </w:r>
    </w:p>
    <w:p w:rsidR="001A0673" w:rsidRDefault="001A0673">
      <w:pPr>
        <w:rPr>
          <w:sz w:val="28"/>
          <w:szCs w:val="28"/>
        </w:rPr>
      </w:pPr>
    </w:p>
    <w:p w:rsidR="001A0673" w:rsidRDefault="001A0673">
      <w:pPr>
        <w:rPr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1AE194C8" wp14:editId="0DCE7DF7">
            <wp:extent cx="6120765" cy="3441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673" w:rsidRDefault="001A0673">
      <w:pPr>
        <w:rPr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7323B947" wp14:editId="643AC2F3">
            <wp:extent cx="6120765" cy="3441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673" w:rsidRPr="006430FC" w:rsidRDefault="001A0673">
      <w:pPr>
        <w:rPr>
          <w:sz w:val="28"/>
          <w:szCs w:val="28"/>
        </w:rPr>
      </w:pPr>
    </w:p>
    <w:sectPr w:rsidR="001A0673" w:rsidRPr="006430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FC"/>
    <w:rsid w:val="00032831"/>
    <w:rsid w:val="001A0673"/>
    <w:rsid w:val="0064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E154"/>
  <w15:chartTrackingRefBased/>
  <w15:docId w15:val="{834A0E11-75A0-481E-A280-EAA35F43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265</Characters>
  <Application>Microsoft Office Word</Application>
  <DocSecurity>0</DocSecurity>
  <Lines>2</Lines>
  <Paragraphs>1</Paragraphs>
  <ScaleCrop>false</ScaleCrop>
  <Company>SPecialiST RePack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 Windows</cp:lastModifiedBy>
  <cp:revision>2</cp:revision>
  <dcterms:created xsi:type="dcterms:W3CDTF">2017-04-28T10:41:00Z</dcterms:created>
  <dcterms:modified xsi:type="dcterms:W3CDTF">2025-04-14T11:33:00Z</dcterms:modified>
</cp:coreProperties>
</file>