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D6CB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1FC68405" w14:textId="77777777" w:rsidTr="00A96EF1">
        <w:tc>
          <w:tcPr>
            <w:tcW w:w="2978" w:type="dxa"/>
            <w:vMerge w:val="restart"/>
          </w:tcPr>
          <w:p w14:paraId="602005FB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CCFDBD3" wp14:editId="5899EDD2">
                  <wp:extent cx="1682599" cy="1699260"/>
                  <wp:effectExtent l="0" t="0" r="0" b="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95" cy="172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7925F07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55545826" w14:textId="66E7B994" w:rsidR="001431F8" w:rsidRPr="00384EE8" w:rsidRDefault="001431F8" w:rsidP="006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4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CD16B6" w:rsidRPr="00CD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ЕКОНОМІЧНА БЕЗПЕКА ТА СТІЙКІСТЬ АГРАРНИХ ПІДПРИЄМСТВ</w:t>
            </w:r>
            <w:r w:rsidRPr="00384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1431F8" w:rsidRPr="00A71D92" w14:paraId="50A16053" w14:textId="77777777" w:rsidTr="00A96EF1">
        <w:tc>
          <w:tcPr>
            <w:tcW w:w="2978" w:type="dxa"/>
            <w:vMerge/>
          </w:tcPr>
          <w:p w14:paraId="1DC381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5DCBE0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346D6" w14:textId="77777777" w:rsidR="001431F8" w:rsidRPr="00A71D92" w:rsidRDefault="00FD771F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   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512" w:rsidRPr="00083512">
              <w:rPr>
                <w:rFonts w:ascii="Times New Roman" w:hAnsi="Times New Roman" w:cs="Times New Roman"/>
                <w:sz w:val="24"/>
                <w:szCs w:val="24"/>
              </w:rPr>
              <w:t>третій (</w:t>
            </w:r>
            <w:proofErr w:type="spellStart"/>
            <w:r w:rsidR="00083512" w:rsidRPr="00083512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="00083512" w:rsidRPr="00083512">
              <w:rPr>
                <w:rFonts w:ascii="Times New Roman" w:hAnsi="Times New Roman" w:cs="Times New Roman"/>
                <w:sz w:val="24"/>
                <w:szCs w:val="24"/>
              </w:rPr>
              <w:t>-науковий)</w:t>
            </w:r>
          </w:p>
        </w:tc>
      </w:tr>
      <w:tr w:rsidR="00A96EF1" w:rsidRPr="00A71D92" w14:paraId="71F395C2" w14:textId="77777777" w:rsidTr="00A96EF1">
        <w:tc>
          <w:tcPr>
            <w:tcW w:w="2978" w:type="dxa"/>
            <w:vMerge/>
          </w:tcPr>
          <w:p w14:paraId="59F92F29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7931E06" w14:textId="77777777" w:rsidR="00A96EF1" w:rsidRPr="00A71D92" w:rsidRDefault="00A96EF1" w:rsidP="00B5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08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5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8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3512" w:rsidRPr="00083512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0</w:t>
            </w:r>
            <w:r w:rsidR="00B5465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51Економіка</w:t>
            </w:r>
          </w:p>
        </w:tc>
      </w:tr>
      <w:tr w:rsidR="001431F8" w:rsidRPr="00A71D92" w14:paraId="3B1AB699" w14:textId="77777777" w:rsidTr="00A96EF1">
        <w:tc>
          <w:tcPr>
            <w:tcW w:w="2978" w:type="dxa"/>
            <w:vMerge/>
          </w:tcPr>
          <w:p w14:paraId="28C51B8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CBED59A" w14:textId="77777777" w:rsidR="00B54651" w:rsidRDefault="001431F8" w:rsidP="00B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B5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8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54651" w:rsidRPr="00B54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>кономіка підприємств та галузей</w:t>
            </w:r>
          </w:p>
          <w:p w14:paraId="30154592" w14:textId="77777777" w:rsidR="001431F8" w:rsidRPr="00A71D92" w:rsidRDefault="00B54651" w:rsidP="00B5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B54651">
              <w:rPr>
                <w:rFonts w:ascii="Times New Roman" w:hAnsi="Times New Roman" w:cs="Times New Roman"/>
                <w:sz w:val="24"/>
                <w:szCs w:val="24"/>
              </w:rPr>
              <w:t>національного господа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рства</w:t>
            </w:r>
          </w:p>
        </w:tc>
      </w:tr>
      <w:tr w:rsidR="001431F8" w:rsidRPr="00A71D92" w14:paraId="536D5B98" w14:textId="77777777" w:rsidTr="00A96EF1">
        <w:tc>
          <w:tcPr>
            <w:tcW w:w="2978" w:type="dxa"/>
            <w:vMerge/>
          </w:tcPr>
          <w:p w14:paraId="0ADBED24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2254496" w14:textId="27A8FE47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FD77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03E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D771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__</w:t>
            </w:r>
            <w:r w:rsidR="00703E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5AC50568" w14:textId="77777777" w:rsidR="0020200E" w:rsidRPr="00A71D92" w:rsidRDefault="0020200E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B5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84EE8" w:rsidRPr="00EB2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денна</w:t>
            </w:r>
            <w:r w:rsidR="0006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вечірня,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</w:tr>
      <w:tr w:rsidR="001431F8" w:rsidRPr="00A71D92" w14:paraId="2C297FB4" w14:textId="77777777" w:rsidTr="00A96EF1">
        <w:tc>
          <w:tcPr>
            <w:tcW w:w="2978" w:type="dxa"/>
            <w:vMerge/>
          </w:tcPr>
          <w:p w14:paraId="255FB6E1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3F7955A" w14:textId="77777777" w:rsidR="001431F8" w:rsidRPr="00A71D92" w:rsidRDefault="001431F8" w:rsidP="00FE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FE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1431F8" w:rsidRPr="00A71D92" w14:paraId="71C8BF60" w14:textId="77777777" w:rsidTr="00A96EF1">
        <w:tc>
          <w:tcPr>
            <w:tcW w:w="2978" w:type="dxa"/>
            <w:vMerge/>
          </w:tcPr>
          <w:p w14:paraId="4F14E65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FD5A285" w14:textId="77777777" w:rsidR="001431F8" w:rsidRPr="00A71D92" w:rsidRDefault="0020200E" w:rsidP="00EB2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B5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B2D58">
              <w:rPr>
                <w:rFonts w:ascii="Times New Roman" w:hAnsi="Times New Roman" w:cs="Times New Roman"/>
                <w:sz w:val="24"/>
                <w:szCs w:val="20"/>
              </w:rPr>
              <w:t>українська</w:t>
            </w:r>
          </w:p>
        </w:tc>
      </w:tr>
      <w:tr w:rsidR="00A96EF1" w:rsidRPr="00A71D92" w14:paraId="494B1F39" w14:textId="77777777" w:rsidTr="00A96EF1">
        <w:tc>
          <w:tcPr>
            <w:tcW w:w="2978" w:type="dxa"/>
          </w:tcPr>
          <w:p w14:paraId="3D62B7D7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0F339796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3B9734AB" w14:textId="77777777" w:rsidTr="00A96EF1">
        <w:tc>
          <w:tcPr>
            <w:tcW w:w="2978" w:type="dxa"/>
          </w:tcPr>
          <w:p w14:paraId="61F99D5B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2CE0AFAA" w14:textId="77777777" w:rsidR="001431F8" w:rsidRDefault="00EB2D58" w:rsidP="00EB2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Доктор економічних наук, </w:t>
            </w:r>
            <w:r w:rsidR="006F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професор</w:t>
            </w:r>
            <w:r w:rsidRPr="00EB2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кафедри економі</w:t>
            </w:r>
            <w:r w:rsidR="006F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</w:t>
            </w:r>
            <w:r w:rsidRPr="00EB2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F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Єрмаков Олександр Юхимович</w:t>
            </w:r>
          </w:p>
          <w:p w14:paraId="67EA75F1" w14:textId="77777777" w:rsidR="006F3359" w:rsidRPr="006F3359" w:rsidRDefault="006F3359" w:rsidP="00EB2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6891F" w14:textId="030B69E7" w:rsidR="006F3359" w:rsidRPr="00EB2D58" w:rsidRDefault="006F3359" w:rsidP="00EB2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Кандидат</w:t>
            </w:r>
            <w:r w:rsidRPr="00EB2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економічних наук,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доцент</w:t>
            </w:r>
            <w:r w:rsidRPr="00EB2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кафедри економі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</w:t>
            </w:r>
            <w:r w:rsidRPr="00EB2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Нагорний Віталій Володимирович</w:t>
            </w:r>
          </w:p>
        </w:tc>
      </w:tr>
      <w:tr w:rsidR="001431F8" w:rsidRPr="00A71D92" w14:paraId="4E0C0FE9" w14:textId="77777777" w:rsidTr="006F3359">
        <w:trPr>
          <w:trHeight w:val="562"/>
        </w:trPr>
        <w:tc>
          <w:tcPr>
            <w:tcW w:w="2978" w:type="dxa"/>
          </w:tcPr>
          <w:p w14:paraId="32CC45C2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619D01CF" w14:textId="77777777" w:rsidR="001431F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2613C8F5" w14:textId="186BF81B" w:rsidR="00581698" w:rsidRPr="006F3359" w:rsidRDefault="00B11438" w:rsidP="00EB2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6" w:history="1">
              <w:r w:rsidR="006F3359" w:rsidRPr="007D7B2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ermakovou@gmail.com</w:t>
              </w:r>
            </w:hyperlink>
            <w:r w:rsidR="006F33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6306ACB" w14:textId="4144C137" w:rsidR="006F3359" w:rsidRDefault="00B11438" w:rsidP="00EB2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7" w:history="1">
              <w:r w:rsidR="006F3359" w:rsidRPr="007D7B2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nagornyvitaliy@gmail.com</w:t>
              </w:r>
            </w:hyperlink>
          </w:p>
          <w:p w14:paraId="5F5B5656" w14:textId="791CF002" w:rsidR="006F3359" w:rsidRPr="006F3359" w:rsidRDefault="006F3359" w:rsidP="00EB2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1431F8" w:rsidRPr="00A71D92" w14:paraId="3BBFA361" w14:textId="77777777" w:rsidTr="00A96EF1">
        <w:tc>
          <w:tcPr>
            <w:tcW w:w="2978" w:type="dxa"/>
          </w:tcPr>
          <w:p w14:paraId="3FCB4259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3BD2EF7" w14:textId="2A994BBA" w:rsidR="001431F8" w:rsidRPr="0088067E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B9E93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F3B2F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B8428E3" w14:textId="0A6FC208" w:rsidR="00CD16B6" w:rsidRDefault="00CD16B6" w:rsidP="00B54651">
      <w:pPr>
        <w:pStyle w:val="80"/>
        <w:shd w:val="clear" w:color="auto" w:fill="auto"/>
        <w:tabs>
          <w:tab w:val="left" w:pos="720"/>
        </w:tabs>
        <w:snapToGrid w:val="0"/>
        <w:spacing w:before="0"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ab/>
      </w:r>
      <w:r w:rsidRPr="00CD16B6">
        <w:rPr>
          <w:rFonts w:eastAsia="Times New Roman" w:cs="Times New Roman"/>
          <w:sz w:val="24"/>
          <w:szCs w:val="24"/>
          <w:lang w:eastAsia="uk-UA"/>
        </w:rPr>
        <w:t>Економічна безпека та стійкість є одними з головних умов успішної діяльності аграрних підприємств в сучасних умовах господарювання. Економічна безпека та стійкість характеризують такий стан фінансово-економічних ресурсів аграрного підприємства, за якого їхнє раціональне використання є гарантією стабільної прибутковості, рентабельності та забезпечення процесу розширеного відтворення і економічного зростання. Відтак одним з важливих критеріїв забезпечення ефективного функціонування та розвитку аграрних підприємств є достатній рівень економічної безпеки та стійкості. При цьому аграрне підприємство здатне ефективно протидіяти можливим загрозам внутрішнього та зовнішнього середовища, а також досягати поставлених цілей і завдань на основі реалізації обраної ним стратегії економічного розвитку.</w:t>
      </w:r>
    </w:p>
    <w:p w14:paraId="2F2FF7E8" w14:textId="74955B1F" w:rsidR="00B54651" w:rsidRDefault="00CD16B6" w:rsidP="00B54651">
      <w:pPr>
        <w:pStyle w:val="80"/>
        <w:shd w:val="clear" w:color="auto" w:fill="auto"/>
        <w:tabs>
          <w:tab w:val="left" w:pos="720"/>
        </w:tabs>
        <w:snapToGrid w:val="0"/>
        <w:spacing w:before="0"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ab/>
      </w:r>
      <w:r w:rsidRPr="00CD16B6">
        <w:rPr>
          <w:rFonts w:eastAsia="Times New Roman" w:cs="Times New Roman"/>
          <w:b/>
          <w:bCs/>
          <w:sz w:val="24"/>
          <w:szCs w:val="24"/>
          <w:lang w:eastAsia="uk-UA"/>
        </w:rPr>
        <w:t>Метою</w:t>
      </w:r>
      <w:r w:rsidRPr="00CD16B6">
        <w:rPr>
          <w:rFonts w:eastAsia="Times New Roman" w:cs="Times New Roman"/>
          <w:sz w:val="24"/>
          <w:szCs w:val="24"/>
          <w:lang w:eastAsia="uk-UA"/>
        </w:rPr>
        <w:t xml:space="preserve"> вивчення дисципліни «Економічна безпека та стійкість аграрних підприємств» є формування теоретичних і практичних основ у рамках навчальної дисципліни, здобуття ґрунтовних знань і навиків використання методичного апарату та інструментарію економічної безпеки та стійкості для визначення відповідного стану підприємства, оволодіння універсальним інструментарієм прийняття обґрунтованих рішень щодо здійснення вибору за наявності обмежених засобів і альтернативних можливостей, оволодіння навичками для забезпечення ефективного управління підприємством, оволодіння методикою кількісної характеристики та якісної ідентифікації стану підприємства як складової галузі чи/або національної економіки.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</w:p>
    <w:p w14:paraId="20D599A4" w14:textId="384C98EC" w:rsidR="00CD16B6" w:rsidRDefault="00CD16B6" w:rsidP="00B54651">
      <w:pPr>
        <w:pStyle w:val="80"/>
        <w:shd w:val="clear" w:color="auto" w:fill="auto"/>
        <w:tabs>
          <w:tab w:val="left" w:pos="720"/>
        </w:tabs>
        <w:snapToGrid w:val="0"/>
        <w:spacing w:before="0"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ab/>
      </w:r>
      <w:r w:rsidRPr="00CD16B6">
        <w:rPr>
          <w:rFonts w:eastAsia="Times New Roman" w:cs="Times New Roman"/>
          <w:sz w:val="24"/>
          <w:szCs w:val="24"/>
          <w:lang w:eastAsia="uk-UA"/>
        </w:rPr>
        <w:t xml:space="preserve">Завдання дисципліни полягає у формуванні у майбутніх докторів філософії </w:t>
      </w:r>
      <w:proofErr w:type="spellStart"/>
      <w:r w:rsidRPr="00CD16B6">
        <w:rPr>
          <w:rFonts w:eastAsia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CD16B6">
        <w:rPr>
          <w:rFonts w:eastAsia="Times New Roman" w:cs="Times New Roman"/>
          <w:sz w:val="24"/>
          <w:szCs w:val="24"/>
          <w:lang w:eastAsia="uk-UA"/>
        </w:rPr>
        <w:t xml:space="preserve"> щодо комплексу теоретичних знань і практичних умінь визначення, управління і забезпечення економічної безпеки та стійкості аграрного підприємства, економічного обґрунтування оцінювання його розвитку і забезпечення стратегічного функціонування в мінливому ринковому середовищі.</w:t>
      </w:r>
    </w:p>
    <w:p w14:paraId="5E465D9D" w14:textId="77777777" w:rsidR="00F84E7D" w:rsidRDefault="00F84E7D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2442C" w14:textId="77777777" w:rsidR="00F62B69" w:rsidRDefault="00F62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7E3AA7" w14:textId="77777777" w:rsidR="00EC07A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СТРУКТУРА КУРСУ</w:t>
      </w:r>
    </w:p>
    <w:p w14:paraId="519CFD5F" w14:textId="77777777" w:rsidR="00E671A8" w:rsidRPr="00CD16B6" w:rsidRDefault="00E671A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a3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253"/>
        <w:gridCol w:w="1559"/>
        <w:gridCol w:w="850"/>
      </w:tblGrid>
      <w:tr w:rsidR="00F62B69" w:rsidRPr="00A71D92" w14:paraId="082D20F2" w14:textId="77777777" w:rsidTr="00CD16B6">
        <w:tc>
          <w:tcPr>
            <w:tcW w:w="2547" w:type="dxa"/>
            <w:vAlign w:val="center"/>
          </w:tcPr>
          <w:p w14:paraId="0EB10426" w14:textId="77777777" w:rsidR="00EC07A1" w:rsidRPr="004E7557" w:rsidRDefault="00EC07A1" w:rsidP="0006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14:paraId="37F8E917" w14:textId="77777777" w:rsidR="00EC07A1" w:rsidRPr="00CD16B6" w:rsidRDefault="00EC07A1" w:rsidP="00F62B69">
            <w:pPr>
              <w:ind w:hanging="2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6B6">
              <w:rPr>
                <w:rFonts w:ascii="Times New Roman" w:hAnsi="Times New Roman" w:cs="Times New Roman"/>
                <w:b/>
                <w:sz w:val="18"/>
                <w:szCs w:val="18"/>
              </w:rPr>
              <w:t>Години</w:t>
            </w:r>
          </w:p>
          <w:p w14:paraId="6312F58A" w14:textId="7CF8E360" w:rsidR="004E7557" w:rsidRPr="00CD16B6" w:rsidRDefault="00EC07A1" w:rsidP="00CD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6B6">
              <w:rPr>
                <w:rFonts w:ascii="Times New Roman" w:hAnsi="Times New Roman" w:cs="Times New Roman"/>
                <w:sz w:val="18"/>
                <w:szCs w:val="18"/>
              </w:rPr>
              <w:t>лекції/</w:t>
            </w:r>
          </w:p>
          <w:p w14:paraId="69629555" w14:textId="16FCD80B" w:rsidR="00EC07A1" w:rsidRPr="00CD16B6" w:rsidRDefault="00DF1B04" w:rsidP="00DF1B04">
            <w:pPr>
              <w:ind w:left="-157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6B6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</w:tc>
        <w:tc>
          <w:tcPr>
            <w:tcW w:w="4253" w:type="dxa"/>
            <w:vAlign w:val="center"/>
          </w:tcPr>
          <w:p w14:paraId="0607D4CB" w14:textId="77777777" w:rsidR="00EC07A1" w:rsidRPr="00A71D92" w:rsidRDefault="00EC07A1" w:rsidP="00F62B69">
            <w:pPr>
              <w:ind w:left="-44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559" w:type="dxa"/>
            <w:vAlign w:val="center"/>
          </w:tcPr>
          <w:p w14:paraId="757B2D5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850" w:type="dxa"/>
            <w:vAlign w:val="center"/>
          </w:tcPr>
          <w:p w14:paraId="118721EC" w14:textId="77777777" w:rsidR="00EC07A1" w:rsidRPr="00CD16B6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6B6"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F62B69" w:rsidRPr="00A71D92" w14:paraId="3016F222" w14:textId="77777777" w:rsidTr="00CD16B6">
        <w:tc>
          <w:tcPr>
            <w:tcW w:w="2547" w:type="dxa"/>
            <w:vAlign w:val="center"/>
          </w:tcPr>
          <w:p w14:paraId="46559EF5" w14:textId="5C0E4ACD" w:rsidR="00544D46" w:rsidRPr="00CC360A" w:rsidRDefault="00F82151" w:rsidP="006F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sz w:val="24"/>
                <w:szCs w:val="24"/>
              </w:rPr>
              <w:t>Тема1</w:t>
            </w:r>
            <w:r w:rsidR="00AE33F0" w:rsidRPr="00CC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3359" w:rsidRPr="006F3359">
              <w:rPr>
                <w:rFonts w:ascii="Times New Roman" w:hAnsi="Times New Roman" w:cs="Times New Roman"/>
                <w:sz w:val="24"/>
              </w:rPr>
              <w:t>Предмет i завдання економічної безпеки та стійкості підприємства</w:t>
            </w:r>
          </w:p>
        </w:tc>
        <w:tc>
          <w:tcPr>
            <w:tcW w:w="992" w:type="dxa"/>
            <w:vAlign w:val="center"/>
          </w:tcPr>
          <w:p w14:paraId="5DBFFBF0" w14:textId="4FFA0DBA" w:rsidR="00544D46" w:rsidRPr="00A71D92" w:rsidRDefault="00544D46" w:rsidP="00CD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D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29310559" w14:textId="0E6FB832" w:rsidR="00544D46" w:rsidRPr="0050623C" w:rsidRDefault="00F366E7" w:rsidP="006F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C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</w:t>
            </w:r>
            <w:r w:rsidR="006F3359" w:rsidRPr="006F3359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економічної безпеки та стійкості підприємства, її види. </w:t>
            </w:r>
            <w:r w:rsidR="006F3359" w:rsidRPr="0050623C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6F3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359" w:rsidRPr="006F3359">
              <w:rPr>
                <w:rFonts w:ascii="Times New Roman" w:hAnsi="Times New Roman" w:cs="Times New Roman"/>
                <w:sz w:val="24"/>
                <w:szCs w:val="24"/>
              </w:rPr>
              <w:t>сновні завдання забезпечення економічної безпеки та стійкості підприємства.</w:t>
            </w:r>
          </w:p>
        </w:tc>
        <w:tc>
          <w:tcPr>
            <w:tcW w:w="1559" w:type="dxa"/>
            <w:vAlign w:val="center"/>
          </w:tcPr>
          <w:p w14:paraId="58A6F508" w14:textId="0E445825" w:rsidR="004E7557" w:rsidRPr="00CD16B6" w:rsidRDefault="004E7557" w:rsidP="008F39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16B6">
              <w:rPr>
                <w:rFonts w:ascii="Times New Roman" w:hAnsi="Times New Roman" w:cs="Times New Roman"/>
              </w:rPr>
              <w:t xml:space="preserve">Підготовка презентації </w:t>
            </w:r>
          </w:p>
        </w:tc>
        <w:tc>
          <w:tcPr>
            <w:tcW w:w="850" w:type="dxa"/>
            <w:vAlign w:val="center"/>
          </w:tcPr>
          <w:p w14:paraId="18131B9C" w14:textId="77777777" w:rsidR="00544D46" w:rsidRPr="004E7557" w:rsidRDefault="00DF1B04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5F4779DE" w14:textId="77777777" w:rsidTr="00CD16B6">
        <w:tc>
          <w:tcPr>
            <w:tcW w:w="2547" w:type="dxa"/>
            <w:vAlign w:val="center"/>
          </w:tcPr>
          <w:p w14:paraId="7B53E09C" w14:textId="74EBEF41" w:rsidR="00AE33F0" w:rsidRPr="00CC360A" w:rsidRDefault="00AE33F0" w:rsidP="006F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="006F3359" w:rsidRPr="006F3359">
              <w:rPr>
                <w:rFonts w:ascii="Times New Roman" w:hAnsi="Times New Roman" w:cs="Times New Roman"/>
                <w:sz w:val="24"/>
                <w:szCs w:val="24"/>
              </w:rPr>
              <w:t>Складові економічної стійкості аграрного підприємства</w:t>
            </w:r>
          </w:p>
        </w:tc>
        <w:tc>
          <w:tcPr>
            <w:tcW w:w="992" w:type="dxa"/>
            <w:vAlign w:val="center"/>
          </w:tcPr>
          <w:p w14:paraId="5BDCADD7" w14:textId="1D1485C9" w:rsidR="00AE33F0" w:rsidRPr="00A71D92" w:rsidRDefault="00F62B69" w:rsidP="00CD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D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3C0603F9" w14:textId="25FEE01D" w:rsidR="00AE33F0" w:rsidRPr="002D7CD1" w:rsidRDefault="006F3359" w:rsidP="006F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Структурні складові внутрішньої та зовнішньої підсистеми економічної стійкості аграрного підприємства</w:t>
            </w:r>
          </w:p>
        </w:tc>
        <w:tc>
          <w:tcPr>
            <w:tcW w:w="1559" w:type="dxa"/>
            <w:vAlign w:val="center"/>
          </w:tcPr>
          <w:p w14:paraId="4DD32C64" w14:textId="77777777" w:rsidR="00AE33F0" w:rsidRPr="00CD16B6" w:rsidRDefault="002D7CD1" w:rsidP="002D7CD1">
            <w:pPr>
              <w:jc w:val="both"/>
              <w:rPr>
                <w:rFonts w:ascii="Times New Roman" w:hAnsi="Times New Roman" w:cs="Times New Roman"/>
              </w:rPr>
            </w:pPr>
            <w:r w:rsidRPr="00CD16B6">
              <w:rPr>
                <w:rFonts w:ascii="Times New Roman" w:hAnsi="Times New Roman" w:cs="Times New Roman"/>
              </w:rPr>
              <w:t>Виконання тестового контролю</w:t>
            </w:r>
          </w:p>
          <w:p w14:paraId="6CDE860C" w14:textId="06FC0B26" w:rsidR="002D7CD1" w:rsidRPr="00CD16B6" w:rsidRDefault="00DF1B04" w:rsidP="006F3359">
            <w:pPr>
              <w:jc w:val="both"/>
              <w:rPr>
                <w:rFonts w:ascii="Times New Roman" w:hAnsi="Times New Roman" w:cs="Times New Roman"/>
              </w:rPr>
            </w:pPr>
            <w:r w:rsidRPr="00CD16B6">
              <w:rPr>
                <w:rFonts w:ascii="Times New Roman" w:hAnsi="Times New Roman" w:cs="Times New Roman"/>
              </w:rPr>
              <w:t xml:space="preserve">Підготовка презентації </w:t>
            </w:r>
          </w:p>
        </w:tc>
        <w:tc>
          <w:tcPr>
            <w:tcW w:w="850" w:type="dxa"/>
            <w:vAlign w:val="center"/>
          </w:tcPr>
          <w:p w14:paraId="2FC97984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785F1E39" w14:textId="77777777" w:rsidTr="00CD16B6">
        <w:tc>
          <w:tcPr>
            <w:tcW w:w="2547" w:type="dxa"/>
            <w:vAlign w:val="center"/>
          </w:tcPr>
          <w:p w14:paraId="541B2D56" w14:textId="15B6E38E" w:rsidR="00AE33F0" w:rsidRPr="00CC360A" w:rsidRDefault="00AE33F0" w:rsidP="006F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="006F3359" w:rsidRPr="006F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фактори, що впливають на рівень економічної стійкості підприємства</w:t>
            </w:r>
          </w:p>
        </w:tc>
        <w:tc>
          <w:tcPr>
            <w:tcW w:w="992" w:type="dxa"/>
            <w:vAlign w:val="center"/>
          </w:tcPr>
          <w:p w14:paraId="31A72777" w14:textId="0E8BA9C1" w:rsidR="00AE33F0" w:rsidRPr="00A71D92" w:rsidRDefault="00F62B69" w:rsidP="00CD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D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7FCD5AFE" w14:textId="1ADFC3B6" w:rsidR="00CB1E0F" w:rsidRPr="002D7CD1" w:rsidRDefault="006F3359" w:rsidP="006F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Визначення внутрішніх та зовнішніх факторів економічної стійкості аграрного підприємства.</w:t>
            </w:r>
          </w:p>
        </w:tc>
        <w:tc>
          <w:tcPr>
            <w:tcW w:w="1559" w:type="dxa"/>
            <w:vAlign w:val="center"/>
          </w:tcPr>
          <w:p w14:paraId="0428C122" w14:textId="77777777" w:rsidR="00FB1724" w:rsidRPr="00CD16B6" w:rsidRDefault="00DF1B04" w:rsidP="00FB1724">
            <w:pPr>
              <w:jc w:val="both"/>
              <w:rPr>
                <w:rFonts w:ascii="Times New Roman" w:hAnsi="Times New Roman" w:cs="Times New Roman"/>
              </w:rPr>
            </w:pPr>
            <w:r w:rsidRPr="00CD16B6">
              <w:rPr>
                <w:rFonts w:ascii="Times New Roman" w:hAnsi="Times New Roman" w:cs="Times New Roman"/>
              </w:rPr>
              <w:t>Відповіді на питання</w:t>
            </w:r>
          </w:p>
          <w:p w14:paraId="2A85D666" w14:textId="7E2FB33C" w:rsidR="00AE33F0" w:rsidRPr="00CD16B6" w:rsidRDefault="00FB1724" w:rsidP="00687D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16B6">
              <w:rPr>
                <w:rFonts w:ascii="Times New Roman" w:hAnsi="Times New Roman" w:cs="Times New Roman"/>
              </w:rPr>
              <w:t>Підготовка презентації</w:t>
            </w:r>
          </w:p>
        </w:tc>
        <w:tc>
          <w:tcPr>
            <w:tcW w:w="850" w:type="dxa"/>
            <w:vAlign w:val="center"/>
          </w:tcPr>
          <w:p w14:paraId="6B7EBE80" w14:textId="77777777" w:rsidR="00AE33F0" w:rsidRPr="00FB1724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1B951C4D" w14:textId="77777777" w:rsidTr="00CD16B6">
        <w:trPr>
          <w:trHeight w:val="1152"/>
        </w:trPr>
        <w:tc>
          <w:tcPr>
            <w:tcW w:w="2547" w:type="dxa"/>
            <w:vAlign w:val="center"/>
          </w:tcPr>
          <w:p w14:paraId="741755EF" w14:textId="7C7B9158" w:rsidR="00AE33F0" w:rsidRPr="00060E3B" w:rsidRDefault="00AE33F0" w:rsidP="006F3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 w:rsidR="006F3359" w:rsidRPr="006F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Економічна безпека аграрного підприємства</w:t>
            </w:r>
          </w:p>
        </w:tc>
        <w:tc>
          <w:tcPr>
            <w:tcW w:w="992" w:type="dxa"/>
            <w:vAlign w:val="center"/>
          </w:tcPr>
          <w:p w14:paraId="3E489AF3" w14:textId="486DC251" w:rsidR="00AE33F0" w:rsidRPr="00A71D92" w:rsidRDefault="00F62B69" w:rsidP="00CD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D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2F77C0F8" w14:textId="0555F8F2" w:rsidR="00AE33F0" w:rsidRPr="002D7CD1" w:rsidRDefault="006F3359" w:rsidP="006F3359">
            <w:pPr>
              <w:pStyle w:val="2"/>
              <w:rPr>
                <w:color w:val="000000"/>
                <w:sz w:val="24"/>
                <w:szCs w:val="24"/>
                <w:lang w:eastAsia="uk-UA"/>
              </w:rPr>
            </w:pPr>
            <w:r w:rsidRPr="006F3359">
              <w:rPr>
                <w:b w:val="0"/>
                <w:sz w:val="24"/>
                <w:szCs w:val="24"/>
              </w:rPr>
              <w:t>Етапи управління економічною безпекою підприємства. Сутність і значення антикризового управління економічною безпекою підприємства.</w:t>
            </w:r>
          </w:p>
        </w:tc>
        <w:tc>
          <w:tcPr>
            <w:tcW w:w="1559" w:type="dxa"/>
            <w:vAlign w:val="center"/>
          </w:tcPr>
          <w:p w14:paraId="55152AB2" w14:textId="38BB6B27" w:rsidR="00AE33F0" w:rsidRPr="00CD16B6" w:rsidRDefault="00DF1B04" w:rsidP="006F3359">
            <w:pPr>
              <w:jc w:val="both"/>
              <w:rPr>
                <w:rFonts w:ascii="Times New Roman" w:hAnsi="Times New Roman" w:cs="Times New Roman"/>
              </w:rPr>
            </w:pPr>
            <w:r w:rsidRPr="00CD16B6">
              <w:rPr>
                <w:rFonts w:ascii="Times New Roman" w:hAnsi="Times New Roman" w:cs="Times New Roman"/>
              </w:rPr>
              <w:t xml:space="preserve">Відповіді на питання </w:t>
            </w:r>
            <w:r w:rsidR="00FB1724" w:rsidRPr="00CD16B6">
              <w:rPr>
                <w:rFonts w:ascii="Times New Roman" w:hAnsi="Times New Roman" w:cs="Times New Roman"/>
              </w:rPr>
              <w:t>Підготовка презентації або реферату</w:t>
            </w:r>
          </w:p>
        </w:tc>
        <w:tc>
          <w:tcPr>
            <w:tcW w:w="850" w:type="dxa"/>
            <w:vAlign w:val="center"/>
          </w:tcPr>
          <w:p w14:paraId="2813D312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12AC470D" w14:textId="77777777" w:rsidTr="00CD16B6">
        <w:tc>
          <w:tcPr>
            <w:tcW w:w="2547" w:type="dxa"/>
            <w:vAlign w:val="center"/>
          </w:tcPr>
          <w:p w14:paraId="426B89BE" w14:textId="66FC7EAB" w:rsidR="00AE33F0" w:rsidRPr="00060E3B" w:rsidRDefault="00AE33F0" w:rsidP="006F3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 w:rsidR="006F3359" w:rsidRPr="006F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Інституційна підтримка процесу формування економічної безпеки та стійкості аграрних підприємств.</w:t>
            </w:r>
          </w:p>
        </w:tc>
        <w:tc>
          <w:tcPr>
            <w:tcW w:w="992" w:type="dxa"/>
            <w:vAlign w:val="center"/>
          </w:tcPr>
          <w:p w14:paraId="32901AB6" w14:textId="4C9C0353" w:rsidR="00AE33F0" w:rsidRPr="00A71D92" w:rsidRDefault="00F62B69" w:rsidP="00CD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D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5D5D860B" w14:textId="0868683E" w:rsidR="00AE33F0" w:rsidRPr="004E7557" w:rsidRDefault="006F3359" w:rsidP="006F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59">
              <w:rPr>
                <w:rFonts w:ascii="Times New Roman" w:hAnsi="Times New Roman" w:cs="Times New Roman"/>
                <w:sz w:val="24"/>
                <w:szCs w:val="24"/>
              </w:rPr>
              <w:t>Ретроспектива категорії «економічна безпека підприємства», міжнародна економічна безпека, економічна безпека країни. Сучасні підходи до визначення поняття «економічна безпека аграрного підприємства».</w:t>
            </w:r>
          </w:p>
        </w:tc>
        <w:tc>
          <w:tcPr>
            <w:tcW w:w="1559" w:type="dxa"/>
            <w:vAlign w:val="center"/>
          </w:tcPr>
          <w:p w14:paraId="67EC2A3D" w14:textId="5F0ED46A" w:rsidR="00BE12E4" w:rsidRPr="00CD16B6" w:rsidRDefault="00DF1B04" w:rsidP="00BE12E4">
            <w:pPr>
              <w:jc w:val="both"/>
              <w:rPr>
                <w:rFonts w:ascii="Times New Roman" w:hAnsi="Times New Roman" w:cs="Times New Roman"/>
              </w:rPr>
            </w:pPr>
            <w:r w:rsidRPr="00CD16B6">
              <w:rPr>
                <w:rFonts w:ascii="Times New Roman" w:hAnsi="Times New Roman" w:cs="Times New Roman"/>
              </w:rPr>
              <w:t xml:space="preserve">Відповіді на питання </w:t>
            </w:r>
            <w:r w:rsidR="00BE12E4" w:rsidRPr="00CD16B6">
              <w:rPr>
                <w:rFonts w:ascii="Times New Roman" w:hAnsi="Times New Roman" w:cs="Times New Roman"/>
              </w:rPr>
              <w:t xml:space="preserve">Підготовка презентації </w:t>
            </w:r>
          </w:p>
          <w:p w14:paraId="6A1D429F" w14:textId="77777777" w:rsidR="00AE33F0" w:rsidRPr="00CD16B6" w:rsidRDefault="00BE12E4" w:rsidP="00BE12E4">
            <w:pPr>
              <w:jc w:val="both"/>
              <w:rPr>
                <w:rFonts w:ascii="Times New Roman" w:hAnsi="Times New Roman" w:cs="Times New Roman"/>
              </w:rPr>
            </w:pPr>
            <w:r w:rsidRPr="00CD16B6">
              <w:rPr>
                <w:rFonts w:ascii="Times New Roman" w:hAnsi="Times New Roman" w:cs="Times New Roman"/>
              </w:rPr>
              <w:t>Виконання тестів</w:t>
            </w:r>
          </w:p>
        </w:tc>
        <w:tc>
          <w:tcPr>
            <w:tcW w:w="850" w:type="dxa"/>
            <w:vAlign w:val="center"/>
          </w:tcPr>
          <w:p w14:paraId="7F91AD24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62055983" w14:textId="77777777" w:rsidTr="00CD16B6">
        <w:tc>
          <w:tcPr>
            <w:tcW w:w="2547" w:type="dxa"/>
            <w:vAlign w:val="center"/>
          </w:tcPr>
          <w:p w14:paraId="762E72B2" w14:textId="3F2E6DE4" w:rsidR="00AE33F0" w:rsidRPr="00060E3B" w:rsidRDefault="00AE33F0" w:rsidP="006F3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="006F3359" w:rsidRPr="006F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 економічної безпеки та стійкості аграрних підприємств</w:t>
            </w:r>
          </w:p>
        </w:tc>
        <w:tc>
          <w:tcPr>
            <w:tcW w:w="992" w:type="dxa"/>
            <w:vAlign w:val="center"/>
          </w:tcPr>
          <w:p w14:paraId="6EF3009C" w14:textId="4586469A" w:rsidR="00AE33F0" w:rsidRPr="00A71D92" w:rsidRDefault="00F62B69" w:rsidP="00CD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D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7B6B5AE0" w14:textId="54DDB8EA" w:rsidR="00AE33F0" w:rsidRPr="00D71D98" w:rsidRDefault="006F3359" w:rsidP="006F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59">
              <w:rPr>
                <w:rFonts w:ascii="Times New Roman" w:hAnsi="Times New Roman" w:cs="Times New Roman"/>
                <w:sz w:val="24"/>
                <w:szCs w:val="24"/>
              </w:rPr>
              <w:t>Визначення сутності фінансової безпеки та стійкості підприємства. Фінансова стійкість – показник економічної безпеки аграрного підприємства.</w:t>
            </w:r>
          </w:p>
        </w:tc>
        <w:tc>
          <w:tcPr>
            <w:tcW w:w="1559" w:type="dxa"/>
            <w:vAlign w:val="center"/>
          </w:tcPr>
          <w:p w14:paraId="608A4D77" w14:textId="77777777" w:rsidR="00AE33F0" w:rsidRPr="00CD16B6" w:rsidRDefault="00DF1B04" w:rsidP="00BE12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16B6">
              <w:rPr>
                <w:rFonts w:ascii="Times New Roman" w:hAnsi="Times New Roman" w:cs="Times New Roman"/>
              </w:rPr>
              <w:t xml:space="preserve">Відповіді на питання </w:t>
            </w:r>
            <w:r w:rsidR="00BE12E4" w:rsidRPr="00CD16B6">
              <w:rPr>
                <w:rFonts w:ascii="Times New Roman" w:hAnsi="Times New Roman" w:cs="Times New Roman"/>
              </w:rPr>
              <w:t>Підготовка презентації</w:t>
            </w:r>
          </w:p>
        </w:tc>
        <w:tc>
          <w:tcPr>
            <w:tcW w:w="850" w:type="dxa"/>
            <w:vAlign w:val="center"/>
          </w:tcPr>
          <w:p w14:paraId="34CAC571" w14:textId="77777777" w:rsidR="00AE33F0" w:rsidRPr="004E7557" w:rsidRDefault="00DF1B04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7557" w:rsidRPr="00A71D92" w14:paraId="7E53B6BD" w14:textId="77777777" w:rsidTr="00CD16B6">
        <w:tc>
          <w:tcPr>
            <w:tcW w:w="2547" w:type="dxa"/>
            <w:vAlign w:val="center"/>
          </w:tcPr>
          <w:p w14:paraId="0247F227" w14:textId="2B81850A" w:rsidR="00AE33F0" w:rsidRPr="00060E3B" w:rsidRDefault="00AE33F0" w:rsidP="006F3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="006F3359" w:rsidRPr="006F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Оптимізація рівня функціональних складових економічної безпеки та стійкості аграрних підприємств</w:t>
            </w:r>
          </w:p>
        </w:tc>
        <w:tc>
          <w:tcPr>
            <w:tcW w:w="992" w:type="dxa"/>
            <w:vAlign w:val="center"/>
          </w:tcPr>
          <w:p w14:paraId="1D216370" w14:textId="6D0ADF85" w:rsidR="00AE33F0" w:rsidRPr="00A71D92" w:rsidRDefault="00CD16B6" w:rsidP="00CD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B69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3B394FFF" w14:textId="67544DEE" w:rsidR="00AE33F0" w:rsidRPr="004E7557" w:rsidRDefault="006F3359" w:rsidP="006F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59">
              <w:rPr>
                <w:rFonts w:ascii="Times New Roman" w:hAnsi="Times New Roman" w:cs="Times New Roman"/>
                <w:sz w:val="24"/>
                <w:szCs w:val="24"/>
              </w:rPr>
              <w:t>Визначення необхідності методичного оцінювання економічної стійкості аграрного підприємства. Поетапна методика оцінювання економічної безпеки та стійкості аграрного підприємства. Характеристика рівнів стратегічної стійкості аграрного підприємства.</w:t>
            </w:r>
          </w:p>
        </w:tc>
        <w:tc>
          <w:tcPr>
            <w:tcW w:w="1559" w:type="dxa"/>
            <w:vAlign w:val="center"/>
          </w:tcPr>
          <w:p w14:paraId="20BEC6DA" w14:textId="77777777" w:rsidR="00AE33F0" w:rsidRPr="00CD16B6" w:rsidRDefault="00DF1B04" w:rsidP="00B24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16B6">
              <w:rPr>
                <w:rFonts w:ascii="Times New Roman" w:hAnsi="Times New Roman" w:cs="Times New Roman"/>
              </w:rPr>
              <w:t xml:space="preserve">Відповіді на питання </w:t>
            </w:r>
            <w:r w:rsidR="00B24B06" w:rsidRPr="00CD16B6">
              <w:rPr>
                <w:rFonts w:ascii="Times New Roman" w:hAnsi="Times New Roman" w:cs="Times New Roman"/>
              </w:rPr>
              <w:t>Підготовка презентації</w:t>
            </w:r>
          </w:p>
        </w:tc>
        <w:tc>
          <w:tcPr>
            <w:tcW w:w="850" w:type="dxa"/>
            <w:vAlign w:val="center"/>
          </w:tcPr>
          <w:p w14:paraId="51DF4B2C" w14:textId="44D83A02" w:rsidR="00AE33F0" w:rsidRPr="004E7557" w:rsidRDefault="00CD16B6" w:rsidP="00AE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360A" w:rsidRPr="00A71D92" w14:paraId="089E30A1" w14:textId="77777777" w:rsidTr="00CD16B6">
        <w:trPr>
          <w:trHeight w:val="1519"/>
        </w:trPr>
        <w:tc>
          <w:tcPr>
            <w:tcW w:w="2547" w:type="dxa"/>
            <w:vAlign w:val="center"/>
          </w:tcPr>
          <w:p w14:paraId="6C96761B" w14:textId="2EDA5ADA" w:rsidR="00CC360A" w:rsidRPr="00060E3B" w:rsidRDefault="00CC360A" w:rsidP="006F3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  <w:r w:rsidR="00060E3B" w:rsidRPr="0006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3359" w:rsidRPr="006F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процесом формування і зміцнення економічної безпеки та стійкості аграрних підприємств</w:t>
            </w:r>
          </w:p>
        </w:tc>
        <w:tc>
          <w:tcPr>
            <w:tcW w:w="992" w:type="dxa"/>
            <w:vAlign w:val="center"/>
          </w:tcPr>
          <w:p w14:paraId="633DD6FA" w14:textId="56042979" w:rsidR="00CC360A" w:rsidRDefault="00CD16B6" w:rsidP="00CD16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60A" w:rsidRPr="00F51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566D27AF" w14:textId="63985BF0" w:rsidR="00060E3B" w:rsidRPr="00B24B06" w:rsidRDefault="006F3359" w:rsidP="006F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59">
              <w:rPr>
                <w:rFonts w:ascii="Times New Roman" w:hAnsi="Times New Roman" w:cs="Times New Roman"/>
                <w:sz w:val="24"/>
                <w:szCs w:val="24"/>
              </w:rPr>
              <w:t>Необхідність забезпечення економічної стійкості аграрного підприємства. Забезпечення економічної безпеки та стійкості аграрного підприємства на основі його інноваційної активності та завдань ефективного господарювання.</w:t>
            </w:r>
          </w:p>
        </w:tc>
        <w:tc>
          <w:tcPr>
            <w:tcW w:w="1559" w:type="dxa"/>
            <w:vAlign w:val="center"/>
          </w:tcPr>
          <w:p w14:paraId="34984FDF" w14:textId="77777777" w:rsidR="00CC360A" w:rsidRPr="00CD16B6" w:rsidRDefault="00CC360A" w:rsidP="00CC3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6B6">
              <w:rPr>
                <w:rFonts w:ascii="Times New Roman" w:hAnsi="Times New Roman" w:cs="Times New Roman"/>
              </w:rPr>
              <w:t>Відповіді на питання Підготовка презентації</w:t>
            </w:r>
          </w:p>
        </w:tc>
        <w:tc>
          <w:tcPr>
            <w:tcW w:w="850" w:type="dxa"/>
            <w:vAlign w:val="center"/>
          </w:tcPr>
          <w:p w14:paraId="523CFC0C" w14:textId="5AD410F3" w:rsidR="00CC360A" w:rsidRPr="004E7557" w:rsidRDefault="00CD16B6" w:rsidP="00C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360A" w:rsidRPr="00A71D92" w14:paraId="52E6B712" w14:textId="77777777" w:rsidTr="00CD16B6">
        <w:tc>
          <w:tcPr>
            <w:tcW w:w="9351" w:type="dxa"/>
            <w:gridSpan w:val="4"/>
            <w:vAlign w:val="center"/>
          </w:tcPr>
          <w:p w14:paraId="67C7EAAA" w14:textId="77777777" w:rsidR="00CC360A" w:rsidRPr="00CC360A" w:rsidRDefault="00CC360A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850" w:type="dxa"/>
            <w:vAlign w:val="center"/>
          </w:tcPr>
          <w:p w14:paraId="7B825AEA" w14:textId="77777777" w:rsidR="00CC360A" w:rsidRDefault="00CC360A" w:rsidP="00CC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B04" w:rsidRPr="00A71D92" w14:paraId="02AEE4B4" w14:textId="77777777" w:rsidTr="00CD16B6">
        <w:tc>
          <w:tcPr>
            <w:tcW w:w="9351" w:type="dxa"/>
            <w:gridSpan w:val="4"/>
            <w:vAlign w:val="center"/>
          </w:tcPr>
          <w:p w14:paraId="780A1550" w14:textId="77777777" w:rsidR="00DF1B04" w:rsidRPr="004E7557" w:rsidRDefault="00CC360A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Проміжна атестація</w:t>
            </w:r>
          </w:p>
        </w:tc>
        <w:tc>
          <w:tcPr>
            <w:tcW w:w="850" w:type="dxa"/>
            <w:vAlign w:val="center"/>
          </w:tcPr>
          <w:p w14:paraId="35E08DDB" w14:textId="0839056E" w:rsidR="00DF1B04" w:rsidRPr="004E7557" w:rsidRDefault="00CD16B6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F1B04" w:rsidRPr="00A71D92" w14:paraId="1B4AB966" w14:textId="77777777" w:rsidTr="00CD16B6">
        <w:tc>
          <w:tcPr>
            <w:tcW w:w="9351" w:type="dxa"/>
            <w:gridSpan w:val="4"/>
            <w:vAlign w:val="center"/>
          </w:tcPr>
          <w:p w14:paraId="0A886E36" w14:textId="77777777" w:rsidR="00DF1B04" w:rsidRPr="004E7557" w:rsidRDefault="00DF1B04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850" w:type="dxa"/>
            <w:vAlign w:val="center"/>
          </w:tcPr>
          <w:p w14:paraId="2EF8D687" w14:textId="77777777" w:rsidR="00DF1B04" w:rsidRPr="00A71D92" w:rsidRDefault="00DF1B04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C360A" w:rsidRPr="00A71D92" w14:paraId="17AEA84A" w14:textId="77777777" w:rsidTr="00CD16B6">
        <w:tc>
          <w:tcPr>
            <w:tcW w:w="9351" w:type="dxa"/>
            <w:gridSpan w:val="4"/>
            <w:vAlign w:val="center"/>
          </w:tcPr>
          <w:p w14:paraId="1CB749C6" w14:textId="77777777" w:rsidR="00CC360A" w:rsidRPr="00A71D92" w:rsidRDefault="00CC360A" w:rsidP="0006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850" w:type="dxa"/>
            <w:vAlign w:val="center"/>
          </w:tcPr>
          <w:p w14:paraId="3E95E63E" w14:textId="77777777" w:rsidR="00CC360A" w:rsidRPr="00A71D92" w:rsidRDefault="00CC360A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F1B04" w:rsidRPr="00A71D92" w14:paraId="62217117" w14:textId="77777777" w:rsidTr="00CD16B6">
        <w:tc>
          <w:tcPr>
            <w:tcW w:w="9351" w:type="dxa"/>
            <w:gridSpan w:val="4"/>
            <w:vAlign w:val="center"/>
          </w:tcPr>
          <w:p w14:paraId="227ACCE4" w14:textId="77777777" w:rsidR="00DF1B04" w:rsidRPr="004E7557" w:rsidRDefault="00DF1B04" w:rsidP="00060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850" w:type="dxa"/>
            <w:vAlign w:val="center"/>
          </w:tcPr>
          <w:p w14:paraId="5C130E88" w14:textId="77777777" w:rsidR="00DF1B04" w:rsidRPr="00A71D92" w:rsidRDefault="00DF1B04" w:rsidP="00DF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37FC5899" w14:textId="77777777" w:rsidR="0013024E" w:rsidRDefault="00130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DFA5DE" w14:textId="77777777" w:rsidR="00130933" w:rsidRPr="0088067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7E">
        <w:rPr>
          <w:rFonts w:ascii="Times New Roman" w:hAnsi="Times New Roman" w:cs="Times New Roman"/>
          <w:b/>
          <w:sz w:val="24"/>
          <w:szCs w:val="24"/>
        </w:rPr>
        <w:lastRenderedPageBreak/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5"/>
      </w:tblGrid>
      <w:tr w:rsidR="00130933" w:rsidRPr="00A71D92" w14:paraId="17758392" w14:textId="77777777" w:rsidTr="00130933">
        <w:tc>
          <w:tcPr>
            <w:tcW w:w="2660" w:type="dxa"/>
          </w:tcPr>
          <w:p w14:paraId="2CEB3002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559D87F4" w14:textId="77777777"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14:paraId="13AC8520" w14:textId="77777777" w:rsidTr="00130933">
        <w:tc>
          <w:tcPr>
            <w:tcW w:w="2660" w:type="dxa"/>
          </w:tcPr>
          <w:p w14:paraId="1245290C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02445CE6" w14:textId="77777777" w:rsidR="00130933" w:rsidRPr="00A71D92" w:rsidRDefault="00544D46" w:rsidP="00B5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девайсів). 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</w:t>
            </w:r>
            <w:r w:rsidR="00CD6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презентації </w:t>
            </w:r>
            <w:r w:rsidR="00CD66F8">
              <w:rPr>
                <w:rFonts w:ascii="Times New Roman" w:hAnsi="Times New Roman" w:cs="Times New Roman"/>
                <w:sz w:val="24"/>
                <w:szCs w:val="24"/>
              </w:rPr>
              <w:t xml:space="preserve"> та наукові доповіді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повинні мати коректні текстові посилання на використану літературу</w:t>
            </w:r>
          </w:p>
        </w:tc>
      </w:tr>
      <w:tr w:rsidR="00130933" w:rsidRPr="00A71D92" w14:paraId="59560697" w14:textId="77777777" w:rsidTr="00130933">
        <w:tc>
          <w:tcPr>
            <w:tcW w:w="2660" w:type="dxa"/>
          </w:tcPr>
          <w:p w14:paraId="5C7BDE7D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713454B" w14:textId="77777777" w:rsidR="00130933" w:rsidRPr="00A71D92" w:rsidRDefault="00544D46" w:rsidP="00B5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47BF79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95F05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2965" w14:textId="77777777" w:rsidR="00130933" w:rsidRPr="0088067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7E">
        <w:rPr>
          <w:rFonts w:ascii="Times New Roman" w:hAnsi="Times New Roman" w:cs="Times New Roman"/>
          <w:b/>
          <w:sz w:val="24"/>
          <w:szCs w:val="24"/>
        </w:rPr>
        <w:t xml:space="preserve">ШКАЛА ОЦІНЮВАННЯ </w:t>
      </w:r>
      <w:r w:rsidR="00B505F4">
        <w:rPr>
          <w:rFonts w:ascii="Times New Roman" w:hAnsi="Times New Roman" w:cs="Times New Roman"/>
          <w:b/>
          <w:sz w:val="24"/>
          <w:szCs w:val="24"/>
        </w:rPr>
        <w:t>ЗДОБУВАЧІВ СТУПЕНЯ ДОКТОРА ФІЛОСОФІЇ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3900"/>
        <w:gridCol w:w="3113"/>
      </w:tblGrid>
      <w:tr w:rsidR="00A71D92" w:rsidRPr="00A71D92" w14:paraId="58014D5A" w14:textId="77777777" w:rsidTr="00CC1B75">
        <w:tc>
          <w:tcPr>
            <w:tcW w:w="2376" w:type="dxa"/>
            <w:vMerge w:val="restart"/>
          </w:tcPr>
          <w:p w14:paraId="44B3D4B8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41F46631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5D6E341D" w14:textId="77777777" w:rsidTr="00A71D92">
        <w:tc>
          <w:tcPr>
            <w:tcW w:w="2376" w:type="dxa"/>
            <w:vMerge/>
          </w:tcPr>
          <w:p w14:paraId="45015095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5E7D4AA1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07A4EEEA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3AF26F91" w14:textId="77777777" w:rsidTr="00A71D92">
        <w:tc>
          <w:tcPr>
            <w:tcW w:w="2376" w:type="dxa"/>
          </w:tcPr>
          <w:p w14:paraId="67D223B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03B0DB88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32E29ECA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73F9F698" w14:textId="77777777" w:rsidTr="00A71D92">
        <w:tc>
          <w:tcPr>
            <w:tcW w:w="2376" w:type="dxa"/>
          </w:tcPr>
          <w:p w14:paraId="01AEF2C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2FA3B13A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35D2D31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4ACC7FFB" w14:textId="77777777" w:rsidTr="00A71D92">
        <w:tc>
          <w:tcPr>
            <w:tcW w:w="2376" w:type="dxa"/>
          </w:tcPr>
          <w:p w14:paraId="5776171C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68616A9B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7C43A98D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00C7DF3C" w14:textId="77777777" w:rsidTr="00A71D92">
        <w:tc>
          <w:tcPr>
            <w:tcW w:w="2376" w:type="dxa"/>
          </w:tcPr>
          <w:p w14:paraId="2256A078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7056DEBA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4FAB7C2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0ECBB134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9D868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F62B69">
      <w:pgSz w:w="11906" w:h="16838"/>
      <w:pgMar w:top="42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A4"/>
    <w:multiLevelType w:val="hybridMultilevel"/>
    <w:tmpl w:val="835ABC16"/>
    <w:lvl w:ilvl="0" w:tplc="292E248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1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60E3B"/>
    <w:rsid w:val="00083512"/>
    <w:rsid w:val="0013024E"/>
    <w:rsid w:val="00130933"/>
    <w:rsid w:val="001431F8"/>
    <w:rsid w:val="00184631"/>
    <w:rsid w:val="0020200E"/>
    <w:rsid w:val="00246136"/>
    <w:rsid w:val="002D7CD1"/>
    <w:rsid w:val="00324A81"/>
    <w:rsid w:val="00384EE8"/>
    <w:rsid w:val="003C4538"/>
    <w:rsid w:val="00403D01"/>
    <w:rsid w:val="004362C8"/>
    <w:rsid w:val="00467C26"/>
    <w:rsid w:val="004818B9"/>
    <w:rsid w:val="004E7557"/>
    <w:rsid w:val="0050623C"/>
    <w:rsid w:val="00544D46"/>
    <w:rsid w:val="00581698"/>
    <w:rsid w:val="005B6BEA"/>
    <w:rsid w:val="005D323C"/>
    <w:rsid w:val="005E5E4F"/>
    <w:rsid w:val="00654D54"/>
    <w:rsid w:val="00681E43"/>
    <w:rsid w:val="00682CC1"/>
    <w:rsid w:val="00687D61"/>
    <w:rsid w:val="006F3359"/>
    <w:rsid w:val="00703EB7"/>
    <w:rsid w:val="007403EC"/>
    <w:rsid w:val="0088067E"/>
    <w:rsid w:val="00880706"/>
    <w:rsid w:val="008927AA"/>
    <w:rsid w:val="00990331"/>
    <w:rsid w:val="00A61557"/>
    <w:rsid w:val="00A71D92"/>
    <w:rsid w:val="00A96EF1"/>
    <w:rsid w:val="00AE33F0"/>
    <w:rsid w:val="00B11438"/>
    <w:rsid w:val="00B24B06"/>
    <w:rsid w:val="00B505F4"/>
    <w:rsid w:val="00B54651"/>
    <w:rsid w:val="00BA01C1"/>
    <w:rsid w:val="00BE12E4"/>
    <w:rsid w:val="00C63A3C"/>
    <w:rsid w:val="00CB1E0F"/>
    <w:rsid w:val="00CC360A"/>
    <w:rsid w:val="00CD16B6"/>
    <w:rsid w:val="00CD593C"/>
    <w:rsid w:val="00CD66F8"/>
    <w:rsid w:val="00D71D98"/>
    <w:rsid w:val="00D93390"/>
    <w:rsid w:val="00DD7841"/>
    <w:rsid w:val="00DE2D8D"/>
    <w:rsid w:val="00DF1B04"/>
    <w:rsid w:val="00E16789"/>
    <w:rsid w:val="00E671A8"/>
    <w:rsid w:val="00E919BB"/>
    <w:rsid w:val="00E97E62"/>
    <w:rsid w:val="00EB2D58"/>
    <w:rsid w:val="00EC07A1"/>
    <w:rsid w:val="00ED3451"/>
    <w:rsid w:val="00F366E7"/>
    <w:rsid w:val="00F62B69"/>
    <w:rsid w:val="00F82151"/>
    <w:rsid w:val="00F84E7D"/>
    <w:rsid w:val="00FB1724"/>
    <w:rsid w:val="00FD771F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6CD3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B1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FB1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E5E4F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5E5E4F"/>
  </w:style>
  <w:style w:type="paragraph" w:customStyle="1" w:styleId="a8">
    <w:name w:val="Знак Знак Знак Знак"/>
    <w:basedOn w:val="a"/>
    <w:rsid w:val="001846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184631"/>
    <w:pPr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character" w:customStyle="1" w:styleId="8">
    <w:name w:val="Основной текст (8)_"/>
    <w:link w:val="80"/>
    <w:uiPriority w:val="99"/>
    <w:locked/>
    <w:rsid w:val="00B5465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54651"/>
    <w:pPr>
      <w:widowControl w:val="0"/>
      <w:shd w:val="clear" w:color="auto" w:fill="FFFFFF"/>
      <w:spacing w:before="540" w:after="0" w:line="240" w:lineRule="atLeast"/>
      <w:jc w:val="center"/>
    </w:pPr>
    <w:rPr>
      <w:rFonts w:ascii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6F335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ornyvital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akov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4108</Words>
  <Characters>2343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Анатолій Міняйло</cp:lastModifiedBy>
  <cp:revision>2</cp:revision>
  <cp:lastPrinted>2020-06-15T08:32:00Z</cp:lastPrinted>
  <dcterms:created xsi:type="dcterms:W3CDTF">2022-04-26T08:51:00Z</dcterms:created>
  <dcterms:modified xsi:type="dcterms:W3CDTF">2022-04-26T08:51:00Z</dcterms:modified>
</cp:coreProperties>
</file>