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95" w:rsidRPr="005A3695" w:rsidRDefault="005A3695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МЕХАНІЗМИ </w:t>
      </w:r>
      <w:r w:rsidRPr="005A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ДЕРЖАВНОГО РЕГУЛЮВАННЯ ОКРЕМИХ ГАЛУЗЕЙ І СФЕР СУСПІЛЬНОГО ЖИТТЯ</w:t>
      </w:r>
    </w:p>
    <w:p w:rsidR="005A3695" w:rsidRPr="006935F3" w:rsidRDefault="005A3695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6935F3" w:rsidRDefault="00123525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Кафедра публічного управління та менеджменту інноваційної діяльності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та туризму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43"/>
      </w:tblGrid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9716C" w:rsidRDefault="00AB07F6" w:rsidP="0069716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д.держ.упр., доцент </w:t>
            </w:r>
            <w:r w:rsidR="00697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69716C" w:rsidRPr="0069716C">
              <w:rPr>
                <w:rFonts w:ascii="Times New Roman" w:hAnsi="Times New Roman" w:cs="Times New Roman"/>
                <w:b/>
                <w:sz w:val="24"/>
                <w:szCs w:val="24"/>
              </w:rPr>
              <w:t>.М.Приліпко</w:t>
            </w:r>
            <w:proofErr w:type="spellEnd"/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D444FA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0C7A77" w:rsidRDefault="000C7A77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 філософії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69716C" w:rsidRDefault="0069716C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6935F3" w:rsidRDefault="004B534D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6935F3" w:rsidRDefault="000C7A77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 занять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6935F3" w:rsidRDefault="00780260" w:rsidP="00F11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C7A77" w:rsidRDefault="000C7A77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95" w:rsidRPr="00AB45B0" w:rsidRDefault="00247568" w:rsidP="00F11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 xml:space="preserve">Мета дисципліни полягає у </w:t>
      </w:r>
      <w:r w:rsidR="006A4426" w:rsidRPr="007858EC">
        <w:rPr>
          <w:rFonts w:ascii="Times New Roman" w:hAnsi="Times New Roman" w:cs="Times New Roman"/>
          <w:sz w:val="24"/>
          <w:szCs w:val="24"/>
        </w:rPr>
        <w:t>формуванн</w:t>
      </w:r>
      <w:r w:rsidRPr="007858EC">
        <w:rPr>
          <w:rFonts w:ascii="Times New Roman" w:hAnsi="Times New Roman" w:cs="Times New Roman"/>
          <w:sz w:val="24"/>
          <w:szCs w:val="24"/>
        </w:rPr>
        <w:t>і</w:t>
      </w:r>
      <w:r w:rsidR="002643E9" w:rsidRPr="007858EC">
        <w:rPr>
          <w:rFonts w:ascii="Times New Roman" w:hAnsi="Times New Roman" w:cs="Times New Roman"/>
          <w:sz w:val="24"/>
          <w:szCs w:val="24"/>
        </w:rPr>
        <w:t xml:space="preserve"> системних знань та навичок </w:t>
      </w:r>
      <w:r w:rsidR="007858EC" w:rsidRPr="007858EC">
        <w:rPr>
          <w:rFonts w:ascii="Times New Roman" w:hAnsi="Times New Roman" w:cs="Times New Roman"/>
          <w:sz w:val="24"/>
          <w:szCs w:val="24"/>
        </w:rPr>
        <w:t xml:space="preserve">з </w:t>
      </w:r>
      <w:r w:rsidR="00DD3895" w:rsidRPr="007858EC">
        <w:rPr>
          <w:rFonts w:ascii="Times New Roman" w:eastAsia="Calibri" w:hAnsi="Times New Roman" w:cs="Times New Roman"/>
          <w:sz w:val="24"/>
          <w:szCs w:val="24"/>
        </w:rPr>
        <w:t xml:space="preserve">механізмів реалізації державного регулювання </w:t>
      </w:r>
      <w:r w:rsidR="00DD3895" w:rsidRPr="00785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окремих галузей і сфер суспільного життя </w:t>
      </w:r>
      <w:r w:rsidR="00DD3895" w:rsidRPr="007858EC">
        <w:rPr>
          <w:rFonts w:ascii="Times New Roman" w:eastAsia="Calibri" w:hAnsi="Times New Roman" w:cs="Times New Roman"/>
          <w:sz w:val="24"/>
          <w:szCs w:val="24"/>
        </w:rPr>
        <w:t>з урахуванням їх специфіки, завдань державної політики та суспільства.</w:t>
      </w:r>
      <w:r w:rsidR="0019229F" w:rsidRPr="0019229F">
        <w:rPr>
          <w:rFonts w:ascii="Times New Roman" w:hAnsi="Times New Roman" w:cs="Times New Roman"/>
          <w:sz w:val="24"/>
          <w:szCs w:val="24"/>
        </w:rPr>
        <w:t xml:space="preserve"> </w:t>
      </w:r>
      <w:r w:rsidR="0019229F" w:rsidRPr="002643E9">
        <w:rPr>
          <w:rFonts w:ascii="Times New Roman" w:hAnsi="Times New Roman" w:cs="Times New Roman"/>
          <w:sz w:val="24"/>
          <w:szCs w:val="24"/>
        </w:rPr>
        <w:t xml:space="preserve">Дисципліна спрямована на вивчення таких питань: </w:t>
      </w:r>
      <w:r w:rsidR="00DD3895" w:rsidRPr="002A6D61">
        <w:rPr>
          <w:rFonts w:ascii="Times New Roman" w:eastAsia="Calibri" w:hAnsi="Times New Roman" w:cs="Times New Roman"/>
          <w:sz w:val="24"/>
          <w:szCs w:val="24"/>
        </w:rPr>
        <w:t xml:space="preserve">набуття компетенцій щодо використання основних теоретичних і правових засад, інструментів стратегічного планування й прогнозування для вироблення моделей державного регулювання </w:t>
      </w:r>
      <w:r w:rsidR="00DD3895" w:rsidRPr="002A6D61">
        <w:rPr>
          <w:rFonts w:ascii="Times New Roman" w:eastAsia="Calibri" w:hAnsi="Times New Roman" w:cs="Times New Roman"/>
          <w:color w:val="000000"/>
          <w:sz w:val="24"/>
          <w:szCs w:val="24"/>
        </w:rPr>
        <w:t>окремих галузей і сфер суспільного життя</w:t>
      </w:r>
      <w:r w:rsidR="00DD3895" w:rsidRPr="002A6D61">
        <w:rPr>
          <w:rFonts w:ascii="Times New Roman" w:eastAsia="Calibri" w:hAnsi="Times New Roman" w:cs="Times New Roman"/>
          <w:sz w:val="24"/>
          <w:szCs w:val="24"/>
        </w:rPr>
        <w:t xml:space="preserve"> та розробки заходів з впровадження державного регулювання галузей та сфер суспільного життя на всіх рівнях управління (загальнодержав</w:t>
      </w:r>
      <w:r w:rsidR="002A6D61">
        <w:rPr>
          <w:rFonts w:ascii="Times New Roman" w:eastAsia="Calibri" w:hAnsi="Times New Roman" w:cs="Times New Roman"/>
          <w:sz w:val="24"/>
          <w:szCs w:val="24"/>
        </w:rPr>
        <w:t xml:space="preserve">ному, регіональному, місцевому); основ державної політики розвитку регіонів та громад; теоретичних засад і практичних навичок реалізації державного регулювання галузевого і регіонального розвитку, форм і методів державного регулювання окремих галузей і сфер суспільного життя; структуру системи органів влади, що здійснюють регулювання розвитку окремих сфер і галузей життєдіяльності суспільства; повноваження органів влади щодо формування політик галузевого розвитку та їх </w:t>
      </w:r>
      <w:r w:rsidR="00AB45B0">
        <w:rPr>
          <w:rFonts w:ascii="Times New Roman" w:eastAsia="Calibri" w:hAnsi="Times New Roman" w:cs="Times New Roman"/>
          <w:sz w:val="24"/>
          <w:szCs w:val="24"/>
        </w:rPr>
        <w:t xml:space="preserve">реалізації; сутність та особливості стратегічного планування та прогнозування розвитку регіонів; використання </w:t>
      </w:r>
      <w:r w:rsidR="00DD3895" w:rsidRPr="00AB45B0">
        <w:rPr>
          <w:rFonts w:ascii="Times New Roman" w:eastAsia="Calibri" w:hAnsi="Times New Roman" w:cs="Times New Roman"/>
          <w:sz w:val="24"/>
          <w:szCs w:val="24"/>
        </w:rPr>
        <w:t>міжнародн</w:t>
      </w:r>
      <w:r w:rsidR="00AB45B0">
        <w:rPr>
          <w:rFonts w:ascii="Times New Roman" w:eastAsia="Calibri" w:hAnsi="Times New Roman" w:cs="Times New Roman"/>
          <w:sz w:val="24"/>
          <w:szCs w:val="24"/>
        </w:rPr>
        <w:t>ого</w:t>
      </w:r>
      <w:r w:rsidR="00DD3895" w:rsidRPr="00AB45B0">
        <w:rPr>
          <w:rFonts w:ascii="Times New Roman" w:eastAsia="Calibri" w:hAnsi="Times New Roman" w:cs="Times New Roman"/>
          <w:sz w:val="24"/>
          <w:szCs w:val="24"/>
        </w:rPr>
        <w:t xml:space="preserve"> досвід</w:t>
      </w:r>
      <w:r w:rsidR="00AB45B0">
        <w:rPr>
          <w:rFonts w:ascii="Times New Roman" w:eastAsia="Calibri" w:hAnsi="Times New Roman" w:cs="Times New Roman"/>
          <w:sz w:val="24"/>
          <w:szCs w:val="24"/>
        </w:rPr>
        <w:t>у</w:t>
      </w:r>
      <w:r w:rsidR="00DD3895" w:rsidRPr="00AB45B0">
        <w:rPr>
          <w:rFonts w:ascii="Times New Roman" w:eastAsia="Calibri" w:hAnsi="Times New Roman" w:cs="Times New Roman"/>
          <w:sz w:val="24"/>
          <w:szCs w:val="24"/>
        </w:rPr>
        <w:t xml:space="preserve"> з питань формування і реалізації державної політики щодо розвитку окремих галузей і сфер суспільного життя;</w:t>
      </w:r>
      <w:r w:rsidR="00AB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895" w:rsidRPr="00AB45B0">
        <w:rPr>
          <w:rFonts w:ascii="Times New Roman" w:eastAsia="Calibri" w:hAnsi="Times New Roman" w:cs="Times New Roman"/>
          <w:sz w:val="24"/>
          <w:szCs w:val="24"/>
        </w:rPr>
        <w:t>використання сучасних підходів для аналізу ефективності реалізації державної регіональної політики та стратегії регіонального розвитку;</w:t>
      </w:r>
      <w:r w:rsidR="00AB45B0" w:rsidRPr="00AB45B0">
        <w:rPr>
          <w:rFonts w:ascii="Times New Roman" w:eastAsia="Calibri" w:hAnsi="Times New Roman" w:cs="Times New Roman"/>
          <w:sz w:val="24"/>
          <w:szCs w:val="24"/>
        </w:rPr>
        <w:t xml:space="preserve"> запровадження інноваційних інструментів </w:t>
      </w:r>
      <w:r w:rsidR="00DD3895" w:rsidRPr="00AB45B0">
        <w:rPr>
          <w:rFonts w:ascii="Times New Roman" w:eastAsia="Calibri" w:hAnsi="Times New Roman" w:cs="Times New Roman"/>
          <w:sz w:val="24"/>
          <w:szCs w:val="24"/>
        </w:rPr>
        <w:t>реалізації п</w:t>
      </w:r>
      <w:r w:rsidR="00AB45B0" w:rsidRPr="00AB45B0">
        <w:rPr>
          <w:rFonts w:ascii="Times New Roman" w:eastAsia="Calibri" w:hAnsi="Times New Roman" w:cs="Times New Roman"/>
          <w:sz w:val="24"/>
          <w:szCs w:val="24"/>
        </w:rPr>
        <w:t>олітики регіонального розвитку.</w:t>
      </w:r>
    </w:p>
    <w:p w:rsidR="00A934DB" w:rsidRPr="00242D92" w:rsidRDefault="00A934DB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242D92" w:rsidRDefault="00D444FA" w:rsidP="00242D92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92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242D92" w:rsidRDefault="00242D92" w:rsidP="00242D9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92">
        <w:rPr>
          <w:rFonts w:ascii="Times New Roman" w:hAnsi="Times New Roman" w:cs="Times New Roman"/>
          <w:sz w:val="24"/>
          <w:szCs w:val="24"/>
        </w:rPr>
        <w:t xml:space="preserve">Теоретичні </w:t>
      </w:r>
      <w:r w:rsidRPr="00242D92">
        <w:rPr>
          <w:rFonts w:ascii="Times New Roman" w:eastAsia="Calibri" w:hAnsi="Times New Roman" w:cs="Times New Roman"/>
          <w:sz w:val="24"/>
          <w:szCs w:val="24"/>
        </w:rPr>
        <w:t>засади державного регулювання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D92" w:rsidRDefault="00242D92" w:rsidP="00242D9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5"/>
          <w:sz w:val="24"/>
          <w:szCs w:val="24"/>
        </w:rPr>
      </w:pPr>
      <w:r w:rsidRPr="00242D92">
        <w:rPr>
          <w:rStyle w:val="FontStyle15"/>
          <w:rFonts w:eastAsia="Calibri"/>
          <w:sz w:val="24"/>
          <w:szCs w:val="24"/>
          <w:lang w:eastAsia="uk-UA"/>
        </w:rPr>
        <w:t>Державне регулювання: сутність, функції, принципи, методи та механізми здійснення</w:t>
      </w:r>
      <w:r>
        <w:rPr>
          <w:rStyle w:val="FontStyle15"/>
          <w:sz w:val="24"/>
          <w:szCs w:val="24"/>
          <w:lang w:eastAsia="uk-UA"/>
        </w:rPr>
        <w:t>.</w:t>
      </w:r>
    </w:p>
    <w:p w:rsidR="00242D92" w:rsidRDefault="00242D92" w:rsidP="00242D9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92">
        <w:rPr>
          <w:rFonts w:ascii="Times New Roman" w:eastAsia="Calibri" w:hAnsi="Times New Roman" w:cs="Times New Roman"/>
          <w:sz w:val="24"/>
          <w:szCs w:val="24"/>
        </w:rPr>
        <w:t>Форми здійснення державного регулювання розвитку регіонів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D92" w:rsidRDefault="00242D92" w:rsidP="00242D9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92">
        <w:rPr>
          <w:rFonts w:ascii="Times New Roman" w:eastAsia="Calibri" w:hAnsi="Times New Roman" w:cs="Times New Roman"/>
          <w:sz w:val="24"/>
          <w:szCs w:val="24"/>
        </w:rPr>
        <w:t>Державне регулювання окремих сфер суспільного розвитку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123" w:rsidRPr="00242D92" w:rsidRDefault="00242D92" w:rsidP="00242D9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92">
        <w:rPr>
          <w:rFonts w:ascii="Times New Roman" w:eastAsia="Calibri" w:hAnsi="Times New Roman" w:cs="Times New Roman"/>
          <w:sz w:val="24"/>
          <w:szCs w:val="24"/>
        </w:rPr>
        <w:t>Проблеми та перспективи державного регулювання галузей та сфер суспільного життя в контексті Угоди про асоціацію з ЄС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242D92" w:rsidRDefault="00D444FA" w:rsidP="00242D92">
      <w:pPr>
        <w:widowControl w:val="0"/>
        <w:tabs>
          <w:tab w:val="left" w:pos="3152"/>
          <w:tab w:val="center" w:pos="4819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92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0C7A77" w:rsidRPr="00242D92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F42AD9" w:rsidRPr="002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242D92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242D92" w:rsidRDefault="00242D92" w:rsidP="00242D92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92">
        <w:rPr>
          <w:rFonts w:ascii="Times New Roman" w:hAnsi="Times New Roman" w:cs="Times New Roman"/>
          <w:sz w:val="24"/>
          <w:szCs w:val="24"/>
        </w:rPr>
        <w:t>Практичні аспекти</w:t>
      </w:r>
      <w:r w:rsidRPr="00242D92">
        <w:rPr>
          <w:rFonts w:ascii="Times New Roman" w:eastAsia="Calibri" w:hAnsi="Times New Roman" w:cs="Times New Roman"/>
          <w:sz w:val="24"/>
          <w:szCs w:val="24"/>
        </w:rPr>
        <w:t xml:space="preserve"> державного регулювання</w:t>
      </w:r>
      <w:r w:rsidRPr="00242D92">
        <w:rPr>
          <w:rFonts w:ascii="Times New Roman" w:hAnsi="Times New Roman" w:cs="Times New Roman"/>
          <w:sz w:val="24"/>
          <w:szCs w:val="24"/>
        </w:rPr>
        <w:t>.</w:t>
      </w:r>
    </w:p>
    <w:p w:rsidR="00242D92" w:rsidRDefault="00242D92" w:rsidP="00242D92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і механізми державного регулювання.</w:t>
      </w:r>
    </w:p>
    <w:p w:rsidR="00242D92" w:rsidRDefault="00242D92" w:rsidP="00242D92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2D92">
        <w:rPr>
          <w:rFonts w:ascii="Times New Roman" w:eastAsia="Calibri" w:hAnsi="Times New Roman" w:cs="Times New Roman"/>
          <w:sz w:val="24"/>
          <w:szCs w:val="24"/>
        </w:rPr>
        <w:t>ержавн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2D92">
        <w:rPr>
          <w:rFonts w:ascii="Times New Roman" w:eastAsia="Calibri" w:hAnsi="Times New Roman" w:cs="Times New Roman"/>
          <w:sz w:val="24"/>
          <w:szCs w:val="24"/>
        </w:rPr>
        <w:t xml:space="preserve"> регулювання розвитку регіонів України</w:t>
      </w:r>
      <w:r w:rsidR="003858C5">
        <w:rPr>
          <w:rFonts w:ascii="Times New Roman" w:hAnsi="Times New Roman" w:cs="Times New Roman"/>
          <w:sz w:val="24"/>
          <w:szCs w:val="24"/>
        </w:rPr>
        <w:t>.</w:t>
      </w:r>
    </w:p>
    <w:p w:rsidR="00242D92" w:rsidRDefault="00242D92" w:rsidP="003858C5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C5">
        <w:rPr>
          <w:rFonts w:ascii="Times New Roman" w:eastAsia="Calibri" w:hAnsi="Times New Roman" w:cs="Times New Roman"/>
          <w:sz w:val="24"/>
          <w:szCs w:val="24"/>
        </w:rPr>
        <w:t>Державне регулювання окремих сфер суспільного розвитку</w:t>
      </w:r>
      <w:r w:rsidRPr="003858C5">
        <w:rPr>
          <w:rFonts w:ascii="Times New Roman" w:hAnsi="Times New Roman" w:cs="Times New Roman"/>
          <w:sz w:val="24"/>
          <w:szCs w:val="24"/>
        </w:rPr>
        <w:t>.</w:t>
      </w:r>
    </w:p>
    <w:p w:rsidR="00242D92" w:rsidRPr="003858C5" w:rsidRDefault="003858C5" w:rsidP="003858C5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42D92" w:rsidRPr="003858C5">
        <w:rPr>
          <w:rFonts w:ascii="Times New Roman" w:eastAsia="Calibri" w:hAnsi="Times New Roman" w:cs="Times New Roman"/>
          <w:sz w:val="24"/>
          <w:szCs w:val="24"/>
        </w:rPr>
        <w:t>ержавн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242D92" w:rsidRPr="003858C5">
        <w:rPr>
          <w:rFonts w:ascii="Times New Roman" w:eastAsia="Calibri" w:hAnsi="Times New Roman" w:cs="Times New Roman"/>
          <w:sz w:val="24"/>
          <w:szCs w:val="24"/>
        </w:rPr>
        <w:t>регулювання галузей та сфер суспільного життя в контексті Угоди про асоціацію з ЄС</w:t>
      </w:r>
      <w:r w:rsidR="00242D92" w:rsidRPr="003858C5">
        <w:rPr>
          <w:rFonts w:ascii="Times New Roman" w:hAnsi="Times New Roman" w:cs="Times New Roman"/>
          <w:sz w:val="24"/>
          <w:szCs w:val="24"/>
        </w:rPr>
        <w:t>.</w:t>
      </w:r>
    </w:p>
    <w:p w:rsidR="00242D92" w:rsidRPr="005A3695" w:rsidRDefault="00242D92" w:rsidP="00CE071E">
      <w:pPr>
        <w:pStyle w:val="a4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7A77" w:rsidRPr="003E746B" w:rsidRDefault="000C7A77" w:rsidP="00F11BDB">
      <w:pPr>
        <w:widowControl w:val="0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B">
        <w:rPr>
          <w:rFonts w:ascii="Times New Roman" w:hAnsi="Times New Roman" w:cs="Times New Roman"/>
          <w:b/>
          <w:sz w:val="24"/>
          <w:szCs w:val="24"/>
        </w:rPr>
        <w:t>Список рекомендованої літератури:</w:t>
      </w:r>
    </w:p>
    <w:p w:rsidR="003E746B" w:rsidRP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6B">
        <w:rPr>
          <w:rFonts w:ascii="Times New Roman" w:hAnsi="Times New Roman" w:cs="Times New Roman"/>
          <w:sz w:val="24"/>
          <w:szCs w:val="24"/>
        </w:rPr>
        <w:t>Адамовська</w:t>
      </w:r>
      <w:proofErr w:type="spellEnd"/>
      <w:r w:rsidRPr="003E746B">
        <w:rPr>
          <w:rFonts w:ascii="Times New Roman" w:hAnsi="Times New Roman" w:cs="Times New Roman"/>
          <w:sz w:val="24"/>
          <w:szCs w:val="24"/>
        </w:rPr>
        <w:t xml:space="preserve"> В. С. Механізм </w:t>
      </w:r>
      <w:r w:rsidRPr="003E746B">
        <w:rPr>
          <w:rFonts w:ascii="Times New Roman" w:eastAsia="Calibri" w:hAnsi="Times New Roman" w:cs="Times New Roman"/>
          <w:sz w:val="24"/>
          <w:szCs w:val="24"/>
        </w:rPr>
        <w:t>державного регулювання економіки та вибір напряму економічної політики в су</w:t>
      </w:r>
      <w:r w:rsidR="004B534D">
        <w:rPr>
          <w:rFonts w:ascii="Times New Roman" w:eastAsia="Calibri" w:hAnsi="Times New Roman" w:cs="Times New Roman"/>
          <w:sz w:val="24"/>
          <w:szCs w:val="24"/>
        </w:rPr>
        <w:t xml:space="preserve">часних умовах господарювання. </w:t>
      </w:r>
      <w:r w:rsidRPr="004B534D">
        <w:rPr>
          <w:rFonts w:ascii="Times New Roman" w:hAnsi="Times New Roman" w:cs="Times New Roman"/>
          <w:i/>
          <w:sz w:val="24"/>
          <w:szCs w:val="24"/>
        </w:rPr>
        <w:t xml:space="preserve">Державне управління: </w:t>
      </w:r>
      <w:r w:rsidR="004B534D" w:rsidRPr="004B534D">
        <w:rPr>
          <w:rFonts w:ascii="Times New Roman" w:hAnsi="Times New Roman" w:cs="Times New Roman"/>
          <w:i/>
          <w:sz w:val="24"/>
          <w:szCs w:val="24"/>
        </w:rPr>
        <w:lastRenderedPageBreak/>
        <w:t>удосконалення та розвиток</w:t>
      </w:r>
      <w:r w:rsidR="004B534D">
        <w:rPr>
          <w:rFonts w:ascii="Times New Roman" w:hAnsi="Times New Roman" w:cs="Times New Roman"/>
          <w:sz w:val="24"/>
          <w:szCs w:val="24"/>
        </w:rPr>
        <w:t>.</w:t>
      </w:r>
      <w:r w:rsidRPr="003E746B">
        <w:rPr>
          <w:rFonts w:ascii="Times New Roman" w:hAnsi="Times New Roman" w:cs="Times New Roman"/>
          <w:sz w:val="24"/>
          <w:szCs w:val="24"/>
        </w:rPr>
        <w:t xml:space="preserve"> </w:t>
      </w:r>
      <w:r w:rsidR="004B534D">
        <w:rPr>
          <w:rFonts w:ascii="Times New Roman" w:eastAsia="Calibri" w:hAnsi="Times New Roman" w:cs="Times New Roman"/>
          <w:sz w:val="24"/>
          <w:szCs w:val="24"/>
        </w:rPr>
        <w:t>№ 4, 2017. URL</w:t>
      </w:r>
      <w:r w:rsidRPr="003E74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3E746B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http://www.dy.nayka.com.ua/?op=1&amp;z=1063</w:t>
        </w:r>
      </w:hyperlink>
      <w:r w:rsidRPr="003E74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46B" w:rsidRP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4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Державне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управління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: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підручник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: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 xml:space="preserve">у 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2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т</w:t>
      </w:r>
      <w:r w:rsidR="004B534D">
        <w:rPr>
          <w:rFonts w:ascii="Times New Roman" w:eastAsia="TimesNewRoman,Bold" w:hAnsi="Times New Roman" w:cs="Times New Roman"/>
          <w:sz w:val="24"/>
          <w:szCs w:val="24"/>
        </w:rPr>
        <w:t>.</w:t>
      </w:r>
      <w:r w:rsidR="004B534D" w:rsidRPr="004B534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Нац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акад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держ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proofErr w:type="spellStart"/>
      <w:r w:rsidRPr="003E746B">
        <w:rPr>
          <w:rFonts w:ascii="Times New Roman" w:eastAsia="TimesNewRoman" w:hAnsi="Times New Roman" w:cs="Times New Roman"/>
          <w:sz w:val="24"/>
          <w:szCs w:val="24"/>
        </w:rPr>
        <w:t>упр</w:t>
      </w:r>
      <w:proofErr w:type="spellEnd"/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при Президентові України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;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ред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proofErr w:type="spellStart"/>
      <w:r w:rsidRPr="003E746B">
        <w:rPr>
          <w:rFonts w:ascii="Times New Roman" w:eastAsia="TimesNewRoman" w:hAnsi="Times New Roman" w:cs="Times New Roman"/>
          <w:sz w:val="24"/>
          <w:szCs w:val="24"/>
        </w:rPr>
        <w:t>кол</w:t>
      </w:r>
      <w:proofErr w:type="spellEnd"/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: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Ю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В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 xml:space="preserve">Ковбасюк 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>(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голова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),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К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О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="004B534D">
        <w:rPr>
          <w:rFonts w:ascii="Times New Roman" w:eastAsia="TimesNewRoman" w:hAnsi="Times New Roman" w:cs="Times New Roman"/>
          <w:sz w:val="24"/>
          <w:szCs w:val="24"/>
        </w:rPr>
        <w:t>Ващенко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Ю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П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proofErr w:type="spellStart"/>
      <w:r w:rsidR="004B534D">
        <w:rPr>
          <w:rFonts w:ascii="Times New Roman" w:eastAsia="TimesNewRoman" w:hAnsi="Times New Roman" w:cs="Times New Roman"/>
          <w:sz w:val="24"/>
          <w:szCs w:val="24"/>
        </w:rPr>
        <w:t>Сурмін</w:t>
      </w:r>
      <w:proofErr w:type="spellEnd"/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 [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та ін</w:t>
      </w:r>
      <w:r w:rsidR="004B534D">
        <w:rPr>
          <w:rFonts w:ascii="Times New Roman" w:eastAsia="TimesNewRoman,Bold" w:hAnsi="Times New Roman" w:cs="Times New Roman"/>
          <w:sz w:val="24"/>
          <w:szCs w:val="24"/>
        </w:rPr>
        <w:t>.].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К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. ;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 xml:space="preserve">Дніпропетровськ 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: </w:t>
      </w:r>
      <w:proofErr w:type="spellStart"/>
      <w:r w:rsidRPr="003E746B">
        <w:rPr>
          <w:rFonts w:ascii="Times New Roman" w:eastAsia="TimesNewRoman" w:hAnsi="Times New Roman" w:cs="Times New Roman"/>
          <w:sz w:val="24"/>
          <w:szCs w:val="24"/>
        </w:rPr>
        <w:t>НАДУ</w:t>
      </w:r>
      <w:proofErr w:type="spellEnd"/>
      <w:r w:rsidRPr="003E746B">
        <w:rPr>
          <w:rFonts w:ascii="Times New Roman" w:eastAsia="TimesNewRoman,Bold" w:hAnsi="Times New Roman" w:cs="Times New Roman"/>
          <w:sz w:val="24"/>
          <w:szCs w:val="24"/>
        </w:rPr>
        <w:t>, 201</w:t>
      </w:r>
      <w:r>
        <w:rPr>
          <w:rFonts w:ascii="Times New Roman" w:eastAsia="TimesNewRoman,Bold" w:hAnsi="Times New Roman" w:cs="Times New Roman"/>
          <w:sz w:val="24"/>
          <w:szCs w:val="24"/>
        </w:rPr>
        <w:t>6</w:t>
      </w:r>
      <w:r w:rsidR="004B534D">
        <w:rPr>
          <w:rFonts w:ascii="Times New Roman" w:eastAsia="TimesNewRoman,Bold" w:hAnsi="Times New Roman" w:cs="Times New Roman"/>
          <w:sz w:val="24"/>
          <w:szCs w:val="24"/>
        </w:rPr>
        <w:t>.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Т</w:t>
      </w:r>
      <w:r w:rsidR="004B534D">
        <w:rPr>
          <w:rFonts w:ascii="Times New Roman" w:eastAsia="TimesNewRoman,Bold" w:hAnsi="Times New Roman" w:cs="Times New Roman"/>
          <w:sz w:val="24"/>
          <w:szCs w:val="24"/>
        </w:rPr>
        <w:t>. 1.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 xml:space="preserve"> 564 </w:t>
      </w:r>
      <w:r w:rsidRPr="003E746B">
        <w:rPr>
          <w:rFonts w:ascii="Times New Roman" w:eastAsia="TimesNewRoman" w:hAnsi="Times New Roman" w:cs="Times New Roman"/>
          <w:sz w:val="24"/>
          <w:szCs w:val="24"/>
        </w:rPr>
        <w:t>с</w:t>
      </w:r>
      <w:r w:rsidRPr="003E746B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46B">
        <w:rPr>
          <w:rFonts w:ascii="Times New Roman" w:hAnsi="Times New Roman" w:cs="Times New Roman"/>
          <w:sz w:val="24"/>
          <w:szCs w:val="24"/>
        </w:rPr>
        <w:t>Приліпко С. М. Грант як фінансовий інструмент вирішення проблем сільських територіальних громад органами місцевого сам</w:t>
      </w:r>
      <w:r w:rsidR="004B534D">
        <w:rPr>
          <w:rFonts w:ascii="Times New Roman" w:hAnsi="Times New Roman" w:cs="Times New Roman"/>
          <w:sz w:val="24"/>
          <w:szCs w:val="24"/>
        </w:rPr>
        <w:t>оврядування</w:t>
      </w:r>
      <w:r w:rsidR="004B534D" w:rsidRPr="004B53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E746B">
        <w:rPr>
          <w:rFonts w:ascii="Times New Roman" w:hAnsi="Times New Roman" w:cs="Times New Roman"/>
          <w:sz w:val="24"/>
          <w:szCs w:val="24"/>
        </w:rPr>
        <w:t>Соціальний розвиток сільських</w:t>
      </w:r>
      <w:r w:rsidR="004B534D">
        <w:rPr>
          <w:rFonts w:ascii="Times New Roman" w:hAnsi="Times New Roman" w:cs="Times New Roman"/>
          <w:sz w:val="24"/>
          <w:szCs w:val="24"/>
        </w:rPr>
        <w:t xml:space="preserve"> регіонів : </w:t>
      </w:r>
      <w:proofErr w:type="spellStart"/>
      <w:r w:rsidR="004B534D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="004B534D">
        <w:rPr>
          <w:rFonts w:ascii="Times New Roman" w:hAnsi="Times New Roman" w:cs="Times New Roman"/>
          <w:sz w:val="24"/>
          <w:szCs w:val="24"/>
        </w:rPr>
        <w:t>. монографія</w:t>
      </w:r>
      <w:r w:rsidR="004B534D" w:rsidRPr="004B53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E746B">
        <w:rPr>
          <w:rFonts w:ascii="Times New Roman" w:hAnsi="Times New Roman" w:cs="Times New Roman"/>
          <w:sz w:val="24"/>
          <w:szCs w:val="24"/>
        </w:rPr>
        <w:t xml:space="preserve">Умань : ВПЦ </w:t>
      </w:r>
      <w:proofErr w:type="spellStart"/>
      <w:r w:rsidRPr="003E746B">
        <w:rPr>
          <w:rFonts w:ascii="Times New Roman" w:hAnsi="Times New Roman" w:cs="Times New Roman"/>
          <w:sz w:val="24"/>
          <w:szCs w:val="24"/>
        </w:rPr>
        <w:t>“Візаві”</w:t>
      </w:r>
      <w:proofErr w:type="spellEnd"/>
      <w:r w:rsidRPr="003E746B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3E746B">
        <w:rPr>
          <w:rFonts w:ascii="Times New Roman" w:hAnsi="Times New Roman" w:cs="Times New Roman"/>
          <w:sz w:val="24"/>
          <w:szCs w:val="24"/>
        </w:rPr>
        <w:t>Вид-ць</w:t>
      </w:r>
      <w:proofErr w:type="spellEnd"/>
      <w:r w:rsidRPr="003E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6B">
        <w:rPr>
          <w:rFonts w:ascii="Times New Roman" w:hAnsi="Times New Roman" w:cs="Times New Roman"/>
          <w:sz w:val="24"/>
          <w:szCs w:val="24"/>
        </w:rPr>
        <w:t>“</w:t>
      </w:r>
      <w:r w:rsidR="004B534D">
        <w:rPr>
          <w:rFonts w:ascii="Times New Roman" w:hAnsi="Times New Roman" w:cs="Times New Roman"/>
          <w:sz w:val="24"/>
          <w:szCs w:val="24"/>
        </w:rPr>
        <w:t>Сочінський”</w:t>
      </w:r>
      <w:proofErr w:type="spellEnd"/>
      <w:r w:rsidR="004B534D">
        <w:rPr>
          <w:rFonts w:ascii="Times New Roman" w:hAnsi="Times New Roman" w:cs="Times New Roman"/>
          <w:sz w:val="24"/>
          <w:szCs w:val="24"/>
        </w:rPr>
        <w:t>), 2018.</w:t>
      </w:r>
      <w:r>
        <w:rPr>
          <w:rFonts w:ascii="Times New Roman" w:hAnsi="Times New Roman" w:cs="Times New Roman"/>
          <w:sz w:val="24"/>
          <w:szCs w:val="24"/>
        </w:rPr>
        <w:t xml:space="preserve"> С. 71-77.</w:t>
      </w:r>
    </w:p>
    <w:p w:rsid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46B">
        <w:rPr>
          <w:rFonts w:ascii="Times New Roman" w:hAnsi="Times New Roman" w:cs="Times New Roman"/>
          <w:sz w:val="24"/>
          <w:szCs w:val="24"/>
        </w:rPr>
        <w:t>Приліпко С. М. Формування організаційного механізму проведення паспортизації для розробки регіональних програм розвитку обслуговуючої коо</w:t>
      </w:r>
      <w:r w:rsidR="004B534D">
        <w:rPr>
          <w:rFonts w:ascii="Times New Roman" w:hAnsi="Times New Roman" w:cs="Times New Roman"/>
          <w:sz w:val="24"/>
          <w:szCs w:val="24"/>
        </w:rPr>
        <w:t>перації</w:t>
      </w:r>
      <w:r w:rsidR="004B534D" w:rsidRPr="004B53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B534D">
        <w:rPr>
          <w:rFonts w:ascii="Times New Roman" w:hAnsi="Times New Roman" w:cs="Times New Roman"/>
          <w:i/>
          <w:sz w:val="24"/>
          <w:szCs w:val="24"/>
        </w:rPr>
        <w:t>Державне управління: удосконалення та розвиток</w:t>
      </w:r>
      <w:r w:rsidR="004B534D">
        <w:rPr>
          <w:rFonts w:ascii="Times New Roman" w:hAnsi="Times New Roman" w:cs="Times New Roman"/>
          <w:sz w:val="24"/>
          <w:szCs w:val="24"/>
        </w:rPr>
        <w:t xml:space="preserve">, 2017. № 8. </w:t>
      </w:r>
      <w:r w:rsidR="004B534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E746B">
        <w:rPr>
          <w:rFonts w:ascii="Times New Roman" w:hAnsi="Times New Roman" w:cs="Times New Roman"/>
          <w:sz w:val="24"/>
          <w:szCs w:val="24"/>
        </w:rPr>
        <w:t>: http://www.dy.nayka.com.ua</w:t>
      </w:r>
    </w:p>
    <w:p w:rsid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46B">
        <w:rPr>
          <w:rFonts w:ascii="Times New Roman" w:hAnsi="Times New Roman" w:cs="Times New Roman"/>
          <w:sz w:val="24"/>
          <w:szCs w:val="24"/>
        </w:rPr>
        <w:t>Приліпко С. М. Механізми публічного управління концептуальними засадами сталого розвитку сільських територій на регіона</w:t>
      </w:r>
      <w:r w:rsidR="004B534D">
        <w:rPr>
          <w:rFonts w:ascii="Times New Roman" w:hAnsi="Times New Roman" w:cs="Times New Roman"/>
          <w:sz w:val="24"/>
          <w:szCs w:val="24"/>
        </w:rPr>
        <w:t>льному рівні</w:t>
      </w:r>
      <w:r w:rsidR="004B534D" w:rsidRPr="004B53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B534D">
        <w:rPr>
          <w:rFonts w:ascii="Times New Roman" w:hAnsi="Times New Roman" w:cs="Times New Roman"/>
          <w:i/>
          <w:sz w:val="24"/>
          <w:szCs w:val="24"/>
        </w:rPr>
        <w:t>Сучасні проблеми державного управління в умовах системних змін</w:t>
      </w:r>
      <w:r w:rsidRPr="003E746B">
        <w:rPr>
          <w:rFonts w:ascii="Times New Roman" w:hAnsi="Times New Roman" w:cs="Times New Roman"/>
          <w:sz w:val="24"/>
          <w:szCs w:val="24"/>
        </w:rPr>
        <w:t xml:space="preserve"> : зб. наук. пр. Донецького державного університету управління</w:t>
      </w:r>
      <w:r w:rsidR="004B534D">
        <w:rPr>
          <w:rFonts w:ascii="Times New Roman" w:hAnsi="Times New Roman" w:cs="Times New Roman"/>
          <w:sz w:val="24"/>
          <w:szCs w:val="24"/>
        </w:rPr>
        <w:t xml:space="preserve">. Серія : Державне управління. Маріуполь, </w:t>
      </w:r>
      <w:proofErr w:type="spellStart"/>
      <w:r w:rsidR="004B534D">
        <w:rPr>
          <w:rFonts w:ascii="Times New Roman" w:hAnsi="Times New Roman" w:cs="Times New Roman"/>
          <w:sz w:val="24"/>
          <w:szCs w:val="24"/>
        </w:rPr>
        <w:t>ДонДУ</w:t>
      </w:r>
      <w:proofErr w:type="spellEnd"/>
      <w:r w:rsidR="004B534D">
        <w:rPr>
          <w:rFonts w:ascii="Times New Roman" w:hAnsi="Times New Roman" w:cs="Times New Roman"/>
          <w:sz w:val="24"/>
          <w:szCs w:val="24"/>
        </w:rPr>
        <w:t>, 2017. Т. XVIII.</w:t>
      </w:r>
      <w:r w:rsidRPr="003E746B">
        <w:rPr>
          <w:rFonts w:ascii="Times New Roman" w:hAnsi="Times New Roman" w:cs="Times New Roman"/>
          <w:sz w:val="24"/>
          <w:szCs w:val="24"/>
        </w:rPr>
        <w:t xml:space="preserve"> С. 193-203.</w:t>
      </w:r>
    </w:p>
    <w:p w:rsid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46B">
        <w:rPr>
          <w:rFonts w:ascii="Times New Roman" w:hAnsi="Times New Roman" w:cs="Times New Roman"/>
          <w:sz w:val="24"/>
          <w:szCs w:val="24"/>
        </w:rPr>
        <w:t xml:space="preserve">Приліпко С. М. Розвиток обслуговуючої кооперації сільських територій: теорія та практика </w:t>
      </w:r>
      <w:r w:rsidR="004B534D">
        <w:rPr>
          <w:rFonts w:ascii="Times New Roman" w:hAnsi="Times New Roman" w:cs="Times New Roman"/>
          <w:sz w:val="24"/>
          <w:szCs w:val="24"/>
        </w:rPr>
        <w:t>: монографія</w:t>
      </w:r>
      <w:r w:rsidR="004B534D" w:rsidRPr="004B53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E746B">
        <w:rPr>
          <w:rFonts w:ascii="Times New Roman" w:hAnsi="Times New Roman" w:cs="Times New Roman"/>
          <w:sz w:val="24"/>
          <w:szCs w:val="24"/>
        </w:rPr>
        <w:t xml:space="preserve"> Киї</w:t>
      </w:r>
      <w:r w:rsidR="004B534D">
        <w:rPr>
          <w:rFonts w:ascii="Times New Roman" w:hAnsi="Times New Roman" w:cs="Times New Roman"/>
          <w:sz w:val="24"/>
          <w:szCs w:val="24"/>
        </w:rPr>
        <w:t>в : ТОВ </w:t>
      </w:r>
      <w:proofErr w:type="spellStart"/>
      <w:r w:rsidR="004B534D">
        <w:rPr>
          <w:rFonts w:ascii="Times New Roman" w:hAnsi="Times New Roman" w:cs="Times New Roman"/>
          <w:sz w:val="24"/>
          <w:szCs w:val="24"/>
        </w:rPr>
        <w:t>“Август</w:t>
      </w:r>
      <w:proofErr w:type="spellEnd"/>
      <w:r w:rsidR="004B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34D">
        <w:rPr>
          <w:rFonts w:ascii="Times New Roman" w:hAnsi="Times New Roman" w:cs="Times New Roman"/>
          <w:sz w:val="24"/>
          <w:szCs w:val="24"/>
        </w:rPr>
        <w:t>Трейд”</w:t>
      </w:r>
      <w:proofErr w:type="spellEnd"/>
      <w:r w:rsidR="004B534D">
        <w:rPr>
          <w:rFonts w:ascii="Times New Roman" w:hAnsi="Times New Roman" w:cs="Times New Roman"/>
          <w:sz w:val="24"/>
          <w:szCs w:val="24"/>
        </w:rPr>
        <w:t xml:space="preserve">, 2019. </w:t>
      </w:r>
      <w:r w:rsidRPr="003E746B">
        <w:rPr>
          <w:rFonts w:ascii="Times New Roman" w:hAnsi="Times New Roman" w:cs="Times New Roman"/>
          <w:sz w:val="24"/>
          <w:szCs w:val="24"/>
        </w:rPr>
        <w:t>372 с.</w:t>
      </w:r>
    </w:p>
    <w:p w:rsidR="003E746B" w:rsidRP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46B">
        <w:rPr>
          <w:rFonts w:ascii="Times New Roman" w:hAnsi="Times New Roman" w:cs="Times New Roman"/>
          <w:bCs/>
          <w:sz w:val="24"/>
          <w:szCs w:val="24"/>
        </w:rPr>
        <w:t>Приліпко С. М. Є</w:t>
      </w:r>
      <w:r w:rsidRPr="003E746B">
        <w:rPr>
          <w:rFonts w:ascii="Times New Roman" w:hAnsi="Times New Roman" w:cs="Times New Roman"/>
          <w:sz w:val="24"/>
          <w:szCs w:val="24"/>
        </w:rPr>
        <w:t>вропейська модель функціонування кооперативних організацій у аграрній сфер</w:t>
      </w:r>
      <w:r w:rsidR="004B534D">
        <w:rPr>
          <w:rFonts w:ascii="Times New Roman" w:hAnsi="Times New Roman" w:cs="Times New Roman"/>
          <w:sz w:val="24"/>
          <w:szCs w:val="24"/>
        </w:rPr>
        <w:t>і: досвід для України</w:t>
      </w:r>
      <w:r w:rsidR="004B534D" w:rsidRPr="004B534D">
        <w:rPr>
          <w:rFonts w:ascii="Times New Roman" w:hAnsi="Times New Roman" w:cs="Times New Roman"/>
          <w:sz w:val="24"/>
          <w:szCs w:val="24"/>
        </w:rPr>
        <w:t xml:space="preserve">. </w:t>
      </w:r>
      <w:r w:rsidRPr="003E746B">
        <w:rPr>
          <w:rFonts w:ascii="Times New Roman" w:hAnsi="Times New Roman" w:cs="Times New Roman"/>
          <w:bCs/>
          <w:sz w:val="24"/>
          <w:szCs w:val="24"/>
        </w:rPr>
        <w:t xml:space="preserve">Аграрна політика Європейського Союзу: виклики </w:t>
      </w:r>
      <w:r w:rsidR="004B534D">
        <w:rPr>
          <w:rFonts w:ascii="Times New Roman" w:hAnsi="Times New Roman" w:cs="Times New Roman"/>
          <w:bCs/>
          <w:sz w:val="24"/>
          <w:szCs w:val="24"/>
        </w:rPr>
        <w:t>і перспективи : монографія</w:t>
      </w:r>
      <w:r w:rsidR="004B534D" w:rsidRPr="004B53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3E746B">
        <w:rPr>
          <w:rFonts w:ascii="Times New Roman" w:hAnsi="Times New Roman" w:cs="Times New Roman"/>
          <w:bCs/>
          <w:sz w:val="24"/>
          <w:szCs w:val="24"/>
        </w:rPr>
        <w:t>Київ : Центр учбової літератури, 2019.</w:t>
      </w:r>
    </w:p>
    <w:p w:rsid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46B">
        <w:rPr>
          <w:rFonts w:ascii="Times New Roman" w:hAnsi="Times New Roman" w:cs="Times New Roman"/>
          <w:sz w:val="24"/>
          <w:szCs w:val="24"/>
        </w:rPr>
        <w:t>Приліпко С. М. Інституційне забезпечення розвитку кооперативних</w:t>
      </w:r>
      <w:r w:rsidR="004B534D">
        <w:rPr>
          <w:rFonts w:ascii="Times New Roman" w:hAnsi="Times New Roman" w:cs="Times New Roman"/>
          <w:sz w:val="24"/>
          <w:szCs w:val="24"/>
        </w:rPr>
        <w:t xml:space="preserve"> відносин в умовах глобалізації</w:t>
      </w:r>
      <w:r w:rsidR="004B534D" w:rsidRPr="004B53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E746B">
        <w:rPr>
          <w:rFonts w:ascii="Times New Roman" w:hAnsi="Times New Roman" w:cs="Times New Roman"/>
          <w:sz w:val="24"/>
          <w:szCs w:val="24"/>
        </w:rPr>
        <w:t xml:space="preserve">Публічне управління розвитком регіонів у процесі побудови сервісно-орієнтованої держави: теорія, методологія та практика : монографія / авт. </w:t>
      </w:r>
      <w:proofErr w:type="spellStart"/>
      <w:r w:rsidRPr="003E746B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3E746B">
        <w:rPr>
          <w:rFonts w:ascii="Times New Roman" w:hAnsi="Times New Roman" w:cs="Times New Roman"/>
          <w:sz w:val="24"/>
          <w:szCs w:val="24"/>
        </w:rPr>
        <w:t xml:space="preserve">. викладачів, докторантів – виконавців НДР каф. регіон. </w:t>
      </w:r>
      <w:proofErr w:type="spellStart"/>
      <w:r w:rsidRPr="003E746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3E746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E746B">
        <w:rPr>
          <w:rFonts w:ascii="Times New Roman" w:hAnsi="Times New Roman" w:cs="Times New Roman"/>
          <w:sz w:val="24"/>
          <w:szCs w:val="24"/>
        </w:rPr>
        <w:t>місц</w:t>
      </w:r>
      <w:proofErr w:type="spellEnd"/>
      <w:r w:rsidRPr="003E746B">
        <w:rPr>
          <w:rFonts w:ascii="Times New Roman" w:hAnsi="Times New Roman" w:cs="Times New Roman"/>
          <w:sz w:val="24"/>
          <w:szCs w:val="24"/>
        </w:rPr>
        <w:t xml:space="preserve">. самоврядування та </w:t>
      </w:r>
      <w:proofErr w:type="spellStart"/>
      <w:r w:rsidRPr="003E746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3E746B">
        <w:rPr>
          <w:rFonts w:ascii="Times New Roman" w:hAnsi="Times New Roman" w:cs="Times New Roman"/>
          <w:sz w:val="24"/>
          <w:szCs w:val="24"/>
        </w:rPr>
        <w:t xml:space="preserve">. містом Нац. акад. держ. </w:t>
      </w:r>
      <w:proofErr w:type="spellStart"/>
      <w:r w:rsidRPr="003E746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3E746B">
        <w:rPr>
          <w:rFonts w:ascii="Times New Roman" w:hAnsi="Times New Roman" w:cs="Times New Roman"/>
          <w:sz w:val="24"/>
          <w:szCs w:val="24"/>
        </w:rPr>
        <w:t>. при Президентові України ; за заг. ред. Н. В. </w:t>
      </w:r>
      <w:r w:rsidR="004B534D">
        <w:rPr>
          <w:rFonts w:ascii="Times New Roman" w:hAnsi="Times New Roman" w:cs="Times New Roman"/>
          <w:sz w:val="24"/>
          <w:szCs w:val="24"/>
        </w:rPr>
        <w:t xml:space="preserve">Васильєвої, О. І. Васильєвої. </w:t>
      </w:r>
      <w:r w:rsidRPr="003E746B">
        <w:rPr>
          <w:rFonts w:ascii="Times New Roman" w:hAnsi="Times New Roman" w:cs="Times New Roman"/>
          <w:sz w:val="24"/>
          <w:szCs w:val="24"/>
        </w:rPr>
        <w:t xml:space="preserve">Київ : </w:t>
      </w:r>
      <w:proofErr w:type="spellStart"/>
      <w:r w:rsidRPr="003E746B">
        <w:rPr>
          <w:rFonts w:ascii="Times New Roman" w:hAnsi="Times New Roman" w:cs="Times New Roman"/>
          <w:sz w:val="24"/>
          <w:szCs w:val="24"/>
        </w:rPr>
        <w:t>НАДУ</w:t>
      </w:r>
      <w:proofErr w:type="spellEnd"/>
      <w:r w:rsidRPr="003E746B">
        <w:rPr>
          <w:rFonts w:ascii="Times New Roman" w:hAnsi="Times New Roman" w:cs="Times New Roman"/>
          <w:sz w:val="24"/>
          <w:szCs w:val="24"/>
        </w:rPr>
        <w:t>, 2018.</w:t>
      </w:r>
    </w:p>
    <w:p w:rsid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6B">
        <w:rPr>
          <w:rFonts w:ascii="Times New Roman" w:hAnsi="Times New Roman" w:cs="Times New Roman"/>
          <w:sz w:val="24"/>
          <w:szCs w:val="24"/>
          <w:lang w:val="en-US"/>
        </w:rPr>
        <w:t>Prylipko</w:t>
      </w:r>
      <w:proofErr w:type="spellEnd"/>
      <w:r w:rsidRPr="003E746B">
        <w:rPr>
          <w:rFonts w:ascii="Times New Roman" w:hAnsi="Times New Roman" w:cs="Times New Roman"/>
          <w:sz w:val="24"/>
          <w:szCs w:val="24"/>
          <w:lang w:val="en-US"/>
        </w:rPr>
        <w:t xml:space="preserve"> S. M. Project-oriented public administration for promoting sustainable development of rural areas through service co-operation under globalization</w:t>
      </w:r>
      <w:r w:rsidR="004B53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746B">
        <w:rPr>
          <w:rFonts w:ascii="Times New Roman" w:hAnsi="Times New Roman" w:cs="Times New Roman"/>
          <w:sz w:val="24"/>
          <w:szCs w:val="24"/>
          <w:lang w:val="en-US"/>
        </w:rPr>
        <w:t xml:space="preserve"> Public administration procedure in countries of the European Union: challenges of III </w:t>
      </w:r>
      <w:proofErr w:type="gramStart"/>
      <w:r w:rsidRPr="003E746B">
        <w:rPr>
          <w:rFonts w:ascii="Times New Roman" w:hAnsi="Times New Roman" w:cs="Times New Roman"/>
          <w:sz w:val="24"/>
          <w:szCs w:val="24"/>
          <w:lang w:val="en-US"/>
        </w:rPr>
        <w:t>millennium :</w:t>
      </w:r>
      <w:proofErr w:type="gramEnd"/>
      <w:r w:rsidRPr="003E746B">
        <w:rPr>
          <w:rFonts w:ascii="Times New Roman" w:hAnsi="Times New Roman" w:cs="Times New Roman"/>
          <w:sz w:val="24"/>
          <w:szCs w:val="24"/>
          <w:lang w:val="en-US"/>
        </w:rPr>
        <w:t xml:space="preserve"> collective monograph. – </w:t>
      </w:r>
      <w:proofErr w:type="gramStart"/>
      <w:r w:rsidRPr="003E746B">
        <w:rPr>
          <w:rFonts w:ascii="Times New Roman" w:hAnsi="Times New Roman" w:cs="Times New Roman"/>
          <w:sz w:val="24"/>
          <w:szCs w:val="24"/>
          <w:lang w:val="en-US"/>
        </w:rPr>
        <w:t>Lublin :</w:t>
      </w:r>
      <w:proofErr w:type="gramEnd"/>
      <w:r w:rsidRPr="003E7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46B">
        <w:rPr>
          <w:rFonts w:ascii="Times New Roman" w:hAnsi="Times New Roman" w:cs="Times New Roman"/>
          <w:sz w:val="24"/>
          <w:szCs w:val="24"/>
          <w:lang w:val="en-US"/>
        </w:rPr>
        <w:t>Izdevnieciba</w:t>
      </w:r>
      <w:proofErr w:type="spellEnd"/>
      <w:r w:rsidRPr="003E746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E746B">
        <w:rPr>
          <w:rFonts w:ascii="Times New Roman" w:hAnsi="Times New Roman" w:cs="Times New Roman"/>
          <w:sz w:val="24"/>
          <w:szCs w:val="24"/>
          <w:lang w:val="en-US"/>
        </w:rPr>
        <w:t>Baltija</w:t>
      </w:r>
      <w:proofErr w:type="spellEnd"/>
      <w:r w:rsidRPr="003E746B">
        <w:rPr>
          <w:rFonts w:ascii="Times New Roman" w:hAnsi="Times New Roman" w:cs="Times New Roman"/>
          <w:sz w:val="24"/>
          <w:szCs w:val="24"/>
          <w:lang w:val="en-US"/>
        </w:rPr>
        <w:t xml:space="preserve"> Publishing”, 2018.</w:t>
      </w:r>
    </w:p>
    <w:p w:rsidR="00D84441" w:rsidRPr="00D84441" w:rsidRDefault="00D84441" w:rsidP="00D8444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Semenyshyn</w:t>
      </w:r>
      <w:proofErr w:type="spellEnd"/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Mykola</w:t>
      </w:r>
      <w:proofErr w:type="spellEnd"/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</w:t>
      </w:r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Hryshchenko</w:t>
      </w:r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Iryna</w:t>
      </w:r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</w:t>
      </w:r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spellStart"/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Alekseieva</w:t>
      </w:r>
      <w:proofErr w:type="spellEnd"/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Kateryna</w:t>
      </w:r>
      <w:proofErr w:type="spellEnd"/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spellStart"/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Oliinyk</w:t>
      </w:r>
      <w:proofErr w:type="spellEnd"/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Volodymyr</w:t>
      </w:r>
      <w:proofErr w:type="spellEnd"/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spellStart"/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Buha</w:t>
      </w:r>
      <w:proofErr w:type="spellEnd"/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Hanna</w:t>
      </w:r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844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Pr="00D8444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Research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features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professional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self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>-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actualization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civil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servants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through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the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determinants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information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security</w:t>
      </w:r>
      <w:r w:rsidRPr="00D84441">
        <w:rPr>
          <w:rStyle w:val="m8339030950877859955xfm96453209"/>
          <w:rFonts w:ascii="Times New Roman" w:hAnsi="Times New Roman"/>
          <w:bCs/>
          <w:i/>
          <w:sz w:val="24"/>
          <w:szCs w:val="24"/>
          <w:lang w:val="en-US"/>
        </w:rPr>
        <w:t>.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84441">
        <w:rPr>
          <w:rStyle w:val="m8339030950877859955xfm96453209"/>
          <w:rFonts w:ascii="Times New Roman" w:hAnsi="Times New Roman"/>
          <w:bCs/>
          <w:i/>
          <w:sz w:val="24"/>
          <w:szCs w:val="24"/>
          <w:lang w:val="en-US"/>
        </w:rPr>
        <w:t>Revista</w:t>
      </w:r>
      <w:proofErr w:type="spellEnd"/>
      <w:r w:rsidRPr="00D84441">
        <w:rPr>
          <w:rStyle w:val="m8339030950877859955xfm96453209"/>
          <w:rFonts w:ascii="Times New Roman" w:hAnsi="Times New Roman"/>
          <w:bCs/>
          <w:i/>
          <w:sz w:val="24"/>
          <w:szCs w:val="24"/>
          <w:lang w:val="en-US"/>
        </w:rPr>
        <w:t xml:space="preserve"> San Gregorio</w:t>
      </w:r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gramStart"/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Num. 42 (2020).</w:t>
      </w:r>
      <w:proofErr w:type="gramEnd"/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Special Edition-2020.</w:t>
      </w:r>
      <w:proofErr w:type="gramEnd"/>
      <w:r w:rsidRPr="00D84441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 P. 41–53.</w:t>
      </w:r>
      <w:r w:rsidRPr="00D84441">
        <w:rPr>
          <w:rStyle w:val="m8339030950877859955xfm96453209"/>
          <w:rFonts w:ascii="Times New Roman" w:hAnsi="Times New Roman"/>
          <w:sz w:val="24"/>
          <w:szCs w:val="24"/>
          <w:lang w:val="en-US"/>
        </w:rPr>
        <w:t xml:space="preserve"> </w:t>
      </w:r>
      <w:r w:rsidRPr="00D84441">
        <w:rPr>
          <w:rFonts w:ascii="Times New Roman" w:hAnsi="Times New Roman"/>
          <w:sz w:val="24"/>
          <w:szCs w:val="24"/>
        </w:rPr>
        <w:t>http://revista.sangregorio.edu.ec/index.php/REVISTASANGREGORIO/rt/metadata/1537/5</w:t>
      </w:r>
    </w:p>
    <w:p w:rsidR="00D84441" w:rsidRPr="00307433" w:rsidRDefault="00D84441" w:rsidP="00D84441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  <w:lang w:val="en-US"/>
        </w:rPr>
        <w:t xml:space="preserve">Hryshchenko Iryna, </w:t>
      </w:r>
      <w:proofErr w:type="spellStart"/>
      <w:r w:rsidRPr="00307433">
        <w:rPr>
          <w:rFonts w:ascii="Times New Roman" w:hAnsi="Times New Roman"/>
          <w:sz w:val="24"/>
          <w:szCs w:val="24"/>
          <w:lang w:val="en-US"/>
        </w:rPr>
        <w:t>Lavshchenko</w:t>
      </w:r>
      <w:proofErr w:type="spellEnd"/>
      <w:r w:rsidRPr="00307433">
        <w:rPr>
          <w:rFonts w:ascii="Times New Roman" w:hAnsi="Times New Roman"/>
          <w:sz w:val="24"/>
          <w:szCs w:val="24"/>
          <w:lang w:val="en-US"/>
        </w:rPr>
        <w:t xml:space="preserve"> Svetlana. Impact of local market development on sustainable (stable) city development. First Conference on Sustainable Development: Industrial Future of Territories (IFT 2020). Section: Sustainable Cities and Society. E3S Web Conf. (24 November 2020). Vol. 208, 04009 (2020). </w:t>
      </w:r>
      <w:r w:rsidRPr="00307433">
        <w:rPr>
          <w:rFonts w:ascii="Times New Roman" w:hAnsi="Times New Roman"/>
          <w:color w:val="548DD4"/>
          <w:sz w:val="24"/>
          <w:szCs w:val="24"/>
          <w:lang w:val="en-US" w:eastAsia="ru-RU"/>
        </w:rPr>
        <w:t>https://doi.org/10.1051/e3sconf/202020804009</w:t>
      </w:r>
    </w:p>
    <w:p w:rsidR="00D84441" w:rsidRPr="00307433" w:rsidRDefault="00D84441" w:rsidP="00D84441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Dragan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Ivan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Gryshchenko Iryna,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Ridei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Nataliia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Zhemoyda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O.,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Davidyuk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A.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Assessment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ole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tate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eader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emographic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evelopment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Ukraine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Annals of the Romanian Society for Cell Biology. 2021. 25(3).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p.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5029-5036.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URL : </w:t>
      </w:r>
      <w:r w:rsidRPr="00307433">
        <w:rPr>
          <w:rFonts w:ascii="Times New Roman" w:hAnsi="Times New Roman"/>
          <w:sz w:val="24"/>
          <w:szCs w:val="24"/>
        </w:rPr>
        <w:t>https://www.scopus.com/authid/detail.uri?authorId=57220835020&amp;amp;eid=2-s2.0-84991728663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84441" w:rsidRPr="00307433" w:rsidRDefault="00D84441" w:rsidP="00D844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</w:rPr>
        <w:t>file:///C:/Users/хп/Downloads/2007-Article%20Text-3748-1-1020210328%20(2).pdf</w:t>
      </w:r>
    </w:p>
    <w:p w:rsidR="003E746B" w:rsidRPr="00D84441" w:rsidRDefault="003E746B" w:rsidP="00D8444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441">
        <w:rPr>
          <w:rFonts w:ascii="Times New Roman" w:hAnsi="Times New Roman" w:cs="Times New Roman"/>
          <w:sz w:val="24"/>
          <w:szCs w:val="24"/>
        </w:rPr>
        <w:t>Приліпко С. М. Неприбутковий статус суб'єктів обслуговуючої кооперації малих сільськогоспода</w:t>
      </w:r>
      <w:r w:rsidR="004B534D" w:rsidRPr="00D84441">
        <w:rPr>
          <w:rFonts w:ascii="Times New Roman" w:hAnsi="Times New Roman" w:cs="Times New Roman"/>
          <w:sz w:val="24"/>
          <w:szCs w:val="24"/>
        </w:rPr>
        <w:t>рських товаровиробників</w:t>
      </w:r>
      <w:r w:rsidR="004B534D" w:rsidRPr="00D844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84441">
        <w:rPr>
          <w:rFonts w:ascii="Times New Roman" w:hAnsi="Times New Roman" w:cs="Times New Roman"/>
          <w:sz w:val="24"/>
          <w:szCs w:val="24"/>
        </w:rPr>
        <w:t xml:space="preserve"> </w:t>
      </w:r>
      <w:r w:rsidRPr="00D84441">
        <w:rPr>
          <w:rFonts w:ascii="Times New Roman" w:hAnsi="Times New Roman" w:cs="Times New Roman"/>
          <w:i/>
          <w:sz w:val="24"/>
          <w:szCs w:val="24"/>
        </w:rPr>
        <w:t>Державне управління: удосконалення та розвиток</w:t>
      </w:r>
      <w:r w:rsidR="004B534D" w:rsidRPr="00D84441">
        <w:rPr>
          <w:rFonts w:ascii="Times New Roman" w:hAnsi="Times New Roman" w:cs="Times New Roman"/>
          <w:sz w:val="24"/>
          <w:szCs w:val="24"/>
        </w:rPr>
        <w:t>, 2016. № 6.</w:t>
      </w:r>
      <w:r w:rsidRPr="00D84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34D" w:rsidRPr="00D844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844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4441">
        <w:rPr>
          <w:rFonts w:ascii="Times New Roman" w:hAnsi="Times New Roman" w:cs="Times New Roman"/>
          <w:sz w:val="24"/>
          <w:szCs w:val="24"/>
        </w:rPr>
        <w:t xml:space="preserve"> http://www.dy.nayka.com.ua</w:t>
      </w:r>
    </w:p>
    <w:p w:rsidR="003E746B" w:rsidRDefault="00435555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3E746B" w:rsidRPr="003E746B">
          <w:rPr>
            <w:rFonts w:ascii="Times New Roman" w:hAnsi="Times New Roman" w:cs="Times New Roman"/>
            <w:sz w:val="24"/>
            <w:szCs w:val="24"/>
            <w:lang w:val="en-US"/>
          </w:rPr>
          <w:t>Prylipko</w:t>
        </w:r>
        <w:proofErr w:type="spellEnd"/>
        <w:r w:rsidR="003E746B" w:rsidRPr="004B53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E746B" w:rsidRPr="003E746B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3E746B" w:rsidRPr="004B534D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3E746B" w:rsidRPr="003E746B">
          <w:rPr>
            <w:rFonts w:ascii="Times New Roman" w:hAnsi="Times New Roman" w:cs="Times New Roman"/>
            <w:sz w:val="24"/>
            <w:szCs w:val="24"/>
            <w:lang w:val="en-US"/>
          </w:rPr>
          <w:t>Efficiency</w:t>
        </w:r>
        <w:r w:rsidR="003E746B" w:rsidRPr="004B53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E746B" w:rsidRPr="003E746B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3E746B" w:rsidRPr="004B53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E746B" w:rsidRPr="003E746B">
          <w:rPr>
            <w:rFonts w:ascii="Times New Roman" w:hAnsi="Times New Roman" w:cs="Times New Roman"/>
            <w:sz w:val="24"/>
            <w:szCs w:val="24"/>
            <w:lang w:val="en-US"/>
          </w:rPr>
          <w:t>small</w:t>
        </w:r>
        <w:r w:rsidR="003E746B" w:rsidRPr="004B53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B534D">
          <w:rPr>
            <w:rFonts w:ascii="Times New Roman" w:hAnsi="Times New Roman" w:cs="Times New Roman"/>
            <w:sz w:val="24"/>
            <w:szCs w:val="24"/>
            <w:lang w:val="en-US"/>
          </w:rPr>
          <w:t>farms</w:t>
        </w:r>
        <w:r w:rsidR="004B534D" w:rsidRPr="004B53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B534D">
          <w:rPr>
            <w:rFonts w:ascii="Times New Roman" w:hAnsi="Times New Roman" w:cs="Times New Roman"/>
            <w:sz w:val="24"/>
            <w:szCs w:val="24"/>
            <w:lang w:val="en-US"/>
          </w:rPr>
          <w:t>functioning</w:t>
        </w:r>
        <w:r w:rsidR="004B534D" w:rsidRPr="004B53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B534D">
          <w:rPr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4B534D" w:rsidRPr="004B53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B534D">
          <w:rPr>
            <w:rFonts w:ascii="Times New Roman" w:hAnsi="Times New Roman" w:cs="Times New Roman"/>
            <w:sz w:val="24"/>
            <w:szCs w:val="24"/>
            <w:lang w:val="en-US"/>
          </w:rPr>
          <w:t>Ukraine</w:t>
        </w:r>
        <w:r w:rsidR="004B534D" w:rsidRPr="004B534D">
          <w:rPr>
            <w:rFonts w:ascii="Times New Roman" w:hAnsi="Times New Roman" w:cs="Times New Roman"/>
            <w:sz w:val="24"/>
            <w:szCs w:val="24"/>
          </w:rPr>
          <w:t>.</w:t>
        </w:r>
        <w:r w:rsidR="003E746B" w:rsidRPr="004B53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E746B" w:rsidRPr="003E746B">
          <w:rPr>
            <w:rFonts w:ascii="Times New Roman" w:hAnsi="Times New Roman" w:cs="Times New Roman"/>
            <w:sz w:val="24"/>
            <w:szCs w:val="24"/>
            <w:lang w:val="en-US"/>
          </w:rPr>
          <w:t>Economic</w:t>
        </w:r>
        <w:r w:rsidR="003E746B" w:rsidRPr="004B53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E746B" w:rsidRPr="003E746B">
          <w:rPr>
            <w:rFonts w:ascii="Times New Roman" w:hAnsi="Times New Roman" w:cs="Times New Roman"/>
            <w:sz w:val="24"/>
            <w:szCs w:val="24"/>
            <w:lang w:val="en-US"/>
          </w:rPr>
          <w:t>Annals</w:t>
        </w:r>
        <w:r w:rsidR="003E746B" w:rsidRPr="004B534D">
          <w:rPr>
            <w:rFonts w:ascii="Times New Roman" w:hAnsi="Times New Roman" w:cs="Times New Roman"/>
            <w:sz w:val="24"/>
            <w:szCs w:val="24"/>
          </w:rPr>
          <w:t>-</w:t>
        </w:r>
        <w:r w:rsidR="003E746B" w:rsidRPr="003E746B">
          <w:rPr>
            <w:rFonts w:ascii="Times New Roman" w:hAnsi="Times New Roman" w:cs="Times New Roman"/>
            <w:sz w:val="24"/>
            <w:szCs w:val="24"/>
          </w:rPr>
          <w:t>ХХ</w:t>
        </w:r>
        <w:r w:rsidR="003E746B" w:rsidRPr="003E746B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4B534D">
          <w:rPr>
            <w:rFonts w:ascii="Times New Roman" w:hAnsi="Times New Roman" w:cs="Times New Roman"/>
            <w:sz w:val="24"/>
            <w:szCs w:val="24"/>
          </w:rPr>
          <w:t>. 2016.</w:t>
        </w:r>
        <w:r w:rsidR="003E746B" w:rsidRPr="004B53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E746B" w:rsidRPr="003E746B">
          <w:rPr>
            <w:rFonts w:ascii="Times New Roman" w:hAnsi="Times New Roman" w:cs="Times New Roman"/>
            <w:sz w:val="24"/>
            <w:szCs w:val="24"/>
            <w:lang w:val="en-US"/>
          </w:rPr>
          <w:t>Vol</w:t>
        </w:r>
        <w:r w:rsidR="003E746B" w:rsidRPr="004B534D">
          <w:rPr>
            <w:rFonts w:ascii="Times New Roman" w:hAnsi="Times New Roman" w:cs="Times New Roman"/>
            <w:sz w:val="24"/>
            <w:szCs w:val="24"/>
          </w:rPr>
          <w:t xml:space="preserve">. 158, </w:t>
        </w:r>
        <w:r w:rsidR="003E746B" w:rsidRPr="003E746B">
          <w:rPr>
            <w:rFonts w:ascii="Times New Roman" w:hAnsi="Times New Roman" w:cs="Times New Roman"/>
            <w:sz w:val="24"/>
            <w:szCs w:val="24"/>
            <w:lang w:val="en-US"/>
          </w:rPr>
          <w:t>Issue</w:t>
        </w:r>
        <w:r w:rsidR="004B534D">
          <w:rPr>
            <w:rFonts w:ascii="Times New Roman" w:hAnsi="Times New Roman" w:cs="Times New Roman"/>
            <w:sz w:val="24"/>
            <w:szCs w:val="24"/>
          </w:rPr>
          <w:t xml:space="preserve"> 3-4(2).</w:t>
        </w:r>
        <w:r w:rsidR="003E746B" w:rsidRPr="004B53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E746B" w:rsidRPr="003E746B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3E746B" w:rsidRPr="004B534D">
          <w:rPr>
            <w:rFonts w:ascii="Times New Roman" w:hAnsi="Times New Roman" w:cs="Times New Roman"/>
            <w:sz w:val="24"/>
            <w:szCs w:val="24"/>
          </w:rPr>
          <w:t>. 17-21</w:t>
        </w:r>
      </w:hyperlink>
      <w:r w:rsidR="003E746B" w:rsidRPr="003E746B">
        <w:rPr>
          <w:rFonts w:ascii="Times New Roman" w:hAnsi="Times New Roman" w:cs="Times New Roman"/>
          <w:sz w:val="24"/>
          <w:szCs w:val="24"/>
        </w:rPr>
        <w:t>.</w:t>
      </w:r>
    </w:p>
    <w:p w:rsid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46B">
        <w:rPr>
          <w:rFonts w:ascii="Times New Roman" w:hAnsi="Times New Roman" w:cs="Times New Roman"/>
          <w:sz w:val="24"/>
          <w:szCs w:val="24"/>
        </w:rPr>
        <w:t>Приліпко С. М. Державна підтримка обслуговуючої к</w:t>
      </w:r>
      <w:r w:rsidR="004B534D">
        <w:rPr>
          <w:rFonts w:ascii="Times New Roman" w:hAnsi="Times New Roman" w:cs="Times New Roman"/>
          <w:sz w:val="24"/>
          <w:szCs w:val="24"/>
        </w:rPr>
        <w:t>ооперації сільських територій</w:t>
      </w:r>
      <w:r w:rsidR="004B534D" w:rsidRPr="004B53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E746B">
        <w:rPr>
          <w:rFonts w:ascii="Times New Roman" w:hAnsi="Times New Roman" w:cs="Times New Roman"/>
          <w:sz w:val="24"/>
          <w:szCs w:val="24"/>
        </w:rPr>
        <w:t>Збірник наук. пр.</w:t>
      </w:r>
      <w:r w:rsidR="004B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34D">
        <w:rPr>
          <w:rFonts w:ascii="Times New Roman" w:hAnsi="Times New Roman" w:cs="Times New Roman"/>
          <w:sz w:val="24"/>
          <w:szCs w:val="24"/>
        </w:rPr>
        <w:t>НАДУ</w:t>
      </w:r>
      <w:proofErr w:type="spellEnd"/>
      <w:r w:rsidR="004B534D">
        <w:rPr>
          <w:rFonts w:ascii="Times New Roman" w:hAnsi="Times New Roman" w:cs="Times New Roman"/>
          <w:sz w:val="24"/>
          <w:szCs w:val="24"/>
        </w:rPr>
        <w:t xml:space="preserve"> при Президентові України</w:t>
      </w:r>
      <w:r w:rsidR="004B534D" w:rsidRPr="004B534D">
        <w:rPr>
          <w:rFonts w:ascii="Times New Roman" w:hAnsi="Times New Roman" w:cs="Times New Roman"/>
          <w:sz w:val="24"/>
          <w:szCs w:val="24"/>
        </w:rPr>
        <w:t xml:space="preserve">. </w:t>
      </w:r>
      <w:r w:rsidR="004B534D">
        <w:rPr>
          <w:rFonts w:ascii="Times New Roman" w:hAnsi="Times New Roman" w:cs="Times New Roman"/>
          <w:sz w:val="24"/>
          <w:szCs w:val="24"/>
        </w:rPr>
        <w:t>К</w:t>
      </w:r>
      <w:r w:rsidR="004B534D" w:rsidRPr="004B534D">
        <w:rPr>
          <w:rFonts w:ascii="Times New Roman" w:hAnsi="Times New Roman" w:cs="Times New Roman"/>
          <w:sz w:val="24"/>
          <w:szCs w:val="24"/>
        </w:rPr>
        <w:t>.</w:t>
      </w:r>
      <w:r w:rsidR="004B53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534D">
        <w:rPr>
          <w:rFonts w:ascii="Times New Roman" w:hAnsi="Times New Roman" w:cs="Times New Roman"/>
          <w:sz w:val="24"/>
          <w:szCs w:val="24"/>
        </w:rPr>
        <w:t>НАДУ</w:t>
      </w:r>
      <w:proofErr w:type="spellEnd"/>
      <w:r w:rsidR="004B534D">
        <w:rPr>
          <w:rFonts w:ascii="Times New Roman" w:hAnsi="Times New Roman" w:cs="Times New Roman"/>
          <w:sz w:val="24"/>
          <w:szCs w:val="24"/>
        </w:rPr>
        <w:t>, 2017.</w:t>
      </w:r>
      <w:r>
        <w:rPr>
          <w:rFonts w:ascii="Times New Roman" w:hAnsi="Times New Roman" w:cs="Times New Roman"/>
          <w:sz w:val="24"/>
          <w:szCs w:val="24"/>
        </w:rPr>
        <w:t xml:space="preserve"> Вип. 2.</w:t>
      </w:r>
    </w:p>
    <w:p w:rsid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46B">
        <w:rPr>
          <w:rFonts w:ascii="Times New Roman" w:hAnsi="Times New Roman" w:cs="Times New Roman"/>
          <w:sz w:val="24"/>
          <w:szCs w:val="24"/>
        </w:rPr>
        <w:t>Приліпко С. М. Публічне управління механізмами залучення інвестиційних ресурсів для розвитку обслуговуючої</w:t>
      </w:r>
      <w:r w:rsidR="004B534D">
        <w:rPr>
          <w:rFonts w:ascii="Times New Roman" w:hAnsi="Times New Roman" w:cs="Times New Roman"/>
          <w:sz w:val="24"/>
          <w:szCs w:val="24"/>
        </w:rPr>
        <w:t xml:space="preserve"> кооперації сільських територій</w:t>
      </w:r>
      <w:r w:rsidR="004B534D" w:rsidRPr="004B534D">
        <w:rPr>
          <w:rFonts w:ascii="Times New Roman" w:hAnsi="Times New Roman" w:cs="Times New Roman"/>
          <w:sz w:val="24"/>
          <w:szCs w:val="24"/>
        </w:rPr>
        <w:t xml:space="preserve">. </w:t>
      </w:r>
      <w:r w:rsidRPr="004B534D">
        <w:rPr>
          <w:rFonts w:ascii="Times New Roman" w:hAnsi="Times New Roman" w:cs="Times New Roman"/>
          <w:i/>
          <w:sz w:val="24"/>
          <w:szCs w:val="24"/>
        </w:rPr>
        <w:t>Держава та регіони.</w:t>
      </w:r>
      <w:r w:rsidR="004B534D">
        <w:rPr>
          <w:rFonts w:ascii="Times New Roman" w:hAnsi="Times New Roman" w:cs="Times New Roman"/>
          <w:sz w:val="24"/>
          <w:szCs w:val="24"/>
        </w:rPr>
        <w:t xml:space="preserve"> Серія : Державне управління. 2017. </w:t>
      </w:r>
      <w:r w:rsidRPr="003E746B">
        <w:rPr>
          <w:rFonts w:ascii="Times New Roman" w:hAnsi="Times New Roman" w:cs="Times New Roman"/>
          <w:sz w:val="24"/>
          <w:szCs w:val="24"/>
        </w:rPr>
        <w:t>№ 4.</w:t>
      </w:r>
    </w:p>
    <w:p w:rsid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46B">
        <w:rPr>
          <w:rFonts w:ascii="Times New Roman" w:hAnsi="Times New Roman" w:cs="Times New Roman"/>
          <w:sz w:val="24"/>
          <w:szCs w:val="24"/>
        </w:rPr>
        <w:t>Приліпко С. М. Формування механізму публічного управління інформаційно-</w:t>
      </w:r>
      <w:r w:rsidRPr="003E746B">
        <w:rPr>
          <w:rFonts w:ascii="Times New Roman" w:hAnsi="Times New Roman" w:cs="Times New Roman"/>
          <w:sz w:val="24"/>
          <w:szCs w:val="24"/>
        </w:rPr>
        <w:lastRenderedPageBreak/>
        <w:t>консультативним забезпеченням учасників кооперат</w:t>
      </w:r>
      <w:r w:rsidR="004B534D">
        <w:rPr>
          <w:rFonts w:ascii="Times New Roman" w:hAnsi="Times New Roman" w:cs="Times New Roman"/>
          <w:sz w:val="24"/>
          <w:szCs w:val="24"/>
        </w:rPr>
        <w:t>ивного руху сільських територій</w:t>
      </w:r>
      <w:r w:rsidR="004B534D" w:rsidRPr="004B534D">
        <w:rPr>
          <w:rFonts w:ascii="Times New Roman" w:hAnsi="Times New Roman" w:cs="Times New Roman"/>
          <w:sz w:val="24"/>
          <w:szCs w:val="24"/>
        </w:rPr>
        <w:t xml:space="preserve">. </w:t>
      </w:r>
      <w:r w:rsidRPr="003E746B">
        <w:rPr>
          <w:rFonts w:ascii="Times New Roman" w:hAnsi="Times New Roman" w:cs="Times New Roman"/>
          <w:sz w:val="24"/>
          <w:szCs w:val="24"/>
        </w:rPr>
        <w:t xml:space="preserve">Науковий журнал </w:t>
      </w:r>
      <w:proofErr w:type="spellStart"/>
      <w:r w:rsidRPr="003E746B">
        <w:rPr>
          <w:rFonts w:ascii="Times New Roman" w:hAnsi="Times New Roman" w:cs="Times New Roman"/>
          <w:sz w:val="24"/>
          <w:szCs w:val="24"/>
        </w:rPr>
        <w:t>“</w:t>
      </w:r>
      <w:r w:rsidRPr="004B534D">
        <w:rPr>
          <w:rFonts w:ascii="Times New Roman" w:hAnsi="Times New Roman" w:cs="Times New Roman"/>
          <w:i/>
          <w:sz w:val="24"/>
          <w:szCs w:val="24"/>
        </w:rPr>
        <w:t>Менеджер</w:t>
      </w:r>
      <w:proofErr w:type="spellEnd"/>
      <w:r w:rsidRPr="004B534D">
        <w:rPr>
          <w:rFonts w:ascii="Times New Roman" w:hAnsi="Times New Roman" w:cs="Times New Roman"/>
          <w:i/>
          <w:sz w:val="24"/>
          <w:szCs w:val="24"/>
        </w:rPr>
        <w:t xml:space="preserve">. Вісник Донецького державного університету </w:t>
      </w:r>
      <w:proofErr w:type="spellStart"/>
      <w:r w:rsidRPr="004B534D">
        <w:rPr>
          <w:rFonts w:ascii="Times New Roman" w:hAnsi="Times New Roman" w:cs="Times New Roman"/>
          <w:i/>
          <w:sz w:val="24"/>
          <w:szCs w:val="24"/>
        </w:rPr>
        <w:t>управління</w:t>
      </w:r>
      <w:r w:rsidR="004B534D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="004B534D">
        <w:rPr>
          <w:rFonts w:ascii="Times New Roman" w:hAnsi="Times New Roman" w:cs="Times New Roman"/>
          <w:sz w:val="24"/>
          <w:szCs w:val="24"/>
        </w:rPr>
        <w:t>. – 2018. № 1(78).</w:t>
      </w:r>
      <w:r w:rsidRPr="003E746B">
        <w:rPr>
          <w:rFonts w:ascii="Times New Roman" w:hAnsi="Times New Roman" w:cs="Times New Roman"/>
          <w:sz w:val="24"/>
          <w:szCs w:val="24"/>
        </w:rPr>
        <w:t xml:space="preserve"> С. 60-71.</w:t>
      </w:r>
    </w:p>
    <w:p w:rsidR="003E746B" w:rsidRPr="003E746B" w:rsidRDefault="003E746B" w:rsidP="003E74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6B">
        <w:rPr>
          <w:rFonts w:ascii="Times New Roman" w:eastAsia="Calibri" w:hAnsi="Times New Roman" w:cs="Times New Roman"/>
          <w:sz w:val="24"/>
          <w:szCs w:val="24"/>
        </w:rPr>
        <w:t>Круш</w:t>
      </w:r>
      <w:proofErr w:type="spellEnd"/>
      <w:r w:rsidRPr="003E746B">
        <w:rPr>
          <w:rFonts w:ascii="Times New Roman" w:eastAsia="Calibri" w:hAnsi="Times New Roman" w:cs="Times New Roman"/>
          <w:sz w:val="24"/>
          <w:szCs w:val="24"/>
        </w:rPr>
        <w:t xml:space="preserve"> П. В. Регіональне управління: </w:t>
      </w:r>
      <w:proofErr w:type="spellStart"/>
      <w:r w:rsidRPr="003E746B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3E74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E746B"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 w:rsidRPr="003E746B">
        <w:rPr>
          <w:rFonts w:ascii="Times New Roman" w:eastAsia="Calibri" w:hAnsi="Times New Roman" w:cs="Times New Roman"/>
          <w:sz w:val="24"/>
          <w:szCs w:val="24"/>
        </w:rPr>
        <w:t>. К. : ЦУЛ, 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B534D">
        <w:rPr>
          <w:rFonts w:ascii="Times New Roman" w:eastAsia="Calibri" w:hAnsi="Times New Roman" w:cs="Times New Roman"/>
          <w:sz w:val="24"/>
          <w:szCs w:val="24"/>
        </w:rPr>
        <w:t>7.</w:t>
      </w:r>
      <w:r w:rsidRPr="003E746B">
        <w:rPr>
          <w:rFonts w:ascii="Times New Roman" w:eastAsia="Calibri" w:hAnsi="Times New Roman" w:cs="Times New Roman"/>
          <w:sz w:val="24"/>
          <w:szCs w:val="24"/>
        </w:rPr>
        <w:t xml:space="preserve"> 248 с.</w:t>
      </w:r>
    </w:p>
    <w:p w:rsidR="00AA4AAA" w:rsidRPr="00393296" w:rsidRDefault="00AA4AAA" w:rsidP="003E746B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A4AAA" w:rsidRPr="00393296" w:rsidSect="00CC4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E8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5398C"/>
    <w:multiLevelType w:val="hybridMultilevel"/>
    <w:tmpl w:val="03C629D2"/>
    <w:lvl w:ilvl="0" w:tplc="EA185C9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3">
    <w:nsid w:val="288F2646"/>
    <w:multiLevelType w:val="hybridMultilevel"/>
    <w:tmpl w:val="E6B67E4A"/>
    <w:lvl w:ilvl="0" w:tplc="B3FC4256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4">
    <w:nsid w:val="352D4E62"/>
    <w:multiLevelType w:val="hybridMultilevel"/>
    <w:tmpl w:val="16425312"/>
    <w:lvl w:ilvl="0" w:tplc="FF1E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F5AB8"/>
    <w:multiLevelType w:val="hybridMultilevel"/>
    <w:tmpl w:val="40EE7AD4"/>
    <w:lvl w:ilvl="0" w:tplc="A144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2774F"/>
    <w:multiLevelType w:val="hybridMultilevel"/>
    <w:tmpl w:val="8CFE9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34FF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21E65"/>
    <w:multiLevelType w:val="hybridMultilevel"/>
    <w:tmpl w:val="A668901A"/>
    <w:lvl w:ilvl="0" w:tplc="0D20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66CA0"/>
    <w:multiLevelType w:val="hybridMultilevel"/>
    <w:tmpl w:val="F0B63672"/>
    <w:lvl w:ilvl="0" w:tplc="FC7A62C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0">
    <w:nsid w:val="71FC0DC8"/>
    <w:multiLevelType w:val="hybridMultilevel"/>
    <w:tmpl w:val="DE76E142"/>
    <w:lvl w:ilvl="0" w:tplc="A1441C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4053B9"/>
    <w:multiLevelType w:val="hybridMultilevel"/>
    <w:tmpl w:val="41C821F6"/>
    <w:lvl w:ilvl="0" w:tplc="AFA03FD2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2">
    <w:nsid w:val="74BF1B8B"/>
    <w:multiLevelType w:val="hybridMultilevel"/>
    <w:tmpl w:val="424EF642"/>
    <w:lvl w:ilvl="0" w:tplc="F00ED2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E365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1D7"/>
    <w:rsid w:val="00001BF6"/>
    <w:rsid w:val="000720C8"/>
    <w:rsid w:val="0007408D"/>
    <w:rsid w:val="0007772B"/>
    <w:rsid w:val="00087B75"/>
    <w:rsid w:val="000B22C7"/>
    <w:rsid w:val="000C50E0"/>
    <w:rsid w:val="000C67EF"/>
    <w:rsid w:val="000C7A77"/>
    <w:rsid w:val="000E391D"/>
    <w:rsid w:val="000F3022"/>
    <w:rsid w:val="00106A6B"/>
    <w:rsid w:val="00123525"/>
    <w:rsid w:val="00126239"/>
    <w:rsid w:val="00185D68"/>
    <w:rsid w:val="0019229F"/>
    <w:rsid w:val="001C06BE"/>
    <w:rsid w:val="001D12FD"/>
    <w:rsid w:val="00205F1B"/>
    <w:rsid w:val="00223D59"/>
    <w:rsid w:val="002311D7"/>
    <w:rsid w:val="00242D92"/>
    <w:rsid w:val="00247568"/>
    <w:rsid w:val="002643E9"/>
    <w:rsid w:val="00265792"/>
    <w:rsid w:val="00280F60"/>
    <w:rsid w:val="00291D8E"/>
    <w:rsid w:val="002953AC"/>
    <w:rsid w:val="002A6D61"/>
    <w:rsid w:val="002B7419"/>
    <w:rsid w:val="002D2601"/>
    <w:rsid w:val="002E4B3A"/>
    <w:rsid w:val="002F00B0"/>
    <w:rsid w:val="00301D22"/>
    <w:rsid w:val="0033775F"/>
    <w:rsid w:val="00340BE8"/>
    <w:rsid w:val="003465E3"/>
    <w:rsid w:val="0038034C"/>
    <w:rsid w:val="003858C5"/>
    <w:rsid w:val="00393296"/>
    <w:rsid w:val="00395A62"/>
    <w:rsid w:val="003B7989"/>
    <w:rsid w:val="003B7DCB"/>
    <w:rsid w:val="003C1FB6"/>
    <w:rsid w:val="003D6637"/>
    <w:rsid w:val="003E746B"/>
    <w:rsid w:val="00413BFA"/>
    <w:rsid w:val="00430124"/>
    <w:rsid w:val="00435555"/>
    <w:rsid w:val="0047151B"/>
    <w:rsid w:val="0047716B"/>
    <w:rsid w:val="004930B7"/>
    <w:rsid w:val="004B534D"/>
    <w:rsid w:val="004B61BB"/>
    <w:rsid w:val="004E33B8"/>
    <w:rsid w:val="004F5944"/>
    <w:rsid w:val="00515581"/>
    <w:rsid w:val="00537E85"/>
    <w:rsid w:val="005413B0"/>
    <w:rsid w:val="005503C5"/>
    <w:rsid w:val="00565003"/>
    <w:rsid w:val="00571CB3"/>
    <w:rsid w:val="005A3695"/>
    <w:rsid w:val="005A7D2D"/>
    <w:rsid w:val="005E5091"/>
    <w:rsid w:val="00612123"/>
    <w:rsid w:val="00634EC7"/>
    <w:rsid w:val="0064569F"/>
    <w:rsid w:val="006935F3"/>
    <w:rsid w:val="0069716C"/>
    <w:rsid w:val="006A4426"/>
    <w:rsid w:val="006D7E27"/>
    <w:rsid w:val="006F1F2B"/>
    <w:rsid w:val="00705A01"/>
    <w:rsid w:val="00714DE2"/>
    <w:rsid w:val="00764B5B"/>
    <w:rsid w:val="00771CB7"/>
    <w:rsid w:val="00780260"/>
    <w:rsid w:val="0078294E"/>
    <w:rsid w:val="007852EC"/>
    <w:rsid w:val="007858EC"/>
    <w:rsid w:val="007C2489"/>
    <w:rsid w:val="007E733A"/>
    <w:rsid w:val="0080119C"/>
    <w:rsid w:val="0083048E"/>
    <w:rsid w:val="008751BB"/>
    <w:rsid w:val="008A5634"/>
    <w:rsid w:val="008C03C5"/>
    <w:rsid w:val="008D51C0"/>
    <w:rsid w:val="008E07D8"/>
    <w:rsid w:val="008E3AE9"/>
    <w:rsid w:val="008F3E4C"/>
    <w:rsid w:val="009208AE"/>
    <w:rsid w:val="009449FB"/>
    <w:rsid w:val="009470DD"/>
    <w:rsid w:val="009954C2"/>
    <w:rsid w:val="009A6EDF"/>
    <w:rsid w:val="009C13A9"/>
    <w:rsid w:val="009C2296"/>
    <w:rsid w:val="009F4790"/>
    <w:rsid w:val="00A2536D"/>
    <w:rsid w:val="00A65B0C"/>
    <w:rsid w:val="00A67563"/>
    <w:rsid w:val="00A6797A"/>
    <w:rsid w:val="00A708DA"/>
    <w:rsid w:val="00A752A9"/>
    <w:rsid w:val="00A86F26"/>
    <w:rsid w:val="00A934DB"/>
    <w:rsid w:val="00AA4AAA"/>
    <w:rsid w:val="00AA6EC8"/>
    <w:rsid w:val="00AB07F6"/>
    <w:rsid w:val="00AB45B0"/>
    <w:rsid w:val="00AC66BF"/>
    <w:rsid w:val="00AD00BB"/>
    <w:rsid w:val="00AE15DF"/>
    <w:rsid w:val="00AE4093"/>
    <w:rsid w:val="00AF6E39"/>
    <w:rsid w:val="00B03354"/>
    <w:rsid w:val="00B13D89"/>
    <w:rsid w:val="00B13F15"/>
    <w:rsid w:val="00B27660"/>
    <w:rsid w:val="00B542EB"/>
    <w:rsid w:val="00B548BE"/>
    <w:rsid w:val="00B6403F"/>
    <w:rsid w:val="00BA1561"/>
    <w:rsid w:val="00BC57BD"/>
    <w:rsid w:val="00BC6943"/>
    <w:rsid w:val="00BE68DE"/>
    <w:rsid w:val="00BF7849"/>
    <w:rsid w:val="00C1027A"/>
    <w:rsid w:val="00C127D7"/>
    <w:rsid w:val="00C22E0F"/>
    <w:rsid w:val="00C32060"/>
    <w:rsid w:val="00C33FF1"/>
    <w:rsid w:val="00C37FFE"/>
    <w:rsid w:val="00C40233"/>
    <w:rsid w:val="00C643FB"/>
    <w:rsid w:val="00CA4E8F"/>
    <w:rsid w:val="00CB4B03"/>
    <w:rsid w:val="00CC4413"/>
    <w:rsid w:val="00CE071E"/>
    <w:rsid w:val="00D06D00"/>
    <w:rsid w:val="00D26C1C"/>
    <w:rsid w:val="00D444FA"/>
    <w:rsid w:val="00D5057B"/>
    <w:rsid w:val="00D55830"/>
    <w:rsid w:val="00D5631A"/>
    <w:rsid w:val="00D63D07"/>
    <w:rsid w:val="00D84441"/>
    <w:rsid w:val="00DD3895"/>
    <w:rsid w:val="00DD5B10"/>
    <w:rsid w:val="00E4480F"/>
    <w:rsid w:val="00E458B6"/>
    <w:rsid w:val="00E50409"/>
    <w:rsid w:val="00E84306"/>
    <w:rsid w:val="00E86A3C"/>
    <w:rsid w:val="00ED4CCA"/>
    <w:rsid w:val="00EE4EEB"/>
    <w:rsid w:val="00EF267D"/>
    <w:rsid w:val="00F11BDB"/>
    <w:rsid w:val="00F21D1D"/>
    <w:rsid w:val="00F41029"/>
    <w:rsid w:val="00F42AD9"/>
    <w:rsid w:val="00F457F6"/>
    <w:rsid w:val="00F92927"/>
    <w:rsid w:val="00F9377F"/>
    <w:rsid w:val="00F96D80"/>
    <w:rsid w:val="00FB1149"/>
    <w:rsid w:val="00FE387F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Points,List Paragraph2,MAIN CONTENT,Normal numbered,List Paragraph12,Recommendatio"/>
    <w:basedOn w:val="a"/>
    <w:link w:val="a5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D06D00"/>
    <w:rPr>
      <w:i/>
      <w:iCs/>
    </w:rPr>
  </w:style>
  <w:style w:type="character" w:customStyle="1" w:styleId="tlid-translation">
    <w:name w:val="tlid-translation"/>
    <w:basedOn w:val="a0"/>
    <w:rsid w:val="00B27660"/>
  </w:style>
  <w:style w:type="character" w:styleId="a7">
    <w:name w:val="Hyperlink"/>
    <w:basedOn w:val="a0"/>
    <w:uiPriority w:val="99"/>
    <w:unhideWhenUsed/>
    <w:rsid w:val="00B27660"/>
    <w:rPr>
      <w:color w:val="0563C1" w:themeColor="hyperlink"/>
      <w:u w:val="single"/>
    </w:rPr>
  </w:style>
  <w:style w:type="character" w:customStyle="1" w:styleId="a5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Points Знак,List Paragraph2 Знак"/>
    <w:link w:val="a4"/>
    <w:uiPriority w:val="34"/>
    <w:qFormat/>
    <w:locked/>
    <w:rsid w:val="00B27660"/>
  </w:style>
  <w:style w:type="paragraph" w:styleId="a8">
    <w:name w:val="Normal (Web)"/>
    <w:aliases w:val="Обычный (Web)"/>
    <w:basedOn w:val="a"/>
    <w:uiPriority w:val="99"/>
    <w:rsid w:val="0029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D38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D38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1">
    <w:name w:val="Основной текст (2) + Не полужирный"/>
    <w:uiPriority w:val="99"/>
    <w:rsid w:val="00DD389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Bodytext4115pt">
    <w:name w:val="Body text (4) + 11;5 pt"/>
    <w:rsid w:val="00DD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FontStyle15">
    <w:name w:val="Font Style15"/>
    <w:rsid w:val="00242D92"/>
    <w:rPr>
      <w:rFonts w:ascii="Times New Roman" w:hAnsi="Times New Roman" w:cs="Times New Roman"/>
      <w:sz w:val="20"/>
      <w:szCs w:val="20"/>
    </w:rPr>
  </w:style>
  <w:style w:type="character" w:customStyle="1" w:styleId="m8339030950877859955xfm96453209">
    <w:name w:val="m_8339030950877859955xfm_96453209"/>
    <w:basedOn w:val="a0"/>
    <w:rsid w:val="00D84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kin.info/en/ea/2016/158-3-4-2/Economic-Annals-contents-V158-04" TargetMode="External"/><Relationship Id="rId5" Type="http://schemas.openxmlformats.org/officeDocument/2006/relationships/hyperlink" Target="http://www.dy.nayka.com.ua/?op=1&amp;z=1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HP</cp:lastModifiedBy>
  <cp:revision>74</cp:revision>
  <cp:lastPrinted>2019-11-21T19:21:00Z</cp:lastPrinted>
  <dcterms:created xsi:type="dcterms:W3CDTF">2019-11-21T14:17:00Z</dcterms:created>
  <dcterms:modified xsi:type="dcterms:W3CDTF">2021-05-18T19:09:00Z</dcterms:modified>
</cp:coreProperties>
</file>