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342A" w14:textId="77777777" w:rsidR="00780260" w:rsidRDefault="0071437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ІСТОРІЯ УКРАЇНСЬКОЇ ФІЛОСОФІЇ</w:t>
      </w:r>
    </w:p>
    <w:p w14:paraId="71B8E940" w14:textId="77777777" w:rsidR="00780260" w:rsidRPr="0071437F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37F">
        <w:rPr>
          <w:rFonts w:ascii="Times New Roman" w:hAnsi="Times New Roman" w:cs="Times New Roman"/>
          <w:sz w:val="24"/>
          <w:szCs w:val="24"/>
        </w:rPr>
        <w:t>Кафедра філософії</w:t>
      </w:r>
      <w:r w:rsidR="00BA766F" w:rsidRPr="0071437F">
        <w:rPr>
          <w:rFonts w:ascii="Times New Roman" w:hAnsi="Times New Roman" w:cs="Times New Roman"/>
          <w:sz w:val="24"/>
          <w:szCs w:val="24"/>
        </w:rPr>
        <w:t xml:space="preserve"> та міжнародної комунікації</w:t>
      </w:r>
    </w:p>
    <w:p w14:paraId="5DD92CB7" w14:textId="77777777" w:rsidR="00780260" w:rsidRPr="0071437F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37F">
        <w:rPr>
          <w:rFonts w:ascii="Times New Roman" w:hAnsi="Times New Roman" w:cs="Times New Roman"/>
          <w:sz w:val="24"/>
          <w:szCs w:val="24"/>
        </w:rPr>
        <w:t>Гуманітарно-педагогічний ф</w:t>
      </w:r>
      <w:r w:rsidR="00780260" w:rsidRPr="0071437F">
        <w:rPr>
          <w:rFonts w:ascii="Times New Roman" w:hAnsi="Times New Roman" w:cs="Times New Roman"/>
          <w:sz w:val="24"/>
          <w:szCs w:val="24"/>
        </w:rPr>
        <w:t>акультет</w:t>
      </w:r>
    </w:p>
    <w:p w14:paraId="6F955B0B" w14:textId="77777777" w:rsidR="004678BF" w:rsidRPr="00D444FA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75741169" w14:textId="77777777" w:rsidTr="00780260">
        <w:tc>
          <w:tcPr>
            <w:tcW w:w="3686" w:type="dxa"/>
            <w:vAlign w:val="center"/>
          </w:tcPr>
          <w:p w14:paraId="4FD2AAC8" w14:textId="77777777" w:rsidR="00780260" w:rsidRPr="004C2E0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E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FEEA92D" w14:textId="77777777" w:rsidR="00D50A05" w:rsidRPr="004C2E05" w:rsidRDefault="00BA766F" w:rsidP="00F4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Максюта Микола Єгорович</w:t>
            </w:r>
          </w:p>
          <w:p w14:paraId="61DCFA1D" w14:textId="77777777" w:rsidR="00780260" w:rsidRPr="00D444FA" w:rsidRDefault="00780260" w:rsidP="00F4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260" w:rsidRPr="00D444FA" w14:paraId="1DDAD4C3" w14:textId="77777777" w:rsidTr="00780260">
        <w:tc>
          <w:tcPr>
            <w:tcW w:w="3686" w:type="dxa"/>
            <w:vAlign w:val="center"/>
          </w:tcPr>
          <w:p w14:paraId="00CCD20C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CA2D539" w14:textId="77777777" w:rsidR="00780260" w:rsidRPr="00110189" w:rsidRDefault="00110189" w:rsidP="007802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780260" w:rsidRPr="00D444FA" w14:paraId="3DC559D8" w14:textId="77777777" w:rsidTr="00780260">
        <w:tc>
          <w:tcPr>
            <w:tcW w:w="3686" w:type="dxa"/>
            <w:vAlign w:val="center"/>
          </w:tcPr>
          <w:p w14:paraId="6F20EEBD" w14:textId="77777777" w:rsidR="00780260" w:rsidRPr="00D444FA" w:rsidRDefault="00D444FA" w:rsidP="001101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110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</w:t>
            </w:r>
            <w:r w:rsidR="0011018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ньо-науковий 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5D73C7D0" w14:textId="77777777" w:rsidR="00780260" w:rsidRPr="0071437F" w:rsidRDefault="0071437F" w:rsidP="00110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Третій</w:t>
            </w:r>
          </w:p>
        </w:tc>
      </w:tr>
      <w:tr w:rsidR="00780260" w:rsidRPr="00D444FA" w14:paraId="6A4CBF28" w14:textId="77777777" w:rsidTr="00780260">
        <w:tc>
          <w:tcPr>
            <w:tcW w:w="3686" w:type="dxa"/>
            <w:vAlign w:val="center"/>
          </w:tcPr>
          <w:p w14:paraId="571480CB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89DD6F8" w14:textId="77777777" w:rsidR="00780260" w:rsidRPr="00D444FA" w:rsidRDefault="0071437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80260" w:rsidRPr="00D444FA" w14:paraId="732525C3" w14:textId="77777777" w:rsidTr="00780260">
        <w:tc>
          <w:tcPr>
            <w:tcW w:w="3686" w:type="dxa"/>
            <w:vAlign w:val="center"/>
          </w:tcPr>
          <w:p w14:paraId="1D4E6449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6369F692" w14:textId="77777777" w:rsidR="00780260" w:rsidRPr="00D444FA" w:rsidRDefault="0071437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14:paraId="03E08C83" w14:textId="77777777" w:rsidTr="00780260">
        <w:tc>
          <w:tcPr>
            <w:tcW w:w="3686" w:type="dxa"/>
            <w:vAlign w:val="center"/>
          </w:tcPr>
          <w:p w14:paraId="7326AB2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D8157E1" w14:textId="77777777" w:rsidR="00110189" w:rsidRDefault="00110189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522B0" w14:textId="77777777" w:rsidR="00780260" w:rsidRPr="00D444FA" w:rsidRDefault="0071437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(20 год лекцій, 20 год семінарських 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587B3782" w14:textId="77777777" w:rsidR="004C2E05" w:rsidRDefault="004C2E05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D5FBB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E1E32D2" w14:textId="77777777" w:rsidR="00C93F45" w:rsidRPr="00C93F45" w:rsidRDefault="003F0AD5" w:rsidP="00C93F4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D5">
        <w:rPr>
          <w:rFonts w:ascii="Times New Roman" w:hAnsi="Times New Roman" w:cs="Times New Roman"/>
          <w:i/>
          <w:sz w:val="24"/>
          <w:szCs w:val="24"/>
        </w:rPr>
        <w:t>Мета курсу:</w:t>
      </w:r>
      <w:r w:rsidR="00DA2FD1">
        <w:rPr>
          <w:rFonts w:ascii="Times New Roman" w:hAnsi="Times New Roman" w:cs="Times New Roman"/>
          <w:sz w:val="24"/>
          <w:szCs w:val="24"/>
        </w:rPr>
        <w:t xml:space="preserve"> </w:t>
      </w:r>
      <w:r w:rsidR="00C93F45" w:rsidRPr="00C93F45">
        <w:rPr>
          <w:rFonts w:ascii="Times New Roman" w:hAnsi="Times New Roman" w:cs="Times New Roman"/>
          <w:sz w:val="24"/>
          <w:szCs w:val="24"/>
        </w:rPr>
        <w:t xml:space="preserve">висвітлення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C93F45" w:rsidRPr="00C93F45">
        <w:rPr>
          <w:rFonts w:ascii="Times New Roman" w:hAnsi="Times New Roman" w:cs="Times New Roman"/>
          <w:sz w:val="24"/>
          <w:szCs w:val="24"/>
        </w:rPr>
        <w:t xml:space="preserve"> освоєння закономірностей </w:t>
      </w:r>
      <w:r>
        <w:rPr>
          <w:rFonts w:ascii="Times New Roman" w:hAnsi="Times New Roman" w:cs="Times New Roman"/>
          <w:sz w:val="24"/>
          <w:szCs w:val="24"/>
        </w:rPr>
        <w:t xml:space="preserve">розвитку </w:t>
      </w:r>
      <w:r w:rsidR="00C93F45" w:rsidRPr="00C93F45">
        <w:rPr>
          <w:rFonts w:ascii="Times New Roman" w:hAnsi="Times New Roman" w:cs="Times New Roman"/>
          <w:sz w:val="24"/>
          <w:szCs w:val="24"/>
        </w:rPr>
        <w:t>української філософії, її цілісного образу, як складової світового і</w:t>
      </w:r>
      <w:r>
        <w:rPr>
          <w:rFonts w:ascii="Times New Roman" w:hAnsi="Times New Roman" w:cs="Times New Roman"/>
          <w:sz w:val="24"/>
          <w:szCs w:val="24"/>
        </w:rPr>
        <w:t>сторико-філософського генезису</w:t>
      </w:r>
      <w:r w:rsidR="00C93F45" w:rsidRPr="00C93F45">
        <w:rPr>
          <w:rFonts w:ascii="Times New Roman" w:hAnsi="Times New Roman" w:cs="Times New Roman"/>
          <w:sz w:val="24"/>
          <w:szCs w:val="24"/>
        </w:rPr>
        <w:t xml:space="preserve"> чинника самосвідомості національної культури.</w:t>
      </w:r>
    </w:p>
    <w:p w14:paraId="27906A5F" w14:textId="77777777" w:rsidR="00C93F45" w:rsidRPr="00C93F45" w:rsidRDefault="00C93F45" w:rsidP="00C93F45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F45">
        <w:rPr>
          <w:rFonts w:ascii="Times New Roman" w:hAnsi="Times New Roman" w:cs="Times New Roman"/>
          <w:sz w:val="24"/>
          <w:szCs w:val="24"/>
        </w:rPr>
        <w:t xml:space="preserve">Вивчення історії </w:t>
      </w:r>
      <w:r>
        <w:rPr>
          <w:rFonts w:ascii="Times New Roman" w:hAnsi="Times New Roman" w:cs="Times New Roman"/>
          <w:sz w:val="24"/>
          <w:szCs w:val="24"/>
        </w:rPr>
        <w:t xml:space="preserve">української </w:t>
      </w:r>
      <w:r w:rsidRPr="00C93F45">
        <w:rPr>
          <w:rFonts w:ascii="Times New Roman" w:hAnsi="Times New Roman" w:cs="Times New Roman"/>
          <w:sz w:val="24"/>
          <w:szCs w:val="24"/>
        </w:rPr>
        <w:t xml:space="preserve">філософії </w:t>
      </w:r>
      <w:r w:rsidR="003F0AD5">
        <w:rPr>
          <w:rFonts w:ascii="Times New Roman" w:hAnsi="Times New Roman" w:cs="Times New Roman"/>
          <w:sz w:val="24"/>
          <w:szCs w:val="24"/>
        </w:rPr>
        <w:t>– шлях поглибленого освоєння й переосмислення основних історичних етапів, визначальних тенденцій розвитку вітчизняної філософської думки, артикулювання співвіднесеності з історичними формами культурного буття та соціальними процесами, української філософії як основи формування національної самосвідомості, виявлення й обґрунтування засобами педагогічного процесу актуальних способів поєднання історико-філософських знань, як дійових чинників удосконалення культури мислення суб’єкта навчання зі знаннями фаховими, «профілізації» історико-філософської підготовки, формування національної ідейності та пробудження громадянських якостей молодих науковців.</w:t>
      </w:r>
    </w:p>
    <w:p w14:paraId="6A4D8E4F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C5957B3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A863030" w14:textId="77777777" w:rsidR="00C9787C" w:rsidRPr="00C9787C" w:rsidRDefault="00C9787C" w:rsidP="00C9787C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9787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Історія української філософії</w:t>
      </w:r>
      <w:r w:rsidR="003F0AD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як навчальна дисципліна: </w:t>
      </w:r>
      <w:r w:rsidRPr="00C9787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предмет, метод</w:t>
      </w:r>
      <w:r w:rsidR="003F0AD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и</w:t>
      </w:r>
      <w:r w:rsidRPr="00C9787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,</w:t>
      </w:r>
      <w:r w:rsidR="003F0AD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функції,</w:t>
      </w:r>
      <w:r w:rsidRPr="00C9787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="003F0AD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ідейно-національне </w:t>
      </w:r>
      <w:r w:rsidRPr="00C9787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значення.</w:t>
      </w:r>
    </w:p>
    <w:p w14:paraId="18F38A31" w14:textId="77777777" w:rsidR="0071437F" w:rsidRDefault="0071437F" w:rsidP="0071437F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Історико-філософська спадковість у вітчизняній філософській думці.</w:t>
      </w:r>
    </w:p>
    <w:p w14:paraId="52092ABA" w14:textId="77777777" w:rsidR="0071437F" w:rsidRPr="0071437F" w:rsidRDefault="0071437F" w:rsidP="0071437F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Релігійність в українській філософській думці.</w:t>
      </w:r>
    </w:p>
    <w:p w14:paraId="44B912DD" w14:textId="77777777" w:rsidR="004678BF" w:rsidRPr="0071437F" w:rsidRDefault="008D4CA9" w:rsidP="0071437F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D4CA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Філософська думка </w:t>
      </w:r>
      <w:r w:rsidR="003F0AD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України періоду </w:t>
      </w:r>
      <w:r w:rsidRPr="008D4CA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Київської Русі</w:t>
      </w:r>
      <w:r w:rsidR="0071437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і</w:t>
      </w:r>
      <w:r w:rsidR="0071437F" w:rsidRPr="0071437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71437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</w:t>
      </w:r>
      <w:r w:rsidR="0071437F" w:rsidRPr="0071437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духовній культурі ХІІІ-ХІ</w:t>
      </w:r>
      <w:r w:rsidR="0071437F" w:rsidRPr="0071437F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V</w:t>
      </w:r>
      <w:r w:rsidR="0071437F" w:rsidRPr="0071437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ст.</w:t>
      </w:r>
    </w:p>
    <w:p w14:paraId="0B157457" w14:textId="77777777" w:rsidR="008D4CA9" w:rsidRPr="008D4CA9" w:rsidRDefault="00BB10FC" w:rsidP="00944444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Гуманістичні, реформаційні ідеї в українській філософії кін.</w:t>
      </w:r>
      <w:r w:rsidR="008D4CA9" w:rsidRPr="008D4CA9">
        <w:rPr>
          <w:rFonts w:ascii="Times New Roman" w:hAnsi="Times New Roman" w:cs="Times New Roman"/>
          <w:bCs/>
          <w:sz w:val="24"/>
          <w:szCs w:val="24"/>
        </w:rPr>
        <w:t xml:space="preserve"> Х</w:t>
      </w:r>
      <w:r w:rsidR="008D4CA9" w:rsidRPr="008D4CA9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-поч. </w:t>
      </w:r>
      <w:r w:rsidR="008D4CA9" w:rsidRPr="008D4CA9"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8D4CA9" w:rsidRPr="008D4CA9">
        <w:rPr>
          <w:rFonts w:ascii="Times New Roman" w:hAnsi="Times New Roman" w:cs="Times New Roman"/>
          <w:bCs/>
          <w:sz w:val="24"/>
          <w:szCs w:val="24"/>
        </w:rPr>
        <w:t xml:space="preserve"> ст. </w:t>
      </w:r>
    </w:p>
    <w:p w14:paraId="511CEF18" w14:textId="77777777" w:rsidR="008D4CA9" w:rsidRPr="0071437F" w:rsidRDefault="00BB10FC" w:rsidP="0071437F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Тематизація філософії у Києво-Могилянській академії.</w:t>
      </w:r>
      <w:r w:rsidR="0071437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Pr="0071437F">
        <w:rPr>
          <w:rFonts w:ascii="Times New Roman" w:hAnsi="Times New Roman" w:cs="Times New Roman"/>
          <w:bCs/>
          <w:sz w:val="24"/>
          <w:szCs w:val="24"/>
        </w:rPr>
        <w:t>Філософія Григорія Сковороди</w:t>
      </w:r>
      <w:r w:rsidR="008D4CA9" w:rsidRPr="0071437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0D3C1E" w14:textId="77777777" w:rsidR="00944444" w:rsidRPr="00944444" w:rsidRDefault="00BB10FC" w:rsidP="00944444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Академічна філософія України кін. ХІХ-поч. ХХ ст.</w:t>
      </w:r>
    </w:p>
    <w:p w14:paraId="3CC820EB" w14:textId="77777777" w:rsidR="0071437F" w:rsidRDefault="0071437F" w:rsidP="00944444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«Історія філософії права» Памфила Юркевича у вітчизняному історико-філософському дискурсі.</w:t>
      </w:r>
    </w:p>
    <w:p w14:paraId="64A39EED" w14:textId="77777777" w:rsidR="0071437F" w:rsidRDefault="0071437F" w:rsidP="00944444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Ґенеза філософського діалогу в історії вітчизняної філософської культури.</w:t>
      </w:r>
    </w:p>
    <w:p w14:paraId="7414D5D7" w14:textId="77777777" w:rsidR="0071437F" w:rsidRPr="00944444" w:rsidRDefault="00440AFB" w:rsidP="00944444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Постмодерністські тенденції вітчизняного історико-філософського дискурсу в рецепціях філософської комунікації.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4"/>
      </w:tblGrid>
      <w:tr w:rsidR="008D4CA9" w:rsidRPr="008D4CA9" w14:paraId="22977042" w14:textId="77777777" w:rsidTr="00840982">
        <w:tc>
          <w:tcPr>
            <w:tcW w:w="6804" w:type="dxa"/>
          </w:tcPr>
          <w:p w14:paraId="5E5CA0F3" w14:textId="77777777" w:rsidR="008D4CA9" w:rsidRPr="00944444" w:rsidRDefault="008D4CA9" w:rsidP="009444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6BA4F9F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8D50B7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BB10FC">
        <w:rPr>
          <w:rFonts w:ascii="Times New Roman" w:hAnsi="Times New Roman" w:cs="Times New Roman"/>
          <w:b/>
          <w:sz w:val="24"/>
          <w:szCs w:val="24"/>
        </w:rPr>
        <w:t xml:space="preserve">семінарських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14:paraId="4C5E6109" w14:textId="77777777" w:rsidR="00110189" w:rsidRDefault="00BB10FC" w:rsidP="00BB10FC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Основні риси української міфології. Духовна культура і світогляд українців періоду </w:t>
      </w:r>
      <w:r w:rsidR="00B06251" w:rsidRPr="00C9787C">
        <w:rPr>
          <w:rFonts w:ascii="Times New Roman" w:hAnsi="Times New Roman" w:cs="Times New Roman"/>
          <w:bCs/>
          <w:sz w:val="24"/>
          <w:szCs w:val="24"/>
        </w:rPr>
        <w:t xml:space="preserve">княжої доби. </w:t>
      </w:r>
    </w:p>
    <w:p w14:paraId="5BBD66F7" w14:textId="77777777" w:rsidR="00BB10FC" w:rsidRDefault="00440AFB" w:rsidP="00BB10FC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Бібліотерапевтична історія вітчизняної філософії.</w:t>
      </w:r>
    </w:p>
    <w:p w14:paraId="0C2403A0" w14:textId="77777777" w:rsidR="00BB10FC" w:rsidRDefault="00BB10FC" w:rsidP="00BB10FC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Григорій Сковорода – засновник української класичної філософії.</w:t>
      </w:r>
    </w:p>
    <w:p w14:paraId="5CABC832" w14:textId="77777777" w:rsidR="00BB10FC" w:rsidRDefault="00BB10FC" w:rsidP="00BB10FC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Філософія Просвітництва і романтизму в Україні (кін. Х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ІІІ-перша чверть ХІХ ст.).</w:t>
      </w:r>
    </w:p>
    <w:p w14:paraId="452C1369" w14:textId="77777777" w:rsidR="00BB10FC" w:rsidRDefault="00BB10FC" w:rsidP="00BB10FC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Витоки, особливості становлення української національної ідеї.</w:t>
      </w:r>
    </w:p>
    <w:p w14:paraId="46F1768A" w14:textId="77777777" w:rsidR="00BB10FC" w:rsidRDefault="00440AFB" w:rsidP="00BB10FC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Філософська творчість Памфила Юркевича і українська філософська культура.</w:t>
      </w:r>
    </w:p>
    <w:p w14:paraId="385D6C57" w14:textId="77777777" w:rsidR="006D4A0B" w:rsidRDefault="006D4A0B" w:rsidP="00BB10FC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«Національність і філософія» Дм. Чижевського та соціально-філософські засади історико-філософських досліджень.</w:t>
      </w:r>
    </w:p>
    <w:p w14:paraId="73122822" w14:textId="77777777" w:rsidR="00440AFB" w:rsidRDefault="00440AFB" w:rsidP="00BB10FC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Філософське життя і філософська культура Постмодерну у вітчизняних історико-філософських вимірах.</w:t>
      </w:r>
    </w:p>
    <w:p w14:paraId="1A9A9B16" w14:textId="77777777" w:rsidR="006D4A0B" w:rsidRDefault="006D4A0B" w:rsidP="00BB10FC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Філософсько-історичні концепції як предмет української історії філософії.</w:t>
      </w:r>
    </w:p>
    <w:p w14:paraId="383C62D9" w14:textId="77777777" w:rsidR="006D4A0B" w:rsidRPr="006D4A0B" w:rsidRDefault="006D4A0B" w:rsidP="006D4A0B">
      <w:pPr>
        <w:pStyle w:val="a4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Соціально-філософські, гуманістичні ідеї в Україні др. пол. ХХ ст. Творчість засновника Київської школи філософії Володимира Шинкарука.</w:t>
      </w:r>
    </w:p>
    <w:p w14:paraId="7FA90016" w14:textId="77777777" w:rsidR="00440AFB" w:rsidRDefault="00440AFB" w:rsidP="00110189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14:paraId="1175435B" w14:textId="77777777" w:rsidR="00110189" w:rsidRPr="00325B26" w:rsidRDefault="00110189" w:rsidP="00110189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325B2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Список рекомендованої літератури:</w:t>
      </w:r>
    </w:p>
    <w:p w14:paraId="5AA5BB2C" w14:textId="77777777" w:rsidR="0089737F" w:rsidRPr="008C3AEA" w:rsidRDefault="0089737F" w:rsidP="0089737F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 Активізація педагогічного процесу: семінарські заняття з філософії: Навчально-методичний посібник для студентів усіх спеціальностей ОС «Бакалавр». – К.: Вид-во НУБіП України, 2017. – 81 с.</w:t>
      </w:r>
    </w:p>
    <w:p w14:paraId="230A5AE8" w14:textId="77777777" w:rsidR="0089737F" w:rsidRPr="008C3AEA" w:rsidRDefault="0089737F" w:rsidP="0089737F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2434855"/>
      <w:r w:rsidRPr="008C3AEA">
        <w:rPr>
          <w:rFonts w:ascii="Times New Roman" w:hAnsi="Times New Roman" w:cs="Times New Roman"/>
          <w:sz w:val="24"/>
          <w:szCs w:val="24"/>
        </w:rPr>
        <w:t>Максюта М.Є. Вступ до філософії: навч. посіб. для студ. агр. вищ. навч. закл. III-IV рівнів акредитації / М.Є. Максюта. – К.: Урожай, 2001. – 702 с.</w:t>
      </w:r>
      <w:bookmarkEnd w:id="0"/>
    </w:p>
    <w:p w14:paraId="5F4E3A8A" w14:textId="77777777" w:rsidR="0089737F" w:rsidRPr="008C3AEA" w:rsidRDefault="0089737F" w:rsidP="0089737F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 Досвід філософії хліборобства: Соціально-філософські аспекти сільськогосподарського виробництва і селянського способу життя. – К.: «Фенікс», 2003. - 129 с.</w:t>
      </w:r>
    </w:p>
    <w:p w14:paraId="5728AC2E" w14:textId="77777777" w:rsidR="0089737F" w:rsidRPr="008C3AEA" w:rsidRDefault="0089737F" w:rsidP="0089737F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39333459"/>
      <w:r w:rsidRPr="008C3AEA">
        <w:rPr>
          <w:rFonts w:ascii="Times New Roman" w:hAnsi="Times New Roman" w:cs="Times New Roman"/>
          <w:sz w:val="24"/>
          <w:szCs w:val="24"/>
        </w:rPr>
        <w:t>Максюта М.Є. Онтологія особистісності: Монографія. – К.: ПАТ «ВІПОЛ», 2013. – 256 с.</w:t>
      </w:r>
      <w:bookmarkEnd w:id="1"/>
    </w:p>
    <w:p w14:paraId="4E6237B4" w14:textId="77777777" w:rsidR="0089737F" w:rsidRPr="008C3AEA" w:rsidRDefault="0089737F" w:rsidP="0089737F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 Особистісність життєвості філософствування // Філософсько-антропологічні студії ‘2008. – К.: «Стилос», Дніпропетровськ ДНУ, 2008. – С. 423 – 430.</w:t>
      </w:r>
    </w:p>
    <w:p w14:paraId="28FFC9D0" w14:textId="77777777" w:rsidR="0089737F" w:rsidRPr="008C3AEA" w:rsidRDefault="0089737F" w:rsidP="0089737F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0730323"/>
      <w:r w:rsidRPr="008C3AEA">
        <w:rPr>
          <w:rFonts w:ascii="Times New Roman" w:hAnsi="Times New Roman" w:cs="Times New Roman"/>
          <w:sz w:val="24"/>
          <w:szCs w:val="24"/>
        </w:rPr>
        <w:t>Максюта М.Є. Філософія в системі освіти: Монографія / М.Є. Максюта. – Київ: ДП «Вид. дім «Персонал», 2018. – 384 с. : іл. Бібліогр.: с. 365-381.</w:t>
      </w:r>
      <w:bookmarkEnd w:id="2"/>
      <w:r w:rsidRPr="008C3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DE6BC" w14:textId="77777777" w:rsidR="00C35398" w:rsidRPr="008C3AEA" w:rsidRDefault="00C35398" w:rsidP="00C35398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 Григорій Сковорода: стійкість пошуку : монографія / Микола Максюта. – Херсон : ОЛДІ-ПЛЮС, 2020. – 320 с.</w:t>
      </w:r>
    </w:p>
    <w:p w14:paraId="7CB9A0A5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М.Є., Коломієць А.І. До історико-філософських рецепцій національно-об’єднавчих трансформацій сакрального (український контекст)» / М.Є. Максюта , А.І. Коломієць // Мультиверсум. Філософський альманах. - К., 2013. Вип. 10 (128). – C. 3-20.</w:t>
      </w:r>
    </w:p>
    <w:p w14:paraId="7854DEF0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М.Є., Коломієць А.І. Національно-об’єднавчі конотації етнокультурного досвіду у вітчизняному історико-філософському дискурсі другої половини XIX - першої третини XX ст. / М.Є. Максюта , А.І. Коломієць // Гуманітарні студії: Збірник наукових праць. Вісник КНУ ім. Т.Г. Шевченка / Гол. ред. А.Є. Конверський. - К., - 2014. Вип. 24. - С. 27-35.</w:t>
      </w:r>
    </w:p>
    <w:p w14:paraId="6AF986E9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М.Є., Коломієць А.І. Філософія світогляду національно-культурної консолідації М.П. Драгоманова / М.Є. Максюта, А.І. Коломієць // Гуманітарні студії: Збірник наукових праць. Вісник КНУ ім. Т.Г. Шевченка / Гол. ред. А.Є. Конверський. - К., - 2015. Вип. 25. - С. 110 – 124.</w:t>
      </w:r>
    </w:p>
    <w:p w14:paraId="01B97DE0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 Філософія гідності: до єдності морально-етичних та навчально-виховних конотацій // Мультиверсум: Філософський альманах. Вип. 3 – 4 (151 – 152). – К., 2016. – С. 117 – 128.</w:t>
      </w:r>
    </w:p>
    <w:p w14:paraId="441EBD23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М.Є., Мала Я.Л. Національна особистісність гідності жінки (український фемінізм першої половини XX століття) / М. Є. Максюта, Я. Л. Мала // </w:t>
      </w:r>
      <w:hyperlink r:id="rId5" w:tooltip="Періодичне видання" w:history="1">
        <w:r w:rsidRPr="008C3AEA">
          <w:rPr>
            <w:rFonts w:ascii="Times New Roman" w:hAnsi="Times New Roman" w:cs="Times New Roman"/>
            <w:sz w:val="24"/>
            <w:szCs w:val="24"/>
          </w:rPr>
          <w:t>Гілея: науковий вісник</w:t>
        </w:r>
      </w:hyperlink>
      <w:r w:rsidRPr="008C3AEA">
        <w:rPr>
          <w:rFonts w:ascii="Times New Roman" w:hAnsi="Times New Roman" w:cs="Times New Roman"/>
          <w:sz w:val="24"/>
          <w:szCs w:val="24"/>
        </w:rPr>
        <w:t>. - 2016. - Вип. 109. - С. 246-252.</w:t>
      </w:r>
    </w:p>
    <w:p w14:paraId="6A4ABB7C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М.Є., Мала Я.Л. Рецепції ідей громадянського гуманізму у вітчизняній філософії другої половини XIX – першої третини XX століття / М. Є. Максюта, Я. Л. Мала // </w:t>
      </w:r>
      <w:hyperlink r:id="rId6" w:tooltip="Періодичне видання" w:history="1">
        <w:r w:rsidRPr="008C3AEA">
          <w:rPr>
            <w:rFonts w:ascii="Times New Roman" w:hAnsi="Times New Roman" w:cs="Times New Roman"/>
            <w:sz w:val="24"/>
            <w:szCs w:val="24"/>
          </w:rPr>
          <w:t>Гілея: науковий вісник</w:t>
        </w:r>
      </w:hyperlink>
      <w:r w:rsidRPr="008C3AEA">
        <w:rPr>
          <w:rFonts w:ascii="Times New Roman" w:hAnsi="Times New Roman" w:cs="Times New Roman"/>
          <w:sz w:val="24"/>
          <w:szCs w:val="24"/>
        </w:rPr>
        <w:t>. - 2016. - Вип. 111. - С. 186-192.</w:t>
      </w:r>
    </w:p>
    <w:p w14:paraId="500777BC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М.Є., Коломієць А.І. До проблем мовно-національної єдності у творчості вітчизняних мислителів кінця XIX – перших десятиліть XX століття / М.Є. Максюта, А.І. Коломієць // Гуманітарні студії: Збірник наукових праць. Вісник КНУ ім. Т.Г. Шевченка / Гол. ред. А.Є. Конверський. - К., - 2016. Вип. 28. - С. 29-44.</w:t>
      </w:r>
    </w:p>
    <w:p w14:paraId="49895285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М.Є., Коломієць А.І. Особистісність національно–об’єднавчих інтенцій у вітчизняній філософії другої половини XIX – перших десятиліть XX століття (методологічний аспект) / М.Є. Максюта, А.І. Коломієць // Гуманітарні студії: Збірник наукових праць. Вісник КНУ ім. Т.Г. Шевченка / Гол. ред. А.Є. Конверський. - К., - 2017. Вип. 29. - С. 80-96.</w:t>
      </w:r>
    </w:p>
    <w:p w14:paraId="342F8F62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lastRenderedPageBreak/>
        <w:t>Максюта М.Є., Мала Я.Л. До проблеми життєвого вибору в українському фемінізмі першої третини ХХ століття / М. Є. Максюта, Я. Л. Мала // </w:t>
      </w:r>
      <w:hyperlink r:id="rId7" w:tooltip="Періодичне видання" w:history="1">
        <w:r w:rsidRPr="008C3AEA">
          <w:rPr>
            <w:rFonts w:ascii="Times New Roman" w:hAnsi="Times New Roman" w:cs="Times New Roman"/>
            <w:sz w:val="24"/>
            <w:szCs w:val="24"/>
          </w:rPr>
          <w:t>Гілея: науковий вісник</w:t>
        </w:r>
      </w:hyperlink>
      <w:r w:rsidRPr="008C3AEA">
        <w:rPr>
          <w:rFonts w:ascii="Times New Roman" w:hAnsi="Times New Roman" w:cs="Times New Roman"/>
          <w:sz w:val="24"/>
          <w:szCs w:val="24"/>
        </w:rPr>
        <w:t>. - 2017. - Вип. 118. - С. 234-237.</w:t>
      </w:r>
    </w:p>
    <w:p w14:paraId="1F9C7EFE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М.Є., Коломієць А.І. «Сродність» Григорія Сковороди і національний образ буття: до актуалізації гуманістичних ідей / М.Є. Максюта, А.І. Коломієць // Гілея: науковий вісник: Збірник наукових праць / Гол. ред. В.М. Вашкевич. - К.: Вид-во «Гілея». – К., 2017. Вип. 126 (№ 11). – С. 228-231.</w:t>
      </w:r>
    </w:p>
    <w:p w14:paraId="51C08853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М.Є., Коломієць А.І. Національно-згуртовуючий потенціал морально-етичного синтезу історичної самосвідомості / М.Є. Максюта, А.І. Коломієць // Гілея: науковий вісник: Збірник наукових праць / Гол. ред. В.М. Вашкевич. - К.: Вид-во «Гілея». – К., 2018. Вип. 132 (№ 5). – С. 258-261.</w:t>
      </w:r>
    </w:p>
    <w:p w14:paraId="623ABEE1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М.Є., Коломієць А.І., Кулакова Л.В., Соколова О.М. Григорій Сковорода та ідеї свободи і громадянського гуманізму в українській філософії XIX – першої третини XX ст.: деякі аспекти проблеми / М.Є. Максюта, А.І. Коломієць, Л.В. Кулакова, О.М. Соколова // Гілея: науковий вісник: Збірник наукових праць / Гол. ред. В.М. Вашкевич. - К.: Вид-во «Гілея». – К., 2018. Вип. 135 (№8). – С. 139-141.</w:t>
      </w:r>
    </w:p>
    <w:p w14:paraId="02B998B5" w14:textId="77777777" w:rsidR="008C3AEA" w:rsidRPr="008C3AEA" w:rsidRDefault="008C3AEA" w:rsidP="00D004A0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М.Є., Коломієць А.І. Морально-етичні засади національно-об’єднавчих ідей В’ячеслава</w:t>
      </w:r>
      <w:r w:rsidR="00D004A0">
        <w:rPr>
          <w:rFonts w:ascii="Times New Roman" w:hAnsi="Times New Roman" w:cs="Times New Roman"/>
          <w:sz w:val="24"/>
          <w:szCs w:val="24"/>
        </w:rPr>
        <w:t xml:space="preserve"> Липинського: феномен довіри / </w:t>
      </w:r>
      <w:r w:rsidRPr="008C3AEA">
        <w:rPr>
          <w:rFonts w:ascii="Times New Roman" w:hAnsi="Times New Roman" w:cs="Times New Roman"/>
          <w:sz w:val="24"/>
          <w:szCs w:val="24"/>
        </w:rPr>
        <w:t>М.Є. Максюта, А.І. Коломієць // Гілея: науковий вісник: Збірник наукових праць / Гол. ред. В.М. Вашкевич. - К.: Вид-во «Гілея». – К., 2018. Вип. 139(№ 12) – С. 26-30.</w:t>
      </w:r>
    </w:p>
    <w:p w14:paraId="2523F880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 Є., Соколова О.М. Єдність життя і філософської творчості Г. Сковороди: до джерел довіри / М. Є. Максюта, О. М. Соколова. // Гілея. – 2018. – №139. – С. 44–47.</w:t>
      </w:r>
    </w:p>
    <w:p w14:paraId="70010870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 Є., Соколова О.М. До проблеми особистісності соціально-філософської освіти / М. Є. Максюта, О. М. Соколова. // Гілея. – 2019. – №141. – С. 82–86.</w:t>
      </w:r>
    </w:p>
    <w:p w14:paraId="72AD9B88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 Є. Григорій Сковорода: життєбуттійність вдячності / М. Є. Максюта. // Гілея. – 2019. – №142. – С. 88–91.</w:t>
      </w:r>
    </w:p>
    <w:p w14:paraId="0934B183" w14:textId="77777777" w:rsidR="008C3AEA" w:rsidRPr="008C3AEA" w:rsidRDefault="00D004A0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Максюта М.</w:t>
      </w:r>
      <w:r w:rsidR="008C3AEA" w:rsidRPr="008C3AEA">
        <w:rPr>
          <w:rFonts w:ascii="Times New Roman" w:hAnsi="Times New Roman" w:cs="Times New Roman"/>
          <w:sz w:val="24"/>
          <w:szCs w:val="24"/>
        </w:rPr>
        <w:t>Є. Свобода, повсякдення і мужність самоздійснення особистості: до історико-філософського синтезу / М. Є. Максюта. // Гілея. – 2019. – №143. – С. 92–97.</w:t>
      </w:r>
    </w:p>
    <w:p w14:paraId="458AA0DE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М. Є. Метафізика національного образу буття / М. Є. Максюта. // Гілея. – 2019. – №144. – С. 74–77.</w:t>
      </w:r>
    </w:p>
    <w:p w14:paraId="724A39EA" w14:textId="77777777" w:rsidR="008C3AEA" w:rsidRPr="008C3AEA" w:rsidRDefault="008C3AEA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3AEA">
        <w:rPr>
          <w:rFonts w:ascii="Times New Roman" w:hAnsi="Times New Roman" w:cs="Times New Roman"/>
          <w:sz w:val="24"/>
          <w:szCs w:val="24"/>
        </w:rPr>
        <w:t>Максюта М</w:t>
      </w:r>
      <w:r w:rsidR="00D004A0">
        <w:rPr>
          <w:rFonts w:ascii="Times New Roman" w:hAnsi="Times New Roman" w:cs="Times New Roman"/>
          <w:sz w:val="24"/>
          <w:szCs w:val="24"/>
        </w:rPr>
        <w:t>.</w:t>
      </w:r>
      <w:r w:rsidRPr="008C3AEA">
        <w:rPr>
          <w:rFonts w:ascii="Times New Roman" w:hAnsi="Times New Roman" w:cs="Times New Roman"/>
          <w:sz w:val="24"/>
          <w:szCs w:val="24"/>
        </w:rPr>
        <w:t>Є. Самопізнання, особистісне зростання і самореалізація: до експлікації заклику Григорія Сковороди «Пізнай себе» / М. Є. Максюта. // Гілея. – 2019. – №145. – С. 90–94.</w:t>
      </w:r>
    </w:p>
    <w:p w14:paraId="249CBAF9" w14:textId="77777777" w:rsidR="008C3AEA" w:rsidRPr="008C3AEA" w:rsidRDefault="00D004A0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Максюта М.</w:t>
      </w:r>
      <w:r w:rsidR="008C3AEA" w:rsidRPr="008C3AEA">
        <w:rPr>
          <w:rFonts w:ascii="Times New Roman" w:hAnsi="Times New Roman" w:cs="Times New Roman"/>
          <w:sz w:val="24"/>
          <w:szCs w:val="24"/>
        </w:rPr>
        <w:t>Є. «Цього чекає від тебе твоя вітчизна»: «сродна» праця у «плодоносному саду суспільства» Григорія Сковороди / М. Є. Максюта. // Гілея. – 2019. – №147. – С. 106 – 109.</w:t>
      </w:r>
    </w:p>
    <w:p w14:paraId="2BBDAAC4" w14:textId="77777777" w:rsidR="008C3AEA" w:rsidRDefault="00D004A0" w:rsidP="008C3AEA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Максюта М.</w:t>
      </w:r>
      <w:r w:rsidR="008C3AEA" w:rsidRPr="008C3AEA">
        <w:rPr>
          <w:rFonts w:ascii="Times New Roman" w:hAnsi="Times New Roman" w:cs="Times New Roman"/>
          <w:sz w:val="24"/>
          <w:szCs w:val="24"/>
        </w:rPr>
        <w:t xml:space="preserve">Є., Соколова О.М. Соціально-філософські імплікації антропологічних ідей Пантелеймона Куліша </w:t>
      </w:r>
      <w:r w:rsidR="009179A1">
        <w:rPr>
          <w:rFonts w:ascii="Times New Roman" w:hAnsi="Times New Roman" w:cs="Times New Roman"/>
          <w:sz w:val="24"/>
          <w:szCs w:val="24"/>
        </w:rPr>
        <w:t>/ М.</w:t>
      </w:r>
      <w:r w:rsidR="008C3AEA" w:rsidRPr="008C3AEA">
        <w:rPr>
          <w:rFonts w:ascii="Times New Roman" w:hAnsi="Times New Roman" w:cs="Times New Roman"/>
          <w:sz w:val="24"/>
          <w:szCs w:val="24"/>
        </w:rPr>
        <w:t>Є. Максюта, О. М. Соколова. // Гілея. – 2019. – №149. – С. 81–85.</w:t>
      </w:r>
    </w:p>
    <w:p w14:paraId="264CDF8C" w14:textId="77777777" w:rsidR="00440AFB" w:rsidRPr="00440AFB" w:rsidRDefault="00440AFB" w:rsidP="00440AFB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AFB">
        <w:rPr>
          <w:rFonts w:ascii="Times New Roman" w:hAnsi="Times New Roman" w:cs="Times New Roman"/>
          <w:sz w:val="24"/>
          <w:szCs w:val="24"/>
        </w:rPr>
        <w:t xml:space="preserve">Соколова О.М. Антропологізм філософії права Памфіла Юркевича: освітньо-виховний ракурс / О.М. Соколова // Перспективи. Соціально-політичний журнал. – 2020. – №1. – С. 4 – 10. DOI </w:t>
      </w:r>
      <w:hyperlink r:id="rId8" w:history="1">
        <w:r w:rsidRPr="00440AFB">
          <w:rPr>
            <w:sz w:val="24"/>
            <w:szCs w:val="24"/>
          </w:rPr>
          <w:t>https://doi.org/10.24195/spj1561-1264.2020.1.1</w:t>
        </w:r>
      </w:hyperlink>
      <w:r w:rsidRPr="00440A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40AFB">
          <w:rPr>
            <w:sz w:val="24"/>
            <w:szCs w:val="24"/>
          </w:rPr>
          <w:t>http://perspektyvy.pdpu.od.ua/1_2020/1.pdf</w:t>
        </w:r>
      </w:hyperlink>
      <w:r w:rsidRPr="00440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8B621" w14:textId="77777777" w:rsidR="00440AFB" w:rsidRPr="00440AFB" w:rsidRDefault="00440AFB" w:rsidP="00440AFB">
      <w:pPr>
        <w:numPr>
          <w:ilvl w:val="0"/>
          <w:numId w:val="3"/>
        </w:numPr>
        <w:tabs>
          <w:tab w:val="clear" w:pos="840"/>
          <w:tab w:val="num" w:pos="284"/>
        </w:tabs>
        <w:spacing w:after="0" w:line="240" w:lineRule="auto"/>
        <w:ind w:left="284" w:right="1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AFB">
        <w:rPr>
          <w:rFonts w:ascii="Times New Roman" w:hAnsi="Times New Roman" w:cs="Times New Roman"/>
          <w:sz w:val="24"/>
          <w:szCs w:val="24"/>
        </w:rPr>
        <w:t xml:space="preserve">Соколова О.М. Антропологічні засади впливів національного характеру на позитивне право у філософії Памфила Юркевича. «KELM (Knowledge, Education, Law, Management)» 2020. № 6(34). С. 63-68. DOI </w:t>
      </w:r>
      <w:hyperlink r:id="rId10" w:history="1">
        <w:r w:rsidRPr="00440AFB">
          <w:rPr>
            <w:sz w:val="24"/>
            <w:szCs w:val="24"/>
          </w:rPr>
          <w:t>https://doi.org/10.51647/kelm.2020.6.2.11</w:t>
        </w:r>
      </w:hyperlink>
      <w:r w:rsidRPr="00440AFB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440AFB">
          <w:rPr>
            <w:rFonts w:ascii="Times New Roman" w:hAnsi="Times New Roman" w:cs="Times New Roman"/>
            <w:sz w:val="24"/>
            <w:szCs w:val="24"/>
          </w:rPr>
          <w:t>http://kelmczasopisma.com/viewpdf/2617</w:t>
        </w:r>
      </w:hyperlink>
      <w:r w:rsidRPr="00440AFB">
        <w:rPr>
          <w:rFonts w:ascii="Times New Roman" w:hAnsi="Times New Roman" w:cs="Times New Roman"/>
          <w:sz w:val="24"/>
          <w:szCs w:val="24"/>
        </w:rPr>
        <w:t>.</w:t>
      </w:r>
    </w:p>
    <w:p w14:paraId="2ADFF9A4" w14:textId="77777777" w:rsidR="00110189" w:rsidRPr="00110189" w:rsidRDefault="00110189" w:rsidP="00110189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0189" w:rsidRPr="00110189" w:rsidSect="00AA5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7"/>
    <w:multiLevelType w:val="singleLevel"/>
    <w:tmpl w:val="00000087"/>
    <w:name w:val="WW8Num135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 w15:restartNumberingAfterBreak="0">
    <w:nsid w:val="04432113"/>
    <w:multiLevelType w:val="hybridMultilevel"/>
    <w:tmpl w:val="BE7AFDD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D51D0C"/>
    <w:multiLevelType w:val="hybridMultilevel"/>
    <w:tmpl w:val="B2F054CA"/>
    <w:lvl w:ilvl="0" w:tplc="60EA9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7C69"/>
    <w:multiLevelType w:val="multilevel"/>
    <w:tmpl w:val="E9981B4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42B34"/>
    <w:multiLevelType w:val="hybridMultilevel"/>
    <w:tmpl w:val="5728F5DE"/>
    <w:lvl w:ilvl="0" w:tplc="52D2A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A819DE"/>
    <w:multiLevelType w:val="hybridMultilevel"/>
    <w:tmpl w:val="9B72E220"/>
    <w:lvl w:ilvl="0" w:tplc="1CA4F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062E2E"/>
    <w:multiLevelType w:val="hybridMultilevel"/>
    <w:tmpl w:val="0A825C5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D7"/>
    <w:rsid w:val="000579D9"/>
    <w:rsid w:val="000B0361"/>
    <w:rsid w:val="00110189"/>
    <w:rsid w:val="002311D7"/>
    <w:rsid w:val="00325B26"/>
    <w:rsid w:val="003465E3"/>
    <w:rsid w:val="003C1FB6"/>
    <w:rsid w:val="003F0AD5"/>
    <w:rsid w:val="00430124"/>
    <w:rsid w:val="00440AFB"/>
    <w:rsid w:val="004678BF"/>
    <w:rsid w:val="004C2E05"/>
    <w:rsid w:val="006D4A0B"/>
    <w:rsid w:val="0071437F"/>
    <w:rsid w:val="00780260"/>
    <w:rsid w:val="007852EC"/>
    <w:rsid w:val="007B6954"/>
    <w:rsid w:val="007E733A"/>
    <w:rsid w:val="0089737F"/>
    <w:rsid w:val="008C3AEA"/>
    <w:rsid w:val="008D4CA9"/>
    <w:rsid w:val="009052DC"/>
    <w:rsid w:val="009179A1"/>
    <w:rsid w:val="00944444"/>
    <w:rsid w:val="009649E4"/>
    <w:rsid w:val="00AA5BA8"/>
    <w:rsid w:val="00AC66BF"/>
    <w:rsid w:val="00B06251"/>
    <w:rsid w:val="00B919AC"/>
    <w:rsid w:val="00BA766F"/>
    <w:rsid w:val="00BB10FC"/>
    <w:rsid w:val="00BB7119"/>
    <w:rsid w:val="00C35398"/>
    <w:rsid w:val="00C93F45"/>
    <w:rsid w:val="00C9787C"/>
    <w:rsid w:val="00CB4B03"/>
    <w:rsid w:val="00D004A0"/>
    <w:rsid w:val="00D444FA"/>
    <w:rsid w:val="00D50A05"/>
    <w:rsid w:val="00D92398"/>
    <w:rsid w:val="00DA2FD1"/>
    <w:rsid w:val="00F42153"/>
    <w:rsid w:val="00FB1149"/>
    <w:rsid w:val="00FC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AEFF"/>
  <w15:docId w15:val="{6E3FA7C8-7CF9-4F78-BA12-86FFD80F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444FA"/>
    <w:pPr>
      <w:ind w:left="720"/>
      <w:contextualSpacing/>
    </w:pPr>
  </w:style>
  <w:style w:type="character" w:styleId="a6">
    <w:name w:val="Hyperlink"/>
    <w:semiHidden/>
    <w:unhideWhenUsed/>
    <w:rsid w:val="00325B26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89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195/spj1561-1264.2020.1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3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326" TargetMode="External"/><Relationship Id="rId11" Type="http://schemas.openxmlformats.org/officeDocument/2006/relationships/hyperlink" Target="http://kelmczasopisma.com/viewpdf/2617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326" TargetMode="External"/><Relationship Id="rId10" Type="http://schemas.openxmlformats.org/officeDocument/2006/relationships/hyperlink" Target="https://doi.org/10.51647/kelm.2020.6.2.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pektyvy.pdpu.od.ua/1_2020/1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Сторожук Олександр В'ячеславович</cp:lastModifiedBy>
  <cp:revision>2</cp:revision>
  <dcterms:created xsi:type="dcterms:W3CDTF">2021-05-17T15:33:00Z</dcterms:created>
  <dcterms:modified xsi:type="dcterms:W3CDTF">2021-05-17T15:33:00Z</dcterms:modified>
</cp:coreProperties>
</file>