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2" w:rsidRDefault="00066B8F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166C2">
        <w:rPr>
          <w:rFonts w:ascii="Times New Roman" w:hAnsi="Times New Roman" w:cs="Times New Roman"/>
          <w:b/>
          <w:sz w:val="20"/>
          <w:szCs w:val="20"/>
        </w:rPr>
        <w:t xml:space="preserve">НАУКОВІ ОСНОВИ І МЕТОДИ </w:t>
      </w:r>
      <w:r>
        <w:rPr>
          <w:rFonts w:ascii="Times New Roman" w:hAnsi="Times New Roman" w:cs="Times New Roman"/>
          <w:b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b/>
          <w:sz w:val="20"/>
          <w:szCs w:val="20"/>
        </w:rPr>
        <w:t xml:space="preserve"> МАШИН</w:t>
      </w:r>
    </w:p>
    <w:bookmarkEnd w:id="0"/>
    <w:p w:rsidR="00D0740C" w:rsidRDefault="00D0740C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40C" w:rsidRDefault="00D0740C" w:rsidP="00D074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Науково-дослідний інститут техніки і технологій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 xml:space="preserve">Кафедра технічного сервісу та інженерного менеджменту імені М. П. </w:t>
      </w: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Момотенка</w:t>
      </w:r>
      <w:proofErr w:type="spellEnd"/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Механіко-технологічний факультет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Лектор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Роговський</w:t>
      </w:r>
      <w:proofErr w:type="spellEnd"/>
      <w:r w:rsidRPr="005166C2">
        <w:rPr>
          <w:rFonts w:ascii="Times New Roman" w:hAnsi="Times New Roman" w:cs="Times New Roman"/>
          <w:b/>
          <w:sz w:val="20"/>
          <w:szCs w:val="20"/>
        </w:rPr>
        <w:t xml:space="preserve"> Іван Леонідович</w:t>
      </w:r>
    </w:p>
    <w:p w:rsidR="00B5244B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Семестр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5244B" w:rsidRPr="005166C2">
        <w:rPr>
          <w:rFonts w:ascii="Times New Roman" w:hAnsi="Times New Roman" w:cs="Times New Roman"/>
          <w:b/>
          <w:sz w:val="20"/>
          <w:szCs w:val="20"/>
        </w:rPr>
        <w:t>2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Освітньо</w:t>
      </w:r>
      <w:proofErr w:type="spellEnd"/>
      <w:r w:rsidRPr="005166C2">
        <w:rPr>
          <w:rFonts w:ascii="Times New Roman" w:hAnsi="Times New Roman" w:cs="Times New Roman"/>
          <w:b/>
          <w:sz w:val="20"/>
          <w:szCs w:val="20"/>
        </w:rPr>
        <w:t>-науковий ступінь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  <w:lang w:val="en-US"/>
        </w:rPr>
        <w:t>PhD</w:t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 xml:space="preserve"> доктор філософії</w:t>
      </w:r>
    </w:p>
    <w:p w:rsidR="00066B8F" w:rsidRPr="00A003F9" w:rsidRDefault="00066B8F" w:rsidP="00066B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Кількість кредитів</w:t>
      </w:r>
      <w:r w:rsidRPr="00A003F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A003F9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</w:p>
    <w:p w:rsidR="00E31DFD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контролю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Екзамен</w:t>
      </w:r>
    </w:p>
    <w:p w:rsidR="00E31DFD" w:rsidRPr="00CE58AB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Аудиторні години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40</w:t>
      </w:r>
      <w:r w:rsidR="00CE58AB" w:rsidRPr="00CE58A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E58AB" w:rsidRPr="00960AB1">
        <w:rPr>
          <w:rFonts w:ascii="Times New Roman" w:hAnsi="Times New Roman" w:cs="Times New Roman"/>
          <w:b/>
          <w:sz w:val="20"/>
          <w:szCs w:val="20"/>
        </w:rPr>
        <w:t>(20 год. лекцій, 20 год. лабораторних занять)</w:t>
      </w:r>
    </w:p>
    <w:p w:rsidR="00DF3DC7" w:rsidRDefault="00DF3DC7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DFD" w:rsidRPr="005166C2" w:rsidRDefault="00E31DFD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Загальний опис дисципліни</w:t>
      </w:r>
    </w:p>
    <w:p w:rsidR="00FC7BC7" w:rsidRPr="005166C2" w:rsidRDefault="00FC7BC7" w:rsidP="00FC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Забезпечення наукових розрахунків та методичних основ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сільськогоспод</w:t>
      </w:r>
      <w:r w:rsidR="00E26B86">
        <w:rPr>
          <w:rFonts w:ascii="Times New Roman" w:hAnsi="Times New Roman" w:cs="Times New Roman"/>
          <w:sz w:val="20"/>
          <w:szCs w:val="20"/>
        </w:rPr>
        <w:t xml:space="preserve">арських машин, </w:t>
      </w:r>
      <w:proofErr w:type="spellStart"/>
      <w:r w:rsidR="00E26B86">
        <w:rPr>
          <w:rFonts w:ascii="Times New Roman" w:hAnsi="Times New Roman" w:cs="Times New Roman"/>
          <w:sz w:val="20"/>
          <w:szCs w:val="20"/>
        </w:rPr>
        <w:t>піднімально</w:t>
      </w:r>
      <w:proofErr w:type="spellEnd"/>
      <w:r w:rsidR="00E26B86">
        <w:rPr>
          <w:rFonts w:ascii="Times New Roman" w:hAnsi="Times New Roman" w:cs="Times New Roman"/>
          <w:sz w:val="20"/>
          <w:szCs w:val="20"/>
        </w:rPr>
        <w:t>-тран</w:t>
      </w:r>
      <w:r w:rsidRPr="005166C2">
        <w:rPr>
          <w:rFonts w:ascii="Times New Roman" w:hAnsi="Times New Roman" w:cs="Times New Roman"/>
          <w:sz w:val="20"/>
          <w:szCs w:val="20"/>
        </w:rPr>
        <w:t xml:space="preserve">спортних машин, машин для лісотехнічних робіт та інших машин галузевого машинобудування та встановлення </w:t>
      </w:r>
      <w:r w:rsidR="00AC309E">
        <w:rPr>
          <w:rFonts w:ascii="Times New Roman" w:hAnsi="Times New Roman" w:cs="Times New Roman"/>
          <w:sz w:val="20"/>
          <w:szCs w:val="20"/>
        </w:rPr>
        <w:t xml:space="preserve">ресурсних </w:t>
      </w:r>
      <w:r w:rsidRPr="005166C2">
        <w:rPr>
          <w:rFonts w:ascii="Times New Roman" w:hAnsi="Times New Roman" w:cs="Times New Roman"/>
          <w:sz w:val="20"/>
          <w:szCs w:val="20"/>
        </w:rPr>
        <w:t xml:space="preserve">параметрів їх технічного рівня. Викладання сучасних наукових положень існуючих міжнародних, національних і галузевих стандартів та інших нормативних документів в агропромисловій та природоохоронній галузях з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нових та удосконалених (модернізованих) зразків сільськогоспод</w:t>
      </w:r>
      <w:r w:rsidR="00E26B86">
        <w:rPr>
          <w:rFonts w:ascii="Times New Roman" w:hAnsi="Times New Roman" w:cs="Times New Roman"/>
          <w:sz w:val="20"/>
          <w:szCs w:val="20"/>
        </w:rPr>
        <w:t xml:space="preserve">арських машин, </w:t>
      </w:r>
      <w:proofErr w:type="spellStart"/>
      <w:r w:rsidR="00E26B86">
        <w:rPr>
          <w:rFonts w:ascii="Times New Roman" w:hAnsi="Times New Roman" w:cs="Times New Roman"/>
          <w:sz w:val="20"/>
          <w:szCs w:val="20"/>
        </w:rPr>
        <w:t>піднімально</w:t>
      </w:r>
      <w:proofErr w:type="spellEnd"/>
      <w:r w:rsidR="00E26B86">
        <w:rPr>
          <w:rFonts w:ascii="Times New Roman" w:hAnsi="Times New Roman" w:cs="Times New Roman"/>
          <w:sz w:val="20"/>
          <w:szCs w:val="20"/>
        </w:rPr>
        <w:t>-тран</w:t>
      </w:r>
      <w:r w:rsidRPr="005166C2">
        <w:rPr>
          <w:rFonts w:ascii="Times New Roman" w:hAnsi="Times New Roman" w:cs="Times New Roman"/>
          <w:sz w:val="20"/>
          <w:szCs w:val="20"/>
        </w:rPr>
        <w:t>спортних машин, машин для лісотехнічних робіт та інших машин галузевого машинобудування.</w:t>
      </w:r>
    </w:p>
    <w:p w:rsidR="00FC7BC7" w:rsidRPr="005166C2" w:rsidRDefault="00FC7BC7" w:rsidP="00FC7BC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Теми лекцій: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Сучасні методи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Сучасні методики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Сучасні комплекси технічних засобів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="00AC309E" w:rsidRPr="005166C2">
        <w:rPr>
          <w:rFonts w:ascii="Times New Roman" w:hAnsi="Times New Roman" w:cs="Times New Roman"/>
          <w:sz w:val="20"/>
          <w:szCs w:val="20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>машин.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методології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Математичні </w:t>
      </w:r>
      <w:r w:rsidR="00680825" w:rsidRPr="005166C2">
        <w:rPr>
          <w:rFonts w:ascii="Times New Roman" w:hAnsi="Times New Roman" w:cs="Times New Roman"/>
          <w:sz w:val="20"/>
          <w:szCs w:val="20"/>
        </w:rPr>
        <w:t>апарати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 Теорія складних мереж.</w:t>
      </w:r>
    </w:p>
    <w:p w:rsidR="00FC7BC7" w:rsidRPr="005166C2" w:rsidRDefault="00FC7BC7" w:rsidP="00FC7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Математичні </w:t>
      </w:r>
      <w:r w:rsidR="00680825" w:rsidRPr="005166C2">
        <w:rPr>
          <w:rFonts w:ascii="Times New Roman" w:hAnsi="Times New Roman" w:cs="Times New Roman"/>
          <w:sz w:val="20"/>
          <w:szCs w:val="20"/>
        </w:rPr>
        <w:t>апарати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 </w:t>
      </w:r>
      <w:proofErr w:type="spellStart"/>
      <w:r w:rsidR="00680825" w:rsidRPr="005166C2">
        <w:rPr>
          <w:rFonts w:ascii="Times New Roman" w:hAnsi="Times New Roman" w:cs="Times New Roman"/>
          <w:sz w:val="20"/>
          <w:szCs w:val="20"/>
        </w:rPr>
        <w:t>Синергетика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FC7BC7" w:rsidRPr="005166C2" w:rsidRDefault="00FC7BC7" w:rsidP="00FC7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Математичні </w:t>
      </w:r>
      <w:r w:rsidR="00680825" w:rsidRPr="005166C2">
        <w:rPr>
          <w:rFonts w:ascii="Times New Roman" w:hAnsi="Times New Roman" w:cs="Times New Roman"/>
          <w:sz w:val="20"/>
          <w:szCs w:val="20"/>
        </w:rPr>
        <w:t>апарати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 </w:t>
      </w:r>
      <w:hyperlink r:id="rId5" w:history="1">
        <w:r w:rsidR="00680825" w:rsidRPr="005166C2">
          <w:rPr>
            <w:rFonts w:ascii="Times New Roman" w:hAnsi="Times New Roman" w:cs="Times New Roman"/>
            <w:sz w:val="20"/>
            <w:szCs w:val="20"/>
          </w:rPr>
          <w:t>Синтез техніко-технологічних рішень</w:t>
        </w:r>
      </w:hyperlink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Математичні апарати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 </w:t>
      </w:r>
      <w:hyperlink r:id="rId6" w:history="1">
        <w:r w:rsidRPr="005166C2">
          <w:rPr>
            <w:rFonts w:ascii="Times New Roman" w:hAnsi="Times New Roman" w:cs="Times New Roman"/>
            <w:sz w:val="20"/>
            <w:szCs w:val="20"/>
          </w:rPr>
          <w:t>Аналіз техніко-технологічних рішень</w:t>
        </w:r>
      </w:hyperlink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Сучасне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5166C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 xml:space="preserve">при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</w:t>
      </w:r>
      <w:r w:rsidR="00FC7BC7" w:rsidRPr="005166C2">
        <w:rPr>
          <w:rFonts w:ascii="Times New Roman" w:hAnsi="Times New Roman" w:cs="Times New Roman"/>
          <w:sz w:val="20"/>
          <w:szCs w:val="20"/>
        </w:rPr>
        <w:t xml:space="preserve"> Вимірювальні системи.</w:t>
      </w:r>
    </w:p>
    <w:p w:rsidR="00FC7BC7" w:rsidRPr="005166C2" w:rsidRDefault="00FC7BC7" w:rsidP="00FC7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Сучасне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5166C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 xml:space="preserve">при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машин. Вимірювальні комплекси.</w:t>
      </w:r>
    </w:p>
    <w:p w:rsidR="00E31DFD" w:rsidRPr="005166C2" w:rsidRDefault="00E31DFD" w:rsidP="00FC7BC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Теми занять: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(семінарських)</w:t>
      </w:r>
    </w:p>
    <w:p w:rsidR="00E31DFD" w:rsidRDefault="00E31DFD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 w:rsidR="00AC309E"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 w:rsidR="00AC309E">
        <w:rPr>
          <w:rFonts w:ascii="Times New Roman" w:hAnsi="Times New Roman" w:cs="Times New Roman"/>
          <w:sz w:val="20"/>
          <w:szCs w:val="20"/>
        </w:rPr>
        <w:t>зернозбиральних комбайнів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кормозбиральних комбайнів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бурякозбиральних машин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самохідних машин для хімічного захисту рослин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ґрунтообробна-посівних агрегатів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сільськогосподарських тракторів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лісогосподарських тракторів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піднімально-транаспортних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машин.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форвардерів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Новітні результати </w:t>
      </w:r>
      <w:r>
        <w:rPr>
          <w:rFonts w:ascii="Times New Roman" w:hAnsi="Times New Roman" w:cs="Times New Roman"/>
          <w:sz w:val="20"/>
          <w:szCs w:val="20"/>
        </w:rPr>
        <w:t>технічного діагностування</w:t>
      </w:r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харвестерів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AC309E" w:rsidRPr="005166C2" w:rsidRDefault="00AC309E" w:rsidP="00AC309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Список рекомендованої літератури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науковометричної бази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науковометричної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бази </w:t>
      </w:r>
      <w:proofErr w:type="spellStart"/>
      <w:r w:rsidRPr="005166C2">
        <w:rPr>
          <w:rFonts w:ascii="Times New Roman" w:hAnsi="Times New Roman" w:cs="Times New Roman"/>
          <w:sz w:val="20"/>
          <w:szCs w:val="20"/>
          <w:lang w:val="en-US"/>
        </w:rPr>
        <w:t>WoS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Наукові публікації фахових видань України категорії В.</w:t>
      </w:r>
    </w:p>
    <w:p w:rsidR="00AC309E" w:rsidRPr="00AC309E" w:rsidRDefault="006D2F70" w:rsidP="00AC30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Роговський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І. Л., </w:t>
      </w:r>
      <w:proofErr w:type="spellStart"/>
      <w:r w:rsidR="00AC309E" w:rsidRPr="00AC309E">
        <w:rPr>
          <w:rFonts w:ascii="Times New Roman" w:hAnsi="Times New Roman" w:cs="Times New Roman"/>
          <w:sz w:val="20"/>
          <w:szCs w:val="20"/>
        </w:rPr>
        <w:t>Матухно</w:t>
      </w:r>
      <w:proofErr w:type="spellEnd"/>
      <w:r w:rsidR="00AC309E" w:rsidRPr="00AC309E">
        <w:rPr>
          <w:rFonts w:ascii="Times New Roman" w:hAnsi="Times New Roman" w:cs="Times New Roman"/>
          <w:sz w:val="20"/>
          <w:szCs w:val="20"/>
        </w:rPr>
        <w:t xml:space="preserve"> Н.В., </w:t>
      </w:r>
      <w:proofErr w:type="spellStart"/>
      <w:r w:rsidR="00AC309E" w:rsidRPr="00AC309E">
        <w:rPr>
          <w:rFonts w:ascii="Times New Roman" w:hAnsi="Times New Roman" w:cs="Times New Roman"/>
          <w:sz w:val="20"/>
          <w:szCs w:val="20"/>
        </w:rPr>
        <w:t>Тітова</w:t>
      </w:r>
      <w:proofErr w:type="spellEnd"/>
      <w:r w:rsidR="00AC309E" w:rsidRPr="00AC309E">
        <w:rPr>
          <w:rFonts w:ascii="Times New Roman" w:hAnsi="Times New Roman" w:cs="Times New Roman"/>
          <w:sz w:val="20"/>
          <w:szCs w:val="20"/>
        </w:rPr>
        <w:t xml:space="preserve"> 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309E" w:rsidRPr="00AC309E">
        <w:rPr>
          <w:rFonts w:ascii="Times New Roman" w:hAnsi="Times New Roman" w:cs="Times New Roman"/>
          <w:sz w:val="20"/>
          <w:szCs w:val="20"/>
        </w:rPr>
        <w:t>Л.</w:t>
      </w:r>
      <w:r>
        <w:rPr>
          <w:rFonts w:ascii="Times New Roman" w:hAnsi="Times New Roman" w:cs="Times New Roman"/>
          <w:sz w:val="20"/>
          <w:szCs w:val="20"/>
        </w:rPr>
        <w:t xml:space="preserve"> Механіко-технологічні переду</w:t>
      </w:r>
      <w:r w:rsidR="00AC309E" w:rsidRPr="00AC309E">
        <w:rPr>
          <w:rFonts w:ascii="Times New Roman" w:hAnsi="Times New Roman" w:cs="Times New Roman"/>
          <w:sz w:val="20"/>
          <w:szCs w:val="20"/>
        </w:rPr>
        <w:t>мови розвитку технологій і комплексів зернозбиральних машин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309E" w:rsidRPr="00AC309E">
        <w:rPr>
          <w:rFonts w:ascii="Times New Roman" w:hAnsi="Times New Roman" w:cs="Times New Roman"/>
          <w:sz w:val="20"/>
          <w:szCs w:val="20"/>
        </w:rPr>
        <w:t xml:space="preserve">: монографія. Київ. </w:t>
      </w:r>
      <w:r>
        <w:rPr>
          <w:rFonts w:ascii="Times New Roman" w:hAnsi="Times New Roman" w:cs="Times New Roman"/>
          <w:bCs/>
          <w:sz w:val="20"/>
          <w:szCs w:val="20"/>
        </w:rPr>
        <w:t>НУБіП України</w:t>
      </w:r>
      <w:r w:rsidR="00AC309E" w:rsidRPr="00AC309E">
        <w:rPr>
          <w:rFonts w:ascii="Times New Roman" w:hAnsi="Times New Roman" w:cs="Times New Roman"/>
          <w:sz w:val="20"/>
          <w:szCs w:val="20"/>
        </w:rPr>
        <w:t>. 2018. 356 с.</w:t>
      </w:r>
    </w:p>
    <w:p w:rsidR="00AC309E" w:rsidRPr="00AC309E" w:rsidRDefault="00AC309E" w:rsidP="00AC30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309E">
        <w:rPr>
          <w:rFonts w:ascii="Times New Roman" w:hAnsi="Times New Roman" w:cs="Times New Roman"/>
          <w:sz w:val="20"/>
          <w:szCs w:val="20"/>
        </w:rPr>
        <w:t>Семеновський</w:t>
      </w:r>
      <w:proofErr w:type="spellEnd"/>
      <w:r w:rsidRPr="00AC309E">
        <w:rPr>
          <w:rFonts w:ascii="Times New Roman" w:hAnsi="Times New Roman" w:cs="Times New Roman"/>
          <w:sz w:val="20"/>
          <w:szCs w:val="20"/>
        </w:rPr>
        <w:t xml:space="preserve"> О. Є.</w:t>
      </w:r>
      <w:r w:rsidR="006D2F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2F70">
        <w:rPr>
          <w:rFonts w:ascii="Times New Roman" w:hAnsi="Times New Roman" w:cs="Times New Roman"/>
          <w:sz w:val="20"/>
          <w:szCs w:val="20"/>
        </w:rPr>
        <w:t>Роговський</w:t>
      </w:r>
      <w:proofErr w:type="spellEnd"/>
      <w:r w:rsidR="006D2F70">
        <w:rPr>
          <w:rFonts w:ascii="Times New Roman" w:hAnsi="Times New Roman" w:cs="Times New Roman"/>
          <w:sz w:val="20"/>
          <w:szCs w:val="20"/>
        </w:rPr>
        <w:t xml:space="preserve"> І. Л. Т</w:t>
      </w:r>
      <w:r w:rsidRPr="00AC309E">
        <w:rPr>
          <w:rFonts w:ascii="Times New Roman" w:hAnsi="Times New Roman" w:cs="Times New Roman"/>
          <w:sz w:val="20"/>
          <w:szCs w:val="20"/>
        </w:rPr>
        <w:t>ехніко-технологічні процеси сільсько</w:t>
      </w:r>
      <w:r w:rsidR="006D2F70">
        <w:rPr>
          <w:rFonts w:ascii="Times New Roman" w:hAnsi="Times New Roman" w:cs="Times New Roman"/>
          <w:sz w:val="20"/>
          <w:szCs w:val="20"/>
        </w:rPr>
        <w:t xml:space="preserve">господарського машинобудування </w:t>
      </w:r>
      <w:r w:rsidRPr="00AC309E">
        <w:rPr>
          <w:rFonts w:ascii="Times New Roman" w:hAnsi="Times New Roman" w:cs="Times New Roman"/>
          <w:sz w:val="20"/>
          <w:szCs w:val="20"/>
        </w:rPr>
        <w:t xml:space="preserve">: монографія. Київ. </w:t>
      </w:r>
      <w:r w:rsidR="006D2F70">
        <w:rPr>
          <w:rFonts w:ascii="Times New Roman" w:hAnsi="Times New Roman" w:cs="Times New Roman"/>
          <w:bCs/>
          <w:sz w:val="20"/>
          <w:szCs w:val="20"/>
        </w:rPr>
        <w:t>НУБіП України</w:t>
      </w:r>
      <w:r w:rsidRPr="00AC309E">
        <w:rPr>
          <w:rFonts w:ascii="Times New Roman" w:hAnsi="Times New Roman" w:cs="Times New Roman"/>
          <w:sz w:val="20"/>
          <w:szCs w:val="20"/>
        </w:rPr>
        <w:t>. 2018. 328 с.</w:t>
      </w:r>
    </w:p>
    <w:p w:rsidR="00AC309E" w:rsidRPr="00AC309E" w:rsidRDefault="00AC309E" w:rsidP="00AC30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309E">
        <w:rPr>
          <w:rFonts w:ascii="Times New Roman" w:hAnsi="Times New Roman" w:cs="Times New Roman"/>
          <w:sz w:val="20"/>
          <w:szCs w:val="20"/>
        </w:rPr>
        <w:t>Войтюк</w:t>
      </w:r>
      <w:proofErr w:type="spellEnd"/>
      <w:r w:rsidR="006D2F70" w:rsidRPr="006D2F70">
        <w:rPr>
          <w:rFonts w:ascii="Times New Roman" w:hAnsi="Times New Roman" w:cs="Times New Roman"/>
          <w:sz w:val="20"/>
          <w:szCs w:val="20"/>
        </w:rPr>
        <w:t xml:space="preserve"> </w:t>
      </w:r>
      <w:r w:rsidR="006D2F70" w:rsidRPr="00AC309E">
        <w:rPr>
          <w:rFonts w:ascii="Times New Roman" w:hAnsi="Times New Roman" w:cs="Times New Roman"/>
          <w:sz w:val="20"/>
          <w:szCs w:val="20"/>
        </w:rPr>
        <w:t>В. Д.</w:t>
      </w:r>
      <w:r w:rsidRPr="00AC309E">
        <w:rPr>
          <w:rFonts w:ascii="Times New Roman" w:hAnsi="Times New Roman" w:cs="Times New Roman"/>
          <w:sz w:val="20"/>
          <w:szCs w:val="20"/>
        </w:rPr>
        <w:t>, Демко</w:t>
      </w:r>
      <w:r w:rsidR="006D2F70" w:rsidRPr="006D2F70">
        <w:rPr>
          <w:rFonts w:ascii="Times New Roman" w:hAnsi="Times New Roman" w:cs="Times New Roman"/>
          <w:sz w:val="20"/>
          <w:szCs w:val="20"/>
        </w:rPr>
        <w:t xml:space="preserve"> </w:t>
      </w:r>
      <w:r w:rsidR="006D2F70" w:rsidRPr="00AC309E">
        <w:rPr>
          <w:rFonts w:ascii="Times New Roman" w:hAnsi="Times New Roman" w:cs="Times New Roman"/>
          <w:sz w:val="20"/>
          <w:szCs w:val="20"/>
        </w:rPr>
        <w:t>О. А.</w:t>
      </w:r>
      <w:r w:rsidR="006D2F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2F70">
        <w:rPr>
          <w:rFonts w:ascii="Times New Roman" w:hAnsi="Times New Roman" w:cs="Times New Roman"/>
          <w:sz w:val="20"/>
          <w:szCs w:val="20"/>
        </w:rPr>
        <w:t>Роговський</w:t>
      </w:r>
      <w:proofErr w:type="spellEnd"/>
      <w:r w:rsidR="006D2F70">
        <w:rPr>
          <w:rFonts w:ascii="Times New Roman" w:hAnsi="Times New Roman" w:cs="Times New Roman"/>
          <w:sz w:val="20"/>
          <w:szCs w:val="20"/>
        </w:rPr>
        <w:t xml:space="preserve"> І. Л. </w:t>
      </w:r>
      <w:r w:rsidRPr="00AC309E">
        <w:rPr>
          <w:rFonts w:ascii="Times New Roman" w:hAnsi="Times New Roman" w:cs="Times New Roman"/>
          <w:sz w:val="20"/>
          <w:szCs w:val="20"/>
        </w:rPr>
        <w:t xml:space="preserve">Техніко-технологічні основи </w:t>
      </w:r>
      <w:proofErr w:type="spellStart"/>
      <w:r w:rsidRPr="00AC309E">
        <w:rPr>
          <w:rFonts w:ascii="Times New Roman" w:hAnsi="Times New Roman" w:cs="Times New Roman"/>
          <w:sz w:val="20"/>
          <w:szCs w:val="20"/>
        </w:rPr>
        <w:t>машиновикорис</w:t>
      </w:r>
      <w:r w:rsidR="006D2F70">
        <w:rPr>
          <w:rFonts w:ascii="Times New Roman" w:hAnsi="Times New Roman" w:cs="Times New Roman"/>
          <w:sz w:val="20"/>
          <w:szCs w:val="20"/>
        </w:rPr>
        <w:t>тання</w:t>
      </w:r>
      <w:proofErr w:type="spellEnd"/>
      <w:r w:rsidR="006D2F70">
        <w:rPr>
          <w:rFonts w:ascii="Times New Roman" w:hAnsi="Times New Roman" w:cs="Times New Roman"/>
          <w:sz w:val="20"/>
          <w:szCs w:val="20"/>
        </w:rPr>
        <w:t xml:space="preserve"> зернозбиральних комбайнів </w:t>
      </w:r>
      <w:r w:rsidRPr="00AC309E">
        <w:rPr>
          <w:rFonts w:ascii="Times New Roman" w:hAnsi="Times New Roman" w:cs="Times New Roman"/>
          <w:sz w:val="20"/>
          <w:szCs w:val="20"/>
        </w:rPr>
        <w:t xml:space="preserve">: монографія Київ. </w:t>
      </w:r>
      <w:r w:rsidR="006D2F70">
        <w:rPr>
          <w:rFonts w:ascii="Times New Roman" w:hAnsi="Times New Roman" w:cs="Times New Roman"/>
          <w:bCs/>
          <w:sz w:val="20"/>
          <w:szCs w:val="20"/>
        </w:rPr>
        <w:t>НУБіП України</w:t>
      </w:r>
      <w:r w:rsidRPr="00AC309E">
        <w:rPr>
          <w:rFonts w:ascii="Times New Roman" w:hAnsi="Times New Roman" w:cs="Times New Roman"/>
          <w:sz w:val="20"/>
          <w:szCs w:val="20"/>
        </w:rPr>
        <w:t>, 2018. 360 с.</w:t>
      </w:r>
    </w:p>
    <w:p w:rsidR="00AC309E" w:rsidRPr="00AC309E" w:rsidRDefault="00AC309E" w:rsidP="00AC30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309E">
        <w:rPr>
          <w:rFonts w:ascii="Times New Roman" w:hAnsi="Times New Roman" w:cs="Times New Roman"/>
          <w:sz w:val="20"/>
          <w:szCs w:val="20"/>
        </w:rPr>
        <w:t>Тітова</w:t>
      </w:r>
      <w:proofErr w:type="spellEnd"/>
      <w:r w:rsidRPr="00AC309E">
        <w:rPr>
          <w:rFonts w:ascii="Times New Roman" w:hAnsi="Times New Roman" w:cs="Times New Roman"/>
          <w:sz w:val="20"/>
          <w:szCs w:val="20"/>
        </w:rPr>
        <w:t xml:space="preserve"> Л. Л., Надточій О.</w:t>
      </w:r>
      <w:r w:rsidR="006D2F70">
        <w:rPr>
          <w:rFonts w:ascii="Times New Roman" w:hAnsi="Times New Roman" w:cs="Times New Roman"/>
          <w:sz w:val="20"/>
          <w:szCs w:val="20"/>
        </w:rPr>
        <w:t xml:space="preserve"> </w:t>
      </w:r>
      <w:r w:rsidRPr="00AC309E">
        <w:rPr>
          <w:rFonts w:ascii="Times New Roman" w:hAnsi="Times New Roman" w:cs="Times New Roman"/>
          <w:sz w:val="20"/>
          <w:szCs w:val="20"/>
        </w:rPr>
        <w:t>В.</w:t>
      </w:r>
      <w:r w:rsidR="006D2F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2F70">
        <w:rPr>
          <w:rFonts w:ascii="Times New Roman" w:hAnsi="Times New Roman" w:cs="Times New Roman"/>
          <w:sz w:val="20"/>
          <w:szCs w:val="20"/>
        </w:rPr>
        <w:t>Роговський</w:t>
      </w:r>
      <w:proofErr w:type="spellEnd"/>
      <w:r w:rsidR="006D2F70">
        <w:rPr>
          <w:rFonts w:ascii="Times New Roman" w:hAnsi="Times New Roman" w:cs="Times New Roman"/>
          <w:sz w:val="20"/>
          <w:szCs w:val="20"/>
        </w:rPr>
        <w:t xml:space="preserve"> І. Л. </w:t>
      </w:r>
      <w:proofErr w:type="spellStart"/>
      <w:r w:rsidRPr="00AC309E">
        <w:rPr>
          <w:rFonts w:ascii="Times New Roman" w:hAnsi="Times New Roman" w:cs="Times New Roman"/>
          <w:sz w:val="20"/>
          <w:szCs w:val="20"/>
        </w:rPr>
        <w:t>Віброакустичне</w:t>
      </w:r>
      <w:proofErr w:type="spellEnd"/>
      <w:r w:rsidRPr="00AC309E">
        <w:rPr>
          <w:rFonts w:ascii="Times New Roman" w:hAnsi="Times New Roman" w:cs="Times New Roman"/>
          <w:sz w:val="20"/>
          <w:szCs w:val="20"/>
        </w:rPr>
        <w:t xml:space="preserve"> діагностування </w:t>
      </w:r>
      <w:proofErr w:type="spellStart"/>
      <w:r w:rsidRPr="00AC309E">
        <w:rPr>
          <w:rFonts w:ascii="Times New Roman" w:hAnsi="Times New Roman" w:cs="Times New Roman"/>
          <w:sz w:val="20"/>
          <w:szCs w:val="20"/>
        </w:rPr>
        <w:t>циліндро</w:t>
      </w:r>
      <w:proofErr w:type="spellEnd"/>
      <w:r w:rsidRPr="00AC309E">
        <w:rPr>
          <w:rFonts w:ascii="Times New Roman" w:hAnsi="Times New Roman" w:cs="Times New Roman"/>
          <w:sz w:val="20"/>
          <w:szCs w:val="20"/>
        </w:rPr>
        <w:t>-поршневої групи двигуні</w:t>
      </w:r>
      <w:r w:rsidR="006D2F70">
        <w:rPr>
          <w:rFonts w:ascii="Times New Roman" w:hAnsi="Times New Roman" w:cs="Times New Roman"/>
          <w:sz w:val="20"/>
          <w:szCs w:val="20"/>
        </w:rPr>
        <w:t xml:space="preserve">в машин для лісотехнічних робіт </w:t>
      </w:r>
      <w:r w:rsidRPr="00AC309E">
        <w:rPr>
          <w:rFonts w:ascii="Times New Roman" w:hAnsi="Times New Roman" w:cs="Times New Roman"/>
          <w:sz w:val="20"/>
          <w:szCs w:val="20"/>
        </w:rPr>
        <w:t xml:space="preserve">: монографія. Київ. </w:t>
      </w:r>
      <w:r w:rsidR="006D2F70">
        <w:rPr>
          <w:rFonts w:ascii="Times New Roman" w:hAnsi="Times New Roman" w:cs="Times New Roman"/>
          <w:bCs/>
          <w:sz w:val="20"/>
          <w:szCs w:val="20"/>
        </w:rPr>
        <w:t>НУБіП України</w:t>
      </w:r>
      <w:r w:rsidRPr="00AC309E">
        <w:rPr>
          <w:rFonts w:ascii="Times New Roman" w:hAnsi="Times New Roman" w:cs="Times New Roman"/>
          <w:sz w:val="20"/>
          <w:szCs w:val="20"/>
        </w:rPr>
        <w:t>. 2018. 408 с.</w:t>
      </w:r>
    </w:p>
    <w:p w:rsidR="006D2F70" w:rsidRPr="006D2F70" w:rsidRDefault="00AC309E" w:rsidP="00892E8A">
      <w:pPr>
        <w:pStyle w:val="a3"/>
        <w:numPr>
          <w:ilvl w:val="0"/>
          <w:numId w:val="3"/>
        </w:numPr>
        <w:shd w:val="clear" w:color="auto" w:fill="FCFCFC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2F70">
        <w:rPr>
          <w:rFonts w:ascii="Times New Roman" w:hAnsi="Times New Roman" w:cs="Times New Roman"/>
          <w:sz w:val="20"/>
          <w:szCs w:val="20"/>
        </w:rPr>
        <w:t>Тітова</w:t>
      </w:r>
      <w:proofErr w:type="spellEnd"/>
      <w:r w:rsidRPr="006D2F70">
        <w:rPr>
          <w:rFonts w:ascii="Times New Roman" w:hAnsi="Times New Roman" w:cs="Times New Roman"/>
          <w:sz w:val="20"/>
          <w:szCs w:val="20"/>
        </w:rPr>
        <w:t xml:space="preserve"> Л. Л., Надточій О.</w:t>
      </w:r>
      <w:r w:rsidR="006D2F70" w:rsidRPr="006D2F70">
        <w:rPr>
          <w:rFonts w:ascii="Times New Roman" w:hAnsi="Times New Roman" w:cs="Times New Roman"/>
          <w:sz w:val="20"/>
          <w:szCs w:val="20"/>
        </w:rPr>
        <w:t xml:space="preserve"> </w:t>
      </w:r>
      <w:r w:rsidRPr="006D2F70">
        <w:rPr>
          <w:rFonts w:ascii="Times New Roman" w:hAnsi="Times New Roman" w:cs="Times New Roman"/>
          <w:sz w:val="20"/>
          <w:szCs w:val="20"/>
        </w:rPr>
        <w:t>В.</w:t>
      </w:r>
      <w:r w:rsidR="006D2F70" w:rsidRPr="006D2F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2F70" w:rsidRPr="006D2F70">
        <w:rPr>
          <w:rFonts w:ascii="Times New Roman" w:hAnsi="Times New Roman" w:cs="Times New Roman"/>
          <w:sz w:val="20"/>
          <w:szCs w:val="20"/>
        </w:rPr>
        <w:t>Роговський</w:t>
      </w:r>
      <w:proofErr w:type="spellEnd"/>
      <w:r w:rsidR="006D2F70" w:rsidRPr="006D2F70">
        <w:rPr>
          <w:rFonts w:ascii="Times New Roman" w:hAnsi="Times New Roman" w:cs="Times New Roman"/>
          <w:sz w:val="20"/>
          <w:szCs w:val="20"/>
        </w:rPr>
        <w:t xml:space="preserve"> І. Л. </w:t>
      </w:r>
      <w:r w:rsidRPr="006D2F70">
        <w:rPr>
          <w:rFonts w:ascii="Times New Roman" w:hAnsi="Times New Roman" w:cs="Times New Roman"/>
          <w:sz w:val="20"/>
          <w:szCs w:val="20"/>
        </w:rPr>
        <w:t>Методологія діагностування двигуні</w:t>
      </w:r>
      <w:r w:rsidR="006D2F70" w:rsidRPr="006D2F70">
        <w:rPr>
          <w:rFonts w:ascii="Times New Roman" w:hAnsi="Times New Roman" w:cs="Times New Roman"/>
          <w:sz w:val="20"/>
          <w:szCs w:val="20"/>
        </w:rPr>
        <w:t xml:space="preserve">в машин для лісотехнічних робіт </w:t>
      </w:r>
      <w:r w:rsidRPr="006D2F70">
        <w:rPr>
          <w:rFonts w:ascii="Times New Roman" w:hAnsi="Times New Roman" w:cs="Times New Roman"/>
          <w:sz w:val="20"/>
          <w:szCs w:val="20"/>
        </w:rPr>
        <w:t xml:space="preserve">: монографія. Київ. </w:t>
      </w:r>
      <w:r w:rsidR="006D2F70" w:rsidRPr="006D2F70">
        <w:rPr>
          <w:rFonts w:ascii="Times New Roman" w:hAnsi="Times New Roman" w:cs="Times New Roman"/>
          <w:bCs/>
          <w:sz w:val="20"/>
          <w:szCs w:val="20"/>
        </w:rPr>
        <w:t>НУБіП України</w:t>
      </w:r>
      <w:r w:rsidRPr="006D2F70">
        <w:rPr>
          <w:rFonts w:ascii="Times New Roman" w:hAnsi="Times New Roman" w:cs="Times New Roman"/>
          <w:sz w:val="20"/>
          <w:szCs w:val="20"/>
        </w:rPr>
        <w:t>. 2019. 396 с.</w:t>
      </w:r>
    </w:p>
    <w:p w:rsidR="00680825" w:rsidRPr="006D2F70" w:rsidRDefault="006D2F70" w:rsidP="006D2F70">
      <w:pPr>
        <w:pStyle w:val="a3"/>
        <w:numPr>
          <w:ilvl w:val="0"/>
          <w:numId w:val="3"/>
        </w:numPr>
        <w:shd w:val="clear" w:color="auto" w:fill="FCFCFC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2F70">
        <w:rPr>
          <w:rFonts w:ascii="Times New Roman" w:hAnsi="Times New Roman" w:cs="Times New Roman"/>
          <w:sz w:val="20"/>
          <w:szCs w:val="20"/>
        </w:rPr>
        <w:t>Handbook</w:t>
      </w:r>
      <w:proofErr w:type="spellEnd"/>
      <w:r w:rsidRPr="006D2F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2F7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D2F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2F70">
        <w:rPr>
          <w:rFonts w:ascii="Times New Roman" w:hAnsi="Times New Roman" w:cs="Times New Roman"/>
          <w:sz w:val="20"/>
          <w:szCs w:val="20"/>
        </w:rPr>
        <w:t>Technical</w:t>
      </w:r>
      <w:proofErr w:type="spellEnd"/>
      <w:r w:rsidRPr="006D2F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2F70">
        <w:rPr>
          <w:rFonts w:ascii="Times New Roman" w:hAnsi="Times New Roman" w:cs="Times New Roman"/>
          <w:sz w:val="20"/>
          <w:szCs w:val="20"/>
        </w:rPr>
        <w:t>Diagnostics</w:t>
      </w:r>
      <w:proofErr w:type="spellEnd"/>
      <w:r w:rsidR="00680825" w:rsidRPr="006D2F70">
        <w:rPr>
          <w:rFonts w:ascii="Times New Roman" w:hAnsi="Times New Roman" w:cs="Times New Roman"/>
          <w:sz w:val="20"/>
          <w:szCs w:val="20"/>
        </w:rPr>
        <w:t xml:space="preserve">. 2019. </w:t>
      </w:r>
      <w:hyperlink r:id="rId7" w:history="1">
        <w:r w:rsidRPr="006D2F70">
          <w:rPr>
            <w:rFonts w:ascii="Times New Roman" w:hAnsi="Times New Roman" w:cs="Times New Roman"/>
            <w:sz w:val="20"/>
            <w:szCs w:val="20"/>
          </w:rPr>
          <w:t>https://link.springer.com/book/10.1007/978-3-642-25850-3</w:t>
        </w:r>
      </w:hyperlink>
      <w:r w:rsidR="00680825" w:rsidRPr="006D2F70">
        <w:rPr>
          <w:rFonts w:ascii="Times New Roman" w:hAnsi="Times New Roman" w:cs="Times New Roman"/>
          <w:sz w:val="20"/>
          <w:szCs w:val="20"/>
        </w:rPr>
        <w:t>.</w:t>
      </w:r>
    </w:p>
    <w:p w:rsidR="00680825" w:rsidRPr="00E26B86" w:rsidRDefault="006D2F70" w:rsidP="006D2F70">
      <w:pPr>
        <w:pStyle w:val="a3"/>
        <w:numPr>
          <w:ilvl w:val="0"/>
          <w:numId w:val="3"/>
        </w:numPr>
        <w:shd w:val="clear" w:color="auto" w:fill="FCFCFC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86">
        <w:rPr>
          <w:rFonts w:ascii="Times New Roman" w:hAnsi="Times New Roman" w:cs="Times New Roman"/>
          <w:sz w:val="20"/>
          <w:szCs w:val="20"/>
        </w:rPr>
        <w:t>Advances</w:t>
      </w:r>
      <w:proofErr w:type="spellEnd"/>
      <w:r w:rsidRPr="00E2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B86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E2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B86">
        <w:rPr>
          <w:rFonts w:ascii="Times New Roman" w:hAnsi="Times New Roman" w:cs="Times New Roman"/>
          <w:sz w:val="20"/>
          <w:szCs w:val="20"/>
        </w:rPr>
        <w:t>Technical</w:t>
      </w:r>
      <w:proofErr w:type="spellEnd"/>
      <w:r w:rsidRPr="00E2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B86">
        <w:rPr>
          <w:rFonts w:ascii="Times New Roman" w:hAnsi="Times New Roman" w:cs="Times New Roman"/>
          <w:sz w:val="20"/>
          <w:szCs w:val="20"/>
        </w:rPr>
        <w:t>Diagnostics</w:t>
      </w:r>
      <w:proofErr w:type="spellEnd"/>
      <w:r w:rsidR="005166C2" w:rsidRPr="00E26B86">
        <w:rPr>
          <w:rFonts w:ascii="Times New Roman" w:hAnsi="Times New Roman" w:cs="Times New Roman"/>
          <w:sz w:val="20"/>
          <w:szCs w:val="20"/>
        </w:rPr>
        <w:t xml:space="preserve">. 2019. </w:t>
      </w:r>
      <w:hyperlink r:id="rId8" w:history="1">
        <w:r w:rsidR="00E26B86" w:rsidRPr="00E26B86">
          <w:rPr>
            <w:rFonts w:ascii="Times New Roman" w:hAnsi="Times New Roman" w:cs="Times New Roman"/>
            <w:sz w:val="20"/>
            <w:szCs w:val="20"/>
          </w:rPr>
          <w:t>https://pdfs.semanticscholar.org/68f3/29e099b9935a4baa 2a1cf67 d2ac57bb3e3f9.pdf</w:t>
        </w:r>
      </w:hyperlink>
      <w:r w:rsidR="00E26B86" w:rsidRPr="00E26B86">
        <w:rPr>
          <w:rFonts w:ascii="Times New Roman" w:hAnsi="Times New Roman" w:cs="Times New Roman"/>
          <w:sz w:val="20"/>
          <w:szCs w:val="20"/>
        </w:rPr>
        <w:t>.</w:t>
      </w:r>
    </w:p>
    <w:sectPr w:rsidR="00680825" w:rsidRPr="00E26B86" w:rsidSect="00E26B8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09B"/>
    <w:multiLevelType w:val="hybridMultilevel"/>
    <w:tmpl w:val="C9545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9D6"/>
    <w:multiLevelType w:val="hybridMultilevel"/>
    <w:tmpl w:val="EBACD64C"/>
    <w:lvl w:ilvl="0" w:tplc="98103A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0C356B"/>
    <w:multiLevelType w:val="hybridMultilevel"/>
    <w:tmpl w:val="DDB0463A"/>
    <w:lvl w:ilvl="0" w:tplc="8B500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E"/>
    <w:rsid w:val="00066B8F"/>
    <w:rsid w:val="003B3EA6"/>
    <w:rsid w:val="005166C2"/>
    <w:rsid w:val="005E2B1E"/>
    <w:rsid w:val="00680825"/>
    <w:rsid w:val="006D2F70"/>
    <w:rsid w:val="008D5AB8"/>
    <w:rsid w:val="00AC309E"/>
    <w:rsid w:val="00B5244B"/>
    <w:rsid w:val="00CE58AB"/>
    <w:rsid w:val="00D0740C"/>
    <w:rsid w:val="00DF3DC7"/>
    <w:rsid w:val="00E26B86"/>
    <w:rsid w:val="00E31DFD"/>
    <w:rsid w:val="00EC4102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CBDB-C8DF-4C26-AF48-D4B3C62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825"/>
    <w:rPr>
      <w:color w:val="0000FF"/>
      <w:u w:val="single"/>
    </w:rPr>
  </w:style>
  <w:style w:type="character" w:styleId="a5">
    <w:name w:val="Strong"/>
    <w:uiPriority w:val="22"/>
    <w:qFormat/>
    <w:rsid w:val="00AC30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F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68f3/29e099b9935a4baa%202a1cf67%20d2ac57bb3e3f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book/10.1007/978-3-642-25850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ipvt.com.ua/zbirnyk_2019_20.html" TargetMode="External"/><Relationship Id="rId5" Type="http://schemas.openxmlformats.org/officeDocument/2006/relationships/hyperlink" Target="http://www.ndipvt.com.ua/zbirnyk_2019_2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2020-01-17T11:13:00Z</dcterms:created>
  <dcterms:modified xsi:type="dcterms:W3CDTF">2020-07-30T20:17:00Z</dcterms:modified>
</cp:coreProperties>
</file>