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67B8" w14:textId="77777777" w:rsidR="006204D4" w:rsidRPr="00223F3A" w:rsidRDefault="006204D4" w:rsidP="006204D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«Біохімія рослин»</w:t>
      </w:r>
    </w:p>
    <w:p w14:paraId="1E0ADCA1" w14:textId="7777777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>Кафедра Фізіології, біохімії рослин та біоенергетики</w:t>
      </w:r>
    </w:p>
    <w:p w14:paraId="21BEDDB6" w14:textId="7777777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24C6510" w14:textId="7777777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Лектор: О.А. Бойко,  к. біол. н., доцент; С.В. Прилуцька,  к. біол. н., доцент</w:t>
      </w:r>
    </w:p>
    <w:p w14:paraId="37CDD767" w14:textId="7777777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Семестр 2</w:t>
      </w:r>
    </w:p>
    <w:p w14:paraId="6ECD53EC" w14:textId="6A675EA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Освітній ступінь – доктор філософії</w:t>
      </w:r>
    </w:p>
    <w:p w14:paraId="561965D7" w14:textId="7777777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Кількість кредитів ЄКТС – 5</w:t>
      </w:r>
    </w:p>
    <w:p w14:paraId="2764D288" w14:textId="7777777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Форма контролю</w:t>
      </w:r>
      <w:r w:rsidRPr="00223F3A">
        <w:rPr>
          <w:rFonts w:ascii="Times New Roman" w:hAnsi="Times New Roman" w:cs="Times New Roman"/>
          <w:sz w:val="25"/>
          <w:szCs w:val="25"/>
        </w:rPr>
        <w:t xml:space="preserve"> – іспит</w:t>
      </w:r>
    </w:p>
    <w:p w14:paraId="61ED74AF" w14:textId="77777777" w:rsidR="006204D4" w:rsidRPr="00223F3A" w:rsidRDefault="006204D4" w:rsidP="006204D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Аудиторні години</w:t>
      </w:r>
      <w:r w:rsidRPr="00223F3A">
        <w:rPr>
          <w:rFonts w:ascii="Times New Roman" w:hAnsi="Times New Roman" w:cs="Times New Roman"/>
          <w:sz w:val="25"/>
          <w:szCs w:val="25"/>
        </w:rPr>
        <w:t xml:space="preserve"> – 40 годин (20 годин - лекції; 20 годин - лабораторні роботи)</w:t>
      </w:r>
    </w:p>
    <w:p w14:paraId="6DA25023" w14:textId="77777777" w:rsidR="006204D4" w:rsidRPr="00223F3A" w:rsidRDefault="006204D4" w:rsidP="006204D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6E94482" w14:textId="77777777" w:rsidR="006204D4" w:rsidRPr="00223F3A" w:rsidRDefault="006204D4" w:rsidP="006204D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Загальний  опис дисципліни</w:t>
      </w:r>
    </w:p>
    <w:p w14:paraId="3DF5D105" w14:textId="77777777" w:rsidR="00A31A81" w:rsidRPr="00223F3A" w:rsidRDefault="006204D4" w:rsidP="00A31A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 xml:space="preserve">У курсі </w:t>
      </w:r>
      <w:r w:rsidRPr="00223F3A">
        <w:rPr>
          <w:rFonts w:ascii="Times New Roman" w:hAnsi="Times New Roman" w:cs="Times New Roman"/>
          <w:b/>
          <w:sz w:val="25"/>
          <w:szCs w:val="25"/>
        </w:rPr>
        <w:t>«</w:t>
      </w:r>
      <w:r w:rsidR="00A31A81" w:rsidRPr="00223F3A">
        <w:rPr>
          <w:rFonts w:ascii="Times New Roman" w:hAnsi="Times New Roman" w:cs="Times New Roman"/>
          <w:sz w:val="25"/>
          <w:szCs w:val="25"/>
        </w:rPr>
        <w:t xml:space="preserve">Біохімія </w:t>
      </w:r>
      <w:r w:rsidRPr="00223F3A">
        <w:rPr>
          <w:rFonts w:ascii="Times New Roman" w:hAnsi="Times New Roman" w:cs="Times New Roman"/>
          <w:sz w:val="25"/>
          <w:szCs w:val="25"/>
        </w:rPr>
        <w:t>рослин</w:t>
      </w:r>
      <w:r w:rsidRPr="00223F3A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Pr="00223F3A">
        <w:rPr>
          <w:rFonts w:ascii="Times New Roman" w:hAnsi="Times New Roman" w:cs="Times New Roman"/>
          <w:sz w:val="25"/>
          <w:szCs w:val="25"/>
        </w:rPr>
        <w:t xml:space="preserve">розглядаються питання </w:t>
      </w:r>
      <w:r w:rsidR="00A31A81" w:rsidRPr="00223F3A">
        <w:rPr>
          <w:rFonts w:ascii="Times New Roman" w:hAnsi="Times New Roman" w:cs="Times New Roman"/>
          <w:sz w:val="25"/>
          <w:szCs w:val="25"/>
        </w:rPr>
        <w:t xml:space="preserve">вивчення структури, хімічного складу організмів, зокрема рослин, з’ясуванні загальних закономірностей протікання різних метаболічних шляхів та взаємозв’язків між ними, як на рівні клітини, так і на рівні цілого організму. </w:t>
      </w:r>
    </w:p>
    <w:p w14:paraId="1A608396" w14:textId="77777777" w:rsidR="006204D4" w:rsidRPr="00223F3A" w:rsidRDefault="006204D4" w:rsidP="006204D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b/>
          <w:sz w:val="25"/>
          <w:szCs w:val="25"/>
        </w:rPr>
        <w:t>Теми лекцій</w:t>
      </w:r>
      <w:r w:rsidRPr="00223F3A">
        <w:rPr>
          <w:rFonts w:ascii="Times New Roman" w:hAnsi="Times New Roman" w:cs="Times New Roman"/>
          <w:sz w:val="25"/>
          <w:szCs w:val="25"/>
        </w:rPr>
        <w:t>.</w:t>
      </w:r>
    </w:p>
    <w:p w14:paraId="03A4D202" w14:textId="77777777" w:rsidR="00152110" w:rsidRPr="00223F3A" w:rsidRDefault="006204D4" w:rsidP="0015211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 xml:space="preserve">1. </w:t>
      </w:r>
      <w:r w:rsidR="00152110" w:rsidRPr="00223F3A">
        <w:rPr>
          <w:rFonts w:ascii="Times New Roman" w:hAnsi="Times New Roman" w:cs="Times New Roman"/>
          <w:sz w:val="25"/>
          <w:szCs w:val="25"/>
        </w:rPr>
        <w:t xml:space="preserve">Предмет і завдання біохімії. Сучасні біохімічні методи. Основні розділи </w:t>
      </w:r>
      <w:r w:rsidR="00E10C18" w:rsidRPr="00223F3A">
        <w:rPr>
          <w:rFonts w:ascii="Times New Roman" w:hAnsi="Times New Roman" w:cs="Times New Roman"/>
          <w:sz w:val="25"/>
          <w:szCs w:val="25"/>
        </w:rPr>
        <w:t>та види біохімії</w:t>
      </w:r>
      <w:r w:rsidR="00152110" w:rsidRPr="00223F3A">
        <w:rPr>
          <w:rFonts w:ascii="Times New Roman" w:hAnsi="Times New Roman" w:cs="Times New Roman"/>
          <w:sz w:val="25"/>
          <w:szCs w:val="25"/>
        </w:rPr>
        <w:t xml:space="preserve">. Історія розвитку біохімії. Біохімічні методи. </w:t>
      </w:r>
    </w:p>
    <w:p w14:paraId="65195943" w14:textId="77777777" w:rsidR="00152110" w:rsidRPr="00223F3A" w:rsidRDefault="006204D4" w:rsidP="0015211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 xml:space="preserve">2. </w:t>
      </w:r>
      <w:r w:rsidR="00152110" w:rsidRPr="00223F3A">
        <w:rPr>
          <w:rFonts w:ascii="Times New Roman" w:hAnsi="Times New Roman" w:cs="Times New Roman"/>
          <w:sz w:val="25"/>
          <w:szCs w:val="25"/>
        </w:rPr>
        <w:t xml:space="preserve">Білки та амінокислоти. Біологічні функції білків. Амінокислоти як </w:t>
      </w:r>
      <w:proofErr w:type="spellStart"/>
      <w:r w:rsidR="00152110" w:rsidRPr="00223F3A">
        <w:rPr>
          <w:rFonts w:ascii="Times New Roman" w:hAnsi="Times New Roman" w:cs="Times New Roman"/>
          <w:sz w:val="25"/>
          <w:szCs w:val="25"/>
        </w:rPr>
        <w:t>мономерні</w:t>
      </w:r>
      <w:proofErr w:type="spellEnd"/>
      <w:r w:rsidR="00152110" w:rsidRPr="00223F3A">
        <w:rPr>
          <w:rFonts w:ascii="Times New Roman" w:hAnsi="Times New Roman" w:cs="Times New Roman"/>
          <w:sz w:val="25"/>
          <w:szCs w:val="25"/>
        </w:rPr>
        <w:t xml:space="preserve"> одиниці білків. Фізико–хімічні властивості білків та амінокислот. Амфотерні властивості білків. Денатурація і </w:t>
      </w:r>
      <w:proofErr w:type="spellStart"/>
      <w:r w:rsidR="00152110" w:rsidRPr="00223F3A">
        <w:rPr>
          <w:rFonts w:ascii="Times New Roman" w:hAnsi="Times New Roman" w:cs="Times New Roman"/>
          <w:sz w:val="25"/>
          <w:szCs w:val="25"/>
        </w:rPr>
        <w:t>ренатурація</w:t>
      </w:r>
      <w:proofErr w:type="spellEnd"/>
      <w:r w:rsidR="00152110" w:rsidRPr="00223F3A">
        <w:rPr>
          <w:rFonts w:ascii="Times New Roman" w:hAnsi="Times New Roman" w:cs="Times New Roman"/>
          <w:sz w:val="25"/>
          <w:szCs w:val="25"/>
        </w:rPr>
        <w:t xml:space="preserve"> білків. Класифікація амінокислот. Замінні і незамінні амінокислоти. Класифікація білків. Прості та складні білки.</w:t>
      </w:r>
    </w:p>
    <w:p w14:paraId="18824492" w14:textId="77777777" w:rsidR="00152110" w:rsidRPr="00223F3A" w:rsidRDefault="00152110" w:rsidP="0015211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>3</w:t>
      </w:r>
      <w:r w:rsidR="006204D4" w:rsidRPr="00223F3A">
        <w:rPr>
          <w:rFonts w:ascii="Times New Roman" w:hAnsi="Times New Roman" w:cs="Times New Roman"/>
          <w:sz w:val="25"/>
          <w:szCs w:val="25"/>
        </w:rPr>
        <w:t xml:space="preserve">. </w:t>
      </w:r>
      <w:r w:rsidRPr="00223F3A">
        <w:rPr>
          <w:rFonts w:ascii="Times New Roman" w:hAnsi="Times New Roman" w:cs="Times New Roman"/>
          <w:sz w:val="25"/>
          <w:szCs w:val="25"/>
        </w:rPr>
        <w:t>Фермент</w:t>
      </w:r>
      <w:r w:rsidRPr="00223F3A">
        <w:rPr>
          <w:rFonts w:ascii="Times New Roman" w:hAnsi="Times New Roman" w:cs="Times New Roman"/>
          <w:sz w:val="25"/>
          <w:szCs w:val="25"/>
          <w:lang w:val="ru-RU"/>
        </w:rPr>
        <w:t>и</w:t>
      </w:r>
      <w:r w:rsidRPr="00223F3A">
        <w:rPr>
          <w:rFonts w:ascii="Times New Roman" w:hAnsi="Times New Roman" w:cs="Times New Roman"/>
          <w:i/>
          <w:sz w:val="25"/>
          <w:szCs w:val="25"/>
        </w:rPr>
        <w:t>.</w:t>
      </w:r>
      <w:r w:rsidRPr="00223F3A">
        <w:rPr>
          <w:rFonts w:ascii="Times New Roman" w:hAnsi="Times New Roman" w:cs="Times New Roman"/>
          <w:sz w:val="25"/>
          <w:szCs w:val="25"/>
        </w:rPr>
        <w:t xml:space="preserve"> Будова та властивості ферментів. Кінетика ферментативного каталізу. Загальні уявлення про механізм дії ферментів. Специфічність дії ферментів. Класифікація і номенклатура ферментів.</w:t>
      </w:r>
    </w:p>
    <w:p w14:paraId="588D57B9" w14:textId="77777777" w:rsidR="00152110" w:rsidRPr="00223F3A" w:rsidRDefault="00152110" w:rsidP="0015211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>4. Обмін білків та амінокислот. Катаболізм та анаболізм речовин. Синтез амінокислот. Шляхи обміну амінокислот (реакції транс-, дезамінування та декарбоксилювання). Ферменти, які приймають участь у цих реакціях. Кінцеві продукти обміну амінокислот.</w:t>
      </w:r>
    </w:p>
    <w:p w14:paraId="416B475F" w14:textId="77777777" w:rsidR="00152110" w:rsidRPr="00223F3A" w:rsidRDefault="00152110" w:rsidP="0015211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 xml:space="preserve">5. Вуглеводи. Загальні властивості, класифікація та функції вуглеводів, будова та роль у живій природі. Характеристика </w:t>
      </w:r>
      <w:proofErr w:type="spellStart"/>
      <w:r w:rsidRPr="00223F3A">
        <w:rPr>
          <w:rFonts w:ascii="Times New Roman" w:hAnsi="Times New Roman" w:cs="Times New Roman"/>
          <w:sz w:val="25"/>
          <w:szCs w:val="25"/>
        </w:rPr>
        <w:t>моно</w:t>
      </w:r>
      <w:proofErr w:type="spellEnd"/>
      <w:r w:rsidRPr="00223F3A">
        <w:rPr>
          <w:rFonts w:ascii="Times New Roman" w:hAnsi="Times New Roman" w:cs="Times New Roman"/>
          <w:sz w:val="25"/>
          <w:szCs w:val="25"/>
        </w:rPr>
        <w:t xml:space="preserve">-, </w:t>
      </w:r>
      <w:proofErr w:type="spellStart"/>
      <w:r w:rsidRPr="00223F3A">
        <w:rPr>
          <w:rFonts w:ascii="Times New Roman" w:hAnsi="Times New Roman" w:cs="Times New Roman"/>
          <w:sz w:val="25"/>
          <w:szCs w:val="25"/>
        </w:rPr>
        <w:t>оліго</w:t>
      </w:r>
      <w:proofErr w:type="spellEnd"/>
      <w:r w:rsidRPr="00223F3A">
        <w:rPr>
          <w:rFonts w:ascii="Times New Roman" w:hAnsi="Times New Roman" w:cs="Times New Roman"/>
          <w:sz w:val="25"/>
          <w:szCs w:val="25"/>
        </w:rPr>
        <w:t>-, полісахаридів та їх основні представники. Обмін вуглеводів. Шляхи розпаду вуглеводів.</w:t>
      </w:r>
    </w:p>
    <w:p w14:paraId="4B9DE852" w14:textId="77777777" w:rsidR="00152110" w:rsidRPr="00223F3A" w:rsidRDefault="00152110" w:rsidP="00152110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>6. Нуклеїнові кислоти. Хімічний склад нуклеїнових кислот. Види нуклеїнових кислот. Будова та властивості ДНК. Структура і будова РНК. Типи РНК. Обмін нуклеїнових кислот. Реплікація ДНК, транскрипція РНК, біосинтез білка.</w:t>
      </w:r>
    </w:p>
    <w:p w14:paraId="03E65F58" w14:textId="77777777" w:rsidR="00152110" w:rsidRPr="00223F3A" w:rsidRDefault="00152110" w:rsidP="00152110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>7. Ліпіди</w:t>
      </w:r>
      <w:r w:rsidRPr="00223F3A">
        <w:rPr>
          <w:rFonts w:ascii="Times New Roman" w:hAnsi="Times New Roman" w:cs="Times New Roman"/>
          <w:i/>
          <w:sz w:val="25"/>
          <w:szCs w:val="25"/>
        </w:rPr>
        <w:t>.</w:t>
      </w:r>
      <w:r w:rsidRPr="00223F3A">
        <w:rPr>
          <w:rFonts w:ascii="Times New Roman" w:hAnsi="Times New Roman" w:cs="Times New Roman"/>
          <w:sz w:val="25"/>
          <w:szCs w:val="25"/>
        </w:rPr>
        <w:t xml:space="preserve"> Загальні властивості, функції, класифікація ліпідів. Структурні компоненти ліпідів. Обмін ліпідів</w:t>
      </w:r>
      <w:r w:rsidRPr="00223F3A">
        <w:rPr>
          <w:rFonts w:ascii="Times New Roman" w:hAnsi="Times New Roman" w:cs="Times New Roman"/>
          <w:i/>
          <w:sz w:val="25"/>
          <w:szCs w:val="25"/>
        </w:rPr>
        <w:t>.</w:t>
      </w:r>
    </w:p>
    <w:p w14:paraId="37E4665F" w14:textId="77777777" w:rsidR="00E10C18" w:rsidRPr="00223F3A" w:rsidRDefault="00E10C18" w:rsidP="00E10C1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>8. Участь біологічних мембран в обміні речовин і енергії</w:t>
      </w:r>
      <w:r w:rsidRPr="00223F3A">
        <w:rPr>
          <w:rFonts w:ascii="Times New Roman" w:hAnsi="Times New Roman" w:cs="Times New Roman"/>
          <w:i/>
          <w:sz w:val="25"/>
          <w:szCs w:val="25"/>
        </w:rPr>
        <w:t>.</w:t>
      </w:r>
      <w:r w:rsidRPr="00223F3A">
        <w:rPr>
          <w:rFonts w:ascii="Times New Roman" w:hAnsi="Times New Roman" w:cs="Times New Roman"/>
          <w:sz w:val="25"/>
          <w:szCs w:val="25"/>
        </w:rPr>
        <w:t xml:space="preserve"> Перенесення електронів і окисне фосфорилювання. Дихальний ланцюг. Цитохроми. Спряженість окисного фосфорилювання з процесом перенесення електронів. </w:t>
      </w:r>
      <w:proofErr w:type="spellStart"/>
      <w:r w:rsidRPr="00223F3A">
        <w:rPr>
          <w:rFonts w:ascii="Times New Roman" w:hAnsi="Times New Roman" w:cs="Times New Roman"/>
          <w:sz w:val="25"/>
          <w:szCs w:val="25"/>
        </w:rPr>
        <w:t>Хеміосмотична</w:t>
      </w:r>
      <w:proofErr w:type="spellEnd"/>
      <w:r w:rsidRPr="00223F3A">
        <w:rPr>
          <w:rFonts w:ascii="Times New Roman" w:hAnsi="Times New Roman" w:cs="Times New Roman"/>
          <w:sz w:val="25"/>
          <w:szCs w:val="25"/>
        </w:rPr>
        <w:t xml:space="preserve"> теорія енергетичного спряження окислення та фосфорилювання. Функції градієнта електрохімічного потенціалу іонів водню.</w:t>
      </w:r>
    </w:p>
    <w:p w14:paraId="50381537" w14:textId="77777777" w:rsidR="00E10C18" w:rsidRPr="00223F3A" w:rsidRDefault="00152110" w:rsidP="00E10C1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23F3A">
        <w:rPr>
          <w:rFonts w:ascii="Times New Roman" w:hAnsi="Times New Roman" w:cs="Times New Roman"/>
          <w:sz w:val="25"/>
          <w:szCs w:val="25"/>
        </w:rPr>
        <w:t xml:space="preserve">8. </w:t>
      </w:r>
      <w:r w:rsidR="00E10C18" w:rsidRPr="00223F3A">
        <w:rPr>
          <w:rFonts w:ascii="Times New Roman" w:hAnsi="Times New Roman" w:cs="Times New Roman"/>
          <w:sz w:val="25"/>
          <w:szCs w:val="25"/>
        </w:rPr>
        <w:t>Вітаміни</w:t>
      </w:r>
      <w:r w:rsidR="00E10C18" w:rsidRPr="00223F3A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="00E10C18" w:rsidRPr="00223F3A">
        <w:rPr>
          <w:rFonts w:ascii="Times New Roman" w:hAnsi="Times New Roman" w:cs="Times New Roman"/>
          <w:sz w:val="25"/>
          <w:szCs w:val="25"/>
        </w:rPr>
        <w:t xml:space="preserve">Характеристика водорозчинних вітамінів. Жиророзчинні вітаміни. Вітаміноподібні речовини. </w:t>
      </w:r>
    </w:p>
    <w:p w14:paraId="1292BC7E" w14:textId="77777777" w:rsidR="005237D3" w:rsidRPr="00223F3A" w:rsidRDefault="00E10C18" w:rsidP="00E10C18">
      <w:pPr>
        <w:spacing w:after="0"/>
        <w:jc w:val="both"/>
      </w:pPr>
      <w:r w:rsidRPr="00223F3A">
        <w:rPr>
          <w:rFonts w:ascii="Times New Roman" w:hAnsi="Times New Roman" w:cs="Times New Roman"/>
          <w:sz w:val="25"/>
          <w:szCs w:val="25"/>
        </w:rPr>
        <w:t>9. Фітогормони</w:t>
      </w:r>
      <w:r w:rsidRPr="00223F3A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Pr="00223F3A">
        <w:rPr>
          <w:rFonts w:ascii="Times New Roman" w:hAnsi="Times New Roman" w:cs="Times New Roman"/>
          <w:sz w:val="25"/>
          <w:szCs w:val="25"/>
        </w:rPr>
        <w:t>Класифікація фітогормонів. Молекулярні механізми дії фітогормонів. Основні представники, їх структура, властивості та біологічна дія.</w:t>
      </w:r>
    </w:p>
    <w:sectPr w:rsidR="005237D3" w:rsidRPr="00223F3A" w:rsidSect="008F190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4"/>
    <w:rsid w:val="00152110"/>
    <w:rsid w:val="00223F3A"/>
    <w:rsid w:val="00357D2C"/>
    <w:rsid w:val="006204D4"/>
    <w:rsid w:val="006322EB"/>
    <w:rsid w:val="00712359"/>
    <w:rsid w:val="00A31A81"/>
    <w:rsid w:val="00C83659"/>
    <w:rsid w:val="00E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F866"/>
  <w15:docId w15:val="{1984072C-F6B4-4AC3-9045-5A2092D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ttt user</cp:lastModifiedBy>
  <cp:revision>3</cp:revision>
  <dcterms:created xsi:type="dcterms:W3CDTF">2020-06-30T11:32:00Z</dcterms:created>
  <dcterms:modified xsi:type="dcterms:W3CDTF">2020-07-30T13:26:00Z</dcterms:modified>
</cp:coreProperties>
</file>