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EA" w:rsidRPr="00BC3BEA" w:rsidRDefault="00BC3BEA" w:rsidP="00BC3BEA">
      <w:pPr>
        <w:tabs>
          <w:tab w:val="num" w:pos="1134"/>
        </w:tabs>
        <w:spacing w:after="0" w:line="240" w:lineRule="auto"/>
        <w:jc w:val="center"/>
        <w:rPr>
          <w:rFonts w:ascii="Times New Roman" w:eastAsia="Times New Roman" w:hAnsi="Times New Roman" w:cs="Times New Roman"/>
          <w:sz w:val="20"/>
          <w:szCs w:val="24"/>
          <w:lang w:val="uk-UA"/>
        </w:rPr>
      </w:pPr>
    </w:p>
    <w:p w:rsidR="00BC3BEA" w:rsidRDefault="00BC3BEA" w:rsidP="00BC3BEA">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МІНІСТЕРСТВО ОСВІТИ І НАУКИ УКРАЇНИ</w:t>
      </w:r>
    </w:p>
    <w:p w:rsidR="00BC3BEA" w:rsidRDefault="00BC3BEA" w:rsidP="00BC3BEA">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НАЦІОНАЛЬНИЙ УНІВЕРСИТЕТ БІОРЕСУРСІВ І ПРИРОДОКОРИСТУВАННЯ УКРАЇНИ</w:t>
      </w:r>
    </w:p>
    <w:p w:rsidR="00BC3BEA" w:rsidRPr="005247D3" w:rsidRDefault="00BC3BEA" w:rsidP="00BC3BEA">
      <w:pPr>
        <w:widowControl w:val="0"/>
        <w:autoSpaceDE w:val="0"/>
        <w:autoSpaceDN w:val="0"/>
        <w:adjustRightInd w:val="0"/>
        <w:spacing w:after="0" w:line="240" w:lineRule="auto"/>
        <w:jc w:val="center"/>
        <w:rPr>
          <w:rFonts w:ascii="Times New Roman" w:eastAsia="Times New Roman" w:hAnsi="Times New Roman"/>
          <w:b/>
          <w:caps/>
          <w:sz w:val="28"/>
          <w:szCs w:val="28"/>
          <w:lang w:val="uk-UA"/>
        </w:rPr>
      </w:pPr>
      <w:r w:rsidRPr="005247D3">
        <w:rPr>
          <w:rFonts w:ascii="Times New Roman" w:eastAsia="Times New Roman" w:hAnsi="Times New Roman"/>
          <w:b/>
          <w:sz w:val="28"/>
          <w:szCs w:val="28"/>
          <w:lang w:val="uk-UA"/>
        </w:rPr>
        <w:t>ФАКУЛЬТЕТ ВЕТЕРИНАРНОЇ МЕДИЦИНИ</w:t>
      </w:r>
    </w:p>
    <w:p w:rsidR="00BC3BEA" w:rsidRPr="00007D1D" w:rsidRDefault="00BC3BEA" w:rsidP="00BC3BEA">
      <w:pPr>
        <w:widowControl w:val="0"/>
        <w:autoSpaceDE w:val="0"/>
        <w:autoSpaceDN w:val="0"/>
        <w:adjustRightInd w:val="0"/>
        <w:spacing w:after="0" w:line="240" w:lineRule="auto"/>
        <w:rPr>
          <w:rFonts w:ascii="Times New Roman" w:eastAsia="Times New Roman" w:hAnsi="Times New Roman"/>
          <w:sz w:val="28"/>
          <w:szCs w:val="28"/>
          <w:lang w:val="uk-UA"/>
        </w:rPr>
      </w:pPr>
    </w:p>
    <w:p w:rsidR="00BC3BEA" w:rsidRPr="00007D1D" w:rsidRDefault="00BC3BEA" w:rsidP="00BC3BEA">
      <w:pPr>
        <w:widowControl w:val="0"/>
        <w:autoSpaceDE w:val="0"/>
        <w:autoSpaceDN w:val="0"/>
        <w:adjustRightInd w:val="0"/>
        <w:spacing w:after="0" w:line="240" w:lineRule="auto"/>
        <w:jc w:val="right"/>
        <w:rPr>
          <w:rFonts w:ascii="Times New Roman" w:eastAsia="Times New Roman" w:hAnsi="Times New Roman"/>
          <w:b/>
          <w:caps/>
          <w:sz w:val="28"/>
          <w:szCs w:val="28"/>
          <w:lang w:val="uk-UA"/>
        </w:rPr>
      </w:pPr>
      <w:r w:rsidRPr="00007D1D">
        <w:rPr>
          <w:rFonts w:ascii="Times New Roman" w:eastAsia="Times New Roman" w:hAnsi="Times New Roman"/>
          <w:b/>
          <w:caps/>
          <w:sz w:val="28"/>
          <w:szCs w:val="28"/>
          <w:lang w:val="uk-UA"/>
        </w:rPr>
        <w:t xml:space="preserve">      "затверджую"</w:t>
      </w:r>
    </w:p>
    <w:p w:rsidR="00BC3BEA" w:rsidRPr="00007D1D" w:rsidRDefault="00BC3BEA" w:rsidP="00BC3BEA">
      <w:pPr>
        <w:widowControl w:val="0"/>
        <w:autoSpaceDE w:val="0"/>
        <w:autoSpaceDN w:val="0"/>
        <w:adjustRightInd w:val="0"/>
        <w:spacing w:after="0" w:line="240" w:lineRule="auto"/>
        <w:jc w:val="right"/>
        <w:rPr>
          <w:rFonts w:ascii="Times New Roman" w:eastAsia="Times New Roman" w:hAnsi="Times New Roman"/>
          <w:color w:val="000000"/>
          <w:sz w:val="28"/>
          <w:szCs w:val="28"/>
          <w:lang w:val="uk-UA"/>
        </w:rPr>
      </w:pPr>
      <w:r w:rsidRPr="00007D1D">
        <w:rPr>
          <w:rFonts w:ascii="Times New Roman" w:eastAsia="Times New Roman" w:hAnsi="Times New Roman"/>
          <w:color w:val="000000"/>
          <w:sz w:val="28"/>
          <w:szCs w:val="28"/>
          <w:lang w:val="uk-UA"/>
        </w:rPr>
        <w:t>Декан факультету</w:t>
      </w:r>
    </w:p>
    <w:p w:rsidR="00BC3BEA" w:rsidRPr="00007D1D" w:rsidRDefault="00BC3BEA" w:rsidP="00BC3BEA">
      <w:pPr>
        <w:widowControl w:val="0"/>
        <w:autoSpaceDE w:val="0"/>
        <w:autoSpaceDN w:val="0"/>
        <w:adjustRightInd w:val="0"/>
        <w:spacing w:after="0" w:line="240" w:lineRule="auto"/>
        <w:jc w:val="right"/>
        <w:rPr>
          <w:rFonts w:ascii="Times New Roman" w:eastAsia="Times New Roman" w:hAnsi="Times New Roman"/>
          <w:color w:val="000000"/>
          <w:sz w:val="28"/>
          <w:szCs w:val="28"/>
          <w:lang w:val="uk-UA"/>
        </w:rPr>
      </w:pPr>
      <w:r w:rsidRPr="00007D1D">
        <w:rPr>
          <w:rFonts w:ascii="Times New Roman" w:eastAsia="Times New Roman" w:hAnsi="Times New Roman"/>
          <w:color w:val="000000"/>
          <w:sz w:val="28"/>
          <w:szCs w:val="28"/>
          <w:lang w:val="uk-UA"/>
        </w:rPr>
        <w:t>ветеринарної медицини</w:t>
      </w:r>
    </w:p>
    <w:p w:rsidR="00BC3BEA" w:rsidRPr="00007D1D" w:rsidRDefault="00BC3BEA" w:rsidP="00BC3BEA">
      <w:pPr>
        <w:widowControl w:val="0"/>
        <w:autoSpaceDE w:val="0"/>
        <w:autoSpaceDN w:val="0"/>
        <w:adjustRightInd w:val="0"/>
        <w:spacing w:after="0" w:line="240" w:lineRule="auto"/>
        <w:jc w:val="right"/>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акад. </w:t>
      </w:r>
      <w:proofErr w:type="spellStart"/>
      <w:r>
        <w:rPr>
          <w:rFonts w:ascii="Times New Roman" w:eastAsia="Times New Roman" w:hAnsi="Times New Roman"/>
          <w:color w:val="000000"/>
          <w:sz w:val="28"/>
          <w:szCs w:val="28"/>
          <w:lang w:val="uk-UA"/>
        </w:rPr>
        <w:t>Цвіліховський</w:t>
      </w:r>
      <w:proofErr w:type="spellEnd"/>
      <w:r>
        <w:rPr>
          <w:rFonts w:ascii="Times New Roman" w:eastAsia="Times New Roman" w:hAnsi="Times New Roman"/>
          <w:color w:val="000000"/>
          <w:sz w:val="28"/>
          <w:szCs w:val="28"/>
          <w:lang w:val="uk-UA"/>
        </w:rPr>
        <w:t xml:space="preserve"> М.І.</w:t>
      </w:r>
    </w:p>
    <w:p w:rsidR="00BC3BEA" w:rsidRPr="00007D1D" w:rsidRDefault="00BC3BEA" w:rsidP="00BC3BEA">
      <w:pPr>
        <w:widowControl w:val="0"/>
        <w:autoSpaceDE w:val="0"/>
        <w:autoSpaceDN w:val="0"/>
        <w:adjustRightInd w:val="0"/>
        <w:spacing w:after="0" w:line="240" w:lineRule="auto"/>
        <w:jc w:val="right"/>
        <w:rPr>
          <w:rFonts w:ascii="Times New Roman" w:eastAsia="Times New Roman" w:hAnsi="Times New Roman"/>
          <w:color w:val="000000"/>
          <w:sz w:val="28"/>
          <w:szCs w:val="28"/>
          <w:lang w:val="uk-UA"/>
        </w:rPr>
      </w:pPr>
      <w:r w:rsidRPr="00007D1D">
        <w:rPr>
          <w:rFonts w:ascii="Times New Roman" w:eastAsia="Times New Roman" w:hAnsi="Times New Roman"/>
          <w:color w:val="000000"/>
          <w:sz w:val="28"/>
          <w:szCs w:val="28"/>
          <w:lang w:val="uk-UA"/>
        </w:rPr>
        <w:t>_________________________</w:t>
      </w:r>
    </w:p>
    <w:p w:rsidR="00BC3BEA" w:rsidRDefault="00BC3BEA" w:rsidP="00BC3BEA">
      <w:pPr>
        <w:widowControl w:val="0"/>
        <w:autoSpaceDE w:val="0"/>
        <w:autoSpaceDN w:val="0"/>
        <w:adjustRightInd w:val="0"/>
        <w:spacing w:after="0" w:line="240" w:lineRule="auto"/>
        <w:jc w:val="right"/>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"_____" </w:t>
      </w:r>
      <w:r w:rsidR="00170511">
        <w:rPr>
          <w:rFonts w:ascii="Times New Roman" w:eastAsia="Times New Roman" w:hAnsi="Times New Roman"/>
          <w:sz w:val="28"/>
          <w:szCs w:val="28"/>
          <w:lang w:val="uk-UA"/>
        </w:rPr>
        <w:t>___________    20</w:t>
      </w:r>
      <w:proofErr w:type="spellStart"/>
      <w:r w:rsidR="00170511" w:rsidRPr="00C9679E">
        <w:rPr>
          <w:rFonts w:ascii="Times New Roman" w:eastAsia="Times New Roman" w:hAnsi="Times New Roman"/>
          <w:sz w:val="28"/>
          <w:szCs w:val="28"/>
        </w:rPr>
        <w:t>20</w:t>
      </w:r>
      <w:proofErr w:type="spellEnd"/>
      <w:r w:rsidRPr="00007D1D">
        <w:rPr>
          <w:rFonts w:ascii="Times New Roman" w:eastAsia="Times New Roman" w:hAnsi="Times New Roman"/>
          <w:sz w:val="28"/>
          <w:szCs w:val="28"/>
          <w:lang w:val="uk-UA"/>
        </w:rPr>
        <w:t xml:space="preserve"> р.</w:t>
      </w:r>
    </w:p>
    <w:p w:rsidR="00BC3BEA" w:rsidRDefault="00BC3BEA" w:rsidP="00BC3BEA">
      <w:pPr>
        <w:widowControl w:val="0"/>
        <w:autoSpaceDE w:val="0"/>
        <w:autoSpaceDN w:val="0"/>
        <w:adjustRightInd w:val="0"/>
        <w:spacing w:after="0" w:line="240" w:lineRule="auto"/>
        <w:jc w:val="right"/>
        <w:rPr>
          <w:rFonts w:ascii="Times New Roman" w:eastAsia="Times New Roman" w:hAnsi="Times New Roman"/>
          <w:sz w:val="28"/>
          <w:szCs w:val="28"/>
          <w:lang w:val="uk-UA"/>
        </w:rPr>
      </w:pPr>
    </w:p>
    <w:p w:rsidR="00BC3BEA" w:rsidRDefault="00BC3BEA" w:rsidP="00BC3BEA">
      <w:pPr>
        <w:widowControl w:val="0"/>
        <w:autoSpaceDE w:val="0"/>
        <w:autoSpaceDN w:val="0"/>
        <w:adjustRightInd w:val="0"/>
        <w:spacing w:after="0" w:line="240" w:lineRule="auto"/>
        <w:jc w:val="right"/>
        <w:rPr>
          <w:rFonts w:ascii="Times New Roman" w:eastAsia="Times New Roman" w:hAnsi="Times New Roman"/>
          <w:sz w:val="28"/>
          <w:szCs w:val="28"/>
          <w:lang w:val="uk-UA"/>
        </w:rPr>
      </w:pPr>
    </w:p>
    <w:p w:rsidR="00BC3BEA" w:rsidRPr="00BC3BEA" w:rsidRDefault="00BC3BEA" w:rsidP="00BC3BEA">
      <w:pPr>
        <w:widowControl w:val="0"/>
        <w:autoSpaceDE w:val="0"/>
        <w:autoSpaceDN w:val="0"/>
        <w:adjustRightInd w:val="0"/>
        <w:spacing w:after="0" w:line="240" w:lineRule="auto"/>
        <w:jc w:val="center"/>
        <w:rPr>
          <w:rFonts w:ascii="Times New Roman" w:eastAsia="Times New Roman" w:hAnsi="Times New Roman" w:cs="Times New Roman"/>
          <w:b/>
          <w:caps/>
          <w:sz w:val="40"/>
          <w:szCs w:val="40"/>
          <w:lang w:val="uk-UA"/>
        </w:rPr>
      </w:pPr>
      <w:r w:rsidRPr="00BC3BEA">
        <w:rPr>
          <w:rFonts w:ascii="Times New Roman" w:eastAsia="Times New Roman" w:hAnsi="Times New Roman" w:cs="Times New Roman"/>
          <w:b/>
          <w:caps/>
          <w:sz w:val="40"/>
          <w:szCs w:val="40"/>
          <w:lang w:val="uk-UA"/>
        </w:rPr>
        <w:t xml:space="preserve">робоча програма </w:t>
      </w:r>
    </w:p>
    <w:p w:rsidR="00BC3BEA" w:rsidRPr="00BC3BEA" w:rsidRDefault="00BC3BEA" w:rsidP="00BC3BEA">
      <w:pPr>
        <w:widowControl w:val="0"/>
        <w:autoSpaceDE w:val="0"/>
        <w:autoSpaceDN w:val="0"/>
        <w:adjustRightInd w:val="0"/>
        <w:spacing w:after="0" w:line="240" w:lineRule="auto"/>
        <w:jc w:val="center"/>
        <w:rPr>
          <w:rFonts w:ascii="Times New Roman" w:eastAsia="Times New Roman" w:hAnsi="Times New Roman" w:cs="Times New Roman"/>
          <w:caps/>
          <w:sz w:val="28"/>
          <w:szCs w:val="28"/>
          <w:lang w:val="uk-UA"/>
        </w:rPr>
      </w:pPr>
    </w:p>
    <w:p w:rsidR="00BC3BEA" w:rsidRPr="00BC3BEA" w:rsidRDefault="00BC3BEA" w:rsidP="00BC3BEA">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навчальної  практики</w:t>
      </w:r>
    </w:p>
    <w:p w:rsidR="00BC3BEA" w:rsidRPr="00BC3BEA" w:rsidRDefault="00BC3BEA" w:rsidP="00BC3BEA">
      <w:pPr>
        <w:widowControl w:val="0"/>
        <w:autoSpaceDE w:val="0"/>
        <w:autoSpaceDN w:val="0"/>
        <w:adjustRightInd w:val="0"/>
        <w:spacing w:after="0" w:line="240" w:lineRule="auto"/>
        <w:jc w:val="center"/>
        <w:rPr>
          <w:rFonts w:ascii="Times New Roman" w:eastAsia="Times New Roman" w:hAnsi="Times New Roman" w:cs="Times New Roman"/>
          <w:sz w:val="20"/>
          <w:szCs w:val="24"/>
          <w:lang w:val="uk-UA"/>
        </w:rPr>
      </w:pPr>
    </w:p>
    <w:p w:rsidR="00E66061" w:rsidRDefault="00E66061" w:rsidP="00E66061">
      <w:pPr>
        <w:spacing w:after="0" w:line="240" w:lineRule="auto"/>
        <w:jc w:val="center"/>
        <w:rPr>
          <w:rFonts w:ascii="Times New Roman" w:eastAsia="Times New Roman" w:hAnsi="Times New Roman"/>
          <w:b/>
          <w:caps/>
          <w:sz w:val="28"/>
          <w:szCs w:val="28"/>
          <w:lang w:val="uk-UA"/>
        </w:rPr>
      </w:pPr>
      <w:r>
        <w:rPr>
          <w:rFonts w:ascii="Times New Roman" w:eastAsia="Times New Roman" w:hAnsi="Times New Roman"/>
          <w:b/>
          <w:caps/>
          <w:sz w:val="28"/>
          <w:szCs w:val="28"/>
          <w:lang w:val="uk-UA"/>
        </w:rPr>
        <w:t>З ДИСЦИПЛІНИ</w:t>
      </w:r>
    </w:p>
    <w:p w:rsidR="00E66061" w:rsidRPr="00C22810" w:rsidRDefault="00E66061" w:rsidP="00E66061">
      <w:pPr>
        <w:spacing w:after="0" w:line="240" w:lineRule="auto"/>
        <w:jc w:val="center"/>
        <w:rPr>
          <w:rFonts w:ascii="Times New Roman" w:hAnsi="Times New Roman"/>
          <w:b/>
          <w:bCs/>
          <w:sz w:val="28"/>
          <w:szCs w:val="28"/>
          <w:lang w:val="uk-UA"/>
        </w:rPr>
      </w:pPr>
      <w:r w:rsidRPr="00633A74">
        <w:rPr>
          <w:rFonts w:ascii="Times New Roman" w:eastAsia="Times New Roman" w:hAnsi="Times New Roman"/>
          <w:b/>
          <w:sz w:val="28"/>
          <w:szCs w:val="28"/>
          <w:lang w:val="uk-UA"/>
        </w:rPr>
        <w:t>„</w:t>
      </w:r>
      <w:r>
        <w:rPr>
          <w:rFonts w:ascii="Times New Roman" w:hAnsi="Times New Roman"/>
          <w:b/>
          <w:bCs/>
          <w:sz w:val="28"/>
          <w:szCs w:val="28"/>
          <w:lang w:val="uk-UA"/>
        </w:rPr>
        <w:t>ГІГІЄНА ХАРЧОВИХ ПРОДУКТІВ</w:t>
      </w:r>
      <w:r w:rsidRPr="00633A74">
        <w:rPr>
          <w:rFonts w:ascii="Times New Roman" w:eastAsia="Times New Roman" w:hAnsi="Times New Roman"/>
          <w:b/>
          <w:sz w:val="28"/>
          <w:szCs w:val="28"/>
          <w:lang w:val="uk-UA"/>
        </w:rPr>
        <w:t>”</w:t>
      </w:r>
    </w:p>
    <w:p w:rsidR="00E66061" w:rsidRDefault="00E66061" w:rsidP="00E66061">
      <w:pPr>
        <w:shd w:val="clear" w:color="auto" w:fill="FFFFFF"/>
        <w:spacing w:after="0" w:line="240" w:lineRule="auto"/>
        <w:jc w:val="center"/>
        <w:rPr>
          <w:rFonts w:ascii="Times New Roman" w:hAnsi="Times New Roman"/>
          <w:spacing w:val="-3"/>
          <w:sz w:val="28"/>
          <w:szCs w:val="28"/>
          <w:lang w:val="uk-UA"/>
        </w:rPr>
      </w:pPr>
    </w:p>
    <w:p w:rsidR="00E66061" w:rsidRDefault="00E66061" w:rsidP="00E66061">
      <w:pPr>
        <w:shd w:val="clear" w:color="auto" w:fill="FFFFFF"/>
        <w:spacing w:after="0" w:line="240" w:lineRule="auto"/>
        <w:jc w:val="center"/>
        <w:rPr>
          <w:rFonts w:ascii="Times New Roman" w:hAnsi="Times New Roman"/>
          <w:spacing w:val="-3"/>
          <w:sz w:val="28"/>
          <w:szCs w:val="28"/>
          <w:lang w:val="uk-UA"/>
        </w:rPr>
      </w:pPr>
      <w:r>
        <w:rPr>
          <w:rFonts w:ascii="Times New Roman" w:hAnsi="Times New Roman"/>
          <w:spacing w:val="-3"/>
          <w:sz w:val="28"/>
          <w:szCs w:val="28"/>
          <w:lang w:val="uk-UA"/>
        </w:rPr>
        <w:t>галузь</w:t>
      </w:r>
      <w:r w:rsidRPr="00BC7C03">
        <w:rPr>
          <w:rFonts w:ascii="Times New Roman" w:hAnsi="Times New Roman"/>
          <w:spacing w:val="-3"/>
          <w:sz w:val="28"/>
          <w:szCs w:val="28"/>
          <w:lang w:val="uk-UA"/>
        </w:rPr>
        <w:t xml:space="preserve"> знань 110101 – "Ветеринарія"</w:t>
      </w:r>
    </w:p>
    <w:p w:rsidR="00E66061" w:rsidRPr="00BC7C03" w:rsidRDefault="00653DD2" w:rsidP="00E66061">
      <w:pPr>
        <w:shd w:val="clear" w:color="auto" w:fill="FFFFFF"/>
        <w:spacing w:after="0" w:line="240" w:lineRule="auto"/>
        <w:jc w:val="center"/>
        <w:rPr>
          <w:rFonts w:ascii="Times New Roman" w:hAnsi="Times New Roman"/>
          <w:spacing w:val="-3"/>
          <w:sz w:val="28"/>
          <w:szCs w:val="28"/>
          <w:lang w:val="uk-UA"/>
        </w:rPr>
      </w:pPr>
      <w:r>
        <w:rPr>
          <w:rFonts w:ascii="Times New Roman" w:hAnsi="Times New Roman"/>
          <w:spacing w:val="-3"/>
          <w:sz w:val="28"/>
          <w:szCs w:val="28"/>
          <w:lang w:val="uk-UA"/>
        </w:rPr>
        <w:t>спеціальність 21</w:t>
      </w:r>
      <w:r w:rsidRPr="00653DD2">
        <w:rPr>
          <w:rFonts w:ascii="Times New Roman" w:hAnsi="Times New Roman"/>
          <w:spacing w:val="-3"/>
          <w:sz w:val="28"/>
          <w:szCs w:val="28"/>
        </w:rPr>
        <w:t>2</w:t>
      </w:r>
      <w:r w:rsidR="00E66061">
        <w:rPr>
          <w:rFonts w:ascii="Times New Roman" w:hAnsi="Times New Roman"/>
          <w:spacing w:val="-3"/>
          <w:sz w:val="28"/>
          <w:szCs w:val="28"/>
          <w:lang w:val="uk-UA"/>
        </w:rPr>
        <w:t xml:space="preserve"> – "Ветеринарна </w:t>
      </w:r>
      <w:proofErr w:type="spellStart"/>
      <w:r w:rsidRPr="00653DD2">
        <w:rPr>
          <w:rFonts w:ascii="Times New Roman" w:hAnsi="Times New Roman"/>
          <w:spacing w:val="-3"/>
          <w:sz w:val="28"/>
          <w:szCs w:val="28"/>
        </w:rPr>
        <w:t>гігієна</w:t>
      </w:r>
      <w:proofErr w:type="spellEnd"/>
      <w:r>
        <w:rPr>
          <w:rFonts w:ascii="Times New Roman" w:hAnsi="Times New Roman"/>
          <w:spacing w:val="-3"/>
          <w:sz w:val="28"/>
          <w:szCs w:val="28"/>
          <w:lang w:val="uk-UA"/>
        </w:rPr>
        <w:t>,</w:t>
      </w:r>
      <w:r w:rsidRPr="00653DD2">
        <w:rPr>
          <w:rFonts w:ascii="Times New Roman" w:hAnsi="Times New Roman"/>
          <w:spacing w:val="-3"/>
          <w:sz w:val="28"/>
          <w:szCs w:val="28"/>
        </w:rPr>
        <w:t xml:space="preserve"> </w:t>
      </w:r>
      <w:proofErr w:type="spellStart"/>
      <w:r w:rsidRPr="00653DD2">
        <w:rPr>
          <w:rFonts w:ascii="Times New Roman" w:hAnsi="Times New Roman"/>
          <w:spacing w:val="-3"/>
          <w:sz w:val="28"/>
          <w:szCs w:val="28"/>
        </w:rPr>
        <w:t>санітарія</w:t>
      </w:r>
      <w:proofErr w:type="spellEnd"/>
      <w:r w:rsidRPr="00653DD2">
        <w:rPr>
          <w:rFonts w:ascii="Times New Roman" w:hAnsi="Times New Roman"/>
          <w:spacing w:val="-3"/>
          <w:sz w:val="28"/>
          <w:szCs w:val="28"/>
        </w:rPr>
        <w:t xml:space="preserve"> </w:t>
      </w:r>
      <w:proofErr w:type="spellStart"/>
      <w:r w:rsidRPr="00653DD2">
        <w:rPr>
          <w:rFonts w:ascii="Times New Roman" w:hAnsi="Times New Roman"/>
          <w:spacing w:val="-3"/>
          <w:sz w:val="28"/>
          <w:szCs w:val="28"/>
        </w:rPr>
        <w:t>і</w:t>
      </w:r>
      <w:proofErr w:type="spellEnd"/>
      <w:r w:rsidRPr="00653DD2">
        <w:rPr>
          <w:rFonts w:ascii="Times New Roman" w:hAnsi="Times New Roman"/>
          <w:spacing w:val="-3"/>
          <w:sz w:val="28"/>
          <w:szCs w:val="28"/>
        </w:rPr>
        <w:t xml:space="preserve"> </w:t>
      </w:r>
      <w:proofErr w:type="spellStart"/>
      <w:r w:rsidRPr="00653DD2">
        <w:rPr>
          <w:rFonts w:ascii="Times New Roman" w:hAnsi="Times New Roman"/>
          <w:spacing w:val="-3"/>
          <w:sz w:val="28"/>
          <w:szCs w:val="28"/>
        </w:rPr>
        <w:t>експертиза</w:t>
      </w:r>
      <w:proofErr w:type="spellEnd"/>
      <w:r w:rsidR="00E66061">
        <w:rPr>
          <w:rFonts w:ascii="Times New Roman" w:hAnsi="Times New Roman"/>
          <w:spacing w:val="-3"/>
          <w:sz w:val="28"/>
          <w:szCs w:val="28"/>
          <w:lang w:val="uk-UA"/>
        </w:rPr>
        <w:t>"</w:t>
      </w:r>
    </w:p>
    <w:p w:rsidR="00E66061" w:rsidRPr="00BC7C03" w:rsidRDefault="00E66061" w:rsidP="00E66061">
      <w:pPr>
        <w:shd w:val="clear" w:color="auto" w:fill="FFFFFF"/>
        <w:spacing w:after="0" w:line="240" w:lineRule="auto"/>
        <w:jc w:val="center"/>
        <w:rPr>
          <w:rFonts w:ascii="Times New Roman" w:hAnsi="Times New Roman"/>
          <w:spacing w:val="-3"/>
          <w:sz w:val="28"/>
          <w:szCs w:val="28"/>
          <w:lang w:val="uk-UA"/>
        </w:rPr>
      </w:pPr>
      <w:r>
        <w:rPr>
          <w:rFonts w:ascii="Times New Roman" w:hAnsi="Times New Roman"/>
          <w:spacing w:val="-3"/>
          <w:sz w:val="28"/>
          <w:szCs w:val="28"/>
          <w:lang w:val="uk-UA"/>
        </w:rPr>
        <w:t>ОС "Магістр"</w:t>
      </w:r>
    </w:p>
    <w:p w:rsidR="00E66061" w:rsidRPr="00F143DD" w:rsidRDefault="00E66061" w:rsidP="00653DD2">
      <w:pPr>
        <w:shd w:val="clear" w:color="auto" w:fill="FFFFFF"/>
        <w:spacing w:after="0" w:line="240" w:lineRule="auto"/>
        <w:jc w:val="center"/>
        <w:rPr>
          <w:rFonts w:ascii="Times New Roman" w:hAnsi="Times New Roman"/>
          <w:spacing w:val="-3"/>
          <w:sz w:val="28"/>
          <w:szCs w:val="28"/>
          <w:lang w:val="uk-UA"/>
        </w:rPr>
      </w:pPr>
      <w:r w:rsidRPr="00F143DD">
        <w:rPr>
          <w:rFonts w:ascii="Times New Roman" w:hAnsi="Times New Roman"/>
          <w:spacing w:val="-3"/>
          <w:sz w:val="28"/>
          <w:szCs w:val="28"/>
          <w:lang w:val="uk-UA"/>
        </w:rPr>
        <w:t>кваліфікація – "</w:t>
      </w:r>
      <w:r w:rsidR="00653DD2">
        <w:rPr>
          <w:rFonts w:ascii="Times New Roman" w:hAnsi="Times New Roman"/>
          <w:spacing w:val="-3"/>
          <w:sz w:val="28"/>
          <w:szCs w:val="28"/>
          <w:lang w:val="uk-UA"/>
        </w:rPr>
        <w:t>лікар ветеринарної медицини з безпе</w:t>
      </w:r>
      <w:r w:rsidR="00653DD2" w:rsidRPr="00653DD2">
        <w:rPr>
          <w:rFonts w:ascii="Times New Roman" w:hAnsi="Times New Roman"/>
          <w:spacing w:val="-3"/>
          <w:sz w:val="28"/>
          <w:szCs w:val="28"/>
          <w:lang w:val="uk-UA"/>
        </w:rPr>
        <w:t>ки та якості сільськогосподарських і харчових продуктів</w:t>
      </w:r>
      <w:r w:rsidRPr="00F143DD">
        <w:rPr>
          <w:rFonts w:ascii="Times New Roman" w:hAnsi="Times New Roman"/>
          <w:spacing w:val="-3"/>
          <w:sz w:val="28"/>
          <w:szCs w:val="28"/>
          <w:lang w:val="uk-UA"/>
        </w:rPr>
        <w:t>"</w:t>
      </w:r>
    </w:p>
    <w:p w:rsidR="00E66061" w:rsidRPr="00BC7C03" w:rsidRDefault="00E66061" w:rsidP="00E66061">
      <w:pPr>
        <w:shd w:val="clear" w:color="auto" w:fill="FFFFFF"/>
        <w:spacing w:after="0" w:line="240" w:lineRule="auto"/>
        <w:jc w:val="center"/>
        <w:rPr>
          <w:rFonts w:ascii="Times New Roman" w:hAnsi="Times New Roman"/>
          <w:spacing w:val="-3"/>
          <w:sz w:val="28"/>
          <w:szCs w:val="28"/>
          <w:lang w:val="uk-UA"/>
        </w:rPr>
      </w:pPr>
      <w:r w:rsidRPr="00BC7C03">
        <w:rPr>
          <w:rFonts w:ascii="Times New Roman" w:hAnsi="Times New Roman"/>
          <w:spacing w:val="-3"/>
          <w:sz w:val="28"/>
          <w:szCs w:val="28"/>
          <w:lang w:val="uk-UA"/>
        </w:rPr>
        <w:t>у вищих навчальних закладах ІІІ–IV рівнів акредитації</w:t>
      </w:r>
    </w:p>
    <w:p w:rsidR="00E66061" w:rsidRPr="00BC7C03"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BC7C03">
        <w:rPr>
          <w:rFonts w:ascii="Times New Roman" w:eastAsia="Times New Roman" w:hAnsi="Times New Roman"/>
          <w:sz w:val="28"/>
          <w:szCs w:val="28"/>
          <w:lang w:val="uk-UA"/>
        </w:rPr>
        <w:t xml:space="preserve">Термін навчання:  денна форма </w:t>
      </w:r>
      <w:r>
        <w:rPr>
          <w:rFonts w:ascii="Times New Roman" w:eastAsia="Times New Roman" w:hAnsi="Times New Roman"/>
          <w:sz w:val="28"/>
          <w:szCs w:val="28"/>
          <w:lang w:val="uk-UA"/>
        </w:rPr>
        <w:t xml:space="preserve"> – 6 років</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007D1D">
        <w:rPr>
          <w:rFonts w:ascii="Times New Roman" w:eastAsia="Times New Roman" w:hAnsi="Times New Roman"/>
          <w:sz w:val="28"/>
          <w:szCs w:val="28"/>
          <w:lang w:val="uk-UA"/>
        </w:rPr>
        <w:t xml:space="preserve">                 </w:t>
      </w:r>
      <w:r w:rsidRPr="00007D1D">
        <w:rPr>
          <w:rFonts w:ascii="Times New Roman" w:eastAsia="Times New Roman" w:hAnsi="Times New Roman"/>
          <w:sz w:val="28"/>
          <w:szCs w:val="28"/>
          <w:lang w:val="uk-UA"/>
        </w:rPr>
        <w:tab/>
      </w:r>
      <w:r w:rsidRPr="00007D1D">
        <w:rPr>
          <w:rFonts w:ascii="Times New Roman" w:eastAsia="Times New Roman" w:hAnsi="Times New Roman"/>
          <w:sz w:val="28"/>
          <w:szCs w:val="28"/>
          <w:lang w:val="uk-UA"/>
        </w:rPr>
        <w:tab/>
      </w:r>
      <w:r w:rsidRPr="00007D1D">
        <w:rPr>
          <w:rFonts w:ascii="Times New Roman" w:eastAsia="Times New Roman" w:hAnsi="Times New Roman"/>
          <w:sz w:val="28"/>
          <w:szCs w:val="28"/>
          <w:lang w:val="uk-UA"/>
        </w:rPr>
        <w:tab/>
      </w:r>
      <w:r>
        <w:rPr>
          <w:rFonts w:ascii="Times New Roman" w:eastAsia="Times New Roman" w:hAnsi="Times New Roman"/>
          <w:sz w:val="28"/>
          <w:szCs w:val="28"/>
          <w:lang w:val="uk-UA"/>
        </w:rPr>
        <w:t xml:space="preserve"> </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0"/>
          <w:szCs w:val="24"/>
          <w:lang w:val="uk-UA"/>
        </w:rPr>
      </w:pP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0"/>
          <w:szCs w:val="24"/>
          <w:lang w:val="uk-UA"/>
        </w:rPr>
      </w:pP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007D1D">
        <w:rPr>
          <w:rFonts w:ascii="Times New Roman" w:eastAsia="Times New Roman" w:hAnsi="Times New Roman"/>
          <w:b/>
          <w:sz w:val="28"/>
          <w:szCs w:val="28"/>
          <w:lang w:val="uk-UA"/>
        </w:rPr>
        <w:t xml:space="preserve">Кафедра: </w:t>
      </w:r>
      <w:r w:rsidRPr="00007D1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ветеринарної гігієни імені професора  А.К. </w:t>
      </w:r>
      <w:proofErr w:type="spellStart"/>
      <w:r>
        <w:rPr>
          <w:rFonts w:ascii="Times New Roman" w:eastAsia="Times New Roman" w:hAnsi="Times New Roman"/>
          <w:sz w:val="28"/>
          <w:szCs w:val="28"/>
          <w:lang w:val="uk-UA"/>
        </w:rPr>
        <w:t>Скороходька</w:t>
      </w:r>
      <w:proofErr w:type="spellEnd"/>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007D1D">
        <w:rPr>
          <w:rFonts w:ascii="Times New Roman" w:eastAsia="Times New Roman" w:hAnsi="Times New Roman"/>
          <w:sz w:val="28"/>
          <w:szCs w:val="28"/>
          <w:lang w:val="uk-UA"/>
        </w:rPr>
        <w:t xml:space="preserve">                           </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b/>
          <w:sz w:val="28"/>
          <w:szCs w:val="28"/>
          <w:lang w:val="uk-UA"/>
        </w:rPr>
      </w:pPr>
    </w:p>
    <w:p w:rsidR="00E66061" w:rsidRPr="00F051BA"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007D1D">
        <w:rPr>
          <w:rFonts w:ascii="Times New Roman" w:eastAsia="Times New Roman" w:hAnsi="Times New Roman"/>
          <w:b/>
          <w:sz w:val="28"/>
          <w:szCs w:val="28"/>
          <w:lang w:val="uk-UA"/>
        </w:rPr>
        <w:t xml:space="preserve">Код кафедри: </w:t>
      </w:r>
      <w:r>
        <w:rPr>
          <w:rFonts w:ascii="Times New Roman" w:eastAsia="Times New Roman" w:hAnsi="Times New Roman"/>
          <w:sz w:val="28"/>
          <w:szCs w:val="28"/>
          <w:lang w:val="uk-UA"/>
        </w:rPr>
        <w:t xml:space="preserve"> 0</w:t>
      </w:r>
      <w:r w:rsidRPr="00F051BA">
        <w:rPr>
          <w:rFonts w:ascii="Times New Roman" w:eastAsia="Times New Roman" w:hAnsi="Times New Roman"/>
          <w:sz w:val="28"/>
          <w:szCs w:val="28"/>
          <w:lang w:val="uk-UA"/>
        </w:rPr>
        <w:t>8</w:t>
      </w:r>
      <w:r>
        <w:rPr>
          <w:rFonts w:ascii="Times New Roman" w:eastAsia="Times New Roman" w:hAnsi="Times New Roman"/>
          <w:sz w:val="28"/>
          <w:szCs w:val="28"/>
          <w:lang w:val="uk-UA"/>
        </w:rPr>
        <w:t>.06</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b/>
          <w:sz w:val="20"/>
          <w:szCs w:val="28"/>
          <w:lang w:val="uk-UA"/>
        </w:rPr>
      </w:pP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0"/>
          <w:szCs w:val="24"/>
          <w:lang w:val="uk-UA"/>
        </w:rPr>
      </w:pPr>
    </w:p>
    <w:p w:rsidR="00E66061"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 о. завідувача кафедри </w:t>
      </w:r>
    </w:p>
    <w:p w:rsidR="00E66061"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ветеринарної гігієни імені </w:t>
      </w:r>
    </w:p>
    <w:p w:rsidR="00E66061" w:rsidRPr="0042737F"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професора  А. К. </w:t>
      </w:r>
      <w:proofErr w:type="spellStart"/>
      <w:r>
        <w:rPr>
          <w:rFonts w:ascii="Times New Roman" w:eastAsia="Times New Roman" w:hAnsi="Times New Roman"/>
          <w:sz w:val="28"/>
          <w:szCs w:val="28"/>
          <w:lang w:val="uk-UA"/>
        </w:rPr>
        <w:t>Скороходька</w:t>
      </w:r>
      <w:proofErr w:type="spellEnd"/>
      <w:r w:rsidRPr="0042737F">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доцент                          </w:t>
      </w:r>
      <w:proofErr w:type="spellStart"/>
      <w:r>
        <w:rPr>
          <w:rFonts w:ascii="Times New Roman" w:eastAsia="Times New Roman" w:hAnsi="Times New Roman"/>
          <w:sz w:val="28"/>
          <w:szCs w:val="28"/>
          <w:lang w:val="uk-UA"/>
        </w:rPr>
        <w:t>Кучерук</w:t>
      </w:r>
      <w:proofErr w:type="spellEnd"/>
      <w:r>
        <w:rPr>
          <w:rFonts w:ascii="Times New Roman" w:eastAsia="Times New Roman" w:hAnsi="Times New Roman"/>
          <w:sz w:val="28"/>
          <w:szCs w:val="28"/>
          <w:lang w:val="uk-UA"/>
        </w:rPr>
        <w:t xml:space="preserve"> М.Д.</w:t>
      </w:r>
    </w:p>
    <w:p w:rsidR="00E66061" w:rsidRPr="00007D1D" w:rsidRDefault="00E66061" w:rsidP="00E66061">
      <w:pPr>
        <w:widowControl w:val="0"/>
        <w:autoSpaceDE w:val="0"/>
        <w:autoSpaceDN w:val="0"/>
        <w:adjustRightInd w:val="0"/>
        <w:spacing w:after="0" w:line="240" w:lineRule="auto"/>
        <w:jc w:val="center"/>
        <w:rPr>
          <w:rFonts w:ascii="Times New Roman" w:eastAsia="Times New Roman" w:hAnsi="Times New Roman"/>
          <w:b/>
          <w:smallCaps/>
          <w:sz w:val="28"/>
          <w:szCs w:val="28"/>
          <w:lang w:val="uk-UA"/>
        </w:rPr>
      </w:pPr>
    </w:p>
    <w:p w:rsidR="00E66061" w:rsidRPr="00007D1D" w:rsidRDefault="00E66061" w:rsidP="00E66061">
      <w:pPr>
        <w:widowControl w:val="0"/>
        <w:autoSpaceDE w:val="0"/>
        <w:autoSpaceDN w:val="0"/>
        <w:adjustRightInd w:val="0"/>
        <w:spacing w:after="0" w:line="240" w:lineRule="auto"/>
        <w:jc w:val="center"/>
        <w:rPr>
          <w:rFonts w:ascii="Times New Roman" w:eastAsia="Times New Roman" w:hAnsi="Times New Roman"/>
          <w:b/>
          <w:smallCaps/>
          <w:sz w:val="28"/>
          <w:szCs w:val="28"/>
          <w:lang w:val="uk-UA"/>
        </w:rPr>
      </w:pPr>
    </w:p>
    <w:p w:rsidR="00E66061" w:rsidRPr="00170511" w:rsidRDefault="00E66061" w:rsidP="00E66061">
      <w:pPr>
        <w:widowControl w:val="0"/>
        <w:autoSpaceDE w:val="0"/>
        <w:autoSpaceDN w:val="0"/>
        <w:adjustRightInd w:val="0"/>
        <w:spacing w:after="0" w:line="240" w:lineRule="auto"/>
        <w:jc w:val="center"/>
        <w:rPr>
          <w:rFonts w:ascii="Times New Roman" w:eastAsia="Times New Roman" w:hAnsi="Times New Roman"/>
          <w:b/>
          <w:smallCaps/>
          <w:sz w:val="28"/>
          <w:szCs w:val="28"/>
        </w:rPr>
      </w:pPr>
    </w:p>
    <w:p w:rsidR="00E66061" w:rsidRPr="00F051BA" w:rsidRDefault="00E66061" w:rsidP="00E66061">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sidRPr="00007D1D">
        <w:rPr>
          <w:rFonts w:ascii="Times New Roman" w:eastAsia="Times New Roman" w:hAnsi="Times New Roman"/>
          <w:b/>
          <w:smallCaps/>
          <w:sz w:val="28"/>
          <w:szCs w:val="28"/>
          <w:lang w:val="uk-UA"/>
        </w:rPr>
        <w:t>Київ</w:t>
      </w:r>
      <w:r w:rsidRPr="00007D1D">
        <w:rPr>
          <w:rFonts w:ascii="Times New Roman" w:eastAsia="Times New Roman" w:hAnsi="Times New Roman"/>
          <w:b/>
          <w:sz w:val="28"/>
          <w:szCs w:val="28"/>
          <w:lang w:val="uk-UA"/>
        </w:rPr>
        <w:t xml:space="preserve"> </w:t>
      </w:r>
      <w:r>
        <w:rPr>
          <w:rFonts w:ascii="Times New Roman" w:eastAsia="Times New Roman" w:hAnsi="Times New Roman"/>
          <w:b/>
          <w:sz w:val="28"/>
          <w:szCs w:val="28"/>
          <w:lang w:val="uk-UA"/>
        </w:rPr>
        <w:t>– 2020</w:t>
      </w:r>
    </w:p>
    <w:p w:rsidR="00BC3BEA" w:rsidRPr="00BC3BEA" w:rsidRDefault="00BC3BEA" w:rsidP="00BC3BE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b/>
          <w:sz w:val="20"/>
          <w:szCs w:val="28"/>
          <w:lang w:val="uk-UA"/>
        </w:rPr>
      </w:pPr>
    </w:p>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sz w:val="28"/>
          <w:szCs w:val="28"/>
          <w:lang w:val="uk-UA"/>
        </w:rPr>
      </w:pPr>
      <w:r w:rsidRPr="00BC3BEA">
        <w:rPr>
          <w:rFonts w:ascii="Times New Roman" w:eastAsia="Times New Roman" w:hAnsi="Times New Roman" w:cs="Times New Roman"/>
          <w:b/>
          <w:sz w:val="28"/>
          <w:szCs w:val="28"/>
          <w:lang w:val="uk-UA"/>
        </w:rPr>
        <w:t xml:space="preserve">УДК </w:t>
      </w:r>
      <w:r w:rsidRPr="00BC3BEA">
        <w:rPr>
          <w:rFonts w:ascii="Times New Roman" w:eastAsia="Times New Roman" w:hAnsi="Times New Roman" w:cs="Times New Roman"/>
          <w:sz w:val="28"/>
          <w:szCs w:val="28"/>
          <w:lang w:val="uk-UA"/>
        </w:rPr>
        <w:t>______________</w:t>
      </w:r>
    </w:p>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b/>
          <w:sz w:val="20"/>
          <w:szCs w:val="28"/>
          <w:lang w:val="uk-UA"/>
        </w:rPr>
      </w:pPr>
    </w:p>
    <w:tbl>
      <w:tblPr>
        <w:tblW w:w="0" w:type="auto"/>
        <w:tblLook w:val="01E0"/>
      </w:tblPr>
      <w:tblGrid>
        <w:gridCol w:w="1413"/>
        <w:gridCol w:w="8158"/>
      </w:tblGrid>
      <w:tr w:rsidR="00BC3BEA" w:rsidRPr="00BC3BEA" w:rsidTr="001B04EC">
        <w:tc>
          <w:tcPr>
            <w:tcW w:w="1242" w:type="dxa"/>
          </w:tcPr>
          <w:p w:rsidR="00BC3BEA" w:rsidRPr="00BC3BEA" w:rsidRDefault="00E66061" w:rsidP="00BC3BEA">
            <w:pPr>
              <w:widowControl w:val="0"/>
              <w:autoSpaceDE w:val="0"/>
              <w:autoSpaceDN w:val="0"/>
              <w:adjustRightInd w:val="0"/>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Укладач</w:t>
            </w:r>
            <w:r w:rsidR="00BC3BEA" w:rsidRPr="00BC3BEA">
              <w:rPr>
                <w:rFonts w:ascii="Times New Roman" w:eastAsia="Times New Roman" w:hAnsi="Times New Roman" w:cs="Times New Roman"/>
                <w:b/>
                <w:sz w:val="28"/>
                <w:szCs w:val="28"/>
                <w:lang w:val="uk-UA"/>
              </w:rPr>
              <w:t xml:space="preserve">: </w:t>
            </w:r>
          </w:p>
        </w:tc>
        <w:tc>
          <w:tcPr>
            <w:tcW w:w="8946" w:type="dxa"/>
          </w:tcPr>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b/>
                <w:sz w:val="28"/>
                <w:szCs w:val="28"/>
                <w:lang w:val="uk-UA"/>
              </w:rPr>
            </w:pPr>
            <w:r w:rsidRPr="00BC3BEA">
              <w:rPr>
                <w:rFonts w:ascii="Times New Roman" w:eastAsia="Times New Roman" w:hAnsi="Times New Roman" w:cs="Times New Roman"/>
                <w:b/>
                <w:sz w:val="28"/>
                <w:szCs w:val="28"/>
                <w:lang w:val="uk-UA"/>
              </w:rPr>
              <w:t>Таран Т.В.</w:t>
            </w:r>
          </w:p>
        </w:tc>
      </w:tr>
    </w:tbl>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b/>
          <w:sz w:val="20"/>
          <w:szCs w:val="28"/>
          <w:lang w:val="uk-UA"/>
        </w:rPr>
      </w:pPr>
    </w:p>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b/>
          <w:sz w:val="20"/>
          <w:szCs w:val="28"/>
          <w:lang w:val="uk-UA"/>
        </w:rPr>
      </w:pPr>
    </w:p>
    <w:p w:rsidR="00BC3BEA" w:rsidRPr="00BC3BEA" w:rsidRDefault="00BC3BEA" w:rsidP="00BC3BEA">
      <w:pPr>
        <w:spacing w:after="0" w:line="240" w:lineRule="auto"/>
        <w:rPr>
          <w:rFonts w:ascii="Times New Roman" w:eastAsia="Times New Roman" w:hAnsi="Times New Roman" w:cs="Times New Roman"/>
          <w:sz w:val="28"/>
          <w:szCs w:val="28"/>
          <w:lang w:val="uk-UA"/>
        </w:rPr>
      </w:pPr>
      <w:r w:rsidRPr="00BC3BEA">
        <w:rPr>
          <w:rFonts w:ascii="Times New Roman" w:eastAsia="Times New Roman" w:hAnsi="Times New Roman" w:cs="Times New Roman"/>
          <w:b/>
          <w:sz w:val="28"/>
          <w:szCs w:val="28"/>
          <w:lang w:val="uk-UA"/>
        </w:rPr>
        <w:t>Рецензенти</w:t>
      </w:r>
      <w:r w:rsidRPr="00BC3BEA">
        <w:rPr>
          <w:rFonts w:ascii="Times New Roman" w:eastAsia="Times New Roman" w:hAnsi="Times New Roman" w:cs="Times New Roman"/>
          <w:sz w:val="28"/>
          <w:szCs w:val="28"/>
          <w:lang w:val="uk-UA"/>
        </w:rPr>
        <w:t xml:space="preserve">: </w:t>
      </w:r>
    </w:p>
    <w:p w:rsidR="00E66061"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b/>
          <w:sz w:val="28"/>
          <w:szCs w:val="28"/>
          <w:lang w:val="uk-UA"/>
        </w:rPr>
        <w:t>Тютюн</w:t>
      </w:r>
      <w:r w:rsidRPr="00633A74">
        <w:rPr>
          <w:rFonts w:ascii="Times New Roman" w:eastAsia="Times New Roman" w:hAnsi="Times New Roman"/>
          <w:b/>
          <w:sz w:val="28"/>
          <w:szCs w:val="28"/>
          <w:lang w:val="uk-UA"/>
        </w:rPr>
        <w:t xml:space="preserve"> А.І.,</w:t>
      </w:r>
      <w:r w:rsidRPr="00007D1D">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к.вет</w:t>
      </w:r>
      <w:proofErr w:type="spellEnd"/>
      <w:r>
        <w:rPr>
          <w:rFonts w:ascii="Times New Roman" w:eastAsia="Times New Roman" w:hAnsi="Times New Roman"/>
          <w:sz w:val="28"/>
          <w:szCs w:val="28"/>
          <w:lang w:val="uk-UA"/>
        </w:rPr>
        <w:t>. н.</w:t>
      </w:r>
      <w:r w:rsidRPr="00007D1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доцент</w:t>
      </w:r>
      <w:r w:rsidRPr="00007D1D">
        <w:rPr>
          <w:rFonts w:ascii="Times New Roman" w:eastAsia="Times New Roman" w:hAnsi="Times New Roman"/>
          <w:sz w:val="28"/>
          <w:szCs w:val="28"/>
          <w:lang w:val="uk-UA"/>
        </w:rPr>
        <w:t xml:space="preserve"> кафедри </w:t>
      </w:r>
      <w:r>
        <w:rPr>
          <w:rFonts w:ascii="Times New Roman" w:eastAsia="Times New Roman" w:hAnsi="Times New Roman"/>
          <w:sz w:val="28"/>
          <w:szCs w:val="28"/>
          <w:lang w:val="uk-UA"/>
        </w:rPr>
        <w:t xml:space="preserve">ветеринарної гігієни імені </w:t>
      </w:r>
    </w:p>
    <w:p w:rsidR="00E66061" w:rsidRPr="00007D1D" w:rsidRDefault="00E66061" w:rsidP="00E66061">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професора  А. К. </w:t>
      </w:r>
      <w:proofErr w:type="spellStart"/>
      <w:r>
        <w:rPr>
          <w:rFonts w:ascii="Times New Roman" w:eastAsia="Times New Roman" w:hAnsi="Times New Roman"/>
          <w:sz w:val="28"/>
          <w:szCs w:val="28"/>
          <w:lang w:val="uk-UA"/>
        </w:rPr>
        <w:t>Скороходька</w:t>
      </w:r>
      <w:proofErr w:type="spellEnd"/>
    </w:p>
    <w:p w:rsidR="00E66061" w:rsidRPr="00007D1D" w:rsidRDefault="00E66061" w:rsidP="00E66061">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sidRPr="00007D1D">
        <w:rPr>
          <w:rFonts w:ascii="Times New Roman" w:eastAsia="Times New Roman" w:hAnsi="Times New Roman"/>
          <w:sz w:val="28"/>
          <w:szCs w:val="28"/>
          <w:lang w:val="uk-UA"/>
        </w:rPr>
        <w:t xml:space="preserve"> </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b/>
          <w:sz w:val="20"/>
          <w:szCs w:val="28"/>
          <w:lang w:val="uk-UA"/>
        </w:rPr>
      </w:pPr>
      <w:r>
        <w:rPr>
          <w:rFonts w:ascii="Times New Roman" w:eastAsia="Times New Roman" w:hAnsi="Times New Roman"/>
          <w:b/>
          <w:sz w:val="28"/>
          <w:szCs w:val="28"/>
          <w:lang w:val="uk-UA"/>
        </w:rPr>
        <w:t xml:space="preserve">Мазур Т.В., </w:t>
      </w:r>
      <w:r w:rsidRPr="00007D1D">
        <w:rPr>
          <w:rFonts w:ascii="Times New Roman" w:eastAsia="Times New Roman" w:hAnsi="Times New Roman"/>
          <w:b/>
          <w:sz w:val="28"/>
          <w:szCs w:val="28"/>
          <w:lang w:val="uk-UA"/>
        </w:rPr>
        <w:t xml:space="preserve"> </w:t>
      </w:r>
      <w:proofErr w:type="spellStart"/>
      <w:r>
        <w:rPr>
          <w:rFonts w:ascii="Times New Roman" w:eastAsia="Times New Roman" w:hAnsi="Times New Roman"/>
          <w:sz w:val="28"/>
          <w:szCs w:val="28"/>
          <w:lang w:val="uk-UA"/>
        </w:rPr>
        <w:t>д.вет.н</w:t>
      </w:r>
      <w:proofErr w:type="spellEnd"/>
      <w:r>
        <w:rPr>
          <w:rFonts w:ascii="Times New Roman" w:eastAsia="Times New Roman" w:hAnsi="Times New Roman"/>
          <w:sz w:val="28"/>
          <w:szCs w:val="28"/>
          <w:lang w:val="uk-UA"/>
        </w:rPr>
        <w:t>., професор</w:t>
      </w:r>
      <w:r w:rsidRPr="00007D1D">
        <w:rPr>
          <w:rFonts w:ascii="Times New Roman" w:eastAsia="Times New Roman" w:hAnsi="Times New Roman"/>
          <w:sz w:val="28"/>
          <w:szCs w:val="28"/>
          <w:lang w:val="uk-UA"/>
        </w:rPr>
        <w:t xml:space="preserve"> кафедри</w:t>
      </w:r>
      <w:r w:rsidRPr="00007D1D">
        <w:rPr>
          <w:rFonts w:ascii="Times New Roman" w:eastAsia="Times New Roman" w:hAnsi="Times New Roman"/>
          <w:b/>
          <w:sz w:val="28"/>
          <w:szCs w:val="28"/>
          <w:lang w:val="uk-UA"/>
        </w:rPr>
        <w:t xml:space="preserve"> </w:t>
      </w:r>
      <w:r>
        <w:rPr>
          <w:rFonts w:ascii="Times New Roman" w:hAnsi="Times New Roman"/>
          <w:sz w:val="28"/>
          <w:szCs w:val="28"/>
          <w:lang w:val="uk-UA"/>
        </w:rPr>
        <w:t>епізоотології , мікробіології і вірусології</w:t>
      </w:r>
    </w:p>
    <w:p w:rsidR="00E66061" w:rsidRPr="00007D1D" w:rsidRDefault="00C9679E" w:rsidP="00C9679E">
      <w:pPr>
        <w:widowControl w:val="0"/>
        <w:tabs>
          <w:tab w:val="left" w:pos="3705"/>
        </w:tabs>
        <w:autoSpaceDE w:val="0"/>
        <w:autoSpaceDN w:val="0"/>
        <w:adjustRightInd w:val="0"/>
        <w:spacing w:after="0" w:line="240" w:lineRule="auto"/>
        <w:rPr>
          <w:rFonts w:ascii="Times New Roman" w:eastAsia="Times New Roman" w:hAnsi="Times New Roman"/>
          <w:b/>
          <w:sz w:val="20"/>
          <w:szCs w:val="28"/>
          <w:lang w:val="uk-UA"/>
        </w:rPr>
      </w:pPr>
      <w:r>
        <w:rPr>
          <w:rFonts w:ascii="Times New Roman" w:eastAsia="Times New Roman" w:hAnsi="Times New Roman"/>
          <w:b/>
          <w:sz w:val="20"/>
          <w:szCs w:val="28"/>
          <w:lang w:val="uk-UA"/>
        </w:rPr>
        <w:tab/>
      </w:r>
    </w:p>
    <w:p w:rsidR="00E66061"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007D1D">
        <w:rPr>
          <w:rFonts w:ascii="Times New Roman" w:eastAsia="Times New Roman" w:hAnsi="Times New Roman"/>
          <w:sz w:val="28"/>
          <w:szCs w:val="28"/>
          <w:lang w:val="uk-UA"/>
        </w:rPr>
        <w:t xml:space="preserve">Розглянуто і схвалено на засіданні кафедри </w:t>
      </w:r>
      <w:r>
        <w:rPr>
          <w:rFonts w:ascii="Times New Roman" w:eastAsia="Times New Roman" w:hAnsi="Times New Roman"/>
          <w:sz w:val="28"/>
          <w:szCs w:val="28"/>
          <w:lang w:val="uk-UA"/>
        </w:rPr>
        <w:t xml:space="preserve">ветеринарної гігієни імені </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професора  А. К. </w:t>
      </w:r>
      <w:proofErr w:type="spellStart"/>
      <w:r>
        <w:rPr>
          <w:rFonts w:ascii="Times New Roman" w:eastAsia="Times New Roman" w:hAnsi="Times New Roman"/>
          <w:sz w:val="28"/>
          <w:szCs w:val="28"/>
          <w:lang w:val="uk-UA"/>
        </w:rPr>
        <w:t>Скороходька</w:t>
      </w:r>
      <w:proofErr w:type="spellEnd"/>
      <w:r w:rsidRPr="00007D1D">
        <w:rPr>
          <w:rFonts w:ascii="Times New Roman" w:eastAsia="Times New Roman" w:hAnsi="Times New Roman"/>
          <w:sz w:val="28"/>
          <w:szCs w:val="28"/>
          <w:lang w:val="uk-UA"/>
        </w:rPr>
        <w:t xml:space="preserve">                                 </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r w:rsidRPr="00007D1D">
        <w:rPr>
          <w:rFonts w:ascii="Times New Roman" w:eastAsia="Times New Roman" w:hAnsi="Times New Roman"/>
          <w:sz w:val="28"/>
          <w:szCs w:val="28"/>
          <w:lang w:val="uk-UA"/>
        </w:rPr>
        <w:t xml:space="preserve">протокол </w:t>
      </w:r>
      <w:r>
        <w:rPr>
          <w:rFonts w:ascii="Times New Roman" w:eastAsia="Times New Roman" w:hAnsi="Times New Roman"/>
          <w:sz w:val="28"/>
          <w:szCs w:val="28"/>
          <w:lang w:val="uk-UA"/>
        </w:rPr>
        <w:t xml:space="preserve"> № _3_ від   "_16_червня__"  _ 2020</w:t>
      </w:r>
      <w:r w:rsidRPr="00007D1D">
        <w:rPr>
          <w:rFonts w:ascii="Times New Roman" w:eastAsia="Times New Roman" w:hAnsi="Times New Roman"/>
          <w:sz w:val="28"/>
          <w:szCs w:val="28"/>
          <w:lang w:val="uk-UA"/>
        </w:rPr>
        <w:t xml:space="preserve"> р.</w:t>
      </w:r>
    </w:p>
    <w:p w:rsidR="00E66061" w:rsidRPr="00007D1D" w:rsidRDefault="00E66061" w:rsidP="00E66061">
      <w:pPr>
        <w:widowControl w:val="0"/>
        <w:autoSpaceDE w:val="0"/>
        <w:autoSpaceDN w:val="0"/>
        <w:adjustRightInd w:val="0"/>
        <w:spacing w:after="0" w:line="240" w:lineRule="auto"/>
        <w:rPr>
          <w:rFonts w:ascii="Times New Roman" w:eastAsia="Times New Roman" w:hAnsi="Times New Roman"/>
          <w:sz w:val="28"/>
          <w:szCs w:val="28"/>
          <w:lang w:val="uk-UA"/>
        </w:rPr>
      </w:pPr>
    </w:p>
    <w:p w:rsidR="00BC3BEA" w:rsidRPr="00BC3BEA" w:rsidRDefault="00BC3BEA" w:rsidP="00BC3BEA">
      <w:pPr>
        <w:widowControl w:val="0"/>
        <w:autoSpaceDE w:val="0"/>
        <w:autoSpaceDN w:val="0"/>
        <w:adjustRightInd w:val="0"/>
        <w:spacing w:after="0" w:line="240" w:lineRule="auto"/>
        <w:rPr>
          <w:rFonts w:ascii="Times New Roman" w:eastAsia="Times New Roman" w:hAnsi="Times New Roman" w:cs="Times New Roman"/>
          <w:sz w:val="28"/>
          <w:szCs w:val="28"/>
          <w:lang w:val="uk-UA"/>
        </w:rPr>
      </w:pPr>
    </w:p>
    <w:p w:rsidR="00BC3BEA" w:rsidRPr="00BC3BEA" w:rsidRDefault="00BC3BEA" w:rsidP="00BC3BEA">
      <w:pPr>
        <w:widowControl w:val="0"/>
        <w:autoSpaceDE w:val="0"/>
        <w:autoSpaceDN w:val="0"/>
        <w:adjustRightInd w:val="0"/>
        <w:spacing w:after="0" w:line="240" w:lineRule="auto"/>
        <w:ind w:firstLine="720"/>
        <w:rPr>
          <w:rFonts w:ascii="Times New Roman" w:eastAsia="Times New Roman" w:hAnsi="Times New Roman" w:cs="Times New Roman"/>
          <w:sz w:val="28"/>
          <w:szCs w:val="28"/>
          <w:lang w:val="uk-UA"/>
        </w:rPr>
      </w:pPr>
    </w:p>
    <w:p w:rsidR="00BC3BEA" w:rsidRPr="00BC3BEA" w:rsidRDefault="00BC3BEA" w:rsidP="00BC3B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rPr>
      </w:pPr>
      <w:r w:rsidRPr="00BC3BEA">
        <w:rPr>
          <w:rFonts w:ascii="Times New Roman" w:eastAsia="Times New Roman" w:hAnsi="Times New Roman" w:cs="Times New Roman"/>
          <w:color w:val="545454"/>
          <w:spacing w:val="-2"/>
          <w:sz w:val="28"/>
          <w:szCs w:val="28"/>
          <w:lang w:val="uk-UA"/>
        </w:rPr>
        <w:br w:type="page"/>
      </w:r>
      <w:r w:rsidRPr="00BC3BEA">
        <w:rPr>
          <w:rFonts w:ascii="Times New Roman" w:eastAsia="Times New Roman" w:hAnsi="Times New Roman" w:cs="Times New Roman"/>
          <w:color w:val="545454"/>
          <w:spacing w:val="-2"/>
          <w:sz w:val="28"/>
          <w:szCs w:val="28"/>
          <w:lang w:val="uk-UA"/>
        </w:rPr>
        <w:lastRenderedPageBreak/>
        <w:t>Зміст</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Техніка безпеки і  особиста гігієна</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z w:val="28"/>
          <w:szCs w:val="28"/>
          <w:lang w:val="uk-UA"/>
        </w:rPr>
      </w:pPr>
      <w:r w:rsidRPr="00BC3BEA">
        <w:rPr>
          <w:rFonts w:ascii="Times New Roman" w:eastAsia="Times New Roman" w:hAnsi="Times New Roman" w:cs="Times New Roman"/>
          <w:color w:val="000000"/>
          <w:spacing w:val="-6"/>
          <w:sz w:val="28"/>
          <w:szCs w:val="28"/>
          <w:lang w:val="uk-UA"/>
        </w:rPr>
        <w:t>Вступ</w:t>
      </w:r>
      <w:r w:rsidRPr="00BC3BEA">
        <w:rPr>
          <w:rFonts w:ascii="Times New Roman" w:eastAsia="Times New Roman" w:hAnsi="Times New Roman" w:cs="Times New Roman"/>
          <w:color w:val="000000"/>
          <w:sz w:val="28"/>
          <w:szCs w:val="28"/>
          <w:lang w:val="uk-UA"/>
        </w:rPr>
        <w:tab/>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1.Мета і завдання практики</w:t>
      </w:r>
      <w:r w:rsidRPr="00BC3BEA">
        <w:rPr>
          <w:rFonts w:ascii="Times New Roman" w:eastAsia="Times New Roman" w:hAnsi="Times New Roman" w:cs="Times New Roman"/>
          <w:color w:val="000000"/>
          <w:spacing w:val="-6"/>
          <w:sz w:val="28"/>
          <w:szCs w:val="28"/>
          <w:lang w:val="uk-UA"/>
        </w:rPr>
        <w:tab/>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2.Бази практики</w:t>
      </w:r>
      <w:r w:rsidRPr="00BC3BEA">
        <w:rPr>
          <w:rFonts w:ascii="Times New Roman" w:eastAsia="Times New Roman" w:hAnsi="Times New Roman" w:cs="Times New Roman"/>
          <w:color w:val="000000"/>
          <w:spacing w:val="-6"/>
          <w:sz w:val="28"/>
          <w:szCs w:val="28"/>
          <w:lang w:val="uk-UA"/>
        </w:rPr>
        <w:tab/>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 xml:space="preserve">3.Керівництво і організація проведення практики </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4.Зміст практики</w:t>
      </w:r>
      <w:r w:rsidRPr="00BC3BEA">
        <w:rPr>
          <w:rFonts w:ascii="Times New Roman" w:eastAsia="Times New Roman" w:hAnsi="Times New Roman" w:cs="Times New Roman"/>
          <w:color w:val="000000"/>
          <w:spacing w:val="-6"/>
          <w:sz w:val="28"/>
          <w:szCs w:val="28"/>
          <w:lang w:val="uk-UA"/>
        </w:rPr>
        <w:tab/>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rPr>
        <w:tab/>
      </w:r>
      <w:r w:rsidRPr="00BC3BEA">
        <w:rPr>
          <w:rFonts w:ascii="Times New Roman" w:eastAsia="Times New Roman" w:hAnsi="Times New Roman" w:cs="Times New Roman"/>
          <w:color w:val="000000"/>
          <w:spacing w:val="-6"/>
          <w:sz w:val="28"/>
          <w:szCs w:val="28"/>
          <w:lang w:val="uk-UA"/>
        </w:rPr>
        <w:t>4.1.Індивідуальні завдання</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rPr>
        <w:tab/>
      </w:r>
      <w:r w:rsidRPr="00BC3BEA">
        <w:rPr>
          <w:rFonts w:ascii="Times New Roman" w:eastAsia="Times New Roman" w:hAnsi="Times New Roman" w:cs="Times New Roman"/>
          <w:color w:val="000000"/>
          <w:spacing w:val="-6"/>
          <w:sz w:val="28"/>
          <w:szCs w:val="28"/>
          <w:lang w:val="uk-UA"/>
        </w:rPr>
        <w:t>4.2.Методичні рекомендації</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rPr>
        <w:tab/>
      </w:r>
      <w:r w:rsidRPr="00BC3BEA">
        <w:rPr>
          <w:rFonts w:ascii="Times New Roman" w:eastAsia="Times New Roman" w:hAnsi="Times New Roman" w:cs="Times New Roman"/>
          <w:color w:val="000000"/>
          <w:spacing w:val="-6"/>
          <w:sz w:val="28"/>
          <w:szCs w:val="28"/>
          <w:lang w:val="uk-UA"/>
        </w:rPr>
        <w:t>4.3.Матеріально-технічне забезпечення</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5. Форми і методи контролю</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6.Вимоги до звіту</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7.Підведення підсумків практики</w:t>
      </w:r>
    </w:p>
    <w:p w:rsidR="00E66061" w:rsidRPr="00C22810" w:rsidRDefault="00BC3BEA" w:rsidP="00E66061">
      <w:pPr>
        <w:spacing w:after="0" w:line="240" w:lineRule="auto"/>
        <w:jc w:val="center"/>
        <w:rPr>
          <w:rFonts w:ascii="Times New Roman" w:hAnsi="Times New Roman"/>
          <w:b/>
          <w:bCs/>
          <w:sz w:val="28"/>
          <w:szCs w:val="28"/>
          <w:lang w:val="uk-UA"/>
        </w:rPr>
      </w:pPr>
      <w:r w:rsidRPr="00BC3BEA">
        <w:rPr>
          <w:rFonts w:ascii="Times New Roman" w:eastAsia="Times New Roman" w:hAnsi="Times New Roman" w:cs="Times New Roman"/>
          <w:color w:val="000000"/>
          <w:spacing w:val="-6"/>
          <w:sz w:val="28"/>
          <w:szCs w:val="28"/>
          <w:lang w:val="uk-UA"/>
        </w:rPr>
        <w:br w:type="page"/>
      </w:r>
      <w:r w:rsidRPr="00BC3BEA">
        <w:rPr>
          <w:rFonts w:ascii="Times New Roman" w:eastAsia="Times New Roman" w:hAnsi="Times New Roman" w:cs="Times New Roman"/>
          <w:color w:val="000000"/>
          <w:spacing w:val="-6"/>
          <w:sz w:val="28"/>
          <w:szCs w:val="28"/>
          <w:lang w:val="uk-UA"/>
        </w:rPr>
        <w:lastRenderedPageBreak/>
        <w:t xml:space="preserve">Правила безпеки під час виконання програми навчальної практики </w:t>
      </w:r>
      <w:r>
        <w:rPr>
          <w:rFonts w:ascii="Times New Roman" w:eastAsia="Times New Roman" w:hAnsi="Times New Roman" w:cs="Times New Roman"/>
          <w:color w:val="000000"/>
          <w:spacing w:val="-6"/>
          <w:sz w:val="28"/>
          <w:szCs w:val="28"/>
          <w:lang w:val="uk-UA"/>
        </w:rPr>
        <w:t xml:space="preserve">студентів </w:t>
      </w:r>
      <w:r w:rsidR="00E66061">
        <w:rPr>
          <w:rFonts w:ascii="Times New Roman" w:eastAsia="Times New Roman" w:hAnsi="Times New Roman"/>
          <w:color w:val="000000"/>
          <w:spacing w:val="-6"/>
          <w:sz w:val="28"/>
          <w:szCs w:val="28"/>
          <w:lang w:val="uk-UA"/>
        </w:rPr>
        <w:t xml:space="preserve">ОС «Магістр» з дисципліни </w:t>
      </w:r>
      <w:r w:rsidR="00E66061" w:rsidRPr="00633A74">
        <w:rPr>
          <w:rFonts w:ascii="Times New Roman" w:eastAsia="Times New Roman" w:hAnsi="Times New Roman"/>
          <w:b/>
          <w:caps/>
          <w:sz w:val="28"/>
          <w:szCs w:val="28"/>
          <w:lang w:val="uk-UA"/>
        </w:rPr>
        <w:t>„</w:t>
      </w:r>
      <w:r w:rsidR="00E66061" w:rsidRPr="00C22810">
        <w:rPr>
          <w:rFonts w:ascii="Times New Roman" w:hAnsi="Times New Roman"/>
          <w:b/>
          <w:bCs/>
          <w:sz w:val="28"/>
          <w:szCs w:val="28"/>
          <w:lang w:val="uk-UA"/>
        </w:rPr>
        <w:t xml:space="preserve"> </w:t>
      </w:r>
      <w:r w:rsidR="00E66061">
        <w:rPr>
          <w:rFonts w:ascii="Times New Roman" w:hAnsi="Times New Roman"/>
          <w:b/>
          <w:bCs/>
          <w:sz w:val="28"/>
          <w:szCs w:val="28"/>
          <w:lang w:val="uk-UA"/>
        </w:rPr>
        <w:t>ГІГІЄНА ХАРЧОВИХ ПРОДУКТІВ</w:t>
      </w:r>
      <w:r w:rsidR="00E66061" w:rsidRPr="00633A74">
        <w:rPr>
          <w:rFonts w:ascii="Times New Roman" w:eastAsia="Times New Roman" w:hAnsi="Times New Roman"/>
          <w:b/>
          <w:caps/>
          <w:sz w:val="28"/>
          <w:szCs w:val="28"/>
          <w:lang w:val="uk-UA"/>
        </w:rPr>
        <w:t>”</w:t>
      </w:r>
    </w:p>
    <w:p w:rsidR="00BC3BEA" w:rsidRPr="00BC3BEA" w:rsidRDefault="00BC3BEA" w:rsidP="00E66061">
      <w:pPr>
        <w:spacing w:after="0" w:line="240" w:lineRule="auto"/>
        <w:jc w:val="center"/>
        <w:rPr>
          <w:rFonts w:ascii="Times New Roman" w:eastAsia="Times New Roman" w:hAnsi="Times New Roman" w:cs="Times New Roman"/>
          <w:color w:val="000000"/>
          <w:spacing w:val="-6"/>
          <w:sz w:val="28"/>
          <w:szCs w:val="28"/>
          <w:lang w:val="uk-UA"/>
        </w:rPr>
      </w:pP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jc w:val="center"/>
        <w:rPr>
          <w:rFonts w:ascii="Times New Roman" w:eastAsia="Times New Roman" w:hAnsi="Times New Roman" w:cs="Times New Roman"/>
          <w:sz w:val="28"/>
          <w:szCs w:val="28"/>
          <w:lang w:val="uk-UA"/>
        </w:rPr>
      </w:pP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ind w:firstLine="720"/>
        <w:jc w:val="both"/>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sz w:val="28"/>
          <w:szCs w:val="28"/>
          <w:lang w:val="uk-UA"/>
        </w:rPr>
        <w:t>На початку практики  керівники мають провести інструктаж з техніки безпеки та особистої гігієни під час роботи в лабораторіях, з</w:t>
      </w:r>
      <w:r w:rsidRPr="00BC3BEA">
        <w:rPr>
          <w:rFonts w:ascii="Times New Roman" w:eastAsia="Times New Roman" w:hAnsi="Times New Roman" w:cs="Times New Roman"/>
          <w:color w:val="000000"/>
          <w:spacing w:val="-6"/>
          <w:sz w:val="28"/>
          <w:szCs w:val="28"/>
          <w:lang w:val="uk-UA"/>
        </w:rPr>
        <w:t xml:space="preserve">окрема,   з сільськогосподарською та харчовою продукцією, хімічними реактивами,  поживними середовищами для культивування мікроорганізмів, електричними та іншими приладами для досліджень, </w:t>
      </w:r>
      <w:proofErr w:type="spellStart"/>
      <w:r w:rsidRPr="00BC3BEA">
        <w:rPr>
          <w:rFonts w:ascii="Times New Roman" w:eastAsia="Times New Roman" w:hAnsi="Times New Roman" w:cs="Times New Roman"/>
          <w:color w:val="000000"/>
          <w:spacing w:val="-6"/>
          <w:sz w:val="28"/>
          <w:szCs w:val="28"/>
          <w:lang w:val="uk-UA"/>
        </w:rPr>
        <w:t>пожежонебезпечними</w:t>
      </w:r>
      <w:proofErr w:type="spellEnd"/>
      <w:r w:rsidRPr="00BC3BEA">
        <w:rPr>
          <w:rFonts w:ascii="Times New Roman" w:eastAsia="Times New Roman" w:hAnsi="Times New Roman" w:cs="Times New Roman"/>
          <w:color w:val="000000"/>
          <w:spacing w:val="-6"/>
          <w:sz w:val="28"/>
          <w:szCs w:val="28"/>
          <w:lang w:val="uk-UA"/>
        </w:rPr>
        <w:t xml:space="preserve"> речовинами.</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ind w:firstLine="720"/>
        <w:jc w:val="both"/>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 xml:space="preserve">Під час практики студенти мають бути одягнені в спеціальний одяг (халати, шапочки, гумові рукавиці, за потреби фартухи та захисні маски, респіратори). </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ind w:firstLine="720"/>
        <w:jc w:val="both"/>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Після закінчення роботи студенти миють руки з милом, приводять в порядок лабораторний посуд, інструменти, прилади та інше обладнання і робочі місця.</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ind w:firstLine="720"/>
        <w:jc w:val="both"/>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Відмітку про проведення інструктажу з техніки безпеки та особистої гігієни  заносять в журнал. Студенти мають поставити свій підпис напроти свого прізвища  у цьому журналі.</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color w:val="000000"/>
          <w:spacing w:val="-6"/>
          <w:sz w:val="28"/>
          <w:szCs w:val="28"/>
          <w:lang w:val="uk-UA"/>
        </w:rPr>
        <w:t>У разі відсутності підпису про проходження інструктажу з техніки безпеки і особистої гігієни  – студент до проходження практики не допускається.</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jc w:val="center"/>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 xml:space="preserve"> </w:t>
      </w:r>
    </w:p>
    <w:p w:rsidR="00BC3BEA" w:rsidRPr="00BC3BEA" w:rsidRDefault="00BC3BEA" w:rsidP="00BC3BEA">
      <w:pPr>
        <w:widowControl w:val="0"/>
        <w:shd w:val="clear" w:color="auto" w:fill="FFFFFF"/>
        <w:tabs>
          <w:tab w:val="left" w:leader="dot" w:pos="709"/>
        </w:tabs>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BC3BEA">
        <w:rPr>
          <w:rFonts w:ascii="Times New Roman" w:eastAsia="Times New Roman" w:hAnsi="Times New Roman" w:cs="Times New Roman"/>
          <w:color w:val="000000"/>
          <w:spacing w:val="-6"/>
          <w:sz w:val="28"/>
          <w:szCs w:val="28"/>
          <w:lang w:val="uk-UA"/>
        </w:rPr>
        <w:br w:type="page"/>
      </w:r>
      <w:r w:rsidRPr="00BC3BEA">
        <w:rPr>
          <w:rFonts w:ascii="Times New Roman" w:eastAsia="Times New Roman" w:hAnsi="Times New Roman" w:cs="Times New Roman"/>
          <w:b/>
          <w:color w:val="000000"/>
          <w:spacing w:val="-3"/>
          <w:sz w:val="28"/>
          <w:szCs w:val="28"/>
          <w:lang w:val="uk-UA"/>
        </w:rPr>
        <w:lastRenderedPageBreak/>
        <w:t>Вступ</w:t>
      </w:r>
    </w:p>
    <w:p w:rsidR="00E66061" w:rsidRDefault="00BC3BEA" w:rsidP="00E66061">
      <w:pPr>
        <w:spacing w:after="0" w:line="240" w:lineRule="auto"/>
        <w:jc w:val="center"/>
        <w:rPr>
          <w:rFonts w:ascii="Times New Roman" w:eastAsia="Times New Roman" w:hAnsi="Times New Roman" w:cs="Times New Roman"/>
          <w:color w:val="000000"/>
          <w:spacing w:val="-7"/>
          <w:sz w:val="28"/>
          <w:szCs w:val="28"/>
          <w:lang w:val="uk-UA"/>
        </w:rPr>
      </w:pPr>
      <w:r w:rsidRPr="00BC3BEA">
        <w:rPr>
          <w:rFonts w:ascii="Times New Roman" w:eastAsia="Times New Roman" w:hAnsi="Times New Roman" w:cs="Times New Roman"/>
          <w:color w:val="000000"/>
          <w:spacing w:val="-5"/>
          <w:sz w:val="28"/>
          <w:szCs w:val="28"/>
          <w:lang w:val="uk-UA"/>
        </w:rPr>
        <w:t xml:space="preserve">Робоча програма складена для проходження </w:t>
      </w:r>
      <w:r w:rsidRPr="00BC3BEA">
        <w:rPr>
          <w:rFonts w:ascii="Times New Roman" w:eastAsia="Times New Roman" w:hAnsi="Times New Roman" w:cs="Times New Roman"/>
          <w:color w:val="000000"/>
          <w:spacing w:val="-6"/>
          <w:sz w:val="28"/>
          <w:szCs w:val="28"/>
          <w:lang w:val="uk-UA"/>
        </w:rPr>
        <w:t xml:space="preserve">навчальної практики </w:t>
      </w:r>
      <w:r>
        <w:rPr>
          <w:rFonts w:ascii="Times New Roman" w:eastAsia="Times New Roman" w:hAnsi="Times New Roman" w:cs="Times New Roman"/>
          <w:color w:val="000000"/>
          <w:spacing w:val="-6"/>
          <w:sz w:val="28"/>
          <w:szCs w:val="28"/>
          <w:lang w:val="uk-UA"/>
        </w:rPr>
        <w:t xml:space="preserve">студентів </w:t>
      </w:r>
      <w:proofErr w:type="spellStart"/>
      <w:r w:rsidR="00E66061">
        <w:rPr>
          <w:rFonts w:ascii="Times New Roman" w:eastAsia="Times New Roman" w:hAnsi="Times New Roman"/>
          <w:color w:val="000000"/>
          <w:spacing w:val="-6"/>
          <w:sz w:val="28"/>
          <w:szCs w:val="28"/>
          <w:lang w:val="uk-UA"/>
        </w:rPr>
        <w:t>студентів</w:t>
      </w:r>
      <w:proofErr w:type="spellEnd"/>
      <w:r w:rsidR="00E66061">
        <w:rPr>
          <w:rFonts w:ascii="Times New Roman" w:eastAsia="Times New Roman" w:hAnsi="Times New Roman"/>
          <w:color w:val="000000"/>
          <w:spacing w:val="-6"/>
          <w:sz w:val="28"/>
          <w:szCs w:val="28"/>
          <w:lang w:val="uk-UA"/>
        </w:rPr>
        <w:t xml:space="preserve"> ОС «Магістр» з дисципліни </w:t>
      </w:r>
      <w:r w:rsidR="00E66061" w:rsidRPr="00633A74">
        <w:rPr>
          <w:rFonts w:ascii="Times New Roman" w:eastAsia="Times New Roman" w:hAnsi="Times New Roman"/>
          <w:b/>
          <w:caps/>
          <w:sz w:val="28"/>
          <w:szCs w:val="28"/>
          <w:lang w:val="uk-UA"/>
        </w:rPr>
        <w:t>„</w:t>
      </w:r>
      <w:r w:rsidR="00E66061" w:rsidRPr="00C22810">
        <w:rPr>
          <w:rFonts w:ascii="Times New Roman" w:hAnsi="Times New Roman"/>
          <w:b/>
          <w:bCs/>
          <w:sz w:val="28"/>
          <w:szCs w:val="28"/>
          <w:lang w:val="uk-UA"/>
        </w:rPr>
        <w:t xml:space="preserve"> </w:t>
      </w:r>
      <w:r w:rsidR="00E66061">
        <w:rPr>
          <w:rFonts w:ascii="Times New Roman" w:hAnsi="Times New Roman"/>
          <w:b/>
          <w:bCs/>
          <w:sz w:val="28"/>
          <w:szCs w:val="28"/>
          <w:lang w:val="uk-UA"/>
        </w:rPr>
        <w:t>ГІГІЄНА ХАРЧОВИХ ПРОДУКТІВ</w:t>
      </w:r>
      <w:r w:rsidR="00E66061" w:rsidRPr="00633A74">
        <w:rPr>
          <w:rFonts w:ascii="Times New Roman" w:eastAsia="Times New Roman" w:hAnsi="Times New Roman"/>
          <w:b/>
          <w:caps/>
          <w:sz w:val="28"/>
          <w:szCs w:val="28"/>
          <w:lang w:val="uk-UA"/>
        </w:rPr>
        <w:t>”</w:t>
      </w:r>
      <w:r w:rsidR="00E66061" w:rsidRPr="00E66061">
        <w:rPr>
          <w:rFonts w:ascii="Times New Roman" w:hAnsi="Times New Roman"/>
          <w:b/>
          <w:bCs/>
          <w:sz w:val="28"/>
          <w:szCs w:val="28"/>
          <w:lang w:val="uk-UA"/>
        </w:rPr>
        <w:t xml:space="preserve"> </w:t>
      </w:r>
      <w:r w:rsidRPr="00BC3BEA">
        <w:rPr>
          <w:rFonts w:ascii="Times New Roman" w:eastAsia="Times New Roman" w:hAnsi="Times New Roman" w:cs="Times New Roman"/>
          <w:color w:val="000000"/>
          <w:spacing w:val="-7"/>
          <w:sz w:val="28"/>
          <w:szCs w:val="28"/>
          <w:lang w:val="uk-UA"/>
        </w:rPr>
        <w:t xml:space="preserve">факультету ветеринарної медицини </w:t>
      </w:r>
      <w:proofErr w:type="spellStart"/>
      <w:r w:rsidRPr="00BC3BEA">
        <w:rPr>
          <w:rFonts w:ascii="Times New Roman" w:eastAsia="Times New Roman" w:hAnsi="Times New Roman" w:cs="Times New Roman"/>
          <w:color w:val="000000"/>
          <w:spacing w:val="-7"/>
          <w:sz w:val="28"/>
          <w:szCs w:val="28"/>
          <w:lang w:val="uk-UA"/>
        </w:rPr>
        <w:t>НУБіП</w:t>
      </w:r>
      <w:proofErr w:type="spellEnd"/>
      <w:r w:rsidRPr="00BC3BEA">
        <w:rPr>
          <w:rFonts w:ascii="Times New Roman" w:eastAsia="Times New Roman" w:hAnsi="Times New Roman" w:cs="Times New Roman"/>
          <w:color w:val="000000"/>
          <w:spacing w:val="-7"/>
          <w:sz w:val="28"/>
          <w:szCs w:val="28"/>
          <w:lang w:val="uk-UA"/>
        </w:rPr>
        <w:t xml:space="preserve"> України, терміном навчання  </w:t>
      </w:r>
      <w:r w:rsidR="00E66061" w:rsidRPr="00E66061">
        <w:rPr>
          <w:rFonts w:ascii="Times New Roman" w:eastAsia="Times New Roman" w:hAnsi="Times New Roman" w:cs="Times New Roman"/>
          <w:color w:val="000000"/>
          <w:spacing w:val="-7"/>
          <w:sz w:val="28"/>
          <w:szCs w:val="28"/>
          <w:lang w:val="uk-UA"/>
        </w:rPr>
        <w:t xml:space="preserve">6 </w:t>
      </w:r>
      <w:r w:rsidR="00E66061">
        <w:rPr>
          <w:rFonts w:ascii="Times New Roman" w:eastAsia="Times New Roman" w:hAnsi="Times New Roman" w:cs="Times New Roman"/>
          <w:color w:val="000000"/>
          <w:spacing w:val="-7"/>
          <w:sz w:val="28"/>
          <w:szCs w:val="28"/>
          <w:lang w:val="uk-UA"/>
        </w:rPr>
        <w:t>років</w:t>
      </w:r>
      <w:r w:rsidRPr="00BC3BEA">
        <w:rPr>
          <w:rFonts w:ascii="Times New Roman" w:eastAsia="Times New Roman" w:hAnsi="Times New Roman" w:cs="Times New Roman"/>
          <w:color w:val="000000"/>
          <w:spacing w:val="-7"/>
          <w:sz w:val="28"/>
          <w:szCs w:val="28"/>
          <w:lang w:val="uk-UA"/>
        </w:rPr>
        <w:t>.</w:t>
      </w:r>
    </w:p>
    <w:p w:rsidR="00BC3BEA" w:rsidRPr="00E66061" w:rsidRDefault="00BC3BEA" w:rsidP="00E66061">
      <w:pPr>
        <w:spacing w:after="0" w:line="240" w:lineRule="auto"/>
        <w:jc w:val="center"/>
        <w:rPr>
          <w:rFonts w:ascii="Times New Roman" w:hAnsi="Times New Roman"/>
          <w:b/>
          <w:bCs/>
          <w:sz w:val="28"/>
          <w:szCs w:val="28"/>
          <w:lang w:val="uk-UA"/>
        </w:rPr>
      </w:pPr>
      <w:r w:rsidRPr="00BC3BEA">
        <w:rPr>
          <w:rFonts w:ascii="Times New Roman" w:eastAsia="Times New Roman" w:hAnsi="Times New Roman" w:cs="Times New Roman"/>
          <w:sz w:val="28"/>
          <w:szCs w:val="28"/>
          <w:lang w:val="uk-UA"/>
        </w:rPr>
        <w:t xml:space="preserve"> </w:t>
      </w:r>
    </w:p>
    <w:p w:rsidR="00BC3BEA" w:rsidRPr="00BC3BEA" w:rsidRDefault="00BC3BEA" w:rsidP="00653DD2">
      <w:pPr>
        <w:spacing w:after="0" w:line="360" w:lineRule="auto"/>
        <w:ind w:firstLine="708"/>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Програма розрахована на підготовку лікаря ветеринарної медицини</w:t>
      </w:r>
      <w:r w:rsidR="00653DD2">
        <w:rPr>
          <w:rFonts w:ascii="Times New Roman" w:eastAsia="Times New Roman" w:hAnsi="Times New Roman" w:cs="Times New Roman"/>
          <w:sz w:val="28"/>
          <w:szCs w:val="28"/>
          <w:lang w:val="uk-UA"/>
        </w:rPr>
        <w:t xml:space="preserve"> з безпе</w:t>
      </w:r>
      <w:r w:rsidR="00653DD2" w:rsidRPr="00653DD2">
        <w:rPr>
          <w:rFonts w:ascii="Times New Roman" w:eastAsia="Times New Roman" w:hAnsi="Times New Roman" w:cs="Times New Roman"/>
          <w:sz w:val="28"/>
          <w:szCs w:val="28"/>
          <w:lang w:val="uk-UA"/>
        </w:rPr>
        <w:t>ки та якості сільськогосподарських і харчових продуктів</w:t>
      </w:r>
      <w:r w:rsidRPr="00BC3BEA">
        <w:rPr>
          <w:rFonts w:ascii="Times New Roman" w:eastAsia="Times New Roman" w:hAnsi="Times New Roman" w:cs="Times New Roman"/>
          <w:sz w:val="28"/>
          <w:szCs w:val="28"/>
          <w:lang w:val="uk-UA"/>
        </w:rPr>
        <w:t xml:space="preserve"> у галузі ветеринарної медицини, метою якої є формування кваліфікації щодо застосування органолептичних, лабораторних та спеціальних методів досліджень показників безпеки та якості продуктів тваринного, а на </w:t>
      </w:r>
      <w:proofErr w:type="spellStart"/>
      <w:r w:rsidRPr="00BC3BEA">
        <w:rPr>
          <w:rFonts w:ascii="Times New Roman" w:eastAsia="Times New Roman" w:hAnsi="Times New Roman" w:cs="Times New Roman"/>
          <w:sz w:val="28"/>
          <w:szCs w:val="28"/>
          <w:lang w:val="uk-UA"/>
        </w:rPr>
        <w:t>агропродовольчих</w:t>
      </w:r>
      <w:proofErr w:type="spellEnd"/>
      <w:r w:rsidRPr="00BC3BEA">
        <w:rPr>
          <w:rFonts w:ascii="Times New Roman" w:eastAsia="Times New Roman" w:hAnsi="Times New Roman" w:cs="Times New Roman"/>
          <w:sz w:val="28"/>
          <w:szCs w:val="28"/>
          <w:lang w:val="uk-UA"/>
        </w:rPr>
        <w:t xml:space="preserve"> ринках – і рослинного походження для їх ветеринарно-санітарного оцінювання, а також застосування санітарно-гігієнічних заходів на всіх етапах виробництва, зберігання , транспортування  та реалізації.</w:t>
      </w:r>
    </w:p>
    <w:p w:rsidR="00BC3BEA" w:rsidRPr="00BC3BEA" w:rsidRDefault="00BC3BEA" w:rsidP="00BC3BEA">
      <w:pPr>
        <w:spacing w:after="0" w:line="360" w:lineRule="auto"/>
        <w:ind w:firstLine="708"/>
        <w:jc w:val="both"/>
        <w:rPr>
          <w:rFonts w:ascii="Times New Roman" w:eastAsia="Times New Roman" w:hAnsi="Times New Roman" w:cs="Times New Roman"/>
          <w:iCs/>
          <w:color w:val="000000"/>
          <w:sz w:val="28"/>
          <w:szCs w:val="28"/>
          <w:lang w:val="uk-UA"/>
        </w:rPr>
      </w:pPr>
      <w:r w:rsidRPr="00BC3BEA">
        <w:rPr>
          <w:rFonts w:ascii="Times New Roman" w:eastAsia="Times New Roman" w:hAnsi="Times New Roman" w:cs="Times New Roman"/>
          <w:sz w:val="28"/>
          <w:szCs w:val="28"/>
          <w:lang w:val="uk-UA"/>
        </w:rPr>
        <w:t xml:space="preserve">Програма </w:t>
      </w:r>
      <w:r w:rsidRPr="00BC3BEA">
        <w:rPr>
          <w:rFonts w:ascii="Times New Roman" w:eastAsia="Times New Roman" w:hAnsi="Times New Roman" w:cs="Times New Roman"/>
          <w:iCs/>
          <w:color w:val="000000"/>
          <w:sz w:val="28"/>
          <w:szCs w:val="28"/>
          <w:lang w:val="uk-UA"/>
        </w:rPr>
        <w:t>орієнтована на формування професійно необхідних знань, вмінь та навичок, що забезпечуватимуть досягнення рівня професійної компетенції, достатньої для реалізації виробничої діяльності.</w:t>
      </w:r>
    </w:p>
    <w:p w:rsidR="00BC3BEA" w:rsidRPr="00BC3BEA" w:rsidRDefault="00E66061" w:rsidP="00BC3BEA">
      <w:pPr>
        <w:spacing w:after="0" w:line="360" w:lineRule="auto"/>
        <w:ind w:firstLine="708"/>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Л</w:t>
      </w:r>
      <w:r w:rsidR="00BC3BEA" w:rsidRPr="00BC3BEA">
        <w:rPr>
          <w:rFonts w:ascii="Times New Roman" w:eastAsia="Times New Roman" w:hAnsi="Times New Roman" w:cs="Times New Roman"/>
          <w:bCs/>
          <w:sz w:val="28"/>
          <w:szCs w:val="28"/>
          <w:lang w:val="uk-UA"/>
        </w:rPr>
        <w:t xml:space="preserve">ікар ветеринарної медицини </w:t>
      </w:r>
      <w:r w:rsidR="00653DD2">
        <w:rPr>
          <w:rFonts w:ascii="Times New Roman" w:eastAsia="Times New Roman" w:hAnsi="Times New Roman" w:cs="Times New Roman"/>
          <w:sz w:val="28"/>
          <w:szCs w:val="28"/>
          <w:lang w:val="uk-UA"/>
        </w:rPr>
        <w:t>з безпе</w:t>
      </w:r>
      <w:r w:rsidR="00653DD2" w:rsidRPr="00653DD2">
        <w:rPr>
          <w:rFonts w:ascii="Times New Roman" w:eastAsia="Times New Roman" w:hAnsi="Times New Roman" w:cs="Times New Roman"/>
          <w:sz w:val="28"/>
          <w:szCs w:val="28"/>
          <w:lang w:val="uk-UA"/>
        </w:rPr>
        <w:t>ки та якості сільськогосподарських і харчових продуктів</w:t>
      </w:r>
      <w:r w:rsidR="00653DD2" w:rsidRPr="00BC3BEA">
        <w:rPr>
          <w:rFonts w:ascii="Times New Roman" w:eastAsia="Times New Roman" w:hAnsi="Times New Roman" w:cs="Times New Roman"/>
          <w:sz w:val="28"/>
          <w:szCs w:val="28"/>
          <w:lang w:val="uk-UA"/>
        </w:rPr>
        <w:t xml:space="preserve"> </w:t>
      </w:r>
      <w:r w:rsidR="00BC3BEA" w:rsidRPr="00BC3BEA">
        <w:rPr>
          <w:rFonts w:ascii="Times New Roman" w:eastAsia="Times New Roman" w:hAnsi="Times New Roman" w:cs="Times New Roman"/>
          <w:bCs/>
          <w:sz w:val="28"/>
          <w:szCs w:val="28"/>
          <w:lang w:val="uk-UA"/>
        </w:rPr>
        <w:t xml:space="preserve">може застосовувати свої знання з вивчення  </w:t>
      </w:r>
      <w:r w:rsidR="00BC3BEA" w:rsidRPr="00BC3BEA">
        <w:rPr>
          <w:rFonts w:ascii="Times New Roman" w:eastAsia="Times New Roman" w:hAnsi="Times New Roman" w:cs="Times New Roman"/>
          <w:color w:val="000000"/>
          <w:spacing w:val="-6"/>
          <w:sz w:val="28"/>
          <w:szCs w:val="28"/>
          <w:lang w:val="uk-UA"/>
        </w:rPr>
        <w:t xml:space="preserve">дисципліни </w:t>
      </w:r>
      <w:proofErr w:type="spellStart"/>
      <w:r w:rsidR="00BC3BEA" w:rsidRPr="00BC3BEA">
        <w:rPr>
          <w:rFonts w:ascii="Times New Roman" w:eastAsia="Times New Roman" w:hAnsi="Times New Roman" w:cs="Times New Roman"/>
          <w:b/>
          <w:caps/>
          <w:sz w:val="28"/>
          <w:szCs w:val="28"/>
          <w:lang w:val="uk-UA"/>
        </w:rPr>
        <w:t>„</w:t>
      </w:r>
      <w:r>
        <w:rPr>
          <w:rFonts w:ascii="Times New Roman" w:eastAsia="Times New Roman" w:hAnsi="Times New Roman" w:cs="Times New Roman"/>
          <w:b/>
          <w:bCs/>
          <w:sz w:val="28"/>
          <w:szCs w:val="28"/>
          <w:lang w:val="uk-UA"/>
        </w:rPr>
        <w:t>Гігієна</w:t>
      </w:r>
      <w:proofErr w:type="spellEnd"/>
      <w:r>
        <w:rPr>
          <w:rFonts w:ascii="Times New Roman" w:eastAsia="Times New Roman" w:hAnsi="Times New Roman" w:cs="Times New Roman"/>
          <w:b/>
          <w:bCs/>
          <w:sz w:val="28"/>
          <w:szCs w:val="28"/>
          <w:lang w:val="uk-UA"/>
        </w:rPr>
        <w:t xml:space="preserve"> харчових </w:t>
      </w:r>
      <w:proofErr w:type="spellStart"/>
      <w:r>
        <w:rPr>
          <w:rFonts w:ascii="Times New Roman" w:eastAsia="Times New Roman" w:hAnsi="Times New Roman" w:cs="Times New Roman"/>
          <w:b/>
          <w:bCs/>
          <w:sz w:val="28"/>
          <w:szCs w:val="28"/>
          <w:lang w:val="uk-UA"/>
        </w:rPr>
        <w:t>продуктів</w:t>
      </w:r>
      <w:r w:rsidR="00BC3BEA" w:rsidRPr="00BC3BEA">
        <w:rPr>
          <w:rFonts w:ascii="Times New Roman" w:eastAsia="Times New Roman" w:hAnsi="Times New Roman" w:cs="Times New Roman"/>
          <w:b/>
          <w:caps/>
          <w:sz w:val="28"/>
          <w:szCs w:val="28"/>
          <w:lang w:val="uk-UA"/>
        </w:rPr>
        <w:t>”</w:t>
      </w:r>
      <w:proofErr w:type="spellEnd"/>
      <w:r w:rsidR="00BC3BEA" w:rsidRPr="00BC3BEA">
        <w:rPr>
          <w:rFonts w:ascii="Times New Roman" w:eastAsia="Times New Roman" w:hAnsi="Times New Roman" w:cs="Times New Roman"/>
          <w:b/>
          <w:caps/>
          <w:sz w:val="28"/>
          <w:szCs w:val="28"/>
          <w:lang w:val="uk-UA"/>
        </w:rPr>
        <w:t xml:space="preserve"> </w:t>
      </w:r>
      <w:r w:rsidR="00BC3BEA" w:rsidRPr="00BC3BEA">
        <w:rPr>
          <w:rFonts w:ascii="Times New Roman" w:eastAsia="Times New Roman" w:hAnsi="Times New Roman" w:cs="Times New Roman"/>
          <w:bCs/>
          <w:sz w:val="28"/>
          <w:szCs w:val="28"/>
          <w:lang w:val="uk-UA"/>
        </w:rPr>
        <w:t xml:space="preserve">в державних лабораторіях ветеринарної медицини,  державних лабораторіях ветеринарно-санітарної експертизи </w:t>
      </w:r>
      <w:proofErr w:type="spellStart"/>
      <w:r w:rsidR="00BC3BEA" w:rsidRPr="00BC3BEA">
        <w:rPr>
          <w:rFonts w:ascii="Times New Roman" w:eastAsia="Times New Roman" w:hAnsi="Times New Roman" w:cs="Times New Roman"/>
          <w:bCs/>
          <w:sz w:val="28"/>
          <w:szCs w:val="28"/>
          <w:lang w:val="uk-UA"/>
        </w:rPr>
        <w:t>агропродовольчих</w:t>
      </w:r>
      <w:proofErr w:type="spellEnd"/>
      <w:r w:rsidR="00BC3BEA" w:rsidRPr="00BC3BEA">
        <w:rPr>
          <w:rFonts w:ascii="Times New Roman" w:eastAsia="Times New Roman" w:hAnsi="Times New Roman" w:cs="Times New Roman"/>
          <w:bCs/>
          <w:sz w:val="28"/>
          <w:szCs w:val="28"/>
          <w:lang w:val="uk-UA"/>
        </w:rPr>
        <w:t xml:space="preserve"> ринків, </w:t>
      </w:r>
      <w:r w:rsidR="00BC3BEA" w:rsidRPr="00BC3BEA">
        <w:rPr>
          <w:rFonts w:ascii="Times New Roman" w:eastAsia="Times New Roman" w:hAnsi="Times New Roman" w:cs="Times New Roman"/>
          <w:sz w:val="28"/>
          <w:szCs w:val="28"/>
          <w:lang w:val="uk-UA"/>
        </w:rPr>
        <w:t>харчових лабораторіях,</w:t>
      </w:r>
      <w:r w:rsidR="00BC3BEA" w:rsidRPr="00BC3BEA">
        <w:rPr>
          <w:rFonts w:ascii="Times New Roman" w:eastAsia="Times New Roman" w:hAnsi="Times New Roman" w:cs="Times New Roman"/>
          <w:bCs/>
          <w:sz w:val="28"/>
          <w:szCs w:val="28"/>
          <w:lang w:val="uk-UA"/>
        </w:rPr>
        <w:t xml:space="preserve"> аграрних підприємствах різних форм власності</w:t>
      </w:r>
      <w:r w:rsidR="00653DD2">
        <w:rPr>
          <w:rFonts w:ascii="Times New Roman" w:eastAsia="Times New Roman" w:hAnsi="Times New Roman" w:cs="Times New Roman"/>
          <w:bCs/>
          <w:sz w:val="28"/>
          <w:szCs w:val="28"/>
          <w:lang w:val="uk-UA"/>
        </w:rPr>
        <w:t>, супермаркетах. потужностях з виробництва харчових продуктів</w:t>
      </w:r>
      <w:r w:rsidR="00BC3BEA" w:rsidRPr="00BC3BEA">
        <w:rPr>
          <w:rFonts w:ascii="Times New Roman" w:eastAsia="Times New Roman" w:hAnsi="Times New Roman" w:cs="Times New Roman"/>
          <w:bCs/>
          <w:sz w:val="28"/>
          <w:szCs w:val="28"/>
          <w:lang w:val="uk-UA"/>
        </w:rPr>
        <w:t xml:space="preserve"> тощо.</w:t>
      </w:r>
    </w:p>
    <w:p w:rsidR="00BC3BEA" w:rsidRPr="00BC3BEA" w:rsidRDefault="00BC3BEA" w:rsidP="00BC3BE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val="uk-UA"/>
        </w:rPr>
      </w:pPr>
    </w:p>
    <w:p w:rsidR="00BC3BEA" w:rsidRPr="00BC3BEA" w:rsidRDefault="00BC3BEA" w:rsidP="00BC3BEA">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uk-UA"/>
        </w:rPr>
      </w:pPr>
      <w:r w:rsidRPr="00BC3BEA">
        <w:rPr>
          <w:rFonts w:ascii="Times New Roman" w:eastAsia="Times New Roman" w:hAnsi="Times New Roman" w:cs="Times New Roman"/>
          <w:b/>
          <w:bCs/>
          <w:color w:val="000000"/>
          <w:spacing w:val="-5"/>
          <w:sz w:val="28"/>
          <w:szCs w:val="28"/>
          <w:lang w:val="uk-UA"/>
        </w:rPr>
        <w:t>1. Мета  і завдання практики</w:t>
      </w:r>
    </w:p>
    <w:p w:rsidR="00BC3BEA" w:rsidRPr="00BC3BEA" w:rsidRDefault="00BC3BEA" w:rsidP="00BC3BEA">
      <w:pPr>
        <w:spacing w:after="0" w:line="360" w:lineRule="auto"/>
        <w:ind w:firstLine="708"/>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b/>
          <w:color w:val="000000"/>
          <w:spacing w:val="-4"/>
          <w:sz w:val="28"/>
          <w:szCs w:val="28"/>
          <w:lang w:val="uk-UA"/>
        </w:rPr>
        <w:t xml:space="preserve">Мета </w:t>
      </w:r>
      <w:r w:rsidRPr="00BC3BEA">
        <w:rPr>
          <w:rFonts w:ascii="Times New Roman" w:eastAsia="Times New Roman" w:hAnsi="Times New Roman" w:cs="Times New Roman"/>
          <w:color w:val="000000"/>
          <w:spacing w:val="-6"/>
          <w:sz w:val="28"/>
          <w:szCs w:val="28"/>
          <w:lang w:val="uk-UA"/>
        </w:rPr>
        <w:t xml:space="preserve">навчальної практики з дисципліни </w:t>
      </w:r>
      <w:proofErr w:type="spellStart"/>
      <w:r w:rsidR="00E66061" w:rsidRPr="00BC3BEA">
        <w:rPr>
          <w:rFonts w:ascii="Times New Roman" w:eastAsia="Times New Roman" w:hAnsi="Times New Roman" w:cs="Times New Roman"/>
          <w:b/>
          <w:caps/>
          <w:sz w:val="28"/>
          <w:szCs w:val="28"/>
          <w:lang w:val="uk-UA"/>
        </w:rPr>
        <w:t>„</w:t>
      </w:r>
      <w:r w:rsidR="00E66061">
        <w:rPr>
          <w:rFonts w:ascii="Times New Roman" w:eastAsia="Times New Roman" w:hAnsi="Times New Roman" w:cs="Times New Roman"/>
          <w:b/>
          <w:bCs/>
          <w:sz w:val="28"/>
          <w:szCs w:val="28"/>
          <w:lang w:val="uk-UA"/>
        </w:rPr>
        <w:t>Гігієна</w:t>
      </w:r>
      <w:proofErr w:type="spellEnd"/>
      <w:r w:rsidR="00E66061">
        <w:rPr>
          <w:rFonts w:ascii="Times New Roman" w:eastAsia="Times New Roman" w:hAnsi="Times New Roman" w:cs="Times New Roman"/>
          <w:b/>
          <w:bCs/>
          <w:sz w:val="28"/>
          <w:szCs w:val="28"/>
          <w:lang w:val="uk-UA"/>
        </w:rPr>
        <w:t xml:space="preserve"> харчових </w:t>
      </w:r>
      <w:proofErr w:type="spellStart"/>
      <w:r w:rsidR="00E66061">
        <w:rPr>
          <w:rFonts w:ascii="Times New Roman" w:eastAsia="Times New Roman" w:hAnsi="Times New Roman" w:cs="Times New Roman"/>
          <w:b/>
          <w:bCs/>
          <w:sz w:val="28"/>
          <w:szCs w:val="28"/>
          <w:lang w:val="uk-UA"/>
        </w:rPr>
        <w:t>продуктів</w:t>
      </w:r>
      <w:r w:rsidR="00E66061" w:rsidRPr="00BC3BEA">
        <w:rPr>
          <w:rFonts w:ascii="Times New Roman" w:eastAsia="Times New Roman" w:hAnsi="Times New Roman" w:cs="Times New Roman"/>
          <w:b/>
          <w:caps/>
          <w:sz w:val="28"/>
          <w:szCs w:val="28"/>
          <w:lang w:val="uk-UA"/>
        </w:rPr>
        <w:t>”</w:t>
      </w:r>
      <w:proofErr w:type="spellEnd"/>
      <w:r w:rsidR="00E66061" w:rsidRPr="00BC3BEA">
        <w:rPr>
          <w:rFonts w:ascii="Times New Roman" w:eastAsia="Times New Roman" w:hAnsi="Times New Roman" w:cs="Times New Roman"/>
          <w:b/>
          <w:caps/>
          <w:sz w:val="28"/>
          <w:szCs w:val="28"/>
          <w:lang w:val="uk-UA"/>
        </w:rPr>
        <w:t xml:space="preserve"> </w:t>
      </w:r>
      <w:r w:rsidRPr="00BC3BEA">
        <w:rPr>
          <w:rFonts w:ascii="Times New Roman" w:eastAsia="Times New Roman" w:hAnsi="Times New Roman" w:cs="Times New Roman"/>
          <w:color w:val="000000"/>
          <w:spacing w:val="-7"/>
          <w:sz w:val="28"/>
          <w:szCs w:val="28"/>
          <w:lang w:val="uk-UA"/>
        </w:rPr>
        <w:t xml:space="preserve">– </w:t>
      </w:r>
      <w:r w:rsidRPr="00BC3BEA">
        <w:rPr>
          <w:rFonts w:ascii="Times New Roman" w:eastAsia="Times New Roman" w:hAnsi="Times New Roman" w:cs="Times New Roman"/>
          <w:sz w:val="28"/>
          <w:szCs w:val="28"/>
          <w:lang w:val="uk-UA"/>
        </w:rPr>
        <w:t xml:space="preserve">поглибити теоретичні знання і отримати практичні навики з ветеринарно-санітарної експертизи, зокрема,  щодо застосування органолептичних, лабораторних та спеціальних методів досліджень показників безпеки та якості продуктів тваринного, а на </w:t>
      </w:r>
      <w:proofErr w:type="spellStart"/>
      <w:r w:rsidRPr="00BC3BEA">
        <w:rPr>
          <w:rFonts w:ascii="Times New Roman" w:eastAsia="Times New Roman" w:hAnsi="Times New Roman" w:cs="Times New Roman"/>
          <w:sz w:val="28"/>
          <w:szCs w:val="28"/>
          <w:lang w:val="uk-UA"/>
        </w:rPr>
        <w:t>агропродовольчих</w:t>
      </w:r>
      <w:proofErr w:type="spellEnd"/>
      <w:r w:rsidRPr="00BC3BEA">
        <w:rPr>
          <w:rFonts w:ascii="Times New Roman" w:eastAsia="Times New Roman" w:hAnsi="Times New Roman" w:cs="Times New Roman"/>
          <w:sz w:val="28"/>
          <w:szCs w:val="28"/>
          <w:lang w:val="uk-UA"/>
        </w:rPr>
        <w:t xml:space="preserve"> ринках – і рослинного походження для їх ветеринарно-санітарного оцінювання, а також </w:t>
      </w:r>
      <w:r w:rsidRPr="00BC3BEA">
        <w:rPr>
          <w:rFonts w:ascii="Times New Roman" w:eastAsia="Times New Roman" w:hAnsi="Times New Roman" w:cs="Times New Roman"/>
          <w:sz w:val="28"/>
          <w:szCs w:val="28"/>
          <w:lang w:val="uk-UA"/>
        </w:rPr>
        <w:lastRenderedPageBreak/>
        <w:t>застосування санітарно-гігієнічних заходів на всіх етапах виробництва, зберігання , транспортування  та реалізації.</w:t>
      </w:r>
    </w:p>
    <w:p w:rsidR="00BC3BEA" w:rsidRPr="00BC3BEA" w:rsidRDefault="00BC3BEA" w:rsidP="00BC3BEA">
      <w:pPr>
        <w:widowControl w:val="0"/>
        <w:shd w:val="clear" w:color="auto" w:fill="FFFFFF"/>
        <w:autoSpaceDE w:val="0"/>
        <w:autoSpaceDN w:val="0"/>
        <w:adjustRightInd w:val="0"/>
        <w:spacing w:after="0" w:line="360" w:lineRule="auto"/>
        <w:ind w:firstLine="494"/>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b/>
          <w:bCs/>
          <w:color w:val="000000"/>
          <w:spacing w:val="-5"/>
          <w:sz w:val="28"/>
          <w:szCs w:val="28"/>
          <w:lang w:val="uk-UA"/>
        </w:rPr>
        <w:t xml:space="preserve">Завдання навчальної практики </w:t>
      </w:r>
      <w:r w:rsidRPr="00BC3BEA">
        <w:rPr>
          <w:rFonts w:ascii="Times New Roman" w:eastAsia="Times New Roman" w:hAnsi="Times New Roman" w:cs="Times New Roman"/>
          <w:color w:val="000000"/>
          <w:spacing w:val="-6"/>
          <w:sz w:val="28"/>
          <w:szCs w:val="28"/>
          <w:lang w:val="uk-UA"/>
        </w:rPr>
        <w:t xml:space="preserve">з дисципліни </w:t>
      </w:r>
      <w:proofErr w:type="spellStart"/>
      <w:r w:rsidR="00E66061" w:rsidRPr="00BC3BEA">
        <w:rPr>
          <w:rFonts w:ascii="Times New Roman" w:eastAsia="Times New Roman" w:hAnsi="Times New Roman" w:cs="Times New Roman"/>
          <w:b/>
          <w:caps/>
          <w:sz w:val="28"/>
          <w:szCs w:val="28"/>
          <w:lang w:val="uk-UA"/>
        </w:rPr>
        <w:t>„</w:t>
      </w:r>
      <w:r w:rsidR="00E66061">
        <w:rPr>
          <w:rFonts w:ascii="Times New Roman" w:eastAsia="Times New Roman" w:hAnsi="Times New Roman" w:cs="Times New Roman"/>
          <w:b/>
          <w:bCs/>
          <w:sz w:val="28"/>
          <w:szCs w:val="28"/>
          <w:lang w:val="uk-UA"/>
        </w:rPr>
        <w:t>Гігієна</w:t>
      </w:r>
      <w:proofErr w:type="spellEnd"/>
      <w:r w:rsidR="00E66061">
        <w:rPr>
          <w:rFonts w:ascii="Times New Roman" w:eastAsia="Times New Roman" w:hAnsi="Times New Roman" w:cs="Times New Roman"/>
          <w:b/>
          <w:bCs/>
          <w:sz w:val="28"/>
          <w:szCs w:val="28"/>
          <w:lang w:val="uk-UA"/>
        </w:rPr>
        <w:t xml:space="preserve"> харчових </w:t>
      </w:r>
      <w:proofErr w:type="spellStart"/>
      <w:r w:rsidR="00E66061">
        <w:rPr>
          <w:rFonts w:ascii="Times New Roman" w:eastAsia="Times New Roman" w:hAnsi="Times New Roman" w:cs="Times New Roman"/>
          <w:b/>
          <w:bCs/>
          <w:sz w:val="28"/>
          <w:szCs w:val="28"/>
          <w:lang w:val="uk-UA"/>
        </w:rPr>
        <w:t>продуктів</w:t>
      </w:r>
      <w:r w:rsidR="00E66061" w:rsidRPr="00BC3BEA">
        <w:rPr>
          <w:rFonts w:ascii="Times New Roman" w:eastAsia="Times New Roman" w:hAnsi="Times New Roman" w:cs="Times New Roman"/>
          <w:b/>
          <w:caps/>
          <w:sz w:val="28"/>
          <w:szCs w:val="28"/>
          <w:lang w:val="uk-UA"/>
        </w:rPr>
        <w:t>”</w:t>
      </w:r>
      <w:proofErr w:type="spellEnd"/>
      <w:r w:rsidR="00E66061">
        <w:rPr>
          <w:rFonts w:ascii="Times New Roman" w:eastAsia="Times New Roman" w:hAnsi="Times New Roman" w:cs="Times New Roman"/>
          <w:b/>
          <w:caps/>
          <w:sz w:val="28"/>
          <w:szCs w:val="28"/>
          <w:lang w:val="uk-UA"/>
        </w:rPr>
        <w:t>:</w:t>
      </w:r>
    </w:p>
    <w:p w:rsidR="00BC3BEA" w:rsidRPr="00BC3BEA" w:rsidRDefault="00BC3BEA" w:rsidP="00BC3BEA">
      <w:pPr>
        <w:numPr>
          <w:ilvl w:val="0"/>
          <w:numId w:val="2"/>
        </w:numPr>
        <w:spacing w:after="0" w:line="360" w:lineRule="auto"/>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t xml:space="preserve">ознайомитись з місцем забою тварин; під наглядом лікаря ветеринарної медицини проводити </w:t>
      </w:r>
      <w:proofErr w:type="spellStart"/>
      <w:r w:rsidRPr="00BC3BEA">
        <w:rPr>
          <w:rFonts w:ascii="Times New Roman" w:eastAsia="Times New Roman" w:hAnsi="Times New Roman" w:cs="Times New Roman"/>
          <w:sz w:val="28"/>
          <w:szCs w:val="20"/>
          <w:lang w:val="uk-UA"/>
        </w:rPr>
        <w:t>передзабійний</w:t>
      </w:r>
      <w:proofErr w:type="spellEnd"/>
      <w:r w:rsidRPr="00BC3BEA">
        <w:rPr>
          <w:rFonts w:ascii="Times New Roman" w:eastAsia="Times New Roman" w:hAnsi="Times New Roman" w:cs="Times New Roman"/>
          <w:sz w:val="28"/>
          <w:szCs w:val="20"/>
          <w:lang w:val="uk-UA"/>
        </w:rPr>
        <w:t xml:space="preserve"> огляд худоби, яку готують до забою для внутрішньогосподарських потреб; брати безпосередню участь у формуванні гуртів худоби, її клінічному огляді і термометрії перед відправкою на забійні або м'ясопереробні підприємства; вивчити порядок оформлення відповідних супровідних документів;</w:t>
      </w:r>
    </w:p>
    <w:p w:rsidR="00BC3BEA" w:rsidRPr="00BC3BEA" w:rsidRDefault="00BC3BEA" w:rsidP="00BC3BEA">
      <w:pPr>
        <w:numPr>
          <w:ilvl w:val="0"/>
          <w:numId w:val="2"/>
        </w:numPr>
        <w:spacing w:after="0" w:line="360" w:lineRule="auto"/>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t>вивчити санітарно-гігієнічні умови одержання молока на фермах або суб'єктами господарювання незалежно від форми власності; проаналізувати способи та умови збору молока, його первинної обробки, ветеринарно-санітарної експертизи і організації транспортування; засвоїти правила приймання молока на молокопереробні підприємства, методи відбору проб і органолептичних, фізико-хімічних, санітарно-гігієнічних досліджень відповідно до чинних нормативно-правових актів;</w:t>
      </w:r>
    </w:p>
    <w:p w:rsidR="00BC3BEA" w:rsidRPr="00BC3BEA" w:rsidRDefault="00BC3BEA" w:rsidP="00BC3BEA">
      <w:pPr>
        <w:numPr>
          <w:ilvl w:val="0"/>
          <w:numId w:val="2"/>
        </w:numPr>
        <w:spacing w:after="0" w:line="360" w:lineRule="auto"/>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t xml:space="preserve">ознайомитись зі структурою забійних, </w:t>
      </w:r>
      <w:proofErr w:type="spellStart"/>
      <w:r w:rsidRPr="00BC3BEA">
        <w:rPr>
          <w:rFonts w:ascii="Times New Roman" w:eastAsia="Times New Roman" w:hAnsi="Times New Roman" w:cs="Times New Roman"/>
          <w:sz w:val="28"/>
          <w:szCs w:val="20"/>
          <w:lang w:val="uk-UA"/>
        </w:rPr>
        <w:t>м’ясо-</w:t>
      </w:r>
      <w:proofErr w:type="spellEnd"/>
      <w:r w:rsidRPr="00BC3BEA">
        <w:rPr>
          <w:rFonts w:ascii="Times New Roman" w:eastAsia="Times New Roman" w:hAnsi="Times New Roman" w:cs="Times New Roman"/>
          <w:sz w:val="28"/>
          <w:szCs w:val="20"/>
          <w:lang w:val="uk-UA"/>
        </w:rPr>
        <w:t>, молокопереробних підприємств;</w:t>
      </w:r>
    </w:p>
    <w:p w:rsidR="00BC3BEA" w:rsidRPr="00BC3BEA" w:rsidRDefault="00BC3BEA" w:rsidP="00BC3BEA">
      <w:pPr>
        <w:numPr>
          <w:ilvl w:val="0"/>
          <w:numId w:val="2"/>
        </w:numPr>
        <w:spacing w:after="0" w:line="360" w:lineRule="auto"/>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t xml:space="preserve">особливу увагу звернути на ветеринарно-санітарний стан і ознайомитись з організацією державного ветеринарного нагляду та контролю відповідно до чинного "Положення про державний ветеринарний нагляд та контроль за діяльністю суб'єктів господарювання щодо забою тварин, переробки, зберігання, транспортування й реалізації продукції тваринного походження" та ветеринарно-санітарної експертизи продуктів. Опанувати методи визначення вгодованості худоби для забою і способи її транспортування, порядок </w:t>
      </w:r>
      <w:proofErr w:type="spellStart"/>
      <w:r w:rsidRPr="00BC3BEA">
        <w:rPr>
          <w:rFonts w:ascii="Times New Roman" w:eastAsia="Times New Roman" w:hAnsi="Times New Roman" w:cs="Times New Roman"/>
          <w:sz w:val="28"/>
          <w:szCs w:val="20"/>
          <w:lang w:val="uk-UA"/>
        </w:rPr>
        <w:t>передзабійного</w:t>
      </w:r>
      <w:proofErr w:type="spellEnd"/>
      <w:r w:rsidRPr="00BC3BEA">
        <w:rPr>
          <w:rFonts w:ascii="Times New Roman" w:eastAsia="Times New Roman" w:hAnsi="Times New Roman" w:cs="Times New Roman"/>
          <w:sz w:val="28"/>
          <w:szCs w:val="20"/>
          <w:lang w:val="uk-UA"/>
        </w:rPr>
        <w:t xml:space="preserve"> огляду худоби, </w:t>
      </w:r>
      <w:proofErr w:type="spellStart"/>
      <w:r w:rsidRPr="00BC3BEA">
        <w:rPr>
          <w:rFonts w:ascii="Times New Roman" w:eastAsia="Times New Roman" w:hAnsi="Times New Roman" w:cs="Times New Roman"/>
          <w:sz w:val="28"/>
          <w:szCs w:val="20"/>
          <w:lang w:val="uk-UA"/>
        </w:rPr>
        <w:t>післязабійного</w:t>
      </w:r>
      <w:proofErr w:type="spellEnd"/>
      <w:r w:rsidRPr="00BC3BEA">
        <w:rPr>
          <w:rFonts w:ascii="Times New Roman" w:eastAsia="Times New Roman" w:hAnsi="Times New Roman" w:cs="Times New Roman"/>
          <w:sz w:val="28"/>
          <w:szCs w:val="20"/>
          <w:lang w:val="uk-UA"/>
        </w:rPr>
        <w:t xml:space="preserve"> огляду туш і органів з їх наступною ветеринарно-</w:t>
      </w:r>
      <w:r w:rsidRPr="00BC3BEA">
        <w:rPr>
          <w:rFonts w:ascii="Times New Roman" w:eastAsia="Times New Roman" w:hAnsi="Times New Roman" w:cs="Times New Roman"/>
          <w:sz w:val="28"/>
          <w:szCs w:val="20"/>
          <w:lang w:val="uk-UA"/>
        </w:rPr>
        <w:lastRenderedPageBreak/>
        <w:t xml:space="preserve">санітарною оцінкою; відбір проб для біохімічних і бактеріологічних досліджень м'яса; проведення </w:t>
      </w:r>
      <w:proofErr w:type="spellStart"/>
      <w:r w:rsidRPr="00BC3BEA">
        <w:rPr>
          <w:rFonts w:ascii="Times New Roman" w:eastAsia="Times New Roman" w:hAnsi="Times New Roman" w:cs="Times New Roman"/>
          <w:sz w:val="28"/>
          <w:szCs w:val="20"/>
          <w:lang w:val="uk-UA"/>
        </w:rPr>
        <w:t>трихінелоскопії</w:t>
      </w:r>
      <w:proofErr w:type="spellEnd"/>
      <w:r w:rsidRPr="00BC3BEA">
        <w:rPr>
          <w:rFonts w:ascii="Times New Roman" w:eastAsia="Times New Roman" w:hAnsi="Times New Roman" w:cs="Times New Roman"/>
          <w:sz w:val="28"/>
          <w:szCs w:val="20"/>
          <w:lang w:val="uk-UA"/>
        </w:rPr>
        <w:t xml:space="preserve"> свинячих туш; особливості ветеринарно-санітарної експертизи туш і органів вимушено забитих тварин і способи знешкодження м'яса та інших продуктів забою;</w:t>
      </w:r>
    </w:p>
    <w:p w:rsidR="00BC3BEA" w:rsidRPr="00BC3BEA" w:rsidRDefault="00BC3BEA" w:rsidP="00BC3BEA">
      <w:pPr>
        <w:numPr>
          <w:ilvl w:val="0"/>
          <w:numId w:val="2"/>
        </w:numPr>
        <w:spacing w:after="0" w:line="360" w:lineRule="auto"/>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i/>
          <w:sz w:val="28"/>
          <w:szCs w:val="20"/>
          <w:u w:val="single"/>
          <w:lang w:val="uk-UA"/>
        </w:rPr>
        <w:t xml:space="preserve">в державній лабораторії ветсанекспертизи </w:t>
      </w:r>
      <w:proofErr w:type="spellStart"/>
      <w:r w:rsidRPr="00BC3BEA">
        <w:rPr>
          <w:rFonts w:ascii="Times New Roman" w:eastAsia="Times New Roman" w:hAnsi="Times New Roman" w:cs="Times New Roman"/>
          <w:i/>
          <w:sz w:val="28"/>
          <w:szCs w:val="20"/>
          <w:u w:val="single"/>
          <w:lang w:val="uk-UA"/>
        </w:rPr>
        <w:t>агропродовольчого</w:t>
      </w:r>
      <w:proofErr w:type="spellEnd"/>
      <w:r w:rsidRPr="00BC3BEA">
        <w:rPr>
          <w:rFonts w:ascii="Times New Roman" w:eastAsia="Times New Roman" w:hAnsi="Times New Roman" w:cs="Times New Roman"/>
          <w:i/>
          <w:sz w:val="28"/>
          <w:szCs w:val="20"/>
          <w:u w:val="single"/>
          <w:lang w:val="uk-UA"/>
        </w:rPr>
        <w:t xml:space="preserve"> ринку</w:t>
      </w:r>
      <w:r w:rsidRPr="00BC3BEA">
        <w:rPr>
          <w:rFonts w:ascii="Times New Roman" w:eastAsia="Times New Roman" w:hAnsi="Times New Roman" w:cs="Times New Roman"/>
          <w:sz w:val="28"/>
          <w:szCs w:val="20"/>
          <w:lang w:val="uk-UA"/>
        </w:rPr>
        <w:t>: ознайомитись з її структурою, основними завданнями, веденням документації та опановувати методику проведення ветсанекспертизи м'яса і м'ясних продуктів, молока і молочних продуктів, харчових продуктів рослинного походження, риби, меду, яєць; брати участь у дослідженні якості даних продуктів під керівництвом лікаря ветеринарної медицини лабораторії.</w:t>
      </w:r>
    </w:p>
    <w:p w:rsidR="00BC3BEA" w:rsidRPr="00BC3BEA" w:rsidRDefault="00BC3BEA" w:rsidP="00BC3BEA">
      <w:pPr>
        <w:numPr>
          <w:ilvl w:val="0"/>
          <w:numId w:val="2"/>
        </w:numPr>
        <w:spacing w:after="0" w:line="360" w:lineRule="auto"/>
        <w:ind w:hanging="72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i/>
          <w:sz w:val="28"/>
          <w:szCs w:val="20"/>
          <w:u w:val="single"/>
          <w:lang w:val="uk-UA"/>
        </w:rPr>
        <w:t>на пункті державного ветеринарного контролю на кордоні та транспорті</w:t>
      </w:r>
      <w:r w:rsidRPr="00BC3BEA">
        <w:rPr>
          <w:rFonts w:ascii="Times New Roman" w:eastAsia="Times New Roman" w:hAnsi="Times New Roman" w:cs="Times New Roman"/>
          <w:i/>
          <w:sz w:val="28"/>
          <w:szCs w:val="20"/>
          <w:lang w:val="uk-UA"/>
        </w:rPr>
        <w:t>:</w:t>
      </w:r>
      <w:r w:rsidRPr="00BC3BEA">
        <w:rPr>
          <w:rFonts w:ascii="Times New Roman" w:eastAsia="Times New Roman" w:hAnsi="Times New Roman" w:cs="Times New Roman"/>
          <w:sz w:val="28"/>
          <w:szCs w:val="20"/>
          <w:lang w:val="uk-UA"/>
        </w:rPr>
        <w:t xml:space="preserve"> ознайомитися з супровідними ветеринарними документами, що використовуються при перевезенні вантажів залізницею, типами вагонів – холодильників при перевезенні вантажів, методами обробки вагонів відповідно до категорій при перевезенні тварин, переліком підконтрольних службі ветеринарної медицини вантажів, що ввозяться – вивозяться із України. </w:t>
      </w:r>
    </w:p>
    <w:p w:rsidR="007A1C07" w:rsidRPr="007A1C07" w:rsidRDefault="007A1C07" w:rsidP="007A1C07">
      <w:pPr>
        <w:pStyle w:val="a3"/>
        <w:numPr>
          <w:ilvl w:val="0"/>
          <w:numId w:val="2"/>
        </w:numPr>
        <w:tabs>
          <w:tab w:val="left" w:pos="284"/>
          <w:tab w:val="left" w:pos="567"/>
        </w:tabs>
        <w:spacing w:line="360" w:lineRule="auto"/>
        <w:jc w:val="both"/>
        <w:rPr>
          <w:bCs/>
          <w:iCs/>
          <w:sz w:val="28"/>
          <w:szCs w:val="28"/>
        </w:rPr>
      </w:pPr>
      <w:proofErr w:type="spellStart"/>
      <w:r w:rsidRPr="007A1C07">
        <w:rPr>
          <w:bCs/>
          <w:iCs/>
          <w:sz w:val="28"/>
          <w:szCs w:val="28"/>
        </w:rPr>
        <w:t>Набуття</w:t>
      </w:r>
      <w:proofErr w:type="spellEnd"/>
      <w:r w:rsidRPr="007A1C07">
        <w:rPr>
          <w:bCs/>
          <w:iCs/>
          <w:sz w:val="28"/>
          <w:szCs w:val="28"/>
        </w:rPr>
        <w:t xml:space="preserve"> компетентностей: </w:t>
      </w:r>
    </w:p>
    <w:p w:rsidR="007A1C07" w:rsidRPr="007A1C07" w:rsidRDefault="007A1C07" w:rsidP="007A1C07">
      <w:pPr>
        <w:pStyle w:val="a3"/>
        <w:numPr>
          <w:ilvl w:val="0"/>
          <w:numId w:val="2"/>
        </w:numPr>
        <w:tabs>
          <w:tab w:val="left" w:pos="284"/>
          <w:tab w:val="left" w:pos="567"/>
        </w:tabs>
        <w:spacing w:line="360" w:lineRule="auto"/>
        <w:jc w:val="both"/>
        <w:rPr>
          <w:sz w:val="28"/>
          <w:szCs w:val="28"/>
        </w:rPr>
      </w:pPr>
      <w:proofErr w:type="spellStart"/>
      <w:r w:rsidRPr="007A1C07">
        <w:rPr>
          <w:b/>
          <w:bCs/>
          <w:i/>
          <w:sz w:val="28"/>
          <w:szCs w:val="28"/>
        </w:rPr>
        <w:t>загальні</w:t>
      </w:r>
      <w:proofErr w:type="spellEnd"/>
      <w:r w:rsidRPr="007A1C07">
        <w:rPr>
          <w:b/>
          <w:bCs/>
          <w:i/>
          <w:sz w:val="28"/>
          <w:szCs w:val="28"/>
        </w:rPr>
        <w:t xml:space="preserve"> </w:t>
      </w:r>
      <w:proofErr w:type="spellStart"/>
      <w:r w:rsidRPr="007A1C07">
        <w:rPr>
          <w:b/>
          <w:bCs/>
          <w:i/>
          <w:sz w:val="28"/>
          <w:szCs w:val="28"/>
        </w:rPr>
        <w:t>компетентності</w:t>
      </w:r>
      <w:proofErr w:type="spellEnd"/>
      <w:r w:rsidRPr="007A1C07">
        <w:rPr>
          <w:b/>
          <w:bCs/>
          <w:i/>
          <w:sz w:val="28"/>
          <w:szCs w:val="28"/>
        </w:rPr>
        <w:t>(ЗК):</w:t>
      </w:r>
      <w:r w:rsidRPr="007A1C07">
        <w:rPr>
          <w:sz w:val="28"/>
          <w:szCs w:val="28"/>
        </w:rPr>
        <w:t xml:space="preserve"> </w:t>
      </w:r>
    </w:p>
    <w:p w:rsidR="007A1C07" w:rsidRPr="007A1C07" w:rsidRDefault="007A1C07" w:rsidP="007A1C07">
      <w:pPr>
        <w:pStyle w:val="a3"/>
        <w:numPr>
          <w:ilvl w:val="0"/>
          <w:numId w:val="2"/>
        </w:numPr>
        <w:tabs>
          <w:tab w:val="left" w:pos="284"/>
          <w:tab w:val="left" w:pos="567"/>
        </w:tabs>
        <w:spacing w:line="360" w:lineRule="auto"/>
        <w:jc w:val="both"/>
        <w:rPr>
          <w:sz w:val="28"/>
          <w:szCs w:val="28"/>
        </w:rPr>
      </w:pPr>
      <w:r w:rsidRPr="007A1C07">
        <w:rPr>
          <w:sz w:val="28"/>
          <w:szCs w:val="28"/>
        </w:rPr>
        <w:t xml:space="preserve">- </w:t>
      </w:r>
      <w:proofErr w:type="spellStart"/>
      <w:r w:rsidRPr="007A1C07">
        <w:rPr>
          <w:sz w:val="28"/>
          <w:szCs w:val="28"/>
        </w:rPr>
        <w:t>знання</w:t>
      </w:r>
      <w:proofErr w:type="spellEnd"/>
      <w:r w:rsidRPr="007A1C07">
        <w:rPr>
          <w:sz w:val="28"/>
          <w:szCs w:val="28"/>
        </w:rPr>
        <w:t xml:space="preserve"> та </w:t>
      </w:r>
      <w:proofErr w:type="spellStart"/>
      <w:r w:rsidRPr="007A1C07">
        <w:rPr>
          <w:sz w:val="28"/>
          <w:szCs w:val="28"/>
        </w:rPr>
        <w:t>розуміння</w:t>
      </w:r>
      <w:proofErr w:type="spellEnd"/>
      <w:r w:rsidRPr="007A1C07">
        <w:rPr>
          <w:sz w:val="28"/>
          <w:szCs w:val="28"/>
        </w:rPr>
        <w:t xml:space="preserve"> </w:t>
      </w:r>
      <w:proofErr w:type="spellStart"/>
      <w:r w:rsidRPr="007A1C07">
        <w:rPr>
          <w:sz w:val="28"/>
          <w:szCs w:val="28"/>
        </w:rPr>
        <w:t>предметної</w:t>
      </w:r>
      <w:proofErr w:type="spellEnd"/>
      <w:r w:rsidRPr="007A1C07">
        <w:rPr>
          <w:sz w:val="28"/>
          <w:szCs w:val="28"/>
        </w:rPr>
        <w:t xml:space="preserve"> </w:t>
      </w:r>
      <w:proofErr w:type="spellStart"/>
      <w:r w:rsidRPr="007A1C07">
        <w:rPr>
          <w:sz w:val="28"/>
          <w:szCs w:val="28"/>
        </w:rPr>
        <w:t>галузі</w:t>
      </w:r>
      <w:proofErr w:type="spellEnd"/>
      <w:r w:rsidRPr="007A1C07">
        <w:rPr>
          <w:sz w:val="28"/>
          <w:szCs w:val="28"/>
        </w:rPr>
        <w:t xml:space="preserve"> та </w:t>
      </w:r>
      <w:proofErr w:type="spellStart"/>
      <w:r w:rsidRPr="007A1C07">
        <w:rPr>
          <w:sz w:val="28"/>
          <w:szCs w:val="28"/>
        </w:rPr>
        <w:t>професії</w:t>
      </w:r>
      <w:proofErr w:type="spellEnd"/>
      <w:r w:rsidRPr="007A1C07">
        <w:rPr>
          <w:sz w:val="28"/>
          <w:szCs w:val="28"/>
        </w:rPr>
        <w:t>;</w:t>
      </w:r>
    </w:p>
    <w:p w:rsidR="007A1C07" w:rsidRDefault="007A1C07" w:rsidP="007A1C07">
      <w:pPr>
        <w:pStyle w:val="a3"/>
        <w:numPr>
          <w:ilvl w:val="0"/>
          <w:numId w:val="2"/>
        </w:numPr>
        <w:spacing w:line="360" w:lineRule="auto"/>
        <w:jc w:val="both"/>
        <w:rPr/>
      </w:pPr>
      <w:proofErr w:type="spellStart"/>
      <w:r w:rsidRPr="007A1C07">
        <w:rPr>
          <w:b/>
          <w:bCs/>
          <w:i/>
          <w:sz w:val="28"/>
          <w:szCs w:val="28"/>
        </w:rPr>
        <w:t>фахові</w:t>
      </w:r>
      <w:proofErr w:type="spellEnd"/>
      <w:r w:rsidRPr="007A1C07">
        <w:rPr>
          <w:b/>
          <w:bCs/>
          <w:i/>
          <w:sz w:val="28"/>
          <w:szCs w:val="28"/>
        </w:rPr>
        <w:t xml:space="preserve">  (</w:t>
      </w:r>
      <w:proofErr w:type="spellStart"/>
      <w:r w:rsidRPr="007A1C07">
        <w:rPr>
          <w:b/>
          <w:bCs/>
          <w:i/>
          <w:sz w:val="28"/>
          <w:szCs w:val="28"/>
        </w:rPr>
        <w:t>спеціальні</w:t>
      </w:r>
      <w:proofErr w:type="spellEnd"/>
      <w:r w:rsidRPr="007A1C07">
        <w:rPr>
          <w:b/>
          <w:bCs/>
          <w:i/>
          <w:sz w:val="28"/>
          <w:szCs w:val="28"/>
        </w:rPr>
        <w:t xml:space="preserve">) </w:t>
      </w:r>
      <w:proofErr w:type="spellStart"/>
      <w:r w:rsidRPr="007A1C07">
        <w:rPr>
          <w:b/>
          <w:bCs/>
          <w:i/>
          <w:sz w:val="28"/>
          <w:szCs w:val="28"/>
        </w:rPr>
        <w:t>компетентності</w:t>
      </w:r>
      <w:proofErr w:type="spellEnd"/>
      <w:r w:rsidRPr="007A1C07">
        <w:rPr>
          <w:b/>
          <w:bCs/>
          <w:i/>
          <w:sz w:val="28"/>
          <w:szCs w:val="28"/>
        </w:rPr>
        <w:t xml:space="preserve"> (ФК):</w:t>
      </w:r>
      <w:r w:rsidRPr="000F025F">
        <w:rPr/>
        <w:t xml:space="preserve"> </w:t>
      </w:r>
    </w:p>
    <w:p w:rsidR="007A1C07" w:rsidRPr="007A1C07" w:rsidRDefault="007A1C07" w:rsidP="007A1C07">
      <w:pPr>
        <w:pStyle w:val="a3"/>
        <w:numPr>
          <w:ilvl w:val="0"/>
          <w:numId w:val="2"/>
        </w:numPr>
        <w:spacing w:line="360" w:lineRule="auto"/>
        <w:jc w:val="both"/>
        <w:rPr>
          <w:color w:val="000000"/>
          <w:sz w:val="28"/>
          <w:szCs w:val="28"/>
          <w:lang w:eastAsia="uk-UA" w:bidi="uk-UA"/>
        </w:rPr>
      </w:pPr>
      <w:r>
        <w:rPr/>
        <w:t xml:space="preserve">- </w:t>
      </w:r>
      <w:r w:rsidRPr="007A1C07">
        <w:rPr>
          <w:rStyle w:val="2"/>
          <w:rFonts w:eastAsiaTheme="minorEastAsia"/>
        </w:rPr>
        <w:t>здатність аналізувати загальні принципи, які застосовують до харчових продуктів і кормів загалом та безпечності харчових продуктів і кормів зокрема, на національному рівні та на рівні Європейського співтовариства;</w:t>
      </w:r>
    </w:p>
    <w:p w:rsidR="007A1C07" w:rsidRPr="007A1C07" w:rsidRDefault="007A1C07" w:rsidP="007A1C07">
      <w:pPr>
        <w:pStyle w:val="a3"/>
        <w:numPr>
          <w:ilvl w:val="0"/>
          <w:numId w:val="2"/>
        </w:numPr>
        <w:spacing w:line="360" w:lineRule="auto"/>
        <w:jc w:val="both"/>
        <w:rPr>
          <w:sz w:val="28"/>
        </w:rPr>
      </w:pPr>
      <w:r w:rsidRPr="007A1C07">
        <w:rPr>
          <w:sz w:val="28"/>
        </w:rPr>
        <w:t xml:space="preserve">- </w:t>
      </w:r>
      <w:proofErr w:type="spellStart"/>
      <w:r w:rsidRPr="007A1C07">
        <w:rPr>
          <w:sz w:val="28"/>
        </w:rPr>
        <w:t>з</w:t>
      </w:r>
      <w:r w:rsidRPr="007A1C07">
        <w:rPr>
          <w:rStyle w:val="2"/>
          <w:rFonts w:eastAsiaTheme="minorEastAsia"/>
        </w:rPr>
        <w:t>датність</w:t>
      </w:r>
      <w:proofErr w:type="spellEnd"/>
      <w:r w:rsidRPr="007A1C07">
        <w:rPr>
          <w:rStyle w:val="2"/>
          <w:rFonts w:eastAsiaTheme="minorEastAsia"/>
        </w:rPr>
        <w:t xml:space="preserve"> застосовувати методики і процедури щодо виробництва та обігу харчових продуктів відповідно до концепції «Єдиного здоров’я»;</w:t>
      </w:r>
    </w:p>
    <w:p w:rsidR="007A1C07" w:rsidRPr="007A1C07" w:rsidRDefault="007A1C07" w:rsidP="007A1C07">
      <w:pPr>
        <w:pStyle w:val="a3"/>
        <w:numPr>
          <w:ilvl w:val="0"/>
          <w:numId w:val="2"/>
        </w:numPr>
        <w:spacing w:line="360" w:lineRule="auto"/>
        <w:jc w:val="both"/>
        <w:rPr>
          <w:sz w:val="28"/>
        </w:rPr>
      </w:pPr>
      <w:r w:rsidRPr="007A1C07">
        <w:rPr>
          <w:rStyle w:val="2"/>
          <w:rFonts w:eastAsiaTheme="minorEastAsia"/>
        </w:rPr>
        <w:lastRenderedPageBreak/>
        <w:t>- здатність планувати та проводити стандартний і розширений державний контроль підконтрольних вантажів на державному кордоні України та транспорті, аналізувати зв’язок між контролем безпечності харчових продуктів і здоров’ям людей за міжнародної торгівлі продуктами тваринного походження;</w:t>
      </w:r>
    </w:p>
    <w:p w:rsidR="007A1C07" w:rsidRPr="007A1C07" w:rsidRDefault="007A1C07" w:rsidP="007A1C07">
      <w:pPr>
        <w:pStyle w:val="a3"/>
        <w:numPr>
          <w:ilvl w:val="0"/>
          <w:numId w:val="2"/>
        </w:numPr>
        <w:spacing w:line="360" w:lineRule="auto"/>
        <w:jc w:val="both"/>
        <w:rPr>
          <w:sz w:val="28"/>
        </w:rPr>
      </w:pPr>
      <w:r w:rsidRPr="007A1C07">
        <w:rPr>
          <w:rStyle w:val="2"/>
          <w:rFonts w:eastAsiaTheme="minorEastAsia"/>
        </w:rPr>
        <w:t xml:space="preserve">- здатність проводити державний аудит на підконтрольних потужностях з виробництва, переробки, обігу харчових продуктів, кормів, кормових добавок, </w:t>
      </w:r>
      <w:proofErr w:type="spellStart"/>
      <w:r w:rsidRPr="007A1C07">
        <w:rPr>
          <w:rStyle w:val="2"/>
          <w:rFonts w:eastAsiaTheme="minorEastAsia"/>
        </w:rPr>
        <w:t>преміксів</w:t>
      </w:r>
      <w:proofErr w:type="spellEnd"/>
      <w:r w:rsidRPr="007A1C07">
        <w:rPr>
          <w:rStyle w:val="2"/>
          <w:rFonts w:eastAsiaTheme="minorEastAsia"/>
        </w:rPr>
        <w:t xml:space="preserve">, ветеринарних препаратів, побічних продуктів згідно із системою </w:t>
      </w:r>
      <w:r w:rsidRPr="007A1C07">
        <w:rPr>
          <w:rStyle w:val="2"/>
          <w:rFonts w:eastAsiaTheme="minorEastAsia"/>
          <w:lang w:bidi="ru-RU"/>
        </w:rPr>
        <w:t xml:space="preserve">менеджменту </w:t>
      </w:r>
      <w:r w:rsidRPr="007A1C07">
        <w:rPr>
          <w:rStyle w:val="2"/>
          <w:rFonts w:eastAsiaTheme="minorEastAsia"/>
        </w:rPr>
        <w:t>безпечності харчових продуктів та контролювати систему</w:t>
      </w:r>
      <w:r w:rsidRPr="00E5042F">
        <w:rPr/>
        <w:t xml:space="preserve"> </w:t>
      </w:r>
      <w:r w:rsidRPr="007A1C07">
        <w:rPr>
          <w:rStyle w:val="2"/>
          <w:rFonts w:eastAsiaTheme="minorEastAsia"/>
        </w:rPr>
        <w:t>моніторингу для кожної критичної точки управління (КТУ) під час виробництва продукції;</w:t>
      </w:r>
    </w:p>
    <w:p w:rsidR="007A1C07" w:rsidRPr="007A1C07" w:rsidRDefault="007A1C07" w:rsidP="007A1C07">
      <w:pPr>
        <w:pStyle w:val="a3"/>
        <w:numPr>
          <w:ilvl w:val="0"/>
          <w:numId w:val="2"/>
        </w:numPr>
        <w:spacing w:line="360" w:lineRule="auto"/>
        <w:jc w:val="both"/>
        <w:rPr>
          <w:rStyle w:val="2"/>
          <w:rFonts w:eastAsiaTheme="minorEastAsia"/>
        </w:rPr>
      </w:pPr>
      <w:r w:rsidRPr="007A1C07">
        <w:rPr>
          <w:rStyle w:val="2"/>
          <w:rFonts w:eastAsiaTheme="minorEastAsia"/>
        </w:rPr>
        <w:t>- здатність планувати санітарні заходи, розробляти процедури та контролювати дотримання гігієнічних вимог на потужностях для випуску безпечних харчових продуктів, кормів і кормових добавок тощо;</w:t>
      </w:r>
    </w:p>
    <w:p w:rsidR="007A1C07" w:rsidRPr="007A1C07" w:rsidRDefault="007A1C07" w:rsidP="007A1C07">
      <w:pPr>
        <w:pStyle w:val="a3"/>
        <w:numPr>
          <w:ilvl w:val="0"/>
          <w:numId w:val="2"/>
        </w:numPr>
        <w:spacing w:line="360" w:lineRule="auto"/>
        <w:jc w:val="both"/>
        <w:rPr>
          <w:rStyle w:val="2Exact"/>
          <w:rFonts w:eastAsiaTheme="minorEastAsia"/>
        </w:rPr>
      </w:pPr>
      <w:r w:rsidRPr="007A1C07">
        <w:rPr>
          <w:rStyle w:val="2Exact"/>
          <w:rFonts w:eastAsiaTheme="minorEastAsia"/>
        </w:rPr>
        <w:t xml:space="preserve">- </w:t>
      </w:r>
      <w:proofErr w:type="spellStart"/>
      <w:r w:rsidRPr="007A1C07">
        <w:rPr>
          <w:rStyle w:val="2Exact"/>
          <w:rFonts w:eastAsiaTheme="minorEastAsia"/>
        </w:rPr>
        <w:t>здатність</w:t>
      </w:r>
      <w:proofErr w:type="spellEnd"/>
      <w:r w:rsidRPr="007A1C07">
        <w:rPr>
          <w:rStyle w:val="2Exact"/>
          <w:rFonts w:eastAsiaTheme="minorEastAsia"/>
        </w:rPr>
        <w:t xml:space="preserve"> </w:t>
      </w:r>
      <w:proofErr w:type="spellStart"/>
      <w:r w:rsidRPr="007A1C07">
        <w:rPr>
          <w:rStyle w:val="2Exact"/>
          <w:rFonts w:eastAsiaTheme="minorEastAsia"/>
        </w:rPr>
        <w:t>організовувати</w:t>
      </w:r>
      <w:proofErr w:type="spellEnd"/>
      <w:r w:rsidRPr="007A1C07">
        <w:rPr>
          <w:rStyle w:val="2Exact"/>
          <w:rFonts w:eastAsiaTheme="minorEastAsia"/>
        </w:rPr>
        <w:t xml:space="preserve"> та </w:t>
      </w:r>
      <w:proofErr w:type="spellStart"/>
      <w:r w:rsidRPr="007A1C07">
        <w:rPr>
          <w:rStyle w:val="2Exact"/>
          <w:rFonts w:eastAsiaTheme="minorEastAsia"/>
        </w:rPr>
        <w:t>проводити</w:t>
      </w:r>
      <w:proofErr w:type="spellEnd"/>
      <w:r w:rsidRPr="007A1C07">
        <w:rPr>
          <w:rStyle w:val="2Exact"/>
          <w:rFonts w:eastAsiaTheme="minorEastAsia"/>
        </w:rPr>
        <w:t xml:space="preserve"> </w:t>
      </w:r>
      <w:proofErr w:type="spellStart"/>
      <w:r w:rsidRPr="007A1C07">
        <w:rPr>
          <w:rStyle w:val="2Exact"/>
          <w:rFonts w:eastAsiaTheme="minorEastAsia"/>
        </w:rPr>
        <w:t>державний</w:t>
      </w:r>
      <w:proofErr w:type="spellEnd"/>
      <w:r w:rsidRPr="007A1C07">
        <w:rPr>
          <w:rStyle w:val="2Exact"/>
          <w:rFonts w:eastAsiaTheme="minorEastAsia"/>
        </w:rPr>
        <w:t xml:space="preserve"> контроль </w:t>
      </w:r>
      <w:proofErr w:type="spellStart"/>
      <w:r w:rsidRPr="007A1C07">
        <w:rPr>
          <w:rStyle w:val="2Exact"/>
          <w:rFonts w:eastAsiaTheme="minorEastAsia"/>
        </w:rPr>
        <w:t>гігієнічних</w:t>
      </w:r>
      <w:proofErr w:type="spellEnd"/>
      <w:r w:rsidRPr="007A1C07">
        <w:rPr>
          <w:rStyle w:val="2Exact"/>
          <w:rFonts w:eastAsiaTheme="minorEastAsia"/>
        </w:rPr>
        <w:t xml:space="preserve"> </w:t>
      </w:r>
      <w:proofErr w:type="spellStart"/>
      <w:r w:rsidRPr="007A1C07">
        <w:rPr>
          <w:rStyle w:val="2Exact"/>
          <w:rFonts w:eastAsiaTheme="minorEastAsia"/>
        </w:rPr>
        <w:t>вимог</w:t>
      </w:r>
      <w:proofErr w:type="spellEnd"/>
      <w:r w:rsidRPr="007A1C07">
        <w:rPr>
          <w:rStyle w:val="2Exact"/>
          <w:rFonts w:eastAsiaTheme="minorEastAsia"/>
        </w:rPr>
        <w:t xml:space="preserve"> </w:t>
      </w:r>
      <w:proofErr w:type="spellStart"/>
      <w:r w:rsidRPr="007A1C07">
        <w:rPr>
          <w:rStyle w:val="2Exact"/>
          <w:rFonts w:eastAsiaTheme="minorEastAsia"/>
        </w:rPr>
        <w:t>і</w:t>
      </w:r>
      <w:proofErr w:type="spellEnd"/>
      <w:r w:rsidRPr="007A1C07">
        <w:rPr>
          <w:rStyle w:val="2Exact"/>
          <w:rFonts w:eastAsiaTheme="minorEastAsia"/>
        </w:rPr>
        <w:t xml:space="preserve"> </w:t>
      </w:r>
      <w:proofErr w:type="spellStart"/>
      <w:r w:rsidRPr="007A1C07">
        <w:rPr>
          <w:rStyle w:val="2Exact"/>
          <w:rFonts w:eastAsiaTheme="minorEastAsia"/>
        </w:rPr>
        <w:t>санітарних</w:t>
      </w:r>
      <w:proofErr w:type="spellEnd"/>
      <w:r w:rsidRPr="007A1C07">
        <w:rPr>
          <w:rStyle w:val="2Exact"/>
          <w:rFonts w:eastAsiaTheme="minorEastAsia"/>
        </w:rPr>
        <w:t xml:space="preserve"> </w:t>
      </w:r>
      <w:proofErr w:type="spellStart"/>
      <w:r w:rsidRPr="007A1C07">
        <w:rPr>
          <w:rStyle w:val="2Exact"/>
          <w:rFonts w:eastAsiaTheme="minorEastAsia"/>
        </w:rPr>
        <w:t>заходів</w:t>
      </w:r>
      <w:proofErr w:type="spellEnd"/>
      <w:r w:rsidRPr="007A1C07">
        <w:rPr>
          <w:rStyle w:val="2Exact"/>
          <w:rFonts w:eastAsiaTheme="minorEastAsia"/>
        </w:rPr>
        <w:t xml:space="preserve"> на </w:t>
      </w:r>
      <w:proofErr w:type="spellStart"/>
      <w:r w:rsidRPr="007A1C07">
        <w:rPr>
          <w:rStyle w:val="2Exact"/>
          <w:rFonts w:eastAsiaTheme="minorEastAsia"/>
        </w:rPr>
        <w:t>агропродовольчих</w:t>
      </w:r>
      <w:proofErr w:type="spellEnd"/>
      <w:r w:rsidRPr="007A1C07">
        <w:rPr>
          <w:rStyle w:val="2Exact"/>
          <w:rFonts w:eastAsiaTheme="minorEastAsia"/>
        </w:rPr>
        <w:t xml:space="preserve"> ринках </w:t>
      </w:r>
      <w:proofErr w:type="spellStart"/>
      <w:r w:rsidRPr="007A1C07">
        <w:rPr>
          <w:rStyle w:val="2Exact"/>
          <w:rFonts w:eastAsiaTheme="minorEastAsia"/>
        </w:rPr>
        <w:t>і</w:t>
      </w:r>
      <w:proofErr w:type="spellEnd"/>
      <w:r w:rsidRPr="007A1C07">
        <w:rPr>
          <w:rStyle w:val="2Exact"/>
          <w:rFonts w:eastAsiaTheme="minorEastAsia"/>
        </w:rPr>
        <w:t xml:space="preserve"> </w:t>
      </w:r>
      <w:proofErr w:type="spellStart"/>
      <w:r w:rsidRPr="007A1C07">
        <w:rPr>
          <w:rStyle w:val="2Exact"/>
          <w:rFonts w:eastAsiaTheme="minorEastAsia"/>
        </w:rPr>
        <w:t>потужностях</w:t>
      </w:r>
      <w:proofErr w:type="spellEnd"/>
      <w:r w:rsidRPr="007A1C07">
        <w:rPr>
          <w:rStyle w:val="2Exact"/>
          <w:rFonts w:eastAsiaTheme="minorEastAsia"/>
        </w:rPr>
        <w:t>;</w:t>
      </w:r>
    </w:p>
    <w:p w:rsidR="007A1C07" w:rsidRPr="007A1C07" w:rsidRDefault="007A1C07" w:rsidP="007A1C07">
      <w:pPr>
        <w:pStyle w:val="a3"/>
        <w:numPr>
          <w:ilvl w:val="0"/>
          <w:numId w:val="2"/>
        </w:numPr>
        <w:spacing w:line="360" w:lineRule="auto"/>
        <w:jc w:val="both"/>
        <w:rPr>
          <w:rStyle w:val="2Exact"/>
          <w:rFonts w:eastAsiaTheme="minorEastAsia"/>
        </w:rPr>
      </w:pPr>
      <w:r w:rsidRPr="007A1C07">
        <w:rPr>
          <w:rStyle w:val="2Exact"/>
          <w:rFonts w:eastAsiaTheme="minorEastAsia"/>
        </w:rPr>
        <w:t xml:space="preserve">- </w:t>
      </w:r>
      <w:proofErr w:type="spellStart"/>
      <w:r w:rsidRPr="007A1C07">
        <w:rPr>
          <w:rStyle w:val="2Exact"/>
          <w:rFonts w:eastAsiaTheme="minorEastAsia"/>
        </w:rPr>
        <w:t>здатність</w:t>
      </w:r>
      <w:proofErr w:type="spellEnd"/>
      <w:r w:rsidRPr="007A1C07">
        <w:rPr>
          <w:rStyle w:val="2Exact"/>
          <w:rFonts w:eastAsiaTheme="minorEastAsia"/>
        </w:rPr>
        <w:t xml:space="preserve"> </w:t>
      </w:r>
      <w:proofErr w:type="spellStart"/>
      <w:r w:rsidRPr="007A1C07">
        <w:rPr>
          <w:rStyle w:val="2Exact"/>
          <w:rFonts w:eastAsiaTheme="minorEastAsia"/>
        </w:rPr>
        <w:t>здійснювати</w:t>
      </w:r>
      <w:proofErr w:type="spellEnd"/>
      <w:r w:rsidRPr="007A1C07">
        <w:rPr>
          <w:rStyle w:val="2Exact"/>
          <w:rFonts w:eastAsiaTheme="minorEastAsia"/>
        </w:rPr>
        <w:t xml:space="preserve"> </w:t>
      </w:r>
      <w:proofErr w:type="spellStart"/>
      <w:r w:rsidRPr="007A1C07">
        <w:rPr>
          <w:rStyle w:val="2Exact"/>
          <w:rFonts w:eastAsiaTheme="minorEastAsia"/>
        </w:rPr>
        <w:t>державний</w:t>
      </w:r>
      <w:proofErr w:type="spellEnd"/>
      <w:r w:rsidRPr="007A1C07">
        <w:rPr>
          <w:rStyle w:val="2Exact"/>
          <w:rFonts w:eastAsiaTheme="minorEastAsia"/>
        </w:rPr>
        <w:t xml:space="preserve"> (</w:t>
      </w:r>
      <w:proofErr w:type="spellStart"/>
      <w:r w:rsidRPr="007A1C07">
        <w:rPr>
          <w:rStyle w:val="2Exact"/>
          <w:rFonts w:eastAsiaTheme="minorEastAsia"/>
        </w:rPr>
        <w:t>внутрішній</w:t>
      </w:r>
      <w:proofErr w:type="spellEnd"/>
      <w:r w:rsidRPr="007A1C07">
        <w:rPr>
          <w:rStyle w:val="2Exact"/>
          <w:rFonts w:eastAsiaTheme="minorEastAsia"/>
        </w:rPr>
        <w:t xml:space="preserve">) </w:t>
      </w:r>
      <w:proofErr w:type="spellStart"/>
      <w:r w:rsidRPr="007A1C07">
        <w:rPr>
          <w:rStyle w:val="2Exact"/>
          <w:rFonts w:eastAsiaTheme="minorEastAsia"/>
        </w:rPr>
        <w:t>ветеринарно-санітарний</w:t>
      </w:r>
      <w:proofErr w:type="spellEnd"/>
      <w:r w:rsidRPr="007A1C07">
        <w:rPr>
          <w:rStyle w:val="2Exact"/>
          <w:rFonts w:eastAsiaTheme="minorEastAsia"/>
        </w:rPr>
        <w:t xml:space="preserve"> контроль на </w:t>
      </w:r>
      <w:proofErr w:type="spellStart"/>
      <w:r w:rsidRPr="007A1C07">
        <w:rPr>
          <w:rStyle w:val="2Exact"/>
          <w:rFonts w:eastAsiaTheme="minorEastAsia"/>
        </w:rPr>
        <w:t>потужностях</w:t>
      </w:r>
      <w:proofErr w:type="spellEnd"/>
      <w:r w:rsidRPr="007A1C07">
        <w:rPr>
          <w:rStyle w:val="2Exact"/>
          <w:rFonts w:eastAsiaTheme="minorEastAsia"/>
        </w:rPr>
        <w:t xml:space="preserve"> </w:t>
      </w:r>
      <w:proofErr w:type="spellStart"/>
      <w:r w:rsidRPr="007A1C07">
        <w:rPr>
          <w:rStyle w:val="2Exact"/>
          <w:rFonts w:eastAsiaTheme="minorEastAsia"/>
        </w:rPr>
        <w:t>з</w:t>
      </w:r>
      <w:proofErr w:type="spellEnd"/>
      <w:r w:rsidRPr="007A1C07">
        <w:rPr>
          <w:rStyle w:val="2Exact"/>
          <w:rFonts w:eastAsiaTheme="minorEastAsia"/>
        </w:rPr>
        <w:t xml:space="preserve"> </w:t>
      </w:r>
      <w:proofErr w:type="spellStart"/>
      <w:r w:rsidRPr="007A1C07">
        <w:rPr>
          <w:rStyle w:val="2Exact"/>
          <w:rFonts w:eastAsiaTheme="minorEastAsia"/>
        </w:rPr>
        <w:t>виробництва</w:t>
      </w:r>
      <w:proofErr w:type="spellEnd"/>
      <w:r w:rsidRPr="007A1C07">
        <w:rPr>
          <w:rStyle w:val="2Exact"/>
          <w:rFonts w:eastAsiaTheme="minorEastAsia"/>
        </w:rPr>
        <w:t xml:space="preserve"> та </w:t>
      </w:r>
      <w:proofErr w:type="spellStart"/>
      <w:r w:rsidRPr="007A1C07">
        <w:rPr>
          <w:rStyle w:val="2Exact"/>
          <w:rFonts w:eastAsiaTheme="minorEastAsia"/>
        </w:rPr>
        <w:t>обігу</w:t>
      </w:r>
      <w:proofErr w:type="spellEnd"/>
      <w:r w:rsidRPr="007A1C07">
        <w:rPr>
          <w:rStyle w:val="2Exact"/>
          <w:rFonts w:eastAsiaTheme="minorEastAsia"/>
        </w:rPr>
        <w:t xml:space="preserve"> </w:t>
      </w:r>
      <w:proofErr w:type="spellStart"/>
      <w:r w:rsidRPr="007A1C07">
        <w:rPr>
          <w:rStyle w:val="2Exact"/>
          <w:rFonts w:eastAsiaTheme="minorEastAsia"/>
        </w:rPr>
        <w:t>санітарних</w:t>
      </w:r>
      <w:proofErr w:type="spellEnd"/>
      <w:r w:rsidRPr="007A1C07">
        <w:rPr>
          <w:rStyle w:val="2Exact"/>
          <w:rFonts w:eastAsiaTheme="minorEastAsia"/>
        </w:rPr>
        <w:t xml:space="preserve"> </w:t>
      </w:r>
      <w:proofErr w:type="spellStart"/>
      <w:r w:rsidRPr="007A1C07">
        <w:rPr>
          <w:rStyle w:val="2Exact"/>
          <w:rFonts w:eastAsiaTheme="minorEastAsia"/>
        </w:rPr>
        <w:t>заходів</w:t>
      </w:r>
      <w:proofErr w:type="spellEnd"/>
      <w:r w:rsidRPr="007A1C07">
        <w:rPr>
          <w:rStyle w:val="2Exact"/>
          <w:rFonts w:eastAsiaTheme="minorEastAsia"/>
        </w:rPr>
        <w:t xml:space="preserve">, </w:t>
      </w:r>
      <w:proofErr w:type="spellStart"/>
      <w:r w:rsidRPr="007A1C07">
        <w:rPr>
          <w:rStyle w:val="2Exact"/>
          <w:rFonts w:eastAsiaTheme="minorEastAsia"/>
        </w:rPr>
        <w:t>застосовувати</w:t>
      </w:r>
      <w:proofErr w:type="spellEnd"/>
      <w:r w:rsidRPr="007A1C07">
        <w:rPr>
          <w:rStyle w:val="2Exact"/>
          <w:rFonts w:eastAsiaTheme="minorEastAsia"/>
        </w:rPr>
        <w:t xml:space="preserve"> </w:t>
      </w:r>
      <w:proofErr w:type="spellStart"/>
      <w:r w:rsidRPr="007A1C07">
        <w:rPr>
          <w:rStyle w:val="2Exact"/>
          <w:rFonts w:eastAsiaTheme="minorEastAsia"/>
        </w:rPr>
        <w:t>придатні</w:t>
      </w:r>
      <w:proofErr w:type="spellEnd"/>
      <w:r w:rsidRPr="007A1C07">
        <w:rPr>
          <w:rStyle w:val="2Exact"/>
          <w:rFonts w:eastAsiaTheme="minorEastAsia"/>
        </w:rPr>
        <w:t xml:space="preserve"> </w:t>
      </w:r>
      <w:proofErr w:type="spellStart"/>
      <w:r w:rsidRPr="007A1C07">
        <w:rPr>
          <w:rStyle w:val="2Exact"/>
          <w:rFonts w:eastAsiaTheme="minorEastAsia"/>
        </w:rPr>
        <w:t>методи</w:t>
      </w:r>
      <w:proofErr w:type="spellEnd"/>
      <w:r w:rsidRPr="007A1C07">
        <w:rPr>
          <w:rStyle w:val="2Exact"/>
          <w:rFonts w:eastAsiaTheme="minorEastAsia"/>
        </w:rPr>
        <w:t xml:space="preserve"> </w:t>
      </w:r>
      <w:proofErr w:type="spellStart"/>
      <w:r w:rsidRPr="007A1C07">
        <w:rPr>
          <w:rStyle w:val="2Exact"/>
          <w:rFonts w:eastAsiaTheme="minorEastAsia"/>
        </w:rPr>
        <w:t>відбору</w:t>
      </w:r>
      <w:proofErr w:type="spellEnd"/>
      <w:r w:rsidRPr="007A1C07">
        <w:rPr>
          <w:rStyle w:val="2Exact"/>
          <w:rFonts w:eastAsiaTheme="minorEastAsia"/>
        </w:rPr>
        <w:t xml:space="preserve"> проб, </w:t>
      </w:r>
      <w:proofErr w:type="spellStart"/>
      <w:r w:rsidRPr="007A1C07">
        <w:rPr>
          <w:rStyle w:val="2Exact"/>
          <w:rFonts w:eastAsiaTheme="minorEastAsia"/>
        </w:rPr>
        <w:t>поводження</w:t>
      </w:r>
      <w:proofErr w:type="spellEnd"/>
      <w:r w:rsidRPr="007A1C07">
        <w:rPr>
          <w:rStyle w:val="2Exact"/>
          <w:rFonts w:eastAsiaTheme="minorEastAsia"/>
        </w:rPr>
        <w:t xml:space="preserve"> </w:t>
      </w:r>
      <w:proofErr w:type="spellStart"/>
      <w:r w:rsidRPr="007A1C07">
        <w:rPr>
          <w:rStyle w:val="2Exact"/>
          <w:rFonts w:eastAsiaTheme="minorEastAsia"/>
        </w:rPr>
        <w:t>з</w:t>
      </w:r>
      <w:proofErr w:type="spellEnd"/>
      <w:r w:rsidRPr="007A1C07">
        <w:rPr>
          <w:rStyle w:val="2Exact"/>
          <w:rFonts w:eastAsiaTheme="minorEastAsia"/>
        </w:rPr>
        <w:t xml:space="preserve"> ними та результатами </w:t>
      </w:r>
      <w:proofErr w:type="spellStart"/>
      <w:r w:rsidRPr="007A1C07">
        <w:rPr>
          <w:rStyle w:val="2Exact"/>
          <w:rFonts w:eastAsiaTheme="minorEastAsia"/>
        </w:rPr>
        <w:t>їх</w:t>
      </w:r>
      <w:proofErr w:type="spellEnd"/>
      <w:r w:rsidRPr="007A1C07">
        <w:rPr>
          <w:rStyle w:val="2Exact"/>
          <w:rFonts w:eastAsiaTheme="minorEastAsia"/>
        </w:rPr>
        <w:t xml:space="preserve"> </w:t>
      </w:r>
      <w:proofErr w:type="spellStart"/>
      <w:r w:rsidRPr="007A1C07">
        <w:rPr>
          <w:rStyle w:val="2Exact"/>
          <w:rFonts w:eastAsiaTheme="minorEastAsia"/>
        </w:rPr>
        <w:t>випробувань</w:t>
      </w:r>
      <w:proofErr w:type="spellEnd"/>
      <w:r w:rsidRPr="007A1C07">
        <w:rPr>
          <w:rStyle w:val="2Exact"/>
          <w:rFonts w:eastAsiaTheme="minorEastAsia"/>
        </w:rPr>
        <w:t xml:space="preserve"> (</w:t>
      </w:r>
      <w:proofErr w:type="spellStart"/>
      <w:r w:rsidRPr="007A1C07">
        <w:rPr>
          <w:rStyle w:val="2Exact"/>
          <w:rFonts w:eastAsiaTheme="minorEastAsia"/>
        </w:rPr>
        <w:t>досліджень</w:t>
      </w:r>
      <w:proofErr w:type="spellEnd"/>
      <w:r w:rsidRPr="007A1C07">
        <w:rPr>
          <w:rStyle w:val="2Exact"/>
          <w:rFonts w:eastAsiaTheme="minorEastAsia"/>
        </w:rPr>
        <w:t>);</w:t>
      </w:r>
    </w:p>
    <w:p w:rsidR="007A1C07" w:rsidRPr="007A1C07" w:rsidRDefault="007A1C07" w:rsidP="007A1C07">
      <w:pPr>
        <w:pStyle w:val="a3"/>
        <w:numPr>
          <w:ilvl w:val="0"/>
          <w:numId w:val="2"/>
        </w:numPr>
        <w:spacing w:line="360" w:lineRule="auto"/>
        <w:jc w:val="both"/>
        <w:rPr>
          <w:rStyle w:val="2Exact"/>
          <w:rFonts w:eastAsiaTheme="minorEastAsia"/>
        </w:rPr>
      </w:pPr>
      <w:r w:rsidRPr="007A1C07">
        <w:rPr>
          <w:rStyle w:val="2Exact"/>
          <w:rFonts w:eastAsiaTheme="minorEastAsia"/>
        </w:rPr>
        <w:t xml:space="preserve">- </w:t>
      </w:r>
      <w:proofErr w:type="spellStart"/>
      <w:r w:rsidRPr="007A1C07">
        <w:rPr>
          <w:rStyle w:val="2Exact"/>
          <w:rFonts w:eastAsiaTheme="minorEastAsia"/>
        </w:rPr>
        <w:t>здатність</w:t>
      </w:r>
      <w:proofErr w:type="spellEnd"/>
      <w:r w:rsidRPr="007A1C07">
        <w:rPr>
          <w:rStyle w:val="2Exact"/>
          <w:rFonts w:eastAsiaTheme="minorEastAsia"/>
        </w:rPr>
        <w:t xml:space="preserve"> </w:t>
      </w:r>
      <w:proofErr w:type="spellStart"/>
      <w:r w:rsidRPr="007A1C07">
        <w:rPr>
          <w:rStyle w:val="2Exact"/>
          <w:rFonts w:eastAsiaTheme="minorEastAsia"/>
        </w:rPr>
        <w:t>здійснювати</w:t>
      </w:r>
      <w:proofErr w:type="spellEnd"/>
      <w:r w:rsidRPr="007A1C07">
        <w:rPr>
          <w:rStyle w:val="2Exact"/>
          <w:rFonts w:eastAsiaTheme="minorEastAsia"/>
        </w:rPr>
        <w:t xml:space="preserve"> </w:t>
      </w:r>
      <w:proofErr w:type="spellStart"/>
      <w:r w:rsidRPr="007A1C07">
        <w:rPr>
          <w:rStyle w:val="2Exact"/>
          <w:rFonts w:eastAsiaTheme="minorEastAsia"/>
        </w:rPr>
        <w:t>ветеринарно-санітарний</w:t>
      </w:r>
      <w:proofErr w:type="spellEnd"/>
      <w:r w:rsidRPr="007A1C07">
        <w:rPr>
          <w:rStyle w:val="2Exact"/>
          <w:rFonts w:eastAsiaTheme="minorEastAsia"/>
        </w:rPr>
        <w:t xml:space="preserve"> контроль </w:t>
      </w:r>
      <w:proofErr w:type="spellStart"/>
      <w:r w:rsidRPr="007A1C07">
        <w:rPr>
          <w:rStyle w:val="2Exact"/>
          <w:rFonts w:eastAsiaTheme="minorEastAsia"/>
        </w:rPr>
        <w:t>виробництва</w:t>
      </w:r>
      <w:proofErr w:type="spellEnd"/>
      <w:r w:rsidRPr="007A1C07">
        <w:rPr>
          <w:rStyle w:val="2Exact"/>
          <w:rFonts w:eastAsiaTheme="minorEastAsia"/>
        </w:rPr>
        <w:t xml:space="preserve"> та </w:t>
      </w:r>
      <w:proofErr w:type="spellStart"/>
      <w:r w:rsidRPr="007A1C07">
        <w:rPr>
          <w:rStyle w:val="2Exact"/>
          <w:rFonts w:eastAsiaTheme="minorEastAsia"/>
        </w:rPr>
        <w:t>обігу</w:t>
      </w:r>
      <w:proofErr w:type="spellEnd"/>
      <w:r w:rsidRPr="007A1C07">
        <w:rPr>
          <w:rStyle w:val="2Exact"/>
          <w:rFonts w:eastAsiaTheme="minorEastAsia"/>
        </w:rPr>
        <w:t xml:space="preserve"> </w:t>
      </w:r>
      <w:proofErr w:type="spellStart"/>
      <w:r w:rsidRPr="007A1C07">
        <w:rPr>
          <w:rStyle w:val="2Exact"/>
          <w:rFonts w:eastAsiaTheme="minorEastAsia"/>
        </w:rPr>
        <w:t>кормів</w:t>
      </w:r>
      <w:proofErr w:type="spellEnd"/>
      <w:r w:rsidRPr="007A1C07">
        <w:rPr>
          <w:rStyle w:val="2Exact"/>
          <w:rFonts w:eastAsiaTheme="minorEastAsia"/>
        </w:rPr>
        <w:t xml:space="preserve">, </w:t>
      </w:r>
      <w:proofErr w:type="spellStart"/>
      <w:r w:rsidRPr="007A1C07">
        <w:rPr>
          <w:rStyle w:val="2Exact"/>
          <w:rFonts w:eastAsiaTheme="minorEastAsia"/>
        </w:rPr>
        <w:t>кормових</w:t>
      </w:r>
      <w:proofErr w:type="spellEnd"/>
      <w:r w:rsidRPr="007A1C07">
        <w:rPr>
          <w:rStyle w:val="2Exact"/>
          <w:rFonts w:eastAsiaTheme="minorEastAsia"/>
        </w:rPr>
        <w:t xml:space="preserve"> добавок, </w:t>
      </w:r>
      <w:proofErr w:type="spellStart"/>
      <w:r w:rsidRPr="007A1C07">
        <w:rPr>
          <w:rStyle w:val="2Exact"/>
          <w:rFonts w:eastAsiaTheme="minorEastAsia"/>
        </w:rPr>
        <w:t>преміксів</w:t>
      </w:r>
      <w:proofErr w:type="spellEnd"/>
      <w:r w:rsidRPr="007A1C07">
        <w:rPr>
          <w:rStyle w:val="2Exact"/>
          <w:rFonts w:eastAsiaTheme="minorEastAsia"/>
        </w:rPr>
        <w:t xml:space="preserve"> </w:t>
      </w:r>
      <w:proofErr w:type="spellStart"/>
      <w:r w:rsidRPr="007A1C07">
        <w:rPr>
          <w:rStyle w:val="2Exact"/>
          <w:rFonts w:eastAsiaTheme="minorEastAsia"/>
        </w:rPr>
        <w:t>тощо</w:t>
      </w:r>
      <w:proofErr w:type="spellEnd"/>
      <w:r w:rsidRPr="007A1C07">
        <w:rPr>
          <w:rStyle w:val="2Exact"/>
          <w:rFonts w:eastAsiaTheme="minorEastAsia"/>
        </w:rPr>
        <w:t xml:space="preserve"> на </w:t>
      </w:r>
      <w:proofErr w:type="spellStart"/>
      <w:r w:rsidRPr="007A1C07">
        <w:rPr>
          <w:rStyle w:val="2Exact"/>
          <w:rFonts w:eastAsiaTheme="minorEastAsia"/>
        </w:rPr>
        <w:t>підконтрольних</w:t>
      </w:r>
      <w:proofErr w:type="spellEnd"/>
      <w:r w:rsidRPr="007A1C07">
        <w:rPr>
          <w:rStyle w:val="2Exact"/>
          <w:rFonts w:eastAsiaTheme="minorEastAsia"/>
        </w:rPr>
        <w:t xml:space="preserve"> </w:t>
      </w:r>
      <w:proofErr w:type="spellStart"/>
      <w:r w:rsidRPr="007A1C07">
        <w:rPr>
          <w:rStyle w:val="2Exact"/>
          <w:rFonts w:eastAsiaTheme="minorEastAsia"/>
        </w:rPr>
        <w:t>потужностях</w:t>
      </w:r>
      <w:proofErr w:type="spellEnd"/>
      <w:r w:rsidRPr="007A1C07">
        <w:rPr>
          <w:rStyle w:val="2Exact"/>
          <w:rFonts w:eastAsiaTheme="minorEastAsia"/>
        </w:rPr>
        <w:t xml:space="preserve">, грамотно </w:t>
      </w:r>
      <w:proofErr w:type="spellStart"/>
      <w:r w:rsidRPr="007A1C07">
        <w:rPr>
          <w:rStyle w:val="2Exact"/>
          <w:rFonts w:eastAsiaTheme="minorEastAsia"/>
        </w:rPr>
        <w:t>використовувати</w:t>
      </w:r>
      <w:proofErr w:type="spellEnd"/>
      <w:r w:rsidRPr="007A1C07">
        <w:rPr>
          <w:rStyle w:val="2Exact"/>
          <w:rFonts w:eastAsiaTheme="minorEastAsia"/>
        </w:rPr>
        <w:t xml:space="preserve"> методики </w:t>
      </w:r>
      <w:proofErr w:type="spellStart"/>
      <w:r w:rsidRPr="007A1C07">
        <w:rPr>
          <w:rStyle w:val="2Exact"/>
          <w:rFonts w:eastAsiaTheme="minorEastAsia"/>
        </w:rPr>
        <w:t>їх</w:t>
      </w:r>
      <w:proofErr w:type="spellEnd"/>
      <w:r w:rsidRPr="007A1C07">
        <w:rPr>
          <w:rStyle w:val="2Exact"/>
          <w:rFonts w:eastAsiaTheme="minorEastAsia"/>
        </w:rPr>
        <w:t xml:space="preserve"> </w:t>
      </w:r>
      <w:proofErr w:type="spellStart"/>
      <w:r w:rsidRPr="007A1C07">
        <w:rPr>
          <w:rStyle w:val="2Exact"/>
          <w:rFonts w:eastAsiaTheme="minorEastAsia"/>
        </w:rPr>
        <w:t>дослідження</w:t>
      </w:r>
      <w:proofErr w:type="spellEnd"/>
      <w:r w:rsidRPr="007A1C07">
        <w:rPr>
          <w:rStyle w:val="2Exact"/>
          <w:rFonts w:eastAsiaTheme="minorEastAsia"/>
        </w:rPr>
        <w:t xml:space="preserve"> та </w:t>
      </w:r>
      <w:proofErr w:type="spellStart"/>
      <w:r w:rsidRPr="007A1C07">
        <w:rPr>
          <w:rStyle w:val="2Exact"/>
          <w:rFonts w:eastAsiaTheme="minorEastAsia"/>
        </w:rPr>
        <w:t>проводити</w:t>
      </w:r>
      <w:proofErr w:type="spellEnd"/>
      <w:r w:rsidRPr="007A1C07">
        <w:rPr>
          <w:rStyle w:val="2Exact"/>
          <w:rFonts w:eastAsiaTheme="minorEastAsia"/>
        </w:rPr>
        <w:t xml:space="preserve"> </w:t>
      </w:r>
      <w:proofErr w:type="spellStart"/>
      <w:r w:rsidRPr="007A1C07">
        <w:rPr>
          <w:rStyle w:val="2Exact"/>
          <w:rFonts w:eastAsiaTheme="minorEastAsia"/>
        </w:rPr>
        <w:t>їхнє</w:t>
      </w:r>
      <w:proofErr w:type="spellEnd"/>
      <w:r w:rsidRPr="007A1C07">
        <w:rPr>
          <w:rStyle w:val="2Exact"/>
          <w:rFonts w:eastAsiaTheme="minorEastAsia"/>
        </w:rPr>
        <w:t xml:space="preserve"> </w:t>
      </w:r>
      <w:proofErr w:type="spellStart"/>
      <w:r w:rsidRPr="007A1C07">
        <w:rPr>
          <w:rStyle w:val="2Exact"/>
          <w:rFonts w:eastAsiaTheme="minorEastAsia"/>
        </w:rPr>
        <w:t>санітарне</w:t>
      </w:r>
      <w:proofErr w:type="spellEnd"/>
      <w:r w:rsidRPr="007A1C07">
        <w:rPr>
          <w:rStyle w:val="2Exact"/>
          <w:rFonts w:eastAsiaTheme="minorEastAsia"/>
        </w:rPr>
        <w:t xml:space="preserve"> </w:t>
      </w:r>
      <w:proofErr w:type="spellStart"/>
      <w:r w:rsidRPr="007A1C07">
        <w:rPr>
          <w:rStyle w:val="2Exact"/>
          <w:rFonts w:eastAsiaTheme="minorEastAsia"/>
        </w:rPr>
        <w:t>оцінювання</w:t>
      </w:r>
      <w:proofErr w:type="spellEnd"/>
      <w:r w:rsidRPr="007A1C07">
        <w:rPr>
          <w:rStyle w:val="2Exact"/>
          <w:rFonts w:eastAsiaTheme="minorEastAsia"/>
        </w:rPr>
        <w:t>;</w:t>
      </w:r>
    </w:p>
    <w:p w:rsidR="007A1C07" w:rsidRPr="007A1C07" w:rsidRDefault="007A1C07" w:rsidP="007A1C07">
      <w:pPr>
        <w:pStyle w:val="a3"/>
        <w:numPr>
          <w:ilvl w:val="0"/>
          <w:numId w:val="2"/>
        </w:numPr>
        <w:spacing w:line="360" w:lineRule="auto"/>
        <w:jc w:val="both"/>
        <w:rPr>
          <w:sz w:val="28"/>
        </w:rPr>
      </w:pPr>
      <w:r w:rsidRPr="007A1C07">
        <w:rPr>
          <w:rStyle w:val="2Exact"/>
          <w:rFonts w:eastAsiaTheme="minorEastAsia"/>
        </w:rPr>
        <w:t xml:space="preserve">- </w:t>
      </w:r>
      <w:proofErr w:type="spellStart"/>
      <w:r w:rsidRPr="007A1C07">
        <w:rPr>
          <w:rStyle w:val="2Exact"/>
          <w:rFonts w:eastAsiaTheme="minorEastAsia"/>
        </w:rPr>
        <w:t>здатність</w:t>
      </w:r>
      <w:proofErr w:type="spellEnd"/>
      <w:r w:rsidRPr="007A1C07">
        <w:rPr>
          <w:rStyle w:val="2Exact"/>
          <w:rFonts w:eastAsiaTheme="minorEastAsia"/>
        </w:rPr>
        <w:t xml:space="preserve"> </w:t>
      </w:r>
      <w:proofErr w:type="spellStart"/>
      <w:r w:rsidRPr="007A1C07">
        <w:rPr>
          <w:rStyle w:val="2Exact"/>
          <w:rFonts w:eastAsiaTheme="minorEastAsia"/>
        </w:rPr>
        <w:t>здійснювати</w:t>
      </w:r>
      <w:proofErr w:type="spellEnd"/>
      <w:r w:rsidRPr="007A1C07">
        <w:rPr>
          <w:rStyle w:val="2Exact"/>
          <w:rFonts w:eastAsiaTheme="minorEastAsia"/>
        </w:rPr>
        <w:t xml:space="preserve"> контроль </w:t>
      </w:r>
      <w:proofErr w:type="spellStart"/>
      <w:r w:rsidRPr="007A1C07">
        <w:rPr>
          <w:rStyle w:val="2Exact"/>
          <w:rFonts w:eastAsiaTheme="minorEastAsia"/>
        </w:rPr>
        <w:t>гігієнічних</w:t>
      </w:r>
      <w:proofErr w:type="spellEnd"/>
      <w:r w:rsidRPr="007A1C07">
        <w:rPr>
          <w:rStyle w:val="2Exact"/>
          <w:rFonts w:eastAsiaTheme="minorEastAsia"/>
        </w:rPr>
        <w:t xml:space="preserve"> </w:t>
      </w:r>
      <w:proofErr w:type="spellStart"/>
      <w:r w:rsidRPr="007A1C07">
        <w:rPr>
          <w:rStyle w:val="2Exact"/>
          <w:rFonts w:eastAsiaTheme="minorEastAsia"/>
        </w:rPr>
        <w:t>вимог</w:t>
      </w:r>
      <w:proofErr w:type="spellEnd"/>
      <w:r w:rsidRPr="007A1C07">
        <w:rPr>
          <w:rStyle w:val="2Exact"/>
          <w:rFonts w:eastAsiaTheme="minorEastAsia"/>
        </w:rPr>
        <w:t xml:space="preserve"> </w:t>
      </w:r>
      <w:proofErr w:type="spellStart"/>
      <w:r w:rsidRPr="007A1C07">
        <w:rPr>
          <w:rStyle w:val="2Exact"/>
          <w:rFonts w:eastAsiaTheme="minorEastAsia"/>
        </w:rPr>
        <w:t>діяльності</w:t>
      </w:r>
      <w:proofErr w:type="spellEnd"/>
      <w:r w:rsidRPr="007A1C07">
        <w:rPr>
          <w:rStyle w:val="2Exact"/>
          <w:rFonts w:eastAsiaTheme="minorEastAsia"/>
        </w:rPr>
        <w:t xml:space="preserve"> </w:t>
      </w:r>
      <w:proofErr w:type="spellStart"/>
      <w:r w:rsidRPr="007A1C07">
        <w:rPr>
          <w:rStyle w:val="2Exact"/>
          <w:rFonts w:eastAsiaTheme="minorEastAsia"/>
        </w:rPr>
        <w:t>потужностей</w:t>
      </w:r>
      <w:proofErr w:type="spellEnd"/>
      <w:r w:rsidRPr="007A1C07">
        <w:rPr>
          <w:rStyle w:val="2Exact"/>
          <w:rFonts w:eastAsiaTheme="minorEastAsia"/>
        </w:rPr>
        <w:t xml:space="preserve"> </w:t>
      </w:r>
      <w:proofErr w:type="spellStart"/>
      <w:r w:rsidRPr="007A1C07">
        <w:rPr>
          <w:rStyle w:val="2Exact"/>
          <w:rFonts w:eastAsiaTheme="minorEastAsia"/>
        </w:rPr>
        <w:t>з</w:t>
      </w:r>
      <w:proofErr w:type="spellEnd"/>
      <w:r w:rsidRPr="007A1C07">
        <w:rPr>
          <w:rStyle w:val="2Exact"/>
          <w:rFonts w:eastAsiaTheme="minorEastAsia"/>
        </w:rPr>
        <w:t xml:space="preserve"> </w:t>
      </w:r>
      <w:proofErr w:type="spellStart"/>
      <w:r w:rsidRPr="007A1C07">
        <w:rPr>
          <w:rStyle w:val="2Exact"/>
          <w:rFonts w:eastAsiaTheme="minorEastAsia"/>
        </w:rPr>
        <w:t>виробництва</w:t>
      </w:r>
      <w:proofErr w:type="spellEnd"/>
      <w:r w:rsidRPr="007A1C07">
        <w:rPr>
          <w:rStyle w:val="2Exact"/>
          <w:rFonts w:eastAsiaTheme="minorEastAsia"/>
        </w:rPr>
        <w:t xml:space="preserve"> </w:t>
      </w:r>
      <w:proofErr w:type="spellStart"/>
      <w:r w:rsidRPr="007A1C07">
        <w:rPr>
          <w:rStyle w:val="2Exact"/>
          <w:rFonts w:eastAsiaTheme="minorEastAsia"/>
        </w:rPr>
        <w:t>і</w:t>
      </w:r>
      <w:proofErr w:type="spellEnd"/>
      <w:r w:rsidRPr="007A1C07">
        <w:rPr>
          <w:rStyle w:val="2Exact"/>
          <w:rFonts w:eastAsiaTheme="minorEastAsia"/>
        </w:rPr>
        <w:t xml:space="preserve"> </w:t>
      </w:r>
      <w:proofErr w:type="spellStart"/>
      <w:r w:rsidRPr="007A1C07">
        <w:rPr>
          <w:rStyle w:val="2Exact"/>
          <w:rFonts w:eastAsiaTheme="minorEastAsia"/>
        </w:rPr>
        <w:t>переробки</w:t>
      </w:r>
      <w:proofErr w:type="spellEnd"/>
      <w:r w:rsidRPr="007A1C07">
        <w:rPr>
          <w:rStyle w:val="2Exact"/>
          <w:rFonts w:eastAsiaTheme="minorEastAsia"/>
        </w:rPr>
        <w:t xml:space="preserve"> </w:t>
      </w:r>
      <w:proofErr w:type="spellStart"/>
      <w:r w:rsidRPr="007A1C07">
        <w:rPr>
          <w:rStyle w:val="2Exact"/>
          <w:rFonts w:eastAsiaTheme="minorEastAsia"/>
        </w:rPr>
        <w:t>продуктів</w:t>
      </w:r>
      <w:proofErr w:type="spellEnd"/>
      <w:r w:rsidRPr="007A1C07">
        <w:rPr>
          <w:rStyle w:val="2Exact"/>
          <w:rFonts w:eastAsiaTheme="minorEastAsia"/>
        </w:rPr>
        <w:t xml:space="preserve"> </w:t>
      </w:r>
      <w:proofErr w:type="spellStart"/>
      <w:r w:rsidRPr="007A1C07">
        <w:rPr>
          <w:rStyle w:val="2Exact"/>
          <w:rFonts w:eastAsiaTheme="minorEastAsia"/>
        </w:rPr>
        <w:t>тваринництва</w:t>
      </w:r>
      <w:proofErr w:type="spellEnd"/>
      <w:r w:rsidRPr="007A1C07">
        <w:rPr>
          <w:rStyle w:val="2Exact"/>
          <w:rFonts w:eastAsiaTheme="minorEastAsia"/>
        </w:rPr>
        <w:t xml:space="preserve">, </w:t>
      </w:r>
      <w:proofErr w:type="spellStart"/>
      <w:r w:rsidRPr="007A1C07">
        <w:rPr>
          <w:rStyle w:val="2Exact"/>
          <w:rFonts w:eastAsiaTheme="minorEastAsia"/>
        </w:rPr>
        <w:t>об’єктів</w:t>
      </w:r>
      <w:proofErr w:type="spellEnd"/>
      <w:r w:rsidRPr="007A1C07">
        <w:rPr>
          <w:rStyle w:val="2Exact"/>
          <w:rFonts w:eastAsiaTheme="minorEastAsia"/>
        </w:rPr>
        <w:t xml:space="preserve"> </w:t>
      </w:r>
      <w:proofErr w:type="spellStart"/>
      <w:r w:rsidRPr="007A1C07">
        <w:rPr>
          <w:rStyle w:val="2Exact"/>
          <w:rFonts w:eastAsiaTheme="minorEastAsia"/>
        </w:rPr>
        <w:t>ветеринарної</w:t>
      </w:r>
      <w:proofErr w:type="spellEnd"/>
      <w:r w:rsidRPr="007A1C07">
        <w:rPr>
          <w:rStyle w:val="2Exact"/>
          <w:rFonts w:eastAsiaTheme="minorEastAsia"/>
        </w:rPr>
        <w:t xml:space="preserve"> </w:t>
      </w:r>
      <w:proofErr w:type="spellStart"/>
      <w:r w:rsidRPr="007A1C07">
        <w:rPr>
          <w:rStyle w:val="2Exact"/>
          <w:rFonts w:eastAsiaTheme="minorEastAsia"/>
        </w:rPr>
        <w:t>медицини</w:t>
      </w:r>
      <w:proofErr w:type="spellEnd"/>
      <w:r w:rsidRPr="007A1C07">
        <w:rPr>
          <w:rStyle w:val="2Exact"/>
          <w:rFonts w:eastAsiaTheme="minorEastAsia"/>
        </w:rPr>
        <w:t xml:space="preserve"> </w:t>
      </w:r>
      <w:proofErr w:type="spellStart"/>
      <w:r w:rsidRPr="007A1C07">
        <w:rPr>
          <w:rStyle w:val="2Exact"/>
          <w:rFonts w:eastAsiaTheme="minorEastAsia"/>
        </w:rPr>
        <w:t>тощо</w:t>
      </w:r>
      <w:proofErr w:type="spellEnd"/>
      <w:r>
        <w:rPr>
          <w:rStyle w:val="2Exact"/>
          <w:rFonts w:eastAsiaTheme="minorEastAsia"/>
          <w:lang w:val="uk-UA"/>
        </w:rPr>
        <w:t>.</w:t>
      </w:r>
    </w:p>
    <w:p w:rsidR="00BC3BEA" w:rsidRPr="00BC3BEA" w:rsidRDefault="00BC3BEA" w:rsidP="00BC3BEA">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0000"/>
          <w:spacing w:val="3"/>
          <w:sz w:val="28"/>
          <w:szCs w:val="28"/>
        </w:rPr>
      </w:pPr>
    </w:p>
    <w:p w:rsidR="00BC3BEA" w:rsidRPr="00BC3BEA" w:rsidRDefault="00BC3BEA" w:rsidP="00BC3BEA">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BC3BEA">
        <w:rPr>
          <w:rFonts w:ascii="Times New Roman" w:eastAsia="Times New Roman" w:hAnsi="Times New Roman" w:cs="Times New Roman"/>
          <w:b/>
          <w:color w:val="000000"/>
          <w:spacing w:val="3"/>
          <w:sz w:val="28"/>
          <w:szCs w:val="28"/>
          <w:lang w:val="uk-UA"/>
        </w:rPr>
        <w:t>2. Бази практики</w:t>
      </w:r>
    </w:p>
    <w:p w:rsidR="00BC3BEA" w:rsidRPr="00BC3BEA" w:rsidRDefault="00BC3BEA" w:rsidP="00BC3BEA">
      <w:pPr>
        <w:widowControl w:val="0"/>
        <w:shd w:val="clear" w:color="auto" w:fill="FFFFFF"/>
        <w:autoSpaceDE w:val="0"/>
        <w:autoSpaceDN w:val="0"/>
        <w:adjustRightInd w:val="0"/>
        <w:spacing w:after="0" w:line="360" w:lineRule="auto"/>
        <w:ind w:firstLine="715"/>
        <w:jc w:val="both"/>
        <w:rPr>
          <w:rFonts w:ascii="Times New Roman" w:eastAsia="Times New Roman" w:hAnsi="Times New Roman" w:cs="Times New Roman"/>
          <w:color w:val="000000"/>
          <w:spacing w:val="-4"/>
          <w:sz w:val="28"/>
          <w:szCs w:val="28"/>
          <w:lang w:val="uk-UA"/>
        </w:rPr>
      </w:pPr>
      <w:r w:rsidRPr="00BC3BEA">
        <w:rPr>
          <w:rFonts w:ascii="Times New Roman" w:eastAsia="Times New Roman" w:hAnsi="Times New Roman" w:cs="Times New Roman"/>
          <w:color w:val="000000"/>
          <w:spacing w:val="2"/>
          <w:sz w:val="28"/>
          <w:szCs w:val="28"/>
          <w:lang w:val="uk-UA"/>
        </w:rPr>
        <w:t xml:space="preserve">навчальна практика </w:t>
      </w:r>
      <w:r w:rsidRPr="00BC3BEA">
        <w:rPr>
          <w:rFonts w:ascii="Times New Roman" w:eastAsia="Times New Roman" w:hAnsi="Times New Roman" w:cs="Times New Roman"/>
          <w:color w:val="000000"/>
          <w:spacing w:val="-6"/>
          <w:sz w:val="28"/>
          <w:szCs w:val="28"/>
          <w:lang w:val="uk-UA"/>
        </w:rPr>
        <w:t xml:space="preserve">з дисципліни </w:t>
      </w:r>
      <w:proofErr w:type="spellStart"/>
      <w:r w:rsidR="00E66061" w:rsidRPr="00BC3BEA">
        <w:rPr>
          <w:rFonts w:ascii="Times New Roman" w:eastAsia="Times New Roman" w:hAnsi="Times New Roman" w:cs="Times New Roman"/>
          <w:b/>
          <w:caps/>
          <w:sz w:val="28"/>
          <w:szCs w:val="28"/>
          <w:lang w:val="uk-UA"/>
        </w:rPr>
        <w:t>„</w:t>
      </w:r>
      <w:r w:rsidR="00E66061">
        <w:rPr>
          <w:rFonts w:ascii="Times New Roman" w:eastAsia="Times New Roman" w:hAnsi="Times New Roman" w:cs="Times New Roman"/>
          <w:b/>
          <w:bCs/>
          <w:sz w:val="28"/>
          <w:szCs w:val="28"/>
          <w:lang w:val="uk-UA"/>
        </w:rPr>
        <w:t>Гігієна</w:t>
      </w:r>
      <w:proofErr w:type="spellEnd"/>
      <w:r w:rsidR="00E66061">
        <w:rPr>
          <w:rFonts w:ascii="Times New Roman" w:eastAsia="Times New Roman" w:hAnsi="Times New Roman" w:cs="Times New Roman"/>
          <w:b/>
          <w:bCs/>
          <w:sz w:val="28"/>
          <w:szCs w:val="28"/>
          <w:lang w:val="uk-UA"/>
        </w:rPr>
        <w:t xml:space="preserve"> харчових </w:t>
      </w:r>
      <w:proofErr w:type="spellStart"/>
      <w:r w:rsidR="00E66061">
        <w:rPr>
          <w:rFonts w:ascii="Times New Roman" w:eastAsia="Times New Roman" w:hAnsi="Times New Roman" w:cs="Times New Roman"/>
          <w:b/>
          <w:bCs/>
          <w:sz w:val="28"/>
          <w:szCs w:val="28"/>
          <w:lang w:val="uk-UA"/>
        </w:rPr>
        <w:t>продуктів</w:t>
      </w:r>
      <w:r w:rsidR="00E66061" w:rsidRPr="00BC3BEA">
        <w:rPr>
          <w:rFonts w:ascii="Times New Roman" w:eastAsia="Times New Roman" w:hAnsi="Times New Roman" w:cs="Times New Roman"/>
          <w:b/>
          <w:caps/>
          <w:sz w:val="28"/>
          <w:szCs w:val="28"/>
          <w:lang w:val="uk-UA"/>
        </w:rPr>
        <w:t>”</w:t>
      </w:r>
      <w:proofErr w:type="spellEnd"/>
      <w:r w:rsidR="00E66061" w:rsidRPr="00BC3BEA">
        <w:rPr>
          <w:rFonts w:ascii="Times New Roman" w:eastAsia="Times New Roman" w:hAnsi="Times New Roman" w:cs="Times New Roman"/>
          <w:b/>
          <w:caps/>
          <w:sz w:val="28"/>
          <w:szCs w:val="28"/>
          <w:lang w:val="uk-UA"/>
        </w:rPr>
        <w:t xml:space="preserve"> </w:t>
      </w:r>
      <w:r w:rsidRPr="00BC3BEA">
        <w:rPr>
          <w:rFonts w:ascii="Times New Roman" w:eastAsia="Times New Roman" w:hAnsi="Times New Roman" w:cs="Times New Roman"/>
          <w:b/>
          <w:caps/>
          <w:sz w:val="28"/>
          <w:szCs w:val="28"/>
          <w:lang w:val="uk-UA"/>
        </w:rPr>
        <w:t xml:space="preserve"> </w:t>
      </w:r>
      <w:r w:rsidRPr="00BC3BEA">
        <w:rPr>
          <w:rFonts w:ascii="Times New Roman" w:eastAsia="Times New Roman" w:hAnsi="Times New Roman" w:cs="Times New Roman"/>
          <w:color w:val="000000"/>
          <w:spacing w:val="1"/>
          <w:sz w:val="28"/>
          <w:szCs w:val="28"/>
          <w:lang w:val="uk-UA"/>
        </w:rPr>
        <w:t>проводиться під керівництвом викладачів кафедри проводиться</w:t>
      </w:r>
      <w:r w:rsidRPr="00BC3BEA">
        <w:rPr>
          <w:rFonts w:ascii="Times New Roman" w:eastAsia="Times New Roman" w:hAnsi="Times New Roman" w:cs="Times New Roman"/>
          <w:color w:val="000000"/>
          <w:spacing w:val="-3"/>
          <w:sz w:val="28"/>
          <w:szCs w:val="28"/>
          <w:lang w:val="uk-UA"/>
        </w:rPr>
        <w:t xml:space="preserve"> </w:t>
      </w:r>
      <w:r w:rsidRPr="00BC3BEA">
        <w:rPr>
          <w:rFonts w:ascii="Times New Roman" w:eastAsia="Times New Roman" w:hAnsi="Times New Roman" w:cs="Times New Roman"/>
          <w:color w:val="000000"/>
          <w:spacing w:val="-1"/>
          <w:sz w:val="28"/>
          <w:szCs w:val="28"/>
          <w:lang w:val="uk-UA"/>
        </w:rPr>
        <w:t>в умовах</w:t>
      </w:r>
      <w:r w:rsidRPr="00BC3BEA">
        <w:rPr>
          <w:rFonts w:ascii="Times New Roman" w:eastAsia="Times New Roman" w:hAnsi="Times New Roman" w:cs="Times New Roman"/>
          <w:color w:val="000000"/>
          <w:spacing w:val="-4"/>
          <w:sz w:val="28"/>
          <w:szCs w:val="28"/>
          <w:lang w:val="uk-UA"/>
        </w:rPr>
        <w:t xml:space="preserve">: </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8"/>
        </w:rPr>
      </w:pPr>
      <w:r w:rsidRPr="00BC3BEA">
        <w:rPr>
          <w:rFonts w:ascii="Times New Roman" w:eastAsia="Times New Roman" w:hAnsi="Times New Roman" w:cs="Times New Roman"/>
          <w:sz w:val="28"/>
          <w:szCs w:val="24"/>
          <w:lang w:val="uk-UA"/>
        </w:rPr>
        <w:t>кафедри;</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8"/>
        </w:rPr>
      </w:pPr>
      <w:r w:rsidRPr="00BC3BEA">
        <w:rPr>
          <w:rFonts w:ascii="Times New Roman" w:eastAsia="Times New Roman" w:hAnsi="Times New Roman" w:cs="Times New Roman"/>
          <w:sz w:val="28"/>
          <w:szCs w:val="28"/>
          <w:lang w:val="uk-UA"/>
        </w:rPr>
        <w:t>ДНДІ з лабораторної діагностики та ветеринарно-санітарної експертизи</w:t>
      </w:r>
      <w:r w:rsidRPr="00BC3BEA">
        <w:rPr>
          <w:rFonts w:ascii="Times New Roman" w:eastAsia="Times New Roman" w:hAnsi="Times New Roman" w:cs="Times New Roman"/>
          <w:sz w:val="28"/>
          <w:szCs w:val="24"/>
          <w:lang w:val="uk-UA"/>
        </w:rPr>
        <w:t>;</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Української лабораторії якості і безпеки продукції АПК</w:t>
      </w:r>
      <w:r w:rsidRPr="00BC3BEA">
        <w:rPr>
          <w:rFonts w:ascii="Times New Roman" w:eastAsia="Times New Roman" w:hAnsi="Times New Roman" w:cs="Times New Roman"/>
          <w:sz w:val="28"/>
          <w:szCs w:val="24"/>
          <w:lang w:val="uk-UA"/>
        </w:rPr>
        <w:t>;</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lang w:val="uk-UA"/>
        </w:rPr>
      </w:pPr>
      <w:r w:rsidRPr="00BC3BEA">
        <w:rPr>
          <w:rFonts w:ascii="Times New Roman" w:eastAsia="Times New Roman" w:hAnsi="Times New Roman" w:cs="Times New Roman"/>
          <w:sz w:val="28"/>
          <w:szCs w:val="24"/>
          <w:lang w:val="uk-UA"/>
        </w:rPr>
        <w:t xml:space="preserve">ВТЦ контролю якості та безпечності продукції ЗАТ </w:t>
      </w:r>
      <w:proofErr w:type="spellStart"/>
      <w:r w:rsidRPr="00BC3BEA">
        <w:rPr>
          <w:rFonts w:ascii="Times New Roman" w:eastAsia="Times New Roman" w:hAnsi="Times New Roman" w:cs="Times New Roman"/>
          <w:sz w:val="28"/>
          <w:szCs w:val="24"/>
          <w:lang w:val="uk-UA"/>
        </w:rPr>
        <w:t>“Миронівський</w:t>
      </w:r>
      <w:proofErr w:type="spellEnd"/>
      <w:r w:rsidRPr="00BC3BEA">
        <w:rPr>
          <w:rFonts w:ascii="Times New Roman" w:eastAsia="Times New Roman" w:hAnsi="Times New Roman" w:cs="Times New Roman"/>
          <w:sz w:val="28"/>
          <w:szCs w:val="24"/>
          <w:lang w:val="uk-UA"/>
        </w:rPr>
        <w:t xml:space="preserve"> </w:t>
      </w:r>
      <w:proofErr w:type="spellStart"/>
      <w:r w:rsidRPr="00BC3BEA">
        <w:rPr>
          <w:rFonts w:ascii="Times New Roman" w:eastAsia="Times New Roman" w:hAnsi="Times New Roman" w:cs="Times New Roman"/>
          <w:sz w:val="28"/>
          <w:szCs w:val="24"/>
          <w:lang w:val="uk-UA"/>
        </w:rPr>
        <w:t>хлібопродукт”</w:t>
      </w:r>
      <w:proofErr w:type="spellEnd"/>
      <w:r w:rsidRPr="00BC3BEA">
        <w:rPr>
          <w:rFonts w:ascii="Times New Roman" w:eastAsia="Times New Roman" w:hAnsi="Times New Roman" w:cs="Times New Roman"/>
          <w:sz w:val="28"/>
          <w:szCs w:val="24"/>
          <w:lang w:val="uk-UA"/>
        </w:rPr>
        <w:t xml:space="preserve"> ;</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rPr>
      </w:pPr>
      <w:r w:rsidRPr="00BC3BEA">
        <w:rPr>
          <w:rFonts w:ascii="Times New Roman" w:eastAsia="Times New Roman" w:hAnsi="Times New Roman" w:cs="Times New Roman"/>
          <w:sz w:val="28"/>
          <w:szCs w:val="24"/>
          <w:lang w:val="uk-UA"/>
        </w:rPr>
        <w:t>регіональній державній лабораторії ветеринарної медицини в Київській області тощо;</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lang w:val="uk-UA"/>
        </w:rPr>
      </w:pPr>
      <w:r w:rsidRPr="00BC3BEA">
        <w:rPr>
          <w:rFonts w:ascii="Times New Roman" w:eastAsia="Times New Roman" w:hAnsi="Times New Roman" w:cs="Times New Roman"/>
          <w:sz w:val="28"/>
          <w:szCs w:val="24"/>
          <w:lang w:val="uk-UA"/>
        </w:rPr>
        <w:t>суб’єктів господарювання з переробки та обігу харчових продуктів і кормів;</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lang w:val="uk-UA"/>
        </w:rPr>
      </w:pPr>
      <w:r w:rsidRPr="00BC3BEA">
        <w:rPr>
          <w:rFonts w:ascii="Times New Roman" w:eastAsia="Times New Roman" w:hAnsi="Times New Roman" w:cs="Times New Roman"/>
          <w:sz w:val="28"/>
          <w:szCs w:val="24"/>
          <w:lang w:val="uk-UA"/>
        </w:rPr>
        <w:t xml:space="preserve">ВП </w:t>
      </w:r>
      <w:proofErr w:type="spellStart"/>
      <w:r w:rsidRPr="00BC3BEA">
        <w:rPr>
          <w:rFonts w:ascii="Times New Roman" w:eastAsia="Times New Roman" w:hAnsi="Times New Roman" w:cs="Times New Roman"/>
          <w:sz w:val="28"/>
          <w:szCs w:val="24"/>
          <w:lang w:val="uk-UA"/>
        </w:rPr>
        <w:t>НУБіП</w:t>
      </w:r>
      <w:proofErr w:type="spellEnd"/>
      <w:r w:rsidRPr="00BC3BEA">
        <w:rPr>
          <w:rFonts w:ascii="Times New Roman" w:eastAsia="Times New Roman" w:hAnsi="Times New Roman" w:cs="Times New Roman"/>
          <w:sz w:val="28"/>
          <w:szCs w:val="24"/>
          <w:lang w:val="uk-UA"/>
        </w:rPr>
        <w:t xml:space="preserve"> України НДГ </w:t>
      </w:r>
      <w:proofErr w:type="spellStart"/>
      <w:r w:rsidRPr="00BC3BEA">
        <w:rPr>
          <w:rFonts w:ascii="Times New Roman" w:eastAsia="Times New Roman" w:hAnsi="Times New Roman" w:cs="Times New Roman"/>
          <w:sz w:val="28"/>
          <w:szCs w:val="24"/>
          <w:lang w:val="uk-UA"/>
        </w:rPr>
        <w:t>“Великоснітинське</w:t>
      </w:r>
      <w:proofErr w:type="spellEnd"/>
      <w:r w:rsidRPr="00BC3BEA">
        <w:rPr>
          <w:rFonts w:ascii="Times New Roman" w:eastAsia="Times New Roman" w:hAnsi="Times New Roman" w:cs="Times New Roman"/>
          <w:sz w:val="28"/>
          <w:szCs w:val="24"/>
          <w:lang w:val="uk-UA"/>
        </w:rPr>
        <w:t xml:space="preserve"> ім. О.В. </w:t>
      </w:r>
      <w:proofErr w:type="spellStart"/>
      <w:r w:rsidRPr="00BC3BEA">
        <w:rPr>
          <w:rFonts w:ascii="Times New Roman" w:eastAsia="Times New Roman" w:hAnsi="Times New Roman" w:cs="Times New Roman"/>
          <w:sz w:val="28"/>
          <w:szCs w:val="24"/>
          <w:lang w:val="uk-UA"/>
        </w:rPr>
        <w:t>Музиченка”</w:t>
      </w:r>
      <w:proofErr w:type="spellEnd"/>
      <w:r w:rsidRPr="00BC3BEA">
        <w:rPr>
          <w:rFonts w:ascii="Times New Roman" w:eastAsia="Times New Roman" w:hAnsi="Times New Roman" w:cs="Times New Roman"/>
          <w:sz w:val="28"/>
          <w:szCs w:val="24"/>
          <w:lang w:val="uk-UA"/>
        </w:rPr>
        <w:t>;</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lang w:val="uk-UA"/>
        </w:rPr>
      </w:pPr>
      <w:r w:rsidRPr="00BC3BEA">
        <w:rPr>
          <w:rFonts w:ascii="Times New Roman" w:eastAsia="Times New Roman" w:hAnsi="Times New Roman" w:cs="Times New Roman"/>
          <w:sz w:val="28"/>
          <w:szCs w:val="24"/>
          <w:lang w:val="uk-UA"/>
        </w:rPr>
        <w:t xml:space="preserve">ВП </w:t>
      </w:r>
      <w:proofErr w:type="spellStart"/>
      <w:r w:rsidRPr="00BC3BEA">
        <w:rPr>
          <w:rFonts w:ascii="Times New Roman" w:eastAsia="Times New Roman" w:hAnsi="Times New Roman" w:cs="Times New Roman"/>
          <w:sz w:val="28"/>
          <w:szCs w:val="24"/>
          <w:lang w:val="uk-UA"/>
        </w:rPr>
        <w:t>НУБіП</w:t>
      </w:r>
      <w:proofErr w:type="spellEnd"/>
      <w:r w:rsidRPr="00BC3BEA">
        <w:rPr>
          <w:rFonts w:ascii="Times New Roman" w:eastAsia="Times New Roman" w:hAnsi="Times New Roman" w:cs="Times New Roman"/>
          <w:sz w:val="28"/>
          <w:szCs w:val="24"/>
          <w:lang w:val="uk-UA"/>
        </w:rPr>
        <w:t xml:space="preserve"> України НДГ </w:t>
      </w:r>
      <w:proofErr w:type="spellStart"/>
      <w:r w:rsidRPr="00BC3BEA">
        <w:rPr>
          <w:rFonts w:ascii="Times New Roman" w:eastAsia="Times New Roman" w:hAnsi="Times New Roman" w:cs="Times New Roman"/>
          <w:sz w:val="28"/>
          <w:szCs w:val="24"/>
          <w:lang w:val="uk-UA"/>
        </w:rPr>
        <w:t>“Агрономічна</w:t>
      </w:r>
      <w:proofErr w:type="spellEnd"/>
      <w:r w:rsidRPr="00BC3BEA">
        <w:rPr>
          <w:rFonts w:ascii="Times New Roman" w:eastAsia="Times New Roman" w:hAnsi="Times New Roman" w:cs="Times New Roman"/>
          <w:sz w:val="28"/>
          <w:szCs w:val="24"/>
          <w:lang w:val="uk-UA"/>
        </w:rPr>
        <w:t xml:space="preserve"> дослідна </w:t>
      </w:r>
      <w:proofErr w:type="spellStart"/>
      <w:r w:rsidRPr="00BC3BEA">
        <w:rPr>
          <w:rFonts w:ascii="Times New Roman" w:eastAsia="Times New Roman" w:hAnsi="Times New Roman" w:cs="Times New Roman"/>
          <w:sz w:val="28"/>
          <w:szCs w:val="24"/>
          <w:lang w:val="uk-UA"/>
        </w:rPr>
        <w:t>станція”</w:t>
      </w:r>
      <w:proofErr w:type="spellEnd"/>
      <w:r w:rsidRPr="00BC3BEA">
        <w:rPr>
          <w:rFonts w:ascii="Times New Roman" w:eastAsia="Times New Roman" w:hAnsi="Times New Roman" w:cs="Times New Roman"/>
          <w:sz w:val="28"/>
          <w:szCs w:val="24"/>
          <w:lang w:val="uk-UA"/>
        </w:rPr>
        <w:t xml:space="preserve"> </w:t>
      </w:r>
      <w:proofErr w:type="spellStart"/>
      <w:r w:rsidRPr="00BC3BEA">
        <w:rPr>
          <w:rFonts w:ascii="Times New Roman" w:eastAsia="Times New Roman" w:hAnsi="Times New Roman" w:cs="Times New Roman"/>
          <w:sz w:val="28"/>
          <w:szCs w:val="24"/>
          <w:lang w:val="uk-UA"/>
        </w:rPr>
        <w:t>НУБіП</w:t>
      </w:r>
      <w:proofErr w:type="spellEnd"/>
      <w:r w:rsidRPr="00BC3BEA">
        <w:rPr>
          <w:rFonts w:ascii="Times New Roman" w:eastAsia="Times New Roman" w:hAnsi="Times New Roman" w:cs="Times New Roman"/>
          <w:sz w:val="28"/>
          <w:szCs w:val="24"/>
          <w:lang w:val="uk-UA"/>
        </w:rPr>
        <w:t xml:space="preserve"> України;</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lang w:val="uk-UA"/>
        </w:rPr>
      </w:pPr>
      <w:proofErr w:type="spellStart"/>
      <w:r w:rsidRPr="00BC3BEA">
        <w:rPr>
          <w:rFonts w:ascii="Times New Roman" w:eastAsia="Times New Roman" w:hAnsi="Times New Roman" w:cs="Times New Roman"/>
          <w:sz w:val="28"/>
          <w:szCs w:val="24"/>
          <w:lang w:val="uk-UA"/>
        </w:rPr>
        <w:t>НУБіП</w:t>
      </w:r>
      <w:proofErr w:type="spellEnd"/>
      <w:r w:rsidRPr="00BC3BEA">
        <w:rPr>
          <w:rFonts w:ascii="Times New Roman" w:eastAsia="Times New Roman" w:hAnsi="Times New Roman" w:cs="Times New Roman"/>
          <w:sz w:val="28"/>
          <w:szCs w:val="24"/>
          <w:lang w:val="uk-UA"/>
        </w:rPr>
        <w:t xml:space="preserve"> України НДГ </w:t>
      </w:r>
      <w:proofErr w:type="spellStart"/>
      <w:r w:rsidRPr="00BC3BEA">
        <w:rPr>
          <w:rFonts w:ascii="Times New Roman" w:eastAsia="Times New Roman" w:hAnsi="Times New Roman" w:cs="Times New Roman"/>
          <w:sz w:val="28"/>
          <w:szCs w:val="24"/>
          <w:lang w:val="uk-UA"/>
        </w:rPr>
        <w:t>“Ворзель”</w:t>
      </w:r>
      <w:proofErr w:type="spellEnd"/>
      <w:r w:rsidRPr="00BC3BEA">
        <w:rPr>
          <w:rFonts w:ascii="Times New Roman" w:eastAsia="Times New Roman" w:hAnsi="Times New Roman" w:cs="Times New Roman"/>
          <w:sz w:val="28"/>
          <w:szCs w:val="24"/>
          <w:lang w:val="uk-UA"/>
        </w:rPr>
        <w:t xml:space="preserve"> </w:t>
      </w:r>
      <w:proofErr w:type="spellStart"/>
      <w:r w:rsidRPr="00BC3BEA">
        <w:rPr>
          <w:rFonts w:ascii="Times New Roman" w:eastAsia="Times New Roman" w:hAnsi="Times New Roman" w:cs="Times New Roman"/>
          <w:sz w:val="28"/>
          <w:szCs w:val="24"/>
          <w:lang w:val="uk-UA"/>
        </w:rPr>
        <w:t>НУБіП</w:t>
      </w:r>
      <w:proofErr w:type="spellEnd"/>
      <w:r w:rsidRPr="00BC3BEA">
        <w:rPr>
          <w:rFonts w:ascii="Times New Roman" w:eastAsia="Times New Roman" w:hAnsi="Times New Roman" w:cs="Times New Roman"/>
          <w:sz w:val="28"/>
          <w:szCs w:val="24"/>
          <w:lang w:val="uk-UA"/>
        </w:rPr>
        <w:t xml:space="preserve"> України;</w:t>
      </w:r>
    </w:p>
    <w:p w:rsidR="00BC3BEA" w:rsidRPr="00BC3BEA" w:rsidRDefault="00BC3BEA" w:rsidP="00BC3BEA">
      <w:pPr>
        <w:numPr>
          <w:ilvl w:val="0"/>
          <w:numId w:val="1"/>
        </w:numPr>
        <w:spacing w:after="0" w:line="360" w:lineRule="auto"/>
        <w:contextualSpacing/>
        <w:jc w:val="both"/>
        <w:rPr>
          <w:rFonts w:ascii="Times New Roman" w:eastAsia="Times New Roman" w:hAnsi="Times New Roman" w:cs="Times New Roman"/>
          <w:sz w:val="28"/>
          <w:szCs w:val="24"/>
          <w:lang w:val="uk-UA"/>
        </w:rPr>
      </w:pPr>
      <w:proofErr w:type="spellStart"/>
      <w:r w:rsidRPr="00BC3BEA">
        <w:rPr>
          <w:rFonts w:ascii="Times New Roman" w:eastAsia="Times New Roman" w:hAnsi="Times New Roman" w:cs="Times New Roman"/>
          <w:sz w:val="28"/>
          <w:szCs w:val="24"/>
          <w:lang w:val="uk-UA"/>
        </w:rPr>
        <w:t>Укр</w:t>
      </w:r>
      <w:proofErr w:type="spellEnd"/>
      <w:r w:rsidRPr="00BC3BEA">
        <w:rPr>
          <w:rFonts w:ascii="Times New Roman" w:eastAsia="Times New Roman" w:hAnsi="Times New Roman" w:cs="Times New Roman"/>
          <w:sz w:val="28"/>
          <w:szCs w:val="24"/>
          <w:lang w:val="uk-UA"/>
        </w:rPr>
        <w:t xml:space="preserve"> НДІ «Ресурс»</w:t>
      </w:r>
    </w:p>
    <w:p w:rsidR="00BC3BEA" w:rsidRPr="00E66061" w:rsidRDefault="00BC3BEA" w:rsidP="00BC3BEA">
      <w:pPr>
        <w:widowControl w:val="0"/>
        <w:shd w:val="clear" w:color="auto" w:fill="FFFFFF"/>
        <w:autoSpaceDE w:val="0"/>
        <w:autoSpaceDN w:val="0"/>
        <w:adjustRightInd w:val="0"/>
        <w:spacing w:after="0" w:line="360" w:lineRule="auto"/>
        <w:rPr>
          <w:rFonts w:ascii="Times New Roman" w:eastAsia="Times New Roman" w:hAnsi="Times New Roman" w:cs="Times New Roman"/>
          <w:b/>
          <w:bCs/>
          <w:color w:val="000000"/>
          <w:spacing w:val="-5"/>
          <w:sz w:val="28"/>
          <w:szCs w:val="28"/>
          <w:lang w:val="uk-UA"/>
        </w:rPr>
      </w:pPr>
    </w:p>
    <w:p w:rsidR="00BC3BEA" w:rsidRPr="00BC3BEA" w:rsidRDefault="00BC3BEA" w:rsidP="00BC3BEA">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b/>
          <w:bCs/>
          <w:color w:val="000000"/>
          <w:spacing w:val="-5"/>
          <w:sz w:val="28"/>
          <w:szCs w:val="28"/>
          <w:lang w:val="uk-UA"/>
        </w:rPr>
      </w:pPr>
      <w:r w:rsidRPr="00BC3BEA">
        <w:rPr>
          <w:rFonts w:ascii="Times New Roman" w:eastAsia="Times New Roman" w:hAnsi="Times New Roman" w:cs="Times New Roman"/>
          <w:b/>
          <w:bCs/>
          <w:color w:val="000000"/>
          <w:spacing w:val="-5"/>
          <w:sz w:val="28"/>
          <w:szCs w:val="28"/>
          <w:lang w:val="uk-UA"/>
        </w:rPr>
        <w:t>3. Організація проведення практики</w:t>
      </w:r>
    </w:p>
    <w:p w:rsidR="00BC3BEA" w:rsidRPr="00BC3BEA" w:rsidRDefault="00BC3BEA" w:rsidP="00BC3BEA">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color w:val="000000"/>
          <w:spacing w:val="2"/>
          <w:sz w:val="28"/>
          <w:szCs w:val="28"/>
          <w:lang w:val="uk-UA"/>
        </w:rPr>
        <w:t xml:space="preserve">Навчальна практика </w:t>
      </w:r>
      <w:r w:rsidRPr="00BC3BEA">
        <w:rPr>
          <w:rFonts w:ascii="Times New Roman" w:eastAsia="Times New Roman" w:hAnsi="Times New Roman" w:cs="Times New Roman"/>
          <w:color w:val="000000"/>
          <w:spacing w:val="-6"/>
          <w:sz w:val="28"/>
          <w:szCs w:val="28"/>
          <w:lang w:val="uk-UA"/>
        </w:rPr>
        <w:t xml:space="preserve">з дисципліни </w:t>
      </w:r>
      <w:proofErr w:type="spellStart"/>
      <w:r w:rsidR="00E66061" w:rsidRPr="00BC3BEA">
        <w:rPr>
          <w:rFonts w:ascii="Times New Roman" w:eastAsia="Times New Roman" w:hAnsi="Times New Roman" w:cs="Times New Roman"/>
          <w:b/>
          <w:caps/>
          <w:sz w:val="28"/>
          <w:szCs w:val="28"/>
          <w:lang w:val="uk-UA"/>
        </w:rPr>
        <w:t>„</w:t>
      </w:r>
      <w:r w:rsidR="00E66061">
        <w:rPr>
          <w:rFonts w:ascii="Times New Roman" w:eastAsia="Times New Roman" w:hAnsi="Times New Roman" w:cs="Times New Roman"/>
          <w:b/>
          <w:bCs/>
          <w:sz w:val="28"/>
          <w:szCs w:val="28"/>
          <w:lang w:val="uk-UA"/>
        </w:rPr>
        <w:t>Гігієна</w:t>
      </w:r>
      <w:proofErr w:type="spellEnd"/>
      <w:r w:rsidR="00E66061">
        <w:rPr>
          <w:rFonts w:ascii="Times New Roman" w:eastAsia="Times New Roman" w:hAnsi="Times New Roman" w:cs="Times New Roman"/>
          <w:b/>
          <w:bCs/>
          <w:sz w:val="28"/>
          <w:szCs w:val="28"/>
          <w:lang w:val="uk-UA"/>
        </w:rPr>
        <w:t xml:space="preserve"> харчових </w:t>
      </w:r>
      <w:proofErr w:type="spellStart"/>
      <w:r w:rsidR="00E66061">
        <w:rPr>
          <w:rFonts w:ascii="Times New Roman" w:eastAsia="Times New Roman" w:hAnsi="Times New Roman" w:cs="Times New Roman"/>
          <w:b/>
          <w:bCs/>
          <w:sz w:val="28"/>
          <w:szCs w:val="28"/>
          <w:lang w:val="uk-UA"/>
        </w:rPr>
        <w:t>продуктів</w:t>
      </w:r>
      <w:r w:rsidR="00E66061" w:rsidRPr="00BC3BEA">
        <w:rPr>
          <w:rFonts w:ascii="Times New Roman" w:eastAsia="Times New Roman" w:hAnsi="Times New Roman" w:cs="Times New Roman"/>
          <w:b/>
          <w:caps/>
          <w:sz w:val="28"/>
          <w:szCs w:val="28"/>
          <w:lang w:val="uk-UA"/>
        </w:rPr>
        <w:t>”</w:t>
      </w:r>
      <w:proofErr w:type="spellEnd"/>
      <w:r w:rsidR="00E66061" w:rsidRPr="00BC3BEA">
        <w:rPr>
          <w:rFonts w:ascii="Times New Roman" w:eastAsia="Times New Roman" w:hAnsi="Times New Roman" w:cs="Times New Roman"/>
          <w:b/>
          <w:caps/>
          <w:sz w:val="28"/>
          <w:szCs w:val="28"/>
          <w:lang w:val="uk-UA"/>
        </w:rPr>
        <w:t xml:space="preserve"> </w:t>
      </w:r>
      <w:r w:rsidRPr="00BC3BEA">
        <w:rPr>
          <w:rFonts w:ascii="Times New Roman" w:eastAsia="Times New Roman" w:hAnsi="Times New Roman" w:cs="Times New Roman"/>
          <w:color w:val="000000"/>
          <w:spacing w:val="-7"/>
          <w:sz w:val="28"/>
          <w:szCs w:val="28"/>
          <w:lang w:val="uk-UA"/>
        </w:rPr>
        <w:t xml:space="preserve"> </w:t>
      </w:r>
      <w:r w:rsidRPr="00BC3BEA">
        <w:rPr>
          <w:rFonts w:ascii="Times New Roman" w:eastAsia="Times New Roman" w:hAnsi="Times New Roman" w:cs="Times New Roman"/>
          <w:sz w:val="28"/>
          <w:szCs w:val="28"/>
          <w:lang w:val="uk-UA"/>
        </w:rPr>
        <w:t xml:space="preserve">погоджується з навчальним планом вищого навчального закладу і проводиться у відповідності з Положенням про </w:t>
      </w:r>
      <w:r w:rsidR="00E66061">
        <w:rPr>
          <w:rFonts w:ascii="Times New Roman" w:eastAsia="Times New Roman" w:hAnsi="Times New Roman" w:cs="Times New Roman"/>
          <w:sz w:val="28"/>
          <w:szCs w:val="28"/>
          <w:lang w:val="uk-UA"/>
        </w:rPr>
        <w:t>навчальн</w:t>
      </w:r>
      <w:r w:rsidRPr="00BC3BEA">
        <w:rPr>
          <w:rFonts w:ascii="Times New Roman" w:eastAsia="Times New Roman" w:hAnsi="Times New Roman" w:cs="Times New Roman"/>
          <w:sz w:val="28"/>
          <w:szCs w:val="28"/>
          <w:lang w:val="uk-UA"/>
        </w:rPr>
        <w:t xml:space="preserve">у практику студентів вищих навчальних закладів України, що передбачають підготовку лікаря ветеринарної медицини </w:t>
      </w:r>
      <w:r w:rsidR="00491A08">
        <w:rPr>
          <w:rFonts w:ascii="Times New Roman" w:eastAsia="Times New Roman" w:hAnsi="Times New Roman" w:cs="Times New Roman"/>
          <w:sz w:val="28"/>
          <w:szCs w:val="28"/>
          <w:lang w:val="uk-UA"/>
        </w:rPr>
        <w:t>з безпе</w:t>
      </w:r>
      <w:r w:rsidR="00491A08" w:rsidRPr="00653DD2">
        <w:rPr>
          <w:rFonts w:ascii="Times New Roman" w:eastAsia="Times New Roman" w:hAnsi="Times New Roman" w:cs="Times New Roman"/>
          <w:sz w:val="28"/>
          <w:szCs w:val="28"/>
          <w:lang w:val="uk-UA"/>
        </w:rPr>
        <w:t>ки та якості сільськогосподарських і харчових продуктів</w:t>
      </w:r>
      <w:r w:rsidR="00491A08" w:rsidRPr="00BC3BEA">
        <w:rPr>
          <w:rFonts w:ascii="Times New Roman" w:eastAsia="Times New Roman" w:hAnsi="Times New Roman" w:cs="Times New Roman"/>
          <w:sz w:val="28"/>
          <w:szCs w:val="28"/>
          <w:lang w:val="uk-UA"/>
        </w:rPr>
        <w:t xml:space="preserve"> </w:t>
      </w:r>
      <w:r w:rsidRPr="00BC3BEA">
        <w:rPr>
          <w:rFonts w:ascii="Times New Roman" w:eastAsia="Times New Roman" w:hAnsi="Times New Roman" w:cs="Times New Roman"/>
          <w:sz w:val="28"/>
          <w:szCs w:val="28"/>
          <w:lang w:val="uk-UA"/>
        </w:rPr>
        <w:t>для лабораторної та виробничої діяльності з метою виробництва безпечних і якісних харчових продуктів і кормів.</w:t>
      </w:r>
    </w:p>
    <w:p w:rsidR="00BC3BEA" w:rsidRPr="00BC3BEA" w:rsidRDefault="00BC3BEA" w:rsidP="00BC3BEA">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color w:val="000000"/>
          <w:spacing w:val="-3"/>
          <w:sz w:val="28"/>
          <w:szCs w:val="28"/>
          <w:lang w:val="uk-UA"/>
        </w:rPr>
        <w:t xml:space="preserve">Організацію практики здійснюють викладачі кафедри. </w:t>
      </w:r>
      <w:r w:rsidRPr="00BC3BEA">
        <w:rPr>
          <w:rFonts w:ascii="Times New Roman" w:eastAsia="Times New Roman" w:hAnsi="Times New Roman" w:cs="Times New Roman"/>
          <w:color w:val="000000"/>
          <w:spacing w:val="-1"/>
          <w:sz w:val="28"/>
          <w:szCs w:val="28"/>
          <w:lang w:val="uk-UA"/>
        </w:rPr>
        <w:t xml:space="preserve">Перед початком практики викладач проводить </w:t>
      </w:r>
      <w:r w:rsidRPr="00BC3BEA">
        <w:rPr>
          <w:rFonts w:ascii="Times New Roman" w:eastAsia="Times New Roman" w:hAnsi="Times New Roman" w:cs="Times New Roman"/>
          <w:color w:val="000000"/>
          <w:spacing w:val="-2"/>
          <w:sz w:val="28"/>
          <w:szCs w:val="28"/>
          <w:lang w:val="uk-UA"/>
        </w:rPr>
        <w:t xml:space="preserve">загальний інструктаж групі студентів з техніки </w:t>
      </w:r>
      <w:r w:rsidRPr="00BC3BEA">
        <w:rPr>
          <w:rFonts w:ascii="Times New Roman" w:eastAsia="Times New Roman" w:hAnsi="Times New Roman" w:cs="Times New Roman"/>
          <w:color w:val="000000"/>
          <w:spacing w:val="-2"/>
          <w:sz w:val="28"/>
          <w:szCs w:val="28"/>
          <w:lang w:val="uk-UA"/>
        </w:rPr>
        <w:lastRenderedPageBreak/>
        <w:t>безпеки</w:t>
      </w:r>
      <w:r w:rsidRPr="00BC3BEA">
        <w:rPr>
          <w:rFonts w:ascii="Times New Roman" w:eastAsia="Times New Roman" w:hAnsi="Times New Roman" w:cs="Times New Roman"/>
          <w:color w:val="000000"/>
          <w:spacing w:val="-1"/>
          <w:sz w:val="28"/>
          <w:szCs w:val="28"/>
          <w:lang w:val="uk-UA"/>
        </w:rPr>
        <w:t xml:space="preserve">, дає завдання студентам відповідно до бази практики. Під час </w:t>
      </w:r>
      <w:r w:rsidRPr="00BC3BEA">
        <w:rPr>
          <w:rFonts w:ascii="Times New Roman" w:eastAsia="Times New Roman" w:hAnsi="Times New Roman" w:cs="Times New Roman"/>
          <w:color w:val="000000"/>
          <w:spacing w:val="-4"/>
          <w:sz w:val="28"/>
          <w:szCs w:val="28"/>
          <w:lang w:val="uk-UA"/>
        </w:rPr>
        <w:t xml:space="preserve">практики викладач консультує студентів, в кінці практики – здійснює контроль </w:t>
      </w:r>
      <w:r w:rsidRPr="00BC3BEA">
        <w:rPr>
          <w:rFonts w:ascii="Times New Roman" w:eastAsia="Times New Roman" w:hAnsi="Times New Roman" w:cs="Times New Roman"/>
          <w:color w:val="000000"/>
          <w:spacing w:val="-5"/>
          <w:sz w:val="28"/>
          <w:szCs w:val="28"/>
          <w:lang w:val="uk-UA"/>
        </w:rPr>
        <w:t xml:space="preserve">виконання завдань практики. Студент оформляє звіт з </w:t>
      </w:r>
      <w:r w:rsidR="00E66061">
        <w:rPr>
          <w:rFonts w:ascii="Times New Roman" w:eastAsia="Times New Roman" w:hAnsi="Times New Roman" w:cs="Times New Roman"/>
          <w:color w:val="000000"/>
          <w:spacing w:val="-5"/>
          <w:sz w:val="28"/>
          <w:szCs w:val="28"/>
          <w:lang w:val="uk-UA"/>
        </w:rPr>
        <w:t>навчальної</w:t>
      </w:r>
      <w:r w:rsidRPr="00BC3BEA">
        <w:rPr>
          <w:rFonts w:ascii="Times New Roman" w:eastAsia="Times New Roman" w:hAnsi="Times New Roman" w:cs="Times New Roman"/>
          <w:color w:val="000000"/>
          <w:spacing w:val="-5"/>
          <w:sz w:val="28"/>
          <w:szCs w:val="28"/>
          <w:lang w:val="uk-UA"/>
        </w:rPr>
        <w:t xml:space="preserve"> практики, який перевіряє і оцінює керівник практики.</w:t>
      </w:r>
    </w:p>
    <w:p w:rsidR="00BC3BEA" w:rsidRPr="00BC3BEA" w:rsidRDefault="00BC3BEA" w:rsidP="00BC3BEA">
      <w:pPr>
        <w:widowControl w:val="0"/>
        <w:shd w:val="clear" w:color="auto" w:fill="FFFFFF"/>
        <w:autoSpaceDE w:val="0"/>
        <w:autoSpaceDN w:val="0"/>
        <w:adjustRightInd w:val="0"/>
        <w:spacing w:after="0" w:line="360" w:lineRule="auto"/>
        <w:rPr>
          <w:rFonts w:ascii="Times New Roman" w:eastAsia="Times New Roman" w:hAnsi="Times New Roman" w:cs="Times New Roman"/>
          <w:b/>
          <w:bCs/>
          <w:color w:val="000000"/>
          <w:spacing w:val="-5"/>
          <w:sz w:val="28"/>
          <w:szCs w:val="28"/>
          <w:lang w:val="uk-UA"/>
        </w:rPr>
      </w:pPr>
    </w:p>
    <w:p w:rsidR="00BC3BEA" w:rsidRPr="00BC3BEA" w:rsidRDefault="00BC3BEA" w:rsidP="00BC3BEA">
      <w:pPr>
        <w:widowControl w:val="0"/>
        <w:shd w:val="clear" w:color="auto" w:fill="FFFFFF"/>
        <w:autoSpaceDE w:val="0"/>
        <w:autoSpaceDN w:val="0"/>
        <w:adjustRightInd w:val="0"/>
        <w:spacing w:after="0" w:line="360" w:lineRule="auto"/>
        <w:ind w:firstLine="851"/>
        <w:rPr>
          <w:rFonts w:ascii="Times New Roman" w:eastAsia="Times New Roman" w:hAnsi="Times New Roman" w:cs="Times New Roman"/>
          <w:b/>
          <w:bCs/>
          <w:color w:val="000000"/>
          <w:spacing w:val="-5"/>
          <w:sz w:val="28"/>
          <w:szCs w:val="28"/>
          <w:lang w:val="uk-UA"/>
        </w:rPr>
      </w:pPr>
      <w:r w:rsidRPr="00BC3BEA">
        <w:rPr>
          <w:rFonts w:ascii="Times New Roman" w:eastAsia="Times New Roman" w:hAnsi="Times New Roman" w:cs="Times New Roman"/>
          <w:b/>
          <w:bCs/>
          <w:color w:val="000000"/>
          <w:spacing w:val="-5"/>
          <w:sz w:val="28"/>
          <w:szCs w:val="28"/>
          <w:lang w:val="uk-UA"/>
        </w:rPr>
        <w:t>4. Зміст практики</w:t>
      </w:r>
    </w:p>
    <w:p w:rsidR="00BC3BEA" w:rsidRPr="00BC3BEA" w:rsidRDefault="00BC3BEA" w:rsidP="00BC3BEA">
      <w:pPr>
        <w:spacing w:after="0" w:line="360" w:lineRule="auto"/>
        <w:ind w:firstLine="36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bCs/>
          <w:sz w:val="28"/>
          <w:szCs w:val="28"/>
          <w:lang w:val="uk-UA"/>
        </w:rPr>
        <w:t>Студенти мають</w:t>
      </w:r>
      <w:r w:rsidRPr="00BC3BEA">
        <w:rPr>
          <w:rFonts w:ascii="Times New Roman" w:eastAsia="Times New Roman" w:hAnsi="Times New Roman" w:cs="Times New Roman"/>
          <w:b/>
          <w:bCs/>
          <w:sz w:val="20"/>
          <w:szCs w:val="20"/>
          <w:lang w:val="uk-UA"/>
        </w:rPr>
        <w:t xml:space="preserve"> </w:t>
      </w:r>
      <w:r w:rsidRPr="00BC3BEA">
        <w:rPr>
          <w:rFonts w:ascii="Times New Roman" w:eastAsia="Times New Roman" w:hAnsi="Times New Roman" w:cs="Times New Roman"/>
          <w:sz w:val="28"/>
          <w:szCs w:val="20"/>
          <w:lang w:val="uk-UA"/>
        </w:rPr>
        <w:t xml:space="preserve">ознайомитись з місцем забою тварин; під наглядом лікаря ветеринарної медицини проводити </w:t>
      </w:r>
      <w:proofErr w:type="spellStart"/>
      <w:r w:rsidRPr="00BC3BEA">
        <w:rPr>
          <w:rFonts w:ascii="Times New Roman" w:eastAsia="Times New Roman" w:hAnsi="Times New Roman" w:cs="Times New Roman"/>
          <w:sz w:val="28"/>
          <w:szCs w:val="20"/>
          <w:lang w:val="uk-UA"/>
        </w:rPr>
        <w:t>передзабійний</w:t>
      </w:r>
      <w:proofErr w:type="spellEnd"/>
      <w:r w:rsidRPr="00BC3BEA">
        <w:rPr>
          <w:rFonts w:ascii="Times New Roman" w:eastAsia="Times New Roman" w:hAnsi="Times New Roman" w:cs="Times New Roman"/>
          <w:sz w:val="28"/>
          <w:szCs w:val="20"/>
          <w:lang w:val="uk-UA"/>
        </w:rPr>
        <w:t xml:space="preserve"> огляд худоби, яку готують до забою для внутрішньогосподарських потреб; брати безпосередню участь у формуванні гуртів худоби, її клінічному огляді і термометрії перед відправкою на забійні або м'ясопереробні підприємства; вивчити порядок оформлення відповідних супровідних документів;</w:t>
      </w:r>
    </w:p>
    <w:p w:rsidR="00BC3BEA" w:rsidRPr="00BC3BEA" w:rsidRDefault="00BC3BEA" w:rsidP="00BC3BEA">
      <w:pPr>
        <w:spacing w:after="0" w:line="360" w:lineRule="auto"/>
        <w:ind w:firstLine="36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t>вивчити санітарно-гігієнічні умови одержання молока на фермах або суб'єктами господарювання незалежно від форми власності; проаналізувати способи та умови збору молока, його первинної обробки, ветеринарно-санітарної експертизи і організації транспортування; засвоїти правила приймання молока на молокопереробні підприємства, методи відбору проб і органолептичних, фізико-хімічних, санітарно-гігієнічних досліджень відповідно до чинних нормативно-правових актів;</w:t>
      </w:r>
    </w:p>
    <w:p w:rsidR="00BC3BEA" w:rsidRPr="00BC3BEA" w:rsidRDefault="00BC3BEA" w:rsidP="00BC3BEA">
      <w:pPr>
        <w:spacing w:after="0" w:line="360" w:lineRule="auto"/>
        <w:ind w:firstLine="36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t xml:space="preserve">ознайомитись зі структурою забійних, </w:t>
      </w:r>
      <w:proofErr w:type="spellStart"/>
      <w:r w:rsidRPr="00BC3BEA">
        <w:rPr>
          <w:rFonts w:ascii="Times New Roman" w:eastAsia="Times New Roman" w:hAnsi="Times New Roman" w:cs="Times New Roman"/>
          <w:sz w:val="28"/>
          <w:szCs w:val="20"/>
          <w:lang w:val="uk-UA"/>
        </w:rPr>
        <w:t>м’ясо-</w:t>
      </w:r>
      <w:proofErr w:type="spellEnd"/>
      <w:r w:rsidRPr="00BC3BEA">
        <w:rPr>
          <w:rFonts w:ascii="Times New Roman" w:eastAsia="Times New Roman" w:hAnsi="Times New Roman" w:cs="Times New Roman"/>
          <w:sz w:val="28"/>
          <w:szCs w:val="20"/>
          <w:lang w:val="uk-UA"/>
        </w:rPr>
        <w:t>, молокопереробних підприємств;</w:t>
      </w:r>
    </w:p>
    <w:p w:rsidR="00BC3BEA" w:rsidRPr="00BC3BEA" w:rsidRDefault="00BC3BEA" w:rsidP="00BC3BEA">
      <w:pPr>
        <w:spacing w:after="0" w:line="360" w:lineRule="auto"/>
        <w:ind w:firstLine="36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sz w:val="28"/>
          <w:szCs w:val="20"/>
          <w:lang w:val="uk-UA"/>
        </w:rPr>
        <w:t xml:space="preserve">ознайомитись з організацією державного ветеринарного нагляду та контролю відповідно до чинного "Положення про державний ветеринарний нагляд та контроль за діяльністю суб'єктів господарювання щодо забою тварин, переробки, зберігання, транспортування й реалізації продукції тваринного походження" та ветеринарно-санітарної експертизи продуктів. Опанувати методи визначення вгодованості худоби для забою і способи її транспортування, порядок </w:t>
      </w:r>
      <w:proofErr w:type="spellStart"/>
      <w:r w:rsidRPr="00BC3BEA">
        <w:rPr>
          <w:rFonts w:ascii="Times New Roman" w:eastAsia="Times New Roman" w:hAnsi="Times New Roman" w:cs="Times New Roman"/>
          <w:sz w:val="28"/>
          <w:szCs w:val="20"/>
          <w:lang w:val="uk-UA"/>
        </w:rPr>
        <w:t>передзабійного</w:t>
      </w:r>
      <w:proofErr w:type="spellEnd"/>
      <w:r w:rsidRPr="00BC3BEA">
        <w:rPr>
          <w:rFonts w:ascii="Times New Roman" w:eastAsia="Times New Roman" w:hAnsi="Times New Roman" w:cs="Times New Roman"/>
          <w:sz w:val="28"/>
          <w:szCs w:val="20"/>
          <w:lang w:val="uk-UA"/>
        </w:rPr>
        <w:t xml:space="preserve"> огляду худоби, </w:t>
      </w:r>
      <w:proofErr w:type="spellStart"/>
      <w:r w:rsidRPr="00BC3BEA">
        <w:rPr>
          <w:rFonts w:ascii="Times New Roman" w:eastAsia="Times New Roman" w:hAnsi="Times New Roman" w:cs="Times New Roman"/>
          <w:sz w:val="28"/>
          <w:szCs w:val="20"/>
          <w:lang w:val="uk-UA"/>
        </w:rPr>
        <w:t>післязабійного</w:t>
      </w:r>
      <w:proofErr w:type="spellEnd"/>
      <w:r w:rsidRPr="00BC3BEA">
        <w:rPr>
          <w:rFonts w:ascii="Times New Roman" w:eastAsia="Times New Roman" w:hAnsi="Times New Roman" w:cs="Times New Roman"/>
          <w:sz w:val="28"/>
          <w:szCs w:val="20"/>
          <w:lang w:val="uk-UA"/>
        </w:rPr>
        <w:t xml:space="preserve"> огляду туш і органів з їх наступною ветеринарно-санітарною оцінкою; відбір проб для біохімічних і бактеріологічних досліджень м'яса; проведення </w:t>
      </w:r>
      <w:proofErr w:type="spellStart"/>
      <w:r w:rsidRPr="00BC3BEA">
        <w:rPr>
          <w:rFonts w:ascii="Times New Roman" w:eastAsia="Times New Roman" w:hAnsi="Times New Roman" w:cs="Times New Roman"/>
          <w:sz w:val="28"/>
          <w:szCs w:val="20"/>
          <w:lang w:val="uk-UA"/>
        </w:rPr>
        <w:lastRenderedPageBreak/>
        <w:t>трихінелоскопії</w:t>
      </w:r>
      <w:proofErr w:type="spellEnd"/>
      <w:r w:rsidRPr="00BC3BEA">
        <w:rPr>
          <w:rFonts w:ascii="Times New Roman" w:eastAsia="Times New Roman" w:hAnsi="Times New Roman" w:cs="Times New Roman"/>
          <w:sz w:val="28"/>
          <w:szCs w:val="20"/>
          <w:lang w:val="uk-UA"/>
        </w:rPr>
        <w:t xml:space="preserve"> свинячих туш; особливості ветеринарно-санітарної експертизи туш і органів вимушено забитих тварин і способи знешкодження м'яса та інших продуктів забою;</w:t>
      </w:r>
    </w:p>
    <w:p w:rsidR="00BC3BEA" w:rsidRPr="00BC3BEA" w:rsidRDefault="00BC3BEA" w:rsidP="00BC3BEA">
      <w:pPr>
        <w:spacing w:after="0" w:line="360" w:lineRule="auto"/>
        <w:ind w:firstLine="36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i/>
          <w:sz w:val="28"/>
          <w:szCs w:val="20"/>
          <w:u w:val="single"/>
          <w:lang w:val="uk-UA"/>
        </w:rPr>
        <w:t xml:space="preserve">в державній лабораторії ветсанекспертизи </w:t>
      </w:r>
      <w:proofErr w:type="spellStart"/>
      <w:r w:rsidRPr="00BC3BEA">
        <w:rPr>
          <w:rFonts w:ascii="Times New Roman" w:eastAsia="Times New Roman" w:hAnsi="Times New Roman" w:cs="Times New Roman"/>
          <w:i/>
          <w:sz w:val="28"/>
          <w:szCs w:val="20"/>
          <w:u w:val="single"/>
          <w:lang w:val="uk-UA"/>
        </w:rPr>
        <w:t>агропродовольчого</w:t>
      </w:r>
      <w:proofErr w:type="spellEnd"/>
      <w:r w:rsidRPr="00BC3BEA">
        <w:rPr>
          <w:rFonts w:ascii="Times New Roman" w:eastAsia="Times New Roman" w:hAnsi="Times New Roman" w:cs="Times New Roman"/>
          <w:i/>
          <w:sz w:val="28"/>
          <w:szCs w:val="20"/>
          <w:u w:val="single"/>
          <w:lang w:val="uk-UA"/>
        </w:rPr>
        <w:t xml:space="preserve"> ринку</w:t>
      </w:r>
      <w:r w:rsidRPr="00BC3BEA">
        <w:rPr>
          <w:rFonts w:ascii="Times New Roman" w:eastAsia="Times New Roman" w:hAnsi="Times New Roman" w:cs="Times New Roman"/>
          <w:sz w:val="28"/>
          <w:szCs w:val="20"/>
          <w:lang w:val="uk-UA"/>
        </w:rPr>
        <w:t>: ознайомитись з її структурою, основними завданнями, веденням документації та опановувати методику проведення ветсанекспертизи м'яса і м'ясних продуктів, молока і молочних продуктів, харчових продуктів рослинного походження, риби, меду, яєць; брати участь у дослідженні якості даних продуктів під керівництвом лікаря ветеринарної медицини лабораторії.</w:t>
      </w:r>
    </w:p>
    <w:p w:rsidR="00BC3BEA" w:rsidRPr="00BC3BEA" w:rsidRDefault="00BC3BEA" w:rsidP="00BC3BEA">
      <w:pPr>
        <w:spacing w:after="0" w:line="360" w:lineRule="auto"/>
        <w:ind w:firstLine="360"/>
        <w:jc w:val="both"/>
        <w:rPr>
          <w:rFonts w:ascii="Times New Roman" w:eastAsia="Times New Roman" w:hAnsi="Times New Roman" w:cs="Times New Roman"/>
          <w:sz w:val="28"/>
          <w:szCs w:val="20"/>
          <w:lang w:val="uk-UA"/>
        </w:rPr>
      </w:pPr>
      <w:r w:rsidRPr="00BC3BEA">
        <w:rPr>
          <w:rFonts w:ascii="Times New Roman" w:eastAsia="Times New Roman" w:hAnsi="Times New Roman" w:cs="Times New Roman"/>
          <w:i/>
          <w:sz w:val="28"/>
          <w:szCs w:val="20"/>
          <w:u w:val="single"/>
          <w:lang w:val="uk-UA"/>
        </w:rPr>
        <w:t>на пункті державного ветеринарного контролю на кордоні та транспорті</w:t>
      </w:r>
      <w:r w:rsidRPr="00BC3BEA">
        <w:rPr>
          <w:rFonts w:ascii="Times New Roman" w:eastAsia="Times New Roman" w:hAnsi="Times New Roman" w:cs="Times New Roman"/>
          <w:i/>
          <w:sz w:val="28"/>
          <w:szCs w:val="20"/>
          <w:lang w:val="uk-UA"/>
        </w:rPr>
        <w:t>:</w:t>
      </w:r>
      <w:r w:rsidRPr="00BC3BEA">
        <w:rPr>
          <w:rFonts w:ascii="Times New Roman" w:eastAsia="Times New Roman" w:hAnsi="Times New Roman" w:cs="Times New Roman"/>
          <w:sz w:val="28"/>
          <w:szCs w:val="20"/>
          <w:lang w:val="uk-UA"/>
        </w:rPr>
        <w:t xml:space="preserve"> ознайомитися з супровідними ветеринарними документами, що використовуються при перевезенні вантажів залізницею, типами вагонів – холодильників при перевезенні вантажів, методами обробки вагонів відповідно до категорій при перевезенні тварин, переліком підконтрольних службі ветеринарної медицини вантажів, що ввозяться – вивозяться із України. </w:t>
      </w:r>
    </w:p>
    <w:p w:rsidR="00BC3BEA" w:rsidRPr="00BC3BEA" w:rsidRDefault="00BC3BEA" w:rsidP="00BC3BEA">
      <w:pPr>
        <w:spacing w:after="0" w:line="240" w:lineRule="auto"/>
        <w:ind w:firstLine="720"/>
        <w:jc w:val="both"/>
        <w:outlineLvl w:val="8"/>
        <w:rPr>
          <w:rFonts w:ascii="Times New Roman" w:eastAsia="Times New Roman" w:hAnsi="Times New Roman" w:cs="Times New Roman"/>
          <w:b/>
          <w:caps/>
          <w:sz w:val="32"/>
          <w:szCs w:val="20"/>
        </w:rPr>
      </w:pPr>
    </w:p>
    <w:p w:rsidR="00BC3BEA" w:rsidRPr="00BC3BEA" w:rsidRDefault="00BC3BEA" w:rsidP="00BC3BEA">
      <w:pPr>
        <w:widowControl w:val="0"/>
        <w:shd w:val="clear" w:color="auto" w:fill="FFFFFF"/>
        <w:autoSpaceDE w:val="0"/>
        <w:autoSpaceDN w:val="0"/>
        <w:adjustRightInd w:val="0"/>
        <w:spacing w:after="0" w:line="360" w:lineRule="auto"/>
        <w:ind w:firstLine="851"/>
        <w:rPr>
          <w:rFonts w:ascii="Times New Roman" w:eastAsia="Times New Roman" w:hAnsi="Times New Roman" w:cs="Times New Roman"/>
          <w:b/>
          <w:color w:val="000000"/>
          <w:spacing w:val="-5"/>
          <w:sz w:val="28"/>
          <w:szCs w:val="28"/>
          <w:lang w:val="uk-UA"/>
        </w:rPr>
      </w:pPr>
      <w:r w:rsidRPr="00BC3BEA">
        <w:rPr>
          <w:rFonts w:ascii="Times New Roman" w:eastAsia="Times New Roman" w:hAnsi="Times New Roman" w:cs="Times New Roman"/>
          <w:b/>
          <w:color w:val="000000"/>
          <w:spacing w:val="-5"/>
          <w:sz w:val="28"/>
          <w:szCs w:val="28"/>
          <w:lang w:val="uk-UA"/>
        </w:rPr>
        <w:t>4.1. Індивідуальні завдання</w:t>
      </w:r>
    </w:p>
    <w:p w:rsidR="00BC3BEA" w:rsidRPr="00BC3BEA" w:rsidRDefault="00BC3BEA" w:rsidP="00BC3BEA">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pacing w:val="-14"/>
          <w:sz w:val="28"/>
          <w:szCs w:val="28"/>
          <w:lang w:val="uk-UA"/>
        </w:rPr>
      </w:pPr>
      <w:r w:rsidRPr="00BC3BEA">
        <w:rPr>
          <w:rFonts w:ascii="Times New Roman" w:eastAsia="Times New Roman" w:hAnsi="Times New Roman" w:cs="Times New Roman"/>
          <w:spacing w:val="-14"/>
          <w:sz w:val="28"/>
          <w:szCs w:val="28"/>
          <w:lang w:val="uk-UA"/>
        </w:rPr>
        <w:t xml:space="preserve">Під час проходження навчальної практики студент зобов'язаний виконати завдання відповідно до змісту практики. </w:t>
      </w:r>
    </w:p>
    <w:p w:rsidR="00BC3BEA" w:rsidRPr="00BC3BEA" w:rsidRDefault="00BC3BEA" w:rsidP="00BC3BEA">
      <w:pPr>
        <w:widowControl w:val="0"/>
        <w:shd w:val="clear" w:color="auto" w:fill="FFFFFF"/>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В кінці практики студенти мають скласти звіт у вигляді щоденника.</w:t>
      </w:r>
    </w:p>
    <w:p w:rsidR="00BC3BEA" w:rsidRPr="00BC3BEA" w:rsidRDefault="00BC3BEA" w:rsidP="00BC3BEA">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8"/>
          <w:szCs w:val="28"/>
          <w:lang w:val="uk-UA"/>
        </w:rPr>
      </w:pPr>
      <w:r w:rsidRPr="00BC3BEA">
        <w:rPr>
          <w:rFonts w:ascii="Times New Roman" w:eastAsia="Times New Roman" w:hAnsi="Times New Roman" w:cs="Times New Roman"/>
          <w:b/>
          <w:color w:val="000000"/>
          <w:spacing w:val="-5"/>
          <w:sz w:val="28"/>
          <w:szCs w:val="28"/>
          <w:lang w:val="uk-UA"/>
        </w:rPr>
        <w:t>Студенти повинні знати</w:t>
      </w:r>
      <w:r w:rsidRPr="00BC3BEA">
        <w:rPr>
          <w:rFonts w:ascii="Times New Roman" w:eastAsia="Times New Roman" w:hAnsi="Times New Roman" w:cs="Times New Roman"/>
          <w:color w:val="000000"/>
          <w:spacing w:val="-5"/>
          <w:sz w:val="28"/>
          <w:szCs w:val="28"/>
          <w:lang w:val="uk-UA"/>
        </w:rPr>
        <w:t>:</w:t>
      </w:r>
    </w:p>
    <w:p w:rsidR="00BC3BEA" w:rsidRPr="00BC3BEA" w:rsidRDefault="00BC3BEA" w:rsidP="00BC3BEA">
      <w:pPr>
        <w:numPr>
          <w:ilvl w:val="0"/>
          <w:numId w:val="3"/>
        </w:numPr>
        <w:spacing w:after="0" w:line="360" w:lineRule="auto"/>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вміти оформляти та реєструвати супровідні документи (довідка, ветеринарні свідоцтва ф. № 1 та ф. № 2, акти на вибракування тварин, товарно-транспортні накладні, посвідчення про якість продуктів та інші); </w:t>
      </w:r>
    </w:p>
    <w:p w:rsidR="00BC3BEA" w:rsidRPr="00BC3BEA" w:rsidRDefault="00BC3BEA" w:rsidP="00BC3BEA">
      <w:pPr>
        <w:numPr>
          <w:ilvl w:val="0"/>
          <w:numId w:val="3"/>
        </w:numPr>
        <w:spacing w:after="0" w:line="360" w:lineRule="auto"/>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проводити оцінку якості молока збірного. Дослідження виконуються в молочній л</w:t>
      </w:r>
      <w:r w:rsidR="00E66061">
        <w:rPr>
          <w:rFonts w:ascii="Times New Roman" w:eastAsia="Times New Roman" w:hAnsi="Times New Roman" w:cs="Times New Roman"/>
          <w:sz w:val="28"/>
          <w:szCs w:val="28"/>
          <w:lang w:val="uk-UA"/>
        </w:rPr>
        <w:t>абораторії на фермі навчально-</w:t>
      </w:r>
      <w:r w:rsidRPr="00BC3BEA">
        <w:rPr>
          <w:rFonts w:ascii="Times New Roman" w:eastAsia="Times New Roman" w:hAnsi="Times New Roman" w:cs="Times New Roman"/>
          <w:sz w:val="28"/>
          <w:szCs w:val="28"/>
          <w:lang w:val="uk-UA"/>
        </w:rPr>
        <w:t xml:space="preserve">дослідного господарства та в лабораторії якості молока на молокопереробному підприємстві, куди надходить молоко. Дані досліджень записуються у щоденник в графу "Зміст роботи, методики та результати досліджень" з визначенням </w:t>
      </w:r>
      <w:r w:rsidRPr="00BC3BEA">
        <w:rPr>
          <w:rFonts w:ascii="Times New Roman" w:eastAsia="Times New Roman" w:hAnsi="Times New Roman" w:cs="Times New Roman"/>
          <w:sz w:val="28"/>
          <w:szCs w:val="28"/>
          <w:lang w:val="uk-UA"/>
        </w:rPr>
        <w:lastRenderedPageBreak/>
        <w:t xml:space="preserve">наступних показників: органолептичних, густини, кислотності, ступеня чистоти за еталоном, проби на </w:t>
      </w:r>
      <w:proofErr w:type="spellStart"/>
      <w:r w:rsidRPr="00BC3BEA">
        <w:rPr>
          <w:rFonts w:ascii="Times New Roman" w:eastAsia="Times New Roman" w:hAnsi="Times New Roman" w:cs="Times New Roman"/>
          <w:sz w:val="28"/>
          <w:szCs w:val="28"/>
          <w:lang w:val="uk-UA"/>
        </w:rPr>
        <w:t>редуктазу</w:t>
      </w:r>
      <w:proofErr w:type="spellEnd"/>
      <w:r w:rsidRPr="00BC3BEA">
        <w:rPr>
          <w:rFonts w:ascii="Times New Roman" w:eastAsia="Times New Roman" w:hAnsi="Times New Roman" w:cs="Times New Roman"/>
          <w:sz w:val="28"/>
          <w:szCs w:val="28"/>
          <w:lang w:val="uk-UA"/>
        </w:rPr>
        <w:t>; кількості соматичних клітин в 1 см</w:t>
      </w:r>
      <w:r w:rsidRPr="00BC3BEA">
        <w:rPr>
          <w:rFonts w:ascii="Times New Roman" w:eastAsia="Times New Roman" w:hAnsi="Times New Roman" w:cs="Times New Roman"/>
          <w:sz w:val="28"/>
          <w:szCs w:val="28"/>
          <w:vertAlign w:val="superscript"/>
          <w:lang w:val="uk-UA"/>
        </w:rPr>
        <w:t>3</w:t>
      </w:r>
      <w:r w:rsidRPr="00BC3BEA">
        <w:rPr>
          <w:rFonts w:ascii="Times New Roman" w:eastAsia="Times New Roman" w:hAnsi="Times New Roman" w:cs="Times New Roman"/>
          <w:sz w:val="28"/>
          <w:szCs w:val="28"/>
          <w:lang w:val="uk-UA"/>
        </w:rPr>
        <w:t xml:space="preserve"> молока; масової частки жиру, масової частки білку, масової частки сухих речовин, температури молока у момент його здачі-приймання;</w:t>
      </w:r>
    </w:p>
    <w:p w:rsidR="00BC3BEA" w:rsidRPr="00BC3BEA" w:rsidRDefault="00BC3BEA" w:rsidP="00BC3BEA">
      <w:pPr>
        <w:numPr>
          <w:ilvl w:val="0"/>
          <w:numId w:val="3"/>
        </w:numPr>
        <w:spacing w:after="0" w:line="360" w:lineRule="auto"/>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проводити дослідження корів на фермі на наявність субклінічного маститу одним із діагностичних препаратів (</w:t>
      </w:r>
      <w:proofErr w:type="spellStart"/>
      <w:r w:rsidRPr="00BC3BEA">
        <w:rPr>
          <w:rFonts w:ascii="Times New Roman" w:eastAsia="Times New Roman" w:hAnsi="Times New Roman" w:cs="Times New Roman"/>
          <w:sz w:val="28"/>
          <w:szCs w:val="28"/>
          <w:lang w:val="uk-UA"/>
        </w:rPr>
        <w:t>димастин</w:t>
      </w:r>
      <w:proofErr w:type="spellEnd"/>
      <w:r w:rsidRPr="00BC3BEA">
        <w:rPr>
          <w:rFonts w:ascii="Times New Roman" w:eastAsia="Times New Roman" w:hAnsi="Times New Roman" w:cs="Times New Roman"/>
          <w:sz w:val="28"/>
          <w:szCs w:val="28"/>
          <w:lang w:val="uk-UA"/>
        </w:rPr>
        <w:t xml:space="preserve">, </w:t>
      </w:r>
      <w:proofErr w:type="spellStart"/>
      <w:r w:rsidRPr="00BC3BEA">
        <w:rPr>
          <w:rFonts w:ascii="Times New Roman" w:eastAsia="Times New Roman" w:hAnsi="Times New Roman" w:cs="Times New Roman"/>
          <w:sz w:val="28"/>
          <w:szCs w:val="28"/>
          <w:lang w:val="uk-UA"/>
        </w:rPr>
        <w:t>мастидин</w:t>
      </w:r>
      <w:proofErr w:type="spellEnd"/>
      <w:r w:rsidRPr="00BC3BEA">
        <w:rPr>
          <w:rFonts w:ascii="Times New Roman" w:eastAsia="Times New Roman" w:hAnsi="Times New Roman" w:cs="Times New Roman"/>
          <w:sz w:val="28"/>
          <w:szCs w:val="28"/>
          <w:lang w:val="uk-UA"/>
        </w:rPr>
        <w:t xml:space="preserve"> тощо). Дані досліджень записують у щоденник із зазначенням кількості корів, кількості досліджених чвертей вим'я, кількості виявлених реагуючих тварин, досліджених з результатами реакції з швидкими </w:t>
      </w:r>
      <w:proofErr w:type="spellStart"/>
      <w:r w:rsidRPr="00BC3BEA">
        <w:rPr>
          <w:rFonts w:ascii="Times New Roman" w:eastAsia="Times New Roman" w:hAnsi="Times New Roman" w:cs="Times New Roman"/>
          <w:sz w:val="28"/>
          <w:szCs w:val="28"/>
          <w:lang w:val="uk-UA"/>
        </w:rPr>
        <w:t>маститними</w:t>
      </w:r>
      <w:proofErr w:type="spellEnd"/>
      <w:r w:rsidRPr="00BC3BEA">
        <w:rPr>
          <w:rFonts w:ascii="Times New Roman" w:eastAsia="Times New Roman" w:hAnsi="Times New Roman" w:cs="Times New Roman"/>
          <w:sz w:val="28"/>
          <w:szCs w:val="28"/>
          <w:lang w:val="uk-UA"/>
        </w:rPr>
        <w:t xml:space="preserve"> тестами (+, ++, +++, ++++), а також дослідженням кількості соматичних клітин в 1 см</w:t>
      </w:r>
      <w:r w:rsidRPr="00BC3BEA">
        <w:rPr>
          <w:rFonts w:ascii="Times New Roman" w:eastAsia="Times New Roman" w:hAnsi="Times New Roman" w:cs="Times New Roman"/>
          <w:sz w:val="28"/>
          <w:szCs w:val="28"/>
          <w:vertAlign w:val="superscript"/>
          <w:lang w:val="uk-UA"/>
        </w:rPr>
        <w:t>3</w:t>
      </w:r>
      <w:r w:rsidRPr="00BC3BEA">
        <w:rPr>
          <w:rFonts w:ascii="Times New Roman" w:eastAsia="Times New Roman" w:hAnsi="Times New Roman" w:cs="Times New Roman"/>
          <w:sz w:val="28"/>
          <w:szCs w:val="28"/>
          <w:lang w:val="uk-UA"/>
        </w:rPr>
        <w:t xml:space="preserve"> збірного молока. Після дослідження на кожній фермі зробити аналіз причин, які знижують якість молока. Разом із лікарем ветеринарної медицини господарства розробити заходи щодо покращення якості молока. Їх копії додаються до звіту з ветсанекспертизи;</w:t>
      </w:r>
    </w:p>
    <w:p w:rsidR="00BC3BEA" w:rsidRPr="00BC3BEA" w:rsidRDefault="00BC3BEA" w:rsidP="00BC3BEA">
      <w:pPr>
        <w:numPr>
          <w:ilvl w:val="0"/>
          <w:numId w:val="3"/>
        </w:numPr>
        <w:spacing w:after="0" w:line="360" w:lineRule="auto"/>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на підприємствах із забою і переробки худоби і птиці студенти повинні працювати протягом одного дня. За цей період він знайомиться зі схемами забою великої та дрібної рогатої худоби, свиней, птиці та опановує методику </w:t>
      </w:r>
      <w:proofErr w:type="spellStart"/>
      <w:r w:rsidRPr="00BC3BEA">
        <w:rPr>
          <w:rFonts w:ascii="Times New Roman" w:eastAsia="Times New Roman" w:hAnsi="Times New Roman" w:cs="Times New Roman"/>
          <w:sz w:val="28"/>
          <w:szCs w:val="28"/>
          <w:lang w:val="uk-UA"/>
        </w:rPr>
        <w:t>післязабійної</w:t>
      </w:r>
      <w:proofErr w:type="spellEnd"/>
      <w:r w:rsidRPr="00BC3BEA">
        <w:rPr>
          <w:rFonts w:ascii="Times New Roman" w:eastAsia="Times New Roman" w:hAnsi="Times New Roman" w:cs="Times New Roman"/>
          <w:sz w:val="28"/>
          <w:szCs w:val="28"/>
          <w:lang w:val="uk-UA"/>
        </w:rPr>
        <w:t xml:space="preserve"> ветеринарно-санітарної експертизи туш і органів. Всі результати ветсанекспертизи реєструються у щоденнику. Методики досліджень та схеми записуються лише один раз для даного виду тварин, птиці, а в подальшому слід робити посилання на попередній запис;</w:t>
      </w:r>
    </w:p>
    <w:p w:rsidR="00BC3BEA" w:rsidRPr="00BC3BEA" w:rsidRDefault="00BC3BEA" w:rsidP="00BC3BEA">
      <w:pPr>
        <w:numPr>
          <w:ilvl w:val="0"/>
          <w:numId w:val="3"/>
        </w:numPr>
        <w:tabs>
          <w:tab w:val="clear" w:pos="360"/>
        </w:tabs>
        <w:spacing w:after="0" w:line="360" w:lineRule="auto"/>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у державних лабораторіях ветсанекспертизи ринків студенти-практиканти працюють один день: знайомляться зі структурою, обов'язками фахівців та засвоюють методики ветсанекспертизи харчових продуктів тваринного і рослинного походження, які надходять на ринки для продажу:</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відбирають  проби молока і досліджують за органолептичними (зовнішній вигляд, колір, консистенція, смак, запах), фізико-хімічними (температура, густина, кислотність, масова частка жиру та білку) та санітарно-гігієнічними показниками (ступінь чистоти, загальне бактеріальне обсіменіння пробою на </w:t>
      </w:r>
      <w:proofErr w:type="spellStart"/>
      <w:r w:rsidRPr="00BC3BEA">
        <w:rPr>
          <w:rFonts w:ascii="Times New Roman" w:eastAsia="Times New Roman" w:hAnsi="Times New Roman" w:cs="Times New Roman"/>
          <w:sz w:val="28"/>
          <w:szCs w:val="28"/>
          <w:lang w:val="uk-UA"/>
        </w:rPr>
        <w:t>редуктазу</w:t>
      </w:r>
      <w:proofErr w:type="spellEnd"/>
      <w:r w:rsidRPr="00BC3BEA">
        <w:rPr>
          <w:rFonts w:ascii="Times New Roman" w:eastAsia="Times New Roman" w:hAnsi="Times New Roman" w:cs="Times New Roman"/>
          <w:sz w:val="28"/>
          <w:szCs w:val="28"/>
          <w:lang w:val="uk-UA"/>
        </w:rPr>
        <w:t xml:space="preserve">, кількість соматичних </w:t>
      </w:r>
      <w:r w:rsidRPr="00BC3BEA">
        <w:rPr>
          <w:rFonts w:ascii="Times New Roman" w:eastAsia="Times New Roman" w:hAnsi="Times New Roman" w:cs="Times New Roman"/>
          <w:sz w:val="28"/>
          <w:szCs w:val="28"/>
          <w:lang w:val="uk-UA"/>
        </w:rPr>
        <w:lastRenderedPageBreak/>
        <w:t xml:space="preserve">клітин з допомогою 10 % </w:t>
      </w:r>
      <w:proofErr w:type="spellStart"/>
      <w:r w:rsidRPr="00BC3BEA">
        <w:rPr>
          <w:rFonts w:ascii="Times New Roman" w:eastAsia="Times New Roman" w:hAnsi="Times New Roman" w:cs="Times New Roman"/>
          <w:sz w:val="28"/>
          <w:szCs w:val="28"/>
          <w:lang w:val="uk-UA"/>
        </w:rPr>
        <w:t>р–ну</w:t>
      </w:r>
      <w:proofErr w:type="spellEnd"/>
      <w:r w:rsidRPr="00BC3BEA">
        <w:rPr>
          <w:rFonts w:ascii="Times New Roman" w:eastAsia="Times New Roman" w:hAnsi="Times New Roman" w:cs="Times New Roman"/>
          <w:sz w:val="28"/>
          <w:szCs w:val="28"/>
          <w:lang w:val="uk-UA"/>
        </w:rPr>
        <w:t xml:space="preserve"> </w:t>
      </w:r>
      <w:proofErr w:type="spellStart"/>
      <w:r w:rsidRPr="00BC3BEA">
        <w:rPr>
          <w:rFonts w:ascii="Times New Roman" w:eastAsia="Times New Roman" w:hAnsi="Times New Roman" w:cs="Times New Roman"/>
          <w:sz w:val="28"/>
          <w:szCs w:val="28"/>
          <w:lang w:val="uk-UA"/>
        </w:rPr>
        <w:t>мастидину</w:t>
      </w:r>
      <w:proofErr w:type="spellEnd"/>
      <w:r w:rsidRPr="00BC3BEA">
        <w:rPr>
          <w:rFonts w:ascii="Times New Roman" w:eastAsia="Times New Roman" w:hAnsi="Times New Roman" w:cs="Times New Roman"/>
          <w:sz w:val="28"/>
          <w:szCs w:val="28"/>
          <w:lang w:val="uk-UA"/>
        </w:rPr>
        <w:t xml:space="preserve"> ін. методами); за необхідності виявляють фальсифікації молока;</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відбирають та досліджують проби сиру кисломолочного, сметани, ряжанки за органолептичними (смак, запах, колір, консистенція) та фізико-хімічними показниками (кислотність, масова частка жиру), наявність фальсифікацій;</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відбирають та досліджують рибу за органолептичними (консистенція, запах, колір, смак) та за необхідності – лабораторними методами досліджень: бактеріоскопія і біохімічні дослідження (визначення </w:t>
      </w:r>
      <w:proofErr w:type="spellStart"/>
      <w:r w:rsidRPr="00BC3BEA">
        <w:rPr>
          <w:rFonts w:ascii="Times New Roman" w:eastAsia="Times New Roman" w:hAnsi="Times New Roman" w:cs="Times New Roman"/>
          <w:sz w:val="28"/>
          <w:szCs w:val="28"/>
          <w:lang w:val="uk-UA"/>
        </w:rPr>
        <w:t>рН</w:t>
      </w:r>
      <w:proofErr w:type="spellEnd"/>
      <w:r w:rsidRPr="00BC3BEA">
        <w:rPr>
          <w:rFonts w:ascii="Times New Roman" w:eastAsia="Times New Roman" w:hAnsi="Times New Roman" w:cs="Times New Roman"/>
          <w:sz w:val="28"/>
          <w:szCs w:val="28"/>
          <w:lang w:val="uk-UA"/>
        </w:rPr>
        <w:t>, сірководню, активності ферменту пероксидази, газоподібного аміаку, продуктів розпаду білків у бульйоні);</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проводять ветеринарно-санітарну експертизу яєць домашньої птиці (курей, перепелів, цесарок): зовнішній огляд, </w:t>
      </w:r>
      <w:proofErr w:type="spellStart"/>
      <w:r w:rsidRPr="00BC3BEA">
        <w:rPr>
          <w:rFonts w:ascii="Times New Roman" w:eastAsia="Times New Roman" w:hAnsi="Times New Roman" w:cs="Times New Roman"/>
          <w:sz w:val="28"/>
          <w:szCs w:val="28"/>
          <w:lang w:val="uk-UA"/>
        </w:rPr>
        <w:t>овоскопію</w:t>
      </w:r>
      <w:proofErr w:type="spellEnd"/>
      <w:r w:rsidRPr="00BC3BEA">
        <w:rPr>
          <w:rFonts w:ascii="Times New Roman" w:eastAsia="Times New Roman" w:hAnsi="Times New Roman" w:cs="Times New Roman"/>
          <w:sz w:val="28"/>
          <w:szCs w:val="28"/>
          <w:lang w:val="uk-UA"/>
        </w:rPr>
        <w:t xml:space="preserve"> (стан повітряної камери та її висота, стан жовтка і білка). Дають товарознавчу та санітарну оцінку;</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відбирають та досліджують 5 проб меду за органолептичними (зовнішній вигляд, смак, запах, консистенція, колір) та фізико-хімічними показниками (масова частка води, кислотність, </w:t>
      </w:r>
      <w:proofErr w:type="spellStart"/>
      <w:r w:rsidRPr="00BC3BEA">
        <w:rPr>
          <w:rFonts w:ascii="Times New Roman" w:eastAsia="Times New Roman" w:hAnsi="Times New Roman" w:cs="Times New Roman"/>
          <w:sz w:val="28"/>
          <w:szCs w:val="28"/>
          <w:lang w:val="uk-UA"/>
        </w:rPr>
        <w:t>діастазне</w:t>
      </w:r>
      <w:proofErr w:type="spellEnd"/>
      <w:r w:rsidRPr="00BC3BEA">
        <w:rPr>
          <w:rFonts w:ascii="Times New Roman" w:eastAsia="Times New Roman" w:hAnsi="Times New Roman" w:cs="Times New Roman"/>
          <w:sz w:val="28"/>
          <w:szCs w:val="28"/>
          <w:lang w:val="uk-UA"/>
        </w:rPr>
        <w:t xml:space="preserve"> число) наявність фальсифікацій;</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засвоюють методику дослідження якості харчових продуктів рослинного походження з визначенням вмісту нітратів (досліджують по декілька проб коренебульбоплодів, овочів, фруктів, зелені);</w:t>
      </w:r>
    </w:p>
    <w:p w:rsidR="00BC3BEA" w:rsidRPr="00BC3BEA" w:rsidRDefault="00BC3BEA" w:rsidP="00BC3BEA">
      <w:pPr>
        <w:numPr>
          <w:ilvl w:val="0"/>
          <w:numId w:val="4"/>
        </w:numPr>
        <w:tabs>
          <w:tab w:val="clear" w:pos="360"/>
          <w:tab w:val="num" w:pos="720"/>
        </w:tabs>
        <w:spacing w:after="0" w:line="360" w:lineRule="auto"/>
        <w:ind w:left="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засвоюють методику дослідження харчових продуктів тваринного і рослинного походження (м'яса, ковбасних виробів, молока, рослинних) на вміст радіонуклідів.</w:t>
      </w:r>
    </w:p>
    <w:p w:rsidR="00BC3BEA" w:rsidRPr="00BC3BEA" w:rsidRDefault="00BC3BEA" w:rsidP="00BC3BEA">
      <w:pPr>
        <w:spacing w:after="0" w:line="360" w:lineRule="auto"/>
        <w:ind w:firstLine="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Записи у щоденнику проводяться згідно з даними, що записують у журнали, в яких реєструються дані експертизи в державних лабораторіях ветсанекспертизи ринків.</w:t>
      </w:r>
    </w:p>
    <w:p w:rsidR="00BC3BEA" w:rsidRPr="00BC3BEA" w:rsidRDefault="00BC3BEA" w:rsidP="00BC3BEA">
      <w:pPr>
        <w:spacing w:after="0" w:line="360" w:lineRule="auto"/>
        <w:ind w:firstLine="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z w:val="28"/>
          <w:szCs w:val="28"/>
          <w:lang w:val="uk-UA"/>
        </w:rPr>
        <w:t xml:space="preserve">Записи у щоденнику бажано ілюструвати копіями ветеринарних документів (ветеринарне свідоцтво, довідка, сертифікати відповідності, </w:t>
      </w:r>
      <w:r w:rsidRPr="00BC3BEA">
        <w:rPr>
          <w:rFonts w:ascii="Times New Roman" w:eastAsia="Times New Roman" w:hAnsi="Times New Roman" w:cs="Times New Roman"/>
          <w:sz w:val="28"/>
          <w:szCs w:val="28"/>
          <w:lang w:val="uk-UA"/>
        </w:rPr>
        <w:lastRenderedPageBreak/>
        <w:t xml:space="preserve">посвідчення про якість тощо), фотографіями, що підтверджують проведення студентом досліджень якості і безпеки продукції під час проходження виробничої практики. Звітні матеріали бажано доповнювати додатками, які включають зразки реактивів, посуду, спецій, </w:t>
      </w:r>
      <w:proofErr w:type="spellStart"/>
      <w:r w:rsidRPr="00BC3BEA">
        <w:rPr>
          <w:rFonts w:ascii="Times New Roman" w:eastAsia="Times New Roman" w:hAnsi="Times New Roman" w:cs="Times New Roman"/>
          <w:sz w:val="28"/>
          <w:szCs w:val="28"/>
          <w:lang w:val="uk-UA"/>
        </w:rPr>
        <w:t>посолочних</w:t>
      </w:r>
      <w:proofErr w:type="spellEnd"/>
      <w:r w:rsidRPr="00BC3BEA">
        <w:rPr>
          <w:rFonts w:ascii="Times New Roman" w:eastAsia="Times New Roman" w:hAnsi="Times New Roman" w:cs="Times New Roman"/>
          <w:sz w:val="28"/>
          <w:szCs w:val="28"/>
          <w:lang w:val="uk-UA"/>
        </w:rPr>
        <w:t xml:space="preserve"> матеріалів, ковбасних оболонок, препаратів готової продукції або сировини (муляжі, вологі препарати, що підлягають тривалому зберіганню і можуть використовуватися в навчальному процесі).</w:t>
      </w:r>
    </w:p>
    <w:p w:rsidR="00BC3BEA" w:rsidRPr="00BC3BEA" w:rsidRDefault="00BC3BEA" w:rsidP="00BC3BEA">
      <w:pPr>
        <w:spacing w:after="0" w:line="240" w:lineRule="auto"/>
        <w:ind w:firstLine="720"/>
        <w:jc w:val="both"/>
        <w:outlineLvl w:val="8"/>
        <w:rPr>
          <w:rFonts w:ascii="Times New Roman" w:eastAsia="Times New Roman" w:hAnsi="Times New Roman" w:cs="Times New Roman"/>
          <w:b/>
          <w:caps/>
          <w:sz w:val="32"/>
          <w:szCs w:val="28"/>
          <w:lang w:val="uk-UA"/>
        </w:rPr>
      </w:pPr>
    </w:p>
    <w:p w:rsidR="00BC3BEA" w:rsidRPr="00BC3BEA" w:rsidRDefault="00BC3BEA" w:rsidP="00BC3BEA">
      <w:pPr>
        <w:shd w:val="clear" w:color="auto" w:fill="FFFFFF"/>
        <w:spacing w:after="0" w:line="360" w:lineRule="auto"/>
        <w:ind w:firstLine="708"/>
        <w:jc w:val="both"/>
        <w:rPr>
          <w:rFonts w:ascii="Times New Roman" w:eastAsia="Times New Roman" w:hAnsi="Times New Roman" w:cs="Times New Roman"/>
          <w:b/>
          <w:color w:val="000000"/>
          <w:spacing w:val="6"/>
          <w:sz w:val="28"/>
          <w:szCs w:val="28"/>
          <w:lang w:val="uk-UA"/>
        </w:rPr>
      </w:pPr>
      <w:r w:rsidRPr="00BC3BEA">
        <w:rPr>
          <w:rFonts w:ascii="Times New Roman" w:eastAsia="Times New Roman" w:hAnsi="Times New Roman" w:cs="Times New Roman"/>
          <w:b/>
          <w:color w:val="000000"/>
          <w:spacing w:val="6"/>
          <w:sz w:val="28"/>
          <w:szCs w:val="28"/>
          <w:lang w:val="uk-UA"/>
        </w:rPr>
        <w:t>4.2 Методичні рекомендації</w:t>
      </w:r>
    </w:p>
    <w:p w:rsidR="00BC3BEA" w:rsidRPr="00BC3BEA" w:rsidRDefault="00BC3BEA" w:rsidP="00BC3BEA">
      <w:pPr>
        <w:spacing w:after="0" w:line="360" w:lineRule="auto"/>
        <w:ind w:firstLine="720"/>
        <w:jc w:val="both"/>
        <w:rPr>
          <w:rFonts w:ascii="Times New Roman" w:eastAsia="Times New Roman" w:hAnsi="Times New Roman" w:cs="Times New Roman"/>
          <w:sz w:val="28"/>
          <w:szCs w:val="28"/>
          <w:lang w:val="uk-UA"/>
        </w:rPr>
      </w:pPr>
      <w:r w:rsidRPr="00BC3BEA">
        <w:rPr>
          <w:rFonts w:ascii="Times New Roman" w:eastAsia="Times New Roman" w:hAnsi="Times New Roman" w:cs="Times New Roman"/>
          <w:spacing w:val="-4"/>
          <w:sz w:val="28"/>
          <w:szCs w:val="28"/>
          <w:lang w:val="uk-UA"/>
        </w:rPr>
        <w:t xml:space="preserve">Для проходження </w:t>
      </w:r>
      <w:r w:rsidRPr="00BC3BEA">
        <w:rPr>
          <w:rFonts w:ascii="Times New Roman" w:eastAsia="Times New Roman" w:hAnsi="Times New Roman" w:cs="Times New Roman"/>
          <w:sz w:val="28"/>
          <w:szCs w:val="28"/>
          <w:lang w:val="uk-UA"/>
        </w:rPr>
        <w:t xml:space="preserve">навчальної практики кафедра ознайомлює студентів з робочою програмою та забезпечує їх  </w:t>
      </w:r>
      <w:r w:rsidRPr="00BC3BEA">
        <w:rPr>
          <w:rFonts w:ascii="Times New Roman" w:eastAsia="Times New Roman" w:hAnsi="Times New Roman" w:cs="Times New Roman"/>
          <w:spacing w:val="-4"/>
          <w:sz w:val="28"/>
          <w:szCs w:val="28"/>
          <w:lang w:val="uk-UA"/>
        </w:rPr>
        <w:t xml:space="preserve">необхідними методичними матеріалами з оформлення звіту. </w:t>
      </w:r>
    </w:p>
    <w:p w:rsidR="00BC3BEA" w:rsidRPr="00BC3BEA" w:rsidRDefault="00BC3BEA" w:rsidP="00BC3BEA">
      <w:pPr>
        <w:shd w:val="clear" w:color="auto" w:fill="FFFFFF"/>
        <w:spacing w:after="0" w:line="360" w:lineRule="auto"/>
        <w:ind w:firstLine="567"/>
        <w:jc w:val="both"/>
        <w:rPr>
          <w:rFonts w:ascii="Times New Roman" w:eastAsia="Times New Roman" w:hAnsi="Times New Roman" w:cs="Times New Roman"/>
          <w:b/>
          <w:color w:val="000000"/>
          <w:spacing w:val="6"/>
          <w:sz w:val="28"/>
          <w:szCs w:val="28"/>
          <w:lang w:val="uk-UA"/>
        </w:rPr>
      </w:pPr>
      <w:r w:rsidRPr="00BC3BEA">
        <w:rPr>
          <w:rFonts w:ascii="Times New Roman" w:eastAsia="Times New Roman" w:hAnsi="Times New Roman" w:cs="Times New Roman"/>
          <w:b/>
          <w:color w:val="000000"/>
          <w:spacing w:val="6"/>
          <w:sz w:val="28"/>
          <w:szCs w:val="28"/>
          <w:lang w:val="uk-UA"/>
        </w:rPr>
        <w:t>4.3. Матеріально-технічне забезпечення</w:t>
      </w:r>
    </w:p>
    <w:p w:rsidR="00BC3BEA" w:rsidRPr="00BC3BEA" w:rsidRDefault="00BC3BEA" w:rsidP="00BC3BEA">
      <w:pPr>
        <w:shd w:val="clear" w:color="auto" w:fill="FFFFFF"/>
        <w:spacing w:after="0" w:line="360" w:lineRule="auto"/>
        <w:ind w:firstLine="499"/>
        <w:jc w:val="both"/>
        <w:rPr>
          <w:rFonts w:ascii="Times New Roman" w:eastAsia="Times New Roman" w:hAnsi="Times New Roman" w:cs="Times New Roman"/>
          <w:color w:val="000000"/>
          <w:spacing w:val="6"/>
          <w:sz w:val="28"/>
          <w:szCs w:val="28"/>
          <w:lang w:val="uk-UA"/>
        </w:rPr>
      </w:pPr>
      <w:r w:rsidRPr="00BC3BEA">
        <w:rPr>
          <w:rFonts w:ascii="Times New Roman" w:eastAsia="Times New Roman" w:hAnsi="Times New Roman" w:cs="Times New Roman"/>
          <w:color w:val="000000"/>
          <w:spacing w:val="6"/>
          <w:sz w:val="28"/>
          <w:szCs w:val="28"/>
          <w:lang w:val="uk-UA"/>
        </w:rPr>
        <w:t>Під час виконання завдань навчальної практики студенти використовують матеріально-технічне оснащення  бази кафедри та відповідних баз практики (п.2).</w:t>
      </w:r>
    </w:p>
    <w:p w:rsidR="0014095E" w:rsidRPr="00BC3BEA" w:rsidRDefault="0014095E">
      <w:pPr>
        <w:rPr>
          <w:lang w:val="uk-UA"/>
        </w:rPr>
      </w:pPr>
    </w:p>
    <w:sectPr w:rsidR="0014095E" w:rsidRPr="00BC3BEA" w:rsidSect="00BA0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54DF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565A7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80A4B6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nsid w:val="75B445B7"/>
    <w:multiLevelType w:val="hybridMultilevel"/>
    <w:tmpl w:val="A1828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C3BEA"/>
    <w:rsid w:val="0014095E"/>
    <w:rsid w:val="00170511"/>
    <w:rsid w:val="003B552E"/>
    <w:rsid w:val="003F206E"/>
    <w:rsid w:val="00491A08"/>
    <w:rsid w:val="00633CDF"/>
    <w:rsid w:val="00653DD2"/>
    <w:rsid w:val="007A1C07"/>
    <w:rsid w:val="00BA08FF"/>
    <w:rsid w:val="00BC3BEA"/>
    <w:rsid w:val="00C9679E"/>
    <w:rsid w:val="00E66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8">
    <w:name w:val="Style28"/>
    <w:basedOn w:val="a"/>
    <w:rsid w:val="007A1C07"/>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2">
    <w:name w:val="Основний текст (2)"/>
    <w:rsid w:val="007A1C0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
    <w:name w:val="Основний текст (2) Exact"/>
    <w:rsid w:val="007A1C07"/>
    <w:rPr>
      <w:rFonts w:ascii="Times New Roman" w:eastAsia="Times New Roman" w:hAnsi="Times New Roman" w:cs="Times New Roman"/>
      <w:b w:val="0"/>
      <w:bCs w:val="0"/>
      <w:i w:val="0"/>
      <w:iCs w:val="0"/>
      <w:smallCaps w:val="0"/>
      <w:strike w:val="0"/>
      <w:sz w:val="28"/>
      <w:szCs w:val="28"/>
      <w:u w:val="none"/>
    </w:rPr>
  </w:style>
  <w:style w:type="paragraph" w:styleId="a3">
    <w:name w:val="List Paragraph"/>
    <w:basedOn w:val="a"/>
    <w:uiPriority w:val="34"/>
    <w:qFormat/>
    <w:rsid w:val="007A1C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НУБіП України</Company>
  <LinksUpToDate>false</LinksUpToDate>
  <CharactersWithSpaces>19088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dc:creator>
  <cp:keywords/>
  <dc:description/>
  <cp:lastModifiedBy>MARYA</cp:lastModifiedBy>
  <cp:revision>7</cp:revision>
  <dcterms:created xsi:type="dcterms:W3CDTF">2018-06-07T14:34:00Z</dcterms:created>
  <dcterms:modified xsi:type="dcterms:W3CDTF">2020-06-18T14:32:00Z</dcterms:modified>
</cp:coreProperties>
</file>