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661FB6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661FB6" w:rsidTr="00A96EF1">
        <w:tc>
          <w:tcPr>
            <w:tcW w:w="2978" w:type="dxa"/>
            <w:vMerge w:val="restart"/>
          </w:tcPr>
          <w:p w:rsidR="001431F8" w:rsidRPr="00661FB6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661FB6" w:rsidRDefault="003F179A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:rsidR="001431F8" w:rsidRPr="00661FB6" w:rsidRDefault="001431F8" w:rsidP="00C8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F622EC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Експлуатаційні властивості </w:t>
            </w:r>
            <w:r w:rsidR="00C8427A">
              <w:rPr>
                <w:rFonts w:ascii="Times New Roman" w:hAnsi="Times New Roman" w:cs="Times New Roman"/>
                <w:b/>
                <w:sz w:val="24"/>
                <w:szCs w:val="24"/>
              </w:rPr>
              <w:t>автомобілів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661FB6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3F179A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Бакалавр</w:t>
            </w:r>
          </w:p>
        </w:tc>
      </w:tr>
      <w:tr w:rsidR="00F622EC" w:rsidRPr="00661FB6" w:rsidTr="00A96EF1">
        <w:tc>
          <w:tcPr>
            <w:tcW w:w="2978" w:type="dxa"/>
            <w:vMerge/>
          </w:tcPr>
          <w:p w:rsidR="00F622EC" w:rsidRPr="00661FB6" w:rsidRDefault="00F622EC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622EC" w:rsidRPr="00661FB6" w:rsidRDefault="00F622EC" w:rsidP="00BC4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4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Автомобільний транспорт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F622EC" w:rsidRPr="00661FB6" w:rsidTr="00A96EF1">
        <w:tc>
          <w:tcPr>
            <w:tcW w:w="2978" w:type="dxa"/>
            <w:vMerge/>
          </w:tcPr>
          <w:p w:rsidR="00F622EC" w:rsidRPr="00661FB6" w:rsidRDefault="00F622EC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622EC" w:rsidRPr="00661FB6" w:rsidRDefault="00F622EC" w:rsidP="00BC4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Автомобільний транспорт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»,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протокол № 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від 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.04.20</w:t>
            </w:r>
            <w:r w:rsidR="00BC4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р.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943DB3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F622EC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семестр </w:t>
            </w:r>
            <w:r w:rsidR="00943DB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1</w:t>
            </w:r>
          </w:p>
          <w:p w:rsidR="0020200E" w:rsidRPr="00661FB6" w:rsidRDefault="0020200E" w:rsidP="00BC4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6E572F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денна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61FB6" w:rsidRDefault="001431F8" w:rsidP="00F62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6E572F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2EC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1431F8" w:rsidRPr="00661FB6" w:rsidTr="00A96EF1">
        <w:tc>
          <w:tcPr>
            <w:tcW w:w="2978" w:type="dxa"/>
            <w:vMerge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61FB6" w:rsidRDefault="0020200E" w:rsidP="006E5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E572F" w:rsidRPr="00661F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українська</w:t>
            </w:r>
          </w:p>
        </w:tc>
      </w:tr>
      <w:tr w:rsidR="00A96EF1" w:rsidRPr="00661FB6" w:rsidTr="00A96EF1">
        <w:tc>
          <w:tcPr>
            <w:tcW w:w="2978" w:type="dxa"/>
          </w:tcPr>
          <w:p w:rsidR="00A96EF1" w:rsidRPr="00661FB6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96EF1" w:rsidRPr="00661FB6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661FB6" w:rsidRDefault="006E572F" w:rsidP="006E57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Цивенкова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Наталія Михайлівна</w:t>
            </w: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81698" w:rsidRPr="00661FB6" w:rsidRDefault="00581698" w:rsidP="00673E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3EF3" w:rsidRPr="00661FB6" w:rsidRDefault="00673EF3" w:rsidP="00673E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nataliyatsyvenkova@gmail.com</w:t>
            </w:r>
          </w:p>
        </w:tc>
      </w:tr>
      <w:tr w:rsidR="001431F8" w:rsidRPr="00661FB6" w:rsidTr="00A96EF1">
        <w:tc>
          <w:tcPr>
            <w:tcW w:w="2978" w:type="dxa"/>
          </w:tcPr>
          <w:p w:rsidR="001431F8" w:rsidRPr="00661FB6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earn</w:t>
            </w:r>
            <w:proofErr w:type="spellEnd"/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</w:tcPr>
          <w:p w:rsidR="001431F8" w:rsidRPr="00661FB6" w:rsidRDefault="00C35514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35514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https://elearn.nubip.edu.ua/course/view.php?id=1267</w:t>
            </w:r>
          </w:p>
        </w:tc>
      </w:tr>
    </w:tbl>
    <w:p w:rsidR="001431F8" w:rsidRPr="00661FB6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661FB6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661FB6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61FB6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EC5787" w:rsidRPr="00EC5787" w:rsidRDefault="00673EF3" w:rsidP="00EC578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661FB6">
        <w:rPr>
          <w:rFonts w:ascii="Times New Roman" w:hAnsi="Times New Roman" w:cs="Times New Roman"/>
          <w:sz w:val="24"/>
        </w:rPr>
        <w:t>Вивчення дисципліни «</w:t>
      </w:r>
      <w:r w:rsidR="00F622EC" w:rsidRPr="00661FB6">
        <w:rPr>
          <w:rFonts w:ascii="Times New Roman" w:hAnsi="Times New Roman" w:cs="Times New Roman"/>
          <w:sz w:val="24"/>
        </w:rPr>
        <w:t xml:space="preserve">Експлуатаційні властивості </w:t>
      </w:r>
      <w:r w:rsidR="00BC4EFC">
        <w:rPr>
          <w:rFonts w:ascii="Times New Roman" w:hAnsi="Times New Roman" w:cs="Times New Roman"/>
          <w:sz w:val="24"/>
        </w:rPr>
        <w:t>автомобілів</w:t>
      </w:r>
      <w:r w:rsidRPr="00661FB6">
        <w:rPr>
          <w:rFonts w:ascii="Times New Roman" w:hAnsi="Times New Roman" w:cs="Times New Roman"/>
          <w:sz w:val="24"/>
        </w:rPr>
        <w:t xml:space="preserve">» спрямоване </w:t>
      </w:r>
      <w:r w:rsidR="00C57706" w:rsidRPr="00661FB6">
        <w:rPr>
          <w:rFonts w:ascii="Times New Roman" w:hAnsi="Times New Roman" w:cs="Times New Roman"/>
          <w:sz w:val="24"/>
        </w:rPr>
        <w:t>на н</w:t>
      </w:r>
      <w:r w:rsidR="00C57706" w:rsidRPr="00661FB6">
        <w:rPr>
          <w:rFonts w:ascii="Times New Roman" w:hAnsi="Times New Roman" w:cs="Times New Roman"/>
          <w:sz w:val="24"/>
        </w:rPr>
        <w:t>а</w:t>
      </w:r>
      <w:r w:rsidR="00C57706" w:rsidRPr="00661FB6">
        <w:rPr>
          <w:rFonts w:ascii="Times New Roman" w:hAnsi="Times New Roman" w:cs="Times New Roman"/>
          <w:sz w:val="24"/>
        </w:rPr>
        <w:t xml:space="preserve">дання </w:t>
      </w:r>
      <w:r w:rsidR="00F622EC" w:rsidRPr="00661FB6">
        <w:rPr>
          <w:rFonts w:ascii="Times New Roman" w:hAnsi="Times New Roman" w:cs="Times New Roman"/>
          <w:sz w:val="24"/>
        </w:rPr>
        <w:t xml:space="preserve">майбутнім фахівцям </w:t>
      </w:r>
      <w:r w:rsidR="00EC5787" w:rsidRPr="00EC5787">
        <w:rPr>
          <w:rFonts w:ascii="Times New Roman" w:hAnsi="Times New Roman" w:cs="Times New Roman"/>
          <w:sz w:val="24"/>
        </w:rPr>
        <w:t>зі спеціальності «Автомобільний транспорт»</w:t>
      </w:r>
      <w:r w:rsidR="00F622EC" w:rsidRPr="00661FB6">
        <w:rPr>
          <w:rFonts w:ascii="Times New Roman" w:hAnsi="Times New Roman" w:cs="Times New Roman"/>
          <w:sz w:val="24"/>
        </w:rPr>
        <w:t xml:space="preserve"> системи знань і вмінь з оцінки експлуатаційних властивостей </w:t>
      </w:r>
      <w:r w:rsidR="00EC5787">
        <w:rPr>
          <w:rFonts w:ascii="Times New Roman" w:hAnsi="Times New Roman" w:cs="Times New Roman"/>
          <w:sz w:val="24"/>
        </w:rPr>
        <w:t>автомобілів</w:t>
      </w:r>
      <w:r w:rsidR="00F622EC" w:rsidRPr="00661FB6">
        <w:rPr>
          <w:rFonts w:ascii="Times New Roman" w:hAnsi="Times New Roman" w:cs="Times New Roman"/>
          <w:sz w:val="24"/>
        </w:rPr>
        <w:t xml:space="preserve"> та їх пристосованості до перев</w:t>
      </w:r>
      <w:r w:rsidR="00F622EC" w:rsidRPr="00661FB6">
        <w:rPr>
          <w:rFonts w:ascii="Times New Roman" w:hAnsi="Times New Roman" w:cs="Times New Roman"/>
          <w:sz w:val="24"/>
        </w:rPr>
        <w:t>е</w:t>
      </w:r>
      <w:r w:rsidR="00F622EC" w:rsidRPr="00661FB6">
        <w:rPr>
          <w:rFonts w:ascii="Times New Roman" w:hAnsi="Times New Roman" w:cs="Times New Roman"/>
          <w:sz w:val="24"/>
        </w:rPr>
        <w:t>зень пасажирів і вантажів</w:t>
      </w:r>
      <w:r w:rsidR="00C57706" w:rsidRPr="00661FB6">
        <w:rPr>
          <w:rFonts w:ascii="Times New Roman" w:hAnsi="Times New Roman" w:cs="Times New Roman"/>
          <w:sz w:val="24"/>
        </w:rPr>
        <w:t>. В результаті вивчення дисципліни студент змож</w:t>
      </w:r>
      <w:r w:rsidR="00141CE1" w:rsidRPr="00661FB6">
        <w:rPr>
          <w:rFonts w:ascii="Times New Roman" w:hAnsi="Times New Roman" w:cs="Times New Roman"/>
          <w:sz w:val="24"/>
        </w:rPr>
        <w:t>е</w:t>
      </w:r>
      <w:r w:rsidR="00EC5787">
        <w:rPr>
          <w:rFonts w:ascii="Times New Roman" w:hAnsi="Times New Roman" w:cs="Times New Roman"/>
          <w:sz w:val="24"/>
        </w:rPr>
        <w:t>:</w:t>
      </w:r>
      <w:r w:rsidR="00EC5787" w:rsidRPr="00EC5787">
        <w:rPr>
          <w:rFonts w:ascii="Times New Roman" w:hAnsi="Times New Roman" w:cs="Times New Roman"/>
          <w:sz w:val="24"/>
        </w:rPr>
        <w:t xml:space="preserve"> працювати в групі над великими проектами в галузі автомобільного транспорту</w:t>
      </w:r>
      <w:r w:rsidR="00EC5787">
        <w:rPr>
          <w:rFonts w:ascii="Times New Roman" w:hAnsi="Times New Roman" w:cs="Times New Roman"/>
          <w:sz w:val="24"/>
        </w:rPr>
        <w:t xml:space="preserve">; </w:t>
      </w:r>
      <w:r w:rsidR="00EC5787" w:rsidRPr="00EC5787">
        <w:rPr>
          <w:rFonts w:ascii="Times New Roman" w:hAnsi="Times New Roman" w:cs="Times New Roman"/>
          <w:sz w:val="24"/>
        </w:rPr>
        <w:t>застосовувати систе</w:t>
      </w:r>
      <w:r w:rsidR="00EC5787" w:rsidRPr="00EC5787">
        <w:rPr>
          <w:rFonts w:ascii="Times New Roman" w:hAnsi="Times New Roman" w:cs="Times New Roman"/>
          <w:sz w:val="24"/>
        </w:rPr>
        <w:t>м</w:t>
      </w:r>
      <w:r w:rsidR="00EC5787" w:rsidRPr="00EC5787">
        <w:rPr>
          <w:rFonts w:ascii="Times New Roman" w:hAnsi="Times New Roman" w:cs="Times New Roman"/>
          <w:sz w:val="24"/>
        </w:rPr>
        <w:t>ний підхід до вирішення інженерних проблем на основі досліджень в рамках спеціалізації; розуміти потреби користувачів і клієнтів і важливість таких питань як естетика у процесі проектування у сфері автомобільного транспорту; демонструвати широке розуміння пр</w:t>
      </w:r>
      <w:r w:rsidR="00EC5787" w:rsidRPr="00EC5787">
        <w:rPr>
          <w:rFonts w:ascii="Times New Roman" w:hAnsi="Times New Roman" w:cs="Times New Roman"/>
          <w:sz w:val="24"/>
        </w:rPr>
        <w:t>о</w:t>
      </w:r>
      <w:r w:rsidR="00EC5787" w:rsidRPr="00EC5787">
        <w:rPr>
          <w:rFonts w:ascii="Times New Roman" w:hAnsi="Times New Roman" w:cs="Times New Roman"/>
          <w:sz w:val="24"/>
        </w:rPr>
        <w:t>блем якості процесів та об’єктів автомобільного транспорту; науково обґрунтовувати в</w:t>
      </w:r>
      <w:r w:rsidR="00EC5787" w:rsidRPr="00EC5787">
        <w:rPr>
          <w:rFonts w:ascii="Times New Roman" w:hAnsi="Times New Roman" w:cs="Times New Roman"/>
          <w:sz w:val="24"/>
        </w:rPr>
        <w:t>и</w:t>
      </w:r>
      <w:r w:rsidR="00EC5787" w:rsidRPr="00EC5787">
        <w:rPr>
          <w:rFonts w:ascii="Times New Roman" w:hAnsi="Times New Roman" w:cs="Times New Roman"/>
          <w:sz w:val="24"/>
        </w:rPr>
        <w:t>бір матеріалів, обладнання та заходів для реалізації новітніх технологій на автомобільн</w:t>
      </w:r>
      <w:r w:rsidR="00EC5787" w:rsidRPr="00EC5787">
        <w:rPr>
          <w:rFonts w:ascii="Times New Roman" w:hAnsi="Times New Roman" w:cs="Times New Roman"/>
          <w:sz w:val="24"/>
        </w:rPr>
        <w:t>о</w:t>
      </w:r>
      <w:r w:rsidR="00EC5787" w:rsidRPr="00EC5787">
        <w:rPr>
          <w:rFonts w:ascii="Times New Roman" w:hAnsi="Times New Roman" w:cs="Times New Roman"/>
          <w:sz w:val="24"/>
        </w:rPr>
        <w:t>му транспорті; оцінювати ризики при плануванні або впровадженні нових технологічних процесів у сфері автомобільного транспорту; демонструвати здатність використовувати іноземні мови у професійній діяльності в галузі автомобільного транспорту.</w:t>
      </w:r>
    </w:p>
    <w:p w:rsidR="00D02B5A" w:rsidRPr="00661FB6" w:rsidRDefault="00D02B5A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ayout w:type="fixed"/>
        <w:tblLook w:val="04A0"/>
      </w:tblPr>
      <w:tblGrid>
        <w:gridCol w:w="1804"/>
        <w:gridCol w:w="2110"/>
        <w:gridCol w:w="2237"/>
        <w:gridCol w:w="2179"/>
        <w:gridCol w:w="1241"/>
      </w:tblGrid>
      <w:tr w:rsidR="00661FB6" w:rsidRPr="00661FB6" w:rsidTr="00093C3B">
        <w:tc>
          <w:tcPr>
            <w:tcW w:w="1804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10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(ле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ції/лаборатор</w:t>
            </w:r>
            <w:r w:rsidR="00A96EF1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і, практичні, сем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нарські)</w:t>
            </w:r>
          </w:p>
        </w:tc>
        <w:tc>
          <w:tcPr>
            <w:tcW w:w="2237" w:type="dxa"/>
            <w:vAlign w:val="center"/>
          </w:tcPr>
          <w:p w:rsidR="00EC07A1" w:rsidRPr="00661FB6" w:rsidRDefault="00EC07A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вчання</w:t>
            </w:r>
          </w:p>
        </w:tc>
        <w:tc>
          <w:tcPr>
            <w:tcW w:w="2179" w:type="dxa"/>
            <w:vAlign w:val="center"/>
          </w:tcPr>
          <w:p w:rsidR="00EC07A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241" w:type="dxa"/>
            <w:vAlign w:val="center"/>
          </w:tcPr>
          <w:p w:rsidR="00EC07A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Оцін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ED3451" w:rsidRPr="00661FB6" w:rsidTr="00093C3B">
        <w:tc>
          <w:tcPr>
            <w:tcW w:w="9571" w:type="dxa"/>
            <w:gridSpan w:val="5"/>
          </w:tcPr>
          <w:p w:rsidR="00ED3451" w:rsidRPr="00661FB6" w:rsidRDefault="00ED3451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661FB6" w:rsidTr="00093C3B">
        <w:tc>
          <w:tcPr>
            <w:tcW w:w="9571" w:type="dxa"/>
            <w:gridSpan w:val="5"/>
          </w:tcPr>
          <w:p w:rsidR="00544D46" w:rsidRPr="00661FB6" w:rsidRDefault="00544D46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661FB6" w:rsidRPr="00661FB6" w:rsidTr="00093C3B">
        <w:tc>
          <w:tcPr>
            <w:tcW w:w="1804" w:type="dxa"/>
          </w:tcPr>
          <w:p w:rsidR="00F82151" w:rsidRPr="00661FB6" w:rsidRDefault="00F82151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393934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44D46" w:rsidRPr="00661FB6" w:rsidRDefault="00EC5787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Мета і завда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ня дисципліни. Аналіз техні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них характер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стик автомоб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C5787">
              <w:rPr>
                <w:rFonts w:ascii="Times New Roman" w:hAnsi="Times New Roman" w:cs="Times New Roman"/>
                <w:sz w:val="24"/>
                <w:szCs w:val="24"/>
              </w:rPr>
              <w:t>лів.</w:t>
            </w:r>
          </w:p>
        </w:tc>
        <w:tc>
          <w:tcPr>
            <w:tcW w:w="2110" w:type="dxa"/>
          </w:tcPr>
          <w:p w:rsidR="00544D46" w:rsidRPr="00661FB6" w:rsidRDefault="00544D46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125DA4" w:rsidRPr="00661FB6" w:rsidRDefault="00D21B4C" w:rsidP="00EC5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класифік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цію, техніко-експлуатаційні х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рактеристики та умови експлуатації 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автомобілів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. Вміти обирати раціон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льний 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автомобіль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умов перевезень, 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тран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с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lastRenderedPageBreak/>
              <w:t>портних характ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>е</w:t>
            </w:r>
            <w:r w:rsidR="005E7B0D" w:rsidRPr="00661FB6">
              <w:rPr>
                <w:rFonts w:ascii="Times New Roman" w:hAnsi="Times New Roman" w:cs="Times New Roman"/>
                <w:sz w:val="24"/>
              </w:rPr>
              <w:t xml:space="preserve">ристик вантажів та вимог клієнтів. </w:t>
            </w:r>
          </w:p>
        </w:tc>
        <w:tc>
          <w:tcPr>
            <w:tcW w:w="2179" w:type="dxa"/>
          </w:tcPr>
          <w:p w:rsidR="00544D46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Розібратися з к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сифікаці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єю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мобілів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7B0D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Обирати 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5787">
              <w:rPr>
                <w:rFonts w:ascii="Times New Roman" w:hAnsi="Times New Roman" w:cs="Times New Roman"/>
                <w:sz w:val="24"/>
                <w:szCs w:val="24"/>
              </w:rPr>
              <w:t>біль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умов перевезень, </w:t>
            </w:r>
            <w:r w:rsidRPr="00661FB6">
              <w:rPr>
                <w:rFonts w:ascii="Times New Roman" w:hAnsi="Times New Roman" w:cs="Times New Roman"/>
                <w:sz w:val="24"/>
              </w:rPr>
              <w:t>транспортних х</w:t>
            </w:r>
            <w:r w:rsidRPr="00661FB6">
              <w:rPr>
                <w:rFonts w:ascii="Times New Roman" w:hAnsi="Times New Roman" w:cs="Times New Roman"/>
                <w:sz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</w:rPr>
              <w:t>рактеристик ва</w:t>
            </w:r>
            <w:r w:rsidRPr="00661FB6">
              <w:rPr>
                <w:rFonts w:ascii="Times New Roman" w:hAnsi="Times New Roman" w:cs="Times New Roman"/>
                <w:sz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</w:rPr>
              <w:t>тажів та вимог клієнтів.</w:t>
            </w:r>
          </w:p>
          <w:p w:rsidR="005E7B0D" w:rsidRPr="00661FB6" w:rsidRDefault="005E7B0D" w:rsidP="005E7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</w:rPr>
              <w:lastRenderedPageBreak/>
              <w:t>Використовувати отримані знання при вирішенні виробничих п</w:t>
            </w:r>
            <w:r w:rsidRPr="00661FB6">
              <w:rPr>
                <w:rFonts w:ascii="Times New Roman" w:hAnsi="Times New Roman" w:cs="Times New Roman"/>
                <w:sz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</w:rPr>
              <w:t>тань</w:t>
            </w:r>
          </w:p>
        </w:tc>
        <w:tc>
          <w:tcPr>
            <w:tcW w:w="1241" w:type="dxa"/>
          </w:tcPr>
          <w:p w:rsidR="00544D46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661FB6" w:rsidRPr="00661FB6" w:rsidTr="00093C3B">
        <w:tc>
          <w:tcPr>
            <w:tcW w:w="1804" w:type="dxa"/>
          </w:tcPr>
          <w:p w:rsidR="00393934" w:rsidRPr="00661FB6" w:rsidRDefault="00393934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787" w:rsidRPr="00EC5787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r w:rsidR="00EC5787" w:rsidRPr="00EC578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C5787" w:rsidRPr="00EC5787">
              <w:rPr>
                <w:rFonts w:ascii="Times New Roman" w:hAnsi="Times New Roman" w:cs="Times New Roman"/>
                <w:sz w:val="24"/>
                <w:szCs w:val="24"/>
              </w:rPr>
              <w:t>дження ек</w:t>
            </w:r>
            <w:r w:rsidR="00EC5787" w:rsidRPr="00EC5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5787" w:rsidRPr="00EC5787">
              <w:rPr>
                <w:rFonts w:ascii="Times New Roman" w:hAnsi="Times New Roman" w:cs="Times New Roman"/>
                <w:sz w:val="24"/>
                <w:szCs w:val="24"/>
              </w:rPr>
              <w:t>плуатаційних властивостей автомобілів.</w:t>
            </w:r>
          </w:p>
        </w:tc>
        <w:tc>
          <w:tcPr>
            <w:tcW w:w="2110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393934" w:rsidRPr="00661FB6" w:rsidRDefault="005E7B0D" w:rsidP="00093C3B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основні те</w:t>
            </w:r>
            <w:r w:rsidRPr="00661FB6">
              <w:rPr>
                <w:lang w:val="uk-UA"/>
              </w:rPr>
              <w:t>р</w:t>
            </w:r>
            <w:r w:rsidRPr="00661FB6">
              <w:rPr>
                <w:lang w:val="uk-UA"/>
              </w:rPr>
              <w:t>міни, визначення та</w:t>
            </w:r>
            <w:r w:rsidR="00D21B4C" w:rsidRPr="00661FB6">
              <w:rPr>
                <w:lang w:val="uk-UA"/>
              </w:rPr>
              <w:t xml:space="preserve"> формули</w:t>
            </w:r>
            <w:r w:rsidRPr="00661FB6">
              <w:rPr>
                <w:lang w:val="uk-UA"/>
              </w:rPr>
              <w:t xml:space="preserve"> розр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хунку експлуат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ційних властиво</w:t>
            </w:r>
            <w:r w:rsidRPr="00661FB6">
              <w:rPr>
                <w:lang w:val="uk-UA"/>
              </w:rPr>
              <w:t>с</w:t>
            </w:r>
            <w:r w:rsidRPr="00661FB6">
              <w:rPr>
                <w:lang w:val="uk-UA"/>
              </w:rPr>
              <w:t xml:space="preserve">тей </w:t>
            </w:r>
            <w:r w:rsidR="00093C3B">
              <w:rPr>
                <w:lang w:val="uk-UA"/>
              </w:rPr>
              <w:t>автомобілів</w:t>
            </w:r>
            <w:r w:rsidR="00D21B4C" w:rsidRPr="00661FB6">
              <w:rPr>
                <w:lang w:val="uk-UA"/>
              </w:rPr>
              <w:t xml:space="preserve">. </w:t>
            </w:r>
            <w:r w:rsidRPr="00661FB6">
              <w:rPr>
                <w:lang w:val="uk-UA"/>
              </w:rPr>
              <w:t>Розбиратися, який в</w:t>
            </w:r>
            <w:r w:rsidR="00D21B4C" w:rsidRPr="00661FB6">
              <w:rPr>
                <w:lang w:val="uk-UA"/>
              </w:rPr>
              <w:t>плив</w:t>
            </w:r>
            <w:r w:rsidRPr="00661FB6">
              <w:rPr>
                <w:lang w:val="uk-UA"/>
              </w:rPr>
              <w:t xml:space="preserve"> мають</w:t>
            </w:r>
            <w:r w:rsidR="00D21B4C" w:rsidRPr="00661FB6">
              <w:rPr>
                <w:lang w:val="uk-UA"/>
              </w:rPr>
              <w:t xml:space="preserve"> ек</w:t>
            </w:r>
            <w:r w:rsidR="00D21B4C" w:rsidRPr="00661FB6">
              <w:rPr>
                <w:lang w:val="uk-UA"/>
              </w:rPr>
              <w:t>с</w:t>
            </w:r>
            <w:r w:rsidR="00D21B4C" w:rsidRPr="00661FB6">
              <w:rPr>
                <w:lang w:val="uk-UA"/>
              </w:rPr>
              <w:t>плуатаційн</w:t>
            </w:r>
            <w:r w:rsidRPr="00661FB6">
              <w:rPr>
                <w:lang w:val="uk-UA"/>
              </w:rPr>
              <w:t>і</w:t>
            </w:r>
            <w:r w:rsidR="00D21B4C" w:rsidRPr="00661FB6">
              <w:rPr>
                <w:lang w:val="uk-UA"/>
              </w:rPr>
              <w:t xml:space="preserve"> вла</w:t>
            </w:r>
            <w:r w:rsidR="00D21B4C" w:rsidRPr="00661FB6">
              <w:rPr>
                <w:lang w:val="uk-UA"/>
              </w:rPr>
              <w:t>с</w:t>
            </w:r>
            <w:r w:rsidR="00D21B4C" w:rsidRPr="00661FB6">
              <w:rPr>
                <w:lang w:val="uk-UA"/>
              </w:rPr>
              <w:t>тивост</w:t>
            </w:r>
            <w:r w:rsidRPr="00661FB6">
              <w:rPr>
                <w:lang w:val="uk-UA"/>
              </w:rPr>
              <w:t>і</w:t>
            </w:r>
            <w:r w:rsidR="00D21B4C" w:rsidRPr="00661FB6">
              <w:rPr>
                <w:lang w:val="uk-UA"/>
              </w:rPr>
              <w:t xml:space="preserve"> </w:t>
            </w:r>
            <w:r w:rsidR="00093C3B">
              <w:rPr>
                <w:lang w:val="uk-UA"/>
              </w:rPr>
              <w:t>автомобілів</w:t>
            </w:r>
            <w:r w:rsidR="00D21B4C" w:rsidRPr="00661FB6">
              <w:rPr>
                <w:lang w:val="uk-UA"/>
              </w:rPr>
              <w:t xml:space="preserve"> на якість перев</w:t>
            </w:r>
            <w:r w:rsidR="00D21B4C" w:rsidRPr="00661FB6">
              <w:rPr>
                <w:lang w:val="uk-UA"/>
              </w:rPr>
              <w:t>е</w:t>
            </w:r>
            <w:r w:rsidR="00D21B4C" w:rsidRPr="00661FB6">
              <w:rPr>
                <w:lang w:val="uk-UA"/>
              </w:rPr>
              <w:t>зень</w:t>
            </w:r>
            <w:r w:rsidRPr="00661FB6">
              <w:rPr>
                <w:lang w:val="uk-UA"/>
              </w:rPr>
              <w:t xml:space="preserve"> і враховувати даний параметр при плануванні перевезень</w:t>
            </w:r>
            <w:r w:rsidR="00D21B4C" w:rsidRPr="00661FB6">
              <w:rPr>
                <w:lang w:val="uk-UA"/>
              </w:rPr>
              <w:t>.</w:t>
            </w:r>
          </w:p>
        </w:tc>
        <w:tc>
          <w:tcPr>
            <w:tcW w:w="2179" w:type="dxa"/>
          </w:tcPr>
          <w:p w:rsidR="00F11939" w:rsidRPr="00661FB6" w:rsidRDefault="005C3A43" w:rsidP="00093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проводити дослідження з в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значення експлу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таційних власт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востей автомобіля. Досліджувати вплив експлуат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ційних властиво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тей автомобіля на якість перевезення пасажирів та б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C3B">
              <w:rPr>
                <w:rFonts w:ascii="Times New Roman" w:hAnsi="Times New Roman" w:cs="Times New Roman"/>
                <w:sz w:val="24"/>
                <w:szCs w:val="24"/>
              </w:rPr>
              <w:t>гажів.</w:t>
            </w:r>
          </w:p>
        </w:tc>
        <w:tc>
          <w:tcPr>
            <w:tcW w:w="1241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393934" w:rsidRPr="00661FB6" w:rsidRDefault="00393934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3.</w:t>
            </w:r>
            <w:r w:rsidRPr="00661FB6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Досл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і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дження тягово-швидкісних характеристик двигунів авт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мобілів.</w:t>
            </w:r>
          </w:p>
        </w:tc>
        <w:tc>
          <w:tcPr>
            <w:tcW w:w="2110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393934" w:rsidRPr="00661FB6" w:rsidRDefault="005C3A43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основні 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казники роботи двигунів та прав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льно використов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їх при розв’язуванні практичних 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вдань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значати основні показники роботи 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залежн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 кутової швидкості обертання колінч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стого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валу.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ос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новні властиво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ті ШХ. 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Вміти б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дувати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швидкісн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ДВЗ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розрахунк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13DB" w:rsidRPr="00661FB6">
              <w:rPr>
                <w:rFonts w:ascii="Times New Roman" w:hAnsi="Times New Roman" w:cs="Times New Roman"/>
                <w:sz w:val="24"/>
                <w:szCs w:val="24"/>
              </w:rPr>
              <w:t>вим методом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416B2F" w:rsidRPr="00661FB6" w:rsidRDefault="004613DB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визначати п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ередаточне чи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ККД трансмісії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та момент на 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дучому колесі ТЗ.</w:t>
            </w:r>
          </w:p>
          <w:p w:rsidR="004613DB" w:rsidRPr="00661FB6" w:rsidRDefault="004613DB" w:rsidP="0046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самостійно використовувати отримані знання на практиці.</w:t>
            </w:r>
          </w:p>
        </w:tc>
        <w:tc>
          <w:tcPr>
            <w:tcW w:w="1241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</w:tcPr>
          <w:p w:rsidR="00393934" w:rsidRPr="00661FB6" w:rsidRDefault="00393934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дження і аналіз сили і моменту опору перек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чуванню кол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93C3B" w:rsidRPr="00093C3B">
              <w:rPr>
                <w:rFonts w:ascii="Times New Roman" w:hAnsi="Times New Roman" w:cs="Times New Roman"/>
                <w:sz w:val="24"/>
                <w:szCs w:val="24"/>
              </w:rPr>
              <w:t>са.</w:t>
            </w:r>
          </w:p>
        </w:tc>
        <w:tc>
          <w:tcPr>
            <w:tcW w:w="2110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1E5198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р</w:t>
            </w:r>
            <w:r w:rsidR="00D21B4C" w:rsidRPr="00661FB6">
              <w:rPr>
                <w:lang w:val="uk-UA"/>
              </w:rPr>
              <w:t xml:space="preserve">ежими руху колеса. </w:t>
            </w:r>
            <w:r w:rsidRPr="00661FB6">
              <w:rPr>
                <w:lang w:val="uk-UA"/>
              </w:rPr>
              <w:t>Вміти в</w:t>
            </w:r>
            <w:r w:rsidRPr="00661FB6">
              <w:rPr>
                <w:lang w:val="uk-UA"/>
              </w:rPr>
              <w:t>и</w:t>
            </w:r>
            <w:r w:rsidRPr="00661FB6">
              <w:rPr>
                <w:lang w:val="uk-UA"/>
              </w:rPr>
              <w:t>значати р</w:t>
            </w:r>
            <w:r w:rsidR="00D21B4C" w:rsidRPr="00661FB6">
              <w:rPr>
                <w:lang w:val="uk-UA"/>
              </w:rPr>
              <w:t>еакці</w:t>
            </w:r>
            <w:r w:rsidRPr="00661FB6">
              <w:rPr>
                <w:lang w:val="uk-UA"/>
              </w:rPr>
              <w:t>ю</w:t>
            </w:r>
            <w:r w:rsidR="00D21B4C" w:rsidRPr="00661FB6">
              <w:rPr>
                <w:lang w:val="uk-UA"/>
              </w:rPr>
              <w:t xml:space="preserve"> дороги на ведене колесо і відхилення її рівнодіючої від вертикалі.</w:t>
            </w:r>
          </w:p>
          <w:p w:rsidR="002F79FF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Вміти визначати г</w:t>
            </w:r>
            <w:r w:rsidR="00D21B4C" w:rsidRPr="00661FB6">
              <w:rPr>
                <w:lang w:val="uk-UA"/>
              </w:rPr>
              <w:t>оризонтальн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складов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рівнод</w:t>
            </w:r>
            <w:r w:rsidR="00D21B4C" w:rsidRPr="00661FB6">
              <w:rPr>
                <w:lang w:val="uk-UA"/>
              </w:rPr>
              <w:t>і</w:t>
            </w:r>
            <w:r w:rsidR="00D21B4C" w:rsidRPr="00661FB6">
              <w:rPr>
                <w:lang w:val="uk-UA"/>
              </w:rPr>
              <w:t>ючої</w:t>
            </w:r>
            <w:r w:rsidRPr="00661FB6">
              <w:rPr>
                <w:lang w:val="uk-UA"/>
              </w:rPr>
              <w:t>,</w:t>
            </w:r>
            <w:r w:rsidR="00D21B4C" w:rsidRPr="00661FB6">
              <w:rPr>
                <w:lang w:val="uk-UA"/>
              </w:rPr>
              <w:t xml:space="preserve"> як сил</w:t>
            </w:r>
            <w:r w:rsidRPr="00661FB6">
              <w:rPr>
                <w:lang w:val="uk-UA"/>
              </w:rPr>
              <w:t>и</w:t>
            </w:r>
            <w:r w:rsidR="00D21B4C" w:rsidRPr="00661FB6">
              <w:rPr>
                <w:lang w:val="uk-UA"/>
              </w:rPr>
              <w:t xml:space="preserve"> оп</w:t>
            </w:r>
            <w:r w:rsidR="00D21B4C" w:rsidRPr="00661FB6">
              <w:rPr>
                <w:lang w:val="uk-UA"/>
              </w:rPr>
              <w:t>о</w:t>
            </w:r>
            <w:r w:rsidR="00D21B4C" w:rsidRPr="00661FB6">
              <w:rPr>
                <w:lang w:val="uk-UA"/>
              </w:rPr>
              <w:t>ру перекочуванню</w:t>
            </w:r>
            <w:r w:rsidRPr="00661FB6">
              <w:rPr>
                <w:lang w:val="uk-UA"/>
              </w:rPr>
              <w:t>, та к</w:t>
            </w:r>
            <w:r w:rsidR="00D21B4C" w:rsidRPr="00661FB6">
              <w:rPr>
                <w:lang w:val="uk-UA"/>
              </w:rPr>
              <w:t>оефіцієнт оп</w:t>
            </w:r>
            <w:r w:rsidR="00D21B4C" w:rsidRPr="00661FB6">
              <w:rPr>
                <w:lang w:val="uk-UA"/>
              </w:rPr>
              <w:t>о</w:t>
            </w:r>
            <w:r w:rsidR="00D21B4C" w:rsidRPr="00661FB6">
              <w:rPr>
                <w:lang w:val="uk-UA"/>
              </w:rPr>
              <w:t>ру перекочуванню.</w:t>
            </w:r>
          </w:p>
          <w:p w:rsidR="001E5198" w:rsidRPr="00661FB6" w:rsidRDefault="001E5198" w:rsidP="001E5198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 xml:space="preserve">Розуміти, яким </w:t>
            </w:r>
            <w:r w:rsidRPr="00661FB6">
              <w:rPr>
                <w:lang w:val="uk-UA"/>
              </w:rPr>
              <w:lastRenderedPageBreak/>
              <w:t>чином зазначені параметри впл</w:t>
            </w:r>
            <w:r w:rsidRPr="00661FB6">
              <w:rPr>
                <w:lang w:val="uk-UA"/>
              </w:rPr>
              <w:t>и</w:t>
            </w:r>
            <w:r w:rsidRPr="00661FB6">
              <w:rPr>
                <w:lang w:val="uk-UA"/>
              </w:rPr>
              <w:t>вають на безпеку руху ТЗ.</w:t>
            </w:r>
          </w:p>
        </w:tc>
        <w:tc>
          <w:tcPr>
            <w:tcW w:w="2179" w:type="dxa"/>
          </w:tcPr>
          <w:p w:rsidR="00143532" w:rsidRPr="00661FB6" w:rsidRDefault="001E5198" w:rsidP="00A25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Відповідно до ре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льних умов пер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везень визначати з</w:t>
            </w:r>
            <w:r w:rsidR="00143532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овнішні сили, що діють на </w:t>
            </w:r>
            <w:r w:rsidR="00660480" w:rsidRPr="00661FB6">
              <w:rPr>
                <w:rFonts w:ascii="Times New Roman" w:hAnsi="Times New Roman" w:cs="Times New Roman"/>
                <w:sz w:val="24"/>
                <w:szCs w:val="24"/>
              </w:rPr>
              <w:t>ТЗ.</w:t>
            </w:r>
          </w:p>
          <w:p w:rsidR="00A25761" w:rsidRPr="00661FB6" w:rsidRDefault="00660480" w:rsidP="0014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самостійно використовувати отримані знання на практиці.</w:t>
            </w:r>
          </w:p>
        </w:tc>
        <w:tc>
          <w:tcPr>
            <w:tcW w:w="1241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393934" w:rsidRPr="00661FB6" w:rsidRDefault="00393934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lastRenderedPageBreak/>
              <w:t>Тема 5.</w:t>
            </w:r>
            <w:r w:rsidRPr="00661FB6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Досл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дження тяг</w:t>
            </w:r>
            <w:r w:rsidR="00093C3B" w:rsidRPr="00093C3B">
              <w:rPr>
                <w:sz w:val="24"/>
                <w:szCs w:val="24"/>
              </w:rPr>
              <w:t>о</w:t>
            </w:r>
            <w:r w:rsidR="00093C3B" w:rsidRPr="00093C3B">
              <w:rPr>
                <w:sz w:val="24"/>
                <w:szCs w:val="24"/>
              </w:rPr>
              <w:t>вих характер</w:t>
            </w:r>
            <w:r w:rsidR="00093C3B" w:rsidRPr="00093C3B">
              <w:rPr>
                <w:sz w:val="24"/>
                <w:szCs w:val="24"/>
              </w:rPr>
              <w:t>и</w:t>
            </w:r>
            <w:r w:rsidR="00093C3B" w:rsidRPr="00093C3B">
              <w:rPr>
                <w:sz w:val="24"/>
                <w:szCs w:val="24"/>
              </w:rPr>
              <w:t>стик автомоб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лів.</w:t>
            </w:r>
          </w:p>
        </w:tc>
        <w:tc>
          <w:tcPr>
            <w:tcW w:w="2110" w:type="dxa"/>
          </w:tcPr>
          <w:p w:rsidR="00393934" w:rsidRPr="00661FB6" w:rsidRDefault="00D00999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7A32B7" w:rsidRPr="00661FB6" w:rsidRDefault="007A32B7" w:rsidP="007A32B7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Вміти визначати повну</w:t>
            </w:r>
            <w:r w:rsidR="00D21B4C" w:rsidRPr="00661FB6">
              <w:rPr>
                <w:lang w:val="uk-UA"/>
              </w:rPr>
              <w:t xml:space="preserve"> колов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сил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кол</w:t>
            </w:r>
            <w:r w:rsidRPr="00661FB6">
              <w:rPr>
                <w:lang w:val="uk-UA"/>
              </w:rPr>
              <w:t>іс</w:t>
            </w:r>
            <w:r w:rsidR="00D21B4C" w:rsidRPr="00661FB6">
              <w:rPr>
                <w:lang w:val="uk-UA"/>
              </w:rPr>
              <w:t xml:space="preserve"> за двигуном і за зчепленням. </w:t>
            </w:r>
          </w:p>
          <w:p w:rsidR="00393934" w:rsidRPr="00661FB6" w:rsidRDefault="007A32B7" w:rsidP="007A32B7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Знати визначення та вміти визначати с</w:t>
            </w:r>
            <w:r w:rsidR="00D21B4C" w:rsidRPr="00661FB6">
              <w:rPr>
                <w:lang w:val="uk-UA"/>
              </w:rPr>
              <w:t>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опору пові</w:t>
            </w:r>
            <w:r w:rsidR="00D21B4C" w:rsidRPr="00661FB6">
              <w:rPr>
                <w:lang w:val="uk-UA"/>
              </w:rPr>
              <w:t>т</w:t>
            </w:r>
            <w:r w:rsidR="00D21B4C" w:rsidRPr="00661FB6">
              <w:rPr>
                <w:lang w:val="uk-UA"/>
              </w:rPr>
              <w:t>ря</w:t>
            </w:r>
            <w:r w:rsidRPr="00661FB6">
              <w:rPr>
                <w:lang w:val="uk-UA"/>
              </w:rPr>
              <w:t>, розуміти вплив даної сили на рух ТЗ</w:t>
            </w:r>
            <w:r w:rsidR="00D21B4C" w:rsidRPr="00661FB6">
              <w:rPr>
                <w:lang w:val="uk-UA"/>
              </w:rPr>
              <w:t xml:space="preserve">. </w:t>
            </w:r>
            <w:r w:rsidRPr="00661FB6">
              <w:rPr>
                <w:lang w:val="uk-UA"/>
              </w:rPr>
              <w:t>Знати визн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чення та розрах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вувати вільну</w:t>
            </w:r>
            <w:r w:rsidR="00D21B4C" w:rsidRPr="00661FB6">
              <w:rPr>
                <w:lang w:val="uk-UA"/>
              </w:rPr>
              <w:t xml:space="preserve"> сил</w:t>
            </w:r>
            <w:r w:rsidRPr="00661FB6">
              <w:rPr>
                <w:lang w:val="uk-UA"/>
              </w:rPr>
              <w:t>у</w:t>
            </w:r>
            <w:r w:rsidR="00D21B4C" w:rsidRPr="00661FB6">
              <w:rPr>
                <w:lang w:val="uk-UA"/>
              </w:rPr>
              <w:t xml:space="preserve"> тяги. </w:t>
            </w:r>
            <w:r w:rsidRPr="00661FB6">
              <w:rPr>
                <w:lang w:val="uk-UA"/>
              </w:rPr>
              <w:t>Встановл</w:t>
            </w:r>
            <w:r w:rsidRPr="00661FB6">
              <w:rPr>
                <w:lang w:val="uk-UA"/>
              </w:rPr>
              <w:t>ю</w:t>
            </w:r>
            <w:r w:rsidRPr="00661FB6">
              <w:rPr>
                <w:lang w:val="uk-UA"/>
              </w:rPr>
              <w:t>вати з</w:t>
            </w:r>
            <w:r w:rsidR="00D21B4C" w:rsidRPr="00661FB6">
              <w:rPr>
                <w:lang w:val="uk-UA"/>
              </w:rPr>
              <w:t>алежність сили тяги від шв</w:t>
            </w:r>
            <w:r w:rsidR="00D21B4C" w:rsidRPr="00661FB6">
              <w:rPr>
                <w:lang w:val="uk-UA"/>
              </w:rPr>
              <w:t>и</w:t>
            </w:r>
            <w:r w:rsidR="00D21B4C" w:rsidRPr="00661FB6">
              <w:rPr>
                <w:lang w:val="uk-UA"/>
              </w:rPr>
              <w:t xml:space="preserve">дкості руху </w:t>
            </w:r>
            <w:r w:rsidRPr="00661FB6">
              <w:rPr>
                <w:lang w:val="uk-UA"/>
              </w:rPr>
              <w:t>ТЗ</w:t>
            </w:r>
            <w:r w:rsidR="00D21B4C" w:rsidRPr="00661FB6">
              <w:rPr>
                <w:lang w:val="uk-UA"/>
              </w:rPr>
              <w:t>.</w:t>
            </w:r>
          </w:p>
        </w:tc>
        <w:tc>
          <w:tcPr>
            <w:tcW w:w="2179" w:type="dxa"/>
          </w:tcPr>
          <w:p w:rsidR="007A32B7" w:rsidRPr="00661FB6" w:rsidRDefault="007A32B7" w:rsidP="007A3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Скласти динамі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ну модель ТЗ.</w:t>
            </w:r>
          </w:p>
          <w:p w:rsidR="00393934" w:rsidRPr="00661FB6" w:rsidRDefault="007A32B7" w:rsidP="0052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Застосовуючи 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тоди синтезу 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тематичних мод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лей 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динамічних систем ТЗ, прав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ла приведення динамічних пар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метрів системи, механічні характ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ристики приво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26173" w:rsidRPr="00661FB6">
              <w:rPr>
                <w:rFonts w:ascii="Times New Roman" w:hAnsi="Times New Roman" w:cs="Times New Roman"/>
                <w:sz w:val="24"/>
                <w:szCs w:val="24"/>
              </w:rPr>
              <w:t>ного двигуна 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конати динамі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ний розрахунок ТЗ.</w:t>
            </w:r>
          </w:p>
          <w:p w:rsidR="00526173" w:rsidRPr="00661FB6" w:rsidRDefault="00526173" w:rsidP="0052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Застосовувати отримані знання на практиці.</w:t>
            </w:r>
          </w:p>
        </w:tc>
        <w:tc>
          <w:tcPr>
            <w:tcW w:w="1241" w:type="dxa"/>
          </w:tcPr>
          <w:p w:rsidR="00393934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B5524C" w:rsidRPr="00661FB6" w:rsidRDefault="00B5524C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6.</w:t>
            </w:r>
            <w:r w:rsidRPr="00661FB6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Досл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дження скл</w:t>
            </w:r>
            <w:r w:rsidR="00093C3B" w:rsidRPr="00093C3B">
              <w:rPr>
                <w:sz w:val="24"/>
                <w:szCs w:val="24"/>
              </w:rPr>
              <w:t>а</w:t>
            </w:r>
            <w:r w:rsidR="00093C3B" w:rsidRPr="00093C3B">
              <w:rPr>
                <w:sz w:val="24"/>
                <w:szCs w:val="24"/>
              </w:rPr>
              <w:t>дових тягового балансу авт</w:t>
            </w:r>
            <w:r w:rsidR="00093C3B" w:rsidRPr="00093C3B">
              <w:rPr>
                <w:sz w:val="24"/>
                <w:szCs w:val="24"/>
              </w:rPr>
              <w:t>о</w:t>
            </w:r>
            <w:r w:rsidR="00093C3B" w:rsidRPr="00093C3B">
              <w:rPr>
                <w:sz w:val="24"/>
                <w:szCs w:val="24"/>
              </w:rPr>
              <w:t>мобілів.</w:t>
            </w:r>
          </w:p>
        </w:tc>
        <w:tc>
          <w:tcPr>
            <w:tcW w:w="2110" w:type="dxa"/>
          </w:tcPr>
          <w:p w:rsidR="00B5524C" w:rsidRPr="00661FB6" w:rsidRDefault="00B5524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237" w:type="dxa"/>
          </w:tcPr>
          <w:p w:rsidR="00B5524C" w:rsidRPr="00661FB6" w:rsidRDefault="00870B41" w:rsidP="00870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складати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рівняння руху ТЗ та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ТБ у загальному вигляді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та для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окрем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випадк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ів руху ТЗ. Аналіз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вати складові ТБ. Будувати графік ТБ та вміти обрати засоби поліпшення тягових властиво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тей ТЗ.</w:t>
            </w:r>
          </w:p>
        </w:tc>
        <w:tc>
          <w:tcPr>
            <w:tcW w:w="2179" w:type="dxa"/>
            <w:vAlign w:val="center"/>
          </w:tcPr>
          <w:p w:rsidR="00870B41" w:rsidRPr="00661FB6" w:rsidRDefault="00870B41" w:rsidP="00870B4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Розв’язувати т</w:t>
            </w:r>
            <w:r w:rsidR="00143532" w:rsidRPr="00661FB6">
              <w:rPr>
                <w:lang w:val="uk-UA"/>
              </w:rPr>
              <w:t>и</w:t>
            </w:r>
            <w:r w:rsidR="00143532" w:rsidRPr="00661FB6">
              <w:rPr>
                <w:lang w:val="uk-UA"/>
              </w:rPr>
              <w:t>пові задачі на з</w:t>
            </w:r>
            <w:r w:rsidR="00143532" w:rsidRPr="00661FB6">
              <w:rPr>
                <w:lang w:val="uk-UA"/>
              </w:rPr>
              <w:t>а</w:t>
            </w:r>
            <w:r w:rsidR="00143532" w:rsidRPr="00661FB6">
              <w:rPr>
                <w:lang w:val="uk-UA"/>
              </w:rPr>
              <w:t>стосування тяг</w:t>
            </w:r>
            <w:r w:rsidR="00143532" w:rsidRPr="00661FB6">
              <w:rPr>
                <w:lang w:val="uk-UA"/>
              </w:rPr>
              <w:t>о</w:t>
            </w:r>
            <w:r w:rsidR="00143532" w:rsidRPr="00661FB6">
              <w:rPr>
                <w:lang w:val="uk-UA"/>
              </w:rPr>
              <w:t>вого балансу</w:t>
            </w:r>
            <w:r w:rsidRPr="00661FB6">
              <w:rPr>
                <w:lang w:val="uk-UA"/>
              </w:rPr>
              <w:t>.</w:t>
            </w:r>
          </w:p>
          <w:p w:rsidR="00B5524C" w:rsidRPr="00661FB6" w:rsidRDefault="00870B41" w:rsidP="00870B4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Застосовувати отримані знання на практиці, н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приклад, при вст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 xml:space="preserve">новленні засобів </w:t>
            </w:r>
            <w:r w:rsidR="00526540" w:rsidRPr="00661FB6">
              <w:rPr>
                <w:lang w:val="uk-UA"/>
              </w:rPr>
              <w:t>поліпшення тяг</w:t>
            </w:r>
            <w:r w:rsidR="00526540" w:rsidRPr="00661FB6">
              <w:rPr>
                <w:lang w:val="uk-UA"/>
              </w:rPr>
              <w:t>о</w:t>
            </w:r>
            <w:r w:rsidR="00526540" w:rsidRPr="00661FB6">
              <w:rPr>
                <w:lang w:val="uk-UA"/>
              </w:rPr>
              <w:t>вих властивостей трактора (при н</w:t>
            </w:r>
            <w:r w:rsidR="00526540" w:rsidRPr="00661FB6">
              <w:rPr>
                <w:lang w:val="uk-UA"/>
              </w:rPr>
              <w:t>е</w:t>
            </w:r>
            <w:r w:rsidR="00526540" w:rsidRPr="00661FB6">
              <w:rPr>
                <w:lang w:val="uk-UA"/>
              </w:rPr>
              <w:t xml:space="preserve">достатньому його зчепленні з </w:t>
            </w:r>
            <w:r w:rsidR="00C5416E" w:rsidRPr="00661FB6">
              <w:rPr>
                <w:lang w:val="uk-UA"/>
              </w:rPr>
              <w:t>ґру</w:t>
            </w:r>
            <w:r w:rsidR="00C5416E" w:rsidRPr="00661FB6">
              <w:rPr>
                <w:lang w:val="uk-UA"/>
              </w:rPr>
              <w:t>н</w:t>
            </w:r>
            <w:r w:rsidR="00C5416E" w:rsidRPr="00661FB6">
              <w:rPr>
                <w:lang w:val="uk-UA"/>
              </w:rPr>
              <w:t>том</w:t>
            </w:r>
            <w:r w:rsidR="00526540" w:rsidRPr="00661FB6">
              <w:rPr>
                <w:lang w:val="uk-UA"/>
              </w:rPr>
              <w:t>).</w:t>
            </w:r>
          </w:p>
        </w:tc>
        <w:tc>
          <w:tcPr>
            <w:tcW w:w="1241" w:type="dxa"/>
          </w:tcPr>
          <w:p w:rsidR="00B5524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B5524C" w:rsidRPr="00661FB6" w:rsidRDefault="00B5524C" w:rsidP="005F4A18">
            <w:pPr>
              <w:pStyle w:val="a6"/>
              <w:jc w:val="left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t>Тема 7.</w:t>
            </w:r>
            <w:r w:rsidRPr="00661FB6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Досл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і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дження роб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чої точки а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томобіля та складання б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лансу поту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ності автом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093C3B" w:rsidRPr="00093C3B">
              <w:rPr>
                <w:rFonts w:eastAsiaTheme="minorHAnsi"/>
                <w:sz w:val="24"/>
                <w:szCs w:val="24"/>
                <w:lang w:eastAsia="en-US"/>
              </w:rPr>
              <w:t>біля.</w:t>
            </w:r>
          </w:p>
        </w:tc>
        <w:tc>
          <w:tcPr>
            <w:tcW w:w="2110" w:type="dxa"/>
          </w:tcPr>
          <w:p w:rsidR="00B5524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237" w:type="dxa"/>
          </w:tcPr>
          <w:p w:rsidR="00B5524C" w:rsidRPr="00661FB6" w:rsidRDefault="00C5416E" w:rsidP="00C5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Визначати поту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ність, підведену до колеса та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ККД тр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нсмісі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ї. Вміти складати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аланс потужності, підв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деної до колеса.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Знати визначення робочої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точк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її властивост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ей та застосовувати 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ний параметр при розрахунках ек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плуатаційних вла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тивостей 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AD2031" w:rsidRPr="00661FB6" w:rsidRDefault="00C5416E" w:rsidP="00C5416E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Відповідно до в</w:t>
            </w:r>
            <w:r w:rsidRPr="00661FB6">
              <w:rPr>
                <w:lang w:val="uk-UA"/>
              </w:rPr>
              <w:t>и</w:t>
            </w:r>
            <w:r w:rsidRPr="00661FB6">
              <w:rPr>
                <w:lang w:val="uk-UA"/>
              </w:rPr>
              <w:t>ду ТЗ визначити потужність двиг</w:t>
            </w:r>
            <w:r w:rsidRPr="00661FB6">
              <w:rPr>
                <w:lang w:val="uk-UA"/>
              </w:rPr>
              <w:t>у</w:t>
            </w:r>
            <w:r w:rsidRPr="00661FB6">
              <w:rPr>
                <w:lang w:val="uk-UA"/>
              </w:rPr>
              <w:t>на</w:t>
            </w:r>
            <w:r w:rsidR="00143532" w:rsidRPr="00661FB6">
              <w:rPr>
                <w:lang w:val="uk-UA"/>
              </w:rPr>
              <w:t>.</w:t>
            </w:r>
          </w:p>
          <w:p w:rsidR="00C5416E" w:rsidRPr="00661FB6" w:rsidRDefault="00C5416E" w:rsidP="00C5416E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На практиці заст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совувати отримані знання при виборі ТЗ для здійснення перевезень.</w:t>
            </w:r>
          </w:p>
        </w:tc>
        <w:tc>
          <w:tcPr>
            <w:tcW w:w="1241" w:type="dxa"/>
          </w:tcPr>
          <w:p w:rsidR="00B5524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593A5C" w:rsidRPr="00093C3B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093C3B">
              <w:rPr>
                <w:b/>
                <w:sz w:val="24"/>
                <w:szCs w:val="24"/>
              </w:rPr>
              <w:t>Тема 8.</w:t>
            </w:r>
            <w:r w:rsidRPr="00093C3B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Досл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дження пали</w:t>
            </w:r>
            <w:r w:rsidR="00093C3B" w:rsidRPr="00093C3B">
              <w:rPr>
                <w:sz w:val="24"/>
                <w:szCs w:val="24"/>
              </w:rPr>
              <w:t>в</w:t>
            </w:r>
            <w:r w:rsidR="00093C3B" w:rsidRPr="00093C3B">
              <w:rPr>
                <w:sz w:val="24"/>
                <w:szCs w:val="24"/>
              </w:rPr>
              <w:lastRenderedPageBreak/>
              <w:t>ної економі</w:t>
            </w:r>
            <w:r w:rsidR="00093C3B" w:rsidRPr="00093C3B">
              <w:rPr>
                <w:sz w:val="24"/>
                <w:szCs w:val="24"/>
              </w:rPr>
              <w:t>ч</w:t>
            </w:r>
            <w:r w:rsidR="00093C3B" w:rsidRPr="00093C3B">
              <w:rPr>
                <w:sz w:val="24"/>
                <w:szCs w:val="24"/>
              </w:rPr>
              <w:t>ності автом</w:t>
            </w:r>
            <w:r w:rsidR="00093C3B" w:rsidRPr="00093C3B">
              <w:rPr>
                <w:sz w:val="24"/>
                <w:szCs w:val="24"/>
              </w:rPr>
              <w:t>о</w:t>
            </w:r>
            <w:r w:rsidR="00093C3B" w:rsidRPr="00093C3B">
              <w:rPr>
                <w:sz w:val="24"/>
                <w:szCs w:val="24"/>
              </w:rPr>
              <w:t>біля залежно від умов руху автомобіля.</w:t>
            </w:r>
          </w:p>
        </w:tc>
        <w:tc>
          <w:tcPr>
            <w:tcW w:w="2110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4/2</w:t>
            </w:r>
          </w:p>
        </w:tc>
        <w:tc>
          <w:tcPr>
            <w:tcW w:w="2237" w:type="dxa"/>
          </w:tcPr>
          <w:p w:rsidR="00593A5C" w:rsidRPr="00661FB6" w:rsidRDefault="00DE7DEF" w:rsidP="00C50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Аналізувати мет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ди оцінки паливної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економічності ТЗ. В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изначати пока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паливної ек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номічності 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вати при аналізі ТЗ параметр</w:t>
            </w:r>
            <w:r w:rsidR="001D4F31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опогр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фічн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багатоп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раметров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proofErr w:type="spellEnd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) хара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теристика паливної економічності 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ДВЗ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Знати та з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стосовувати на практиці ф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ормул</w:t>
            </w:r>
            <w:r w:rsidR="00C50D2A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для мінімально можливої витрати палива автомоб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лем на 1 </w:t>
            </w:r>
            <w:proofErr w:type="spellStart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сили опору рухові.</w:t>
            </w:r>
          </w:p>
        </w:tc>
        <w:tc>
          <w:tcPr>
            <w:tcW w:w="2179" w:type="dxa"/>
          </w:tcPr>
          <w:p w:rsidR="00593A5C" w:rsidRPr="00661FB6" w:rsidRDefault="00C50D2A" w:rsidP="00C50D2A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lastRenderedPageBreak/>
              <w:t>Здійснити розр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хунки б</w:t>
            </w:r>
            <w:r w:rsidR="00143532" w:rsidRPr="00661FB6">
              <w:rPr>
                <w:lang w:val="uk-UA"/>
              </w:rPr>
              <w:t>ічн</w:t>
            </w:r>
            <w:r w:rsidRPr="00661FB6">
              <w:rPr>
                <w:lang w:val="uk-UA"/>
              </w:rPr>
              <w:t>ого</w:t>
            </w:r>
            <w:r w:rsidR="00143532" w:rsidRPr="00661FB6">
              <w:rPr>
                <w:lang w:val="uk-UA"/>
              </w:rPr>
              <w:t xml:space="preserve"> ві</w:t>
            </w:r>
            <w:r w:rsidR="00143532" w:rsidRPr="00661FB6">
              <w:rPr>
                <w:lang w:val="uk-UA"/>
              </w:rPr>
              <w:t>д</w:t>
            </w:r>
            <w:r w:rsidR="00143532" w:rsidRPr="00661FB6">
              <w:rPr>
                <w:lang w:val="uk-UA"/>
              </w:rPr>
              <w:lastRenderedPageBreak/>
              <w:t xml:space="preserve">ведення і </w:t>
            </w:r>
            <w:proofErr w:type="spellStart"/>
            <w:r w:rsidR="00143532" w:rsidRPr="00661FB6">
              <w:rPr>
                <w:lang w:val="uk-UA"/>
              </w:rPr>
              <w:t>аквапл</w:t>
            </w:r>
            <w:r w:rsidR="00143532" w:rsidRPr="00661FB6">
              <w:rPr>
                <w:lang w:val="uk-UA"/>
              </w:rPr>
              <w:t>а</w:t>
            </w:r>
            <w:r w:rsidR="00143532" w:rsidRPr="00661FB6">
              <w:rPr>
                <w:lang w:val="uk-UA"/>
              </w:rPr>
              <w:t>нерування</w:t>
            </w:r>
            <w:proofErr w:type="spellEnd"/>
            <w:r w:rsidR="00143532" w:rsidRPr="00661FB6">
              <w:rPr>
                <w:lang w:val="uk-UA"/>
              </w:rPr>
              <w:t xml:space="preserve"> шин</w:t>
            </w:r>
            <w:r w:rsidRPr="00661FB6">
              <w:rPr>
                <w:lang w:val="uk-UA"/>
              </w:rPr>
              <w:t xml:space="preserve"> ТЗ.</w:t>
            </w:r>
          </w:p>
        </w:tc>
        <w:tc>
          <w:tcPr>
            <w:tcW w:w="1241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593A5C" w:rsidRPr="00661FB6" w:rsidRDefault="00593A5C" w:rsidP="003A1BC3">
            <w:pPr>
              <w:pStyle w:val="a6"/>
              <w:jc w:val="both"/>
              <w:rPr>
                <w:sz w:val="24"/>
                <w:szCs w:val="24"/>
              </w:rPr>
            </w:pPr>
            <w:r w:rsidRPr="00661FB6">
              <w:rPr>
                <w:b/>
                <w:sz w:val="24"/>
                <w:szCs w:val="24"/>
              </w:rPr>
              <w:lastRenderedPageBreak/>
              <w:t>Те</w:t>
            </w:r>
            <w:r w:rsidRPr="00093C3B">
              <w:rPr>
                <w:b/>
                <w:sz w:val="24"/>
                <w:szCs w:val="24"/>
              </w:rPr>
              <w:t>ма 9.</w:t>
            </w:r>
            <w:r w:rsidRPr="00093C3B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Досл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дження кін</w:t>
            </w:r>
            <w:r w:rsidR="00093C3B" w:rsidRPr="00093C3B">
              <w:rPr>
                <w:sz w:val="24"/>
                <w:szCs w:val="24"/>
              </w:rPr>
              <w:t>е</w:t>
            </w:r>
            <w:r w:rsidR="00093C3B" w:rsidRPr="00093C3B">
              <w:rPr>
                <w:sz w:val="24"/>
                <w:szCs w:val="24"/>
              </w:rPr>
              <w:t>матики пов</w:t>
            </w:r>
            <w:r w:rsidR="00093C3B" w:rsidRPr="00093C3B">
              <w:rPr>
                <w:sz w:val="24"/>
                <w:szCs w:val="24"/>
              </w:rPr>
              <w:t>о</w:t>
            </w:r>
            <w:r w:rsidR="00093C3B" w:rsidRPr="00093C3B">
              <w:rPr>
                <w:sz w:val="24"/>
                <w:szCs w:val="24"/>
              </w:rPr>
              <w:t>роту автомоб</w:t>
            </w:r>
            <w:r w:rsidR="00093C3B" w:rsidRPr="00093C3B">
              <w:rPr>
                <w:sz w:val="24"/>
                <w:szCs w:val="24"/>
              </w:rPr>
              <w:t>і</w:t>
            </w:r>
            <w:r w:rsidR="00093C3B" w:rsidRPr="00093C3B">
              <w:rPr>
                <w:sz w:val="24"/>
                <w:szCs w:val="24"/>
              </w:rPr>
              <w:t>ля.</w:t>
            </w:r>
          </w:p>
        </w:tc>
        <w:tc>
          <w:tcPr>
            <w:tcW w:w="2110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237" w:type="dxa"/>
          </w:tcPr>
          <w:p w:rsidR="00593A5C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Вивчити визначе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ня 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нейтрал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ної повороткості автомобіля.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Вміти розраховувати н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адлишков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, ней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ральн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недоста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повороткість.</w:t>
            </w:r>
          </w:p>
          <w:p w:rsidR="0022277B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Знати, яким чином повороткість ТЗ впливає на безпеку його руху та пер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везення вантажів і пасажирів. </w:t>
            </w:r>
          </w:p>
        </w:tc>
        <w:tc>
          <w:tcPr>
            <w:tcW w:w="2179" w:type="dxa"/>
          </w:tcPr>
          <w:p w:rsidR="0022277B" w:rsidRPr="00661FB6" w:rsidRDefault="0022277B" w:rsidP="00AD203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Виконати порівн</w:t>
            </w:r>
            <w:r w:rsidRPr="00661FB6">
              <w:rPr>
                <w:lang w:val="uk-UA"/>
              </w:rPr>
              <w:t>я</w:t>
            </w:r>
            <w:r w:rsidRPr="00661FB6">
              <w:rPr>
                <w:lang w:val="uk-UA"/>
              </w:rPr>
              <w:t>льну оцінку кер</w:t>
            </w:r>
            <w:r w:rsidRPr="00661FB6">
              <w:rPr>
                <w:lang w:val="uk-UA"/>
              </w:rPr>
              <w:t>о</w:t>
            </w:r>
            <w:r w:rsidRPr="00661FB6">
              <w:rPr>
                <w:lang w:val="uk-UA"/>
              </w:rPr>
              <w:t>ваності ТЗ.</w:t>
            </w:r>
          </w:p>
          <w:p w:rsidR="00593A5C" w:rsidRPr="00661FB6" w:rsidRDefault="0022277B" w:rsidP="00AD203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 w:rsidRPr="00661FB6">
              <w:rPr>
                <w:lang w:val="uk-UA"/>
              </w:rPr>
              <w:t>Застосовувати отримані знання на практиці.</w:t>
            </w:r>
          </w:p>
        </w:tc>
        <w:tc>
          <w:tcPr>
            <w:tcW w:w="1241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593A5C" w:rsidRPr="00093C3B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093C3B">
              <w:rPr>
                <w:b/>
                <w:sz w:val="24"/>
                <w:szCs w:val="24"/>
              </w:rPr>
              <w:t>Тема 10.</w:t>
            </w:r>
            <w:r w:rsidRPr="00093C3B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</w:t>
            </w:r>
            <w:r w:rsidR="00093C3B" w:rsidRPr="00093C3B">
              <w:rPr>
                <w:sz w:val="24"/>
                <w:szCs w:val="24"/>
              </w:rPr>
              <w:t>с</w:t>
            </w:r>
            <w:r w:rsidR="00093C3B" w:rsidRPr="00093C3B">
              <w:rPr>
                <w:sz w:val="24"/>
                <w:szCs w:val="24"/>
              </w:rPr>
              <w:t>лідження з</w:t>
            </w:r>
            <w:r w:rsidR="00093C3B" w:rsidRPr="00093C3B">
              <w:rPr>
                <w:sz w:val="24"/>
                <w:szCs w:val="24"/>
              </w:rPr>
              <w:t>а</w:t>
            </w:r>
            <w:r w:rsidR="00093C3B" w:rsidRPr="00093C3B">
              <w:rPr>
                <w:sz w:val="24"/>
                <w:szCs w:val="24"/>
              </w:rPr>
              <w:t>лежності пок</w:t>
            </w:r>
            <w:r w:rsidR="00093C3B" w:rsidRPr="00093C3B">
              <w:rPr>
                <w:sz w:val="24"/>
                <w:szCs w:val="24"/>
              </w:rPr>
              <w:t>а</w:t>
            </w:r>
            <w:r w:rsidR="00093C3B" w:rsidRPr="00093C3B">
              <w:rPr>
                <w:sz w:val="24"/>
                <w:szCs w:val="24"/>
              </w:rPr>
              <w:t>зника стійкості автомобіля проти заносу (сповзання) і перекидання від умов руху автомобіля.</w:t>
            </w:r>
          </w:p>
        </w:tc>
        <w:tc>
          <w:tcPr>
            <w:tcW w:w="2110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237" w:type="dxa"/>
          </w:tcPr>
          <w:p w:rsidR="0022277B" w:rsidRPr="00661FB6" w:rsidRDefault="0022277B" w:rsidP="00222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Визначати 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или, що діють на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на повороті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та під час руху на схилі.</w:t>
            </w:r>
          </w:p>
          <w:p w:rsidR="00593A5C" w:rsidRPr="00661FB6" w:rsidRDefault="0022277B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Знати 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відс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тності заносу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взання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 перек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дання ТЗ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143532" w:rsidRPr="00661FB6" w:rsidRDefault="00661FB6" w:rsidP="00AD2031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Розрахувати ТЗ на с</w:t>
            </w:r>
            <w:r w:rsidR="00143532" w:rsidRPr="00661FB6">
              <w:rPr>
                <w:lang w:val="uk-UA"/>
              </w:rPr>
              <w:t>тійкість проти сповзання і пер</w:t>
            </w:r>
            <w:r w:rsidR="00143532" w:rsidRPr="00661FB6">
              <w:rPr>
                <w:lang w:val="uk-UA"/>
              </w:rPr>
              <w:t>е</w:t>
            </w:r>
            <w:r w:rsidR="00143532" w:rsidRPr="00661FB6">
              <w:rPr>
                <w:lang w:val="uk-UA"/>
              </w:rPr>
              <w:t>кидання на схилі</w:t>
            </w:r>
            <w:r w:rsidRPr="00661FB6">
              <w:rPr>
                <w:lang w:val="uk-UA"/>
              </w:rPr>
              <w:t>.</w:t>
            </w:r>
          </w:p>
          <w:p w:rsidR="00593A5C" w:rsidRPr="00661FB6" w:rsidRDefault="00661FB6" w:rsidP="00661FB6">
            <w:pPr>
              <w:pStyle w:val="Default"/>
              <w:jc w:val="both"/>
              <w:rPr>
                <w:lang w:val="uk-UA"/>
              </w:rPr>
            </w:pPr>
            <w:r w:rsidRPr="00661FB6">
              <w:rPr>
                <w:lang w:val="uk-UA"/>
              </w:rPr>
              <w:t>Застосовувати отримані знання на практиці при розробці вимог безпеки руху ТЗ на повороті чи на схилі. Враховув</w:t>
            </w:r>
            <w:r w:rsidRPr="00661FB6">
              <w:rPr>
                <w:lang w:val="uk-UA"/>
              </w:rPr>
              <w:t>а</w:t>
            </w:r>
            <w:r w:rsidRPr="00661FB6">
              <w:rPr>
                <w:lang w:val="uk-UA"/>
              </w:rPr>
              <w:t>ти зазначені умови під час здійснення перевезень</w:t>
            </w:r>
            <w:r>
              <w:rPr>
                <w:lang w:val="uk-UA"/>
              </w:rPr>
              <w:t>.</w:t>
            </w:r>
          </w:p>
        </w:tc>
        <w:tc>
          <w:tcPr>
            <w:tcW w:w="1241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61FB6" w:rsidRPr="00661FB6" w:rsidTr="00093C3B">
        <w:tc>
          <w:tcPr>
            <w:tcW w:w="1804" w:type="dxa"/>
            <w:vAlign w:val="center"/>
          </w:tcPr>
          <w:p w:rsidR="00593A5C" w:rsidRPr="00093C3B" w:rsidRDefault="00593A5C" w:rsidP="005E7B0D">
            <w:pPr>
              <w:pStyle w:val="a6"/>
              <w:jc w:val="both"/>
              <w:rPr>
                <w:sz w:val="24"/>
                <w:szCs w:val="24"/>
              </w:rPr>
            </w:pPr>
            <w:r w:rsidRPr="00093C3B">
              <w:rPr>
                <w:b/>
                <w:sz w:val="24"/>
                <w:szCs w:val="24"/>
              </w:rPr>
              <w:t>Тема 11.</w:t>
            </w:r>
            <w:r w:rsidRPr="00093C3B">
              <w:rPr>
                <w:sz w:val="24"/>
                <w:szCs w:val="24"/>
              </w:rPr>
              <w:t xml:space="preserve"> </w:t>
            </w:r>
            <w:r w:rsidR="00093C3B" w:rsidRPr="00093C3B">
              <w:rPr>
                <w:sz w:val="24"/>
                <w:szCs w:val="24"/>
              </w:rPr>
              <w:t>До</w:t>
            </w:r>
            <w:r w:rsidR="00093C3B" w:rsidRPr="00093C3B">
              <w:rPr>
                <w:sz w:val="24"/>
                <w:szCs w:val="24"/>
              </w:rPr>
              <w:t>с</w:t>
            </w:r>
            <w:r w:rsidR="00093C3B" w:rsidRPr="00093C3B">
              <w:rPr>
                <w:sz w:val="24"/>
                <w:szCs w:val="24"/>
              </w:rPr>
              <w:t>лідження г</w:t>
            </w:r>
            <w:r w:rsidR="00093C3B" w:rsidRPr="00093C3B">
              <w:rPr>
                <w:sz w:val="24"/>
                <w:szCs w:val="24"/>
              </w:rPr>
              <w:t>а</w:t>
            </w:r>
            <w:r w:rsidR="00093C3B" w:rsidRPr="00093C3B">
              <w:rPr>
                <w:sz w:val="24"/>
                <w:szCs w:val="24"/>
              </w:rPr>
              <w:t>льмівних вла</w:t>
            </w:r>
            <w:r w:rsidR="00093C3B" w:rsidRPr="00093C3B">
              <w:rPr>
                <w:sz w:val="24"/>
                <w:szCs w:val="24"/>
              </w:rPr>
              <w:t>с</w:t>
            </w:r>
            <w:r w:rsidR="00093C3B" w:rsidRPr="00093C3B">
              <w:rPr>
                <w:sz w:val="24"/>
                <w:szCs w:val="24"/>
              </w:rPr>
              <w:t>тивостей авт</w:t>
            </w:r>
            <w:r w:rsidR="00093C3B" w:rsidRPr="00093C3B">
              <w:rPr>
                <w:sz w:val="24"/>
                <w:szCs w:val="24"/>
              </w:rPr>
              <w:t>о</w:t>
            </w:r>
            <w:r w:rsidR="00093C3B" w:rsidRPr="00093C3B">
              <w:rPr>
                <w:sz w:val="24"/>
                <w:szCs w:val="24"/>
              </w:rPr>
              <w:t>мобіля.</w:t>
            </w:r>
          </w:p>
        </w:tc>
        <w:tc>
          <w:tcPr>
            <w:tcW w:w="2110" w:type="dxa"/>
          </w:tcPr>
          <w:p w:rsidR="00593A5C" w:rsidRPr="00661FB6" w:rsidRDefault="00143532" w:rsidP="00912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2237" w:type="dxa"/>
          </w:tcPr>
          <w:p w:rsidR="00661FB6" w:rsidRDefault="00661FB6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Ознайомитися з нормуванням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льмівних властив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колісних ТЗ в Україні та зако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доном.</w:t>
            </w:r>
          </w:p>
          <w:p w:rsidR="00593A5C" w:rsidRPr="00661FB6" w:rsidRDefault="00661FB6" w:rsidP="00661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визначення та здійснювати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розрахунки г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альм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повіл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альмі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і зупинн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шлях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D21B4C" w:rsidRPr="00661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9" w:type="dxa"/>
          </w:tcPr>
          <w:p w:rsidR="00593A5C" w:rsidRDefault="00661FB6" w:rsidP="00AD2031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Дослідити парам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три руху ТЗ у пр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цесі зустрічного та перехресного зіт</w:t>
            </w:r>
            <w:r>
              <w:rPr>
                <w:lang w:val="uk-UA"/>
              </w:rPr>
              <w:t>к</w:t>
            </w:r>
            <w:r>
              <w:rPr>
                <w:lang w:val="uk-UA"/>
              </w:rPr>
              <w:t>нень.</w:t>
            </w:r>
          </w:p>
          <w:p w:rsidR="00661FB6" w:rsidRPr="00661FB6" w:rsidRDefault="00661FB6" w:rsidP="00AD2031">
            <w:pPr>
              <w:pStyle w:val="Default"/>
              <w:jc w:val="both"/>
              <w:rPr>
                <w:rFonts w:eastAsiaTheme="minorHAnsi"/>
                <w:color w:val="auto"/>
                <w:lang w:val="uk-UA" w:eastAsia="en-US"/>
              </w:rPr>
            </w:pPr>
            <w:r>
              <w:rPr>
                <w:lang w:val="uk-UA"/>
              </w:rPr>
              <w:t xml:space="preserve">Вміти використати отримані знання на практиці при </w:t>
            </w:r>
            <w:r>
              <w:rPr>
                <w:lang w:val="uk-UA"/>
              </w:rPr>
              <w:lastRenderedPageBreak/>
              <w:t>плануванні тран</w:t>
            </w:r>
            <w:r>
              <w:rPr>
                <w:lang w:val="uk-UA"/>
              </w:rPr>
              <w:t>с</w:t>
            </w:r>
            <w:r>
              <w:rPr>
                <w:lang w:val="uk-UA"/>
              </w:rPr>
              <w:t>портних перев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>зень.</w:t>
            </w:r>
          </w:p>
        </w:tc>
        <w:tc>
          <w:tcPr>
            <w:tcW w:w="1241" w:type="dxa"/>
          </w:tcPr>
          <w:p w:rsidR="00593A5C" w:rsidRPr="00661FB6" w:rsidRDefault="00143532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593A5C" w:rsidRPr="00661FB6" w:rsidTr="00093C3B">
        <w:tc>
          <w:tcPr>
            <w:tcW w:w="8330" w:type="dxa"/>
            <w:gridSpan w:val="4"/>
          </w:tcPr>
          <w:p w:rsidR="00593A5C" w:rsidRPr="00661FB6" w:rsidRDefault="00593A5C" w:rsidP="005F4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за 1 семестр</w:t>
            </w:r>
          </w:p>
        </w:tc>
        <w:tc>
          <w:tcPr>
            <w:tcW w:w="1241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61FB6" w:rsidRPr="00661FB6" w:rsidTr="00093C3B">
        <w:tc>
          <w:tcPr>
            <w:tcW w:w="1804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110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93A5C" w:rsidRPr="00661FB6" w:rsidTr="00093C3B">
        <w:tc>
          <w:tcPr>
            <w:tcW w:w="8330" w:type="dxa"/>
            <w:gridSpan w:val="4"/>
          </w:tcPr>
          <w:p w:rsidR="00593A5C" w:rsidRPr="00661FB6" w:rsidRDefault="00593A5C" w:rsidP="005F4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41" w:type="dxa"/>
          </w:tcPr>
          <w:p w:rsidR="00593A5C" w:rsidRPr="00661FB6" w:rsidRDefault="00593A5C" w:rsidP="005F4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661FB6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725" w:rsidRPr="00661FB6" w:rsidRDefault="00756725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661FB6" w:rsidTr="00130933">
        <w:tc>
          <w:tcPr>
            <w:tcW w:w="2660" w:type="dxa"/>
          </w:tcPr>
          <w:p w:rsidR="00130933" w:rsidRPr="00661FB6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лайнів</w:t>
            </w:r>
            <w:proofErr w:type="spellEnd"/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дання:</w:t>
            </w:r>
          </w:p>
        </w:tc>
        <w:tc>
          <w:tcPr>
            <w:tcW w:w="6911" w:type="dxa"/>
          </w:tcPr>
          <w:p w:rsidR="00F16365" w:rsidRPr="00661FB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Роботи, які здаються із порушенням термінів без поважних пр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чин, оцінюються на нижчу оцінку (-0,5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бала). Перескладання модулів відбувається із дозволу деканату за наявності поважних причин.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Здавати самостійні роботи та завдання у визначені те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міни.</w:t>
            </w:r>
            <w:r w:rsidR="00F16365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Обов'язковою є присутність студента на модульному та підсумковому контролях.</w:t>
            </w:r>
          </w:p>
          <w:p w:rsidR="00130933" w:rsidRPr="00661FB6" w:rsidRDefault="00432628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Уся література, яку студенти не зможуть знайти самостійно, б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де надана викладачем у друкованому або електронному вигляді виключно в освітніх цілях без права її передачі третім особам. Студенти заохочуються до використання також й іншої літер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тури та джерел, яких немає серед рекомендованих.</w:t>
            </w:r>
          </w:p>
        </w:tc>
      </w:tr>
      <w:tr w:rsidR="00130933" w:rsidRPr="00661FB6" w:rsidTr="00130933">
        <w:tc>
          <w:tcPr>
            <w:tcW w:w="2660" w:type="dxa"/>
          </w:tcPr>
          <w:p w:rsidR="00130933" w:rsidRPr="00661FB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демічної доброчесн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сті:</w:t>
            </w:r>
          </w:p>
        </w:tc>
        <w:tc>
          <w:tcPr>
            <w:tcW w:w="6911" w:type="dxa"/>
          </w:tcPr>
          <w:p w:rsidR="00130933" w:rsidRPr="00661FB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Усі письмові роботи перевіряються на наявність плагіату і доп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скаються до захисту із коректними текстовими запозиченнями не більше 20%. Списування під час контрольних робіт та екз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менів заборонені (в т.ч. із використанням мобільних </w:t>
            </w:r>
            <w:proofErr w:type="spellStart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). Мобільні пристрої дозволяється використовувати лише під час он-лайн тестування. Положення про академічну доброчесність у Національному університеті біоресурсів та природокористува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ня України затверджене Вченою радою </w:t>
            </w:r>
            <w:proofErr w:type="spellStart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НУБіП</w:t>
            </w:r>
            <w:proofErr w:type="spellEnd"/>
            <w:r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України від «28» лютого 2018 р., протокол №7: https://nubip.edu.ua/node/12654</w:t>
            </w:r>
          </w:p>
        </w:tc>
      </w:tr>
      <w:tr w:rsidR="00130933" w:rsidRPr="00661FB6" w:rsidTr="00130933">
        <w:tc>
          <w:tcPr>
            <w:tcW w:w="2660" w:type="dxa"/>
          </w:tcPr>
          <w:p w:rsidR="00130933" w:rsidRPr="00661FB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</w:t>
            </w:r>
            <w:r w:rsidRPr="00661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дування:</w:t>
            </w:r>
          </w:p>
        </w:tc>
        <w:tc>
          <w:tcPr>
            <w:tcW w:w="6911" w:type="dxa"/>
          </w:tcPr>
          <w:p w:rsidR="00130933" w:rsidRPr="00661FB6" w:rsidRDefault="00F16365" w:rsidP="00F16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 компонентом оцінювання, за яке нараховуються бали. Очікується, що всі студенти відвід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ють усі лекції і лабораторні зайняття курсу. Студенти мають інформувати викладача про неможливість відвідувати заняття. Допускається 2 пропуски з поважних причин, які не впливат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муть на систему оцінювання. Про відсутність з поважних пр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чин доводити до відома викладача заздалегідь. За об’єктивних причин (наприклад, хвороба, міжнародна мобільність) навчання може відбуватись в он-лайн формі за погодженням із деканом факультету. У будь-якому випадку студенти зобов’язані дотр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муватися усіх строків визначених для виконання усіх видів п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сьмових робіт, передбачених курсом.</w:t>
            </w:r>
          </w:p>
        </w:tc>
      </w:tr>
    </w:tbl>
    <w:p w:rsidR="00130933" w:rsidRPr="00661FB6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661FB6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61FB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/>
      </w:tblPr>
      <w:tblGrid>
        <w:gridCol w:w="2376"/>
        <w:gridCol w:w="4004"/>
        <w:gridCol w:w="3191"/>
      </w:tblGrid>
      <w:tr w:rsidR="00A71D92" w:rsidRPr="00661FB6" w:rsidTr="00B5524C">
        <w:tc>
          <w:tcPr>
            <w:tcW w:w="2376" w:type="dxa"/>
            <w:vMerge w:val="restart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661FB6" w:rsidTr="00A71D92">
        <w:tc>
          <w:tcPr>
            <w:tcW w:w="2376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661FB6" w:rsidTr="00A71D92">
        <w:tc>
          <w:tcPr>
            <w:tcW w:w="2376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661FB6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66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B6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661FB6" w:rsidRDefault="00544D46" w:rsidP="000A7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661FB6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8927AA"/>
    <w:rsid w:val="00093C3B"/>
    <w:rsid w:val="000A778A"/>
    <w:rsid w:val="00124709"/>
    <w:rsid w:val="00125DA4"/>
    <w:rsid w:val="00130933"/>
    <w:rsid w:val="00141CE1"/>
    <w:rsid w:val="001431F8"/>
    <w:rsid w:val="0014350B"/>
    <w:rsid w:val="00143532"/>
    <w:rsid w:val="001626FE"/>
    <w:rsid w:val="001D4F31"/>
    <w:rsid w:val="001D7EBF"/>
    <w:rsid w:val="001E5198"/>
    <w:rsid w:val="001F2BDC"/>
    <w:rsid w:val="0020200E"/>
    <w:rsid w:val="00210A51"/>
    <w:rsid w:val="0022277B"/>
    <w:rsid w:val="002323FD"/>
    <w:rsid w:val="00246136"/>
    <w:rsid w:val="002922EE"/>
    <w:rsid w:val="002A21F5"/>
    <w:rsid w:val="002E4DB4"/>
    <w:rsid w:val="002F79FF"/>
    <w:rsid w:val="00393934"/>
    <w:rsid w:val="003A1BC3"/>
    <w:rsid w:val="003F179A"/>
    <w:rsid w:val="00416B2F"/>
    <w:rsid w:val="00432628"/>
    <w:rsid w:val="004613DB"/>
    <w:rsid w:val="00526173"/>
    <w:rsid w:val="00526540"/>
    <w:rsid w:val="005408B2"/>
    <w:rsid w:val="00541072"/>
    <w:rsid w:val="00544D46"/>
    <w:rsid w:val="00581698"/>
    <w:rsid w:val="00593A5C"/>
    <w:rsid w:val="005969E2"/>
    <w:rsid w:val="005A482B"/>
    <w:rsid w:val="005C3A43"/>
    <w:rsid w:val="005D323C"/>
    <w:rsid w:val="005E7B0D"/>
    <w:rsid w:val="005F4A18"/>
    <w:rsid w:val="00654D54"/>
    <w:rsid w:val="00660480"/>
    <w:rsid w:val="00661FB6"/>
    <w:rsid w:val="00673EF3"/>
    <w:rsid w:val="006E572F"/>
    <w:rsid w:val="00711226"/>
    <w:rsid w:val="00734C6B"/>
    <w:rsid w:val="00756725"/>
    <w:rsid w:val="00794C0D"/>
    <w:rsid w:val="0079503A"/>
    <w:rsid w:val="007A32B7"/>
    <w:rsid w:val="007E61DE"/>
    <w:rsid w:val="00841531"/>
    <w:rsid w:val="00867F84"/>
    <w:rsid w:val="00870B41"/>
    <w:rsid w:val="00880706"/>
    <w:rsid w:val="008927AA"/>
    <w:rsid w:val="00912A64"/>
    <w:rsid w:val="0091718A"/>
    <w:rsid w:val="00943DB3"/>
    <w:rsid w:val="00A06FB5"/>
    <w:rsid w:val="00A25761"/>
    <w:rsid w:val="00A35ED5"/>
    <w:rsid w:val="00A71D92"/>
    <w:rsid w:val="00A96EF1"/>
    <w:rsid w:val="00AD2031"/>
    <w:rsid w:val="00AF766B"/>
    <w:rsid w:val="00B5524C"/>
    <w:rsid w:val="00BB3E41"/>
    <w:rsid w:val="00BC4EFC"/>
    <w:rsid w:val="00BD4D5C"/>
    <w:rsid w:val="00C26649"/>
    <w:rsid w:val="00C35514"/>
    <w:rsid w:val="00C42C22"/>
    <w:rsid w:val="00C50D2A"/>
    <w:rsid w:val="00C5242D"/>
    <w:rsid w:val="00C5416E"/>
    <w:rsid w:val="00C57706"/>
    <w:rsid w:val="00C8427A"/>
    <w:rsid w:val="00D00999"/>
    <w:rsid w:val="00D02B5A"/>
    <w:rsid w:val="00D12D7E"/>
    <w:rsid w:val="00D21B4C"/>
    <w:rsid w:val="00DD7841"/>
    <w:rsid w:val="00DE7DEF"/>
    <w:rsid w:val="00E077C1"/>
    <w:rsid w:val="00E22BF8"/>
    <w:rsid w:val="00E73308"/>
    <w:rsid w:val="00EB67DA"/>
    <w:rsid w:val="00EC07A1"/>
    <w:rsid w:val="00EC5787"/>
    <w:rsid w:val="00ED3451"/>
    <w:rsid w:val="00F11939"/>
    <w:rsid w:val="00F16365"/>
    <w:rsid w:val="00F44D71"/>
    <w:rsid w:val="00F622EC"/>
    <w:rsid w:val="00F8191C"/>
    <w:rsid w:val="00F82151"/>
    <w:rsid w:val="00FC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26"/>
  </w:style>
  <w:style w:type="paragraph" w:styleId="1">
    <w:name w:val="heading 1"/>
    <w:basedOn w:val="a"/>
    <w:link w:val="10"/>
    <w:uiPriority w:val="9"/>
    <w:qFormat/>
    <w:rsid w:val="00A06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rsid w:val="006E572F"/>
  </w:style>
  <w:style w:type="paragraph" w:styleId="a6">
    <w:name w:val="Title"/>
    <w:basedOn w:val="a"/>
    <w:link w:val="a7"/>
    <w:qFormat/>
    <w:rsid w:val="003939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39393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6FB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Default">
    <w:name w:val="Default"/>
    <w:rsid w:val="001D7E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ВАНО</cp:lastModifiedBy>
  <cp:revision>6</cp:revision>
  <dcterms:created xsi:type="dcterms:W3CDTF">2021-06-06T19:00:00Z</dcterms:created>
  <dcterms:modified xsi:type="dcterms:W3CDTF">2021-06-07T06:14:00Z</dcterms:modified>
</cp:coreProperties>
</file>