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D7" w:rsidRPr="00DC22D7" w:rsidRDefault="00DC22D7" w:rsidP="00DC22D7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  <w:r w:rsidRPr="00DC22D7">
        <w:rPr>
          <w:rFonts w:ascii="Times New Roman" w:hAnsi="Times New Roman" w:cs="Times New Roman"/>
          <w:sz w:val="24"/>
          <w:szCs w:val="32"/>
        </w:rPr>
        <w:t>Додаток 2</w:t>
      </w:r>
    </w:p>
    <w:p w:rsidR="00DC22D7" w:rsidRDefault="00DC22D7" w:rsidP="00DC22D7">
      <w:pPr>
        <w:spacing w:after="0"/>
        <w:rPr>
          <w:rFonts w:ascii="Times New Roman" w:hAnsi="Times New Roman" w:cs="Times New Roman"/>
          <w:sz w:val="24"/>
          <w:szCs w:val="32"/>
        </w:rPr>
      </w:pPr>
      <w:r w:rsidRPr="00DC22D7">
        <w:rPr>
          <w:rFonts w:ascii="Times New Roman" w:hAnsi="Times New Roman" w:cs="Times New Roman"/>
          <w:sz w:val="24"/>
          <w:szCs w:val="32"/>
        </w:rPr>
        <w:t xml:space="preserve">НУБІП УКРАЇНИ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</w:t>
      </w:r>
      <w:r w:rsidRPr="00DC22D7">
        <w:rPr>
          <w:rFonts w:ascii="Times New Roman" w:hAnsi="Times New Roman" w:cs="Times New Roman"/>
          <w:sz w:val="24"/>
          <w:szCs w:val="32"/>
        </w:rPr>
        <w:t xml:space="preserve"> Ф-7.5-2.1.6-20</w:t>
      </w:r>
    </w:p>
    <w:p w:rsidR="006D203E" w:rsidRDefault="006D203E" w:rsidP="00DC22D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DC22D7" w:rsidRPr="00DC22D7" w:rsidRDefault="00DC22D7" w:rsidP="00DC22D7">
      <w:pPr>
        <w:spacing w:after="0"/>
        <w:jc w:val="center"/>
        <w:rPr>
          <w:rFonts w:ascii="Times New Roman" w:hAnsi="Times New Roman" w:cs="Times New Roman"/>
          <w:b w:val="0"/>
          <w:sz w:val="28"/>
          <w:szCs w:val="32"/>
        </w:rPr>
      </w:pPr>
      <w:r w:rsidRPr="00DC22D7">
        <w:rPr>
          <w:rFonts w:ascii="Times New Roman" w:hAnsi="Times New Roman" w:cs="Times New Roman"/>
          <w:sz w:val="28"/>
          <w:szCs w:val="32"/>
        </w:rPr>
        <w:t xml:space="preserve">Графік проведення відкритих </w:t>
      </w:r>
      <w:r w:rsidR="000823C5">
        <w:rPr>
          <w:rFonts w:ascii="Times New Roman" w:hAnsi="Times New Roman" w:cs="Times New Roman"/>
          <w:sz w:val="28"/>
          <w:szCs w:val="32"/>
        </w:rPr>
        <w:t xml:space="preserve">лекцій у весняному </w:t>
      </w:r>
      <w:r w:rsidRPr="00DC22D7">
        <w:rPr>
          <w:rFonts w:ascii="Times New Roman" w:hAnsi="Times New Roman" w:cs="Times New Roman"/>
          <w:sz w:val="28"/>
          <w:szCs w:val="32"/>
        </w:rPr>
        <w:t xml:space="preserve">семестрі 2019-20120 </w:t>
      </w:r>
      <w:proofErr w:type="spellStart"/>
      <w:r w:rsidRPr="00DC22D7">
        <w:rPr>
          <w:rFonts w:ascii="Times New Roman" w:hAnsi="Times New Roman" w:cs="Times New Roman"/>
          <w:sz w:val="28"/>
          <w:szCs w:val="32"/>
        </w:rPr>
        <w:t>н.р</w:t>
      </w:r>
      <w:proofErr w:type="spellEnd"/>
      <w:r w:rsidRPr="00DC22D7">
        <w:rPr>
          <w:rFonts w:ascii="Times New Roman" w:hAnsi="Times New Roman" w:cs="Times New Roman"/>
          <w:sz w:val="28"/>
          <w:szCs w:val="32"/>
        </w:rPr>
        <w:t>.</w:t>
      </w:r>
    </w:p>
    <w:p w:rsidR="00DC22D7" w:rsidRDefault="00DC22D7" w:rsidP="00DC22D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DC22D7">
        <w:rPr>
          <w:rFonts w:ascii="Times New Roman" w:hAnsi="Times New Roman" w:cs="Times New Roman"/>
          <w:sz w:val="28"/>
          <w:szCs w:val="32"/>
        </w:rPr>
        <w:t xml:space="preserve">Факультету </w:t>
      </w:r>
      <w:r w:rsidR="00EF2655">
        <w:rPr>
          <w:rFonts w:ascii="Times New Roman" w:hAnsi="Times New Roman" w:cs="Times New Roman"/>
          <w:sz w:val="28"/>
          <w:szCs w:val="32"/>
        </w:rPr>
        <w:t>а</w:t>
      </w:r>
      <w:r w:rsidRPr="00DC22D7">
        <w:rPr>
          <w:rFonts w:ascii="Times New Roman" w:hAnsi="Times New Roman" w:cs="Times New Roman"/>
          <w:sz w:val="28"/>
          <w:szCs w:val="32"/>
        </w:rPr>
        <w:t xml:space="preserve">грарного </w:t>
      </w:r>
      <w:r w:rsidR="00EF2655">
        <w:rPr>
          <w:rFonts w:ascii="Times New Roman" w:hAnsi="Times New Roman" w:cs="Times New Roman"/>
          <w:sz w:val="28"/>
          <w:szCs w:val="32"/>
        </w:rPr>
        <w:t>м</w:t>
      </w:r>
      <w:r w:rsidRPr="00DC22D7">
        <w:rPr>
          <w:rFonts w:ascii="Times New Roman" w:hAnsi="Times New Roman" w:cs="Times New Roman"/>
          <w:sz w:val="28"/>
          <w:szCs w:val="32"/>
        </w:rPr>
        <w:t>енеджменту</w:t>
      </w:r>
    </w:p>
    <w:p w:rsidR="006D203E" w:rsidRDefault="006D203E" w:rsidP="00DC22D7">
      <w:pPr>
        <w:spacing w:after="0"/>
        <w:jc w:val="center"/>
        <w:rPr>
          <w:rFonts w:ascii="Times New Roman" w:hAnsi="Times New Roman" w:cs="Times New Roman"/>
          <w:b w:val="0"/>
          <w:sz w:val="28"/>
          <w:szCs w:val="32"/>
        </w:rPr>
      </w:pPr>
    </w:p>
    <w:tbl>
      <w:tblPr>
        <w:tblStyle w:val="a3"/>
        <w:tblW w:w="15755" w:type="dxa"/>
        <w:tblLook w:val="04A0" w:firstRow="1" w:lastRow="0" w:firstColumn="1" w:lastColumn="0" w:noHBand="0" w:noVBand="1"/>
      </w:tblPr>
      <w:tblGrid>
        <w:gridCol w:w="659"/>
        <w:gridCol w:w="2920"/>
        <w:gridCol w:w="1936"/>
        <w:gridCol w:w="1175"/>
        <w:gridCol w:w="2225"/>
        <w:gridCol w:w="2234"/>
        <w:gridCol w:w="1914"/>
        <w:gridCol w:w="1026"/>
        <w:gridCol w:w="1666"/>
      </w:tblGrid>
      <w:tr w:rsidR="00DC22D7" w:rsidRPr="00DC22D7" w:rsidTr="00F94B84">
        <w:tc>
          <w:tcPr>
            <w:tcW w:w="659" w:type="dxa"/>
            <w:vAlign w:val="center"/>
          </w:tcPr>
          <w:p w:rsidR="00DC22D7" w:rsidRPr="00DC22D7" w:rsidRDefault="00DC22D7" w:rsidP="00DC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7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DC22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0" w:type="dxa"/>
            <w:vAlign w:val="center"/>
          </w:tcPr>
          <w:p w:rsidR="00DC22D7" w:rsidRPr="00DC22D7" w:rsidRDefault="00DC22D7" w:rsidP="00DC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936" w:type="dxa"/>
            <w:vAlign w:val="center"/>
          </w:tcPr>
          <w:p w:rsidR="00DC22D7" w:rsidRPr="00DC22D7" w:rsidRDefault="00DC22D7" w:rsidP="00DC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7">
              <w:rPr>
                <w:rFonts w:ascii="Times New Roman" w:hAnsi="Times New Roman" w:cs="Times New Roman"/>
                <w:sz w:val="24"/>
                <w:szCs w:val="24"/>
              </w:rPr>
              <w:t>ПІБ лектора</w:t>
            </w:r>
          </w:p>
        </w:tc>
        <w:tc>
          <w:tcPr>
            <w:tcW w:w="1175" w:type="dxa"/>
            <w:vAlign w:val="center"/>
          </w:tcPr>
          <w:p w:rsidR="00DC22D7" w:rsidRPr="00DC22D7" w:rsidRDefault="00DC22D7" w:rsidP="00DC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7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225" w:type="dxa"/>
            <w:vAlign w:val="center"/>
          </w:tcPr>
          <w:p w:rsidR="00DC22D7" w:rsidRPr="00DC22D7" w:rsidRDefault="00DC22D7" w:rsidP="00DC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7">
              <w:rPr>
                <w:rFonts w:ascii="Times New Roman" w:hAnsi="Times New Roman" w:cs="Times New Roman"/>
                <w:sz w:val="24"/>
                <w:szCs w:val="24"/>
              </w:rPr>
              <w:t>Дисципліна, з якої проводиться заняття</w:t>
            </w:r>
          </w:p>
        </w:tc>
        <w:tc>
          <w:tcPr>
            <w:tcW w:w="2234" w:type="dxa"/>
            <w:vAlign w:val="center"/>
          </w:tcPr>
          <w:p w:rsidR="00DC22D7" w:rsidRPr="00DC22D7" w:rsidRDefault="00DC22D7" w:rsidP="00DC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7">
              <w:rPr>
                <w:rFonts w:ascii="Times New Roman" w:hAnsi="Times New Roman" w:cs="Times New Roman"/>
                <w:sz w:val="24"/>
                <w:szCs w:val="24"/>
              </w:rPr>
              <w:t>Спеціальність, курс</w:t>
            </w:r>
          </w:p>
        </w:tc>
        <w:tc>
          <w:tcPr>
            <w:tcW w:w="1914" w:type="dxa"/>
            <w:vAlign w:val="center"/>
          </w:tcPr>
          <w:p w:rsidR="00DC22D7" w:rsidRPr="00DC22D7" w:rsidRDefault="00DC22D7" w:rsidP="00DC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7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026" w:type="dxa"/>
            <w:vAlign w:val="center"/>
          </w:tcPr>
          <w:p w:rsidR="00DC22D7" w:rsidRPr="00DC22D7" w:rsidRDefault="00DC22D7" w:rsidP="00DC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7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666" w:type="dxa"/>
            <w:vAlign w:val="center"/>
          </w:tcPr>
          <w:p w:rsidR="00DC22D7" w:rsidRPr="00DC22D7" w:rsidRDefault="00DC22D7" w:rsidP="00DC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7"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</w:tr>
      <w:tr w:rsidR="000823C5" w:rsidRPr="00DC22D7" w:rsidTr="00F94B84">
        <w:tc>
          <w:tcPr>
            <w:tcW w:w="659" w:type="dxa"/>
            <w:vAlign w:val="center"/>
          </w:tcPr>
          <w:p w:rsidR="000823C5" w:rsidRPr="00472044" w:rsidRDefault="000823C5" w:rsidP="00472044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0823C5" w:rsidRPr="000823C5" w:rsidRDefault="000823C5" w:rsidP="000823C5">
            <w:pPr>
              <w:rPr>
                <w:rFonts w:ascii="Times New Roman" w:hAnsi="Times New Roman"/>
                <w:sz w:val="24"/>
                <w:szCs w:val="28"/>
              </w:rPr>
            </w:pPr>
            <w:r w:rsidRPr="000823C5">
              <w:rPr>
                <w:rFonts w:ascii="Times New Roman" w:hAnsi="Times New Roman"/>
                <w:sz w:val="24"/>
                <w:szCs w:val="28"/>
              </w:rPr>
              <w:t>Кафедра адміністративного менеджменту та ЗЕД</w:t>
            </w:r>
          </w:p>
        </w:tc>
        <w:tc>
          <w:tcPr>
            <w:tcW w:w="1936" w:type="dxa"/>
            <w:vAlign w:val="center"/>
          </w:tcPr>
          <w:p w:rsidR="000823C5" w:rsidRPr="000823C5" w:rsidRDefault="000823C5" w:rsidP="00B82F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23C5">
              <w:rPr>
                <w:rFonts w:ascii="Times New Roman" w:hAnsi="Times New Roman"/>
                <w:sz w:val="24"/>
                <w:szCs w:val="28"/>
              </w:rPr>
              <w:t>Коваленко Н.О.</w:t>
            </w:r>
          </w:p>
        </w:tc>
        <w:tc>
          <w:tcPr>
            <w:tcW w:w="1175" w:type="dxa"/>
            <w:vAlign w:val="center"/>
          </w:tcPr>
          <w:p w:rsidR="000823C5" w:rsidRPr="000823C5" w:rsidRDefault="000823C5" w:rsidP="00B256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23C5">
              <w:rPr>
                <w:rFonts w:ascii="Times New Roman" w:hAnsi="Times New Roman"/>
                <w:sz w:val="24"/>
                <w:szCs w:val="28"/>
              </w:rPr>
              <w:t>доцент</w:t>
            </w:r>
          </w:p>
        </w:tc>
        <w:tc>
          <w:tcPr>
            <w:tcW w:w="2225" w:type="dxa"/>
            <w:vAlign w:val="center"/>
          </w:tcPr>
          <w:p w:rsidR="000823C5" w:rsidRPr="000823C5" w:rsidRDefault="000823C5" w:rsidP="000823C5">
            <w:pPr>
              <w:rPr>
                <w:rFonts w:ascii="Times New Roman" w:hAnsi="Times New Roman"/>
                <w:sz w:val="24"/>
                <w:szCs w:val="28"/>
              </w:rPr>
            </w:pPr>
            <w:r w:rsidRPr="000823C5">
              <w:rPr>
                <w:rFonts w:ascii="Times New Roman" w:hAnsi="Times New Roman"/>
                <w:sz w:val="24"/>
                <w:szCs w:val="28"/>
              </w:rPr>
              <w:t>Планування та організація підприємства</w:t>
            </w:r>
          </w:p>
        </w:tc>
        <w:tc>
          <w:tcPr>
            <w:tcW w:w="2234" w:type="dxa"/>
            <w:vAlign w:val="center"/>
          </w:tcPr>
          <w:p w:rsidR="000823C5" w:rsidRPr="000823C5" w:rsidRDefault="000823C5" w:rsidP="00F94B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823C5">
              <w:rPr>
                <w:rFonts w:ascii="Times New Roman" w:hAnsi="Times New Roman"/>
                <w:sz w:val="24"/>
                <w:szCs w:val="28"/>
              </w:rPr>
              <w:t>МагМВА</w:t>
            </w:r>
            <w:proofErr w:type="spellEnd"/>
          </w:p>
        </w:tc>
        <w:tc>
          <w:tcPr>
            <w:tcW w:w="1914" w:type="dxa"/>
            <w:vAlign w:val="center"/>
          </w:tcPr>
          <w:p w:rsidR="000823C5" w:rsidRPr="000823C5" w:rsidRDefault="000823C5" w:rsidP="00F94B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23C5">
              <w:rPr>
                <w:rFonts w:ascii="Times New Roman" w:hAnsi="Times New Roman"/>
                <w:sz w:val="24"/>
                <w:szCs w:val="28"/>
              </w:rPr>
              <w:t>26.02.2020</w:t>
            </w:r>
          </w:p>
        </w:tc>
        <w:tc>
          <w:tcPr>
            <w:tcW w:w="1026" w:type="dxa"/>
            <w:vAlign w:val="center"/>
          </w:tcPr>
          <w:p w:rsidR="000823C5" w:rsidRPr="000823C5" w:rsidRDefault="000823C5" w:rsidP="00F94B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23C5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0823C5" w:rsidRPr="000823C5" w:rsidRDefault="000823C5" w:rsidP="00F94B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23C5">
              <w:rPr>
                <w:rFonts w:ascii="Times New Roman" w:hAnsi="Times New Roman"/>
                <w:sz w:val="24"/>
                <w:szCs w:val="28"/>
              </w:rPr>
              <w:t>513 к.10</w:t>
            </w:r>
          </w:p>
        </w:tc>
      </w:tr>
      <w:tr w:rsidR="000823C5" w:rsidRPr="00DC22D7" w:rsidTr="00F94B84">
        <w:tc>
          <w:tcPr>
            <w:tcW w:w="659" w:type="dxa"/>
            <w:vAlign w:val="center"/>
          </w:tcPr>
          <w:p w:rsidR="000823C5" w:rsidRPr="00472044" w:rsidRDefault="000823C5" w:rsidP="00472044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0823C5" w:rsidRPr="000823C5" w:rsidRDefault="000823C5" w:rsidP="000823C5">
            <w:pPr>
              <w:rPr>
                <w:rFonts w:ascii="Times New Roman" w:hAnsi="Times New Roman"/>
                <w:sz w:val="24"/>
                <w:szCs w:val="28"/>
              </w:rPr>
            </w:pPr>
            <w:r w:rsidRPr="000823C5">
              <w:rPr>
                <w:rFonts w:ascii="Times New Roman" w:hAnsi="Times New Roman"/>
                <w:sz w:val="24"/>
                <w:szCs w:val="28"/>
              </w:rPr>
              <w:t>Кафедра адміністративного менеджменту та ЗЕД</w:t>
            </w:r>
          </w:p>
        </w:tc>
        <w:tc>
          <w:tcPr>
            <w:tcW w:w="1936" w:type="dxa"/>
            <w:vAlign w:val="center"/>
          </w:tcPr>
          <w:p w:rsidR="000823C5" w:rsidRPr="000823C5" w:rsidRDefault="000823C5" w:rsidP="00B82F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23C5">
              <w:rPr>
                <w:rFonts w:ascii="Times New Roman" w:hAnsi="Times New Roman"/>
                <w:sz w:val="24"/>
                <w:szCs w:val="28"/>
              </w:rPr>
              <w:t>Костюк О.Д.</w:t>
            </w:r>
          </w:p>
        </w:tc>
        <w:tc>
          <w:tcPr>
            <w:tcW w:w="1175" w:type="dxa"/>
            <w:vAlign w:val="center"/>
          </w:tcPr>
          <w:p w:rsidR="000823C5" w:rsidRPr="000823C5" w:rsidRDefault="000823C5" w:rsidP="00B256A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23C5">
              <w:rPr>
                <w:rFonts w:ascii="Times New Roman" w:hAnsi="Times New Roman"/>
                <w:sz w:val="24"/>
                <w:szCs w:val="28"/>
              </w:rPr>
              <w:t>доцент</w:t>
            </w:r>
          </w:p>
        </w:tc>
        <w:tc>
          <w:tcPr>
            <w:tcW w:w="2225" w:type="dxa"/>
            <w:vAlign w:val="center"/>
          </w:tcPr>
          <w:p w:rsidR="000823C5" w:rsidRPr="000823C5" w:rsidRDefault="000823C5" w:rsidP="000823C5">
            <w:pPr>
              <w:rPr>
                <w:rFonts w:ascii="Times New Roman" w:hAnsi="Times New Roman"/>
                <w:sz w:val="24"/>
                <w:szCs w:val="28"/>
              </w:rPr>
            </w:pPr>
            <w:r w:rsidRPr="000823C5">
              <w:rPr>
                <w:rFonts w:ascii="Times New Roman" w:hAnsi="Times New Roman"/>
                <w:sz w:val="24"/>
                <w:szCs w:val="28"/>
              </w:rPr>
              <w:t>Крос-культурний менеджмент</w:t>
            </w:r>
          </w:p>
        </w:tc>
        <w:tc>
          <w:tcPr>
            <w:tcW w:w="2234" w:type="dxa"/>
            <w:vAlign w:val="center"/>
          </w:tcPr>
          <w:p w:rsidR="000823C5" w:rsidRPr="000823C5" w:rsidRDefault="000823C5" w:rsidP="00F94B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823C5">
              <w:rPr>
                <w:rFonts w:ascii="Times New Roman" w:hAnsi="Times New Roman"/>
                <w:sz w:val="24"/>
                <w:szCs w:val="28"/>
              </w:rPr>
              <w:t>МагМЗЕД</w:t>
            </w:r>
            <w:proofErr w:type="spellEnd"/>
          </w:p>
        </w:tc>
        <w:tc>
          <w:tcPr>
            <w:tcW w:w="1914" w:type="dxa"/>
            <w:vAlign w:val="center"/>
          </w:tcPr>
          <w:p w:rsidR="000823C5" w:rsidRPr="000823C5" w:rsidRDefault="000823C5" w:rsidP="00F94B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23C5">
              <w:rPr>
                <w:rFonts w:ascii="Times New Roman" w:hAnsi="Times New Roman"/>
                <w:sz w:val="24"/>
                <w:szCs w:val="28"/>
              </w:rPr>
              <w:t>17.03.2020</w:t>
            </w:r>
          </w:p>
        </w:tc>
        <w:tc>
          <w:tcPr>
            <w:tcW w:w="1026" w:type="dxa"/>
            <w:vAlign w:val="center"/>
          </w:tcPr>
          <w:p w:rsidR="000823C5" w:rsidRPr="000823C5" w:rsidRDefault="000823C5" w:rsidP="00F94B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23C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0823C5" w:rsidRPr="000823C5" w:rsidRDefault="000823C5" w:rsidP="00F94B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23C5">
              <w:rPr>
                <w:rFonts w:ascii="Times New Roman" w:hAnsi="Times New Roman"/>
                <w:sz w:val="24"/>
                <w:szCs w:val="28"/>
              </w:rPr>
              <w:t>309 к.10</w:t>
            </w:r>
          </w:p>
        </w:tc>
      </w:tr>
      <w:tr w:rsidR="000823C5" w:rsidRPr="00DC22D7" w:rsidTr="00F94B84">
        <w:tc>
          <w:tcPr>
            <w:tcW w:w="659" w:type="dxa"/>
            <w:vAlign w:val="center"/>
          </w:tcPr>
          <w:p w:rsidR="000823C5" w:rsidRPr="00472044" w:rsidRDefault="000823C5" w:rsidP="00472044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vAlign w:val="center"/>
          </w:tcPr>
          <w:p w:rsidR="000823C5" w:rsidRDefault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Виробничого та інвестиційного менеджменту</w:t>
            </w:r>
          </w:p>
        </w:tc>
        <w:tc>
          <w:tcPr>
            <w:tcW w:w="1936" w:type="dxa"/>
            <w:vAlign w:val="center"/>
          </w:tcPr>
          <w:p w:rsidR="000823C5" w:rsidRDefault="000823C5" w:rsidP="00B8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75" w:type="dxa"/>
            <w:vAlign w:val="center"/>
          </w:tcPr>
          <w:p w:rsidR="000823C5" w:rsidRDefault="000823C5" w:rsidP="00B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25" w:type="dxa"/>
            <w:vAlign w:val="center"/>
          </w:tcPr>
          <w:p w:rsidR="000823C5" w:rsidRDefault="000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</w:p>
        </w:tc>
        <w:tc>
          <w:tcPr>
            <w:tcW w:w="2234" w:type="dxa"/>
            <w:vAlign w:val="center"/>
          </w:tcPr>
          <w:p w:rsidR="000823C5" w:rsidRDefault="000823C5" w:rsidP="00F9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Менеджмент, 2 курс</w:t>
            </w:r>
          </w:p>
        </w:tc>
        <w:tc>
          <w:tcPr>
            <w:tcW w:w="1914" w:type="dxa"/>
            <w:vAlign w:val="center"/>
          </w:tcPr>
          <w:p w:rsidR="000823C5" w:rsidRDefault="000823C5" w:rsidP="00F9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026" w:type="dxa"/>
            <w:vAlign w:val="center"/>
          </w:tcPr>
          <w:p w:rsidR="000823C5" w:rsidRDefault="000823C5" w:rsidP="00F9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0823C5" w:rsidRDefault="000823C5" w:rsidP="00F9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к. 1</w:t>
            </w:r>
          </w:p>
        </w:tc>
      </w:tr>
      <w:tr w:rsidR="000823C5" w:rsidRPr="00DC22D7" w:rsidTr="00F94B84">
        <w:tc>
          <w:tcPr>
            <w:tcW w:w="659" w:type="dxa"/>
            <w:vAlign w:val="center"/>
          </w:tcPr>
          <w:p w:rsidR="000823C5" w:rsidRPr="00472044" w:rsidRDefault="000823C5" w:rsidP="00472044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0823C5" w:rsidRDefault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Виробничого та інвестиційного менеджменту</w:t>
            </w:r>
          </w:p>
        </w:tc>
        <w:tc>
          <w:tcPr>
            <w:tcW w:w="1936" w:type="dxa"/>
            <w:vAlign w:val="center"/>
          </w:tcPr>
          <w:p w:rsidR="000823C5" w:rsidRDefault="000823C5" w:rsidP="00B8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75" w:type="dxa"/>
            <w:vAlign w:val="center"/>
          </w:tcPr>
          <w:p w:rsidR="000823C5" w:rsidRDefault="000823C5" w:rsidP="00B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25" w:type="dxa"/>
            <w:vAlign w:val="center"/>
          </w:tcPr>
          <w:p w:rsidR="000823C5" w:rsidRDefault="000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Економіка і організація енергетичної служби</w:t>
            </w:r>
          </w:p>
        </w:tc>
        <w:tc>
          <w:tcPr>
            <w:tcW w:w="2234" w:type="dxa"/>
            <w:vAlign w:val="center"/>
          </w:tcPr>
          <w:p w:rsidR="000823C5" w:rsidRDefault="000823C5" w:rsidP="00F9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Електроенергетика, електротехніка та електромеханіка, 2 курс</w:t>
            </w:r>
          </w:p>
        </w:tc>
        <w:tc>
          <w:tcPr>
            <w:tcW w:w="1914" w:type="dxa"/>
            <w:vAlign w:val="center"/>
          </w:tcPr>
          <w:p w:rsidR="000823C5" w:rsidRDefault="000823C5" w:rsidP="00F9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026" w:type="dxa"/>
            <w:vAlign w:val="center"/>
          </w:tcPr>
          <w:p w:rsidR="000823C5" w:rsidRDefault="000823C5" w:rsidP="00F9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0823C5" w:rsidRDefault="000823C5" w:rsidP="00F9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4B8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F94B84" w:rsidRPr="00DC22D7" w:rsidTr="00F94B84">
        <w:tc>
          <w:tcPr>
            <w:tcW w:w="659" w:type="dxa"/>
            <w:vAlign w:val="center"/>
          </w:tcPr>
          <w:p w:rsidR="00F94B84" w:rsidRPr="00472044" w:rsidRDefault="00F94B84" w:rsidP="00472044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F94B84" w:rsidRPr="007F1F1E" w:rsidRDefault="00F94B84" w:rsidP="00F9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Економічної теорії</w:t>
            </w:r>
          </w:p>
        </w:tc>
        <w:tc>
          <w:tcPr>
            <w:tcW w:w="1936" w:type="dxa"/>
            <w:vAlign w:val="center"/>
          </w:tcPr>
          <w:p w:rsidR="00F94B84" w:rsidRPr="007F1F1E" w:rsidRDefault="00F94B84" w:rsidP="00B8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Гуща І.О.</w:t>
            </w:r>
          </w:p>
        </w:tc>
        <w:tc>
          <w:tcPr>
            <w:tcW w:w="1175" w:type="dxa"/>
            <w:vAlign w:val="center"/>
          </w:tcPr>
          <w:p w:rsidR="00F94B84" w:rsidRPr="007F1F1E" w:rsidRDefault="00F94B84" w:rsidP="00B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25" w:type="dxa"/>
            <w:vAlign w:val="center"/>
          </w:tcPr>
          <w:p w:rsidR="00F94B84" w:rsidRPr="007F1F1E" w:rsidRDefault="00F94B84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Макроекономіка</w:t>
            </w:r>
          </w:p>
        </w:tc>
        <w:tc>
          <w:tcPr>
            <w:tcW w:w="2234" w:type="dxa"/>
            <w:vAlign w:val="center"/>
          </w:tcPr>
          <w:p w:rsidR="00F94B84" w:rsidRPr="007F1F1E" w:rsidRDefault="00F94B84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Макро+Мен</w:t>
            </w:r>
            <w:proofErr w:type="spellEnd"/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, 1к</w:t>
            </w:r>
          </w:p>
        </w:tc>
        <w:tc>
          <w:tcPr>
            <w:tcW w:w="1914" w:type="dxa"/>
            <w:vAlign w:val="center"/>
          </w:tcPr>
          <w:p w:rsidR="00F94B84" w:rsidRPr="007F1F1E" w:rsidRDefault="00F94B84" w:rsidP="002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vAlign w:val="center"/>
          </w:tcPr>
          <w:p w:rsidR="00F94B84" w:rsidRPr="007F1F1E" w:rsidRDefault="00F94B84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F94B84" w:rsidRPr="007F1F1E" w:rsidRDefault="00F94B84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4B84" w:rsidRPr="00DC22D7" w:rsidTr="00F94B84">
        <w:tc>
          <w:tcPr>
            <w:tcW w:w="659" w:type="dxa"/>
            <w:vAlign w:val="center"/>
          </w:tcPr>
          <w:p w:rsidR="00F94B84" w:rsidRPr="00472044" w:rsidRDefault="00F94B84" w:rsidP="00472044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F94B84" w:rsidRPr="007F1F1E" w:rsidRDefault="00F94B84" w:rsidP="00F9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Економічної теорії</w:t>
            </w:r>
          </w:p>
        </w:tc>
        <w:tc>
          <w:tcPr>
            <w:tcW w:w="1936" w:type="dxa"/>
            <w:vAlign w:val="center"/>
          </w:tcPr>
          <w:p w:rsidR="00F94B84" w:rsidRPr="007F1F1E" w:rsidRDefault="00F94B84" w:rsidP="00B8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Пащенко О.В.</w:t>
            </w:r>
          </w:p>
        </w:tc>
        <w:tc>
          <w:tcPr>
            <w:tcW w:w="1175" w:type="dxa"/>
            <w:vAlign w:val="center"/>
          </w:tcPr>
          <w:p w:rsidR="00F94B84" w:rsidRPr="007F1F1E" w:rsidRDefault="00F94B84" w:rsidP="00B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25" w:type="dxa"/>
            <w:vAlign w:val="center"/>
          </w:tcPr>
          <w:p w:rsidR="00F94B84" w:rsidRPr="007F1F1E" w:rsidRDefault="00F94B84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 xml:space="preserve">Політекономія </w:t>
            </w:r>
          </w:p>
        </w:tc>
        <w:tc>
          <w:tcPr>
            <w:tcW w:w="2234" w:type="dxa"/>
            <w:vAlign w:val="center"/>
          </w:tcPr>
          <w:p w:rsidR="00F94B84" w:rsidRPr="007F1F1E" w:rsidRDefault="00F94B84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Еко+ФіК+ОіА</w:t>
            </w:r>
            <w:proofErr w:type="spellEnd"/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, 1к</w:t>
            </w:r>
          </w:p>
        </w:tc>
        <w:tc>
          <w:tcPr>
            <w:tcW w:w="1914" w:type="dxa"/>
            <w:vAlign w:val="center"/>
          </w:tcPr>
          <w:p w:rsidR="00F94B84" w:rsidRPr="007F1F1E" w:rsidRDefault="00F94B84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vAlign w:val="center"/>
          </w:tcPr>
          <w:p w:rsidR="00F94B84" w:rsidRPr="007F1F1E" w:rsidRDefault="00F94B84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F94B84" w:rsidRPr="007F1F1E" w:rsidRDefault="00F94B84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4B84" w:rsidRPr="00DC22D7" w:rsidTr="00F94B84">
        <w:tc>
          <w:tcPr>
            <w:tcW w:w="659" w:type="dxa"/>
            <w:vAlign w:val="center"/>
          </w:tcPr>
          <w:p w:rsidR="00F94B84" w:rsidRPr="00472044" w:rsidRDefault="00F94B84" w:rsidP="00472044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F94B84" w:rsidRPr="007F1F1E" w:rsidRDefault="00F94B84" w:rsidP="00F9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Економічної теорії</w:t>
            </w:r>
          </w:p>
        </w:tc>
        <w:tc>
          <w:tcPr>
            <w:tcW w:w="1936" w:type="dxa"/>
            <w:vAlign w:val="center"/>
          </w:tcPr>
          <w:p w:rsidR="00F94B84" w:rsidRPr="007F1F1E" w:rsidRDefault="00F94B84" w:rsidP="00B8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7F1F1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175" w:type="dxa"/>
            <w:vAlign w:val="center"/>
          </w:tcPr>
          <w:p w:rsidR="00F94B84" w:rsidRPr="007F1F1E" w:rsidRDefault="00F94B84" w:rsidP="00B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25" w:type="dxa"/>
            <w:vAlign w:val="center"/>
          </w:tcPr>
          <w:p w:rsidR="00F94B84" w:rsidRPr="007F1F1E" w:rsidRDefault="00F94B84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Економічна теорія</w:t>
            </w:r>
          </w:p>
        </w:tc>
        <w:tc>
          <w:tcPr>
            <w:tcW w:w="2234" w:type="dxa"/>
            <w:vAlign w:val="center"/>
          </w:tcPr>
          <w:p w:rsidR="00F94B84" w:rsidRPr="007F1F1E" w:rsidRDefault="00F94B84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АКіТ</w:t>
            </w:r>
            <w:proofErr w:type="spellEnd"/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, 2к</w:t>
            </w:r>
          </w:p>
        </w:tc>
        <w:tc>
          <w:tcPr>
            <w:tcW w:w="1914" w:type="dxa"/>
            <w:vAlign w:val="center"/>
          </w:tcPr>
          <w:p w:rsidR="00F94B84" w:rsidRPr="007F1F1E" w:rsidRDefault="00F94B84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vAlign w:val="center"/>
          </w:tcPr>
          <w:p w:rsidR="00F94B84" w:rsidRPr="007F1F1E" w:rsidRDefault="00F94B84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F94B84" w:rsidRPr="007F1F1E" w:rsidRDefault="00F94B84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2FCB" w:rsidRPr="00DC22D7" w:rsidTr="00F94B84">
        <w:tc>
          <w:tcPr>
            <w:tcW w:w="659" w:type="dxa"/>
            <w:vAlign w:val="center"/>
          </w:tcPr>
          <w:p w:rsidR="00BC2FCB" w:rsidRPr="00472044" w:rsidRDefault="00BC2FCB" w:rsidP="00472044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BC2FCB" w:rsidRPr="00DC22D7" w:rsidRDefault="00BC2FCB" w:rsidP="006B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Маркетингу та міжнародної торгівлі</w:t>
            </w:r>
          </w:p>
        </w:tc>
        <w:tc>
          <w:tcPr>
            <w:tcW w:w="1936" w:type="dxa"/>
            <w:vAlign w:val="center"/>
          </w:tcPr>
          <w:p w:rsidR="00BC2FCB" w:rsidRPr="00DC22D7" w:rsidRDefault="00BC2FCB" w:rsidP="00B8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Бабічева О.І.</w:t>
            </w:r>
          </w:p>
        </w:tc>
        <w:tc>
          <w:tcPr>
            <w:tcW w:w="1175" w:type="dxa"/>
            <w:vAlign w:val="center"/>
          </w:tcPr>
          <w:p w:rsidR="00BC2FCB" w:rsidRPr="00DC22D7" w:rsidRDefault="00BC2FCB" w:rsidP="00B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25" w:type="dxa"/>
            <w:vAlign w:val="center"/>
          </w:tcPr>
          <w:p w:rsidR="00BC2FCB" w:rsidRPr="00DC22D7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Інфраструктура товарного ринку</w:t>
            </w:r>
          </w:p>
        </w:tc>
        <w:tc>
          <w:tcPr>
            <w:tcW w:w="2234" w:type="dxa"/>
            <w:vAlign w:val="center"/>
          </w:tcPr>
          <w:p w:rsidR="00BC2FCB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«Маркетинг»</w:t>
            </w:r>
          </w:p>
          <w:p w:rsidR="00BC2FCB" w:rsidRPr="00DC22D7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14" w:type="dxa"/>
            <w:vAlign w:val="center"/>
          </w:tcPr>
          <w:p w:rsidR="00BC2FCB" w:rsidRPr="00DC22D7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="00276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vAlign w:val="center"/>
          </w:tcPr>
          <w:p w:rsidR="00BC2FCB" w:rsidRPr="00DC22D7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BC2FCB" w:rsidRPr="00DC22D7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 к.10</w:t>
            </w:r>
          </w:p>
        </w:tc>
      </w:tr>
      <w:tr w:rsidR="00BC2FCB" w:rsidRPr="00DC22D7" w:rsidTr="00F94B84">
        <w:tc>
          <w:tcPr>
            <w:tcW w:w="659" w:type="dxa"/>
            <w:vAlign w:val="center"/>
          </w:tcPr>
          <w:p w:rsidR="00BC2FCB" w:rsidRPr="00472044" w:rsidRDefault="00BC2FCB" w:rsidP="00472044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BC2FCB" w:rsidRPr="00DC22D7" w:rsidRDefault="00BC2FCB" w:rsidP="006B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Маркетингу та міжнародної торгівлі</w:t>
            </w:r>
          </w:p>
        </w:tc>
        <w:tc>
          <w:tcPr>
            <w:tcW w:w="1936" w:type="dxa"/>
            <w:vAlign w:val="center"/>
          </w:tcPr>
          <w:p w:rsidR="00BC2FCB" w:rsidRPr="00DC22D7" w:rsidRDefault="00BC2FCB" w:rsidP="00B8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Ніколаєвська В.В.</w:t>
            </w:r>
          </w:p>
        </w:tc>
        <w:tc>
          <w:tcPr>
            <w:tcW w:w="1175" w:type="dxa"/>
            <w:vAlign w:val="center"/>
          </w:tcPr>
          <w:p w:rsidR="00BC2FCB" w:rsidRPr="00DC22D7" w:rsidRDefault="00BC2FCB" w:rsidP="00B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25" w:type="dxa"/>
            <w:vAlign w:val="center"/>
          </w:tcPr>
          <w:p w:rsidR="00BC2FCB" w:rsidRPr="00DC22D7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234" w:type="dxa"/>
            <w:vAlign w:val="center"/>
          </w:tcPr>
          <w:p w:rsidR="00BC2FCB" w:rsidRPr="00DC22D7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ОіА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2СТ</w:t>
            </w:r>
          </w:p>
        </w:tc>
        <w:tc>
          <w:tcPr>
            <w:tcW w:w="1914" w:type="dxa"/>
            <w:vAlign w:val="center"/>
          </w:tcPr>
          <w:p w:rsidR="00BC2FCB" w:rsidRPr="00DC22D7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 w:rsidR="00276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vAlign w:val="center"/>
          </w:tcPr>
          <w:p w:rsidR="00BC2FCB" w:rsidRPr="00DC22D7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BC2FCB" w:rsidRPr="00DC22D7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к.10</w:t>
            </w:r>
          </w:p>
        </w:tc>
      </w:tr>
      <w:tr w:rsidR="00BC2FCB" w:rsidRPr="00DC22D7" w:rsidTr="00F94B84">
        <w:tc>
          <w:tcPr>
            <w:tcW w:w="659" w:type="dxa"/>
            <w:vAlign w:val="center"/>
          </w:tcPr>
          <w:p w:rsidR="00BC2FCB" w:rsidRPr="00472044" w:rsidRDefault="00BC2FCB" w:rsidP="00472044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BC2FCB" w:rsidRPr="00DC22D7" w:rsidRDefault="00BC2FCB" w:rsidP="006B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Маркетингу та міжнародної торгівлі</w:t>
            </w:r>
          </w:p>
        </w:tc>
        <w:tc>
          <w:tcPr>
            <w:tcW w:w="1936" w:type="dxa"/>
            <w:vAlign w:val="center"/>
          </w:tcPr>
          <w:p w:rsidR="00BC2FCB" w:rsidRPr="00551B0A" w:rsidRDefault="00BC2FCB" w:rsidP="00B8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Л.Ф.</w:t>
            </w:r>
          </w:p>
        </w:tc>
        <w:tc>
          <w:tcPr>
            <w:tcW w:w="1175" w:type="dxa"/>
            <w:vAlign w:val="center"/>
          </w:tcPr>
          <w:p w:rsidR="00BC2FCB" w:rsidRPr="00DC22D7" w:rsidRDefault="00D32DD1" w:rsidP="00B2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2225" w:type="dxa"/>
            <w:vAlign w:val="center"/>
          </w:tcPr>
          <w:p w:rsidR="00BC2FCB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Маркетингові дослідження</w:t>
            </w:r>
          </w:p>
        </w:tc>
        <w:tc>
          <w:tcPr>
            <w:tcW w:w="2234" w:type="dxa"/>
            <w:vAlign w:val="center"/>
          </w:tcPr>
          <w:p w:rsidR="00BC2FCB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«Маркетинг» </w:t>
            </w:r>
          </w:p>
          <w:p w:rsidR="00BC2FCB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14" w:type="dxa"/>
            <w:vAlign w:val="center"/>
          </w:tcPr>
          <w:p w:rsidR="00BC2FCB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="00276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vAlign w:val="center"/>
          </w:tcPr>
          <w:p w:rsidR="00BC2FCB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BC2FCB" w:rsidRDefault="00BC2FCB" w:rsidP="006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312 к.10 </w:t>
            </w:r>
          </w:p>
        </w:tc>
      </w:tr>
      <w:tr w:rsidR="006D203E" w:rsidRPr="00DC22D7" w:rsidTr="00B71F20">
        <w:tc>
          <w:tcPr>
            <w:tcW w:w="659" w:type="dxa"/>
            <w:vAlign w:val="center"/>
          </w:tcPr>
          <w:p w:rsidR="006D203E" w:rsidRPr="00472044" w:rsidRDefault="006D203E" w:rsidP="00472044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6D203E" w:rsidRDefault="006D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Менеджменту ім. проф. Й. С. Завадського</w:t>
            </w:r>
          </w:p>
        </w:tc>
        <w:tc>
          <w:tcPr>
            <w:tcW w:w="1936" w:type="dxa"/>
            <w:vAlign w:val="center"/>
          </w:tcPr>
          <w:p w:rsidR="006D203E" w:rsidRDefault="006D203E" w:rsidP="006D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 А.В.</w:t>
            </w:r>
          </w:p>
        </w:tc>
        <w:tc>
          <w:tcPr>
            <w:tcW w:w="1175" w:type="dxa"/>
            <w:vAlign w:val="center"/>
          </w:tcPr>
          <w:p w:rsidR="006D203E" w:rsidRDefault="006D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25" w:type="dxa"/>
            <w:vAlign w:val="center"/>
          </w:tcPr>
          <w:p w:rsidR="006D203E" w:rsidRDefault="006D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234" w:type="dxa"/>
            <w:vAlign w:val="center"/>
          </w:tcPr>
          <w:p w:rsidR="006D203E" w:rsidRDefault="006D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МОіА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 1</w:t>
            </w:r>
          </w:p>
        </w:tc>
        <w:tc>
          <w:tcPr>
            <w:tcW w:w="1914" w:type="dxa"/>
            <w:vAlign w:val="center"/>
          </w:tcPr>
          <w:p w:rsidR="006D203E" w:rsidRDefault="006D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026" w:type="dxa"/>
            <w:vAlign w:val="center"/>
          </w:tcPr>
          <w:p w:rsidR="006D203E" w:rsidRDefault="006D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6D203E" w:rsidRDefault="006D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к 10</w:t>
            </w:r>
          </w:p>
        </w:tc>
      </w:tr>
      <w:tr w:rsidR="006D203E" w:rsidRPr="00DC22D7" w:rsidTr="00B71F20">
        <w:tc>
          <w:tcPr>
            <w:tcW w:w="659" w:type="dxa"/>
            <w:vAlign w:val="center"/>
          </w:tcPr>
          <w:p w:rsidR="006D203E" w:rsidRPr="00472044" w:rsidRDefault="006D203E" w:rsidP="00472044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6D203E" w:rsidRDefault="006D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Менеджменту ім. проф. Й. С. Завадського</w:t>
            </w:r>
          </w:p>
        </w:tc>
        <w:tc>
          <w:tcPr>
            <w:tcW w:w="1936" w:type="dxa"/>
            <w:vAlign w:val="center"/>
          </w:tcPr>
          <w:p w:rsidR="006D203E" w:rsidRDefault="006D203E" w:rsidP="006D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Самофалова М.О.</w:t>
            </w:r>
          </w:p>
        </w:tc>
        <w:tc>
          <w:tcPr>
            <w:tcW w:w="1175" w:type="dxa"/>
            <w:vAlign w:val="center"/>
          </w:tcPr>
          <w:p w:rsidR="006D203E" w:rsidRDefault="006D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25" w:type="dxa"/>
            <w:vAlign w:val="center"/>
          </w:tcPr>
          <w:p w:rsidR="006D203E" w:rsidRDefault="006D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фінансовою санацією та банкрутством</w:t>
            </w:r>
          </w:p>
        </w:tc>
        <w:tc>
          <w:tcPr>
            <w:tcW w:w="2234" w:type="dxa"/>
            <w:vAlign w:val="center"/>
          </w:tcPr>
          <w:p w:rsidR="006D203E" w:rsidRDefault="006D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МОіА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 2</w:t>
            </w:r>
          </w:p>
        </w:tc>
        <w:tc>
          <w:tcPr>
            <w:tcW w:w="1914" w:type="dxa"/>
            <w:vAlign w:val="center"/>
          </w:tcPr>
          <w:p w:rsidR="006D203E" w:rsidRDefault="006D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026" w:type="dxa"/>
            <w:vAlign w:val="center"/>
          </w:tcPr>
          <w:p w:rsidR="006D203E" w:rsidRDefault="006D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vAlign w:val="center"/>
          </w:tcPr>
          <w:p w:rsidR="006D203E" w:rsidRDefault="006D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к 10</w:t>
            </w:r>
          </w:p>
        </w:tc>
      </w:tr>
    </w:tbl>
    <w:p w:rsidR="000823C5" w:rsidRDefault="000823C5" w:rsidP="00DC2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87C" w:rsidRDefault="00D0687C">
      <w:bookmarkStart w:id="0" w:name="_GoBack"/>
      <w:bookmarkEnd w:id="0"/>
    </w:p>
    <w:sectPr w:rsidR="00D0687C" w:rsidSect="006D203E">
      <w:pgSz w:w="16838" w:h="11906" w:orient="landscape"/>
      <w:pgMar w:top="1135" w:right="850" w:bottom="850" w:left="85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11E1"/>
    <w:multiLevelType w:val="hybridMultilevel"/>
    <w:tmpl w:val="1EAAA3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C363C"/>
    <w:multiLevelType w:val="hybridMultilevel"/>
    <w:tmpl w:val="D298BE34"/>
    <w:lvl w:ilvl="0" w:tplc="58948A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2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D7"/>
    <w:rsid w:val="000823C5"/>
    <w:rsid w:val="00144510"/>
    <w:rsid w:val="002231FE"/>
    <w:rsid w:val="00251E98"/>
    <w:rsid w:val="00276147"/>
    <w:rsid w:val="003128E9"/>
    <w:rsid w:val="004630DC"/>
    <w:rsid w:val="00472044"/>
    <w:rsid w:val="004C0DCD"/>
    <w:rsid w:val="00551B0A"/>
    <w:rsid w:val="00553C28"/>
    <w:rsid w:val="005F0979"/>
    <w:rsid w:val="006168CB"/>
    <w:rsid w:val="00620A71"/>
    <w:rsid w:val="0066731A"/>
    <w:rsid w:val="006C3657"/>
    <w:rsid w:val="006D203E"/>
    <w:rsid w:val="00721766"/>
    <w:rsid w:val="008D4D56"/>
    <w:rsid w:val="0093544F"/>
    <w:rsid w:val="00A0785B"/>
    <w:rsid w:val="00A562B7"/>
    <w:rsid w:val="00B256AC"/>
    <w:rsid w:val="00B82F3D"/>
    <w:rsid w:val="00BB5216"/>
    <w:rsid w:val="00BC2FCB"/>
    <w:rsid w:val="00D0687C"/>
    <w:rsid w:val="00D32DD1"/>
    <w:rsid w:val="00DC22D7"/>
    <w:rsid w:val="00EF2655"/>
    <w:rsid w:val="00F02BAB"/>
    <w:rsid w:val="00F52FA0"/>
    <w:rsid w:val="00F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7"/>
    <w:rPr>
      <w:rFonts w:asciiTheme="minorHAnsi" w:eastAsiaTheme="minorEastAsia" w:hAnsiTheme="minorHAnsi" w:cstheme="minorBidi"/>
      <w:b/>
      <w:bCs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D7"/>
    <w:pPr>
      <w:spacing w:after="0" w:line="240" w:lineRule="auto"/>
    </w:pPr>
    <w:rPr>
      <w:rFonts w:asciiTheme="minorHAnsi" w:eastAsiaTheme="minorEastAsia" w:hAnsiTheme="minorHAnsi" w:cstheme="minorBidi"/>
      <w:b/>
      <w:bCs/>
      <w:sz w:val="22"/>
      <w:szCs w:val="22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2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55"/>
    <w:rPr>
      <w:rFonts w:ascii="Tahoma" w:eastAsiaTheme="minorEastAsia" w:hAnsi="Tahoma" w:cs="Tahoma"/>
      <w:b/>
      <w:bCs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7"/>
    <w:rPr>
      <w:rFonts w:asciiTheme="minorHAnsi" w:eastAsiaTheme="minorEastAsia" w:hAnsiTheme="minorHAnsi" w:cstheme="minorBidi"/>
      <w:b/>
      <w:bCs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D7"/>
    <w:pPr>
      <w:spacing w:after="0" w:line="240" w:lineRule="auto"/>
    </w:pPr>
    <w:rPr>
      <w:rFonts w:asciiTheme="minorHAnsi" w:eastAsiaTheme="minorEastAsia" w:hAnsiTheme="minorHAnsi" w:cstheme="minorBidi"/>
      <w:b/>
      <w:bCs/>
      <w:sz w:val="22"/>
      <w:szCs w:val="22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2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55"/>
    <w:rPr>
      <w:rFonts w:ascii="Tahoma" w:eastAsiaTheme="minorEastAsia" w:hAnsi="Tahoma" w:cs="Tahoma"/>
      <w:b/>
      <w:bCs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nauu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14</cp:revision>
  <cp:lastPrinted>2020-03-10T08:15:00Z</cp:lastPrinted>
  <dcterms:created xsi:type="dcterms:W3CDTF">2020-02-06T12:27:00Z</dcterms:created>
  <dcterms:modified xsi:type="dcterms:W3CDTF">2020-03-10T10:16:00Z</dcterms:modified>
</cp:coreProperties>
</file>