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66" w:rsidRDefault="00D35A5A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</w:pPr>
      <w:bookmarkStart w:id="0" w:name="_heading=h.gjdgxs" w:colFirst="0" w:colLast="0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4517703</wp:posOffset>
            </wp:positionH>
            <wp:positionV relativeFrom="paragraph">
              <wp:posOffset>163195</wp:posOffset>
            </wp:positionV>
            <wp:extent cx="1005531" cy="1328738"/>
            <wp:effectExtent l="0" t="0" r="0" b="0"/>
            <wp:wrapSquare wrapText="bothSides" distT="114300" distB="11430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531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1C66" w:rsidRDefault="00D35A5A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ind w:hanging="15"/>
        <w:rPr>
          <w:rFonts w:ascii="Arial" w:eastAsia="Arial" w:hAnsi="Arial" w:cs="Arial"/>
          <w:b/>
          <w:sz w:val="36"/>
          <w:szCs w:val="36"/>
        </w:rPr>
      </w:pPr>
      <w:bookmarkStart w:id="1" w:name="_heading=h.30j0zll" w:colFirst="0" w:colLast="0"/>
      <w:bookmarkStart w:id="2" w:name="_GoBack"/>
      <w:bookmarkEnd w:id="1"/>
      <w:bookmarkEnd w:id="2"/>
      <w:r>
        <w:rPr>
          <w:rFonts w:ascii="Arial" w:eastAsia="Arial" w:hAnsi="Arial" w:cs="Arial"/>
          <w:b/>
          <w:sz w:val="36"/>
          <w:szCs w:val="36"/>
        </w:rPr>
        <w:t xml:space="preserve">Пащенко Антон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Анатолійович</w:t>
      </w:r>
      <w:proofErr w:type="spellEnd"/>
    </w:p>
    <w:p w:rsidR="003E1C66" w:rsidRDefault="003E1C6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3" w:name="_heading=h.1fob9te" w:colFirst="0" w:colLast="0"/>
      <w:bookmarkEnd w:id="3"/>
    </w:p>
    <w:p w:rsidR="003E1C66" w:rsidRDefault="00D35A5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аграрного менеджменту </w:t>
      </w:r>
      <w:r>
        <w:rPr>
          <w:rFonts w:ascii="Arial" w:eastAsia="Arial" w:hAnsi="Arial" w:cs="Arial"/>
          <w:color w:val="212121"/>
          <w:sz w:val="22"/>
          <w:szCs w:val="22"/>
        </w:rPr>
        <w:t>(https://nubip.edu.ua/structure/fam)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Адміністративного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менеджменту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зовнішньоекономічної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діяльності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 (https://nubip.edu.ua/node/1135)</w:t>
      </w:r>
    </w:p>
    <w:p w:rsidR="003E1C66" w:rsidRDefault="00D35A5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heading=h.2et92p0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Менеджмент (</w:t>
      </w:r>
      <w:proofErr w:type="gramStart"/>
      <w:r>
        <w:rPr>
          <w:rFonts w:ascii="Arial" w:eastAsia="Arial" w:hAnsi="Arial" w:cs="Arial"/>
          <w:color w:val="212121"/>
          <w:sz w:val="22"/>
          <w:szCs w:val="22"/>
        </w:rPr>
        <w:t>https://nubip.edu.ua/node/1599/18 )</w:t>
      </w:r>
      <w:proofErr w:type="gramEnd"/>
    </w:p>
    <w:p w:rsidR="003E1C66" w:rsidRDefault="00D35A5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Адміністративний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менеджмент, “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Агрокебети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” (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новітня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магістерська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співпраці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з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бізнесом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3E1C66" w:rsidRDefault="00D35A5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heading=h.tyjcwt" w:colFirst="0" w:colLast="0"/>
      <w:bookmarkEnd w:id="6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«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Забезпечення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ефективності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взаємодії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з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переробними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підприємствами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в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ланцюгу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створення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доданої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вартості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(на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прикладі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>вирощування</w:t>
      </w:r>
      <w:proofErr w:type="spellEnd"/>
      <w:r w:rsidR="00794145" w:rsidRPr="00794145">
        <w:rPr>
          <w:rFonts w:ascii="Arial" w:eastAsia="Arial" w:hAnsi="Arial" w:cs="Arial"/>
          <w:color w:val="212121"/>
          <w:sz w:val="22"/>
          <w:szCs w:val="22"/>
        </w:rPr>
        <w:t xml:space="preserve"> гороху)»</w:t>
      </w:r>
    </w:p>
    <w:p w:rsidR="003E1C66" w:rsidRDefault="00D35A5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7" w:name="_heading=h.3dy6vkm" w:colFirst="0" w:colLast="0"/>
      <w:bookmarkEnd w:id="7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Ковтун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Олена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Анатоліївна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кандидат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економічних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наук, доцент</w:t>
      </w:r>
      <w:r>
        <w:rPr>
          <w:rFonts w:ascii="PT Mono" w:eastAsia="PT Mono" w:hAnsi="PT Mono" w:cs="PT Mono"/>
          <w:noProof/>
          <w:color w:val="999999"/>
          <w:sz w:val="18"/>
          <w:szCs w:val="18"/>
          <w:lang w:val="en-US"/>
        </w:rPr>
        <w:drawing>
          <wp:inline distT="114300" distB="114300" distL="114300" distR="114300">
            <wp:extent cx="5486400" cy="38100"/>
            <wp:effectExtent l="0" t="0" r="0" b="0"/>
            <wp:docPr id="16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C66" w:rsidRDefault="00D35A5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2E3418" w:rsidRPr="002E3418" w:rsidRDefault="002E3418" w:rsidP="002E3418">
      <w:pPr>
        <w:ind w:hanging="15"/>
        <w:rPr>
          <w:rStyle w:val="a7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  <w:lang w:val="uk-UA"/>
        </w:rPr>
        <w:fldChar w:fldCharType="begin"/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instrText xml:space="preserve"> HYPERLINK "https://nubip.edu.ua/sites/default/files/u326/zbirnik_te_mizhn_stud_konf_26-27.10.2021.pdf" </w:instrTex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fldChar w:fldCharType="separate"/>
      </w:r>
      <w:r w:rsidRPr="002E3418">
        <w:rPr>
          <w:rStyle w:val="a7"/>
          <w:rFonts w:ascii="Arial" w:eastAsia="Arial" w:hAnsi="Arial" w:cs="Arial"/>
          <w:sz w:val="22"/>
          <w:szCs w:val="22"/>
          <w:lang w:val="uk-UA"/>
        </w:rPr>
        <w:t>С.</w:t>
      </w:r>
      <w:r w:rsidRPr="002E3418">
        <w:rPr>
          <w:rStyle w:val="a7"/>
          <w:rFonts w:ascii="Arial" w:eastAsia="Arial" w:hAnsi="Arial" w:cs="Arial"/>
          <w:sz w:val="22"/>
          <w:szCs w:val="22"/>
        </w:rPr>
        <w:t>9</w:t>
      </w:r>
      <w:r w:rsidRPr="002E3418">
        <w:rPr>
          <w:rStyle w:val="a7"/>
          <w:rFonts w:ascii="Arial" w:eastAsia="Arial" w:hAnsi="Arial" w:cs="Arial"/>
          <w:sz w:val="22"/>
          <w:szCs w:val="22"/>
          <w:lang w:val="uk-UA"/>
        </w:rPr>
        <w:t xml:space="preserve">0 </w:t>
      </w:r>
      <w:r w:rsidRPr="002E3418">
        <w:rPr>
          <w:rStyle w:val="a7"/>
          <w:rFonts w:ascii="Arial" w:eastAsia="Arial" w:hAnsi="Arial" w:cs="Arial"/>
          <w:sz w:val="22"/>
          <w:szCs w:val="22"/>
        </w:rPr>
        <w:t>Пащенко А.А., Ковтун О.А., ГЛИБОКА ПЕРЕРОБКА ЗЕРНОБОБОВИХ</w:t>
      </w:r>
    </w:p>
    <w:p w:rsidR="002E3418" w:rsidRPr="002E3418" w:rsidRDefault="002E3418" w:rsidP="002E3418">
      <w:pPr>
        <w:ind w:hanging="15"/>
        <w:rPr>
          <w:rStyle w:val="a7"/>
          <w:rFonts w:ascii="Arial" w:eastAsia="Arial" w:hAnsi="Arial" w:cs="Arial"/>
          <w:sz w:val="22"/>
          <w:szCs w:val="22"/>
        </w:rPr>
      </w:pPr>
      <w:r w:rsidRPr="002E3418">
        <w:rPr>
          <w:rStyle w:val="a7"/>
          <w:rFonts w:ascii="Arial" w:eastAsia="Arial" w:hAnsi="Arial" w:cs="Arial"/>
          <w:sz w:val="22"/>
          <w:szCs w:val="22"/>
        </w:rPr>
        <w:t>КУЛЬТУР – ВІДПОВІДЬ НА ГЛОБАЛЬНІ ВИКЛИКИ В ТЕНДЕНЦІЯХ</w:t>
      </w:r>
    </w:p>
    <w:p w:rsidR="003E1C66" w:rsidRPr="002E3418" w:rsidRDefault="002E3418" w:rsidP="002E3418">
      <w:pPr>
        <w:ind w:hanging="15"/>
        <w:rPr>
          <w:rFonts w:ascii="Arial" w:eastAsia="Arial" w:hAnsi="Arial" w:cs="Arial"/>
          <w:color w:val="212121"/>
          <w:sz w:val="22"/>
          <w:szCs w:val="22"/>
        </w:rPr>
      </w:pPr>
      <w:r w:rsidRPr="002E3418">
        <w:rPr>
          <w:rStyle w:val="a7"/>
          <w:rFonts w:ascii="Arial" w:eastAsia="Arial" w:hAnsi="Arial" w:cs="Arial"/>
          <w:sz w:val="22"/>
          <w:szCs w:val="22"/>
        </w:rPr>
        <w:t>ХАРЧУВАННЯ</w:t>
      </w:r>
      <w:r>
        <w:rPr>
          <w:rFonts w:ascii="Arial" w:eastAsia="Arial" w:hAnsi="Arial" w:cs="Arial"/>
          <w:color w:val="212121"/>
          <w:sz w:val="22"/>
          <w:szCs w:val="22"/>
          <w:lang w:val="uk-UA"/>
        </w:rPr>
        <w:fldChar w:fldCharType="end"/>
      </w:r>
    </w:p>
    <w:tbl>
      <w:tblPr>
        <w:tblStyle w:val="a8"/>
        <w:tblW w:w="1049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386"/>
        <w:gridCol w:w="4386"/>
      </w:tblGrid>
      <w:tr w:rsidR="002E3418" w:rsidTr="002E3418">
        <w:trPr>
          <w:trHeight w:val="205"/>
        </w:trPr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18" w:rsidRDefault="002E3418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9" w:name="_heading=h.4d34og8" w:colFirst="0" w:colLast="0"/>
            <w:bookmarkEnd w:id="9"/>
          </w:p>
          <w:p w:rsidR="002E3418" w:rsidRDefault="002E3418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-78740</wp:posOffset>
                  </wp:positionV>
                  <wp:extent cx="5486400" cy="38100"/>
                  <wp:effectExtent l="0" t="0" r="0" b="0"/>
                  <wp:wrapNone/>
                  <wp:docPr id="7" name="image2.png" descr="Длинный тонкий прямоугольник, разделяющий части докумен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Длинный тонкий прямоугольник, разделяющий части документа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2E3418" w:rsidRPr="002E3418" w:rsidRDefault="008A5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  <w:lang w:val="uk-UA"/>
              </w:rPr>
            </w:pPr>
            <w:hyperlink r:id="rId9" w:history="1">
              <w:r w:rsidR="002E3418" w:rsidRPr="002E3418">
                <w:rPr>
                  <w:rStyle w:val="a7"/>
                  <w:rFonts w:ascii="Arial" w:eastAsia="Arial" w:hAnsi="Arial" w:cs="Arial"/>
                  <w:sz w:val="22"/>
                  <w:szCs w:val="22"/>
                  <w:lang w:val="uk-UA"/>
                </w:rPr>
                <w:t>Презентація</w:t>
              </w:r>
            </w:hyperlink>
          </w:p>
          <w:p w:rsidR="002E3418" w:rsidRDefault="002E3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E3418" w:rsidRPr="009F7637" w:rsidRDefault="002E3418" w:rsidP="009F7637">
            <w:pPr>
              <w:ind w:left="0"/>
              <w:rPr>
                <w:lang w:val="uk-UA"/>
              </w:rPr>
            </w:pPr>
          </w:p>
        </w:tc>
        <w:tc>
          <w:tcPr>
            <w:tcW w:w="4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18" w:rsidRPr="002E3418" w:rsidRDefault="002E3418" w:rsidP="002E3418">
            <w:pPr>
              <w:pStyle w:val="1"/>
              <w:widowControl w:val="0"/>
              <w:tabs>
                <w:tab w:val="left" w:pos="2690"/>
              </w:tabs>
              <w:spacing w:line="240" w:lineRule="auto"/>
              <w:ind w:hanging="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0" w:name="_heading=h.2s8eyo1" w:colFirst="0" w:colLast="0"/>
            <w:bookmarkEnd w:id="10"/>
          </w:p>
        </w:tc>
      </w:tr>
    </w:tbl>
    <w:p w:rsidR="002E3418" w:rsidRDefault="002E3418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1" w:name="_heading=h.17dp8vu" w:colFirst="0" w:colLast="0"/>
      <w:bookmarkStart w:id="12" w:name="_heading=h.3rdcrjn" w:colFirst="0" w:colLast="0"/>
      <w:bookmarkEnd w:id="11"/>
      <w:bookmarkEnd w:id="12"/>
      <w:r>
        <w:rPr>
          <w:rFonts w:ascii="Arial" w:eastAsia="Arial" w:hAnsi="Arial" w:cs="Arial"/>
          <w:noProof/>
          <w:color w:val="000000"/>
          <w:sz w:val="22"/>
          <w:szCs w:val="22"/>
          <w:lang w:val="en-US"/>
        </w:rPr>
        <w:drawing>
          <wp:inline distT="114300" distB="114300" distL="114300" distR="114300" wp14:anchorId="3BA54F09" wp14:editId="4FD5DC24">
            <wp:extent cx="5486400" cy="38100"/>
            <wp:effectExtent l="0" t="0" r="0" b="0"/>
            <wp:docPr id="5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1C66" w:rsidRDefault="00D35A5A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3E1C66" w:rsidRDefault="008A5EFB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  <w:lang w:val="uk-UA"/>
        </w:rPr>
      </w:pPr>
      <w:hyperlink r:id="rId10" w:history="1">
        <w:r w:rsidR="002E3418" w:rsidRPr="002E3418">
          <w:rPr>
            <w:rStyle w:val="a7"/>
            <w:rFonts w:ascii="Arial" w:eastAsia="Arial" w:hAnsi="Arial" w:cs="Arial"/>
            <w:sz w:val="22"/>
            <w:szCs w:val="22"/>
            <w:lang w:val="uk-UA"/>
          </w:rPr>
          <w:t>Реферат</w:t>
        </w:r>
      </w:hyperlink>
    </w:p>
    <w:p w:rsidR="003E1C66" w:rsidRDefault="003E1C6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3" w:name="_heading=h.26in1rg" w:colFirst="0" w:colLast="0"/>
      <w:bookmarkEnd w:id="13"/>
    </w:p>
    <w:p w:rsidR="003E1C66" w:rsidRDefault="00D35A5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4" w:name="_heading=h.lnxbz9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en-US"/>
        </w:rPr>
        <w:drawing>
          <wp:inline distT="114300" distB="114300" distL="114300" distR="114300">
            <wp:extent cx="5486400" cy="38100"/>
            <wp:effectExtent l="0" t="0" r="0" b="0"/>
            <wp:docPr id="11" name="image2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9"/>
        <w:tblW w:w="909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3"/>
        <w:gridCol w:w="4543"/>
      </w:tblGrid>
      <w:tr w:rsidR="003E1C66" w:rsidTr="00794145">
        <w:tc>
          <w:tcPr>
            <w:tcW w:w="45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C66" w:rsidRDefault="00D35A5A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5" w:name="_heading=h.35nkun2" w:colFirst="0" w:colLast="0"/>
            <w:bookmarkEnd w:id="15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bookmarkStart w:id="16" w:name="_heading=h.1ksv4uv" w:colFirst="0" w:colLast="0"/>
          <w:bookmarkEnd w:id="16"/>
          <w:p w:rsidR="003E1C66" w:rsidRDefault="00D35A5A" w:rsidP="009F7637">
            <w:pPr>
              <w:widowControl w:val="0"/>
              <w:spacing w:before="0" w:line="240" w:lineRule="auto"/>
              <w:ind w:left="0"/>
              <w:rPr>
                <w:rFonts w:ascii="Cambria" w:eastAsia="Cambria" w:hAnsi="Cambria" w:cs="Cambria"/>
              </w:rPr>
            </w:pPr>
            <w:r w:rsidRPr="009F7637">
              <w:rPr>
                <w:rStyle w:val="a7"/>
                <w:rFonts w:ascii="Arial" w:eastAsia="Arial" w:hAnsi="Arial" w:cs="Arial"/>
                <w:sz w:val="22"/>
                <w:szCs w:val="22"/>
                <w:lang w:val="uk-UA"/>
              </w:rPr>
              <w:fldChar w:fldCharType="begin"/>
            </w:r>
            <w:r w:rsidRPr="009F7637">
              <w:rPr>
                <w:rStyle w:val="a7"/>
                <w:rFonts w:ascii="Arial" w:eastAsia="Arial" w:hAnsi="Arial" w:cs="Arial"/>
                <w:sz w:val="22"/>
                <w:szCs w:val="22"/>
                <w:lang w:val="uk-UA"/>
              </w:rPr>
              <w:instrText xml:space="preserve"> HYPERLINK "https://drive.google.com/file/d/1oCeBLEPQSY0hbeebZcvnGR2JmFsarlNw/view?usp=sharing" \h </w:instrText>
            </w:r>
            <w:r w:rsidRPr="009F7637">
              <w:rPr>
                <w:rStyle w:val="a7"/>
                <w:rFonts w:ascii="Arial" w:eastAsia="Arial" w:hAnsi="Arial" w:cs="Arial"/>
                <w:sz w:val="22"/>
                <w:szCs w:val="22"/>
                <w:lang w:val="uk-UA"/>
              </w:rPr>
              <w:fldChar w:fldCharType="separate"/>
            </w:r>
            <w:r w:rsidRPr="009F7637">
              <w:rPr>
                <w:rStyle w:val="a7"/>
                <w:rFonts w:ascii="Arial" w:eastAsia="Arial" w:hAnsi="Arial" w:cs="Arial"/>
                <w:lang w:val="uk-UA"/>
              </w:rPr>
              <w:t>C</w:t>
            </w:r>
            <w:r w:rsidRPr="009F7637">
              <w:rPr>
                <w:rStyle w:val="a7"/>
                <w:rFonts w:ascii="Arial" w:eastAsia="Arial" w:hAnsi="Arial" w:cs="Arial"/>
                <w:lang w:val="uk-UA"/>
              </w:rPr>
              <w:t>V</w:t>
            </w:r>
            <w:r w:rsidRPr="009F7637">
              <w:rPr>
                <w:rStyle w:val="a7"/>
                <w:rFonts w:ascii="Arial" w:eastAsia="Arial" w:hAnsi="Arial" w:cs="Arial"/>
                <w:lang w:val="uk-UA"/>
              </w:rPr>
              <w:fldChar w:fldCharType="end"/>
            </w: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C66" w:rsidRDefault="003E1C66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heading=h.44sinio" w:colFirst="0" w:colLast="0"/>
            <w:bookmarkEnd w:id="17"/>
          </w:p>
        </w:tc>
      </w:tr>
    </w:tbl>
    <w:p w:rsidR="003E1C66" w:rsidRDefault="003E1C6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sectPr w:rsidR="003E1C66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FB" w:rsidRDefault="008A5EFB">
      <w:pPr>
        <w:spacing w:before="0" w:line="240" w:lineRule="auto"/>
      </w:pPr>
      <w:r>
        <w:separator/>
      </w:r>
    </w:p>
  </w:endnote>
  <w:endnote w:type="continuationSeparator" w:id="0">
    <w:p w:rsidR="008A5EFB" w:rsidRDefault="008A5E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6" w:rsidRDefault="003E1C66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FB" w:rsidRDefault="008A5EFB">
      <w:pPr>
        <w:spacing w:before="0" w:line="240" w:lineRule="auto"/>
      </w:pPr>
      <w:r>
        <w:separator/>
      </w:r>
    </w:p>
  </w:footnote>
  <w:footnote w:type="continuationSeparator" w:id="0">
    <w:p w:rsidR="008A5EFB" w:rsidRDefault="008A5E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66" w:rsidRDefault="00D35A5A">
    <w:pPr>
      <w:pStyle w:val="a4"/>
      <w:keepNext w:val="0"/>
      <w:keepLines w:val="0"/>
      <w:spacing w:before="0" w:line="276" w:lineRule="auto"/>
      <w:ind w:hanging="15"/>
      <w:jc w:val="right"/>
      <w:rPr>
        <w:rFonts w:ascii="Arial" w:eastAsia="Arial" w:hAnsi="Arial" w:cs="Arial"/>
        <w:color w:val="000000"/>
      </w:rPr>
    </w:pPr>
    <w:bookmarkStart w:id="18" w:name="_heading=h.1y810tw" w:colFirst="0" w:colLast="0"/>
    <w:bookmarkEnd w:id="18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47627</wp:posOffset>
          </wp:positionV>
          <wp:extent cx="3311156" cy="704850"/>
          <wp:effectExtent l="0" t="0" r="0" b="0"/>
          <wp:wrapSquare wrapText="bothSides" distT="114300" distB="114300" distL="114300" distR="1143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1C66" w:rsidRDefault="00D35A5A">
    <w:pPr>
      <w:pStyle w:val="a4"/>
      <w:ind w:hanging="15"/>
      <w:jc w:val="right"/>
    </w:pPr>
    <w:bookmarkStart w:id="19" w:name="_heading=h.4i7ojhp" w:colFirst="0" w:colLast="0"/>
    <w:bookmarkEnd w:id="19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6"/>
    <w:rsid w:val="002E3418"/>
    <w:rsid w:val="003E1C66"/>
    <w:rsid w:val="00794145"/>
    <w:rsid w:val="008A5EFB"/>
    <w:rsid w:val="009F7637"/>
    <w:rsid w:val="00D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8E26"/>
  <w15:docId w15:val="{6D79EEE4-23CE-4892-A328-C101FE1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575F7E"/>
    <w:rPr>
      <w:color w:val="0000FF" w:themeColor="hyperlink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FollowedHyperlink"/>
    <w:basedOn w:val="a0"/>
    <w:uiPriority w:val="99"/>
    <w:semiHidden/>
    <w:unhideWhenUsed/>
    <w:rsid w:val="002E3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fQc5_K2JXFlX-BRWTXaMMx5gtxTlakvB/edit?usp=sharing&amp;ouid=112286452290249051003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O7sSHpuPPd492OaeT6gECoBjN07iKkE/view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KvA7Z8/uhn+qL+y32yFTEnPiA==">AMUW2mVD1vfpDu38oUGhPz2zVDP3gNUZ+yg62bHEOC+d4GJq/ZyqRLewZP0rtvwkFhkcvLnSdsDIntvfA0TpF6VUIQZECj7EDyYsGnee8TPuEyO6O3lODrIiU5dPZlPBsbavavTFYf+yXN7d3KDqdwhQKsa+/sU8P9L1B/Z8qZiLBLt9omykFntFh71fKl94vvGt1ICgZcJOxTD8QBBwy4cVSJfTVJpYi4k+QfLoyDNmoKbe32kMboy43EWrhAlzh/OFTszFs2mkTPW88C3x3cwrLKRFnpg+cwQLs+8T8UHW/sPhwQRCK3H97Vvb6HTb42AIOJX6y9OeyYSftGwxXl6xDiaoRNFbvYt9BScNafVDAmjDPhyYk17UeHN4TwFbeyxkB0ebwYfPLLtOTPYP/stDkHtelswvXtKuGFv6fGHGetxVFw1R7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2021-06-15T08:57:00Z</dcterms:created>
  <dcterms:modified xsi:type="dcterms:W3CDTF">2021-12-11T10:30:00Z</dcterms:modified>
</cp:coreProperties>
</file>