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3D" w:rsidRDefault="00904E3D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lang w:val="ru-RU"/>
        </w:rPr>
      </w:pPr>
    </w:p>
    <w:p w:rsidR="00C40137" w:rsidRDefault="009345E3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r>
        <w:rPr>
          <w:rFonts w:ascii="Arial" w:eastAsia="Arial" w:hAnsi="Arial" w:cs="Arial"/>
          <w:b/>
          <w:noProof/>
          <w:sz w:val="36"/>
          <w:szCs w:val="36"/>
          <w:lang w:val="ru-RU"/>
        </w:rPr>
        <w:drawing>
          <wp:anchor distT="0" distB="0" distL="114300" distR="114300" simplePos="0" relativeHeight="251658240" behindDoc="0" locked="0" layoutInCell="1" allowOverlap="1" wp14:anchorId="64136727" wp14:editId="57692D7D">
            <wp:simplePos x="0" y="0"/>
            <wp:positionH relativeFrom="column">
              <wp:posOffset>4581525</wp:posOffset>
            </wp:positionH>
            <wp:positionV relativeFrom="paragraph">
              <wp:posOffset>78740</wp:posOffset>
            </wp:positionV>
            <wp:extent cx="1560830" cy="2371725"/>
            <wp:effectExtent l="0" t="0" r="127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2-05-fc95bc134e18f2805c4a87863a91d3ba5bcc37218f77214e1c5b1b04a8ca0742_a8b9f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0"/>
                    <a:stretch/>
                  </pic:blipFill>
                  <pic:spPr bwMode="auto">
                    <a:xfrm>
                      <a:off x="0" y="0"/>
                      <a:ext cx="156083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37" w:rsidRPr="00904E3D" w:rsidRDefault="009345E3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  <w:lang w:val="uk-UA"/>
        </w:rPr>
      </w:pPr>
      <w:bookmarkStart w:id="0" w:name="_knjyx0p5ce76" w:colFirst="0" w:colLast="0"/>
      <w:bookmarkEnd w:id="0"/>
      <w:r>
        <w:rPr>
          <w:rFonts w:ascii="Arial" w:eastAsia="Arial" w:hAnsi="Arial" w:cs="Arial"/>
          <w:b/>
          <w:sz w:val="36"/>
          <w:szCs w:val="36"/>
          <w:lang w:val="uk-UA"/>
        </w:rPr>
        <w:t>Охоцький Сергій Дмитрович</w:t>
      </w:r>
    </w:p>
    <w:p w:rsidR="00C40137" w:rsidRDefault="00C4013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1" w:name="_cn7fagdotg7g" w:colFirst="0" w:colLast="0"/>
      <w:bookmarkEnd w:id="1"/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2" w:name="_9maqfqc3fyjx" w:colFirst="0" w:colLast="0"/>
      <w:bookmarkEnd w:id="2"/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Навчально-науковий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інститут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лісового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і садово-паркового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господарства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ННІ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ЛіСПГ</w:t>
        </w:r>
        <w:proofErr w:type="spellEnd"/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3" w:name="_sv54mhoxw7hc" w:colFirst="0" w:colLast="0"/>
      <w:bookmarkEnd w:id="3"/>
      <w:r>
        <w:rPr>
          <w:rFonts w:ascii="Arial" w:eastAsia="Arial" w:hAnsi="Arial" w:cs="Arial"/>
          <w:b/>
          <w:color w:val="212121"/>
          <w:sz w:val="22"/>
          <w:szCs w:val="22"/>
        </w:rPr>
        <w:t>Кафедра</w:t>
      </w:r>
      <w:r>
        <w:rPr>
          <w:rFonts w:ascii="Arial" w:eastAsia="Arial" w:hAnsi="Arial" w:cs="Arial"/>
          <w:color w:val="21212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Технологій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та дизайну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виробів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з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деревини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 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https://nubip.edu.ua/node/1163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msu0hkal3sru" w:colFirst="0" w:colLast="0"/>
      <w:bookmarkEnd w:id="4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Спеціальність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187“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Деревообробні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меблеві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технології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>”  (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https://nubip.edu.ua/node/1163</w:t>
        </w:r>
      </w:hyperlink>
      <w:proofErr w:type="gramStart"/>
      <w:r>
        <w:rPr>
          <w:rFonts w:ascii="Arial" w:eastAsia="Arial" w:hAnsi="Arial" w:cs="Arial"/>
          <w:color w:val="212121"/>
          <w:sz w:val="22"/>
          <w:szCs w:val="22"/>
        </w:rPr>
        <w:t xml:space="preserve"> )</w:t>
      </w:r>
      <w:proofErr w:type="gramEnd"/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5" w:name="_w8wu8jjmybkg" w:colFirst="0" w:colLast="0"/>
      <w:bookmarkEnd w:id="5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Деревообробні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меблеві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технології</w:t>
      </w:r>
      <w:proofErr w:type="spellEnd"/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6" w:name="_xqmy4flu6wja" w:colFirst="0" w:colLast="0"/>
      <w:bookmarkEnd w:id="6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магістерської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“</w:t>
      </w:r>
      <w:r w:rsidR="009345E3">
        <w:rPr>
          <w:rFonts w:ascii="Arial" w:eastAsia="Arial" w:hAnsi="Arial" w:cs="Arial"/>
          <w:color w:val="212121"/>
          <w:sz w:val="22"/>
          <w:szCs w:val="22"/>
          <w:lang w:val="uk-UA"/>
        </w:rPr>
        <w:t>Обґрунтування можливості використання термомодифі</w:t>
      </w:r>
      <w:proofErr w:type="gramStart"/>
      <w:r w:rsidR="009345E3">
        <w:rPr>
          <w:rFonts w:ascii="Arial" w:eastAsia="Arial" w:hAnsi="Arial" w:cs="Arial"/>
          <w:color w:val="212121"/>
          <w:sz w:val="22"/>
          <w:szCs w:val="22"/>
          <w:lang w:val="uk-UA"/>
        </w:rPr>
        <w:t>кованого</w:t>
      </w:r>
      <w:proofErr w:type="gramEnd"/>
      <w:r w:rsidR="009345E3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шпону для облицювання фасадів</w:t>
      </w:r>
      <w:r>
        <w:rPr>
          <w:rFonts w:ascii="Arial" w:eastAsia="Arial" w:hAnsi="Arial" w:cs="Arial"/>
          <w:color w:val="212121"/>
          <w:sz w:val="22"/>
          <w:szCs w:val="22"/>
        </w:rPr>
        <w:t>”</w:t>
      </w: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7" w:name="_6iiv8s9xutqm" w:colFirst="0" w:colLast="0"/>
      <w:bookmarkEnd w:id="7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Керівник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="009345E3">
        <w:rPr>
          <w:rFonts w:ascii="Arial" w:eastAsia="Arial" w:hAnsi="Arial" w:cs="Arial"/>
          <w:color w:val="212121"/>
          <w:sz w:val="22"/>
          <w:szCs w:val="22"/>
          <w:lang w:val="uk-UA"/>
        </w:rPr>
        <w:t>Горбачова Олександра Юріївна, кандидат технічних наук, доцент</w:t>
      </w:r>
      <w:bookmarkStart w:id="8" w:name="_GoBack"/>
      <w:bookmarkEnd w:id="8"/>
      <w:r>
        <w:rPr>
          <w:rFonts w:ascii="PT Mono" w:eastAsia="PT Mono" w:hAnsi="PT Mono" w:cs="PT Mono"/>
          <w:noProof/>
          <w:color w:val="999999"/>
          <w:sz w:val="18"/>
          <w:szCs w:val="18"/>
          <w:lang w:val="ru-RU"/>
        </w:rPr>
        <w:drawing>
          <wp:inline distT="114300" distB="114300" distL="114300" distR="114300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9" w:name="_bxd3pin0uvcq" w:colFirst="0" w:colLast="0"/>
      <w:bookmarkEnd w:id="9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0" w:name="_sr1o4egezfur" w:colFirst="0" w:colLast="0"/>
      <w:bookmarkEnd w:id="10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103F64D2" wp14:editId="6B0B7473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C40137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37" w:rsidRDefault="00A93FF7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1" w:name="_z94c2py6fkai" w:colFirst="0" w:colLast="0"/>
            <w:bookmarkEnd w:id="11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:rsidR="00C40137" w:rsidRDefault="00C40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40137" w:rsidRDefault="00C40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37" w:rsidRDefault="00C40137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2" w:name="_v8wipk57fhlo" w:colFirst="0" w:colLast="0"/>
            <w:bookmarkEnd w:id="12"/>
          </w:p>
        </w:tc>
      </w:tr>
    </w:tbl>
    <w:p w:rsidR="00C40137" w:rsidRDefault="00A93FF7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0137" w:rsidRDefault="00A93FF7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m61xsi3gkocz" w:colFirst="0" w:colLast="0"/>
      <w:bookmarkEnd w:id="13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:rsidR="00C40137" w:rsidRDefault="00C40137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4" w:name="_408b2cqoph6b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:rsidR="00C40137" w:rsidRDefault="00C4013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C40137" w:rsidRDefault="00C4013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5" w:name="_a7x7bkqim3rg" w:colFirst="0" w:colLast="0"/>
      <w:bookmarkEnd w:id="15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6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C40137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37" w:rsidRDefault="00A93FF7" w:rsidP="00EB70F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</w:pPr>
            <w:bookmarkStart w:id="16" w:name="_cu0ghu9rf09p" w:colFirst="0" w:colLast="0"/>
            <w:bookmarkStart w:id="17" w:name="_31yldtmk5ga8" w:colFirst="0" w:colLast="0"/>
            <w:bookmarkEnd w:id="16"/>
            <w:bookmarkEnd w:id="1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37" w:rsidRDefault="00C40137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8" w:name="_ymklwfaq6d2i" w:colFirst="0" w:colLast="0"/>
            <w:bookmarkEnd w:id="18"/>
          </w:p>
        </w:tc>
      </w:tr>
    </w:tbl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9" w:name="_dz9b7c40clb5" w:colFirst="0" w:colLast="0"/>
      <w:bookmarkEnd w:id="19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00E6F6E2" wp14:editId="3799EE4E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0137" w:rsidRDefault="00A93FF7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0" w:name="_tsgkf2akerva" w:colFirst="0" w:colLast="0"/>
      <w:bookmarkEnd w:id="20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:rsidR="00C40137" w:rsidRDefault="00C40137"/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1" w:name="_5z7jcm48xbab" w:colFirst="0" w:colLast="0"/>
      <w:bookmarkEnd w:id="21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5EA4E750" wp14:editId="774AC665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0137" w:rsidRDefault="00C40137"/>
    <w:sectPr w:rsidR="00C40137">
      <w:headerReference w:type="default" r:id="rId12"/>
      <w:footerReference w:type="default" r:id="rId13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65" w:rsidRDefault="005D3D65">
      <w:pPr>
        <w:spacing w:before="0" w:line="240" w:lineRule="auto"/>
      </w:pPr>
      <w:r>
        <w:separator/>
      </w:r>
    </w:p>
  </w:endnote>
  <w:endnote w:type="continuationSeparator" w:id="0">
    <w:p w:rsidR="005D3D65" w:rsidRDefault="005D3D6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37" w:rsidRDefault="00C40137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65" w:rsidRDefault="005D3D65">
      <w:pPr>
        <w:spacing w:before="0" w:line="240" w:lineRule="auto"/>
      </w:pPr>
      <w:r>
        <w:separator/>
      </w:r>
    </w:p>
  </w:footnote>
  <w:footnote w:type="continuationSeparator" w:id="0">
    <w:p w:rsidR="005D3D65" w:rsidRDefault="005D3D6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37" w:rsidRDefault="00A93FF7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22" w:name="_e8g4atrimf5i" w:colFirst="0" w:colLast="0"/>
    <w:bookmarkEnd w:id="22"/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proofErr w:type="gramStart"/>
    <w:r>
      <w:rPr>
        <w:rFonts w:ascii="Arial" w:eastAsia="Arial" w:hAnsi="Arial" w:cs="Arial"/>
        <w:color w:val="000000"/>
      </w:rPr>
      <w:t>O</w:t>
    </w:r>
    <w:proofErr w:type="gramEnd"/>
    <w:r>
      <w:rPr>
        <w:rFonts w:ascii="Arial" w:eastAsia="Arial" w:hAnsi="Arial" w:cs="Arial"/>
        <w:color w:val="000000"/>
      </w:rPr>
      <w:t>борони</w:t>
    </w:r>
    <w:proofErr w:type="spellEnd"/>
    <w:r>
      <w:rPr>
        <w:rFonts w:ascii="Arial" w:eastAsia="Arial" w:hAnsi="Arial" w:cs="Arial"/>
        <w:color w:val="000000"/>
      </w:rPr>
      <w:t>, 15.</w:t>
    </w:r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3311156" cy="704850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0137" w:rsidRDefault="00A93FF7">
    <w:pPr>
      <w:pStyle w:val="a4"/>
      <w:jc w:val="right"/>
    </w:pPr>
    <w:bookmarkStart w:id="23" w:name="_b5ao7fpn3why" w:colFirst="0" w:colLast="0"/>
    <w:bookmarkEnd w:id="23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0137"/>
    <w:rsid w:val="0037417E"/>
    <w:rsid w:val="004A3E1F"/>
    <w:rsid w:val="005D3D65"/>
    <w:rsid w:val="00904E3D"/>
    <w:rsid w:val="009345E3"/>
    <w:rsid w:val="00A93FF7"/>
    <w:rsid w:val="00C40137"/>
    <w:rsid w:val="00EB70F0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ru-RU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a4">
    <w:name w:val="Subtitle"/>
    <w:basedOn w:val="a"/>
    <w:next w:val="a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0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ru-RU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a4">
    <w:name w:val="Subtitle"/>
    <w:basedOn w:val="a"/>
    <w:next w:val="a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0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structure/l%D1%96sovogo_%D1%96_sadovo-parkovogo_gospodarstv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ubip.edu.ua/node/1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bip.edu.ua/node/11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4</cp:revision>
  <dcterms:created xsi:type="dcterms:W3CDTF">2019-11-24T15:09:00Z</dcterms:created>
  <dcterms:modified xsi:type="dcterms:W3CDTF">2019-11-26T20:52:00Z</dcterms:modified>
</cp:coreProperties>
</file>