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7402" w:rsidRPr="00E27402" w:rsidRDefault="00E27402" w:rsidP="00E27402">
      <w:pPr>
        <w:keepNext/>
        <w:widowControl w:val="0"/>
        <w:tabs>
          <w:tab w:val="left" w:pos="720"/>
        </w:tabs>
        <w:snapToGrid w:val="0"/>
        <w:spacing w:after="0" w:line="360" w:lineRule="auto"/>
        <w:ind w:left="3969"/>
        <w:jc w:val="both"/>
        <w:outlineLvl w:val="1"/>
        <w:rPr>
          <w:rFonts w:ascii="Times New Roman" w:eastAsia="Times New Roman" w:hAnsi="Times New Roman" w:cs="Times New Roman"/>
          <w:b/>
          <w:bCs/>
          <w:iCs/>
          <w:noProof/>
          <w:color w:val="000000"/>
          <w:sz w:val="28"/>
          <w:szCs w:val="28"/>
          <w:lang w:eastAsia="ru-RU"/>
        </w:rPr>
      </w:pPr>
      <w:bookmarkStart w:id="0" w:name="_Toc370391254"/>
      <w:r w:rsidRPr="00E27402">
        <w:rPr>
          <w:rFonts w:ascii="Times New Roman" w:eastAsia="Times New Roman" w:hAnsi="Times New Roman" w:cs="Times New Roman"/>
          <w:b/>
          <w:bCs/>
          <w:iCs/>
          <w:noProof/>
          <w:color w:val="000000"/>
          <w:sz w:val="28"/>
          <w:szCs w:val="28"/>
          <w:lang w:eastAsia="ru-RU"/>
        </w:rPr>
        <w:t>Затверджую:</w:t>
      </w:r>
    </w:p>
    <w:p w:rsidR="00E27402" w:rsidRPr="00E27402" w:rsidRDefault="00E27402" w:rsidP="00E27402">
      <w:pPr>
        <w:widowControl w:val="0"/>
        <w:tabs>
          <w:tab w:val="left" w:pos="720"/>
        </w:tabs>
        <w:snapToGrid w:val="0"/>
        <w:spacing w:after="0" w:line="360" w:lineRule="auto"/>
        <w:ind w:left="3969"/>
        <w:jc w:val="both"/>
        <w:rPr>
          <w:rFonts w:ascii="Times New Roman" w:eastAsia="Times New Roman" w:hAnsi="Times New Roman" w:cs="Times New Roman"/>
          <w:b/>
          <w:noProof/>
          <w:color w:val="000000"/>
          <w:sz w:val="28"/>
          <w:szCs w:val="28"/>
          <w:lang w:eastAsia="ru-RU"/>
        </w:rPr>
      </w:pPr>
      <w:r w:rsidRPr="00E27402">
        <w:rPr>
          <w:rFonts w:ascii="Times New Roman" w:eastAsia="Times New Roman" w:hAnsi="Times New Roman" w:cs="Times New Roman"/>
          <w:b/>
          <w:noProof/>
          <w:color w:val="000000"/>
          <w:sz w:val="28"/>
          <w:szCs w:val="28"/>
          <w:lang w:eastAsia="ru-RU"/>
        </w:rPr>
        <w:t>Директор НДІ здоровя тварин</w:t>
      </w:r>
    </w:p>
    <w:p w:rsidR="00E27402" w:rsidRPr="00E27402" w:rsidRDefault="00E27402" w:rsidP="00951029">
      <w:pPr>
        <w:widowControl w:val="0"/>
        <w:tabs>
          <w:tab w:val="left" w:pos="720"/>
        </w:tabs>
        <w:snapToGrid w:val="0"/>
        <w:spacing w:after="0" w:line="360" w:lineRule="auto"/>
        <w:ind w:left="3969"/>
        <w:rPr>
          <w:rFonts w:ascii="Times New Roman" w:eastAsia="Times New Roman" w:hAnsi="Times New Roman" w:cs="Times New Roman"/>
          <w:b/>
          <w:noProof/>
          <w:color w:val="000000"/>
          <w:sz w:val="28"/>
          <w:szCs w:val="28"/>
          <w:lang w:eastAsia="ru-RU"/>
        </w:rPr>
      </w:pPr>
      <w:r w:rsidRPr="00E27402">
        <w:rPr>
          <w:rFonts w:ascii="Times New Roman" w:eastAsia="Times New Roman" w:hAnsi="Times New Roman" w:cs="Times New Roman"/>
          <w:b/>
          <w:noProof/>
          <w:color w:val="000000"/>
          <w:sz w:val="28"/>
          <w:szCs w:val="28"/>
          <w:lang w:eastAsia="ru-RU"/>
        </w:rPr>
        <w:t>Професор</w:t>
      </w:r>
      <w:r>
        <w:rPr>
          <w:rFonts w:ascii="Times New Roman" w:eastAsia="Times New Roman" w:hAnsi="Times New Roman" w:cs="Times New Roman"/>
          <w:b/>
          <w:noProof/>
          <w:color w:val="000000"/>
          <w:sz w:val="28"/>
          <w:szCs w:val="28"/>
          <w:lang w:eastAsia="ru-RU"/>
        </w:rPr>
        <w:t xml:space="preserve"> </w:t>
      </w:r>
      <w:r w:rsidRPr="00E27402">
        <w:rPr>
          <w:rFonts w:ascii="Times New Roman" w:eastAsia="Times New Roman" w:hAnsi="Times New Roman" w:cs="Times New Roman"/>
          <w:b/>
          <w:noProof/>
          <w:color w:val="000000"/>
          <w:sz w:val="28"/>
          <w:szCs w:val="28"/>
          <w:lang w:eastAsia="ru-RU"/>
        </w:rPr>
        <w:t xml:space="preserve">Засєкін </w:t>
      </w:r>
      <w:r>
        <w:rPr>
          <w:rFonts w:ascii="Times New Roman" w:eastAsia="Times New Roman" w:hAnsi="Times New Roman" w:cs="Times New Roman"/>
          <w:b/>
          <w:noProof/>
          <w:color w:val="000000"/>
          <w:sz w:val="28"/>
          <w:szCs w:val="28"/>
          <w:lang w:eastAsia="ru-RU"/>
        </w:rPr>
        <w:t xml:space="preserve"> </w:t>
      </w:r>
      <w:r w:rsidRPr="00E27402">
        <w:rPr>
          <w:rFonts w:ascii="Times New Roman" w:eastAsia="Times New Roman" w:hAnsi="Times New Roman" w:cs="Times New Roman"/>
          <w:b/>
          <w:noProof/>
          <w:color w:val="000000"/>
          <w:sz w:val="28"/>
          <w:szCs w:val="28"/>
          <w:lang w:eastAsia="ru-RU"/>
        </w:rPr>
        <w:t>Д.А.</w:t>
      </w:r>
      <w:r>
        <w:rPr>
          <w:rFonts w:ascii="Times New Roman" w:eastAsia="Times New Roman" w:hAnsi="Times New Roman" w:cs="Times New Roman"/>
          <w:b/>
          <w:noProof/>
          <w:color w:val="000000"/>
          <w:sz w:val="28"/>
          <w:szCs w:val="28"/>
          <w:lang w:eastAsia="ru-RU"/>
        </w:rPr>
        <w:t xml:space="preserve"> </w:t>
      </w:r>
      <w:r w:rsidRPr="00E27402">
        <w:rPr>
          <w:rFonts w:ascii="Times New Roman" w:eastAsia="Times New Roman" w:hAnsi="Times New Roman" w:cs="Times New Roman"/>
          <w:b/>
          <w:noProof/>
          <w:color w:val="000000"/>
          <w:sz w:val="28"/>
          <w:szCs w:val="28"/>
          <w:lang w:eastAsia="ru-RU"/>
        </w:rPr>
        <w:t>________________20</w:t>
      </w:r>
      <w:r>
        <w:rPr>
          <w:rFonts w:ascii="Times New Roman" w:eastAsia="Times New Roman" w:hAnsi="Times New Roman" w:cs="Times New Roman"/>
          <w:b/>
          <w:noProof/>
          <w:color w:val="000000"/>
          <w:sz w:val="28"/>
          <w:szCs w:val="28"/>
          <w:lang w:eastAsia="ru-RU"/>
        </w:rPr>
        <w:t>20</w:t>
      </w:r>
      <w:r w:rsidRPr="00E27402">
        <w:rPr>
          <w:rFonts w:ascii="Times New Roman" w:eastAsia="Times New Roman" w:hAnsi="Times New Roman" w:cs="Times New Roman"/>
          <w:b/>
          <w:noProof/>
          <w:color w:val="000000"/>
          <w:sz w:val="28"/>
          <w:szCs w:val="28"/>
          <w:lang w:eastAsia="ru-RU"/>
        </w:rPr>
        <w:t xml:space="preserve"> р.</w:t>
      </w:r>
    </w:p>
    <w:p w:rsidR="00E27402" w:rsidRPr="00E27402" w:rsidRDefault="00E27402" w:rsidP="00E27402">
      <w:pPr>
        <w:keepNext/>
        <w:widowControl w:val="0"/>
        <w:tabs>
          <w:tab w:val="left" w:pos="720"/>
        </w:tabs>
        <w:snapToGrid w:val="0"/>
        <w:spacing w:after="0" w:line="240" w:lineRule="auto"/>
        <w:ind w:firstLine="720"/>
        <w:jc w:val="center"/>
        <w:outlineLvl w:val="1"/>
        <w:rPr>
          <w:rFonts w:ascii="Times New Roman" w:eastAsia="Times New Roman" w:hAnsi="Times New Roman" w:cs="Times New Roman"/>
          <w:b/>
          <w:bCs/>
          <w:iCs/>
          <w:noProof/>
          <w:color w:val="000000"/>
          <w:sz w:val="28"/>
          <w:szCs w:val="28"/>
          <w:lang w:eastAsia="ru-RU"/>
        </w:rPr>
      </w:pPr>
    </w:p>
    <w:p w:rsidR="00E27402" w:rsidRPr="00E27402" w:rsidRDefault="00E27402" w:rsidP="00E27402">
      <w:pPr>
        <w:keepNext/>
        <w:widowControl w:val="0"/>
        <w:tabs>
          <w:tab w:val="left" w:pos="720"/>
        </w:tabs>
        <w:snapToGrid w:val="0"/>
        <w:spacing w:after="0" w:line="240" w:lineRule="auto"/>
        <w:ind w:firstLine="720"/>
        <w:jc w:val="center"/>
        <w:outlineLvl w:val="1"/>
        <w:rPr>
          <w:rFonts w:ascii="Times New Roman" w:eastAsia="Times New Roman" w:hAnsi="Times New Roman" w:cs="Times New Roman"/>
          <w:b/>
          <w:bCs/>
          <w:iCs/>
          <w:noProof/>
          <w:color w:val="000000"/>
          <w:sz w:val="28"/>
          <w:szCs w:val="28"/>
          <w:lang w:eastAsia="ru-RU"/>
        </w:rPr>
      </w:pPr>
      <w:r w:rsidRPr="00E27402">
        <w:rPr>
          <w:rFonts w:ascii="Times New Roman" w:eastAsia="Times New Roman" w:hAnsi="Times New Roman" w:cs="Times New Roman"/>
          <w:b/>
          <w:bCs/>
          <w:iCs/>
          <w:noProof/>
          <w:color w:val="000000"/>
          <w:sz w:val="28"/>
          <w:szCs w:val="28"/>
          <w:lang w:eastAsia="ru-RU"/>
        </w:rPr>
        <w:t xml:space="preserve">Звіт  </w:t>
      </w:r>
    </w:p>
    <w:p w:rsidR="00E27402" w:rsidRPr="00E27402" w:rsidRDefault="00E27402" w:rsidP="00E27402">
      <w:pPr>
        <w:keepNext/>
        <w:widowControl w:val="0"/>
        <w:tabs>
          <w:tab w:val="left" w:pos="720"/>
        </w:tabs>
        <w:snapToGrid w:val="0"/>
        <w:spacing w:after="0" w:line="240" w:lineRule="auto"/>
        <w:jc w:val="center"/>
        <w:outlineLvl w:val="1"/>
        <w:rPr>
          <w:rFonts w:ascii="Times New Roman" w:eastAsia="Times New Roman" w:hAnsi="Times New Roman" w:cs="Times New Roman"/>
          <w:b/>
          <w:bCs/>
          <w:iCs/>
          <w:noProof/>
          <w:color w:val="000000"/>
          <w:sz w:val="28"/>
          <w:szCs w:val="28"/>
          <w:lang w:eastAsia="ru-RU"/>
        </w:rPr>
      </w:pPr>
      <w:r w:rsidRPr="00E27402">
        <w:rPr>
          <w:rFonts w:ascii="Times New Roman" w:eastAsia="Times New Roman" w:hAnsi="Times New Roman" w:cs="Times New Roman"/>
          <w:b/>
          <w:bCs/>
          <w:iCs/>
          <w:noProof/>
          <w:color w:val="000000"/>
          <w:sz w:val="28"/>
          <w:szCs w:val="28"/>
          <w:lang w:eastAsia="ru-RU"/>
        </w:rPr>
        <w:t>про роботу студентського наукового гуртка  «Фізіологія тварин»</w:t>
      </w:r>
    </w:p>
    <w:p w:rsidR="00E27402" w:rsidRPr="00E27402" w:rsidRDefault="00E27402" w:rsidP="00E27402">
      <w:pPr>
        <w:keepNext/>
        <w:widowControl w:val="0"/>
        <w:tabs>
          <w:tab w:val="left" w:pos="720"/>
        </w:tabs>
        <w:snapToGrid w:val="0"/>
        <w:spacing w:after="0" w:line="240" w:lineRule="auto"/>
        <w:jc w:val="center"/>
        <w:outlineLvl w:val="1"/>
        <w:rPr>
          <w:rFonts w:ascii="Times New Roman" w:eastAsia="Times New Roman" w:hAnsi="Times New Roman" w:cs="Times New Roman"/>
          <w:b/>
          <w:bCs/>
          <w:iCs/>
          <w:noProof/>
          <w:color w:val="000000"/>
          <w:sz w:val="28"/>
          <w:szCs w:val="28"/>
          <w:lang w:eastAsia="ru-RU"/>
        </w:rPr>
      </w:pPr>
      <w:r w:rsidRPr="00E27402">
        <w:rPr>
          <w:rFonts w:ascii="Times New Roman" w:eastAsia="Times New Roman" w:hAnsi="Times New Roman" w:cs="Times New Roman"/>
          <w:b/>
          <w:bCs/>
          <w:iCs/>
          <w:noProof/>
          <w:color w:val="000000"/>
          <w:sz w:val="28"/>
          <w:szCs w:val="28"/>
          <w:lang w:eastAsia="ru-RU"/>
        </w:rPr>
        <w:t xml:space="preserve"> за 201</w:t>
      </w:r>
      <w:r>
        <w:rPr>
          <w:rFonts w:ascii="Times New Roman" w:eastAsia="Times New Roman" w:hAnsi="Times New Roman" w:cs="Times New Roman"/>
          <w:b/>
          <w:bCs/>
          <w:iCs/>
          <w:noProof/>
          <w:color w:val="000000"/>
          <w:sz w:val="28"/>
          <w:szCs w:val="28"/>
          <w:lang w:val="ru-RU" w:eastAsia="ru-RU"/>
        </w:rPr>
        <w:t>9</w:t>
      </w:r>
      <w:r w:rsidRPr="00E27402">
        <w:rPr>
          <w:rFonts w:ascii="Times New Roman" w:eastAsia="Times New Roman" w:hAnsi="Times New Roman" w:cs="Times New Roman"/>
          <w:b/>
          <w:bCs/>
          <w:iCs/>
          <w:noProof/>
          <w:color w:val="000000"/>
          <w:sz w:val="28"/>
          <w:szCs w:val="28"/>
          <w:lang w:eastAsia="ru-RU"/>
        </w:rPr>
        <w:t>/20</w:t>
      </w:r>
      <w:r>
        <w:rPr>
          <w:rFonts w:ascii="Times New Roman" w:eastAsia="Times New Roman" w:hAnsi="Times New Roman" w:cs="Times New Roman"/>
          <w:b/>
          <w:bCs/>
          <w:iCs/>
          <w:noProof/>
          <w:color w:val="000000"/>
          <w:sz w:val="28"/>
          <w:szCs w:val="28"/>
          <w:lang w:eastAsia="ru-RU"/>
        </w:rPr>
        <w:t xml:space="preserve">20 </w:t>
      </w:r>
      <w:r w:rsidRPr="00E27402">
        <w:rPr>
          <w:rFonts w:ascii="Times New Roman" w:eastAsia="Times New Roman" w:hAnsi="Times New Roman" w:cs="Times New Roman"/>
          <w:b/>
          <w:bCs/>
          <w:iCs/>
          <w:noProof/>
          <w:color w:val="000000"/>
          <w:sz w:val="28"/>
          <w:szCs w:val="28"/>
          <w:lang w:eastAsia="ru-RU"/>
        </w:rPr>
        <w:t>навчальний рік</w:t>
      </w:r>
    </w:p>
    <w:bookmarkEnd w:id="0"/>
    <w:p w:rsidR="00E27402" w:rsidRPr="00E27402" w:rsidRDefault="00E27402" w:rsidP="00E27402">
      <w:pPr>
        <w:keepNext/>
        <w:widowControl w:val="0"/>
        <w:tabs>
          <w:tab w:val="left" w:pos="720"/>
        </w:tabs>
        <w:snapToGrid w:val="0"/>
        <w:spacing w:after="0" w:line="240" w:lineRule="auto"/>
        <w:ind w:firstLine="720"/>
        <w:jc w:val="center"/>
        <w:outlineLvl w:val="1"/>
        <w:rPr>
          <w:rFonts w:ascii="Arial" w:eastAsia="Times New Roman" w:hAnsi="Arial" w:cs="Arial"/>
          <w:b/>
          <w:bCs/>
          <w:i/>
          <w:iCs/>
          <w:noProof/>
          <w:sz w:val="20"/>
          <w:szCs w:val="20"/>
          <w:lang w:val="ru-RU" w:eastAsia="ru-RU"/>
        </w:rPr>
      </w:pPr>
    </w:p>
    <w:p w:rsidR="00E27402" w:rsidRPr="00E27402" w:rsidRDefault="00E27402" w:rsidP="00E27402">
      <w:pPr>
        <w:shd w:val="clear" w:color="auto" w:fill="FFFFFF"/>
        <w:spacing w:after="0" w:line="240" w:lineRule="auto"/>
        <w:rPr>
          <w:rFonts w:ascii="Times New Roman" w:eastAsia="Times New Roman" w:hAnsi="Times New Roman" w:cs="Times New Roman"/>
          <w:color w:val="000000"/>
          <w:sz w:val="28"/>
          <w:szCs w:val="28"/>
          <w:lang w:val="ru-RU" w:eastAsia="ru-RU"/>
        </w:rPr>
      </w:pPr>
      <w:r w:rsidRPr="00E27402">
        <w:rPr>
          <w:rFonts w:ascii="Times New Roman" w:eastAsia="Times New Roman" w:hAnsi="Times New Roman" w:cs="Times New Roman"/>
          <w:color w:val="000000"/>
          <w:sz w:val="28"/>
          <w:szCs w:val="28"/>
          <w:lang w:eastAsia="ru-RU"/>
        </w:rPr>
        <w:t>Назва гуртка  «Фізіологія тварин»</w:t>
      </w:r>
    </w:p>
    <w:p w:rsidR="00E27402" w:rsidRPr="00E27402" w:rsidRDefault="00E27402" w:rsidP="00E27402">
      <w:pPr>
        <w:shd w:val="clear" w:color="auto" w:fill="FFFFFF"/>
        <w:spacing w:after="0" w:line="240" w:lineRule="auto"/>
        <w:rPr>
          <w:rFonts w:ascii="Times New Roman" w:eastAsia="Times New Roman" w:hAnsi="Times New Roman" w:cs="Times New Roman"/>
          <w:color w:val="000000"/>
          <w:sz w:val="28"/>
          <w:szCs w:val="28"/>
          <w:lang w:val="ru-RU" w:eastAsia="ru-RU"/>
        </w:rPr>
      </w:pPr>
      <w:r w:rsidRPr="00E27402">
        <w:rPr>
          <w:rFonts w:ascii="Times New Roman" w:eastAsia="Times New Roman" w:hAnsi="Times New Roman" w:cs="Times New Roman"/>
          <w:color w:val="000000"/>
          <w:sz w:val="28"/>
          <w:szCs w:val="28"/>
          <w:lang w:eastAsia="ru-RU"/>
        </w:rPr>
        <w:t>Звітний період  20</w:t>
      </w:r>
      <w:r>
        <w:rPr>
          <w:rFonts w:ascii="Times New Roman" w:eastAsia="Times New Roman" w:hAnsi="Times New Roman" w:cs="Times New Roman"/>
          <w:color w:val="000000"/>
          <w:sz w:val="28"/>
          <w:szCs w:val="28"/>
          <w:lang w:eastAsia="ru-RU"/>
        </w:rPr>
        <w:t>19</w:t>
      </w:r>
      <w:r w:rsidRPr="00E27402">
        <w:rPr>
          <w:rFonts w:ascii="Times New Roman" w:eastAsia="Times New Roman" w:hAnsi="Times New Roman" w:cs="Times New Roman"/>
          <w:color w:val="000000"/>
          <w:sz w:val="28"/>
          <w:szCs w:val="28"/>
          <w:lang w:eastAsia="ru-RU"/>
        </w:rPr>
        <w:t>/20</w:t>
      </w:r>
      <w:r>
        <w:rPr>
          <w:rFonts w:ascii="Times New Roman" w:eastAsia="Times New Roman" w:hAnsi="Times New Roman" w:cs="Times New Roman"/>
          <w:color w:val="000000"/>
          <w:sz w:val="28"/>
          <w:szCs w:val="28"/>
          <w:lang w:eastAsia="ru-RU"/>
        </w:rPr>
        <w:t>20</w:t>
      </w:r>
      <w:r w:rsidRPr="00E27402">
        <w:rPr>
          <w:rFonts w:ascii="Times New Roman" w:eastAsia="Times New Roman" w:hAnsi="Times New Roman" w:cs="Times New Roman"/>
          <w:color w:val="000000"/>
          <w:sz w:val="28"/>
          <w:szCs w:val="28"/>
          <w:lang w:eastAsia="ru-RU"/>
        </w:rPr>
        <w:t xml:space="preserve"> навчальний рік</w:t>
      </w:r>
    </w:p>
    <w:p w:rsidR="00E27402" w:rsidRPr="00E27402" w:rsidRDefault="00E27402" w:rsidP="00E27402">
      <w:pPr>
        <w:shd w:val="clear" w:color="auto" w:fill="FFFFFF"/>
        <w:spacing w:after="0" w:line="240" w:lineRule="auto"/>
        <w:rPr>
          <w:rFonts w:ascii="Times New Roman" w:eastAsia="Times New Roman" w:hAnsi="Times New Roman" w:cs="Times New Roman"/>
          <w:color w:val="000000"/>
          <w:sz w:val="28"/>
          <w:szCs w:val="28"/>
          <w:lang w:val="ru-RU" w:eastAsia="ru-RU"/>
        </w:rPr>
      </w:pPr>
      <w:r w:rsidRPr="00E27402">
        <w:rPr>
          <w:rFonts w:ascii="Times New Roman" w:eastAsia="Times New Roman" w:hAnsi="Times New Roman" w:cs="Times New Roman"/>
          <w:color w:val="000000"/>
          <w:sz w:val="28"/>
          <w:szCs w:val="28"/>
          <w:lang w:eastAsia="ru-RU"/>
        </w:rPr>
        <w:t xml:space="preserve">Наукова спрямованість гуртка   – фізіологія </w:t>
      </w:r>
      <w:r w:rsidR="00F3496C">
        <w:rPr>
          <w:rFonts w:ascii="Times New Roman" w:eastAsia="Times New Roman" w:hAnsi="Times New Roman" w:cs="Times New Roman"/>
          <w:color w:val="000000"/>
          <w:sz w:val="28"/>
          <w:szCs w:val="28"/>
          <w:lang w:eastAsia="ru-RU"/>
        </w:rPr>
        <w:t>тварин</w:t>
      </w:r>
    </w:p>
    <w:p w:rsidR="00E27402" w:rsidRPr="00E27402" w:rsidRDefault="00E27402" w:rsidP="00E27402">
      <w:pPr>
        <w:shd w:val="clear" w:color="auto" w:fill="FFFFFF"/>
        <w:spacing w:after="0" w:line="240" w:lineRule="auto"/>
        <w:rPr>
          <w:rFonts w:ascii="Times New Roman" w:eastAsia="Times New Roman" w:hAnsi="Times New Roman" w:cs="Times New Roman"/>
          <w:color w:val="000000"/>
          <w:sz w:val="28"/>
          <w:szCs w:val="28"/>
          <w:lang w:val="ru-RU" w:eastAsia="ru-RU"/>
        </w:rPr>
      </w:pPr>
      <w:r w:rsidRPr="00E27402">
        <w:rPr>
          <w:rFonts w:ascii="Times New Roman" w:eastAsia="Times New Roman" w:hAnsi="Times New Roman" w:cs="Times New Roman"/>
          <w:color w:val="000000"/>
          <w:sz w:val="28"/>
          <w:szCs w:val="28"/>
          <w:lang w:eastAsia="ru-RU"/>
        </w:rPr>
        <w:t xml:space="preserve">Заходи проведені гуртком –  заняття, участь у міжнародних конференціях  </w:t>
      </w:r>
    </w:p>
    <w:p w:rsidR="00E27402" w:rsidRPr="00E27402" w:rsidRDefault="00E27402" w:rsidP="00E27402">
      <w:pPr>
        <w:shd w:val="clear" w:color="auto" w:fill="FFFFFF"/>
        <w:spacing w:after="0" w:line="240" w:lineRule="auto"/>
        <w:rPr>
          <w:rFonts w:ascii="Times New Roman" w:eastAsia="Times New Roman" w:hAnsi="Times New Roman" w:cs="Times New Roman"/>
          <w:color w:val="000000"/>
          <w:sz w:val="28"/>
          <w:szCs w:val="28"/>
          <w:lang w:val="ru-RU" w:eastAsia="ru-RU"/>
        </w:rPr>
      </w:pPr>
      <w:r w:rsidRPr="00E27402">
        <w:rPr>
          <w:rFonts w:ascii="Times New Roman" w:eastAsia="Times New Roman" w:hAnsi="Times New Roman" w:cs="Times New Roman"/>
          <w:color w:val="000000"/>
          <w:sz w:val="28"/>
          <w:szCs w:val="28"/>
          <w:lang w:eastAsia="ru-RU"/>
        </w:rPr>
        <w:t xml:space="preserve">Кількість членів гуртка - 15 </w:t>
      </w:r>
    </w:p>
    <w:p w:rsidR="00E27402" w:rsidRPr="00E27402" w:rsidRDefault="00E27402" w:rsidP="00E27402">
      <w:pPr>
        <w:shd w:val="clear" w:color="auto" w:fill="FFFFFF"/>
        <w:spacing w:after="0" w:line="240" w:lineRule="auto"/>
        <w:rPr>
          <w:rFonts w:ascii="Times New Roman" w:eastAsia="Times New Roman" w:hAnsi="Times New Roman" w:cs="Times New Roman"/>
          <w:color w:val="000000"/>
          <w:sz w:val="28"/>
          <w:szCs w:val="28"/>
          <w:lang w:val="ru-RU" w:eastAsia="ru-RU"/>
        </w:rPr>
      </w:pPr>
      <w:r w:rsidRPr="00E27402">
        <w:rPr>
          <w:rFonts w:ascii="Times New Roman" w:eastAsia="Times New Roman" w:hAnsi="Times New Roman" w:cs="Times New Roman"/>
          <w:color w:val="000000"/>
          <w:sz w:val="28"/>
          <w:szCs w:val="28"/>
          <w:lang w:eastAsia="ru-RU"/>
        </w:rPr>
        <w:t xml:space="preserve">Кількість студентів, залучених до роботи гуртка (не членів гуртка) </w:t>
      </w:r>
    </w:p>
    <w:p w:rsidR="00E27402" w:rsidRPr="00E27402" w:rsidRDefault="00E27402" w:rsidP="00E27402">
      <w:pPr>
        <w:shd w:val="clear" w:color="auto" w:fill="FFFFFF"/>
        <w:spacing w:after="0" w:line="240" w:lineRule="auto"/>
        <w:rPr>
          <w:rFonts w:ascii="Times New Roman" w:eastAsia="Times New Roman" w:hAnsi="Times New Roman" w:cs="Times New Roman"/>
          <w:color w:val="000000"/>
          <w:sz w:val="28"/>
          <w:szCs w:val="28"/>
          <w:lang w:val="ru-RU" w:eastAsia="ru-RU"/>
        </w:rPr>
      </w:pPr>
      <w:r w:rsidRPr="00E27402">
        <w:rPr>
          <w:rFonts w:ascii="Times New Roman" w:eastAsia="Times New Roman" w:hAnsi="Times New Roman" w:cs="Times New Roman"/>
          <w:color w:val="000000"/>
          <w:sz w:val="28"/>
          <w:szCs w:val="28"/>
          <w:lang w:eastAsia="ru-RU"/>
        </w:rPr>
        <w:t>Досягнуті результати роботи гуртка: наукові публікації та виступи на  міжнародних конференціях</w:t>
      </w:r>
    </w:p>
    <w:p w:rsidR="00E27402" w:rsidRDefault="00E27402" w:rsidP="00E27402">
      <w:pPr>
        <w:shd w:val="clear" w:color="auto" w:fill="FFFFFF"/>
        <w:spacing w:after="0" w:line="240" w:lineRule="auto"/>
        <w:rPr>
          <w:rFonts w:ascii="Times New Roman" w:eastAsia="Times New Roman" w:hAnsi="Times New Roman" w:cs="Times New Roman"/>
          <w:color w:val="000000"/>
          <w:sz w:val="28"/>
          <w:szCs w:val="28"/>
          <w:lang w:eastAsia="ru-RU"/>
        </w:rPr>
      </w:pPr>
      <w:r w:rsidRPr="00E27402">
        <w:rPr>
          <w:rFonts w:ascii="Times New Roman" w:eastAsia="Times New Roman" w:hAnsi="Times New Roman" w:cs="Times New Roman"/>
          <w:color w:val="000000"/>
          <w:sz w:val="28"/>
          <w:szCs w:val="28"/>
          <w:lang w:eastAsia="ru-RU"/>
        </w:rPr>
        <w:t xml:space="preserve">- кількість тез, матеріалів доповідей членів гуртка (зазначити назву, П.І.П. автора і </w:t>
      </w:r>
      <w:proofErr w:type="spellStart"/>
      <w:r w:rsidRPr="00E27402">
        <w:rPr>
          <w:rFonts w:ascii="Times New Roman" w:eastAsia="Times New Roman" w:hAnsi="Times New Roman" w:cs="Times New Roman"/>
          <w:color w:val="000000"/>
          <w:sz w:val="28"/>
          <w:szCs w:val="28"/>
          <w:lang w:eastAsia="ru-RU"/>
        </w:rPr>
        <w:t>т.д</w:t>
      </w:r>
      <w:proofErr w:type="spellEnd"/>
      <w:r w:rsidRPr="00E27402">
        <w:rPr>
          <w:rFonts w:ascii="Times New Roman" w:eastAsia="Times New Roman" w:hAnsi="Times New Roman" w:cs="Times New Roman"/>
          <w:color w:val="000000"/>
          <w:sz w:val="28"/>
          <w:szCs w:val="28"/>
          <w:lang w:eastAsia="ru-RU"/>
        </w:rPr>
        <w:t xml:space="preserve">.): </w:t>
      </w:r>
      <w:r w:rsidR="00F3496C">
        <w:rPr>
          <w:rFonts w:ascii="Times New Roman" w:eastAsia="Times New Roman" w:hAnsi="Times New Roman" w:cs="Times New Roman"/>
          <w:color w:val="000000"/>
          <w:sz w:val="28"/>
          <w:szCs w:val="28"/>
          <w:lang w:eastAsia="ru-RU"/>
        </w:rPr>
        <w:t>9</w:t>
      </w:r>
    </w:p>
    <w:p w:rsidR="00F3496C" w:rsidRPr="00E27402" w:rsidRDefault="00F3496C" w:rsidP="00E27402">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Участь у </w:t>
      </w:r>
      <w:r w:rsidRPr="004B43BA">
        <w:rPr>
          <w:rFonts w:ascii="Lato-Regular" w:eastAsia="Times New Roman" w:hAnsi="Lato-Regular" w:cs="Times New Roman"/>
          <w:bCs/>
          <w:sz w:val="27"/>
          <w:szCs w:val="27"/>
          <w:lang w:eastAsia="uk-UA"/>
        </w:rPr>
        <w:t>Всеукраїнському конкурсі студентських наукових робіт у галузі знань 21 «ветеринарна медицина»</w:t>
      </w:r>
      <w:r>
        <w:rPr>
          <w:rFonts w:ascii="Lato-Regular" w:eastAsia="Times New Roman" w:hAnsi="Lato-Regular" w:cs="Times New Roman"/>
          <w:bCs/>
          <w:sz w:val="27"/>
          <w:szCs w:val="27"/>
          <w:lang w:eastAsia="uk-UA"/>
        </w:rPr>
        <w:t>: 1</w:t>
      </w:r>
    </w:p>
    <w:p w:rsidR="00E27402" w:rsidRPr="00E27402" w:rsidRDefault="00E27402" w:rsidP="00E27402">
      <w:pPr>
        <w:shd w:val="clear" w:color="auto" w:fill="FFFFFF"/>
        <w:spacing w:after="0" w:line="240" w:lineRule="auto"/>
        <w:rPr>
          <w:rFonts w:ascii="Times New Roman" w:eastAsia="Times New Roman" w:hAnsi="Times New Roman" w:cs="Times New Roman"/>
          <w:color w:val="000000"/>
          <w:sz w:val="28"/>
          <w:szCs w:val="28"/>
          <w:lang w:eastAsia="ru-RU"/>
        </w:rPr>
      </w:pPr>
    </w:p>
    <w:p w:rsidR="00E27402" w:rsidRPr="00E27402" w:rsidRDefault="00E27402" w:rsidP="00E27402">
      <w:pPr>
        <w:spacing w:after="0" w:line="240" w:lineRule="auto"/>
        <w:ind w:firstLine="567"/>
        <w:jc w:val="both"/>
        <w:rPr>
          <w:rFonts w:ascii="Calibri" w:eastAsia="Times New Roman" w:hAnsi="Calibri" w:cs="Times New Roman"/>
          <w:sz w:val="28"/>
          <w:szCs w:val="28"/>
          <w:lang w:eastAsia="uk-UA"/>
        </w:rPr>
      </w:pPr>
      <w:r w:rsidRPr="00E27402">
        <w:rPr>
          <w:rFonts w:ascii="Times New Roman" w:eastAsia="Times New Roman" w:hAnsi="Times New Roman" w:cs="Times New Roman"/>
          <w:sz w:val="28"/>
          <w:szCs w:val="28"/>
          <w:lang w:eastAsia="uk-UA"/>
        </w:rPr>
        <w:t>Гуртківці брали участь:</w:t>
      </w:r>
    </w:p>
    <w:p w:rsidR="00E27402" w:rsidRDefault="00E27402" w:rsidP="00E27402">
      <w:pPr>
        <w:shd w:val="clear" w:color="auto" w:fill="FFFFFF"/>
        <w:spacing w:after="0" w:line="240" w:lineRule="auto"/>
        <w:rPr>
          <w:rFonts w:ascii="Times New Roman" w:eastAsia="Times New Roman" w:hAnsi="Times New Roman" w:cs="Times New Roman"/>
          <w:color w:val="000000"/>
          <w:sz w:val="28"/>
          <w:szCs w:val="28"/>
          <w:lang w:eastAsia="ru-RU"/>
        </w:rPr>
      </w:pPr>
      <w:r w:rsidRPr="00E27402">
        <w:rPr>
          <w:rFonts w:ascii="Times New Roman" w:eastAsia="Times New Roman" w:hAnsi="Times New Roman" w:cs="Times New Roman"/>
          <w:color w:val="000000"/>
          <w:sz w:val="28"/>
          <w:szCs w:val="28"/>
          <w:lang w:eastAsia="ru-RU"/>
        </w:rPr>
        <w:t xml:space="preserve"> </w:t>
      </w:r>
    </w:p>
    <w:p w:rsidR="00E27402" w:rsidRDefault="00047809" w:rsidP="00923800">
      <w:pPr>
        <w:spacing w:after="0" w:line="240" w:lineRule="auto"/>
        <w:ind w:firstLine="709"/>
        <w:rPr>
          <w:rFonts w:ascii="Times New Roman" w:eastAsia="Times New Roman" w:hAnsi="Times New Roman" w:cs="Times New Roman"/>
          <w:b/>
          <w:noProof/>
          <w:color w:val="000000"/>
          <w:sz w:val="28"/>
          <w:szCs w:val="28"/>
          <w:lang w:val="en-US" w:eastAsia="ru-RU"/>
        </w:rPr>
      </w:pPr>
      <w:r>
        <w:rPr>
          <w:rFonts w:ascii="Times New Roman" w:eastAsia="Times New Roman" w:hAnsi="Times New Roman"/>
          <w:sz w:val="28"/>
          <w:szCs w:val="28"/>
          <w:lang w:eastAsia="ru-RU"/>
        </w:rPr>
        <w:t xml:space="preserve"> </w:t>
      </w:r>
      <w:r w:rsidR="00E27402" w:rsidRPr="00E27402">
        <w:rPr>
          <w:rFonts w:ascii="Times New Roman" w:eastAsia="Times New Roman" w:hAnsi="Times New Roman" w:cs="Times New Roman"/>
          <w:b/>
          <w:noProof/>
          <w:color w:val="000000"/>
          <w:sz w:val="28"/>
          <w:szCs w:val="28"/>
          <w:lang w:val="en-US" w:eastAsia="ru-RU"/>
        </w:rPr>
        <w:t>5 th International Scientific Conference for Veterinary Medicine Students ,,Non sibi sed omnibus – not for themselves but for everybody’’ Warsaw University of Life Sciences, Faculty of Veterinary Medicine,  11-</w:t>
      </w:r>
      <w:r w:rsidR="00871677">
        <w:rPr>
          <w:rFonts w:ascii="Times New Roman" w:eastAsia="Times New Roman" w:hAnsi="Times New Roman" w:cs="Times New Roman"/>
          <w:b/>
          <w:noProof/>
          <w:color w:val="000000"/>
          <w:sz w:val="28"/>
          <w:szCs w:val="28"/>
          <w:lang w:eastAsia="ru-RU"/>
        </w:rPr>
        <w:t> 1</w:t>
      </w:r>
      <w:r w:rsidR="00E27402" w:rsidRPr="00E27402">
        <w:rPr>
          <w:rFonts w:ascii="Times New Roman" w:eastAsia="Times New Roman" w:hAnsi="Times New Roman" w:cs="Times New Roman"/>
          <w:b/>
          <w:noProof/>
          <w:color w:val="000000"/>
          <w:sz w:val="28"/>
          <w:szCs w:val="28"/>
          <w:lang w:val="en-US" w:eastAsia="ru-RU"/>
        </w:rPr>
        <w:t>2.05.2019</w:t>
      </w:r>
    </w:p>
    <w:p w:rsidR="00433EF1" w:rsidRPr="00E27402" w:rsidRDefault="00433EF1" w:rsidP="00433EF1">
      <w:pPr>
        <w:widowControl w:val="0"/>
        <w:numPr>
          <w:ilvl w:val="0"/>
          <w:numId w:val="1"/>
        </w:numPr>
        <w:tabs>
          <w:tab w:val="left" w:pos="720"/>
        </w:tabs>
        <w:snapToGrid w:val="0"/>
        <w:spacing w:after="0" w:line="256" w:lineRule="auto"/>
        <w:jc w:val="both"/>
        <w:rPr>
          <w:rFonts w:ascii="Times New Roman" w:eastAsia="Times New Roman" w:hAnsi="Times New Roman" w:cs="Times New Roman"/>
          <w:noProof/>
          <w:color w:val="000000"/>
          <w:sz w:val="28"/>
          <w:szCs w:val="28"/>
          <w:lang w:val="en-US" w:eastAsia="ru-RU"/>
        </w:rPr>
      </w:pPr>
      <w:r w:rsidRPr="00E27402">
        <w:rPr>
          <w:rFonts w:ascii="Times New Roman" w:eastAsia="Times New Roman" w:hAnsi="Times New Roman" w:cs="Times New Roman"/>
          <w:b/>
          <w:noProof/>
          <w:color w:val="000000"/>
          <w:sz w:val="28"/>
          <w:szCs w:val="28"/>
          <w:lang w:val="en-US" w:eastAsia="ru-RU"/>
        </w:rPr>
        <w:t>Gladyshko V.S.</w:t>
      </w:r>
      <w:r w:rsidRPr="00E27402">
        <w:rPr>
          <w:rFonts w:ascii="Times New Roman" w:eastAsia="Times New Roman" w:hAnsi="Times New Roman" w:cs="Times New Roman"/>
          <w:b/>
          <w:noProof/>
          <w:color w:val="000000"/>
          <w:sz w:val="28"/>
          <w:szCs w:val="28"/>
          <w:vertAlign w:val="superscript"/>
          <w:lang w:eastAsia="ru-RU"/>
        </w:rPr>
        <w:t>1</w:t>
      </w:r>
      <w:r w:rsidRPr="00E27402">
        <w:rPr>
          <w:rFonts w:ascii="Times New Roman" w:eastAsia="Times New Roman" w:hAnsi="Times New Roman" w:cs="Times New Roman"/>
          <w:b/>
          <w:noProof/>
          <w:color w:val="000000"/>
          <w:sz w:val="28"/>
          <w:szCs w:val="28"/>
          <w:lang w:val="en-US" w:eastAsia="ru-RU"/>
        </w:rPr>
        <w:t xml:space="preserve">, student </w:t>
      </w:r>
      <w:r w:rsidRPr="00E27402">
        <w:rPr>
          <w:rFonts w:ascii="Times New Roman" w:eastAsia="Times New Roman" w:hAnsi="Times New Roman" w:cs="Times New Roman"/>
          <w:b/>
          <w:noProof/>
          <w:color w:val="000000"/>
          <w:sz w:val="28"/>
          <w:szCs w:val="28"/>
          <w:lang w:eastAsia="ru-RU"/>
        </w:rPr>
        <w:t xml:space="preserve">, </w:t>
      </w:r>
      <w:r w:rsidRPr="00E27402">
        <w:rPr>
          <w:rFonts w:ascii="Times New Roman" w:eastAsia="Times New Roman" w:hAnsi="Times New Roman" w:cs="Times New Roman"/>
          <w:b/>
          <w:noProof/>
          <w:color w:val="000000"/>
          <w:sz w:val="28"/>
          <w:szCs w:val="28"/>
          <w:lang w:val="en-US" w:eastAsia="ru-RU"/>
        </w:rPr>
        <w:t>Kladnytska L.V.</w:t>
      </w:r>
      <w:r w:rsidRPr="00E27402">
        <w:rPr>
          <w:rFonts w:ascii="Times New Roman" w:eastAsia="Times New Roman" w:hAnsi="Times New Roman" w:cs="Times New Roman"/>
          <w:b/>
          <w:noProof/>
          <w:color w:val="000000"/>
          <w:sz w:val="28"/>
          <w:szCs w:val="28"/>
          <w:vertAlign w:val="superscript"/>
          <w:lang w:eastAsia="ru-RU"/>
        </w:rPr>
        <w:t>1</w:t>
      </w:r>
      <w:r w:rsidRPr="00E27402">
        <w:rPr>
          <w:rFonts w:ascii="Times New Roman" w:eastAsia="Times New Roman" w:hAnsi="Times New Roman" w:cs="Times New Roman"/>
          <w:b/>
          <w:noProof/>
          <w:color w:val="000000"/>
          <w:sz w:val="28"/>
          <w:szCs w:val="28"/>
          <w:lang w:val="en-US" w:eastAsia="ru-RU"/>
        </w:rPr>
        <w:t>, PhD</w:t>
      </w:r>
      <w:r w:rsidRPr="00E27402">
        <w:rPr>
          <w:rFonts w:ascii="Times New Roman" w:eastAsia="Times New Roman" w:hAnsi="Times New Roman" w:cs="Times New Roman"/>
          <w:b/>
          <w:noProof/>
          <w:color w:val="000000"/>
          <w:sz w:val="28"/>
          <w:szCs w:val="28"/>
          <w:lang w:eastAsia="ru-RU"/>
        </w:rPr>
        <w:t xml:space="preserve"> </w:t>
      </w:r>
      <w:r w:rsidR="002F3196">
        <w:rPr>
          <w:rFonts w:ascii="Times New Roman" w:eastAsia="Times New Roman" w:hAnsi="Times New Roman" w:cs="Times New Roman"/>
          <w:noProof/>
          <w:color w:val="000000"/>
          <w:sz w:val="28"/>
          <w:szCs w:val="28"/>
          <w:lang w:eastAsia="ru-RU"/>
        </w:rPr>
        <w:t xml:space="preserve"> </w:t>
      </w:r>
      <w:r w:rsidR="002F3196">
        <w:rPr>
          <w:rFonts w:ascii="Times New Roman" w:hAnsi="Times New Roman"/>
          <w:sz w:val="28"/>
          <w:szCs w:val="28"/>
        </w:rPr>
        <w:t xml:space="preserve"> </w:t>
      </w:r>
      <w:proofErr w:type="spellStart"/>
      <w:r w:rsidR="002F3196">
        <w:rPr>
          <w:rFonts w:ascii="Times New Roman" w:hAnsi="Times New Roman"/>
          <w:sz w:val="28"/>
          <w:szCs w:val="28"/>
        </w:rPr>
        <w:t>Autonomic</w:t>
      </w:r>
      <w:proofErr w:type="spellEnd"/>
      <w:r w:rsidR="002F3196">
        <w:rPr>
          <w:rFonts w:ascii="Times New Roman" w:hAnsi="Times New Roman"/>
          <w:sz w:val="28"/>
          <w:szCs w:val="28"/>
        </w:rPr>
        <w:t xml:space="preserve"> </w:t>
      </w:r>
      <w:proofErr w:type="spellStart"/>
      <w:r w:rsidR="002F3196">
        <w:rPr>
          <w:rFonts w:ascii="Times New Roman" w:hAnsi="Times New Roman"/>
          <w:sz w:val="28"/>
          <w:szCs w:val="28"/>
        </w:rPr>
        <w:t>nervous</w:t>
      </w:r>
      <w:proofErr w:type="spellEnd"/>
      <w:r w:rsidR="002F3196">
        <w:rPr>
          <w:rFonts w:ascii="Times New Roman" w:hAnsi="Times New Roman"/>
          <w:sz w:val="28"/>
          <w:szCs w:val="28"/>
        </w:rPr>
        <w:t xml:space="preserve"> </w:t>
      </w:r>
      <w:proofErr w:type="spellStart"/>
      <w:r w:rsidR="002F3196">
        <w:rPr>
          <w:rFonts w:ascii="Times New Roman" w:hAnsi="Times New Roman"/>
          <w:sz w:val="28"/>
          <w:szCs w:val="28"/>
        </w:rPr>
        <w:t>system’s</w:t>
      </w:r>
      <w:proofErr w:type="spellEnd"/>
      <w:r w:rsidR="002F3196">
        <w:rPr>
          <w:rFonts w:ascii="Times New Roman" w:hAnsi="Times New Roman"/>
          <w:sz w:val="28"/>
          <w:szCs w:val="28"/>
        </w:rPr>
        <w:t xml:space="preserve"> </w:t>
      </w:r>
      <w:proofErr w:type="spellStart"/>
      <w:r w:rsidR="002F3196">
        <w:rPr>
          <w:rFonts w:ascii="Times New Roman" w:hAnsi="Times New Roman"/>
          <w:sz w:val="28"/>
          <w:szCs w:val="28"/>
        </w:rPr>
        <w:t>influence</w:t>
      </w:r>
      <w:proofErr w:type="spellEnd"/>
      <w:r w:rsidR="002F3196">
        <w:rPr>
          <w:rFonts w:ascii="Times New Roman" w:hAnsi="Times New Roman"/>
          <w:sz w:val="28"/>
          <w:szCs w:val="28"/>
        </w:rPr>
        <w:t xml:space="preserve"> </w:t>
      </w:r>
      <w:proofErr w:type="spellStart"/>
      <w:r w:rsidR="002F3196">
        <w:rPr>
          <w:rFonts w:ascii="Times New Roman" w:hAnsi="Times New Roman"/>
          <w:sz w:val="28"/>
          <w:szCs w:val="28"/>
        </w:rPr>
        <w:t>on</w:t>
      </w:r>
      <w:proofErr w:type="spellEnd"/>
      <w:r w:rsidR="002F3196">
        <w:rPr>
          <w:rFonts w:ascii="Times New Roman" w:hAnsi="Times New Roman"/>
          <w:sz w:val="28"/>
          <w:szCs w:val="28"/>
        </w:rPr>
        <w:t xml:space="preserve"> </w:t>
      </w:r>
      <w:proofErr w:type="spellStart"/>
      <w:r w:rsidR="002F3196">
        <w:rPr>
          <w:rFonts w:ascii="Times New Roman" w:hAnsi="Times New Roman"/>
          <w:sz w:val="28"/>
          <w:szCs w:val="28"/>
        </w:rPr>
        <w:t>behavioral</w:t>
      </w:r>
      <w:proofErr w:type="spellEnd"/>
      <w:r w:rsidR="002F3196">
        <w:rPr>
          <w:rFonts w:ascii="Times New Roman" w:hAnsi="Times New Roman"/>
          <w:sz w:val="28"/>
          <w:szCs w:val="28"/>
        </w:rPr>
        <w:t xml:space="preserve"> </w:t>
      </w:r>
      <w:proofErr w:type="spellStart"/>
      <w:r w:rsidR="002F3196">
        <w:rPr>
          <w:rFonts w:ascii="Times New Roman" w:hAnsi="Times New Roman"/>
          <w:sz w:val="28"/>
          <w:szCs w:val="28"/>
        </w:rPr>
        <w:t>reactions</w:t>
      </w:r>
      <w:proofErr w:type="spellEnd"/>
      <w:r w:rsidR="002F3196">
        <w:rPr>
          <w:rFonts w:ascii="Times New Roman" w:hAnsi="Times New Roman"/>
          <w:sz w:val="28"/>
          <w:szCs w:val="28"/>
        </w:rPr>
        <w:t xml:space="preserve"> </w:t>
      </w:r>
      <w:proofErr w:type="spellStart"/>
      <w:r w:rsidR="002F3196">
        <w:rPr>
          <w:rFonts w:ascii="Times New Roman" w:hAnsi="Times New Roman"/>
          <w:sz w:val="28"/>
          <w:szCs w:val="28"/>
        </w:rPr>
        <w:t>of</w:t>
      </w:r>
      <w:proofErr w:type="spellEnd"/>
      <w:r w:rsidR="002F3196">
        <w:rPr>
          <w:rFonts w:ascii="Times New Roman" w:hAnsi="Times New Roman"/>
          <w:sz w:val="28"/>
          <w:szCs w:val="28"/>
        </w:rPr>
        <w:t xml:space="preserve"> </w:t>
      </w:r>
      <w:proofErr w:type="spellStart"/>
      <w:r w:rsidR="002F3196">
        <w:rPr>
          <w:rFonts w:ascii="Times New Roman" w:hAnsi="Times New Roman"/>
          <w:sz w:val="28"/>
          <w:szCs w:val="28"/>
        </w:rPr>
        <w:t>the</w:t>
      </w:r>
      <w:proofErr w:type="spellEnd"/>
      <w:r w:rsidR="002F3196">
        <w:rPr>
          <w:rFonts w:ascii="Times New Roman" w:hAnsi="Times New Roman"/>
          <w:sz w:val="28"/>
          <w:szCs w:val="28"/>
        </w:rPr>
        <w:t xml:space="preserve"> </w:t>
      </w:r>
      <w:proofErr w:type="spellStart"/>
      <w:r w:rsidR="002F3196">
        <w:rPr>
          <w:rFonts w:ascii="Times New Roman" w:hAnsi="Times New Roman"/>
          <w:sz w:val="28"/>
          <w:szCs w:val="28"/>
        </w:rPr>
        <w:t>horses</w:t>
      </w:r>
      <w:proofErr w:type="spellEnd"/>
      <w:r w:rsidR="002F3196">
        <w:rPr>
          <w:rFonts w:ascii="Times New Roman" w:hAnsi="Times New Roman"/>
          <w:sz w:val="28"/>
          <w:szCs w:val="28"/>
        </w:rPr>
        <w:t xml:space="preserve"> </w:t>
      </w:r>
      <w:proofErr w:type="spellStart"/>
      <w:r w:rsidR="002F3196">
        <w:rPr>
          <w:rFonts w:ascii="Times New Roman" w:hAnsi="Times New Roman"/>
          <w:sz w:val="28"/>
          <w:szCs w:val="28"/>
        </w:rPr>
        <w:t>during</w:t>
      </w:r>
      <w:proofErr w:type="spellEnd"/>
      <w:r w:rsidR="002F3196">
        <w:rPr>
          <w:rFonts w:ascii="Times New Roman" w:hAnsi="Times New Roman"/>
          <w:sz w:val="28"/>
          <w:szCs w:val="28"/>
        </w:rPr>
        <w:t xml:space="preserve"> </w:t>
      </w:r>
      <w:proofErr w:type="spellStart"/>
      <w:r w:rsidR="002F3196">
        <w:rPr>
          <w:rFonts w:ascii="Times New Roman" w:hAnsi="Times New Roman"/>
          <w:sz w:val="28"/>
          <w:szCs w:val="28"/>
        </w:rPr>
        <w:t>the</w:t>
      </w:r>
      <w:proofErr w:type="spellEnd"/>
      <w:r w:rsidR="002F3196">
        <w:rPr>
          <w:rFonts w:ascii="Times New Roman" w:hAnsi="Times New Roman"/>
          <w:sz w:val="28"/>
          <w:szCs w:val="28"/>
        </w:rPr>
        <w:t xml:space="preserve"> </w:t>
      </w:r>
      <w:proofErr w:type="spellStart"/>
      <w:r w:rsidR="002F3196">
        <w:rPr>
          <w:rFonts w:ascii="Times New Roman" w:hAnsi="Times New Roman"/>
          <w:sz w:val="28"/>
          <w:szCs w:val="28"/>
        </w:rPr>
        <w:t>trainings</w:t>
      </w:r>
      <w:proofErr w:type="spellEnd"/>
      <w:r w:rsidR="002F3196">
        <w:rPr>
          <w:rFonts w:ascii="Times New Roman" w:hAnsi="Times New Roman"/>
          <w:sz w:val="28"/>
          <w:szCs w:val="28"/>
        </w:rPr>
        <w:t xml:space="preserve"> </w:t>
      </w:r>
      <w:proofErr w:type="spellStart"/>
      <w:r w:rsidR="002F3196">
        <w:rPr>
          <w:rFonts w:ascii="Times New Roman" w:hAnsi="Times New Roman"/>
          <w:sz w:val="28"/>
          <w:szCs w:val="28"/>
        </w:rPr>
        <w:t>in</w:t>
      </w:r>
      <w:proofErr w:type="spellEnd"/>
      <w:r w:rsidR="002F3196">
        <w:rPr>
          <w:rFonts w:ascii="Times New Roman" w:hAnsi="Times New Roman"/>
          <w:sz w:val="28"/>
          <w:szCs w:val="28"/>
        </w:rPr>
        <w:t xml:space="preserve"> </w:t>
      </w:r>
      <w:proofErr w:type="spellStart"/>
      <w:r w:rsidR="002F3196">
        <w:rPr>
          <w:rFonts w:ascii="Times New Roman" w:hAnsi="Times New Roman"/>
          <w:sz w:val="28"/>
          <w:szCs w:val="28"/>
        </w:rPr>
        <w:t>equestrian</w:t>
      </w:r>
      <w:proofErr w:type="spellEnd"/>
      <w:r w:rsidR="002F3196">
        <w:rPr>
          <w:rFonts w:ascii="Times New Roman" w:hAnsi="Times New Roman"/>
          <w:sz w:val="28"/>
          <w:szCs w:val="28"/>
        </w:rPr>
        <w:t xml:space="preserve"> </w:t>
      </w:r>
      <w:proofErr w:type="spellStart"/>
      <w:r w:rsidR="002F3196">
        <w:rPr>
          <w:rFonts w:ascii="Times New Roman" w:hAnsi="Times New Roman"/>
          <w:sz w:val="28"/>
          <w:szCs w:val="28"/>
        </w:rPr>
        <w:t>sport</w:t>
      </w:r>
      <w:proofErr w:type="spellEnd"/>
      <w:r w:rsidR="002F3196">
        <w:rPr>
          <w:rFonts w:ascii="Times New Roman" w:hAnsi="Times New Roman"/>
          <w:sz w:val="28"/>
          <w:szCs w:val="28"/>
        </w:rPr>
        <w:t xml:space="preserve"> – 2019: 5</w:t>
      </w:r>
      <w:r w:rsidR="002F3196">
        <w:rPr>
          <w:rFonts w:ascii="Times New Roman" w:hAnsi="Times New Roman"/>
          <w:sz w:val="28"/>
          <w:szCs w:val="28"/>
          <w:vertAlign w:val="superscript"/>
        </w:rPr>
        <w:t>th</w:t>
      </w:r>
      <w:r w:rsidR="002F3196">
        <w:rPr>
          <w:rFonts w:ascii="Times New Roman" w:hAnsi="Times New Roman"/>
          <w:sz w:val="28"/>
          <w:szCs w:val="28"/>
        </w:rPr>
        <w:t xml:space="preserve"> </w:t>
      </w:r>
      <w:proofErr w:type="spellStart"/>
      <w:r w:rsidR="002F3196">
        <w:rPr>
          <w:rFonts w:ascii="Times New Roman" w:hAnsi="Times New Roman"/>
          <w:sz w:val="28"/>
          <w:szCs w:val="28"/>
        </w:rPr>
        <w:t>International</w:t>
      </w:r>
      <w:proofErr w:type="spellEnd"/>
      <w:r w:rsidR="002F3196">
        <w:rPr>
          <w:rFonts w:ascii="Times New Roman" w:hAnsi="Times New Roman"/>
          <w:sz w:val="28"/>
          <w:szCs w:val="28"/>
        </w:rPr>
        <w:t xml:space="preserve"> </w:t>
      </w:r>
      <w:proofErr w:type="spellStart"/>
      <w:r w:rsidR="002F3196">
        <w:rPr>
          <w:rFonts w:ascii="Times New Roman" w:hAnsi="Times New Roman"/>
          <w:sz w:val="28"/>
          <w:szCs w:val="28"/>
        </w:rPr>
        <w:t>Scientific</w:t>
      </w:r>
      <w:proofErr w:type="spellEnd"/>
      <w:r w:rsidR="002F3196">
        <w:rPr>
          <w:rFonts w:ascii="Times New Roman" w:hAnsi="Times New Roman"/>
          <w:sz w:val="28"/>
          <w:szCs w:val="28"/>
        </w:rPr>
        <w:t xml:space="preserve"> </w:t>
      </w:r>
      <w:proofErr w:type="spellStart"/>
      <w:r w:rsidR="002F3196">
        <w:rPr>
          <w:rFonts w:ascii="Times New Roman" w:hAnsi="Times New Roman"/>
          <w:sz w:val="28"/>
          <w:szCs w:val="28"/>
        </w:rPr>
        <w:t>Conference</w:t>
      </w:r>
      <w:proofErr w:type="spellEnd"/>
      <w:r w:rsidR="002F3196">
        <w:rPr>
          <w:rFonts w:ascii="Times New Roman" w:hAnsi="Times New Roman"/>
          <w:sz w:val="28"/>
          <w:szCs w:val="28"/>
        </w:rPr>
        <w:t xml:space="preserve"> </w:t>
      </w:r>
      <w:proofErr w:type="spellStart"/>
      <w:r w:rsidR="002F3196">
        <w:rPr>
          <w:rFonts w:ascii="Times New Roman" w:hAnsi="Times New Roman"/>
          <w:sz w:val="28"/>
          <w:szCs w:val="28"/>
        </w:rPr>
        <w:t>of</w:t>
      </w:r>
      <w:proofErr w:type="spellEnd"/>
      <w:r w:rsidR="002F3196">
        <w:rPr>
          <w:rFonts w:ascii="Times New Roman" w:hAnsi="Times New Roman"/>
          <w:sz w:val="28"/>
          <w:szCs w:val="28"/>
        </w:rPr>
        <w:t xml:space="preserve"> </w:t>
      </w:r>
      <w:proofErr w:type="spellStart"/>
      <w:r w:rsidR="002F3196">
        <w:rPr>
          <w:rFonts w:ascii="Times New Roman" w:hAnsi="Times New Roman"/>
          <w:sz w:val="28"/>
          <w:szCs w:val="28"/>
        </w:rPr>
        <w:t>Veterinary</w:t>
      </w:r>
      <w:proofErr w:type="spellEnd"/>
      <w:r w:rsidR="002F3196">
        <w:rPr>
          <w:rFonts w:ascii="Times New Roman" w:hAnsi="Times New Roman"/>
          <w:sz w:val="28"/>
          <w:szCs w:val="28"/>
        </w:rPr>
        <w:t xml:space="preserve"> </w:t>
      </w:r>
      <w:proofErr w:type="spellStart"/>
      <w:r w:rsidR="002F3196">
        <w:rPr>
          <w:rFonts w:ascii="Times New Roman" w:hAnsi="Times New Roman"/>
          <w:sz w:val="28"/>
          <w:szCs w:val="28"/>
        </w:rPr>
        <w:t>Medicine</w:t>
      </w:r>
      <w:proofErr w:type="spellEnd"/>
      <w:r w:rsidR="002F3196">
        <w:rPr>
          <w:rFonts w:ascii="Times New Roman" w:hAnsi="Times New Roman"/>
          <w:sz w:val="28"/>
          <w:szCs w:val="28"/>
        </w:rPr>
        <w:t xml:space="preserve">, </w:t>
      </w:r>
      <w:proofErr w:type="spellStart"/>
      <w:r w:rsidR="002F3196">
        <w:rPr>
          <w:rFonts w:ascii="Times New Roman" w:hAnsi="Times New Roman"/>
          <w:sz w:val="28"/>
          <w:szCs w:val="28"/>
        </w:rPr>
        <w:t>Warsaw</w:t>
      </w:r>
      <w:proofErr w:type="spellEnd"/>
      <w:r w:rsidR="002F3196">
        <w:rPr>
          <w:rFonts w:ascii="Times New Roman" w:hAnsi="Times New Roman"/>
          <w:sz w:val="28"/>
          <w:szCs w:val="28"/>
        </w:rPr>
        <w:t xml:space="preserve">, </w:t>
      </w:r>
      <w:proofErr w:type="spellStart"/>
      <w:r w:rsidR="002F3196">
        <w:rPr>
          <w:rFonts w:ascii="Times New Roman" w:hAnsi="Times New Roman"/>
          <w:sz w:val="28"/>
          <w:szCs w:val="28"/>
        </w:rPr>
        <w:t>Poland</w:t>
      </w:r>
      <w:proofErr w:type="spellEnd"/>
      <w:r w:rsidR="002F3196">
        <w:rPr>
          <w:rFonts w:ascii="Times New Roman" w:hAnsi="Times New Roman"/>
          <w:sz w:val="28"/>
          <w:szCs w:val="28"/>
        </w:rPr>
        <w:t xml:space="preserve"> 11-12</w:t>
      </w:r>
      <w:r w:rsidR="002F3196">
        <w:rPr>
          <w:rFonts w:ascii="Times New Roman" w:hAnsi="Times New Roman"/>
          <w:sz w:val="28"/>
          <w:szCs w:val="28"/>
          <w:vertAlign w:val="superscript"/>
        </w:rPr>
        <w:t>th</w:t>
      </w:r>
      <w:r w:rsidR="002F3196">
        <w:rPr>
          <w:rFonts w:ascii="Times New Roman" w:hAnsi="Times New Roman"/>
          <w:sz w:val="28"/>
          <w:szCs w:val="28"/>
        </w:rPr>
        <w:t xml:space="preserve"> </w:t>
      </w:r>
      <w:proofErr w:type="spellStart"/>
      <w:r w:rsidR="002F3196">
        <w:rPr>
          <w:rFonts w:ascii="Times New Roman" w:hAnsi="Times New Roman"/>
          <w:sz w:val="28"/>
          <w:szCs w:val="28"/>
        </w:rPr>
        <w:t>May</w:t>
      </w:r>
      <w:proofErr w:type="spellEnd"/>
      <w:r w:rsidR="002F3196">
        <w:rPr>
          <w:rFonts w:ascii="Times New Roman" w:hAnsi="Times New Roman"/>
          <w:sz w:val="28"/>
          <w:szCs w:val="28"/>
        </w:rPr>
        <w:t xml:space="preserve"> 2019. W.2019. P.25-26  </w:t>
      </w:r>
    </w:p>
    <w:p w:rsidR="00433EF1" w:rsidRPr="00E27402" w:rsidRDefault="00433EF1" w:rsidP="00433EF1">
      <w:pPr>
        <w:widowControl w:val="0"/>
        <w:numPr>
          <w:ilvl w:val="0"/>
          <w:numId w:val="1"/>
        </w:numPr>
        <w:tabs>
          <w:tab w:val="left" w:pos="720"/>
        </w:tabs>
        <w:snapToGrid w:val="0"/>
        <w:spacing w:after="0" w:line="256" w:lineRule="auto"/>
        <w:jc w:val="both"/>
        <w:rPr>
          <w:rFonts w:ascii="Times New Roman" w:eastAsia="Times New Roman" w:hAnsi="Times New Roman" w:cs="Times New Roman"/>
          <w:noProof/>
          <w:color w:val="000000"/>
          <w:sz w:val="28"/>
          <w:szCs w:val="28"/>
          <w:lang w:val="en-US" w:eastAsia="ru-RU"/>
        </w:rPr>
      </w:pPr>
      <w:r w:rsidRPr="00E27402">
        <w:rPr>
          <w:rFonts w:ascii="Times New Roman" w:eastAsia="Times New Roman" w:hAnsi="Times New Roman" w:cs="Times New Roman"/>
          <w:noProof/>
          <w:color w:val="000000"/>
          <w:sz w:val="28"/>
          <w:szCs w:val="28"/>
          <w:lang w:val="en-US" w:eastAsia="ru-RU"/>
        </w:rPr>
        <w:t xml:space="preserve"> </w:t>
      </w:r>
      <w:r w:rsidRPr="00E27402">
        <w:rPr>
          <w:rFonts w:ascii="Times New Roman" w:eastAsia="Times New Roman" w:hAnsi="Times New Roman" w:cs="Times New Roman"/>
          <w:b/>
          <w:noProof/>
          <w:color w:val="000000"/>
          <w:sz w:val="28"/>
          <w:szCs w:val="28"/>
          <w:lang w:val="en-US" w:eastAsia="ru-RU"/>
        </w:rPr>
        <w:t>T`opla Valeriia, Kladnytska L.V.</w:t>
      </w:r>
      <w:r w:rsidRPr="00E27402">
        <w:rPr>
          <w:rFonts w:ascii="Times New Roman" w:eastAsia="Times New Roman" w:hAnsi="Times New Roman" w:cs="Times New Roman"/>
          <w:b/>
          <w:noProof/>
          <w:color w:val="000000"/>
          <w:sz w:val="28"/>
          <w:szCs w:val="28"/>
          <w:vertAlign w:val="superscript"/>
          <w:lang w:eastAsia="ru-RU"/>
        </w:rPr>
        <w:t>1</w:t>
      </w:r>
      <w:r w:rsidRPr="00E27402">
        <w:rPr>
          <w:rFonts w:ascii="Times New Roman" w:eastAsia="Times New Roman" w:hAnsi="Times New Roman" w:cs="Times New Roman"/>
          <w:b/>
          <w:noProof/>
          <w:color w:val="000000"/>
          <w:sz w:val="28"/>
          <w:szCs w:val="28"/>
          <w:lang w:val="en-US" w:eastAsia="ru-RU"/>
        </w:rPr>
        <w:t>, PhD</w:t>
      </w:r>
      <w:r w:rsidRPr="00E27402">
        <w:rPr>
          <w:rFonts w:ascii="Times New Roman" w:eastAsia="Times New Roman" w:hAnsi="Times New Roman" w:cs="Times New Roman"/>
          <w:b/>
          <w:noProof/>
          <w:color w:val="000000"/>
          <w:sz w:val="28"/>
          <w:szCs w:val="28"/>
          <w:lang w:eastAsia="ru-RU"/>
        </w:rPr>
        <w:t xml:space="preserve">.  </w:t>
      </w:r>
      <w:r w:rsidRPr="00E27402">
        <w:rPr>
          <w:rFonts w:ascii="Times New Roman" w:eastAsia="Times New Roman" w:hAnsi="Times New Roman" w:cs="Times New Roman"/>
          <w:noProof/>
          <w:color w:val="000000"/>
          <w:sz w:val="28"/>
          <w:szCs w:val="28"/>
          <w:lang w:val="en-US" w:eastAsia="ru-RU"/>
        </w:rPr>
        <w:t>Examination of vaginal smear for readiness to fertilization</w:t>
      </w:r>
    </w:p>
    <w:p w:rsidR="00433EF1" w:rsidRPr="00E27402" w:rsidRDefault="00433EF1" w:rsidP="00433EF1">
      <w:pPr>
        <w:widowControl w:val="0"/>
        <w:numPr>
          <w:ilvl w:val="0"/>
          <w:numId w:val="1"/>
        </w:numPr>
        <w:tabs>
          <w:tab w:val="left" w:pos="720"/>
        </w:tabs>
        <w:snapToGrid w:val="0"/>
        <w:spacing w:after="0" w:line="256" w:lineRule="auto"/>
        <w:jc w:val="both"/>
        <w:rPr>
          <w:rFonts w:ascii="Times New Roman" w:eastAsia="Times New Roman" w:hAnsi="Times New Roman" w:cs="Times New Roman"/>
          <w:noProof/>
          <w:color w:val="000000"/>
          <w:sz w:val="28"/>
          <w:szCs w:val="28"/>
          <w:lang w:val="en-US" w:eastAsia="ru-RU"/>
        </w:rPr>
      </w:pPr>
      <w:r w:rsidRPr="00E27402">
        <w:rPr>
          <w:rFonts w:ascii="Times New Roman" w:eastAsia="Times New Roman" w:hAnsi="Times New Roman" w:cs="Times New Roman"/>
          <w:b/>
          <w:noProof/>
          <w:color w:val="000000"/>
          <w:sz w:val="28"/>
          <w:szCs w:val="28"/>
          <w:lang w:val="en-US" w:eastAsia="ru-RU"/>
        </w:rPr>
        <w:t>Anna</w:t>
      </w:r>
      <w:r w:rsidRPr="00E27402">
        <w:rPr>
          <w:rFonts w:ascii="Times New Roman" w:eastAsia="Times New Roman" w:hAnsi="Times New Roman" w:cs="Times New Roman"/>
          <w:b/>
          <w:noProof/>
          <w:color w:val="000000"/>
          <w:sz w:val="28"/>
          <w:szCs w:val="28"/>
          <w:lang w:eastAsia="ru-RU"/>
        </w:rPr>
        <w:t xml:space="preserve"> </w:t>
      </w:r>
      <w:r w:rsidRPr="00E27402">
        <w:rPr>
          <w:rFonts w:ascii="Times New Roman" w:eastAsia="Times New Roman" w:hAnsi="Times New Roman" w:cs="Times New Roman"/>
          <w:b/>
          <w:noProof/>
          <w:color w:val="000000"/>
          <w:sz w:val="28"/>
          <w:szCs w:val="28"/>
          <w:lang w:val="en-US" w:eastAsia="ru-RU"/>
        </w:rPr>
        <w:t>Berezovska</w:t>
      </w:r>
      <w:r w:rsidRPr="00E27402">
        <w:rPr>
          <w:rFonts w:ascii="Times New Roman" w:eastAsia="Times New Roman" w:hAnsi="Times New Roman" w:cs="Times New Roman"/>
          <w:b/>
          <w:noProof/>
          <w:color w:val="000000"/>
          <w:sz w:val="28"/>
          <w:szCs w:val="28"/>
          <w:lang w:eastAsia="ru-RU"/>
        </w:rPr>
        <w:t xml:space="preserve">, </w:t>
      </w:r>
      <w:r w:rsidRPr="00E27402">
        <w:rPr>
          <w:rFonts w:ascii="Times New Roman" w:eastAsia="Times New Roman" w:hAnsi="Times New Roman" w:cs="Times New Roman"/>
          <w:b/>
          <w:noProof/>
          <w:color w:val="000000"/>
          <w:sz w:val="28"/>
          <w:szCs w:val="28"/>
          <w:lang w:val="en-US" w:eastAsia="ru-RU"/>
        </w:rPr>
        <w:t>Kladnytska</w:t>
      </w:r>
      <w:r w:rsidRPr="00E27402">
        <w:rPr>
          <w:rFonts w:ascii="Times New Roman" w:eastAsia="Times New Roman" w:hAnsi="Times New Roman" w:cs="Times New Roman"/>
          <w:b/>
          <w:noProof/>
          <w:color w:val="000000"/>
          <w:sz w:val="28"/>
          <w:szCs w:val="28"/>
          <w:lang w:eastAsia="ru-RU"/>
        </w:rPr>
        <w:t xml:space="preserve"> </w:t>
      </w:r>
      <w:r w:rsidRPr="00E27402">
        <w:rPr>
          <w:rFonts w:ascii="Times New Roman" w:eastAsia="Times New Roman" w:hAnsi="Times New Roman" w:cs="Times New Roman"/>
          <w:b/>
          <w:noProof/>
          <w:color w:val="000000"/>
          <w:sz w:val="28"/>
          <w:szCs w:val="28"/>
          <w:lang w:val="en-US" w:eastAsia="ru-RU"/>
        </w:rPr>
        <w:t>L</w:t>
      </w:r>
      <w:r w:rsidRPr="00E27402">
        <w:rPr>
          <w:rFonts w:ascii="Times New Roman" w:eastAsia="Times New Roman" w:hAnsi="Times New Roman" w:cs="Times New Roman"/>
          <w:b/>
          <w:noProof/>
          <w:color w:val="000000"/>
          <w:sz w:val="28"/>
          <w:szCs w:val="28"/>
          <w:lang w:eastAsia="ru-RU"/>
        </w:rPr>
        <w:t>.</w:t>
      </w:r>
      <w:r w:rsidRPr="00E27402">
        <w:rPr>
          <w:rFonts w:ascii="Times New Roman" w:eastAsia="Times New Roman" w:hAnsi="Times New Roman" w:cs="Times New Roman"/>
          <w:b/>
          <w:noProof/>
          <w:color w:val="000000"/>
          <w:sz w:val="28"/>
          <w:szCs w:val="28"/>
          <w:lang w:val="en-US" w:eastAsia="ru-RU"/>
        </w:rPr>
        <w:t>V</w:t>
      </w:r>
      <w:r w:rsidRPr="00E27402">
        <w:rPr>
          <w:rFonts w:ascii="Times New Roman" w:eastAsia="Times New Roman" w:hAnsi="Times New Roman" w:cs="Times New Roman"/>
          <w:b/>
          <w:noProof/>
          <w:color w:val="000000"/>
          <w:sz w:val="28"/>
          <w:szCs w:val="28"/>
          <w:lang w:eastAsia="ru-RU"/>
        </w:rPr>
        <w:t>.</w:t>
      </w:r>
      <w:r w:rsidRPr="00E27402">
        <w:rPr>
          <w:rFonts w:ascii="Times New Roman" w:eastAsia="Times New Roman" w:hAnsi="Times New Roman" w:cs="Times New Roman"/>
          <w:b/>
          <w:noProof/>
          <w:color w:val="000000"/>
          <w:sz w:val="28"/>
          <w:szCs w:val="28"/>
          <w:vertAlign w:val="superscript"/>
          <w:lang w:eastAsia="ru-RU"/>
        </w:rPr>
        <w:t>1</w:t>
      </w:r>
      <w:r w:rsidRPr="00E27402">
        <w:rPr>
          <w:rFonts w:ascii="Times New Roman" w:eastAsia="Times New Roman" w:hAnsi="Times New Roman" w:cs="Times New Roman"/>
          <w:b/>
          <w:noProof/>
          <w:color w:val="000000"/>
          <w:sz w:val="28"/>
          <w:szCs w:val="28"/>
          <w:lang w:eastAsia="ru-RU"/>
        </w:rPr>
        <w:t xml:space="preserve">, </w:t>
      </w:r>
      <w:r w:rsidRPr="00E27402">
        <w:rPr>
          <w:rFonts w:ascii="Times New Roman" w:eastAsia="Times New Roman" w:hAnsi="Times New Roman" w:cs="Times New Roman"/>
          <w:b/>
          <w:noProof/>
          <w:color w:val="000000"/>
          <w:sz w:val="28"/>
          <w:szCs w:val="28"/>
          <w:lang w:val="en-US" w:eastAsia="ru-RU"/>
        </w:rPr>
        <w:t>PhD</w:t>
      </w:r>
      <w:r w:rsidRPr="00E27402">
        <w:rPr>
          <w:rFonts w:ascii="Times New Roman" w:eastAsia="Times New Roman" w:hAnsi="Times New Roman" w:cs="Times New Roman"/>
          <w:b/>
          <w:noProof/>
          <w:color w:val="000000"/>
          <w:sz w:val="28"/>
          <w:szCs w:val="28"/>
          <w:lang w:eastAsia="ru-RU"/>
        </w:rPr>
        <w:t xml:space="preserve">, </w:t>
      </w:r>
      <w:r w:rsidRPr="00E27402">
        <w:rPr>
          <w:rFonts w:ascii="Times New Roman" w:eastAsia="Times New Roman" w:hAnsi="Times New Roman" w:cs="Times New Roman"/>
          <w:b/>
          <w:noProof/>
          <w:color w:val="000000"/>
          <w:sz w:val="28"/>
          <w:szCs w:val="28"/>
          <w:vertAlign w:val="superscript"/>
          <w:lang w:eastAsia="ru-RU"/>
        </w:rPr>
        <w:t>2</w:t>
      </w:r>
      <w:r w:rsidRPr="00E27402">
        <w:rPr>
          <w:rFonts w:ascii="Times New Roman" w:eastAsia="Times New Roman" w:hAnsi="Times New Roman" w:cs="Times New Roman"/>
          <w:b/>
          <w:noProof/>
          <w:color w:val="000000"/>
          <w:sz w:val="28"/>
          <w:szCs w:val="28"/>
          <w:lang w:val="en-US" w:eastAsia="ru-RU"/>
        </w:rPr>
        <w:t>Velychko</w:t>
      </w:r>
      <w:r w:rsidRPr="00E27402">
        <w:rPr>
          <w:rFonts w:ascii="Times New Roman" w:eastAsia="Times New Roman" w:hAnsi="Times New Roman" w:cs="Times New Roman"/>
          <w:b/>
          <w:noProof/>
          <w:color w:val="000000"/>
          <w:sz w:val="28"/>
          <w:szCs w:val="28"/>
          <w:lang w:eastAsia="ru-RU"/>
        </w:rPr>
        <w:t xml:space="preserve"> S.</w:t>
      </w:r>
      <w:r w:rsidRPr="00E27402">
        <w:rPr>
          <w:rFonts w:ascii="Times New Roman" w:eastAsia="Times New Roman" w:hAnsi="Times New Roman" w:cs="Times New Roman"/>
          <w:b/>
          <w:noProof/>
          <w:color w:val="000000"/>
          <w:sz w:val="28"/>
          <w:szCs w:val="28"/>
          <w:lang w:val="en-US" w:eastAsia="ru-RU"/>
        </w:rPr>
        <w:t>V</w:t>
      </w:r>
      <w:r w:rsidRPr="00E27402">
        <w:rPr>
          <w:rFonts w:ascii="Times New Roman" w:eastAsia="Times New Roman" w:hAnsi="Times New Roman" w:cs="Times New Roman"/>
          <w:b/>
          <w:noProof/>
          <w:color w:val="000000"/>
          <w:sz w:val="28"/>
          <w:szCs w:val="28"/>
          <w:lang w:eastAsia="ru-RU"/>
        </w:rPr>
        <w:t xml:space="preserve">., </w:t>
      </w:r>
      <w:r w:rsidRPr="00E27402">
        <w:rPr>
          <w:rFonts w:ascii="Times New Roman" w:eastAsia="Times New Roman" w:hAnsi="Times New Roman" w:cs="Times New Roman"/>
          <w:b/>
          <w:noProof/>
          <w:color w:val="000000"/>
          <w:sz w:val="28"/>
          <w:szCs w:val="28"/>
          <w:lang w:val="en-US" w:eastAsia="ru-RU"/>
        </w:rPr>
        <w:t>PhD</w:t>
      </w:r>
      <w:r w:rsidRPr="00E27402">
        <w:rPr>
          <w:rFonts w:ascii="Times New Roman" w:eastAsia="Times New Roman" w:hAnsi="Times New Roman" w:cs="Times New Roman"/>
          <w:b/>
          <w:noProof/>
          <w:color w:val="000000"/>
          <w:sz w:val="28"/>
          <w:szCs w:val="28"/>
          <w:lang w:eastAsia="ru-RU"/>
        </w:rPr>
        <w:t>.</w:t>
      </w:r>
      <w:r w:rsidRPr="00E27402">
        <w:rPr>
          <w:rFonts w:ascii="Times New Roman" w:eastAsia="Times New Roman" w:hAnsi="Times New Roman" w:cs="Times New Roman"/>
          <w:noProof/>
          <w:color w:val="000000"/>
          <w:sz w:val="28"/>
          <w:szCs w:val="28"/>
          <w:lang w:eastAsia="ru-RU"/>
        </w:rPr>
        <w:t xml:space="preserve">  </w:t>
      </w:r>
      <w:r w:rsidRPr="00E27402">
        <w:rPr>
          <w:rFonts w:ascii="Times New Roman" w:eastAsia="Times New Roman" w:hAnsi="Times New Roman" w:cs="Times New Roman"/>
          <w:noProof/>
          <w:color w:val="000000"/>
          <w:sz w:val="28"/>
          <w:szCs w:val="28"/>
          <w:lang w:val="en-US" w:eastAsia="ru-RU"/>
        </w:rPr>
        <w:t>Research of dogs’ patella luxation stages</w:t>
      </w:r>
    </w:p>
    <w:p w:rsidR="00433EF1" w:rsidRPr="00E27402" w:rsidRDefault="00433EF1" w:rsidP="00433EF1">
      <w:pPr>
        <w:widowControl w:val="0"/>
        <w:numPr>
          <w:ilvl w:val="0"/>
          <w:numId w:val="1"/>
        </w:numPr>
        <w:tabs>
          <w:tab w:val="left" w:pos="720"/>
          <w:tab w:val="left" w:pos="1870"/>
        </w:tabs>
        <w:snapToGrid w:val="0"/>
        <w:spacing w:after="30" w:line="240" w:lineRule="auto"/>
        <w:jc w:val="both"/>
        <w:rPr>
          <w:rFonts w:ascii="Times New Roman" w:eastAsia="Times New Roman" w:hAnsi="Times New Roman" w:cs="Times New Roman"/>
          <w:b/>
          <w:noProof/>
          <w:color w:val="000000"/>
          <w:sz w:val="28"/>
          <w:szCs w:val="28"/>
          <w:lang w:eastAsia="ru-RU"/>
        </w:rPr>
      </w:pPr>
      <w:r w:rsidRPr="00E27402">
        <w:rPr>
          <w:rFonts w:ascii="Times New Roman" w:eastAsia="Times New Roman" w:hAnsi="Times New Roman" w:cs="Times New Roman"/>
          <w:b/>
          <w:noProof/>
          <w:color w:val="000000"/>
          <w:sz w:val="28"/>
          <w:szCs w:val="28"/>
          <w:lang w:val="en-US" w:eastAsia="ru-RU"/>
        </w:rPr>
        <w:t>Bilokur D</w:t>
      </w:r>
      <w:r w:rsidRPr="00E27402">
        <w:rPr>
          <w:rFonts w:ascii="Times New Roman" w:eastAsia="Times New Roman" w:hAnsi="Times New Roman" w:cs="Times New Roman"/>
          <w:b/>
          <w:noProof/>
          <w:color w:val="000000"/>
          <w:sz w:val="28"/>
          <w:szCs w:val="28"/>
          <w:lang w:eastAsia="ru-RU"/>
        </w:rPr>
        <w:t>.</w:t>
      </w:r>
      <w:r w:rsidRPr="00E27402">
        <w:rPr>
          <w:rFonts w:ascii="Times New Roman" w:eastAsia="Times New Roman" w:hAnsi="Times New Roman" w:cs="Times New Roman"/>
          <w:b/>
          <w:noProof/>
          <w:color w:val="000000"/>
          <w:sz w:val="28"/>
          <w:szCs w:val="28"/>
          <w:lang w:val="en-US" w:eastAsia="ru-RU"/>
        </w:rPr>
        <w:t>S</w:t>
      </w:r>
      <w:r w:rsidRPr="00E27402">
        <w:rPr>
          <w:rFonts w:ascii="Times New Roman" w:eastAsia="Times New Roman" w:hAnsi="Times New Roman" w:cs="Times New Roman"/>
          <w:b/>
          <w:noProof/>
          <w:color w:val="000000"/>
          <w:sz w:val="28"/>
          <w:szCs w:val="28"/>
          <w:lang w:eastAsia="ru-RU"/>
        </w:rPr>
        <w:t xml:space="preserve">, </w:t>
      </w:r>
      <w:r w:rsidRPr="00E27402">
        <w:rPr>
          <w:rFonts w:ascii="Times New Roman" w:eastAsia="Times New Roman" w:hAnsi="Times New Roman" w:cs="Times New Roman"/>
          <w:b/>
          <w:noProof/>
          <w:color w:val="000000"/>
          <w:sz w:val="28"/>
          <w:szCs w:val="28"/>
          <w:lang w:val="en-US" w:eastAsia="ru-RU"/>
        </w:rPr>
        <w:t>student</w:t>
      </w:r>
      <w:r w:rsidRPr="00E27402">
        <w:rPr>
          <w:rFonts w:ascii="Times New Roman" w:eastAsia="Times New Roman" w:hAnsi="Times New Roman" w:cs="Times New Roman"/>
          <w:b/>
          <w:noProof/>
          <w:color w:val="000000"/>
          <w:sz w:val="28"/>
          <w:szCs w:val="28"/>
          <w:lang w:eastAsia="ru-RU"/>
        </w:rPr>
        <w:t xml:space="preserve"> </w:t>
      </w:r>
      <w:r w:rsidRPr="00E27402">
        <w:rPr>
          <w:rFonts w:ascii="Times New Roman" w:eastAsia="Times New Roman" w:hAnsi="Times New Roman" w:cs="Times New Roman"/>
          <w:b/>
          <w:noProof/>
          <w:color w:val="000000"/>
          <w:sz w:val="28"/>
          <w:szCs w:val="28"/>
          <w:vertAlign w:val="superscript"/>
          <w:lang w:eastAsia="ru-RU"/>
        </w:rPr>
        <w:t>1</w:t>
      </w:r>
      <w:r w:rsidRPr="00E27402">
        <w:rPr>
          <w:rFonts w:ascii="Times New Roman" w:eastAsia="Times New Roman" w:hAnsi="Times New Roman" w:cs="Times New Roman"/>
          <w:b/>
          <w:noProof/>
          <w:color w:val="000000"/>
          <w:sz w:val="28"/>
          <w:szCs w:val="28"/>
          <w:lang w:val="en-US" w:eastAsia="ru-RU"/>
        </w:rPr>
        <w:t>Kladnytska</w:t>
      </w:r>
      <w:r w:rsidRPr="00E27402">
        <w:rPr>
          <w:rFonts w:ascii="Times New Roman" w:eastAsia="Times New Roman" w:hAnsi="Times New Roman" w:cs="Times New Roman"/>
          <w:b/>
          <w:noProof/>
          <w:color w:val="000000"/>
          <w:sz w:val="28"/>
          <w:szCs w:val="28"/>
          <w:lang w:eastAsia="ru-RU"/>
        </w:rPr>
        <w:t xml:space="preserve"> </w:t>
      </w:r>
      <w:r w:rsidRPr="00E27402">
        <w:rPr>
          <w:rFonts w:ascii="Times New Roman" w:eastAsia="Times New Roman" w:hAnsi="Times New Roman" w:cs="Times New Roman"/>
          <w:b/>
          <w:noProof/>
          <w:color w:val="000000"/>
          <w:sz w:val="28"/>
          <w:szCs w:val="28"/>
          <w:lang w:val="en-US" w:eastAsia="ru-RU"/>
        </w:rPr>
        <w:t>L</w:t>
      </w:r>
      <w:r w:rsidRPr="00E27402">
        <w:rPr>
          <w:rFonts w:ascii="Times New Roman" w:eastAsia="Times New Roman" w:hAnsi="Times New Roman" w:cs="Times New Roman"/>
          <w:b/>
          <w:noProof/>
          <w:color w:val="000000"/>
          <w:sz w:val="28"/>
          <w:szCs w:val="28"/>
          <w:lang w:eastAsia="ru-RU"/>
        </w:rPr>
        <w:t>.</w:t>
      </w:r>
      <w:r w:rsidRPr="00E27402">
        <w:rPr>
          <w:rFonts w:ascii="Times New Roman" w:eastAsia="Times New Roman" w:hAnsi="Times New Roman" w:cs="Times New Roman"/>
          <w:b/>
          <w:noProof/>
          <w:color w:val="000000"/>
          <w:sz w:val="28"/>
          <w:szCs w:val="28"/>
          <w:lang w:val="en-US" w:eastAsia="ru-RU"/>
        </w:rPr>
        <w:t>V</w:t>
      </w:r>
      <w:r w:rsidRPr="00E27402">
        <w:rPr>
          <w:rFonts w:ascii="Times New Roman" w:eastAsia="Times New Roman" w:hAnsi="Times New Roman" w:cs="Times New Roman"/>
          <w:b/>
          <w:noProof/>
          <w:color w:val="000000"/>
          <w:sz w:val="28"/>
          <w:szCs w:val="28"/>
          <w:lang w:eastAsia="ru-RU"/>
        </w:rPr>
        <w:t xml:space="preserve">., </w:t>
      </w:r>
      <w:r w:rsidRPr="00E27402">
        <w:rPr>
          <w:rFonts w:ascii="Times New Roman" w:eastAsia="Times New Roman" w:hAnsi="Times New Roman" w:cs="Times New Roman"/>
          <w:b/>
          <w:noProof/>
          <w:color w:val="000000"/>
          <w:sz w:val="28"/>
          <w:szCs w:val="28"/>
          <w:lang w:val="en-US" w:eastAsia="ru-RU"/>
        </w:rPr>
        <w:t>PhD</w:t>
      </w:r>
      <w:r w:rsidRPr="00E27402">
        <w:rPr>
          <w:rFonts w:ascii="Times New Roman" w:eastAsia="Times New Roman" w:hAnsi="Times New Roman" w:cs="Times New Roman"/>
          <w:b/>
          <w:noProof/>
          <w:color w:val="000000"/>
          <w:sz w:val="28"/>
          <w:szCs w:val="28"/>
          <w:lang w:eastAsia="ru-RU"/>
        </w:rPr>
        <w:t xml:space="preserve">, </w:t>
      </w:r>
      <w:r w:rsidRPr="00E27402">
        <w:rPr>
          <w:rFonts w:ascii="Times New Roman" w:eastAsia="Times New Roman" w:hAnsi="Times New Roman" w:cs="Times New Roman"/>
          <w:b/>
          <w:noProof/>
          <w:color w:val="000000"/>
          <w:sz w:val="28"/>
          <w:szCs w:val="28"/>
          <w:vertAlign w:val="superscript"/>
          <w:lang w:eastAsia="ru-RU"/>
        </w:rPr>
        <w:t>2</w:t>
      </w:r>
      <w:r w:rsidRPr="00E27402">
        <w:rPr>
          <w:rFonts w:ascii="Times New Roman" w:eastAsia="Times New Roman" w:hAnsi="Times New Roman" w:cs="Times New Roman"/>
          <w:b/>
          <w:noProof/>
          <w:color w:val="000000"/>
          <w:sz w:val="28"/>
          <w:szCs w:val="28"/>
          <w:lang w:val="en-US" w:eastAsia="ru-RU"/>
        </w:rPr>
        <w:t>Velychko</w:t>
      </w:r>
      <w:r w:rsidRPr="00E27402">
        <w:rPr>
          <w:rFonts w:ascii="Times New Roman" w:eastAsia="Times New Roman" w:hAnsi="Times New Roman" w:cs="Times New Roman"/>
          <w:b/>
          <w:noProof/>
          <w:color w:val="000000"/>
          <w:sz w:val="28"/>
          <w:szCs w:val="28"/>
          <w:lang w:eastAsia="ru-RU"/>
        </w:rPr>
        <w:t xml:space="preserve"> </w:t>
      </w:r>
      <w:r w:rsidRPr="00E27402">
        <w:rPr>
          <w:rFonts w:ascii="Times New Roman" w:eastAsia="Times New Roman" w:hAnsi="Times New Roman" w:cs="Times New Roman"/>
          <w:b/>
          <w:noProof/>
          <w:color w:val="000000"/>
          <w:sz w:val="28"/>
          <w:szCs w:val="28"/>
          <w:lang w:val="en-US" w:eastAsia="ru-RU"/>
        </w:rPr>
        <w:t>S</w:t>
      </w:r>
      <w:r w:rsidRPr="00E27402">
        <w:rPr>
          <w:rFonts w:ascii="Times New Roman" w:eastAsia="Times New Roman" w:hAnsi="Times New Roman" w:cs="Times New Roman"/>
          <w:b/>
          <w:noProof/>
          <w:color w:val="000000"/>
          <w:sz w:val="28"/>
          <w:szCs w:val="28"/>
          <w:lang w:eastAsia="ru-RU"/>
        </w:rPr>
        <w:t>.</w:t>
      </w:r>
      <w:r w:rsidRPr="00E27402">
        <w:rPr>
          <w:rFonts w:ascii="Times New Roman" w:eastAsia="Times New Roman" w:hAnsi="Times New Roman" w:cs="Times New Roman"/>
          <w:b/>
          <w:noProof/>
          <w:color w:val="000000"/>
          <w:sz w:val="28"/>
          <w:szCs w:val="28"/>
          <w:lang w:val="en-US" w:eastAsia="ru-RU"/>
        </w:rPr>
        <w:t>V</w:t>
      </w:r>
      <w:r w:rsidRPr="00E27402">
        <w:rPr>
          <w:rFonts w:ascii="Times New Roman" w:eastAsia="Times New Roman" w:hAnsi="Times New Roman" w:cs="Times New Roman"/>
          <w:b/>
          <w:noProof/>
          <w:color w:val="000000"/>
          <w:sz w:val="28"/>
          <w:szCs w:val="28"/>
          <w:lang w:eastAsia="ru-RU"/>
        </w:rPr>
        <w:t xml:space="preserve">., </w:t>
      </w:r>
      <w:r w:rsidRPr="00E27402">
        <w:rPr>
          <w:rFonts w:ascii="Times New Roman" w:eastAsia="Times New Roman" w:hAnsi="Times New Roman" w:cs="Times New Roman"/>
          <w:b/>
          <w:noProof/>
          <w:color w:val="000000"/>
          <w:sz w:val="28"/>
          <w:szCs w:val="28"/>
          <w:lang w:val="en-US" w:eastAsia="ru-RU"/>
        </w:rPr>
        <w:t>PhD</w:t>
      </w:r>
      <w:r w:rsidRPr="00E27402">
        <w:rPr>
          <w:rFonts w:ascii="Times New Roman" w:eastAsia="Times New Roman" w:hAnsi="Times New Roman" w:cs="Times New Roman"/>
          <w:b/>
          <w:noProof/>
          <w:color w:val="000000"/>
          <w:sz w:val="28"/>
          <w:szCs w:val="28"/>
          <w:lang w:eastAsia="ru-RU"/>
        </w:rPr>
        <w:t xml:space="preserve">  </w:t>
      </w:r>
      <w:r w:rsidRPr="00E27402">
        <w:rPr>
          <w:rFonts w:ascii="Times New Roman" w:eastAsia="Times New Roman" w:hAnsi="Times New Roman" w:cs="Times New Roman"/>
          <w:b/>
          <w:noProof/>
          <w:color w:val="000000"/>
          <w:sz w:val="28"/>
          <w:szCs w:val="28"/>
          <w:lang w:val="en-US" w:eastAsia="ru-RU"/>
        </w:rPr>
        <w:t xml:space="preserve"> </w:t>
      </w:r>
      <w:r w:rsidRPr="00E27402">
        <w:rPr>
          <w:rFonts w:ascii="Times New Roman" w:eastAsia="Times New Roman" w:hAnsi="Times New Roman" w:cs="Times New Roman"/>
          <w:noProof/>
          <w:color w:val="000000"/>
          <w:sz w:val="28"/>
          <w:szCs w:val="28"/>
          <w:lang w:val="en-US" w:eastAsia="ru-RU"/>
        </w:rPr>
        <w:t>Radiographs</w:t>
      </w:r>
      <w:r w:rsidRPr="00E27402">
        <w:rPr>
          <w:rFonts w:ascii="Times New Roman" w:eastAsia="Times New Roman" w:hAnsi="Times New Roman" w:cs="Times New Roman"/>
          <w:noProof/>
          <w:color w:val="000000"/>
          <w:sz w:val="28"/>
          <w:szCs w:val="28"/>
          <w:lang w:eastAsia="ru-RU"/>
        </w:rPr>
        <w:t xml:space="preserve"> </w:t>
      </w:r>
      <w:r w:rsidRPr="00E27402">
        <w:rPr>
          <w:rFonts w:ascii="Times New Roman" w:eastAsia="Times New Roman" w:hAnsi="Times New Roman" w:cs="Times New Roman"/>
          <w:noProof/>
          <w:color w:val="000000"/>
          <w:sz w:val="28"/>
          <w:szCs w:val="28"/>
          <w:lang w:val="en-US" w:eastAsia="ru-RU"/>
        </w:rPr>
        <w:t>Scoring</w:t>
      </w:r>
      <w:r w:rsidRPr="00E27402">
        <w:rPr>
          <w:rFonts w:ascii="Times New Roman" w:eastAsia="Times New Roman" w:hAnsi="Times New Roman" w:cs="Times New Roman"/>
          <w:noProof/>
          <w:color w:val="000000"/>
          <w:sz w:val="28"/>
          <w:szCs w:val="28"/>
          <w:lang w:eastAsia="ru-RU"/>
        </w:rPr>
        <w:t xml:space="preserve"> </w:t>
      </w:r>
      <w:r w:rsidRPr="00E27402">
        <w:rPr>
          <w:rFonts w:ascii="Times New Roman" w:eastAsia="Times New Roman" w:hAnsi="Times New Roman" w:cs="Times New Roman"/>
          <w:noProof/>
          <w:color w:val="000000"/>
          <w:sz w:val="28"/>
          <w:szCs w:val="28"/>
          <w:lang w:val="en-US" w:eastAsia="ru-RU"/>
        </w:rPr>
        <w:t>for</w:t>
      </w:r>
      <w:r w:rsidRPr="00E27402">
        <w:rPr>
          <w:rFonts w:ascii="Times New Roman" w:eastAsia="Times New Roman" w:hAnsi="Times New Roman" w:cs="Times New Roman"/>
          <w:noProof/>
          <w:color w:val="000000"/>
          <w:sz w:val="28"/>
          <w:szCs w:val="28"/>
          <w:lang w:eastAsia="ru-RU"/>
        </w:rPr>
        <w:t xml:space="preserve"> </w:t>
      </w:r>
      <w:r w:rsidRPr="00E27402">
        <w:rPr>
          <w:rFonts w:ascii="Times New Roman" w:eastAsia="Times New Roman" w:hAnsi="Times New Roman" w:cs="Times New Roman"/>
          <w:noProof/>
          <w:color w:val="000000"/>
          <w:sz w:val="28"/>
          <w:szCs w:val="28"/>
          <w:lang w:val="en-US" w:eastAsia="ru-RU"/>
        </w:rPr>
        <w:t>Canine</w:t>
      </w:r>
      <w:r w:rsidRPr="00E27402">
        <w:rPr>
          <w:rFonts w:ascii="Times New Roman" w:eastAsia="Times New Roman" w:hAnsi="Times New Roman" w:cs="Times New Roman"/>
          <w:noProof/>
          <w:color w:val="000000"/>
          <w:sz w:val="28"/>
          <w:szCs w:val="28"/>
          <w:lang w:eastAsia="ru-RU"/>
        </w:rPr>
        <w:t xml:space="preserve"> </w:t>
      </w:r>
      <w:r w:rsidRPr="00E27402">
        <w:rPr>
          <w:rFonts w:ascii="Times New Roman" w:eastAsia="Times New Roman" w:hAnsi="Times New Roman" w:cs="Times New Roman"/>
          <w:noProof/>
          <w:color w:val="000000"/>
          <w:sz w:val="28"/>
          <w:szCs w:val="28"/>
          <w:lang w:val="en-US" w:eastAsia="ru-RU"/>
        </w:rPr>
        <w:t>Hip</w:t>
      </w:r>
      <w:r w:rsidRPr="00E27402">
        <w:rPr>
          <w:rFonts w:ascii="Times New Roman" w:eastAsia="Times New Roman" w:hAnsi="Times New Roman" w:cs="Times New Roman"/>
          <w:noProof/>
          <w:color w:val="000000"/>
          <w:sz w:val="28"/>
          <w:szCs w:val="28"/>
          <w:lang w:eastAsia="ru-RU"/>
        </w:rPr>
        <w:t xml:space="preserve"> </w:t>
      </w:r>
      <w:r w:rsidRPr="00E27402">
        <w:rPr>
          <w:rFonts w:ascii="Times New Roman" w:eastAsia="Times New Roman" w:hAnsi="Times New Roman" w:cs="Times New Roman"/>
          <w:noProof/>
          <w:color w:val="000000"/>
          <w:sz w:val="28"/>
          <w:szCs w:val="28"/>
          <w:lang w:val="en-US" w:eastAsia="ru-RU"/>
        </w:rPr>
        <w:t>Dysplasia</w:t>
      </w:r>
      <w:r w:rsidRPr="00E27402">
        <w:rPr>
          <w:rFonts w:ascii="Times New Roman" w:eastAsia="Times New Roman" w:hAnsi="Times New Roman" w:cs="Times New Roman"/>
          <w:b/>
          <w:noProof/>
          <w:color w:val="000000"/>
          <w:sz w:val="28"/>
          <w:szCs w:val="28"/>
          <w:lang w:eastAsia="ru-RU"/>
        </w:rPr>
        <w:t xml:space="preserve"> </w:t>
      </w:r>
    </w:p>
    <w:p w:rsidR="00433EF1" w:rsidRPr="00E27402" w:rsidRDefault="00433EF1" w:rsidP="00433EF1">
      <w:pPr>
        <w:widowControl w:val="0"/>
        <w:numPr>
          <w:ilvl w:val="0"/>
          <w:numId w:val="1"/>
        </w:numPr>
        <w:tabs>
          <w:tab w:val="left" w:pos="720"/>
        </w:tabs>
        <w:snapToGrid w:val="0"/>
        <w:spacing w:after="0" w:line="256" w:lineRule="auto"/>
        <w:jc w:val="both"/>
        <w:rPr>
          <w:rFonts w:ascii="Italics" w:eastAsia="Times New Roman" w:hAnsi="Italics" w:cs="Times New Roman"/>
          <w:noProof/>
          <w:color w:val="212121"/>
          <w:sz w:val="28"/>
          <w:szCs w:val="28"/>
          <w:lang w:val="en-US" w:eastAsia="ru-RU"/>
        </w:rPr>
      </w:pPr>
      <w:r w:rsidRPr="00E27402">
        <w:rPr>
          <w:rFonts w:ascii="Times New Roman" w:eastAsia="Times New Roman" w:hAnsi="Times New Roman" w:cs="Times New Roman"/>
          <w:b/>
          <w:noProof/>
          <w:color w:val="000000"/>
          <w:sz w:val="28"/>
          <w:szCs w:val="28"/>
          <w:lang w:val="en-US" w:eastAsia="ru-RU"/>
        </w:rPr>
        <w:t>Karpenko</w:t>
      </w:r>
      <w:r w:rsidRPr="00E27402">
        <w:rPr>
          <w:rFonts w:ascii="Times New Roman" w:eastAsia="Times New Roman" w:hAnsi="Times New Roman" w:cs="Times New Roman"/>
          <w:b/>
          <w:noProof/>
          <w:color w:val="000000"/>
          <w:sz w:val="28"/>
          <w:szCs w:val="28"/>
          <w:lang w:eastAsia="ru-RU"/>
        </w:rPr>
        <w:t xml:space="preserve"> </w:t>
      </w:r>
      <w:r w:rsidRPr="00E27402">
        <w:rPr>
          <w:rFonts w:ascii="Times New Roman" w:eastAsia="Times New Roman" w:hAnsi="Times New Roman" w:cs="Times New Roman"/>
          <w:b/>
          <w:noProof/>
          <w:color w:val="000000"/>
          <w:sz w:val="28"/>
          <w:szCs w:val="28"/>
          <w:lang w:val="en-US" w:eastAsia="ru-RU"/>
        </w:rPr>
        <w:t>H</w:t>
      </w:r>
      <w:r w:rsidRPr="00E27402">
        <w:rPr>
          <w:rFonts w:ascii="Times New Roman" w:eastAsia="Times New Roman" w:hAnsi="Times New Roman" w:cs="Times New Roman"/>
          <w:b/>
          <w:noProof/>
          <w:color w:val="000000"/>
          <w:sz w:val="28"/>
          <w:szCs w:val="28"/>
          <w:lang w:eastAsia="ru-RU"/>
        </w:rPr>
        <w:t>.;</w:t>
      </w:r>
      <w:r w:rsidRPr="00E27402">
        <w:rPr>
          <w:rFonts w:ascii="Times New Roman" w:eastAsia="Times New Roman" w:hAnsi="Times New Roman" w:cs="Times New Roman"/>
          <w:noProof/>
          <w:color w:val="000000"/>
          <w:sz w:val="28"/>
          <w:szCs w:val="28"/>
          <w:lang w:eastAsia="ru-RU"/>
        </w:rPr>
        <w:t xml:space="preserve"> </w:t>
      </w:r>
      <w:r w:rsidRPr="00E27402">
        <w:rPr>
          <w:rFonts w:ascii="Times New Roman" w:eastAsia="Times New Roman" w:hAnsi="Times New Roman" w:cs="Times New Roman"/>
          <w:b/>
          <w:noProof/>
          <w:color w:val="000000"/>
          <w:sz w:val="28"/>
          <w:szCs w:val="28"/>
          <w:lang w:val="en-US" w:eastAsia="ru-RU"/>
        </w:rPr>
        <w:t>Velychko</w:t>
      </w:r>
      <w:r w:rsidRPr="00E27402">
        <w:rPr>
          <w:rFonts w:ascii="Times New Roman" w:eastAsia="Times New Roman" w:hAnsi="Times New Roman" w:cs="Times New Roman"/>
          <w:b/>
          <w:noProof/>
          <w:color w:val="000000"/>
          <w:sz w:val="28"/>
          <w:szCs w:val="28"/>
          <w:lang w:eastAsia="ru-RU"/>
        </w:rPr>
        <w:t xml:space="preserve"> </w:t>
      </w:r>
      <w:r w:rsidRPr="00E27402">
        <w:rPr>
          <w:rFonts w:ascii="Times New Roman" w:eastAsia="Times New Roman" w:hAnsi="Times New Roman" w:cs="Times New Roman"/>
          <w:b/>
          <w:noProof/>
          <w:color w:val="000000"/>
          <w:sz w:val="28"/>
          <w:szCs w:val="28"/>
          <w:lang w:val="en-US" w:eastAsia="ru-RU"/>
        </w:rPr>
        <w:t>V</w:t>
      </w:r>
      <w:r w:rsidRPr="00E27402">
        <w:rPr>
          <w:rFonts w:ascii="Times New Roman" w:eastAsia="Times New Roman" w:hAnsi="Times New Roman" w:cs="Times New Roman"/>
          <w:b/>
          <w:noProof/>
          <w:color w:val="000000"/>
          <w:sz w:val="28"/>
          <w:szCs w:val="28"/>
          <w:lang w:eastAsia="ru-RU"/>
        </w:rPr>
        <w:t>.</w:t>
      </w:r>
      <w:r w:rsidRPr="00E27402">
        <w:rPr>
          <w:rFonts w:ascii="Times New Roman" w:eastAsia="Times New Roman" w:hAnsi="Times New Roman" w:cs="Times New Roman"/>
          <w:b/>
          <w:noProof/>
          <w:color w:val="000000"/>
          <w:sz w:val="28"/>
          <w:szCs w:val="28"/>
          <w:lang w:val="en-US" w:eastAsia="ru-RU"/>
        </w:rPr>
        <w:t>S</w:t>
      </w:r>
      <w:r w:rsidRPr="00E27402">
        <w:rPr>
          <w:rFonts w:ascii="Times New Roman" w:eastAsia="Times New Roman" w:hAnsi="Times New Roman" w:cs="Times New Roman"/>
          <w:b/>
          <w:noProof/>
          <w:color w:val="000000"/>
          <w:sz w:val="28"/>
          <w:szCs w:val="28"/>
          <w:lang w:eastAsia="ru-RU"/>
        </w:rPr>
        <w:t xml:space="preserve">., </w:t>
      </w:r>
      <w:r w:rsidRPr="00E27402">
        <w:rPr>
          <w:rFonts w:ascii="Times New Roman" w:eastAsia="Times New Roman" w:hAnsi="Times New Roman" w:cs="Times New Roman"/>
          <w:noProof/>
          <w:color w:val="000000"/>
          <w:sz w:val="28"/>
          <w:szCs w:val="28"/>
          <w:lang w:eastAsia="ru-RU"/>
        </w:rPr>
        <w:t xml:space="preserve"> </w:t>
      </w:r>
      <w:r w:rsidRPr="00E27402">
        <w:rPr>
          <w:rFonts w:ascii="Times New Roman" w:eastAsia="Times New Roman" w:hAnsi="Times New Roman" w:cs="Times New Roman"/>
          <w:noProof/>
          <w:color w:val="000000"/>
          <w:sz w:val="28"/>
          <w:szCs w:val="28"/>
          <w:lang w:val="en-US" w:eastAsia="ru-RU"/>
        </w:rPr>
        <w:t>Kladnytska</w:t>
      </w:r>
      <w:r w:rsidRPr="00E27402">
        <w:rPr>
          <w:rFonts w:ascii="Times New Roman" w:eastAsia="Times New Roman" w:hAnsi="Times New Roman" w:cs="Times New Roman"/>
          <w:noProof/>
          <w:color w:val="000000"/>
          <w:sz w:val="28"/>
          <w:szCs w:val="28"/>
          <w:lang w:eastAsia="ru-RU"/>
        </w:rPr>
        <w:t xml:space="preserve"> </w:t>
      </w:r>
      <w:r w:rsidRPr="00E27402">
        <w:rPr>
          <w:rFonts w:ascii="Times New Roman" w:eastAsia="Times New Roman" w:hAnsi="Times New Roman" w:cs="Times New Roman"/>
          <w:noProof/>
          <w:color w:val="000000"/>
          <w:sz w:val="28"/>
          <w:szCs w:val="28"/>
          <w:lang w:val="en-US" w:eastAsia="ru-RU"/>
        </w:rPr>
        <w:t>L</w:t>
      </w:r>
      <w:r w:rsidRPr="00E27402">
        <w:rPr>
          <w:rFonts w:ascii="Times New Roman" w:eastAsia="Times New Roman" w:hAnsi="Times New Roman" w:cs="Times New Roman"/>
          <w:noProof/>
          <w:color w:val="000000"/>
          <w:sz w:val="28"/>
          <w:szCs w:val="28"/>
          <w:lang w:eastAsia="ru-RU"/>
        </w:rPr>
        <w:t>.</w:t>
      </w:r>
      <w:r w:rsidRPr="00E27402">
        <w:rPr>
          <w:rFonts w:ascii="Times New Roman" w:eastAsia="Times New Roman" w:hAnsi="Times New Roman" w:cs="Times New Roman"/>
          <w:noProof/>
          <w:color w:val="000000"/>
          <w:sz w:val="28"/>
          <w:szCs w:val="28"/>
          <w:lang w:val="en-US" w:eastAsia="ru-RU"/>
        </w:rPr>
        <w:t>V</w:t>
      </w:r>
      <w:r w:rsidRPr="00E27402">
        <w:rPr>
          <w:rFonts w:ascii="Times New Roman" w:eastAsia="Times New Roman" w:hAnsi="Times New Roman" w:cs="Times New Roman"/>
          <w:noProof/>
          <w:color w:val="000000"/>
          <w:sz w:val="28"/>
          <w:szCs w:val="28"/>
          <w:lang w:eastAsia="ru-RU"/>
        </w:rPr>
        <w:t xml:space="preserve">. </w:t>
      </w:r>
      <w:r w:rsidRPr="00E27402">
        <w:rPr>
          <w:rFonts w:ascii="Times New Roman" w:eastAsia="Times New Roman" w:hAnsi="Times New Roman" w:cs="Times New Roman"/>
          <w:noProof/>
          <w:color w:val="000000"/>
          <w:sz w:val="28"/>
          <w:szCs w:val="28"/>
          <w:lang w:val="en-US" w:eastAsia="ru-RU"/>
        </w:rPr>
        <w:t>Mazurkevych</w:t>
      </w:r>
      <w:r w:rsidRPr="00E27402">
        <w:rPr>
          <w:rFonts w:ascii="Times New Roman" w:eastAsia="Times New Roman" w:hAnsi="Times New Roman" w:cs="Times New Roman"/>
          <w:noProof/>
          <w:color w:val="000000"/>
          <w:sz w:val="28"/>
          <w:szCs w:val="28"/>
          <w:lang w:eastAsia="ru-RU"/>
        </w:rPr>
        <w:t xml:space="preserve"> </w:t>
      </w:r>
      <w:r w:rsidRPr="00E27402">
        <w:rPr>
          <w:rFonts w:ascii="Times New Roman" w:eastAsia="Times New Roman" w:hAnsi="Times New Roman" w:cs="Times New Roman"/>
          <w:noProof/>
          <w:color w:val="000000"/>
          <w:sz w:val="28"/>
          <w:szCs w:val="28"/>
          <w:lang w:val="en-US" w:eastAsia="ru-RU"/>
        </w:rPr>
        <w:t>A</w:t>
      </w:r>
      <w:r w:rsidRPr="00E27402">
        <w:rPr>
          <w:rFonts w:ascii="Times New Roman" w:eastAsia="Times New Roman" w:hAnsi="Times New Roman" w:cs="Times New Roman"/>
          <w:noProof/>
          <w:color w:val="000000"/>
          <w:sz w:val="28"/>
          <w:szCs w:val="28"/>
          <w:lang w:eastAsia="ru-RU"/>
        </w:rPr>
        <w:t>.</w:t>
      </w:r>
      <w:r w:rsidRPr="00E27402">
        <w:rPr>
          <w:rFonts w:ascii="Times New Roman" w:eastAsia="Times New Roman" w:hAnsi="Times New Roman" w:cs="Times New Roman"/>
          <w:noProof/>
          <w:color w:val="000000"/>
          <w:sz w:val="28"/>
          <w:szCs w:val="28"/>
          <w:lang w:val="en-US" w:eastAsia="ru-RU"/>
        </w:rPr>
        <w:t>I</w:t>
      </w:r>
      <w:r w:rsidRPr="00E27402">
        <w:rPr>
          <w:rFonts w:ascii="Times New Roman" w:eastAsia="Times New Roman" w:hAnsi="Times New Roman" w:cs="Times New Roman"/>
          <w:noProof/>
          <w:color w:val="000000"/>
          <w:sz w:val="28"/>
          <w:szCs w:val="28"/>
          <w:lang w:eastAsia="ru-RU"/>
        </w:rPr>
        <w:t xml:space="preserve">., </w:t>
      </w:r>
      <w:r w:rsidRPr="00E27402">
        <w:rPr>
          <w:rFonts w:ascii="Times New Roman" w:eastAsia="Times New Roman" w:hAnsi="Times New Roman" w:cs="Times New Roman"/>
          <w:b/>
          <w:noProof/>
          <w:color w:val="000000"/>
          <w:sz w:val="28"/>
          <w:szCs w:val="28"/>
          <w:lang w:eastAsia="ru-RU"/>
        </w:rPr>
        <w:t xml:space="preserve">. </w:t>
      </w:r>
      <w:r w:rsidRPr="00E27402">
        <w:rPr>
          <w:rFonts w:ascii="Times New Roman" w:eastAsia="Times New Roman" w:hAnsi="Times New Roman" w:cs="Times New Roman"/>
          <w:noProof/>
          <w:color w:val="000000"/>
          <w:sz w:val="28"/>
          <w:szCs w:val="28"/>
          <w:lang w:val="en-US" w:eastAsia="ru-RU"/>
        </w:rPr>
        <w:t>The optimum conditions for treatment of  primary material of the bone marrow culture for adhesive fraction of mesenchymal stromal cells.</w:t>
      </w:r>
    </w:p>
    <w:p w:rsidR="00433EF1" w:rsidRPr="00E27402" w:rsidRDefault="00433EF1" w:rsidP="00433EF1">
      <w:pPr>
        <w:widowControl w:val="0"/>
        <w:numPr>
          <w:ilvl w:val="0"/>
          <w:numId w:val="1"/>
        </w:numPr>
        <w:tabs>
          <w:tab w:val="left" w:pos="720"/>
        </w:tabs>
        <w:snapToGrid w:val="0"/>
        <w:spacing w:after="0" w:line="256" w:lineRule="auto"/>
        <w:jc w:val="both"/>
        <w:rPr>
          <w:rFonts w:ascii="Italics" w:eastAsia="Times New Roman" w:hAnsi="Italics" w:cs="Times New Roman"/>
          <w:noProof/>
          <w:color w:val="212121"/>
          <w:sz w:val="28"/>
          <w:szCs w:val="28"/>
          <w:lang w:val="en-US" w:eastAsia="ru-RU"/>
        </w:rPr>
      </w:pPr>
      <w:r w:rsidRPr="00E27402">
        <w:rPr>
          <w:rFonts w:ascii="Times New Roman" w:eastAsia="Times New Roman" w:hAnsi="Times New Roman" w:cs="Times New Roman"/>
          <w:b/>
          <w:noProof/>
          <w:color w:val="000000"/>
          <w:sz w:val="28"/>
          <w:szCs w:val="28"/>
          <w:lang w:eastAsia="ru-RU"/>
        </w:rPr>
        <w:lastRenderedPageBreak/>
        <w:t xml:space="preserve"> </w:t>
      </w:r>
      <w:r w:rsidRPr="00E27402">
        <w:rPr>
          <w:rFonts w:ascii="Times New Roman" w:eastAsia="Times New Roman" w:hAnsi="Times New Roman" w:cs="Times New Roman"/>
          <w:b/>
          <w:noProof/>
          <w:color w:val="000000"/>
          <w:sz w:val="28"/>
          <w:szCs w:val="28"/>
          <w:lang w:val="en-US" w:eastAsia="ru-RU"/>
        </w:rPr>
        <w:t>Eugenia Luhovska, Kladnytska L., PhD</w:t>
      </w:r>
      <w:r w:rsidRPr="00E27402">
        <w:rPr>
          <w:rFonts w:ascii="Times New Roman" w:eastAsia="Times New Roman" w:hAnsi="Times New Roman" w:cs="Times New Roman"/>
          <w:b/>
          <w:noProof/>
          <w:color w:val="000000"/>
          <w:sz w:val="28"/>
          <w:szCs w:val="28"/>
          <w:vertAlign w:val="superscript"/>
          <w:lang w:val="en-US" w:eastAsia="ru-RU"/>
        </w:rPr>
        <w:t>1</w:t>
      </w:r>
      <w:r w:rsidRPr="00E27402">
        <w:rPr>
          <w:rFonts w:ascii="Times New Roman" w:eastAsia="Times New Roman" w:hAnsi="Times New Roman" w:cs="Times New Roman"/>
          <w:b/>
          <w:noProof/>
          <w:color w:val="000000"/>
          <w:sz w:val="28"/>
          <w:szCs w:val="28"/>
          <w:lang w:val="en-US" w:eastAsia="ru-RU"/>
        </w:rPr>
        <w:t xml:space="preserve">, Sulima K. </w:t>
      </w:r>
      <w:r w:rsidRPr="00E27402">
        <w:rPr>
          <w:rFonts w:ascii="Italics" w:eastAsia="Times New Roman" w:hAnsi="Italics" w:cs="Times New Roman"/>
          <w:noProof/>
          <w:color w:val="212121"/>
          <w:sz w:val="28"/>
          <w:szCs w:val="28"/>
          <w:lang w:val="en-US" w:eastAsia="ru-RU"/>
        </w:rPr>
        <w:t>Sex determination in snakes of different species</w:t>
      </w:r>
    </w:p>
    <w:p w:rsidR="00433EF1" w:rsidRPr="007452D6" w:rsidRDefault="00433EF1" w:rsidP="00433EF1">
      <w:pPr>
        <w:widowControl w:val="0"/>
        <w:numPr>
          <w:ilvl w:val="0"/>
          <w:numId w:val="1"/>
        </w:numPr>
        <w:tabs>
          <w:tab w:val="left" w:pos="720"/>
        </w:tabs>
        <w:snapToGrid w:val="0"/>
        <w:spacing w:after="0" w:line="240" w:lineRule="auto"/>
        <w:jc w:val="both"/>
        <w:rPr>
          <w:rFonts w:ascii="Times New Roman" w:eastAsia="Times New Roman" w:hAnsi="Times New Roman" w:cs="Times New Roman"/>
          <w:sz w:val="28"/>
          <w:szCs w:val="28"/>
          <w:lang w:eastAsia="uk-UA"/>
        </w:rPr>
      </w:pPr>
      <w:proofErr w:type="spellStart"/>
      <w:r w:rsidRPr="00E27402">
        <w:rPr>
          <w:rFonts w:ascii="Times New Roman" w:eastAsia="Times New Roman" w:hAnsi="Times New Roman" w:cs="Times New Roman"/>
          <w:b/>
          <w:sz w:val="28"/>
          <w:szCs w:val="28"/>
          <w:lang w:val="en-US" w:eastAsia="uk-UA"/>
        </w:rPr>
        <w:t>Agamalieva</w:t>
      </w:r>
      <w:proofErr w:type="spellEnd"/>
      <w:r w:rsidRPr="00E27402">
        <w:rPr>
          <w:rFonts w:ascii="Times New Roman" w:eastAsia="Times New Roman" w:hAnsi="Times New Roman" w:cs="Times New Roman"/>
          <w:b/>
          <w:sz w:val="28"/>
          <w:szCs w:val="28"/>
          <w:lang w:val="en-US" w:eastAsia="uk-UA"/>
        </w:rPr>
        <w:t xml:space="preserve"> K</w:t>
      </w:r>
      <w:r w:rsidRPr="00E27402">
        <w:rPr>
          <w:rFonts w:ascii="Times New Roman" w:eastAsia="Times New Roman" w:hAnsi="Times New Roman" w:cs="Times New Roman"/>
          <w:b/>
          <w:sz w:val="28"/>
          <w:szCs w:val="28"/>
          <w:vertAlign w:val="superscript"/>
          <w:lang w:eastAsia="uk-UA"/>
        </w:rPr>
        <w:t>1</w:t>
      </w:r>
      <w:r w:rsidRPr="00E27402">
        <w:rPr>
          <w:rFonts w:ascii="Times New Roman" w:eastAsia="Times New Roman" w:hAnsi="Times New Roman" w:cs="Times New Roman"/>
          <w:b/>
          <w:sz w:val="28"/>
          <w:szCs w:val="28"/>
          <w:lang w:eastAsia="uk-UA"/>
        </w:rPr>
        <w:t>,</w:t>
      </w:r>
      <w:r w:rsidRPr="00E27402">
        <w:rPr>
          <w:rFonts w:ascii="Times New Roman" w:eastAsia="Times New Roman" w:hAnsi="Times New Roman" w:cs="Times New Roman"/>
          <w:b/>
          <w:sz w:val="28"/>
          <w:szCs w:val="28"/>
          <w:vertAlign w:val="superscript"/>
          <w:lang w:eastAsia="uk-UA"/>
        </w:rPr>
        <w:t xml:space="preserve"> </w:t>
      </w:r>
      <w:proofErr w:type="spellStart"/>
      <w:r w:rsidRPr="00E27402">
        <w:rPr>
          <w:rFonts w:ascii="Times New Roman" w:eastAsia="Times New Roman" w:hAnsi="Times New Roman" w:cs="Times New Roman"/>
          <w:b/>
          <w:sz w:val="28"/>
          <w:szCs w:val="28"/>
          <w:lang w:val="en-US" w:eastAsia="uk-UA"/>
        </w:rPr>
        <w:t>Kladnytska</w:t>
      </w:r>
      <w:proofErr w:type="spellEnd"/>
      <w:r w:rsidRPr="00E27402">
        <w:rPr>
          <w:rFonts w:ascii="Times New Roman" w:eastAsia="Times New Roman" w:hAnsi="Times New Roman" w:cs="Times New Roman"/>
          <w:b/>
          <w:sz w:val="28"/>
          <w:szCs w:val="28"/>
          <w:lang w:val="en-US" w:eastAsia="uk-UA"/>
        </w:rPr>
        <w:t xml:space="preserve"> L</w:t>
      </w:r>
      <w:r w:rsidRPr="00E27402">
        <w:rPr>
          <w:rFonts w:ascii="Times New Roman" w:eastAsia="Times New Roman" w:hAnsi="Times New Roman" w:cs="Times New Roman"/>
          <w:b/>
          <w:sz w:val="28"/>
          <w:szCs w:val="28"/>
          <w:lang w:eastAsia="uk-UA"/>
        </w:rPr>
        <w:t xml:space="preserve">., </w:t>
      </w:r>
      <w:r w:rsidRPr="00E27402">
        <w:rPr>
          <w:rFonts w:ascii="Times New Roman" w:eastAsia="Times New Roman" w:hAnsi="Times New Roman" w:cs="Times New Roman"/>
          <w:b/>
          <w:sz w:val="28"/>
          <w:szCs w:val="28"/>
          <w:lang w:val="en-US" w:eastAsia="uk-UA"/>
        </w:rPr>
        <w:t>PhD</w:t>
      </w:r>
      <w:r w:rsidRPr="00E27402">
        <w:rPr>
          <w:rFonts w:ascii="Times New Roman" w:eastAsia="Times New Roman" w:hAnsi="Times New Roman" w:cs="Times New Roman"/>
          <w:b/>
          <w:sz w:val="28"/>
          <w:szCs w:val="28"/>
          <w:vertAlign w:val="superscript"/>
          <w:lang w:eastAsia="uk-UA"/>
        </w:rPr>
        <w:t>1</w:t>
      </w:r>
      <w:r w:rsidRPr="00E27402">
        <w:rPr>
          <w:rFonts w:ascii="Times New Roman" w:eastAsia="Times New Roman" w:hAnsi="Times New Roman" w:cs="Times New Roman"/>
          <w:b/>
          <w:sz w:val="28"/>
          <w:szCs w:val="28"/>
          <w:lang w:eastAsia="uk-UA"/>
        </w:rPr>
        <w:t xml:space="preserve">, </w:t>
      </w:r>
      <w:proofErr w:type="spellStart"/>
      <w:r w:rsidRPr="00E27402">
        <w:rPr>
          <w:rFonts w:ascii="Times New Roman" w:eastAsia="Times New Roman" w:hAnsi="Times New Roman" w:cs="Times New Roman"/>
          <w:b/>
          <w:sz w:val="28"/>
          <w:szCs w:val="28"/>
          <w:lang w:eastAsia="uk-UA"/>
        </w:rPr>
        <w:t>Velychko</w:t>
      </w:r>
      <w:proofErr w:type="spellEnd"/>
      <w:r w:rsidRPr="00E27402">
        <w:rPr>
          <w:rFonts w:ascii="Times New Roman" w:eastAsia="Times New Roman" w:hAnsi="Times New Roman" w:cs="Times New Roman"/>
          <w:b/>
          <w:sz w:val="28"/>
          <w:szCs w:val="28"/>
          <w:lang w:eastAsia="uk-UA"/>
        </w:rPr>
        <w:t xml:space="preserve"> V. </w:t>
      </w:r>
      <w:r w:rsidRPr="00E27402">
        <w:rPr>
          <w:rFonts w:ascii="Times New Roman" w:eastAsia="Times New Roman" w:hAnsi="Times New Roman" w:cs="Times New Roman"/>
          <w:b/>
          <w:sz w:val="28"/>
          <w:szCs w:val="28"/>
          <w:lang w:val="en-US" w:eastAsia="uk-UA"/>
        </w:rPr>
        <w:t xml:space="preserve">S. </w:t>
      </w:r>
      <w:r w:rsidRPr="00E27402">
        <w:rPr>
          <w:rFonts w:ascii="Times New Roman" w:eastAsia="Times New Roman" w:hAnsi="Times New Roman" w:cs="Times New Roman"/>
          <w:sz w:val="28"/>
          <w:szCs w:val="28"/>
          <w:lang w:val="en-US" w:eastAsia="uk-UA"/>
        </w:rPr>
        <w:t xml:space="preserve">Radiographic diagnostic of elbow </w:t>
      </w:r>
      <w:r w:rsidRPr="00E27402">
        <w:rPr>
          <w:rFonts w:ascii="Times New Roman" w:eastAsia="Times New Roman" w:hAnsi="Times New Roman" w:cs="Times New Roman"/>
          <w:sz w:val="28"/>
          <w:szCs w:val="28"/>
          <w:lang w:val="en-AU" w:eastAsia="uk-UA"/>
        </w:rPr>
        <w:t xml:space="preserve">dysplasia in </w:t>
      </w:r>
      <w:r w:rsidRPr="00E27402">
        <w:rPr>
          <w:rFonts w:ascii="Times New Roman" w:eastAsia="Times New Roman" w:hAnsi="Times New Roman" w:cs="Times New Roman"/>
          <w:sz w:val="28"/>
          <w:szCs w:val="28"/>
          <w:lang w:val="en-US" w:eastAsia="uk-UA"/>
        </w:rPr>
        <w:t>dogs</w:t>
      </w:r>
      <w:r>
        <w:rPr>
          <w:rFonts w:ascii="Times New Roman" w:eastAsia="Times New Roman" w:hAnsi="Times New Roman" w:cs="Times New Roman"/>
          <w:sz w:val="28"/>
          <w:szCs w:val="28"/>
          <w:lang w:eastAsia="uk-UA"/>
        </w:rPr>
        <w:t>.</w:t>
      </w:r>
    </w:p>
    <w:p w:rsidR="00433EF1" w:rsidRPr="007452D6" w:rsidRDefault="00433EF1" w:rsidP="00433EF1">
      <w:pPr>
        <w:widowControl w:val="0"/>
        <w:tabs>
          <w:tab w:val="left" w:pos="720"/>
        </w:tabs>
        <w:snapToGrid w:val="0"/>
        <w:spacing w:after="0" w:line="240" w:lineRule="auto"/>
        <w:ind w:left="1114"/>
        <w:jc w:val="both"/>
        <w:rPr>
          <w:rFonts w:ascii="Times New Roman" w:eastAsia="Times New Roman" w:hAnsi="Times New Roman" w:cs="Times New Roman"/>
          <w:sz w:val="28"/>
          <w:szCs w:val="28"/>
          <w:lang w:eastAsia="uk-UA"/>
        </w:rPr>
      </w:pPr>
    </w:p>
    <w:p w:rsidR="00433EF1" w:rsidRPr="00E27402" w:rsidRDefault="00433EF1" w:rsidP="00433EF1">
      <w:pPr>
        <w:widowControl w:val="0"/>
        <w:tabs>
          <w:tab w:val="left" w:pos="720"/>
        </w:tabs>
        <w:snapToGrid w:val="0"/>
        <w:spacing w:after="0" w:line="240" w:lineRule="auto"/>
        <w:jc w:val="both"/>
        <w:rPr>
          <w:rFonts w:ascii="Times New Roman" w:eastAsia="Times New Roman" w:hAnsi="Times New Roman" w:cs="Times New Roman"/>
          <w:b/>
          <w:sz w:val="28"/>
          <w:szCs w:val="28"/>
          <w:lang w:eastAsia="uk-UA"/>
        </w:rPr>
      </w:pPr>
      <w:proofErr w:type="spellStart"/>
      <w:r w:rsidRPr="007452D6">
        <w:rPr>
          <w:rFonts w:ascii="Times New Roman" w:hAnsi="Times New Roman"/>
          <w:b/>
          <w:sz w:val="28"/>
          <w:szCs w:val="28"/>
        </w:rPr>
        <w:t>International</w:t>
      </w:r>
      <w:proofErr w:type="spellEnd"/>
      <w:r w:rsidRPr="007452D6">
        <w:rPr>
          <w:rFonts w:ascii="Times New Roman" w:hAnsi="Times New Roman"/>
          <w:b/>
          <w:sz w:val="28"/>
          <w:szCs w:val="28"/>
        </w:rPr>
        <w:t xml:space="preserve"> </w:t>
      </w:r>
      <w:proofErr w:type="spellStart"/>
      <w:r w:rsidRPr="007452D6">
        <w:rPr>
          <w:rFonts w:ascii="Times New Roman" w:hAnsi="Times New Roman"/>
          <w:b/>
          <w:sz w:val="28"/>
          <w:szCs w:val="28"/>
        </w:rPr>
        <w:t>Scientific</w:t>
      </w:r>
      <w:proofErr w:type="spellEnd"/>
      <w:r w:rsidRPr="007452D6">
        <w:rPr>
          <w:rFonts w:ascii="Times New Roman" w:hAnsi="Times New Roman"/>
          <w:b/>
          <w:sz w:val="28"/>
          <w:szCs w:val="28"/>
        </w:rPr>
        <w:t xml:space="preserve"> </w:t>
      </w:r>
      <w:proofErr w:type="spellStart"/>
      <w:r w:rsidRPr="007452D6">
        <w:rPr>
          <w:rFonts w:ascii="Times New Roman" w:hAnsi="Times New Roman"/>
          <w:b/>
          <w:sz w:val="28"/>
          <w:szCs w:val="28"/>
        </w:rPr>
        <w:t>Conference</w:t>
      </w:r>
      <w:proofErr w:type="spellEnd"/>
      <w:r w:rsidRPr="007452D6">
        <w:rPr>
          <w:rFonts w:ascii="Times New Roman" w:hAnsi="Times New Roman"/>
          <w:b/>
          <w:sz w:val="28"/>
          <w:szCs w:val="28"/>
        </w:rPr>
        <w:t xml:space="preserve"> «</w:t>
      </w:r>
      <w:proofErr w:type="spellStart"/>
      <w:r w:rsidRPr="007452D6">
        <w:rPr>
          <w:rFonts w:ascii="Times New Roman" w:hAnsi="Times New Roman"/>
          <w:b/>
          <w:sz w:val="28"/>
          <w:szCs w:val="28"/>
        </w:rPr>
        <w:t>Emergency</w:t>
      </w:r>
      <w:proofErr w:type="spellEnd"/>
      <w:r w:rsidRPr="007452D6">
        <w:rPr>
          <w:rFonts w:ascii="Times New Roman" w:eastAsia="Times New Roman" w:hAnsi="Times New Roman"/>
          <w:b/>
          <w:sz w:val="28"/>
          <w:szCs w:val="28"/>
          <w:lang w:eastAsia="ru-RU"/>
        </w:rPr>
        <w:t xml:space="preserve"> </w:t>
      </w:r>
      <w:proofErr w:type="spellStart"/>
      <w:r w:rsidRPr="007452D6">
        <w:rPr>
          <w:rFonts w:ascii="Times New Roman" w:eastAsia="Times New Roman" w:hAnsi="Times New Roman"/>
          <w:b/>
          <w:sz w:val="28"/>
          <w:szCs w:val="28"/>
          <w:lang w:eastAsia="ru-RU"/>
        </w:rPr>
        <w:t>procedures</w:t>
      </w:r>
      <w:proofErr w:type="spellEnd"/>
      <w:r w:rsidRPr="007452D6">
        <w:rPr>
          <w:rFonts w:ascii="Times New Roman" w:eastAsia="Times New Roman" w:hAnsi="Times New Roman"/>
          <w:b/>
          <w:sz w:val="28"/>
          <w:szCs w:val="28"/>
          <w:lang w:eastAsia="ru-RU"/>
        </w:rPr>
        <w:t xml:space="preserve"> </w:t>
      </w:r>
      <w:proofErr w:type="spellStart"/>
      <w:r w:rsidRPr="007452D6">
        <w:rPr>
          <w:rFonts w:ascii="Times New Roman" w:eastAsia="Times New Roman" w:hAnsi="Times New Roman"/>
          <w:b/>
          <w:sz w:val="28"/>
          <w:szCs w:val="28"/>
          <w:lang w:eastAsia="ru-RU"/>
        </w:rPr>
        <w:t>and</w:t>
      </w:r>
      <w:proofErr w:type="spellEnd"/>
      <w:r w:rsidRPr="007452D6">
        <w:rPr>
          <w:rFonts w:ascii="Times New Roman" w:eastAsia="Times New Roman" w:hAnsi="Times New Roman"/>
          <w:b/>
          <w:sz w:val="28"/>
          <w:szCs w:val="28"/>
          <w:lang w:eastAsia="ru-RU"/>
        </w:rPr>
        <w:t xml:space="preserve"> </w:t>
      </w:r>
      <w:proofErr w:type="spellStart"/>
      <w:r w:rsidRPr="007452D6">
        <w:rPr>
          <w:rFonts w:ascii="Times New Roman" w:eastAsia="Times New Roman" w:hAnsi="Times New Roman"/>
          <w:b/>
          <w:sz w:val="28"/>
          <w:szCs w:val="28"/>
          <w:lang w:eastAsia="ru-RU"/>
        </w:rPr>
        <w:t>first</w:t>
      </w:r>
      <w:proofErr w:type="spellEnd"/>
      <w:r w:rsidRPr="007452D6">
        <w:rPr>
          <w:rFonts w:ascii="Times New Roman" w:eastAsia="Times New Roman" w:hAnsi="Times New Roman"/>
          <w:b/>
          <w:sz w:val="28"/>
          <w:szCs w:val="28"/>
          <w:lang w:eastAsia="ru-RU"/>
        </w:rPr>
        <w:t xml:space="preserve"> </w:t>
      </w:r>
      <w:proofErr w:type="spellStart"/>
      <w:r w:rsidRPr="007452D6">
        <w:rPr>
          <w:rFonts w:ascii="Times New Roman" w:eastAsia="Times New Roman" w:hAnsi="Times New Roman"/>
          <w:b/>
          <w:sz w:val="28"/>
          <w:szCs w:val="28"/>
          <w:lang w:eastAsia="ru-RU"/>
        </w:rPr>
        <w:t>aid</w:t>
      </w:r>
      <w:proofErr w:type="spellEnd"/>
      <w:r w:rsidRPr="007452D6">
        <w:rPr>
          <w:rFonts w:ascii="Times New Roman" w:eastAsia="Times New Roman" w:hAnsi="Times New Roman"/>
          <w:b/>
          <w:sz w:val="28"/>
          <w:szCs w:val="28"/>
          <w:lang w:eastAsia="ru-RU"/>
        </w:rPr>
        <w:t xml:space="preserve"> </w:t>
      </w:r>
      <w:proofErr w:type="spellStart"/>
      <w:r w:rsidRPr="007452D6">
        <w:rPr>
          <w:rFonts w:ascii="Times New Roman" w:eastAsia="Times New Roman" w:hAnsi="Times New Roman"/>
          <w:b/>
          <w:sz w:val="28"/>
          <w:szCs w:val="28"/>
          <w:lang w:eastAsia="ru-RU"/>
        </w:rPr>
        <w:t>in</w:t>
      </w:r>
      <w:proofErr w:type="spellEnd"/>
      <w:r w:rsidRPr="007452D6">
        <w:rPr>
          <w:rFonts w:ascii="Times New Roman" w:eastAsia="Times New Roman" w:hAnsi="Times New Roman"/>
          <w:b/>
          <w:sz w:val="28"/>
          <w:szCs w:val="28"/>
          <w:lang w:eastAsia="ru-RU"/>
        </w:rPr>
        <w:t xml:space="preserve"> </w:t>
      </w:r>
      <w:proofErr w:type="spellStart"/>
      <w:r w:rsidRPr="007452D6">
        <w:rPr>
          <w:rFonts w:ascii="Times New Roman" w:eastAsia="Times New Roman" w:hAnsi="Times New Roman"/>
          <w:b/>
          <w:sz w:val="28"/>
          <w:szCs w:val="28"/>
          <w:lang w:eastAsia="ru-RU"/>
        </w:rPr>
        <w:t>Equine</w:t>
      </w:r>
      <w:proofErr w:type="spellEnd"/>
      <w:r w:rsidRPr="007452D6">
        <w:rPr>
          <w:rFonts w:ascii="Times New Roman" w:eastAsia="Times New Roman" w:hAnsi="Times New Roman"/>
          <w:b/>
          <w:sz w:val="28"/>
          <w:szCs w:val="28"/>
          <w:lang w:eastAsia="ru-RU"/>
        </w:rPr>
        <w:t xml:space="preserve"> </w:t>
      </w:r>
      <w:proofErr w:type="spellStart"/>
      <w:r w:rsidRPr="007452D6">
        <w:rPr>
          <w:rFonts w:ascii="Times New Roman" w:eastAsia="Times New Roman" w:hAnsi="Times New Roman"/>
          <w:b/>
          <w:sz w:val="28"/>
          <w:szCs w:val="28"/>
          <w:lang w:eastAsia="ru-RU"/>
        </w:rPr>
        <w:t>Medicine</w:t>
      </w:r>
      <w:proofErr w:type="spellEnd"/>
      <w:r w:rsidRPr="007452D6">
        <w:rPr>
          <w:rFonts w:ascii="Times New Roman" w:eastAsia="Times New Roman" w:hAnsi="Times New Roman"/>
          <w:b/>
          <w:sz w:val="28"/>
          <w:szCs w:val="28"/>
          <w:lang w:eastAsia="ru-RU"/>
        </w:rPr>
        <w:t xml:space="preserve">», </w:t>
      </w:r>
      <w:proofErr w:type="spellStart"/>
      <w:r w:rsidRPr="007452D6">
        <w:rPr>
          <w:rFonts w:ascii="Times New Roman" w:eastAsia="Times New Roman" w:hAnsi="Times New Roman"/>
          <w:b/>
          <w:sz w:val="28"/>
          <w:szCs w:val="28"/>
          <w:lang w:eastAsia="ru-RU"/>
        </w:rPr>
        <w:t>Warsaw</w:t>
      </w:r>
      <w:proofErr w:type="spellEnd"/>
      <w:r w:rsidRPr="007452D6">
        <w:rPr>
          <w:rFonts w:ascii="Times New Roman" w:eastAsia="Times New Roman" w:hAnsi="Times New Roman"/>
          <w:b/>
          <w:sz w:val="28"/>
          <w:szCs w:val="28"/>
          <w:lang w:eastAsia="ru-RU"/>
        </w:rPr>
        <w:t xml:space="preserve"> </w:t>
      </w:r>
      <w:proofErr w:type="spellStart"/>
      <w:r w:rsidRPr="007452D6">
        <w:rPr>
          <w:rFonts w:ascii="Times New Roman" w:eastAsia="Times New Roman" w:hAnsi="Times New Roman"/>
          <w:b/>
          <w:sz w:val="28"/>
          <w:szCs w:val="28"/>
          <w:lang w:eastAsia="ru-RU"/>
        </w:rPr>
        <w:t>University</w:t>
      </w:r>
      <w:proofErr w:type="spellEnd"/>
      <w:r w:rsidRPr="007452D6">
        <w:rPr>
          <w:rFonts w:ascii="Times New Roman" w:eastAsia="Times New Roman" w:hAnsi="Times New Roman"/>
          <w:b/>
          <w:sz w:val="28"/>
          <w:szCs w:val="28"/>
          <w:lang w:eastAsia="ru-RU"/>
        </w:rPr>
        <w:t xml:space="preserve"> </w:t>
      </w:r>
      <w:proofErr w:type="spellStart"/>
      <w:r w:rsidRPr="007452D6">
        <w:rPr>
          <w:rFonts w:ascii="Times New Roman" w:eastAsia="Times New Roman" w:hAnsi="Times New Roman"/>
          <w:b/>
          <w:sz w:val="28"/>
          <w:szCs w:val="28"/>
          <w:lang w:eastAsia="ru-RU"/>
        </w:rPr>
        <w:t>of</w:t>
      </w:r>
      <w:proofErr w:type="spellEnd"/>
      <w:r w:rsidRPr="007452D6">
        <w:rPr>
          <w:rFonts w:ascii="Times New Roman" w:eastAsia="Times New Roman" w:hAnsi="Times New Roman"/>
          <w:b/>
          <w:sz w:val="28"/>
          <w:szCs w:val="28"/>
          <w:lang w:eastAsia="ru-RU"/>
        </w:rPr>
        <w:t xml:space="preserve"> </w:t>
      </w:r>
      <w:proofErr w:type="spellStart"/>
      <w:r w:rsidRPr="007452D6">
        <w:rPr>
          <w:rFonts w:ascii="Times New Roman" w:eastAsia="Times New Roman" w:hAnsi="Times New Roman"/>
          <w:b/>
          <w:sz w:val="28"/>
          <w:szCs w:val="28"/>
          <w:lang w:eastAsia="ru-RU"/>
        </w:rPr>
        <w:t>Life</w:t>
      </w:r>
      <w:proofErr w:type="spellEnd"/>
      <w:r w:rsidRPr="007452D6">
        <w:rPr>
          <w:rFonts w:ascii="Times New Roman" w:eastAsia="Times New Roman" w:hAnsi="Times New Roman"/>
          <w:b/>
          <w:sz w:val="28"/>
          <w:szCs w:val="28"/>
          <w:lang w:eastAsia="ru-RU"/>
        </w:rPr>
        <w:t xml:space="preserve"> </w:t>
      </w:r>
      <w:proofErr w:type="spellStart"/>
      <w:r w:rsidRPr="007452D6">
        <w:rPr>
          <w:rFonts w:ascii="Times New Roman" w:eastAsia="Times New Roman" w:hAnsi="Times New Roman"/>
          <w:b/>
          <w:sz w:val="28"/>
          <w:szCs w:val="28"/>
          <w:lang w:eastAsia="ru-RU"/>
        </w:rPr>
        <w:t>Sciences</w:t>
      </w:r>
      <w:proofErr w:type="spellEnd"/>
      <w:r w:rsidRPr="007452D6">
        <w:rPr>
          <w:rFonts w:ascii="Times New Roman" w:eastAsia="Times New Roman" w:hAnsi="Times New Roman"/>
          <w:b/>
          <w:sz w:val="28"/>
          <w:szCs w:val="28"/>
          <w:lang w:eastAsia="ru-RU"/>
        </w:rPr>
        <w:t xml:space="preserve">,  </w:t>
      </w:r>
      <w:proofErr w:type="spellStart"/>
      <w:r w:rsidRPr="007452D6">
        <w:rPr>
          <w:rFonts w:ascii="Times New Roman" w:eastAsia="Times New Roman" w:hAnsi="Times New Roman"/>
          <w:b/>
          <w:sz w:val="28"/>
          <w:szCs w:val="28"/>
          <w:lang w:eastAsia="ru-RU"/>
        </w:rPr>
        <w:t>Faculty</w:t>
      </w:r>
      <w:proofErr w:type="spellEnd"/>
      <w:r w:rsidRPr="007452D6">
        <w:rPr>
          <w:rFonts w:ascii="Times New Roman" w:eastAsia="Times New Roman" w:hAnsi="Times New Roman"/>
          <w:b/>
          <w:sz w:val="28"/>
          <w:szCs w:val="28"/>
          <w:lang w:eastAsia="ru-RU"/>
        </w:rPr>
        <w:t xml:space="preserve"> </w:t>
      </w:r>
      <w:proofErr w:type="spellStart"/>
      <w:r w:rsidRPr="007452D6">
        <w:rPr>
          <w:rFonts w:ascii="Times New Roman" w:eastAsia="Times New Roman" w:hAnsi="Times New Roman"/>
          <w:b/>
          <w:sz w:val="28"/>
          <w:szCs w:val="28"/>
          <w:lang w:eastAsia="ru-RU"/>
        </w:rPr>
        <w:t>of</w:t>
      </w:r>
      <w:proofErr w:type="spellEnd"/>
      <w:r w:rsidRPr="007452D6">
        <w:rPr>
          <w:rFonts w:ascii="Times New Roman" w:eastAsia="Times New Roman" w:hAnsi="Times New Roman"/>
          <w:b/>
          <w:sz w:val="28"/>
          <w:szCs w:val="28"/>
          <w:lang w:eastAsia="ru-RU"/>
        </w:rPr>
        <w:t xml:space="preserve"> </w:t>
      </w:r>
      <w:proofErr w:type="spellStart"/>
      <w:r w:rsidRPr="007452D6">
        <w:rPr>
          <w:rFonts w:ascii="Times New Roman" w:eastAsia="Times New Roman" w:hAnsi="Times New Roman"/>
          <w:b/>
          <w:sz w:val="28"/>
          <w:szCs w:val="28"/>
          <w:lang w:eastAsia="ru-RU"/>
        </w:rPr>
        <w:t>Veterinary</w:t>
      </w:r>
      <w:proofErr w:type="spellEnd"/>
      <w:r w:rsidRPr="007452D6">
        <w:rPr>
          <w:rFonts w:ascii="Times New Roman" w:eastAsia="Times New Roman" w:hAnsi="Times New Roman"/>
          <w:b/>
          <w:sz w:val="28"/>
          <w:szCs w:val="28"/>
          <w:lang w:eastAsia="ru-RU"/>
        </w:rPr>
        <w:t xml:space="preserve"> </w:t>
      </w:r>
      <w:proofErr w:type="spellStart"/>
      <w:r w:rsidRPr="007452D6">
        <w:rPr>
          <w:rFonts w:ascii="Times New Roman" w:eastAsia="Times New Roman" w:hAnsi="Times New Roman"/>
          <w:b/>
          <w:sz w:val="28"/>
          <w:szCs w:val="28"/>
          <w:lang w:eastAsia="ru-RU"/>
        </w:rPr>
        <w:t>Medicine</w:t>
      </w:r>
      <w:proofErr w:type="spellEnd"/>
      <w:r w:rsidRPr="007452D6">
        <w:rPr>
          <w:rFonts w:ascii="Times New Roman" w:eastAsia="Times New Roman" w:hAnsi="Times New Roman"/>
          <w:b/>
          <w:sz w:val="28"/>
          <w:szCs w:val="28"/>
          <w:lang w:eastAsia="ru-RU"/>
        </w:rPr>
        <w:t xml:space="preserve">, 5-6 </w:t>
      </w:r>
      <w:proofErr w:type="spellStart"/>
      <w:r w:rsidRPr="007452D6">
        <w:rPr>
          <w:rFonts w:ascii="Times New Roman" w:eastAsia="Times New Roman" w:hAnsi="Times New Roman"/>
          <w:b/>
          <w:sz w:val="28"/>
          <w:szCs w:val="28"/>
          <w:lang w:eastAsia="ru-RU"/>
        </w:rPr>
        <w:t>October</w:t>
      </w:r>
      <w:proofErr w:type="spellEnd"/>
      <w:r w:rsidRPr="007452D6">
        <w:rPr>
          <w:rFonts w:ascii="Times New Roman" w:eastAsia="Times New Roman" w:hAnsi="Times New Roman"/>
          <w:b/>
          <w:sz w:val="28"/>
          <w:szCs w:val="28"/>
          <w:lang w:eastAsia="ru-RU"/>
        </w:rPr>
        <w:t>, 2019;</w:t>
      </w:r>
    </w:p>
    <w:p w:rsidR="00433EF1" w:rsidRDefault="00433EF1" w:rsidP="00433EF1">
      <w:pPr>
        <w:widowControl w:val="0"/>
        <w:numPr>
          <w:ilvl w:val="0"/>
          <w:numId w:val="1"/>
        </w:numPr>
        <w:tabs>
          <w:tab w:val="left" w:pos="720"/>
        </w:tabs>
        <w:snapToGrid w:val="0"/>
        <w:spacing w:after="0" w:line="256" w:lineRule="auto"/>
        <w:jc w:val="both"/>
        <w:rPr>
          <w:rFonts w:ascii="Times New Roman" w:eastAsia="Times New Roman" w:hAnsi="Times New Roman" w:cs="Times New Roman"/>
          <w:noProof/>
          <w:color w:val="000000"/>
          <w:sz w:val="28"/>
          <w:szCs w:val="28"/>
          <w:lang w:val="en-US" w:eastAsia="ru-RU"/>
        </w:rPr>
      </w:pPr>
      <w:r w:rsidRPr="00E27402">
        <w:rPr>
          <w:rFonts w:ascii="Times New Roman" w:eastAsia="Times New Roman" w:hAnsi="Times New Roman" w:cs="Times New Roman"/>
          <w:b/>
          <w:noProof/>
          <w:color w:val="000000"/>
          <w:sz w:val="28"/>
          <w:szCs w:val="28"/>
          <w:lang w:val="en-US" w:eastAsia="ru-RU"/>
        </w:rPr>
        <w:t>Gladyshko V.S.</w:t>
      </w:r>
      <w:r w:rsidRPr="00E27402">
        <w:rPr>
          <w:rFonts w:ascii="Times New Roman" w:eastAsia="Times New Roman" w:hAnsi="Times New Roman" w:cs="Times New Roman"/>
          <w:b/>
          <w:noProof/>
          <w:color w:val="000000"/>
          <w:sz w:val="28"/>
          <w:szCs w:val="28"/>
          <w:vertAlign w:val="superscript"/>
          <w:lang w:eastAsia="ru-RU"/>
        </w:rPr>
        <w:t>1</w:t>
      </w:r>
      <w:r w:rsidRPr="00E27402">
        <w:rPr>
          <w:rFonts w:ascii="Times New Roman" w:eastAsia="Times New Roman" w:hAnsi="Times New Roman" w:cs="Times New Roman"/>
          <w:b/>
          <w:noProof/>
          <w:color w:val="000000"/>
          <w:sz w:val="28"/>
          <w:szCs w:val="28"/>
          <w:lang w:val="en-US" w:eastAsia="ru-RU"/>
        </w:rPr>
        <w:t xml:space="preserve">, student </w:t>
      </w:r>
      <w:r w:rsidRPr="00E27402">
        <w:rPr>
          <w:rFonts w:ascii="Times New Roman" w:eastAsia="Times New Roman" w:hAnsi="Times New Roman" w:cs="Times New Roman"/>
          <w:b/>
          <w:noProof/>
          <w:color w:val="000000"/>
          <w:sz w:val="28"/>
          <w:szCs w:val="28"/>
          <w:lang w:eastAsia="ru-RU"/>
        </w:rPr>
        <w:t xml:space="preserve">, </w:t>
      </w:r>
      <w:r w:rsidRPr="00E27402">
        <w:rPr>
          <w:rFonts w:ascii="Times New Roman" w:eastAsia="Times New Roman" w:hAnsi="Times New Roman" w:cs="Times New Roman"/>
          <w:b/>
          <w:noProof/>
          <w:color w:val="000000"/>
          <w:sz w:val="28"/>
          <w:szCs w:val="28"/>
          <w:lang w:val="en-US" w:eastAsia="ru-RU"/>
        </w:rPr>
        <w:t>Kladnytska L.V.</w:t>
      </w:r>
      <w:r w:rsidRPr="00E27402">
        <w:rPr>
          <w:rFonts w:ascii="Times New Roman" w:eastAsia="Times New Roman" w:hAnsi="Times New Roman" w:cs="Times New Roman"/>
          <w:b/>
          <w:noProof/>
          <w:color w:val="000000"/>
          <w:sz w:val="28"/>
          <w:szCs w:val="28"/>
          <w:vertAlign w:val="superscript"/>
          <w:lang w:eastAsia="ru-RU"/>
        </w:rPr>
        <w:t>1</w:t>
      </w:r>
      <w:r w:rsidRPr="00E27402">
        <w:rPr>
          <w:rFonts w:ascii="Times New Roman" w:eastAsia="Times New Roman" w:hAnsi="Times New Roman" w:cs="Times New Roman"/>
          <w:b/>
          <w:noProof/>
          <w:color w:val="000000"/>
          <w:sz w:val="28"/>
          <w:szCs w:val="28"/>
          <w:lang w:val="en-US" w:eastAsia="ru-RU"/>
        </w:rPr>
        <w:t>, PhD</w:t>
      </w:r>
      <w:r w:rsidRPr="00E27402">
        <w:rPr>
          <w:rFonts w:ascii="Times New Roman" w:eastAsia="Times New Roman" w:hAnsi="Times New Roman" w:cs="Times New Roman"/>
          <w:b/>
          <w:noProof/>
          <w:color w:val="000000"/>
          <w:sz w:val="28"/>
          <w:szCs w:val="28"/>
          <w:lang w:eastAsia="ru-RU"/>
        </w:rPr>
        <w:t xml:space="preserve"> </w:t>
      </w:r>
      <w:r w:rsidRPr="00E27402">
        <w:rPr>
          <w:rFonts w:ascii="Times New Roman" w:eastAsia="Times New Roman" w:hAnsi="Times New Roman" w:cs="Times New Roman"/>
          <w:noProof/>
          <w:color w:val="000000"/>
          <w:sz w:val="28"/>
          <w:szCs w:val="28"/>
          <w:lang w:val="en-US" w:eastAsia="ru-RU"/>
        </w:rPr>
        <w:t>Autonomic nervous system’s influence on behavioral reactions of the horses during the trainings in  equestrian sport.</w:t>
      </w:r>
    </w:p>
    <w:p w:rsidR="00433EF1" w:rsidRPr="00E27402" w:rsidRDefault="00433EF1" w:rsidP="00433EF1">
      <w:pPr>
        <w:widowControl w:val="0"/>
        <w:tabs>
          <w:tab w:val="left" w:pos="720"/>
        </w:tabs>
        <w:snapToGrid w:val="0"/>
        <w:spacing w:after="0" w:line="256" w:lineRule="auto"/>
        <w:ind w:left="1114"/>
        <w:jc w:val="both"/>
        <w:rPr>
          <w:rFonts w:ascii="Times New Roman" w:eastAsia="Times New Roman" w:hAnsi="Times New Roman" w:cs="Times New Roman"/>
          <w:noProof/>
          <w:color w:val="000000"/>
          <w:sz w:val="28"/>
          <w:szCs w:val="28"/>
          <w:lang w:val="en-US" w:eastAsia="ru-RU"/>
        </w:rPr>
      </w:pPr>
    </w:p>
    <w:p w:rsidR="00433EF1" w:rsidRDefault="00433EF1" w:rsidP="00433EF1">
      <w:pPr>
        <w:spacing w:after="0" w:line="240" w:lineRule="auto"/>
        <w:rPr>
          <w:rFonts w:ascii="Times New Roman" w:eastAsia="Times New Roman" w:hAnsi="Times New Roman"/>
          <w:b/>
          <w:sz w:val="28"/>
          <w:szCs w:val="28"/>
          <w:lang w:eastAsia="ru-RU"/>
        </w:rPr>
      </w:pPr>
      <w:r w:rsidRPr="007452D6">
        <w:rPr>
          <w:rFonts w:ascii="Times New Roman" w:eastAsia="Times New Roman" w:hAnsi="Times New Roman"/>
          <w:b/>
          <w:sz w:val="28"/>
          <w:szCs w:val="28"/>
          <w:lang w:eastAsia="ru-RU"/>
        </w:rPr>
        <w:t>ХVІІІ Всеукраїнській науково-практичній конференції молодих учених «Молоді учені у вирішенні актуальних проблем біології, тваринництва та ветеринарної медицини», 5−6 грудня 2019 року в Інституті біології тварин НААН, м. Львів.</w:t>
      </w:r>
    </w:p>
    <w:p w:rsidR="002F3196" w:rsidRPr="002F3196" w:rsidRDefault="00433EF1" w:rsidP="00CE6483">
      <w:pPr>
        <w:pStyle w:val="a5"/>
        <w:numPr>
          <w:ilvl w:val="0"/>
          <w:numId w:val="1"/>
        </w:numPr>
        <w:spacing w:after="0" w:line="240" w:lineRule="auto"/>
        <w:jc w:val="both"/>
        <w:rPr>
          <w:rFonts w:ascii="Times New Roman" w:hAnsi="Times New Roman"/>
          <w:sz w:val="28"/>
          <w:szCs w:val="28"/>
        </w:rPr>
      </w:pPr>
      <w:proofErr w:type="spellStart"/>
      <w:r w:rsidRPr="002F3196">
        <w:rPr>
          <w:rFonts w:ascii="Times New Roman" w:eastAsia="Times New Roman" w:hAnsi="Times New Roman"/>
          <w:b/>
          <w:sz w:val="28"/>
          <w:szCs w:val="28"/>
          <w:lang w:eastAsia="ru-RU"/>
        </w:rPr>
        <w:t>Гладишко</w:t>
      </w:r>
      <w:proofErr w:type="spellEnd"/>
      <w:r w:rsidRPr="002F3196">
        <w:rPr>
          <w:rFonts w:ascii="Times New Roman" w:eastAsia="Times New Roman" w:hAnsi="Times New Roman"/>
          <w:b/>
          <w:sz w:val="28"/>
          <w:szCs w:val="28"/>
          <w:lang w:eastAsia="ru-RU"/>
        </w:rPr>
        <w:t xml:space="preserve">  В.С., </w:t>
      </w:r>
      <w:proofErr w:type="spellStart"/>
      <w:r w:rsidRPr="002F3196">
        <w:rPr>
          <w:rFonts w:ascii="Times New Roman" w:eastAsia="Times New Roman" w:hAnsi="Times New Roman"/>
          <w:b/>
          <w:sz w:val="28"/>
          <w:szCs w:val="28"/>
          <w:lang w:eastAsia="ru-RU"/>
        </w:rPr>
        <w:t>Кладницька</w:t>
      </w:r>
      <w:proofErr w:type="spellEnd"/>
      <w:r w:rsidRPr="002F3196">
        <w:rPr>
          <w:rFonts w:ascii="Times New Roman" w:eastAsia="Times New Roman" w:hAnsi="Times New Roman"/>
          <w:b/>
          <w:sz w:val="28"/>
          <w:szCs w:val="28"/>
          <w:lang w:eastAsia="ru-RU"/>
        </w:rPr>
        <w:t xml:space="preserve"> Л.В. </w:t>
      </w:r>
      <w:r w:rsidR="002F3196" w:rsidRPr="002F3196">
        <w:rPr>
          <w:rFonts w:ascii="Times New Roman" w:hAnsi="Times New Roman"/>
          <w:sz w:val="28"/>
          <w:szCs w:val="28"/>
        </w:rPr>
        <w:t>Умовно-рефлекторна діяльність за виконання дисциплін кінного спорту кіньми української верхової породи з різним тонусом автономної нервової системи. Біологія тварин. 2019.  Т.21. №3. с.106.</w:t>
      </w:r>
    </w:p>
    <w:p w:rsidR="00F3496C" w:rsidRPr="002F3196" w:rsidRDefault="00F3496C" w:rsidP="002F3196">
      <w:pPr>
        <w:pStyle w:val="a5"/>
        <w:spacing w:after="0" w:line="240" w:lineRule="auto"/>
        <w:ind w:left="1114"/>
        <w:rPr>
          <w:rFonts w:ascii="Times New Roman" w:eastAsia="Times New Roman" w:hAnsi="Times New Roman"/>
          <w:sz w:val="28"/>
          <w:szCs w:val="28"/>
          <w:lang w:eastAsia="ru-RU"/>
        </w:rPr>
      </w:pPr>
    </w:p>
    <w:p w:rsidR="00F3496C" w:rsidRPr="0009754D" w:rsidRDefault="00F3496C" w:rsidP="0009754D">
      <w:pPr>
        <w:spacing w:after="0" w:line="240" w:lineRule="auto"/>
        <w:rPr>
          <w:rFonts w:ascii="Times New Roman" w:eastAsia="Times New Roman" w:hAnsi="Times New Roman"/>
          <w:b/>
          <w:sz w:val="28"/>
          <w:szCs w:val="28"/>
          <w:lang w:eastAsia="ru-RU"/>
        </w:rPr>
      </w:pPr>
      <w:r w:rsidRPr="00F3496C">
        <w:rPr>
          <w:rFonts w:ascii="Times New Roman" w:eastAsia="Times New Roman" w:hAnsi="Times New Roman"/>
          <w:b/>
          <w:sz w:val="28"/>
          <w:szCs w:val="28"/>
          <w:lang w:eastAsia="ru-RU"/>
        </w:rPr>
        <w:t xml:space="preserve">У </w:t>
      </w:r>
      <w:r w:rsidRPr="00F3496C">
        <w:rPr>
          <w:rFonts w:ascii="Lato-Regular" w:eastAsia="Times New Roman" w:hAnsi="Lato-Regular" w:cs="Times New Roman"/>
          <w:b/>
          <w:bCs/>
          <w:sz w:val="27"/>
          <w:szCs w:val="27"/>
          <w:lang w:eastAsia="uk-UA"/>
        </w:rPr>
        <w:t>Всеукраїнському конкурсі студентських наукових робіт у галузі знань 21</w:t>
      </w:r>
      <w:r w:rsidR="0009754D">
        <w:rPr>
          <w:rFonts w:ascii="Lato-Regular" w:eastAsia="Times New Roman" w:hAnsi="Lato-Regular" w:cs="Times New Roman" w:hint="eastAsia"/>
          <w:b/>
          <w:bCs/>
          <w:sz w:val="27"/>
          <w:szCs w:val="27"/>
          <w:lang w:eastAsia="uk-UA"/>
        </w:rPr>
        <w:t> </w:t>
      </w:r>
      <w:r w:rsidRPr="00F3496C">
        <w:rPr>
          <w:rFonts w:ascii="Lato-Regular" w:eastAsia="Times New Roman" w:hAnsi="Lato-Regular" w:cs="Times New Roman"/>
          <w:b/>
          <w:bCs/>
          <w:sz w:val="27"/>
          <w:szCs w:val="27"/>
          <w:lang w:eastAsia="uk-UA"/>
        </w:rPr>
        <w:t xml:space="preserve"> «ветеринарна медицина</w:t>
      </w:r>
      <w:r w:rsidRPr="0009754D">
        <w:rPr>
          <w:rFonts w:ascii="Lato-Regular" w:eastAsia="Times New Roman" w:hAnsi="Lato-Regular" w:cs="Times New Roman"/>
          <w:b/>
          <w:bCs/>
          <w:sz w:val="27"/>
          <w:szCs w:val="27"/>
          <w:lang w:eastAsia="uk-UA"/>
        </w:rPr>
        <w:t>»</w:t>
      </w:r>
      <w:r w:rsidR="0009754D" w:rsidRPr="0009754D">
        <w:rPr>
          <w:rFonts w:ascii="Lato-Regular" w:eastAsia="Times New Roman" w:hAnsi="Lato-Regular" w:cs="Times New Roman"/>
          <w:b/>
          <w:bCs/>
          <w:sz w:val="27"/>
          <w:szCs w:val="27"/>
          <w:lang w:eastAsia="uk-UA"/>
        </w:rPr>
        <w:t>, спеціальності 211 «ветеринарна медицина» у 2019-2020 навчальному році.</w:t>
      </w:r>
    </w:p>
    <w:p w:rsidR="00F3496C" w:rsidRDefault="00F3496C" w:rsidP="00F3496C">
      <w:pPr>
        <w:shd w:val="clear" w:color="auto" w:fill="FFFFFF"/>
        <w:spacing w:after="0" w:line="240" w:lineRule="auto"/>
        <w:ind w:firstLine="567"/>
        <w:jc w:val="both"/>
        <w:rPr>
          <w:rFonts w:ascii="Lato-Regular" w:eastAsia="Times New Roman" w:hAnsi="Lato-Regular" w:cs="Times New Roman"/>
          <w:bCs/>
          <w:sz w:val="27"/>
          <w:szCs w:val="27"/>
          <w:lang w:eastAsia="uk-UA"/>
        </w:rPr>
      </w:pPr>
      <w:r w:rsidRPr="004B43BA">
        <w:rPr>
          <w:rFonts w:ascii="Lato-Regular" w:eastAsia="Times New Roman" w:hAnsi="Lato-Regular" w:cs="Times New Roman"/>
          <w:bCs/>
          <w:sz w:val="27"/>
          <w:szCs w:val="27"/>
          <w:lang w:eastAsia="uk-UA"/>
        </w:rPr>
        <w:t>Член гуртка «Фізіологія тварин», студентка 3 курсу 4 групи Вероніка</w:t>
      </w:r>
      <w:r>
        <w:rPr>
          <w:rFonts w:ascii="Lato-Regular" w:eastAsia="Times New Roman" w:hAnsi="Lato-Regular" w:cs="Times New Roman" w:hint="eastAsia"/>
          <w:bCs/>
          <w:sz w:val="27"/>
          <w:szCs w:val="27"/>
          <w:lang w:eastAsia="uk-UA"/>
        </w:rPr>
        <w:t> </w:t>
      </w:r>
      <w:proofErr w:type="spellStart"/>
      <w:r w:rsidRPr="004B43BA">
        <w:rPr>
          <w:rFonts w:ascii="Lato-Regular" w:eastAsia="Times New Roman" w:hAnsi="Lato-Regular" w:cs="Times New Roman"/>
          <w:bCs/>
          <w:sz w:val="27"/>
          <w:szCs w:val="27"/>
          <w:lang w:eastAsia="uk-UA"/>
        </w:rPr>
        <w:t>Гладишко</w:t>
      </w:r>
      <w:proofErr w:type="spellEnd"/>
      <w:r w:rsidRPr="004B43BA">
        <w:rPr>
          <w:rFonts w:ascii="Lato-Regular" w:eastAsia="Times New Roman" w:hAnsi="Lato-Regular" w:cs="Times New Roman"/>
          <w:bCs/>
          <w:sz w:val="27"/>
          <w:szCs w:val="27"/>
          <w:lang w:eastAsia="uk-UA"/>
        </w:rPr>
        <w:t xml:space="preserve"> виборола 7  місце на Всеукраїнському конкурсі студентських наукових робіт у галузі знань 21 «ветеринарна медицина», спеціальності 211 «ветеринарна медицина» у 2019-2020 навчальному році</w:t>
      </w:r>
      <w:r>
        <w:rPr>
          <w:rFonts w:ascii="Lato-Regular" w:eastAsia="Times New Roman" w:hAnsi="Lato-Regular" w:cs="Times New Roman"/>
          <w:bCs/>
          <w:sz w:val="27"/>
          <w:szCs w:val="27"/>
          <w:lang w:eastAsia="uk-UA"/>
        </w:rPr>
        <w:t xml:space="preserve">. Керівник гуртка «Фізіологія тварин» </w:t>
      </w:r>
      <w:r>
        <w:rPr>
          <w:rFonts w:ascii="Lato-Regular" w:eastAsia="Times New Roman" w:hAnsi="Lato-Regular" w:cs="Times New Roman" w:hint="eastAsia"/>
          <w:bCs/>
          <w:sz w:val="27"/>
          <w:szCs w:val="27"/>
          <w:lang w:eastAsia="uk-UA"/>
        </w:rPr>
        <w:t>–</w:t>
      </w:r>
      <w:r>
        <w:rPr>
          <w:rFonts w:ascii="Lato-Regular" w:eastAsia="Times New Roman" w:hAnsi="Lato-Regular" w:cs="Times New Roman"/>
          <w:bCs/>
          <w:sz w:val="27"/>
          <w:szCs w:val="27"/>
          <w:lang w:eastAsia="uk-UA"/>
        </w:rPr>
        <w:t xml:space="preserve"> </w:t>
      </w:r>
      <w:r w:rsidRPr="004B43BA">
        <w:rPr>
          <w:rFonts w:ascii="Lato-Regular" w:eastAsia="Times New Roman" w:hAnsi="Lato-Regular" w:cs="Times New Roman"/>
          <w:bCs/>
          <w:sz w:val="27"/>
          <w:szCs w:val="27"/>
          <w:lang w:eastAsia="uk-UA"/>
        </w:rPr>
        <w:t xml:space="preserve"> доцент кафедри біохімії і фізіології</w:t>
      </w:r>
      <w:r>
        <w:rPr>
          <w:rFonts w:ascii="Lato-Regular" w:eastAsia="Times New Roman" w:hAnsi="Lato-Regular" w:cs="Times New Roman"/>
          <w:bCs/>
          <w:sz w:val="27"/>
          <w:szCs w:val="27"/>
          <w:lang w:eastAsia="uk-UA"/>
        </w:rPr>
        <w:t xml:space="preserve"> </w:t>
      </w:r>
      <w:r w:rsidRPr="004B43BA">
        <w:rPr>
          <w:rFonts w:ascii="Lato-Regular" w:eastAsia="Times New Roman" w:hAnsi="Lato-Regular" w:cs="Times New Roman"/>
          <w:bCs/>
          <w:sz w:val="27"/>
          <w:szCs w:val="27"/>
          <w:lang w:eastAsia="uk-UA"/>
        </w:rPr>
        <w:t>тварин імені академіка М.</w:t>
      </w:r>
      <w:r>
        <w:rPr>
          <w:rFonts w:ascii="Lato-Regular" w:eastAsia="Times New Roman" w:hAnsi="Lato-Regular" w:cs="Times New Roman" w:hint="eastAsia"/>
          <w:bCs/>
          <w:sz w:val="27"/>
          <w:szCs w:val="27"/>
          <w:lang w:eastAsia="uk-UA"/>
        </w:rPr>
        <w:t> </w:t>
      </w:r>
      <w:r w:rsidRPr="004B43BA">
        <w:rPr>
          <w:rFonts w:ascii="Lato-Regular" w:eastAsia="Times New Roman" w:hAnsi="Lato-Regular" w:cs="Times New Roman"/>
          <w:bCs/>
          <w:sz w:val="27"/>
          <w:szCs w:val="27"/>
          <w:lang w:eastAsia="uk-UA"/>
        </w:rPr>
        <w:t>Ф.</w:t>
      </w:r>
      <w:r>
        <w:rPr>
          <w:rFonts w:ascii="Lato-Regular" w:eastAsia="Times New Roman" w:hAnsi="Lato-Regular" w:cs="Times New Roman" w:hint="eastAsia"/>
          <w:bCs/>
          <w:sz w:val="27"/>
          <w:szCs w:val="27"/>
          <w:lang w:eastAsia="uk-UA"/>
        </w:rPr>
        <w:t> </w:t>
      </w:r>
      <w:r w:rsidRPr="004B43BA">
        <w:rPr>
          <w:rFonts w:ascii="Lato-Regular" w:eastAsia="Times New Roman" w:hAnsi="Lato-Regular" w:cs="Times New Roman"/>
          <w:bCs/>
          <w:sz w:val="27"/>
          <w:szCs w:val="27"/>
          <w:lang w:eastAsia="uk-UA"/>
        </w:rPr>
        <w:t xml:space="preserve">Гулого, кандидат ветеринарних наук </w:t>
      </w:r>
      <w:proofErr w:type="spellStart"/>
      <w:r w:rsidRPr="004B43BA">
        <w:rPr>
          <w:rFonts w:ascii="Lato-Regular" w:eastAsia="Times New Roman" w:hAnsi="Lato-Regular" w:cs="Times New Roman"/>
          <w:bCs/>
          <w:sz w:val="27"/>
          <w:szCs w:val="27"/>
          <w:lang w:eastAsia="uk-UA"/>
        </w:rPr>
        <w:t>Кладницька</w:t>
      </w:r>
      <w:proofErr w:type="spellEnd"/>
      <w:r w:rsidRPr="004B43BA">
        <w:rPr>
          <w:rFonts w:ascii="Lato-Regular" w:eastAsia="Times New Roman" w:hAnsi="Lato-Regular" w:cs="Times New Roman"/>
          <w:bCs/>
          <w:sz w:val="27"/>
          <w:szCs w:val="27"/>
          <w:lang w:eastAsia="uk-UA"/>
        </w:rPr>
        <w:t xml:space="preserve"> Лариса Володимирівна</w:t>
      </w:r>
      <w:r>
        <w:rPr>
          <w:rFonts w:ascii="Lato-Regular" w:eastAsia="Times New Roman" w:hAnsi="Lato-Regular" w:cs="Times New Roman"/>
          <w:bCs/>
          <w:sz w:val="27"/>
          <w:szCs w:val="27"/>
          <w:lang w:eastAsia="uk-UA"/>
        </w:rPr>
        <w:t>.</w:t>
      </w:r>
      <w:r w:rsidRPr="004B43BA">
        <w:rPr>
          <w:rFonts w:ascii="Lato-Regular" w:eastAsia="Times New Roman" w:hAnsi="Lato-Regular" w:cs="Times New Roman"/>
          <w:bCs/>
          <w:sz w:val="27"/>
          <w:szCs w:val="27"/>
          <w:lang w:eastAsia="uk-UA"/>
        </w:rPr>
        <w:t xml:space="preserve">  </w:t>
      </w:r>
    </w:p>
    <w:p w:rsidR="00F3496C" w:rsidRDefault="00F3496C" w:rsidP="00F3496C">
      <w:pPr>
        <w:shd w:val="clear" w:color="auto" w:fill="FFFFFF"/>
        <w:spacing w:after="0" w:line="240" w:lineRule="auto"/>
        <w:ind w:firstLine="567"/>
        <w:jc w:val="both"/>
        <w:rPr>
          <w:rFonts w:ascii="Lato-Regular" w:eastAsia="Times New Roman" w:hAnsi="Lato-Regular" w:cs="Times New Roman"/>
          <w:bCs/>
          <w:sz w:val="27"/>
          <w:szCs w:val="27"/>
          <w:lang w:eastAsia="uk-UA"/>
        </w:rPr>
      </w:pPr>
      <w:r>
        <w:rPr>
          <w:rFonts w:ascii="Lato-Regular" w:eastAsia="Times New Roman" w:hAnsi="Lato-Regular" w:cs="Times New Roman"/>
          <w:bCs/>
          <w:sz w:val="27"/>
          <w:szCs w:val="27"/>
          <w:lang w:eastAsia="uk-UA"/>
        </w:rPr>
        <w:t xml:space="preserve">На конкурс була представлена робота «Умовно-рефлекторна діяльність коней з різним тонусом автономної нервової системи», науковий керівник: </w:t>
      </w:r>
      <w:r w:rsidRPr="004B43BA">
        <w:rPr>
          <w:rFonts w:ascii="Lato-Regular" w:eastAsia="Times New Roman" w:hAnsi="Lato-Regular" w:cs="Times New Roman"/>
          <w:bCs/>
          <w:sz w:val="27"/>
          <w:szCs w:val="27"/>
          <w:lang w:eastAsia="uk-UA"/>
        </w:rPr>
        <w:t>доцент кафедри біохімії і фізіології</w:t>
      </w:r>
      <w:r>
        <w:rPr>
          <w:rFonts w:ascii="Lato-Regular" w:eastAsia="Times New Roman" w:hAnsi="Lato-Regular" w:cs="Times New Roman"/>
          <w:bCs/>
          <w:sz w:val="27"/>
          <w:szCs w:val="27"/>
          <w:lang w:eastAsia="uk-UA"/>
        </w:rPr>
        <w:t xml:space="preserve"> </w:t>
      </w:r>
      <w:r w:rsidRPr="004B43BA">
        <w:rPr>
          <w:rFonts w:ascii="Lato-Regular" w:eastAsia="Times New Roman" w:hAnsi="Lato-Regular" w:cs="Times New Roman"/>
          <w:bCs/>
          <w:sz w:val="27"/>
          <w:szCs w:val="27"/>
          <w:lang w:eastAsia="uk-UA"/>
        </w:rPr>
        <w:t>тварин імені академіка М.</w:t>
      </w:r>
      <w:r>
        <w:rPr>
          <w:rFonts w:ascii="Lato-Regular" w:eastAsia="Times New Roman" w:hAnsi="Lato-Regular" w:cs="Times New Roman" w:hint="eastAsia"/>
          <w:bCs/>
          <w:sz w:val="27"/>
          <w:szCs w:val="27"/>
          <w:lang w:eastAsia="uk-UA"/>
        </w:rPr>
        <w:t> </w:t>
      </w:r>
      <w:r w:rsidRPr="004B43BA">
        <w:rPr>
          <w:rFonts w:ascii="Lato-Regular" w:eastAsia="Times New Roman" w:hAnsi="Lato-Regular" w:cs="Times New Roman"/>
          <w:bCs/>
          <w:sz w:val="27"/>
          <w:szCs w:val="27"/>
          <w:lang w:eastAsia="uk-UA"/>
        </w:rPr>
        <w:t>Ф.</w:t>
      </w:r>
      <w:r>
        <w:rPr>
          <w:rFonts w:ascii="Lato-Regular" w:eastAsia="Times New Roman" w:hAnsi="Lato-Regular" w:cs="Times New Roman" w:hint="eastAsia"/>
          <w:bCs/>
          <w:sz w:val="27"/>
          <w:szCs w:val="27"/>
          <w:lang w:eastAsia="uk-UA"/>
        </w:rPr>
        <w:t> </w:t>
      </w:r>
      <w:r w:rsidRPr="004B43BA">
        <w:rPr>
          <w:rFonts w:ascii="Lato-Regular" w:eastAsia="Times New Roman" w:hAnsi="Lato-Regular" w:cs="Times New Roman"/>
          <w:bCs/>
          <w:sz w:val="27"/>
          <w:szCs w:val="27"/>
          <w:lang w:eastAsia="uk-UA"/>
        </w:rPr>
        <w:t xml:space="preserve">Гулого, кандидат ветеринарних наук </w:t>
      </w:r>
      <w:proofErr w:type="spellStart"/>
      <w:r w:rsidRPr="004B43BA">
        <w:rPr>
          <w:rFonts w:ascii="Lato-Regular" w:eastAsia="Times New Roman" w:hAnsi="Lato-Regular" w:cs="Times New Roman"/>
          <w:bCs/>
          <w:sz w:val="27"/>
          <w:szCs w:val="27"/>
          <w:lang w:eastAsia="uk-UA"/>
        </w:rPr>
        <w:t>Кладницька</w:t>
      </w:r>
      <w:proofErr w:type="spellEnd"/>
      <w:r w:rsidRPr="004B43BA">
        <w:rPr>
          <w:rFonts w:ascii="Lato-Regular" w:eastAsia="Times New Roman" w:hAnsi="Lato-Regular" w:cs="Times New Roman"/>
          <w:bCs/>
          <w:sz w:val="27"/>
          <w:szCs w:val="27"/>
          <w:lang w:eastAsia="uk-UA"/>
        </w:rPr>
        <w:t xml:space="preserve"> Лариса Володимирівна</w:t>
      </w:r>
      <w:r>
        <w:rPr>
          <w:rFonts w:ascii="Lato-Regular" w:eastAsia="Times New Roman" w:hAnsi="Lato-Regular" w:cs="Times New Roman"/>
          <w:bCs/>
          <w:sz w:val="27"/>
          <w:szCs w:val="27"/>
          <w:lang w:eastAsia="uk-UA"/>
        </w:rPr>
        <w:t xml:space="preserve">. </w:t>
      </w:r>
    </w:p>
    <w:p w:rsidR="00F3496C" w:rsidRPr="00971DC9" w:rsidRDefault="00F3496C" w:rsidP="00F3496C">
      <w:pPr>
        <w:shd w:val="clear" w:color="auto" w:fill="FFFFFF"/>
        <w:spacing w:after="0" w:line="240" w:lineRule="auto"/>
        <w:ind w:firstLine="567"/>
        <w:jc w:val="both"/>
        <w:rPr>
          <w:rFonts w:ascii="Times New Roman" w:eastAsia="Times New Roman" w:hAnsi="Times New Roman" w:cs="Times New Roman"/>
          <w:bCs/>
          <w:sz w:val="27"/>
          <w:szCs w:val="27"/>
          <w:lang w:eastAsia="uk-UA"/>
        </w:rPr>
      </w:pPr>
      <w:r>
        <w:rPr>
          <w:rFonts w:ascii="Lato-Regular" w:eastAsia="Times New Roman" w:hAnsi="Lato-Regular" w:cs="Times New Roman"/>
          <w:bCs/>
          <w:sz w:val="27"/>
          <w:szCs w:val="27"/>
          <w:lang w:eastAsia="uk-UA"/>
        </w:rPr>
        <w:t xml:space="preserve">Вероніка займається кінним спортом і її зацікавило питання умовно-рефлекторної діяльності цих тварин за виконання спортивних вправ. </w:t>
      </w:r>
    </w:p>
    <w:p w:rsidR="00F3496C" w:rsidRPr="00971DC9" w:rsidRDefault="00146C8D" w:rsidP="00146C8D">
      <w:pPr>
        <w:shd w:val="clear" w:color="auto" w:fill="FFFFFF"/>
        <w:spacing w:after="0" w:line="240" w:lineRule="auto"/>
        <w:jc w:val="both"/>
        <w:rPr>
          <w:rFonts w:ascii="Times New Roman" w:eastAsia="Times New Roman" w:hAnsi="Times New Roman" w:cs="Times New Roman"/>
          <w:bCs/>
          <w:sz w:val="27"/>
          <w:szCs w:val="27"/>
          <w:lang w:eastAsia="uk-UA"/>
        </w:rPr>
      </w:pPr>
      <w:r>
        <w:rPr>
          <w:noProof/>
          <w:lang w:eastAsia="uk-UA"/>
        </w:rPr>
        <w:drawing>
          <wp:inline distT="0" distB="0" distL="0" distR="0" wp14:anchorId="3962A3F3" wp14:editId="4B7BACB0">
            <wp:extent cx="2979420" cy="4429125"/>
            <wp:effectExtent l="0" t="0" r="0" b="9525"/>
            <wp:docPr id="145415" name="Picture 7" descr="IMG_20190511_114255_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5" name="Picture 7" descr="IMG_20190511_114255_67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79420" cy="4429125"/>
                    </a:xfrm>
                    <a:prstGeom prst="rect">
                      <a:avLst/>
                    </a:prstGeom>
                    <a:noFill/>
                    <a:ln>
                      <a:noFill/>
                    </a:ln>
                    <a:extLst/>
                  </pic:spPr>
                </pic:pic>
              </a:graphicData>
            </a:graphic>
          </wp:inline>
        </w:drawing>
      </w:r>
      <w:bookmarkStart w:id="1" w:name="_GoBack"/>
      <w:bookmarkEnd w:id="1"/>
    </w:p>
    <w:p w:rsidR="00F3496C" w:rsidRPr="00367334" w:rsidRDefault="00F3496C" w:rsidP="00F3496C">
      <w:pPr>
        <w:shd w:val="clear" w:color="auto" w:fill="FFFFFF"/>
        <w:spacing w:after="150" w:line="240" w:lineRule="auto"/>
        <w:jc w:val="both"/>
        <w:rPr>
          <w:rFonts w:ascii="Lato-Regular" w:eastAsia="Times New Roman" w:hAnsi="Lato-Regular" w:cs="Times New Roman"/>
          <w:sz w:val="27"/>
          <w:szCs w:val="27"/>
          <w:lang w:eastAsia="uk-UA"/>
        </w:rPr>
      </w:pPr>
      <w:r w:rsidRPr="00112F22">
        <w:rPr>
          <w:rFonts w:ascii="Lato-Regular" w:eastAsia="Times New Roman" w:hAnsi="Lato-Regular" w:cs="Times New Roman"/>
          <w:b/>
          <w:bCs/>
          <w:noProof/>
          <w:sz w:val="27"/>
          <w:szCs w:val="27"/>
          <w:lang w:eastAsia="uk-UA"/>
        </w:rPr>
        <w:drawing>
          <wp:inline distT="0" distB="0" distL="0" distR="0" wp14:anchorId="03F5C726" wp14:editId="06E5ADD0">
            <wp:extent cx="3284220" cy="3258619"/>
            <wp:effectExtent l="0" t="0" r="0" b="0"/>
            <wp:docPr id="19" name="Рисунок 19" descr="D:\наукові праці 2013 1\студ конф 2019\Screenshot_20190507-124417_Instagram-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укові праці 2013 1\студ конф 2019\Screenshot_20190507-124417_Instagram-0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07629" cy="3281845"/>
                    </a:xfrm>
                    <a:prstGeom prst="rect">
                      <a:avLst/>
                    </a:prstGeom>
                    <a:noFill/>
                    <a:ln>
                      <a:noFill/>
                    </a:ln>
                  </pic:spPr>
                </pic:pic>
              </a:graphicData>
            </a:graphic>
          </wp:inline>
        </w:drawing>
      </w:r>
      <w:r w:rsidRPr="004B43BA">
        <w:rPr>
          <w:rFonts w:ascii="Lato-Regular" w:eastAsia="Times New Roman" w:hAnsi="Lato-Regular" w:cs="Times New Roman"/>
          <w:b/>
          <w:bCs/>
          <w:sz w:val="27"/>
          <w:szCs w:val="27"/>
          <w:lang w:eastAsia="uk-UA"/>
        </w:rPr>
        <w:t xml:space="preserve">  </w:t>
      </w:r>
      <w:r>
        <w:rPr>
          <w:rFonts w:ascii="Times New Roman" w:hAnsi="Times New Roman"/>
          <w:noProof/>
          <w:sz w:val="28"/>
          <w:szCs w:val="28"/>
          <w:lang w:eastAsia="uk-UA"/>
        </w:rPr>
        <w:drawing>
          <wp:inline distT="0" distB="0" distL="0" distR="0" wp14:anchorId="3449B019" wp14:editId="09F57704">
            <wp:extent cx="2446409" cy="3257445"/>
            <wp:effectExtent l="0" t="0" r="0" b="635"/>
            <wp:docPr id="20" name="Рисунок 20" descr="20190429_12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держимое 7" descr="20190429_12212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3340" cy="3293304"/>
                    </a:xfrm>
                    <a:prstGeom prst="rect">
                      <a:avLst/>
                    </a:prstGeom>
                    <a:noFill/>
                    <a:ln>
                      <a:noFill/>
                    </a:ln>
                  </pic:spPr>
                </pic:pic>
              </a:graphicData>
            </a:graphic>
          </wp:inline>
        </w:drawing>
      </w:r>
    </w:p>
    <w:p w:rsidR="00F3496C" w:rsidRDefault="00F3496C" w:rsidP="00F3496C">
      <w:pPr>
        <w:shd w:val="clear" w:color="auto" w:fill="FFFFFF"/>
        <w:spacing w:after="150" w:line="240" w:lineRule="auto"/>
        <w:jc w:val="both"/>
        <w:rPr>
          <w:rFonts w:ascii="Lato-Regular" w:eastAsia="Times New Roman" w:hAnsi="Lato-Regular" w:cs="Times New Roman"/>
          <w:color w:val="333333"/>
          <w:sz w:val="27"/>
          <w:szCs w:val="27"/>
          <w:lang w:eastAsia="uk-UA"/>
        </w:rPr>
      </w:pPr>
      <w:r>
        <w:rPr>
          <w:rFonts w:ascii="Times New Roman" w:hAnsi="Times New Roman"/>
          <w:noProof/>
          <w:sz w:val="28"/>
          <w:szCs w:val="28"/>
          <w:lang w:eastAsia="uk-UA"/>
        </w:rPr>
        <w:drawing>
          <wp:inline distT="0" distB="0" distL="0" distR="0" wp14:anchorId="28E39651" wp14:editId="3E0A6E4D">
            <wp:extent cx="2241274" cy="3124200"/>
            <wp:effectExtent l="0" t="0" r="6985" b="0"/>
            <wp:docPr id="21" name="Рисунок 21" descr="IMG-f3196b5cf8615f4754ec0cdceb51ae06-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f3196b5cf8615f4754ec0cdceb51ae06-V"/>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3922" cy="3127892"/>
                    </a:xfrm>
                    <a:prstGeom prst="rect">
                      <a:avLst/>
                    </a:prstGeom>
                    <a:noFill/>
                    <a:ln>
                      <a:noFill/>
                    </a:ln>
                  </pic:spPr>
                </pic:pic>
              </a:graphicData>
            </a:graphic>
          </wp:inline>
        </w:drawing>
      </w:r>
      <w:r w:rsidRPr="00D011FC">
        <w:rPr>
          <w:rFonts w:ascii="Times New Roman" w:hAnsi="Times New Roman"/>
          <w:sz w:val="28"/>
          <w:szCs w:val="28"/>
        </w:rPr>
        <w:t xml:space="preserve"> </w:t>
      </w:r>
      <w:r>
        <w:rPr>
          <w:rFonts w:ascii="Times New Roman" w:hAnsi="Times New Roman"/>
          <w:noProof/>
          <w:sz w:val="28"/>
          <w:szCs w:val="28"/>
          <w:lang w:eastAsia="uk-UA"/>
        </w:rPr>
        <w:drawing>
          <wp:inline distT="0" distB="0" distL="0" distR="0" wp14:anchorId="313667C0" wp14:editId="0F36FA2F">
            <wp:extent cx="3373297" cy="2540384"/>
            <wp:effectExtent l="0" t="0" r="0" b="0"/>
            <wp:docPr id="22" name="Рисунок 22" descr="IMG-e5fdb739d5d31ea309333ce97c9fa17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e5fdb739d5d31ea309333ce97c9fa17c-V"/>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2617" cy="2547403"/>
                    </a:xfrm>
                    <a:prstGeom prst="rect">
                      <a:avLst/>
                    </a:prstGeom>
                    <a:noFill/>
                    <a:ln>
                      <a:noFill/>
                    </a:ln>
                  </pic:spPr>
                </pic:pic>
              </a:graphicData>
            </a:graphic>
          </wp:inline>
        </w:drawing>
      </w:r>
    </w:p>
    <w:p w:rsidR="00F3496C" w:rsidRPr="00971DC9" w:rsidRDefault="00F3496C" w:rsidP="00F3496C">
      <w:pPr>
        <w:shd w:val="clear" w:color="auto" w:fill="FFFFFF"/>
        <w:spacing w:after="0" w:line="240" w:lineRule="auto"/>
        <w:ind w:firstLine="567"/>
        <w:jc w:val="both"/>
        <w:rPr>
          <w:rFonts w:ascii="Times New Roman" w:eastAsia="Times New Roman" w:hAnsi="Times New Roman" w:cs="Times New Roman"/>
          <w:bCs/>
          <w:sz w:val="27"/>
          <w:szCs w:val="27"/>
          <w:lang w:eastAsia="uk-UA"/>
        </w:rPr>
      </w:pPr>
      <w:r>
        <w:rPr>
          <w:rFonts w:ascii="Lato-Regular" w:eastAsia="Times New Roman" w:hAnsi="Lato-Regular" w:cs="Times New Roman"/>
          <w:bCs/>
          <w:sz w:val="27"/>
          <w:szCs w:val="27"/>
          <w:lang w:eastAsia="uk-UA"/>
        </w:rPr>
        <w:t xml:space="preserve">  Вероніка </w:t>
      </w:r>
      <w:proofErr w:type="spellStart"/>
      <w:r>
        <w:rPr>
          <w:rFonts w:ascii="Lato-Regular" w:eastAsia="Times New Roman" w:hAnsi="Lato-Regular" w:cs="Times New Roman"/>
          <w:bCs/>
          <w:sz w:val="27"/>
          <w:szCs w:val="27"/>
          <w:lang w:eastAsia="uk-UA"/>
        </w:rPr>
        <w:t>Гладишко</w:t>
      </w:r>
      <w:proofErr w:type="spellEnd"/>
      <w:r>
        <w:rPr>
          <w:rFonts w:ascii="Lato-Regular" w:eastAsia="Times New Roman" w:hAnsi="Lato-Regular" w:cs="Times New Roman"/>
          <w:bCs/>
          <w:sz w:val="27"/>
          <w:szCs w:val="27"/>
          <w:lang w:eastAsia="uk-UA"/>
        </w:rPr>
        <w:t xml:space="preserve">  провела дослідження </w:t>
      </w:r>
      <w:r>
        <w:rPr>
          <w:rFonts w:ascii="Times New Roman" w:hAnsi="Times New Roman"/>
          <w:sz w:val="28"/>
          <w:szCs w:val="28"/>
        </w:rPr>
        <w:t>на базі кінно-спортивної школи «</w:t>
      </w:r>
      <w:proofErr w:type="spellStart"/>
      <w:r>
        <w:rPr>
          <w:rFonts w:ascii="Times New Roman" w:hAnsi="Times New Roman"/>
          <w:sz w:val="28"/>
          <w:szCs w:val="28"/>
        </w:rPr>
        <w:t>Кип’ячка</w:t>
      </w:r>
      <w:proofErr w:type="spellEnd"/>
      <w:r>
        <w:rPr>
          <w:rFonts w:ascii="Times New Roman" w:hAnsi="Times New Roman"/>
          <w:sz w:val="28"/>
          <w:szCs w:val="28"/>
        </w:rPr>
        <w:t>» Кагарлицького району Київської області та кінно-спортивного клубу «</w:t>
      </w:r>
      <w:proofErr w:type="spellStart"/>
      <w:r>
        <w:rPr>
          <w:rFonts w:ascii="Times New Roman" w:hAnsi="Times New Roman"/>
          <w:sz w:val="28"/>
          <w:szCs w:val="28"/>
        </w:rPr>
        <w:t>Adamant</w:t>
      </w:r>
      <w:proofErr w:type="spellEnd"/>
      <w:r>
        <w:rPr>
          <w:rFonts w:ascii="Times New Roman" w:hAnsi="Times New Roman"/>
          <w:sz w:val="28"/>
          <w:szCs w:val="28"/>
        </w:rPr>
        <w:t xml:space="preserve"> </w:t>
      </w:r>
      <w:proofErr w:type="spellStart"/>
      <w:r>
        <w:rPr>
          <w:rFonts w:ascii="Times New Roman" w:hAnsi="Times New Roman"/>
          <w:sz w:val="28"/>
          <w:szCs w:val="28"/>
        </w:rPr>
        <w:t>Eventing</w:t>
      </w:r>
      <w:proofErr w:type="spellEnd"/>
      <w:r>
        <w:rPr>
          <w:rFonts w:ascii="Times New Roman" w:hAnsi="Times New Roman"/>
          <w:sz w:val="28"/>
          <w:szCs w:val="28"/>
        </w:rPr>
        <w:t xml:space="preserve"> </w:t>
      </w:r>
      <w:proofErr w:type="spellStart"/>
      <w:r>
        <w:rPr>
          <w:rFonts w:ascii="Times New Roman" w:hAnsi="Times New Roman"/>
          <w:sz w:val="28"/>
          <w:szCs w:val="28"/>
        </w:rPr>
        <w:t>Club</w:t>
      </w:r>
      <w:proofErr w:type="spellEnd"/>
      <w:r>
        <w:rPr>
          <w:rFonts w:ascii="Times New Roman" w:hAnsi="Times New Roman"/>
          <w:sz w:val="28"/>
          <w:szCs w:val="28"/>
        </w:rPr>
        <w:t xml:space="preserve">», </w:t>
      </w:r>
      <w:proofErr w:type="spellStart"/>
      <w:r>
        <w:rPr>
          <w:rFonts w:ascii="Times New Roman" w:hAnsi="Times New Roman"/>
          <w:sz w:val="28"/>
          <w:szCs w:val="28"/>
        </w:rPr>
        <w:t>м.Київ</w:t>
      </w:r>
      <w:proofErr w:type="spellEnd"/>
      <w:r>
        <w:rPr>
          <w:rFonts w:ascii="Lato-Regular" w:eastAsia="Times New Roman" w:hAnsi="Lato-Regular" w:cs="Times New Roman"/>
          <w:bCs/>
          <w:sz w:val="27"/>
          <w:szCs w:val="27"/>
          <w:lang w:eastAsia="uk-UA"/>
        </w:rPr>
        <w:t xml:space="preserve">, результати яких представила на  конференціях у Польщі (м. Варшава),  Україні (м. Львів), конкурсі робіт гуртків факультету ветеринарної медицини та </w:t>
      </w:r>
      <w:r w:rsidRPr="00971DC9">
        <w:rPr>
          <w:rFonts w:ascii="Times New Roman" w:eastAsia="Times New Roman" w:hAnsi="Times New Roman" w:cs="Times New Roman"/>
          <w:bCs/>
          <w:sz w:val="27"/>
          <w:szCs w:val="27"/>
          <w:lang w:eastAsia="uk-UA"/>
        </w:rPr>
        <w:t xml:space="preserve">на Всеукраїнському конкурсі студентських наукових робіт зі спеціальності 211 «ветеринарна медицина» </w:t>
      </w:r>
    </w:p>
    <w:p w:rsidR="00F3496C" w:rsidRPr="00367334" w:rsidRDefault="00F3496C" w:rsidP="00F3496C">
      <w:pPr>
        <w:shd w:val="clear" w:color="auto" w:fill="FFFFFF"/>
        <w:spacing w:after="150" w:line="240" w:lineRule="auto"/>
        <w:ind w:firstLine="567"/>
        <w:jc w:val="both"/>
        <w:rPr>
          <w:rFonts w:ascii="Lato-Regular" w:eastAsia="Times New Roman" w:hAnsi="Lato-Regular" w:cs="Times New Roman"/>
          <w:sz w:val="27"/>
          <w:szCs w:val="27"/>
          <w:lang w:eastAsia="uk-UA"/>
        </w:rPr>
      </w:pPr>
      <w:r w:rsidRPr="00367334">
        <w:rPr>
          <w:rFonts w:ascii="Lato-Regular" w:eastAsia="Times New Roman" w:hAnsi="Lato-Regular" w:cs="Times New Roman"/>
          <w:sz w:val="27"/>
          <w:szCs w:val="27"/>
          <w:lang w:eastAsia="uk-UA"/>
        </w:rPr>
        <w:t>На факультеті ветеринарної медицини та біотехнології Одеського державного аграрного університету відбулось підсумкове рецензування ІІ туру Всеукраїнського конкурсу студентських наукових робіт з галузі знань 21 «Ветеринарна медицина».</w:t>
      </w:r>
    </w:p>
    <w:p w:rsidR="00F3496C" w:rsidRPr="00367334" w:rsidRDefault="00F3496C" w:rsidP="00F3496C">
      <w:pPr>
        <w:shd w:val="clear" w:color="auto" w:fill="FFFFFF"/>
        <w:spacing w:after="150" w:line="240" w:lineRule="auto"/>
        <w:ind w:firstLine="567"/>
        <w:jc w:val="both"/>
        <w:rPr>
          <w:rFonts w:ascii="Lato-Regular" w:eastAsia="Times New Roman" w:hAnsi="Lato-Regular" w:cs="Times New Roman"/>
          <w:sz w:val="27"/>
          <w:szCs w:val="27"/>
          <w:lang w:eastAsia="uk-UA"/>
        </w:rPr>
      </w:pPr>
      <w:r w:rsidRPr="00367334">
        <w:rPr>
          <w:rFonts w:ascii="Lato-Regular" w:eastAsia="Times New Roman" w:hAnsi="Lato-Regular" w:cs="Times New Roman"/>
          <w:sz w:val="27"/>
          <w:szCs w:val="27"/>
          <w:lang w:eastAsia="uk-UA"/>
        </w:rPr>
        <w:t xml:space="preserve">Відповідно до положення про «Всеукраїнський конкурс студентських наукових робіт з галузей знань і спеціальностей у Одеському державному аграрному університеті» </w:t>
      </w:r>
      <w:r w:rsidRPr="00D011FC">
        <w:rPr>
          <w:rFonts w:ascii="Lato-Regular" w:eastAsia="Times New Roman" w:hAnsi="Lato-Regular" w:cs="Times New Roman"/>
          <w:sz w:val="27"/>
          <w:szCs w:val="27"/>
          <w:lang w:eastAsia="uk-UA"/>
        </w:rPr>
        <w:t>к</w:t>
      </w:r>
      <w:r w:rsidRPr="00367334">
        <w:rPr>
          <w:rFonts w:ascii="Lato-Regular" w:eastAsia="Times New Roman" w:hAnsi="Lato-Regular" w:cs="Times New Roman"/>
          <w:sz w:val="27"/>
          <w:szCs w:val="27"/>
          <w:lang w:eastAsia="uk-UA"/>
        </w:rPr>
        <w:t>онкурс проводиться у два тури: І тур – у вищих навчальних закладах; ІІ тур – у базових вищих навчальних закладах.</w:t>
      </w:r>
    </w:p>
    <w:p w:rsidR="00F3496C" w:rsidRPr="00367334" w:rsidRDefault="00F3496C" w:rsidP="00F3496C">
      <w:pPr>
        <w:shd w:val="clear" w:color="auto" w:fill="FFFFFF"/>
        <w:spacing w:after="150" w:line="240" w:lineRule="auto"/>
        <w:ind w:firstLine="567"/>
        <w:jc w:val="both"/>
        <w:rPr>
          <w:rFonts w:ascii="Lato-Regular" w:eastAsia="Times New Roman" w:hAnsi="Lato-Regular" w:cs="Times New Roman"/>
          <w:sz w:val="27"/>
          <w:szCs w:val="27"/>
          <w:lang w:eastAsia="uk-UA"/>
        </w:rPr>
      </w:pPr>
      <w:r w:rsidRPr="00367334">
        <w:rPr>
          <w:rFonts w:ascii="Lato-Regular" w:eastAsia="Times New Roman" w:hAnsi="Lato-Regular" w:cs="Times New Roman"/>
          <w:sz w:val="27"/>
          <w:szCs w:val="27"/>
          <w:lang w:eastAsia="uk-UA"/>
        </w:rPr>
        <w:t>ІІ тур Конкурсу проводиться у два етапи: перший – рецензування робіт,  другий – проведення підсумкової науково-практичної конференції (23-24 квітня 2020 р.).</w:t>
      </w:r>
    </w:p>
    <w:p w:rsidR="00F3496C" w:rsidRPr="00367334" w:rsidRDefault="00F3496C" w:rsidP="00F3496C">
      <w:pPr>
        <w:shd w:val="clear" w:color="auto" w:fill="FFFFFF"/>
        <w:spacing w:after="150" w:line="240" w:lineRule="auto"/>
        <w:ind w:firstLine="567"/>
        <w:jc w:val="both"/>
        <w:rPr>
          <w:rFonts w:ascii="Lato-Regular" w:eastAsia="Times New Roman" w:hAnsi="Lato-Regular" w:cs="Times New Roman"/>
          <w:sz w:val="27"/>
          <w:szCs w:val="27"/>
          <w:lang w:eastAsia="uk-UA"/>
        </w:rPr>
      </w:pPr>
      <w:r w:rsidRPr="00367334">
        <w:rPr>
          <w:rFonts w:ascii="Lato-Regular" w:eastAsia="Times New Roman" w:hAnsi="Lato-Regular" w:cs="Times New Roman"/>
          <w:sz w:val="27"/>
          <w:szCs w:val="27"/>
          <w:lang w:eastAsia="uk-UA"/>
        </w:rPr>
        <w:t>Для організації та проведення ІІ туру Конкурсу у Одеському державному аграрному університеті створена галузева конкурсна комісія, персональний склад якої затверджується наказом Ректора Університету. До складу галузевої конкурсної комісії ввійшли наукові, науково-педагогічні працівники базового вищого навчального закладу, представники інших вищих навчальних закладів, наукових установ, підприємств, громадських організацій тощо (за згодою). Кількість представників базового вищого навчального закладу у складі галузевої конкурсної комісії не перевищує 50% від затвердженого її складу.</w:t>
      </w:r>
    </w:p>
    <w:p w:rsidR="00F3496C" w:rsidRPr="00367334" w:rsidRDefault="00F3496C" w:rsidP="00F3496C">
      <w:pPr>
        <w:shd w:val="clear" w:color="auto" w:fill="FFFFFF"/>
        <w:spacing w:after="150" w:line="240" w:lineRule="auto"/>
        <w:ind w:firstLine="567"/>
        <w:jc w:val="both"/>
        <w:rPr>
          <w:rFonts w:ascii="Lato-Regular" w:eastAsia="Times New Roman" w:hAnsi="Lato-Regular" w:cs="Times New Roman"/>
          <w:sz w:val="27"/>
          <w:szCs w:val="27"/>
          <w:lang w:eastAsia="uk-UA"/>
        </w:rPr>
      </w:pPr>
      <w:r w:rsidRPr="00367334">
        <w:rPr>
          <w:rFonts w:ascii="Lato-Regular" w:eastAsia="Times New Roman" w:hAnsi="Lato-Regular" w:cs="Times New Roman"/>
          <w:sz w:val="27"/>
          <w:szCs w:val="27"/>
          <w:lang w:eastAsia="uk-UA"/>
        </w:rPr>
        <w:t>Протягом першого етапу ІІ туру Конкурсу галузева конкурсна комісія розглянула подані наукові роботи та здійснила їх рецензування. Одна робота рецензується двома рецензентами. За результатами рецензування було сформовано ре</w:t>
      </w:r>
      <w:r>
        <w:rPr>
          <w:rFonts w:ascii="Lato-Regular" w:eastAsia="Times New Roman" w:hAnsi="Lato-Regular" w:cs="Times New Roman"/>
          <w:sz w:val="27"/>
          <w:szCs w:val="27"/>
          <w:lang w:eastAsia="uk-UA"/>
        </w:rPr>
        <w:t>йтинговий список наукових робіт</w:t>
      </w:r>
      <w:r w:rsidRPr="00367334">
        <w:rPr>
          <w:rFonts w:ascii="Lato-Regular" w:eastAsia="Times New Roman" w:hAnsi="Lato-Regular" w:cs="Times New Roman"/>
          <w:sz w:val="27"/>
          <w:szCs w:val="27"/>
          <w:lang w:eastAsia="uk-UA"/>
        </w:rPr>
        <w:t>, який оприлюднюється</w:t>
      </w:r>
      <w:r>
        <w:rPr>
          <w:rFonts w:ascii="Lato-Regular" w:eastAsia="Times New Roman" w:hAnsi="Lato-Regular" w:cs="Times New Roman"/>
          <w:sz w:val="27"/>
          <w:szCs w:val="27"/>
          <w:lang w:eastAsia="uk-UA"/>
        </w:rPr>
        <w:t xml:space="preserve"> на сайті Одеського аграрного університету</w:t>
      </w:r>
      <w:r w:rsidRPr="00367334">
        <w:rPr>
          <w:rFonts w:ascii="Lato-Regular" w:eastAsia="Times New Roman" w:hAnsi="Lato-Regular" w:cs="Times New Roman"/>
          <w:sz w:val="27"/>
          <w:szCs w:val="27"/>
          <w:lang w:eastAsia="uk-UA"/>
        </w:rPr>
        <w:t>.</w:t>
      </w:r>
    </w:p>
    <w:p w:rsidR="00F3496C" w:rsidRPr="00367334" w:rsidRDefault="00F3496C" w:rsidP="00F3496C">
      <w:pPr>
        <w:shd w:val="clear" w:color="auto" w:fill="FFFFFF"/>
        <w:spacing w:after="150" w:line="240" w:lineRule="auto"/>
        <w:ind w:firstLine="567"/>
        <w:jc w:val="both"/>
        <w:rPr>
          <w:rFonts w:ascii="Lato-Regular" w:eastAsia="Times New Roman" w:hAnsi="Lato-Regular" w:cs="Times New Roman"/>
          <w:sz w:val="27"/>
          <w:szCs w:val="27"/>
          <w:lang w:eastAsia="uk-UA"/>
        </w:rPr>
      </w:pPr>
      <w:r>
        <w:rPr>
          <w:rFonts w:ascii="Lato-Regular" w:eastAsia="Times New Roman" w:hAnsi="Lato-Regular" w:cs="Times New Roman"/>
          <w:b/>
          <w:bCs/>
          <w:sz w:val="27"/>
          <w:szCs w:val="27"/>
          <w:lang w:eastAsia="uk-UA"/>
        </w:rPr>
        <w:t xml:space="preserve"> </w:t>
      </w:r>
      <w:r w:rsidRPr="00367334">
        <w:rPr>
          <w:rFonts w:ascii="Lato-Regular" w:eastAsia="Times New Roman" w:hAnsi="Lato-Regular" w:cs="Times New Roman"/>
          <w:sz w:val="27"/>
          <w:szCs w:val="27"/>
          <w:lang w:eastAsia="uk-UA"/>
        </w:rPr>
        <w:t>Під час рецензування наукових робіт галузева конкурсна комісія не виявила ознак академічного плагіату (усі роботи були перевіренні за допомогою ПЗ «</w:t>
      </w:r>
      <w:proofErr w:type="spellStart"/>
      <w:r w:rsidRPr="00367334">
        <w:rPr>
          <w:rFonts w:ascii="Lato-Regular" w:eastAsia="Times New Roman" w:hAnsi="Lato-Regular" w:cs="Times New Roman"/>
          <w:sz w:val="27"/>
          <w:szCs w:val="27"/>
          <w:lang w:eastAsia="uk-UA"/>
        </w:rPr>
        <w:t>StrikePlagiarism</w:t>
      </w:r>
      <w:proofErr w:type="spellEnd"/>
      <w:r w:rsidRPr="00367334">
        <w:rPr>
          <w:rFonts w:ascii="Lato-Regular" w:eastAsia="Times New Roman" w:hAnsi="Lato-Regular" w:cs="Times New Roman"/>
          <w:sz w:val="27"/>
          <w:szCs w:val="27"/>
          <w:lang w:eastAsia="uk-UA"/>
        </w:rPr>
        <w:t>»). Повні звіти з перевірки робіт можна отримати після письмового звернення до голови галузевої конкурсної комісії. Рецензії на наукові роботи учасників Всеукраїнського конкурсу студентських наукових робіт з галузі знань 21 «Ветеринарна медицина» у Одеському державному аграрному університеті у 2019–2020 н</w:t>
      </w:r>
      <w:r w:rsidRPr="00D011FC">
        <w:rPr>
          <w:rFonts w:ascii="Lato-Regular" w:eastAsia="Times New Roman" w:hAnsi="Lato-Regular" w:cs="Times New Roman"/>
          <w:sz w:val="27"/>
          <w:szCs w:val="27"/>
          <w:lang w:eastAsia="uk-UA"/>
        </w:rPr>
        <w:t xml:space="preserve">авчальному році </w:t>
      </w:r>
      <w:r w:rsidRPr="00367334">
        <w:rPr>
          <w:rFonts w:ascii="Lato-Regular" w:eastAsia="Times New Roman" w:hAnsi="Lato-Regular" w:cs="Times New Roman"/>
          <w:sz w:val="27"/>
          <w:szCs w:val="27"/>
          <w:lang w:eastAsia="uk-UA"/>
        </w:rPr>
        <w:t>можна переглянути за посиланням:</w:t>
      </w:r>
      <w:hyperlink r:id="rId10" w:tgtFrame="_blank" w:history="1">
        <w:r w:rsidRPr="00D011FC">
          <w:rPr>
            <w:rFonts w:ascii="Lato-Regular" w:eastAsia="Times New Roman" w:hAnsi="Lato-Regular" w:cs="Times New Roman"/>
            <w:b/>
            <w:bCs/>
            <w:sz w:val="27"/>
            <w:szCs w:val="27"/>
            <w:lang w:eastAsia="uk-UA"/>
          </w:rPr>
          <w:t> </w:t>
        </w:r>
        <w:hyperlink r:id="rId11" w:history="1">
          <w:r>
            <w:rPr>
              <w:rStyle w:val="a3"/>
            </w:rPr>
            <w:t>https://drive.google.com/drive/folders/1YoliZkwtiBOCen1BAkQ_Gy-ii2DW_-uE</w:t>
          </w:r>
        </w:hyperlink>
      </w:hyperlink>
    </w:p>
    <w:p w:rsidR="00F3496C" w:rsidRPr="00367334" w:rsidRDefault="00F3496C" w:rsidP="00F3496C">
      <w:pPr>
        <w:shd w:val="clear" w:color="auto" w:fill="FFFFFF"/>
        <w:spacing w:after="150" w:line="240" w:lineRule="auto"/>
        <w:ind w:firstLine="567"/>
        <w:jc w:val="both"/>
        <w:rPr>
          <w:rFonts w:ascii="Lato-Regular" w:eastAsia="Times New Roman" w:hAnsi="Lato-Regular" w:cs="Times New Roman"/>
          <w:sz w:val="27"/>
          <w:szCs w:val="27"/>
          <w:lang w:eastAsia="uk-UA"/>
        </w:rPr>
      </w:pPr>
      <w:r w:rsidRPr="00367334">
        <w:rPr>
          <w:rFonts w:ascii="Lato-Regular" w:eastAsia="Times New Roman" w:hAnsi="Lato-Regular" w:cs="Times New Roman"/>
          <w:sz w:val="27"/>
          <w:szCs w:val="27"/>
          <w:lang w:eastAsia="uk-UA"/>
        </w:rPr>
        <w:t>Відповідно до рішення Кабінету Міністрів України щодо запровадження карантину для всіх типів закладів освіти незалежно від форм власності і сфери управління, листа Міністерства освіти і науки України № 1/9-154 від 11.03.2020, рішення Уряду від 25 березня 2020 р. про продовження терміну карантину до 24 квітня 2020 р., галузевою конкурсною комісією було прийняти рішення оголосити переможців конкурсу згідно одержаних балів двох рецензій. Наукові роботи не подавались на рецензування до вищих навчальних закладів, у яких навчаються їх автори.</w:t>
      </w:r>
    </w:p>
    <w:p w:rsidR="00F3496C" w:rsidRPr="00D011FC" w:rsidRDefault="00F3496C" w:rsidP="00F3496C">
      <w:pPr>
        <w:shd w:val="clear" w:color="auto" w:fill="FFFFFF"/>
        <w:spacing w:after="150" w:line="240" w:lineRule="auto"/>
        <w:ind w:firstLine="567"/>
        <w:jc w:val="both"/>
        <w:rPr>
          <w:rFonts w:ascii="Lato-Regular" w:eastAsia="Times New Roman" w:hAnsi="Lato-Regular" w:cs="Times New Roman"/>
          <w:sz w:val="27"/>
          <w:szCs w:val="27"/>
          <w:lang w:eastAsia="uk-UA"/>
        </w:rPr>
      </w:pPr>
      <w:r>
        <w:rPr>
          <w:rFonts w:ascii="Lato-Regular" w:eastAsia="Times New Roman" w:hAnsi="Lato-Regular" w:cs="Times New Roman"/>
          <w:b/>
          <w:bCs/>
          <w:sz w:val="27"/>
          <w:szCs w:val="27"/>
          <w:lang w:eastAsia="uk-UA"/>
        </w:rPr>
        <w:t xml:space="preserve"> </w:t>
      </w:r>
      <w:r w:rsidRPr="00367334">
        <w:rPr>
          <w:rFonts w:ascii="Lato-Regular" w:eastAsia="Times New Roman" w:hAnsi="Lato-Regular" w:cs="Times New Roman"/>
          <w:sz w:val="27"/>
          <w:szCs w:val="27"/>
          <w:lang w:eastAsia="uk-UA"/>
        </w:rPr>
        <w:t>З науковими роботами переможців Всеукраїнського конкурсу студентських наукових робіт з галузі знань 21 «Ветеринарна медицина» (спеціальності 211 «Ветеринарна медицина» та 212 «Ветеринарна гігієна, санітарія та експертиза») у 2019-2020 навчальному році можна ознайомитись за посиланням: </w:t>
      </w:r>
      <w:hyperlink r:id="rId12" w:tgtFrame="_blank" w:history="1"/>
      <w:r>
        <w:rPr>
          <w:rFonts w:ascii="Lato-Regular" w:eastAsia="Times New Roman" w:hAnsi="Lato-Regular" w:cs="Times New Roman"/>
          <w:sz w:val="27"/>
          <w:szCs w:val="27"/>
          <w:lang w:eastAsia="uk-UA"/>
        </w:rPr>
        <w:t xml:space="preserve"> </w:t>
      </w:r>
      <w:hyperlink r:id="rId13" w:history="1">
        <w:r>
          <w:rPr>
            <w:rStyle w:val="a3"/>
          </w:rPr>
          <w:t>https://drive.google.com/drive/folders/1YoliZkwtiBOCen1BAkQ_Gy-ii2DW_-uE</w:t>
        </w:r>
      </w:hyperlink>
    </w:p>
    <w:p w:rsidR="00433EF1" w:rsidRDefault="00433EF1" w:rsidP="00433EF1">
      <w:pPr>
        <w:spacing w:after="0" w:line="240" w:lineRule="auto"/>
        <w:rPr>
          <w:rFonts w:ascii="Times New Roman" w:eastAsia="Times New Roman" w:hAnsi="Times New Roman"/>
          <w:b/>
          <w:sz w:val="28"/>
          <w:szCs w:val="28"/>
          <w:lang w:eastAsia="ru-RU"/>
        </w:rPr>
      </w:pPr>
    </w:p>
    <w:p w:rsidR="00433EF1" w:rsidRPr="007452D6" w:rsidRDefault="00433EF1" w:rsidP="00433EF1">
      <w:pPr>
        <w:pStyle w:val="a5"/>
        <w:spacing w:after="0" w:line="240" w:lineRule="auto"/>
        <w:ind w:left="1114"/>
        <w:rPr>
          <w:rFonts w:ascii="Times New Roman" w:eastAsia="Times New Roman" w:hAnsi="Times New Roman"/>
          <w:b/>
          <w:sz w:val="28"/>
          <w:szCs w:val="28"/>
          <w:lang w:eastAsia="ru-RU"/>
        </w:rPr>
      </w:pPr>
    </w:p>
    <w:p w:rsidR="00433EF1" w:rsidRPr="007452D6" w:rsidRDefault="00433EF1" w:rsidP="00433EF1">
      <w:pPr>
        <w:spacing w:after="0" w:line="240" w:lineRule="auto"/>
        <w:jc w:val="both"/>
        <w:rPr>
          <w:rFonts w:ascii="Times New Roman" w:eastAsia="Times New Roman" w:hAnsi="Times New Roman" w:cs="Times New Roman"/>
          <w:b/>
          <w:sz w:val="28"/>
          <w:szCs w:val="28"/>
          <w:lang w:eastAsia="uk-UA"/>
        </w:rPr>
      </w:pPr>
    </w:p>
    <w:p w:rsidR="00433EF1" w:rsidRPr="00E27402" w:rsidRDefault="00433EF1" w:rsidP="00433EF1">
      <w:pPr>
        <w:widowControl w:val="0"/>
        <w:tabs>
          <w:tab w:val="left" w:pos="720"/>
        </w:tabs>
        <w:snapToGrid w:val="0"/>
        <w:spacing w:after="0" w:line="240" w:lineRule="auto"/>
        <w:ind w:firstLine="720"/>
        <w:jc w:val="both"/>
        <w:rPr>
          <w:rFonts w:ascii="Times New Roman" w:eastAsia="Times New Roman" w:hAnsi="Times New Roman" w:cs="Times New Roman"/>
          <w:noProof/>
          <w:color w:val="000000"/>
          <w:sz w:val="28"/>
          <w:szCs w:val="28"/>
          <w:lang w:eastAsia="ru-RU"/>
        </w:rPr>
      </w:pPr>
    </w:p>
    <w:p w:rsidR="00433EF1" w:rsidRDefault="00AE58F9" w:rsidP="00871677">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Фото</w:t>
      </w:r>
      <w:r w:rsidR="00871677">
        <w:rPr>
          <w:rFonts w:ascii="Times New Roman" w:eastAsia="Times New Roman" w:hAnsi="Times New Roman" w:cs="Times New Roman"/>
          <w:color w:val="000000"/>
          <w:sz w:val="28"/>
          <w:szCs w:val="28"/>
          <w:lang w:eastAsia="ru-RU"/>
        </w:rPr>
        <w:t xml:space="preserve"> гуртк</w:t>
      </w:r>
      <w:r w:rsidR="0009754D">
        <w:rPr>
          <w:rFonts w:ascii="Times New Roman" w:eastAsia="Times New Roman" w:hAnsi="Times New Roman" w:cs="Times New Roman"/>
          <w:color w:val="000000"/>
          <w:sz w:val="28"/>
          <w:szCs w:val="28"/>
          <w:lang w:eastAsia="ru-RU"/>
        </w:rPr>
        <w:t xml:space="preserve">івців </w:t>
      </w:r>
      <w:r w:rsidR="00871677">
        <w:rPr>
          <w:rFonts w:ascii="Times New Roman" w:eastAsia="Times New Roman" w:hAnsi="Times New Roman" w:cs="Times New Roman"/>
          <w:color w:val="000000"/>
          <w:sz w:val="28"/>
          <w:szCs w:val="28"/>
          <w:lang w:eastAsia="ru-RU"/>
        </w:rPr>
        <w:t>«Фізіологія тварин» за 2019-2020 рік</w:t>
      </w:r>
    </w:p>
    <w:p w:rsidR="00AE58F9" w:rsidRDefault="00AE58F9" w:rsidP="00871677">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AE58F9" w:rsidRDefault="00AE58F9" w:rsidP="00871677">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noProof/>
          <w:lang w:eastAsia="uk-UA"/>
        </w:rPr>
        <w:drawing>
          <wp:inline distT="0" distB="0" distL="0" distR="0" wp14:anchorId="627C555A" wp14:editId="05FF1EC7">
            <wp:extent cx="4795520" cy="6391753"/>
            <wp:effectExtent l="0" t="0" r="5080" b="9525"/>
            <wp:docPr id="1" name="Рисунок 1" descr="https://nubip.edu.ua/sites/default/files/u316/1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ubip.edu.ua/sites/default/files/u316/10_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3550" cy="6402456"/>
                    </a:xfrm>
                    <a:prstGeom prst="rect">
                      <a:avLst/>
                    </a:prstGeom>
                    <a:noFill/>
                    <a:ln>
                      <a:noFill/>
                    </a:ln>
                  </pic:spPr>
                </pic:pic>
              </a:graphicData>
            </a:graphic>
          </wp:inline>
        </w:drawing>
      </w:r>
    </w:p>
    <w:p w:rsidR="00871677" w:rsidRDefault="00AE58F9" w:rsidP="00433EF1">
      <w:pPr>
        <w:shd w:val="clear" w:color="auto" w:fill="FFFFFF"/>
        <w:spacing w:after="0" w:line="240" w:lineRule="auto"/>
        <w:rPr>
          <w:rStyle w:val="a6"/>
          <w:rFonts w:ascii="Arial" w:hAnsi="Arial" w:cs="Arial"/>
          <w:color w:val="000000"/>
          <w:sz w:val="21"/>
          <w:szCs w:val="21"/>
          <w:bdr w:val="none" w:sz="0" w:space="0" w:color="auto" w:frame="1"/>
          <w:shd w:val="clear" w:color="auto" w:fill="E8E8E8"/>
        </w:rPr>
      </w:pPr>
      <w:r>
        <w:rPr>
          <w:rStyle w:val="a6"/>
          <w:rFonts w:ascii="Arial" w:hAnsi="Arial" w:cs="Arial"/>
          <w:color w:val="000000"/>
          <w:sz w:val="21"/>
          <w:szCs w:val="21"/>
          <w:bdr w:val="none" w:sz="0" w:space="0" w:color="auto" w:frame="1"/>
          <w:shd w:val="clear" w:color="auto" w:fill="E8E8E8"/>
        </w:rPr>
        <w:t xml:space="preserve">Вероніка </w:t>
      </w:r>
      <w:proofErr w:type="spellStart"/>
      <w:r>
        <w:rPr>
          <w:rStyle w:val="a6"/>
          <w:rFonts w:ascii="Arial" w:hAnsi="Arial" w:cs="Arial"/>
          <w:color w:val="000000"/>
          <w:sz w:val="21"/>
          <w:szCs w:val="21"/>
          <w:bdr w:val="none" w:sz="0" w:space="0" w:color="auto" w:frame="1"/>
          <w:shd w:val="clear" w:color="auto" w:fill="E8E8E8"/>
        </w:rPr>
        <w:t>Гладишко</w:t>
      </w:r>
      <w:proofErr w:type="spellEnd"/>
      <w:r>
        <w:rPr>
          <w:rStyle w:val="a6"/>
          <w:rFonts w:ascii="Arial" w:hAnsi="Arial" w:cs="Arial"/>
          <w:color w:val="000000"/>
          <w:sz w:val="21"/>
          <w:szCs w:val="21"/>
          <w:bdr w:val="none" w:sz="0" w:space="0" w:color="auto" w:frame="1"/>
          <w:shd w:val="clear" w:color="auto" w:fill="E8E8E8"/>
        </w:rPr>
        <w:t xml:space="preserve"> на конференції «</w:t>
      </w:r>
      <w:proofErr w:type="spellStart"/>
      <w:r>
        <w:rPr>
          <w:rStyle w:val="a6"/>
          <w:rFonts w:ascii="Arial" w:hAnsi="Arial" w:cs="Arial"/>
          <w:color w:val="000000"/>
          <w:sz w:val="21"/>
          <w:szCs w:val="21"/>
          <w:bdr w:val="none" w:sz="0" w:space="0" w:color="auto" w:frame="1"/>
          <w:shd w:val="clear" w:color="auto" w:fill="E8E8E8"/>
        </w:rPr>
        <w:t>Participated</w:t>
      </w:r>
      <w:proofErr w:type="spellEnd"/>
      <w:r>
        <w:rPr>
          <w:rStyle w:val="a6"/>
          <w:rFonts w:ascii="Arial" w:hAnsi="Arial" w:cs="Arial"/>
          <w:color w:val="000000"/>
          <w:sz w:val="21"/>
          <w:szCs w:val="21"/>
          <w:bdr w:val="none" w:sz="0" w:space="0" w:color="auto" w:frame="1"/>
          <w:shd w:val="clear" w:color="auto" w:fill="E8E8E8"/>
        </w:rPr>
        <w:t xml:space="preserve"> </w:t>
      </w:r>
      <w:proofErr w:type="spellStart"/>
      <w:r>
        <w:rPr>
          <w:rStyle w:val="a6"/>
          <w:rFonts w:ascii="Arial" w:hAnsi="Arial" w:cs="Arial"/>
          <w:color w:val="000000"/>
          <w:sz w:val="21"/>
          <w:szCs w:val="21"/>
          <w:bdr w:val="none" w:sz="0" w:space="0" w:color="auto" w:frame="1"/>
          <w:shd w:val="clear" w:color="auto" w:fill="E8E8E8"/>
        </w:rPr>
        <w:t>in</w:t>
      </w:r>
      <w:proofErr w:type="spellEnd"/>
      <w:r>
        <w:rPr>
          <w:rStyle w:val="a6"/>
          <w:rFonts w:ascii="Arial" w:hAnsi="Arial" w:cs="Arial"/>
          <w:color w:val="000000"/>
          <w:sz w:val="21"/>
          <w:szCs w:val="21"/>
          <w:bdr w:val="none" w:sz="0" w:space="0" w:color="auto" w:frame="1"/>
          <w:shd w:val="clear" w:color="auto" w:fill="E8E8E8"/>
        </w:rPr>
        <w:t xml:space="preserve"> XV PEVA (</w:t>
      </w:r>
      <w:proofErr w:type="spellStart"/>
      <w:r>
        <w:rPr>
          <w:rStyle w:val="a6"/>
          <w:rFonts w:ascii="Arial" w:hAnsi="Arial" w:cs="Arial"/>
          <w:color w:val="000000"/>
          <w:sz w:val="21"/>
          <w:szCs w:val="21"/>
          <w:bdr w:val="none" w:sz="0" w:space="0" w:color="auto" w:frame="1"/>
          <w:shd w:val="clear" w:color="auto" w:fill="E8E8E8"/>
        </w:rPr>
        <w:t>Polish</w:t>
      </w:r>
      <w:proofErr w:type="spellEnd"/>
      <w:r>
        <w:rPr>
          <w:rStyle w:val="a6"/>
          <w:rFonts w:ascii="Arial" w:hAnsi="Arial" w:cs="Arial"/>
          <w:color w:val="000000"/>
          <w:sz w:val="21"/>
          <w:szCs w:val="21"/>
          <w:bdr w:val="none" w:sz="0" w:space="0" w:color="auto" w:frame="1"/>
          <w:shd w:val="clear" w:color="auto" w:fill="E8E8E8"/>
        </w:rPr>
        <w:t xml:space="preserve"> </w:t>
      </w:r>
      <w:proofErr w:type="spellStart"/>
      <w:r>
        <w:rPr>
          <w:rStyle w:val="a6"/>
          <w:rFonts w:ascii="Arial" w:hAnsi="Arial" w:cs="Arial"/>
          <w:color w:val="000000"/>
          <w:sz w:val="21"/>
          <w:szCs w:val="21"/>
          <w:bdr w:val="none" w:sz="0" w:space="0" w:color="auto" w:frame="1"/>
          <w:shd w:val="clear" w:color="auto" w:fill="E8E8E8"/>
        </w:rPr>
        <w:t>Equine</w:t>
      </w:r>
      <w:proofErr w:type="spellEnd"/>
      <w:r>
        <w:rPr>
          <w:rStyle w:val="a6"/>
          <w:rFonts w:ascii="Arial" w:hAnsi="Arial" w:cs="Arial"/>
          <w:color w:val="000000"/>
          <w:sz w:val="21"/>
          <w:szCs w:val="21"/>
          <w:bdr w:val="none" w:sz="0" w:space="0" w:color="auto" w:frame="1"/>
          <w:shd w:val="clear" w:color="auto" w:fill="E8E8E8"/>
        </w:rPr>
        <w:t xml:space="preserve"> </w:t>
      </w:r>
      <w:proofErr w:type="spellStart"/>
      <w:r>
        <w:rPr>
          <w:rStyle w:val="a6"/>
          <w:rFonts w:ascii="Arial" w:hAnsi="Arial" w:cs="Arial"/>
          <w:color w:val="000000"/>
          <w:sz w:val="21"/>
          <w:szCs w:val="21"/>
          <w:bdr w:val="none" w:sz="0" w:space="0" w:color="auto" w:frame="1"/>
          <w:shd w:val="clear" w:color="auto" w:fill="E8E8E8"/>
        </w:rPr>
        <w:t>Veterinary</w:t>
      </w:r>
      <w:proofErr w:type="spellEnd"/>
      <w:r>
        <w:rPr>
          <w:rStyle w:val="a6"/>
          <w:rFonts w:ascii="Arial" w:hAnsi="Arial" w:cs="Arial"/>
          <w:color w:val="000000"/>
          <w:sz w:val="21"/>
          <w:szCs w:val="21"/>
          <w:bdr w:val="none" w:sz="0" w:space="0" w:color="auto" w:frame="1"/>
          <w:shd w:val="clear" w:color="auto" w:fill="E8E8E8"/>
        </w:rPr>
        <w:t xml:space="preserve"> </w:t>
      </w:r>
      <w:proofErr w:type="spellStart"/>
      <w:r>
        <w:rPr>
          <w:rStyle w:val="a6"/>
          <w:rFonts w:ascii="Arial" w:hAnsi="Arial" w:cs="Arial"/>
          <w:color w:val="000000"/>
          <w:sz w:val="21"/>
          <w:szCs w:val="21"/>
          <w:bdr w:val="none" w:sz="0" w:space="0" w:color="auto" w:frame="1"/>
          <w:shd w:val="clear" w:color="auto" w:fill="E8E8E8"/>
        </w:rPr>
        <w:t>Assotiation</w:t>
      </w:r>
      <w:proofErr w:type="spellEnd"/>
      <w:r>
        <w:rPr>
          <w:rStyle w:val="a6"/>
          <w:rFonts w:ascii="Arial" w:hAnsi="Arial" w:cs="Arial"/>
          <w:color w:val="000000"/>
          <w:sz w:val="21"/>
          <w:szCs w:val="21"/>
          <w:bdr w:val="none" w:sz="0" w:space="0" w:color="auto" w:frame="1"/>
          <w:shd w:val="clear" w:color="auto" w:fill="E8E8E8"/>
        </w:rPr>
        <w:t xml:space="preserve">) </w:t>
      </w:r>
      <w:proofErr w:type="spellStart"/>
      <w:r>
        <w:rPr>
          <w:rStyle w:val="a6"/>
          <w:rFonts w:ascii="Arial" w:hAnsi="Arial" w:cs="Arial"/>
          <w:color w:val="000000"/>
          <w:sz w:val="21"/>
          <w:szCs w:val="21"/>
          <w:bdr w:val="none" w:sz="0" w:space="0" w:color="auto" w:frame="1"/>
          <w:shd w:val="clear" w:color="auto" w:fill="E8E8E8"/>
        </w:rPr>
        <w:t>Conference</w:t>
      </w:r>
      <w:proofErr w:type="spellEnd"/>
      <w:r>
        <w:rPr>
          <w:rStyle w:val="a6"/>
          <w:rFonts w:ascii="Arial" w:hAnsi="Arial" w:cs="Arial"/>
          <w:color w:val="000000"/>
          <w:sz w:val="21"/>
          <w:szCs w:val="21"/>
          <w:bdr w:val="none" w:sz="0" w:space="0" w:color="auto" w:frame="1"/>
          <w:shd w:val="clear" w:color="auto" w:fill="E8E8E8"/>
        </w:rPr>
        <w:t xml:space="preserve"> ,,</w:t>
      </w:r>
      <w:proofErr w:type="spellStart"/>
      <w:r>
        <w:rPr>
          <w:rStyle w:val="a6"/>
          <w:rFonts w:ascii="Arial" w:hAnsi="Arial" w:cs="Arial"/>
          <w:color w:val="000000"/>
          <w:sz w:val="21"/>
          <w:szCs w:val="21"/>
          <w:bdr w:val="none" w:sz="0" w:space="0" w:color="auto" w:frame="1"/>
          <w:shd w:val="clear" w:color="auto" w:fill="E8E8E8"/>
        </w:rPr>
        <w:t>Emegrency</w:t>
      </w:r>
      <w:proofErr w:type="spellEnd"/>
      <w:r>
        <w:rPr>
          <w:rStyle w:val="a6"/>
          <w:rFonts w:ascii="Arial" w:hAnsi="Arial" w:cs="Arial"/>
          <w:color w:val="000000"/>
          <w:sz w:val="21"/>
          <w:szCs w:val="21"/>
          <w:bdr w:val="none" w:sz="0" w:space="0" w:color="auto" w:frame="1"/>
          <w:shd w:val="clear" w:color="auto" w:fill="E8E8E8"/>
        </w:rPr>
        <w:t xml:space="preserve"> </w:t>
      </w:r>
      <w:proofErr w:type="spellStart"/>
      <w:r>
        <w:rPr>
          <w:rStyle w:val="a6"/>
          <w:rFonts w:ascii="Arial" w:hAnsi="Arial" w:cs="Arial"/>
          <w:color w:val="000000"/>
          <w:sz w:val="21"/>
          <w:szCs w:val="21"/>
          <w:bdr w:val="none" w:sz="0" w:space="0" w:color="auto" w:frame="1"/>
          <w:shd w:val="clear" w:color="auto" w:fill="E8E8E8"/>
        </w:rPr>
        <w:t>procedures</w:t>
      </w:r>
      <w:proofErr w:type="spellEnd"/>
      <w:r>
        <w:rPr>
          <w:rStyle w:val="a6"/>
          <w:rFonts w:ascii="Arial" w:hAnsi="Arial" w:cs="Arial"/>
          <w:color w:val="000000"/>
          <w:sz w:val="21"/>
          <w:szCs w:val="21"/>
          <w:bdr w:val="none" w:sz="0" w:space="0" w:color="auto" w:frame="1"/>
          <w:shd w:val="clear" w:color="auto" w:fill="E8E8E8"/>
        </w:rPr>
        <w:t xml:space="preserve"> </w:t>
      </w:r>
      <w:proofErr w:type="spellStart"/>
      <w:r>
        <w:rPr>
          <w:rStyle w:val="a6"/>
          <w:rFonts w:ascii="Arial" w:hAnsi="Arial" w:cs="Arial"/>
          <w:color w:val="000000"/>
          <w:sz w:val="21"/>
          <w:szCs w:val="21"/>
          <w:bdr w:val="none" w:sz="0" w:space="0" w:color="auto" w:frame="1"/>
          <w:shd w:val="clear" w:color="auto" w:fill="E8E8E8"/>
        </w:rPr>
        <w:t>and</w:t>
      </w:r>
      <w:proofErr w:type="spellEnd"/>
      <w:r>
        <w:rPr>
          <w:rStyle w:val="a6"/>
          <w:rFonts w:ascii="Arial" w:hAnsi="Arial" w:cs="Arial"/>
          <w:color w:val="000000"/>
          <w:sz w:val="21"/>
          <w:szCs w:val="21"/>
          <w:bdr w:val="none" w:sz="0" w:space="0" w:color="auto" w:frame="1"/>
          <w:shd w:val="clear" w:color="auto" w:fill="E8E8E8"/>
        </w:rPr>
        <w:t xml:space="preserve"> </w:t>
      </w:r>
      <w:proofErr w:type="spellStart"/>
      <w:r>
        <w:rPr>
          <w:rStyle w:val="a6"/>
          <w:rFonts w:ascii="Arial" w:hAnsi="Arial" w:cs="Arial"/>
          <w:color w:val="000000"/>
          <w:sz w:val="21"/>
          <w:szCs w:val="21"/>
          <w:bdr w:val="none" w:sz="0" w:space="0" w:color="auto" w:frame="1"/>
          <w:shd w:val="clear" w:color="auto" w:fill="E8E8E8"/>
        </w:rPr>
        <w:t>first</w:t>
      </w:r>
      <w:proofErr w:type="spellEnd"/>
      <w:r>
        <w:rPr>
          <w:rStyle w:val="a6"/>
          <w:rFonts w:ascii="Arial" w:hAnsi="Arial" w:cs="Arial"/>
          <w:color w:val="000000"/>
          <w:sz w:val="21"/>
          <w:szCs w:val="21"/>
          <w:bdr w:val="none" w:sz="0" w:space="0" w:color="auto" w:frame="1"/>
          <w:shd w:val="clear" w:color="auto" w:fill="E8E8E8"/>
        </w:rPr>
        <w:t xml:space="preserve"> </w:t>
      </w:r>
      <w:proofErr w:type="spellStart"/>
      <w:r>
        <w:rPr>
          <w:rStyle w:val="a6"/>
          <w:rFonts w:ascii="Arial" w:hAnsi="Arial" w:cs="Arial"/>
          <w:color w:val="000000"/>
          <w:sz w:val="21"/>
          <w:szCs w:val="21"/>
          <w:bdr w:val="none" w:sz="0" w:space="0" w:color="auto" w:frame="1"/>
          <w:shd w:val="clear" w:color="auto" w:fill="E8E8E8"/>
        </w:rPr>
        <w:t>aid</w:t>
      </w:r>
      <w:proofErr w:type="spellEnd"/>
      <w:r>
        <w:rPr>
          <w:rStyle w:val="a6"/>
          <w:rFonts w:ascii="Arial" w:hAnsi="Arial" w:cs="Arial"/>
          <w:color w:val="000000"/>
          <w:sz w:val="21"/>
          <w:szCs w:val="21"/>
          <w:bdr w:val="none" w:sz="0" w:space="0" w:color="auto" w:frame="1"/>
          <w:shd w:val="clear" w:color="auto" w:fill="E8E8E8"/>
        </w:rPr>
        <w:t xml:space="preserve"> </w:t>
      </w:r>
      <w:proofErr w:type="spellStart"/>
      <w:r>
        <w:rPr>
          <w:rStyle w:val="a6"/>
          <w:rFonts w:ascii="Arial" w:hAnsi="Arial" w:cs="Arial"/>
          <w:color w:val="000000"/>
          <w:sz w:val="21"/>
          <w:szCs w:val="21"/>
          <w:bdr w:val="none" w:sz="0" w:space="0" w:color="auto" w:frame="1"/>
          <w:shd w:val="clear" w:color="auto" w:fill="E8E8E8"/>
        </w:rPr>
        <w:t>in</w:t>
      </w:r>
      <w:proofErr w:type="spellEnd"/>
      <w:r>
        <w:rPr>
          <w:rStyle w:val="a6"/>
          <w:rFonts w:ascii="Arial" w:hAnsi="Arial" w:cs="Arial"/>
          <w:color w:val="000000"/>
          <w:sz w:val="21"/>
          <w:szCs w:val="21"/>
          <w:bdr w:val="none" w:sz="0" w:space="0" w:color="auto" w:frame="1"/>
          <w:shd w:val="clear" w:color="auto" w:fill="E8E8E8"/>
        </w:rPr>
        <w:t xml:space="preserve"> </w:t>
      </w:r>
      <w:proofErr w:type="spellStart"/>
      <w:r>
        <w:rPr>
          <w:rStyle w:val="a6"/>
          <w:rFonts w:ascii="Arial" w:hAnsi="Arial" w:cs="Arial"/>
          <w:color w:val="000000"/>
          <w:sz w:val="21"/>
          <w:szCs w:val="21"/>
          <w:bdr w:val="none" w:sz="0" w:space="0" w:color="auto" w:frame="1"/>
          <w:shd w:val="clear" w:color="auto" w:fill="E8E8E8"/>
        </w:rPr>
        <w:t>Equne</w:t>
      </w:r>
      <w:proofErr w:type="spellEnd"/>
      <w:r>
        <w:rPr>
          <w:rStyle w:val="a6"/>
          <w:rFonts w:ascii="Arial" w:hAnsi="Arial" w:cs="Arial"/>
          <w:color w:val="000000"/>
          <w:sz w:val="21"/>
          <w:szCs w:val="21"/>
          <w:bdr w:val="none" w:sz="0" w:space="0" w:color="auto" w:frame="1"/>
          <w:shd w:val="clear" w:color="auto" w:fill="E8E8E8"/>
        </w:rPr>
        <w:t xml:space="preserve"> </w:t>
      </w:r>
      <w:proofErr w:type="spellStart"/>
      <w:r>
        <w:rPr>
          <w:rStyle w:val="a6"/>
          <w:rFonts w:ascii="Arial" w:hAnsi="Arial" w:cs="Arial"/>
          <w:color w:val="000000"/>
          <w:sz w:val="21"/>
          <w:szCs w:val="21"/>
          <w:bdr w:val="none" w:sz="0" w:space="0" w:color="auto" w:frame="1"/>
          <w:shd w:val="clear" w:color="auto" w:fill="E8E8E8"/>
        </w:rPr>
        <w:t>Medicine</w:t>
      </w:r>
      <w:proofErr w:type="spellEnd"/>
      <w:r>
        <w:rPr>
          <w:rStyle w:val="a6"/>
          <w:rFonts w:ascii="Arial" w:hAnsi="Arial" w:cs="Arial"/>
          <w:color w:val="000000"/>
          <w:sz w:val="21"/>
          <w:szCs w:val="21"/>
          <w:bdr w:val="none" w:sz="0" w:space="0" w:color="auto" w:frame="1"/>
          <w:shd w:val="clear" w:color="auto" w:fill="E8E8E8"/>
        </w:rPr>
        <w:t>’’ 5-6 жовтня 2019 року, Варшава, Польща</w:t>
      </w:r>
    </w:p>
    <w:p w:rsidR="00AE58F9" w:rsidRDefault="00AE58F9" w:rsidP="00433EF1">
      <w:pPr>
        <w:shd w:val="clear" w:color="auto" w:fill="FFFFFF"/>
        <w:spacing w:after="0" w:line="240" w:lineRule="auto"/>
        <w:rPr>
          <w:rStyle w:val="a6"/>
          <w:rFonts w:ascii="Arial" w:hAnsi="Arial" w:cs="Arial"/>
          <w:color w:val="000000"/>
          <w:sz w:val="21"/>
          <w:szCs w:val="21"/>
          <w:bdr w:val="none" w:sz="0" w:space="0" w:color="auto" w:frame="1"/>
          <w:shd w:val="clear" w:color="auto" w:fill="E8E8E8"/>
        </w:rPr>
      </w:pPr>
    </w:p>
    <w:p w:rsidR="00AE58F9" w:rsidRPr="00AE58F9" w:rsidRDefault="00AE58F9" w:rsidP="00AE58F9">
      <w:pPr>
        <w:spacing w:after="0" w:line="240" w:lineRule="auto"/>
        <w:ind w:firstLine="709"/>
        <w:rPr>
          <w:rFonts w:ascii="Times New Roman" w:eastAsia="Times New Roman" w:hAnsi="Times New Roman" w:cs="Times New Roman"/>
          <w:b/>
          <w:noProof/>
          <w:color w:val="000000"/>
          <w:sz w:val="28"/>
          <w:szCs w:val="28"/>
          <w:lang w:eastAsia="ru-RU"/>
        </w:rPr>
      </w:pPr>
      <w:r>
        <w:rPr>
          <w:rFonts w:ascii="Times New Roman" w:eastAsia="Times New Roman" w:hAnsi="Times New Roman" w:cs="Times New Roman"/>
          <w:b/>
          <w:noProof/>
          <w:color w:val="000000"/>
          <w:sz w:val="28"/>
          <w:szCs w:val="28"/>
          <w:lang w:eastAsia="ru-RU"/>
        </w:rPr>
        <w:t xml:space="preserve">Учасники </w:t>
      </w:r>
      <w:r w:rsidRPr="00E27402">
        <w:rPr>
          <w:rFonts w:ascii="Times New Roman" w:eastAsia="Times New Roman" w:hAnsi="Times New Roman" w:cs="Times New Roman"/>
          <w:b/>
          <w:noProof/>
          <w:color w:val="000000"/>
          <w:sz w:val="28"/>
          <w:szCs w:val="28"/>
          <w:lang w:val="en-US" w:eastAsia="ru-RU"/>
        </w:rPr>
        <w:t>5 th International Scientific Conference for Veterinary Medicine Students ,,Non sibi sed omnibus – not for themselves but for everybody’’ Warsaw University of Life Sciences, Faculty of Veterinary Medicine,  11-</w:t>
      </w:r>
      <w:r>
        <w:rPr>
          <w:rFonts w:ascii="Times New Roman" w:eastAsia="Times New Roman" w:hAnsi="Times New Roman" w:cs="Times New Roman"/>
          <w:b/>
          <w:noProof/>
          <w:color w:val="000000"/>
          <w:sz w:val="28"/>
          <w:szCs w:val="28"/>
          <w:lang w:eastAsia="ru-RU"/>
        </w:rPr>
        <w:t> 1</w:t>
      </w:r>
      <w:r w:rsidRPr="00E27402">
        <w:rPr>
          <w:rFonts w:ascii="Times New Roman" w:eastAsia="Times New Roman" w:hAnsi="Times New Roman" w:cs="Times New Roman"/>
          <w:b/>
          <w:noProof/>
          <w:color w:val="000000"/>
          <w:sz w:val="28"/>
          <w:szCs w:val="28"/>
          <w:lang w:val="en-US" w:eastAsia="ru-RU"/>
        </w:rPr>
        <w:t>2.05.2019</w:t>
      </w:r>
      <w:r>
        <w:rPr>
          <w:rFonts w:ascii="Times New Roman" w:eastAsia="Times New Roman" w:hAnsi="Times New Roman" w:cs="Times New Roman"/>
          <w:b/>
          <w:noProof/>
          <w:color w:val="000000"/>
          <w:sz w:val="28"/>
          <w:szCs w:val="28"/>
          <w:lang w:eastAsia="ru-RU"/>
        </w:rPr>
        <w:t>:</w:t>
      </w:r>
    </w:p>
    <w:p w:rsidR="00AE58F9" w:rsidRPr="00E27402" w:rsidRDefault="00AE58F9" w:rsidP="00AE58F9">
      <w:pPr>
        <w:shd w:val="clear" w:color="auto" w:fill="FFFFFF"/>
        <w:spacing w:after="0" w:line="240" w:lineRule="auto"/>
        <w:rPr>
          <w:rFonts w:ascii="Times New Roman" w:eastAsia="Times New Roman" w:hAnsi="Times New Roman" w:cs="Times New Roman"/>
          <w:color w:val="000000"/>
          <w:sz w:val="28"/>
          <w:szCs w:val="28"/>
          <w:lang w:eastAsia="ru-RU"/>
        </w:rPr>
      </w:pPr>
    </w:p>
    <w:p w:rsidR="00433EF1" w:rsidRPr="00E27402" w:rsidRDefault="00F3496C" w:rsidP="00923800">
      <w:pPr>
        <w:spacing w:after="0" w:line="240" w:lineRule="auto"/>
        <w:ind w:firstLine="709"/>
        <w:rPr>
          <w:rFonts w:ascii="Times New Roman" w:eastAsia="Times New Roman" w:hAnsi="Times New Roman" w:cs="Times New Roman"/>
          <w:b/>
          <w:noProof/>
          <w:color w:val="000000"/>
          <w:sz w:val="28"/>
          <w:szCs w:val="28"/>
          <w:lang w:eastAsia="ru-RU"/>
        </w:rPr>
      </w:pPr>
      <w:r w:rsidRPr="00F3496C">
        <w:rPr>
          <w:rFonts w:ascii="Times New Roman" w:eastAsia="Times New Roman" w:hAnsi="Times New Roman" w:cs="Times New Roman"/>
          <w:b/>
          <w:noProof/>
          <w:color w:val="000000"/>
          <w:sz w:val="28"/>
          <w:szCs w:val="28"/>
          <w:lang w:eastAsia="uk-UA"/>
        </w:rPr>
        <w:drawing>
          <wp:inline distT="0" distB="0" distL="0" distR="0">
            <wp:extent cx="5455068" cy="4091940"/>
            <wp:effectExtent l="0" t="0" r="0" b="3810"/>
            <wp:docPr id="10" name="Рисунок 10" descr="C:\Users\Larisa\AppData\Local\Temp\Rar$DIa27768.5702\IMG_0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risa\AppData\Local\Temp\Rar$DIa27768.5702\IMG_079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3674" cy="4098395"/>
                    </a:xfrm>
                    <a:prstGeom prst="rect">
                      <a:avLst/>
                    </a:prstGeom>
                    <a:noFill/>
                    <a:ln>
                      <a:noFill/>
                    </a:ln>
                  </pic:spPr>
                </pic:pic>
              </a:graphicData>
            </a:graphic>
          </wp:inline>
        </w:drawing>
      </w:r>
    </w:p>
    <w:p w:rsidR="00E27402" w:rsidRDefault="00923800" w:rsidP="00E27402">
      <w:pPr>
        <w:widowControl w:val="0"/>
        <w:tabs>
          <w:tab w:val="left" w:pos="720"/>
          <w:tab w:val="left" w:pos="1870"/>
        </w:tabs>
        <w:snapToGrid w:val="0"/>
        <w:spacing w:after="30" w:line="240" w:lineRule="auto"/>
        <w:ind w:firstLine="709"/>
        <w:jc w:val="both"/>
        <w:rPr>
          <w:rFonts w:ascii="Times New Roman" w:eastAsia="Times New Roman" w:hAnsi="Times New Roman" w:cs="Times New Roman"/>
          <w:b/>
          <w:noProof/>
          <w:color w:val="000000"/>
          <w:sz w:val="28"/>
          <w:szCs w:val="28"/>
          <w:lang w:val="en-US" w:eastAsia="ru-RU"/>
        </w:rPr>
      </w:pPr>
      <w:r w:rsidRPr="00923800">
        <w:rPr>
          <w:rFonts w:ascii="Times New Roman" w:eastAsia="Times New Roman" w:hAnsi="Times New Roman" w:cs="Times New Roman"/>
          <w:b/>
          <w:noProof/>
          <w:color w:val="000000"/>
          <w:sz w:val="28"/>
          <w:szCs w:val="28"/>
          <w:lang w:eastAsia="uk-UA"/>
        </w:rPr>
        <w:drawing>
          <wp:inline distT="0" distB="0" distL="0" distR="0">
            <wp:extent cx="5387340" cy="4040506"/>
            <wp:effectExtent l="0" t="0" r="3810" b="0"/>
            <wp:docPr id="2" name="Рисунок 2" descr="D:\наукові праці 2013 1\студ конф 2019\Фотографії з конференції\4C3F1CA3-7658-4F63-81DC-33F0FED3830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укові праці 2013 1\студ конф 2019\Фотографії з конференції\4C3F1CA3-7658-4F63-81DC-33F0FED3830E.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89393" cy="4042046"/>
                    </a:xfrm>
                    <a:prstGeom prst="rect">
                      <a:avLst/>
                    </a:prstGeom>
                    <a:noFill/>
                    <a:ln>
                      <a:noFill/>
                    </a:ln>
                  </pic:spPr>
                </pic:pic>
              </a:graphicData>
            </a:graphic>
          </wp:inline>
        </w:drawing>
      </w:r>
    </w:p>
    <w:p w:rsidR="00955BF3" w:rsidRDefault="00955BF3" w:rsidP="00E27402">
      <w:pPr>
        <w:widowControl w:val="0"/>
        <w:tabs>
          <w:tab w:val="left" w:pos="720"/>
          <w:tab w:val="left" w:pos="1870"/>
        </w:tabs>
        <w:snapToGrid w:val="0"/>
        <w:spacing w:after="30" w:line="240" w:lineRule="auto"/>
        <w:ind w:firstLine="709"/>
        <w:jc w:val="both"/>
        <w:rPr>
          <w:rFonts w:ascii="Times New Roman" w:eastAsia="Times New Roman" w:hAnsi="Times New Roman" w:cs="Times New Roman"/>
          <w:b/>
          <w:noProof/>
          <w:color w:val="000000"/>
          <w:sz w:val="28"/>
          <w:szCs w:val="28"/>
          <w:lang w:val="en-US" w:eastAsia="ru-RU"/>
        </w:rPr>
      </w:pPr>
      <w:r w:rsidRPr="00955BF3">
        <w:rPr>
          <w:rFonts w:ascii="Times New Roman" w:eastAsia="Times New Roman" w:hAnsi="Times New Roman" w:cs="Times New Roman"/>
          <w:b/>
          <w:noProof/>
          <w:color w:val="000000"/>
          <w:sz w:val="28"/>
          <w:szCs w:val="28"/>
          <w:lang w:eastAsia="uk-UA"/>
        </w:rPr>
        <w:drawing>
          <wp:inline distT="0" distB="0" distL="0" distR="0">
            <wp:extent cx="5330613" cy="3997960"/>
            <wp:effectExtent l="0" t="0" r="3810" b="2540"/>
            <wp:docPr id="4" name="Рисунок 4" descr="D:\наукові праці 2013 1\студ конф 2019\Фотографії з конференції\A946BE38-595A-41A9-B23B-39DD88D2881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аукові праці 2013 1\студ конф 2019\Фотографії з конференції\A946BE38-595A-41A9-B23B-39DD88D2881D.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32057" cy="3999043"/>
                    </a:xfrm>
                    <a:prstGeom prst="rect">
                      <a:avLst/>
                    </a:prstGeom>
                    <a:noFill/>
                    <a:ln>
                      <a:noFill/>
                    </a:ln>
                  </pic:spPr>
                </pic:pic>
              </a:graphicData>
            </a:graphic>
          </wp:inline>
        </w:drawing>
      </w:r>
    </w:p>
    <w:p w:rsidR="00955BF3" w:rsidRDefault="00955BF3" w:rsidP="00E27402">
      <w:pPr>
        <w:widowControl w:val="0"/>
        <w:tabs>
          <w:tab w:val="left" w:pos="720"/>
          <w:tab w:val="left" w:pos="1870"/>
        </w:tabs>
        <w:snapToGrid w:val="0"/>
        <w:spacing w:after="30" w:line="240" w:lineRule="auto"/>
        <w:ind w:firstLine="709"/>
        <w:jc w:val="both"/>
        <w:rPr>
          <w:rFonts w:ascii="Times New Roman" w:eastAsia="Times New Roman" w:hAnsi="Times New Roman" w:cs="Times New Roman"/>
          <w:b/>
          <w:noProof/>
          <w:color w:val="000000"/>
          <w:sz w:val="28"/>
          <w:szCs w:val="28"/>
          <w:lang w:val="en-US" w:eastAsia="ru-RU"/>
        </w:rPr>
      </w:pPr>
    </w:p>
    <w:p w:rsidR="00955BF3" w:rsidRDefault="00F3496C" w:rsidP="00E27402">
      <w:pPr>
        <w:widowControl w:val="0"/>
        <w:tabs>
          <w:tab w:val="left" w:pos="720"/>
          <w:tab w:val="left" w:pos="1870"/>
        </w:tabs>
        <w:snapToGrid w:val="0"/>
        <w:spacing w:after="30" w:line="240" w:lineRule="auto"/>
        <w:ind w:firstLine="709"/>
        <w:jc w:val="both"/>
        <w:rPr>
          <w:rFonts w:ascii="Times New Roman" w:eastAsia="Times New Roman" w:hAnsi="Times New Roman" w:cs="Times New Roman"/>
          <w:b/>
          <w:noProof/>
          <w:color w:val="000000"/>
          <w:sz w:val="28"/>
          <w:szCs w:val="28"/>
          <w:lang w:val="en-US" w:eastAsia="ru-RU"/>
        </w:rPr>
      </w:pPr>
      <w:r w:rsidRPr="00F3496C">
        <w:rPr>
          <w:rFonts w:ascii="Times New Roman" w:eastAsia="Times New Roman" w:hAnsi="Times New Roman" w:cs="Times New Roman"/>
          <w:b/>
          <w:noProof/>
          <w:color w:val="000000"/>
          <w:sz w:val="28"/>
          <w:szCs w:val="28"/>
          <w:lang w:eastAsia="uk-UA"/>
        </w:rPr>
        <w:drawing>
          <wp:inline distT="0" distB="0" distL="0" distR="0">
            <wp:extent cx="5399089" cy="4048811"/>
            <wp:effectExtent l="0" t="0" r="0" b="8890"/>
            <wp:docPr id="18" name="Рисунок 18" descr="C:\Users\Larisa\AppData\Local\Temp\Rar$DIa27768.21155\IMG_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risa\AppData\Local\Temp\Rar$DIa27768.21155\IMG_078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4075" cy="4052550"/>
                    </a:xfrm>
                    <a:prstGeom prst="rect">
                      <a:avLst/>
                    </a:prstGeom>
                    <a:noFill/>
                    <a:ln>
                      <a:noFill/>
                    </a:ln>
                  </pic:spPr>
                </pic:pic>
              </a:graphicData>
            </a:graphic>
          </wp:inline>
        </w:drawing>
      </w:r>
    </w:p>
    <w:p w:rsidR="00955BF3" w:rsidRDefault="00955BF3" w:rsidP="00E27402">
      <w:pPr>
        <w:widowControl w:val="0"/>
        <w:tabs>
          <w:tab w:val="left" w:pos="720"/>
          <w:tab w:val="left" w:pos="1870"/>
        </w:tabs>
        <w:snapToGrid w:val="0"/>
        <w:spacing w:after="30" w:line="240" w:lineRule="auto"/>
        <w:ind w:firstLine="709"/>
        <w:jc w:val="both"/>
        <w:rPr>
          <w:rFonts w:ascii="Times New Roman" w:eastAsia="Times New Roman" w:hAnsi="Times New Roman" w:cs="Times New Roman"/>
          <w:b/>
          <w:noProof/>
          <w:color w:val="000000"/>
          <w:sz w:val="28"/>
          <w:szCs w:val="28"/>
          <w:lang w:val="en-US" w:eastAsia="ru-RU"/>
        </w:rPr>
      </w:pPr>
      <w:r w:rsidRPr="00955BF3">
        <w:rPr>
          <w:rFonts w:ascii="Times New Roman" w:eastAsia="Times New Roman" w:hAnsi="Times New Roman" w:cs="Times New Roman"/>
          <w:b/>
          <w:noProof/>
          <w:color w:val="000000"/>
          <w:sz w:val="28"/>
          <w:szCs w:val="28"/>
          <w:lang w:eastAsia="uk-UA"/>
        </w:rPr>
        <w:drawing>
          <wp:inline distT="0" distB="0" distL="0" distR="0">
            <wp:extent cx="5445760" cy="4084320"/>
            <wp:effectExtent l="0" t="0" r="2540" b="0"/>
            <wp:docPr id="5" name="Рисунок 5" descr="D:\наукові праці 2013 1\студ конф 2019\Фотографії з конференції\B3EA5ABF-4BC5-4FC1-A85F-641ACBF2BBF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наукові праці 2013 1\студ конф 2019\Фотографії з конференції\B3EA5ABF-4BC5-4FC1-A85F-641ACBF2BBF8.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45956" cy="4084467"/>
                    </a:xfrm>
                    <a:prstGeom prst="rect">
                      <a:avLst/>
                    </a:prstGeom>
                    <a:noFill/>
                    <a:ln>
                      <a:noFill/>
                    </a:ln>
                  </pic:spPr>
                </pic:pic>
              </a:graphicData>
            </a:graphic>
          </wp:inline>
        </w:drawing>
      </w:r>
    </w:p>
    <w:p w:rsidR="00955BF3" w:rsidRDefault="00F3496C" w:rsidP="00E27402">
      <w:pPr>
        <w:widowControl w:val="0"/>
        <w:tabs>
          <w:tab w:val="left" w:pos="720"/>
          <w:tab w:val="left" w:pos="1870"/>
        </w:tabs>
        <w:snapToGrid w:val="0"/>
        <w:spacing w:after="30" w:line="240" w:lineRule="auto"/>
        <w:ind w:firstLine="709"/>
        <w:jc w:val="both"/>
        <w:rPr>
          <w:rFonts w:ascii="Times New Roman" w:eastAsia="Times New Roman" w:hAnsi="Times New Roman" w:cs="Times New Roman"/>
          <w:b/>
          <w:noProof/>
          <w:color w:val="000000"/>
          <w:sz w:val="28"/>
          <w:szCs w:val="28"/>
          <w:lang w:val="en-US" w:eastAsia="ru-RU"/>
        </w:rPr>
      </w:pPr>
      <w:r w:rsidRPr="00F3496C">
        <w:rPr>
          <w:rFonts w:ascii="Times New Roman" w:eastAsia="Times New Roman" w:hAnsi="Times New Roman" w:cs="Times New Roman"/>
          <w:b/>
          <w:noProof/>
          <w:color w:val="000000"/>
          <w:sz w:val="28"/>
          <w:szCs w:val="28"/>
          <w:lang w:eastAsia="uk-UA"/>
        </w:rPr>
        <w:drawing>
          <wp:inline distT="0" distB="0" distL="0" distR="0">
            <wp:extent cx="5471160" cy="4104011"/>
            <wp:effectExtent l="0" t="0" r="0" b="0"/>
            <wp:docPr id="11" name="Рисунок 11" descr="C:\Users\Larisa\AppData\Local\Temp\Rar$DIa27768.9407\IMG_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risa\AppData\Local\Temp\Rar$DIa27768.9407\IMG_078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0309" cy="4118375"/>
                    </a:xfrm>
                    <a:prstGeom prst="rect">
                      <a:avLst/>
                    </a:prstGeom>
                    <a:noFill/>
                    <a:ln>
                      <a:noFill/>
                    </a:ln>
                  </pic:spPr>
                </pic:pic>
              </a:graphicData>
            </a:graphic>
          </wp:inline>
        </w:drawing>
      </w:r>
    </w:p>
    <w:p w:rsidR="00955BF3" w:rsidRDefault="00955BF3" w:rsidP="00E27402">
      <w:pPr>
        <w:widowControl w:val="0"/>
        <w:tabs>
          <w:tab w:val="left" w:pos="720"/>
          <w:tab w:val="left" w:pos="1870"/>
        </w:tabs>
        <w:snapToGrid w:val="0"/>
        <w:spacing w:after="30" w:line="240" w:lineRule="auto"/>
        <w:ind w:firstLine="709"/>
        <w:jc w:val="both"/>
        <w:rPr>
          <w:rFonts w:ascii="Times New Roman" w:eastAsia="Times New Roman" w:hAnsi="Times New Roman" w:cs="Times New Roman"/>
          <w:b/>
          <w:noProof/>
          <w:color w:val="000000"/>
          <w:sz w:val="28"/>
          <w:szCs w:val="28"/>
          <w:lang w:val="en-US" w:eastAsia="ru-RU"/>
        </w:rPr>
      </w:pPr>
      <w:r w:rsidRPr="00955BF3">
        <w:rPr>
          <w:rFonts w:ascii="Times New Roman" w:eastAsia="Times New Roman" w:hAnsi="Times New Roman" w:cs="Times New Roman"/>
          <w:b/>
          <w:noProof/>
          <w:color w:val="000000"/>
          <w:sz w:val="28"/>
          <w:szCs w:val="28"/>
          <w:lang w:eastAsia="uk-UA"/>
        </w:rPr>
        <w:drawing>
          <wp:inline distT="0" distB="0" distL="0" distR="0">
            <wp:extent cx="5356860" cy="4017646"/>
            <wp:effectExtent l="0" t="0" r="0" b="1905"/>
            <wp:docPr id="6" name="Рисунок 6" descr="D:\наукові праці 2013 1\студ конф 2019\Фотографії з конференції\ED124F06-E4DB-4889-B7D9-5AEC55C7D3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аукові праці 2013 1\студ конф 2019\Фотографії з конференції\ED124F06-E4DB-4889-B7D9-5AEC55C7D34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58013" cy="4018511"/>
                    </a:xfrm>
                    <a:prstGeom prst="rect">
                      <a:avLst/>
                    </a:prstGeom>
                    <a:noFill/>
                    <a:ln>
                      <a:noFill/>
                    </a:ln>
                  </pic:spPr>
                </pic:pic>
              </a:graphicData>
            </a:graphic>
          </wp:inline>
        </w:drawing>
      </w:r>
    </w:p>
    <w:p w:rsidR="00955BF3" w:rsidRDefault="00955BF3" w:rsidP="00E27402">
      <w:pPr>
        <w:widowControl w:val="0"/>
        <w:tabs>
          <w:tab w:val="left" w:pos="720"/>
          <w:tab w:val="left" w:pos="1870"/>
        </w:tabs>
        <w:snapToGrid w:val="0"/>
        <w:spacing w:after="30" w:line="240" w:lineRule="auto"/>
        <w:ind w:firstLine="709"/>
        <w:jc w:val="both"/>
        <w:rPr>
          <w:rFonts w:ascii="Times New Roman" w:eastAsia="Times New Roman" w:hAnsi="Times New Roman" w:cs="Times New Roman"/>
          <w:b/>
          <w:noProof/>
          <w:color w:val="000000"/>
          <w:sz w:val="28"/>
          <w:szCs w:val="28"/>
          <w:lang w:val="en-US" w:eastAsia="ru-RU"/>
        </w:rPr>
      </w:pPr>
      <w:r w:rsidRPr="00955BF3">
        <w:rPr>
          <w:rFonts w:ascii="Times New Roman" w:eastAsia="Times New Roman" w:hAnsi="Times New Roman" w:cs="Times New Roman"/>
          <w:b/>
          <w:noProof/>
          <w:color w:val="000000"/>
          <w:sz w:val="28"/>
          <w:szCs w:val="28"/>
          <w:lang w:eastAsia="uk-UA"/>
        </w:rPr>
        <w:drawing>
          <wp:inline distT="0" distB="0" distL="0" distR="0" wp14:anchorId="689FCCC2" wp14:editId="557F1235">
            <wp:extent cx="5334000" cy="4000501"/>
            <wp:effectExtent l="0" t="0" r="0" b="0"/>
            <wp:docPr id="7" name="Рисунок 7" descr="D:\наукові праці 2013 1\студ конф 2019\Фотографії з конференції\5F6D2DEB-7369-473F-B557-56178B544E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укові праці 2013 1\студ конф 2019\Фотографії з конференції\5F6D2DEB-7369-473F-B557-56178B544EE7.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6423" cy="4002318"/>
                    </a:xfrm>
                    <a:prstGeom prst="rect">
                      <a:avLst/>
                    </a:prstGeom>
                    <a:noFill/>
                    <a:ln>
                      <a:noFill/>
                    </a:ln>
                  </pic:spPr>
                </pic:pic>
              </a:graphicData>
            </a:graphic>
          </wp:inline>
        </w:drawing>
      </w:r>
    </w:p>
    <w:p w:rsidR="00F3496C" w:rsidRDefault="00F3496C" w:rsidP="00871677">
      <w:pPr>
        <w:widowControl w:val="0"/>
        <w:tabs>
          <w:tab w:val="left" w:pos="720"/>
          <w:tab w:val="left" w:pos="1870"/>
        </w:tabs>
        <w:snapToGrid w:val="0"/>
        <w:spacing w:after="30" w:line="240" w:lineRule="auto"/>
        <w:jc w:val="both"/>
        <w:rPr>
          <w:rFonts w:ascii="Times New Roman" w:eastAsia="Times New Roman" w:hAnsi="Times New Roman" w:cs="Times New Roman"/>
          <w:b/>
          <w:noProof/>
          <w:color w:val="000000"/>
          <w:sz w:val="28"/>
          <w:szCs w:val="28"/>
          <w:lang w:val="en-US" w:eastAsia="ru-RU"/>
        </w:rPr>
      </w:pPr>
      <w:r w:rsidRPr="00F3496C">
        <w:rPr>
          <w:rFonts w:ascii="Times New Roman" w:eastAsia="Times New Roman" w:hAnsi="Times New Roman" w:cs="Times New Roman"/>
          <w:b/>
          <w:noProof/>
          <w:color w:val="000000"/>
          <w:sz w:val="28"/>
          <w:szCs w:val="28"/>
          <w:lang w:eastAsia="uk-UA"/>
        </w:rPr>
        <w:drawing>
          <wp:inline distT="0" distB="0" distL="0" distR="0">
            <wp:extent cx="2750820" cy="3668219"/>
            <wp:effectExtent l="0" t="0" r="0" b="8890"/>
            <wp:docPr id="12" name="Рисунок 12" descr="C:\Users\Larisa\AppData\Local\Temp\Rar$DIa27768.12634\IMG_0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risa\AppData\Local\Temp\Rar$DIa27768.12634\IMG_078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2897" cy="3684323"/>
                    </a:xfrm>
                    <a:prstGeom prst="rect">
                      <a:avLst/>
                    </a:prstGeom>
                    <a:noFill/>
                    <a:ln>
                      <a:noFill/>
                    </a:ln>
                  </pic:spPr>
                </pic:pic>
              </a:graphicData>
            </a:graphic>
          </wp:inline>
        </w:drawing>
      </w:r>
      <w:r w:rsidRPr="00F3496C">
        <w:rPr>
          <w:rFonts w:ascii="Times New Roman" w:eastAsia="Times New Roman" w:hAnsi="Times New Roman" w:cs="Times New Roman"/>
          <w:b/>
          <w:noProof/>
          <w:color w:val="000000"/>
          <w:sz w:val="28"/>
          <w:szCs w:val="28"/>
          <w:lang w:eastAsia="uk-UA"/>
        </w:rPr>
        <w:drawing>
          <wp:inline distT="0" distB="0" distL="0" distR="0">
            <wp:extent cx="2783254" cy="3710427"/>
            <wp:effectExtent l="0" t="0" r="0" b="4445"/>
            <wp:docPr id="17" name="Рисунок 17" descr="C:\Users\Larisa\AppData\Local\Temp\Rar$DIa27768.14897\IMG_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risa\AppData\Local\Temp\Rar$DIa27768.14897\IMG_078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9776" cy="3732453"/>
                    </a:xfrm>
                    <a:prstGeom prst="rect">
                      <a:avLst/>
                    </a:prstGeom>
                    <a:noFill/>
                    <a:ln>
                      <a:noFill/>
                    </a:ln>
                  </pic:spPr>
                </pic:pic>
              </a:graphicData>
            </a:graphic>
          </wp:inline>
        </w:drawing>
      </w:r>
    </w:p>
    <w:p w:rsidR="00433EF1" w:rsidRDefault="00433EF1" w:rsidP="00E27402">
      <w:pPr>
        <w:widowControl w:val="0"/>
        <w:tabs>
          <w:tab w:val="left" w:pos="720"/>
          <w:tab w:val="left" w:pos="1870"/>
        </w:tabs>
        <w:snapToGrid w:val="0"/>
        <w:spacing w:after="30" w:line="240" w:lineRule="auto"/>
        <w:ind w:firstLine="709"/>
        <w:jc w:val="both"/>
        <w:rPr>
          <w:rFonts w:ascii="Times New Roman" w:eastAsia="Times New Roman" w:hAnsi="Times New Roman" w:cs="Times New Roman"/>
          <w:b/>
          <w:noProof/>
          <w:color w:val="000000"/>
          <w:sz w:val="28"/>
          <w:szCs w:val="28"/>
          <w:lang w:val="en-US" w:eastAsia="ru-RU"/>
        </w:rPr>
      </w:pPr>
    </w:p>
    <w:p w:rsidR="00433EF1" w:rsidRPr="00E27402" w:rsidRDefault="00433EF1" w:rsidP="00F3496C">
      <w:pPr>
        <w:widowControl w:val="0"/>
        <w:tabs>
          <w:tab w:val="left" w:pos="720"/>
          <w:tab w:val="left" w:pos="1870"/>
        </w:tabs>
        <w:snapToGrid w:val="0"/>
        <w:spacing w:after="30" w:line="240" w:lineRule="auto"/>
        <w:jc w:val="both"/>
        <w:rPr>
          <w:rFonts w:ascii="Times New Roman" w:eastAsia="Times New Roman" w:hAnsi="Times New Roman" w:cs="Times New Roman"/>
          <w:b/>
          <w:noProof/>
          <w:color w:val="000000"/>
          <w:sz w:val="28"/>
          <w:szCs w:val="28"/>
          <w:lang w:val="en-US" w:eastAsia="ru-RU"/>
        </w:rPr>
      </w:pPr>
      <w:r>
        <w:rPr>
          <w:noProof/>
          <w:lang w:eastAsia="uk-UA"/>
        </w:rPr>
        <w:drawing>
          <wp:inline distT="0" distB="0" distL="0" distR="0" wp14:anchorId="224C9995" wp14:editId="6FACA37F">
            <wp:extent cx="5455918" cy="4091940"/>
            <wp:effectExtent l="0" t="0" r="0" b="3810"/>
            <wp:docPr id="9" name="Рисунок 9" descr="t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l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5350" cy="4106514"/>
                    </a:xfrm>
                    <a:prstGeom prst="rect">
                      <a:avLst/>
                    </a:prstGeom>
                    <a:noFill/>
                    <a:ln>
                      <a:noFill/>
                    </a:ln>
                  </pic:spPr>
                </pic:pic>
              </a:graphicData>
            </a:graphic>
          </wp:inline>
        </w:drawing>
      </w:r>
    </w:p>
    <w:p w:rsidR="00E27402" w:rsidRPr="00E27402" w:rsidRDefault="00E27402" w:rsidP="00E27402">
      <w:pPr>
        <w:widowControl w:val="0"/>
        <w:tabs>
          <w:tab w:val="left" w:pos="720"/>
        </w:tabs>
        <w:snapToGrid w:val="0"/>
        <w:spacing w:after="0" w:line="240" w:lineRule="auto"/>
        <w:ind w:firstLine="720"/>
        <w:jc w:val="both"/>
        <w:rPr>
          <w:rFonts w:ascii="Times New Roman" w:eastAsia="Times New Roman" w:hAnsi="Times New Roman" w:cs="Times New Roman"/>
          <w:noProof/>
          <w:color w:val="000000"/>
          <w:sz w:val="28"/>
          <w:szCs w:val="28"/>
          <w:lang w:eastAsia="ru-RU"/>
        </w:rPr>
      </w:pPr>
    </w:p>
    <w:p w:rsidR="00E27402" w:rsidRPr="00E27402" w:rsidRDefault="00E27402" w:rsidP="00E27402">
      <w:pPr>
        <w:shd w:val="clear" w:color="auto" w:fill="FFFFFF"/>
        <w:spacing w:after="0" w:line="240" w:lineRule="auto"/>
        <w:rPr>
          <w:rFonts w:ascii="Times New Roman" w:eastAsia="Times New Roman" w:hAnsi="Times New Roman" w:cs="Times New Roman"/>
          <w:color w:val="000000"/>
          <w:sz w:val="24"/>
          <w:szCs w:val="24"/>
          <w:lang w:eastAsia="ru-RU"/>
        </w:rPr>
      </w:pPr>
      <w:r w:rsidRPr="00E27402">
        <w:rPr>
          <w:rFonts w:ascii="Times New Roman" w:eastAsia="Times New Roman" w:hAnsi="Times New Roman" w:cs="Times New Roman"/>
          <w:color w:val="000000"/>
          <w:sz w:val="24"/>
          <w:szCs w:val="24"/>
          <w:lang w:eastAsia="ru-RU"/>
        </w:rPr>
        <w:t>Науковий керівник гуртка,</w:t>
      </w:r>
    </w:p>
    <w:p w:rsidR="00E27402" w:rsidRPr="00E27402" w:rsidRDefault="00E27402" w:rsidP="00E27402">
      <w:pPr>
        <w:shd w:val="clear" w:color="auto" w:fill="FFFFFF"/>
        <w:spacing w:after="0" w:line="240" w:lineRule="auto"/>
        <w:rPr>
          <w:rFonts w:ascii="Times New Roman" w:eastAsia="Times New Roman" w:hAnsi="Times New Roman" w:cs="Times New Roman"/>
          <w:color w:val="000000"/>
          <w:sz w:val="24"/>
          <w:szCs w:val="24"/>
          <w:lang w:val="ru-RU" w:eastAsia="ru-RU"/>
        </w:rPr>
      </w:pPr>
      <w:proofErr w:type="spellStart"/>
      <w:r w:rsidRPr="00E27402">
        <w:rPr>
          <w:rFonts w:ascii="Times New Roman" w:eastAsia="Times New Roman" w:hAnsi="Times New Roman" w:cs="Times New Roman"/>
          <w:color w:val="000000"/>
          <w:sz w:val="24"/>
          <w:szCs w:val="24"/>
          <w:lang w:eastAsia="ru-RU"/>
        </w:rPr>
        <w:t>к.вет.н</w:t>
      </w:r>
      <w:proofErr w:type="spellEnd"/>
      <w:r w:rsidRPr="00E27402">
        <w:rPr>
          <w:rFonts w:ascii="Times New Roman" w:eastAsia="Times New Roman" w:hAnsi="Times New Roman" w:cs="Times New Roman"/>
          <w:color w:val="000000"/>
          <w:sz w:val="24"/>
          <w:szCs w:val="24"/>
          <w:lang w:eastAsia="ru-RU"/>
        </w:rPr>
        <w:t xml:space="preserve">., доцент                                                                              </w:t>
      </w:r>
      <w:proofErr w:type="spellStart"/>
      <w:r w:rsidRPr="00E27402">
        <w:rPr>
          <w:rFonts w:ascii="Times New Roman" w:eastAsia="Times New Roman" w:hAnsi="Times New Roman" w:cs="Times New Roman"/>
          <w:color w:val="000000"/>
          <w:sz w:val="24"/>
          <w:szCs w:val="24"/>
          <w:lang w:eastAsia="ru-RU"/>
        </w:rPr>
        <w:t>Кладницька</w:t>
      </w:r>
      <w:proofErr w:type="spellEnd"/>
      <w:r w:rsidRPr="00E27402">
        <w:rPr>
          <w:rFonts w:ascii="Times New Roman" w:eastAsia="Times New Roman" w:hAnsi="Times New Roman" w:cs="Times New Roman"/>
          <w:color w:val="000000"/>
          <w:sz w:val="24"/>
          <w:szCs w:val="24"/>
          <w:lang w:eastAsia="ru-RU"/>
        </w:rPr>
        <w:t xml:space="preserve"> Л.В.</w:t>
      </w:r>
    </w:p>
    <w:p w:rsidR="00E27402" w:rsidRPr="00E27402" w:rsidRDefault="00E27402" w:rsidP="00E27402">
      <w:pPr>
        <w:widowControl w:val="0"/>
        <w:tabs>
          <w:tab w:val="left" w:pos="720"/>
        </w:tabs>
        <w:snapToGrid w:val="0"/>
        <w:spacing w:after="0" w:line="240" w:lineRule="auto"/>
        <w:ind w:firstLine="720"/>
        <w:jc w:val="both"/>
        <w:rPr>
          <w:rFonts w:ascii="Times New Roman" w:eastAsia="Times New Roman" w:hAnsi="Times New Roman" w:cs="Times New Roman"/>
          <w:noProof/>
          <w:color w:val="000000"/>
          <w:sz w:val="24"/>
          <w:szCs w:val="24"/>
          <w:lang w:val="ru-RU" w:eastAsia="ru-RU"/>
        </w:rPr>
      </w:pPr>
    </w:p>
    <w:p w:rsidR="00E27402" w:rsidRPr="00E27402" w:rsidRDefault="00E27402" w:rsidP="00E27402">
      <w:pPr>
        <w:widowControl w:val="0"/>
        <w:tabs>
          <w:tab w:val="left" w:pos="720"/>
        </w:tabs>
        <w:snapToGrid w:val="0"/>
        <w:spacing w:after="0" w:line="240" w:lineRule="auto"/>
        <w:jc w:val="both"/>
        <w:rPr>
          <w:rFonts w:ascii="Times New Roman" w:eastAsia="Times New Roman" w:hAnsi="Times New Roman" w:cs="Times New Roman"/>
          <w:noProof/>
          <w:color w:val="000000"/>
          <w:sz w:val="24"/>
          <w:szCs w:val="24"/>
          <w:lang w:eastAsia="ru-RU"/>
        </w:rPr>
      </w:pPr>
      <w:r w:rsidRPr="00E27402">
        <w:rPr>
          <w:rFonts w:ascii="Times New Roman" w:eastAsia="Times New Roman" w:hAnsi="Times New Roman" w:cs="Times New Roman"/>
          <w:noProof/>
          <w:color w:val="000000"/>
          <w:sz w:val="24"/>
          <w:szCs w:val="24"/>
          <w:lang w:eastAsia="ru-RU"/>
        </w:rPr>
        <w:t>Завідувач  кафедри</w:t>
      </w:r>
    </w:p>
    <w:p w:rsidR="00D011FC" w:rsidRPr="00367334" w:rsidRDefault="00E27402" w:rsidP="0095570B">
      <w:pPr>
        <w:widowControl w:val="0"/>
        <w:tabs>
          <w:tab w:val="left" w:pos="720"/>
        </w:tabs>
        <w:snapToGrid w:val="0"/>
        <w:spacing w:after="0" w:line="240" w:lineRule="auto"/>
        <w:jc w:val="both"/>
        <w:rPr>
          <w:rFonts w:ascii="Times New Roman" w:eastAsia="Times New Roman" w:hAnsi="Times New Roman" w:cs="Times New Roman"/>
          <w:i/>
          <w:sz w:val="24"/>
          <w:szCs w:val="24"/>
          <w:lang w:eastAsia="uk-UA"/>
        </w:rPr>
      </w:pPr>
      <w:r w:rsidRPr="00E27402">
        <w:rPr>
          <w:rFonts w:ascii="Times New Roman" w:eastAsia="Times New Roman" w:hAnsi="Times New Roman" w:cs="Times New Roman"/>
          <w:noProof/>
          <w:color w:val="000000"/>
          <w:sz w:val="24"/>
          <w:szCs w:val="24"/>
          <w:lang w:eastAsia="ru-RU"/>
        </w:rPr>
        <w:t>д.вет.н., професор                                                                         Томчук В.А.</w:t>
      </w:r>
      <w:hyperlink r:id="rId26" w:history="1"/>
    </w:p>
    <w:sectPr w:rsidR="00D011FC" w:rsidRPr="0036733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ato-Regular">
    <w:altName w:val="Times New Roman"/>
    <w:panose1 w:val="00000000000000000000"/>
    <w:charset w:val="00"/>
    <w:family w:val="roman"/>
    <w:notTrueType/>
    <w:pitch w:val="default"/>
  </w:font>
  <w:font w:name="Italics">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74AC7"/>
    <w:multiLevelType w:val="hybridMultilevel"/>
    <w:tmpl w:val="1F569384"/>
    <w:lvl w:ilvl="0" w:tplc="CE24D4BE">
      <w:start w:val="1"/>
      <w:numFmt w:val="decimal"/>
      <w:lvlText w:val="%1."/>
      <w:lvlJc w:val="left"/>
      <w:pPr>
        <w:ind w:left="1114" w:hanging="360"/>
      </w:pPr>
      <w:rPr>
        <w:b/>
      </w:rPr>
    </w:lvl>
    <w:lvl w:ilvl="1" w:tplc="04190019">
      <w:start w:val="1"/>
      <w:numFmt w:val="lowerLetter"/>
      <w:lvlText w:val="%2."/>
      <w:lvlJc w:val="left"/>
      <w:pPr>
        <w:ind w:left="1834" w:hanging="360"/>
      </w:pPr>
    </w:lvl>
    <w:lvl w:ilvl="2" w:tplc="0419001B">
      <w:start w:val="1"/>
      <w:numFmt w:val="lowerRoman"/>
      <w:lvlText w:val="%3."/>
      <w:lvlJc w:val="right"/>
      <w:pPr>
        <w:ind w:left="2554" w:hanging="180"/>
      </w:pPr>
    </w:lvl>
    <w:lvl w:ilvl="3" w:tplc="0419000F">
      <w:start w:val="1"/>
      <w:numFmt w:val="decimal"/>
      <w:lvlText w:val="%4."/>
      <w:lvlJc w:val="left"/>
      <w:pPr>
        <w:ind w:left="3274" w:hanging="360"/>
      </w:pPr>
    </w:lvl>
    <w:lvl w:ilvl="4" w:tplc="04190019">
      <w:start w:val="1"/>
      <w:numFmt w:val="lowerLetter"/>
      <w:lvlText w:val="%5."/>
      <w:lvlJc w:val="left"/>
      <w:pPr>
        <w:ind w:left="3994" w:hanging="360"/>
      </w:pPr>
    </w:lvl>
    <w:lvl w:ilvl="5" w:tplc="0419001B">
      <w:start w:val="1"/>
      <w:numFmt w:val="lowerRoman"/>
      <w:lvlText w:val="%6."/>
      <w:lvlJc w:val="right"/>
      <w:pPr>
        <w:ind w:left="4714" w:hanging="180"/>
      </w:pPr>
    </w:lvl>
    <w:lvl w:ilvl="6" w:tplc="0419000F">
      <w:start w:val="1"/>
      <w:numFmt w:val="decimal"/>
      <w:lvlText w:val="%7."/>
      <w:lvlJc w:val="left"/>
      <w:pPr>
        <w:ind w:left="5434" w:hanging="360"/>
      </w:pPr>
    </w:lvl>
    <w:lvl w:ilvl="7" w:tplc="04190019">
      <w:start w:val="1"/>
      <w:numFmt w:val="lowerLetter"/>
      <w:lvlText w:val="%8."/>
      <w:lvlJc w:val="left"/>
      <w:pPr>
        <w:ind w:left="6154" w:hanging="360"/>
      </w:pPr>
    </w:lvl>
    <w:lvl w:ilvl="8" w:tplc="0419001B">
      <w:start w:val="1"/>
      <w:numFmt w:val="lowerRoman"/>
      <w:lvlText w:val="%9."/>
      <w:lvlJc w:val="right"/>
      <w:pPr>
        <w:ind w:left="6874" w:hanging="180"/>
      </w:pPr>
    </w:lvl>
  </w:abstractNum>
  <w:abstractNum w:abstractNumId="1" w15:restartNumberingAfterBreak="0">
    <w:nsid w:val="6E7C6496"/>
    <w:multiLevelType w:val="hybridMultilevel"/>
    <w:tmpl w:val="A288E2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7D4D3CD0"/>
    <w:multiLevelType w:val="hybridMultilevel"/>
    <w:tmpl w:val="F2A8C4FA"/>
    <w:lvl w:ilvl="0" w:tplc="CE24D4BE">
      <w:start w:val="1"/>
      <w:numFmt w:val="decimal"/>
      <w:lvlText w:val="%1."/>
      <w:lvlJc w:val="left"/>
      <w:pPr>
        <w:ind w:left="1114" w:hanging="360"/>
      </w:pPr>
      <w:rPr>
        <w:b/>
      </w:rPr>
    </w:lvl>
    <w:lvl w:ilvl="1" w:tplc="04190019">
      <w:start w:val="1"/>
      <w:numFmt w:val="lowerLetter"/>
      <w:lvlText w:val="%2."/>
      <w:lvlJc w:val="left"/>
      <w:pPr>
        <w:ind w:left="1834" w:hanging="360"/>
      </w:pPr>
    </w:lvl>
    <w:lvl w:ilvl="2" w:tplc="0419001B">
      <w:start w:val="1"/>
      <w:numFmt w:val="lowerRoman"/>
      <w:lvlText w:val="%3."/>
      <w:lvlJc w:val="right"/>
      <w:pPr>
        <w:ind w:left="2554" w:hanging="180"/>
      </w:pPr>
    </w:lvl>
    <w:lvl w:ilvl="3" w:tplc="0419000F">
      <w:start w:val="1"/>
      <w:numFmt w:val="decimal"/>
      <w:lvlText w:val="%4."/>
      <w:lvlJc w:val="left"/>
      <w:pPr>
        <w:ind w:left="3274" w:hanging="360"/>
      </w:pPr>
    </w:lvl>
    <w:lvl w:ilvl="4" w:tplc="04190019">
      <w:start w:val="1"/>
      <w:numFmt w:val="lowerLetter"/>
      <w:lvlText w:val="%5."/>
      <w:lvlJc w:val="left"/>
      <w:pPr>
        <w:ind w:left="3994" w:hanging="360"/>
      </w:pPr>
    </w:lvl>
    <w:lvl w:ilvl="5" w:tplc="0419001B">
      <w:start w:val="1"/>
      <w:numFmt w:val="lowerRoman"/>
      <w:lvlText w:val="%6."/>
      <w:lvlJc w:val="right"/>
      <w:pPr>
        <w:ind w:left="4714" w:hanging="180"/>
      </w:pPr>
    </w:lvl>
    <w:lvl w:ilvl="6" w:tplc="0419000F">
      <w:start w:val="1"/>
      <w:numFmt w:val="decimal"/>
      <w:lvlText w:val="%7."/>
      <w:lvlJc w:val="left"/>
      <w:pPr>
        <w:ind w:left="5434" w:hanging="360"/>
      </w:pPr>
    </w:lvl>
    <w:lvl w:ilvl="7" w:tplc="04190019">
      <w:start w:val="1"/>
      <w:numFmt w:val="lowerLetter"/>
      <w:lvlText w:val="%8."/>
      <w:lvlJc w:val="left"/>
      <w:pPr>
        <w:ind w:left="6154" w:hanging="360"/>
      </w:pPr>
    </w:lvl>
    <w:lvl w:ilvl="8" w:tplc="0419001B">
      <w:start w:val="1"/>
      <w:numFmt w:val="lowerRoman"/>
      <w:lvlText w:val="%9."/>
      <w:lvlJc w:val="right"/>
      <w:pPr>
        <w:ind w:left="6874" w:hanging="180"/>
      </w:pPr>
    </w:lvl>
  </w:abstractNum>
  <w:num w:numId="1">
    <w:abstractNumId w:val="2"/>
  </w:num>
  <w:num w:numId="2">
    <w:abstractNumId w:val="2"/>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334"/>
    <w:rsid w:val="00017FA4"/>
    <w:rsid w:val="00047809"/>
    <w:rsid w:val="0009754D"/>
    <w:rsid w:val="00112F22"/>
    <w:rsid w:val="00146C8D"/>
    <w:rsid w:val="00160D30"/>
    <w:rsid w:val="002F3196"/>
    <w:rsid w:val="00367334"/>
    <w:rsid w:val="00395665"/>
    <w:rsid w:val="00433EF1"/>
    <w:rsid w:val="004B43BA"/>
    <w:rsid w:val="004F33D5"/>
    <w:rsid w:val="005B3C08"/>
    <w:rsid w:val="0062509A"/>
    <w:rsid w:val="0070502F"/>
    <w:rsid w:val="0073221E"/>
    <w:rsid w:val="007452D6"/>
    <w:rsid w:val="007A3BDB"/>
    <w:rsid w:val="007C368B"/>
    <w:rsid w:val="00833BF9"/>
    <w:rsid w:val="00871677"/>
    <w:rsid w:val="008A3873"/>
    <w:rsid w:val="00923800"/>
    <w:rsid w:val="009405FF"/>
    <w:rsid w:val="00951029"/>
    <w:rsid w:val="0095570B"/>
    <w:rsid w:val="00955BF3"/>
    <w:rsid w:val="00971DC9"/>
    <w:rsid w:val="009E22F7"/>
    <w:rsid w:val="00AE58F9"/>
    <w:rsid w:val="00B80BF7"/>
    <w:rsid w:val="00B85444"/>
    <w:rsid w:val="00CE1667"/>
    <w:rsid w:val="00CE6483"/>
    <w:rsid w:val="00D011FC"/>
    <w:rsid w:val="00E27402"/>
    <w:rsid w:val="00EA2921"/>
    <w:rsid w:val="00F3496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D98CB6-542A-4214-8B89-3532B51AC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F33D5"/>
    <w:rPr>
      <w:color w:val="0000FF"/>
      <w:u w:val="single"/>
    </w:rPr>
  </w:style>
  <w:style w:type="character" w:styleId="a4">
    <w:name w:val="FollowedHyperlink"/>
    <w:basedOn w:val="a0"/>
    <w:uiPriority w:val="99"/>
    <w:semiHidden/>
    <w:unhideWhenUsed/>
    <w:rsid w:val="008A3873"/>
    <w:rPr>
      <w:color w:val="954F72" w:themeColor="followedHyperlink"/>
      <w:u w:val="single"/>
    </w:rPr>
  </w:style>
  <w:style w:type="paragraph" w:styleId="a5">
    <w:name w:val="List Paragraph"/>
    <w:basedOn w:val="a"/>
    <w:uiPriority w:val="34"/>
    <w:qFormat/>
    <w:rsid w:val="007452D6"/>
    <w:pPr>
      <w:ind w:left="720"/>
      <w:contextualSpacing/>
    </w:pPr>
  </w:style>
  <w:style w:type="character" w:styleId="a6">
    <w:name w:val="Emphasis"/>
    <w:basedOn w:val="a0"/>
    <w:uiPriority w:val="20"/>
    <w:qFormat/>
    <w:rsid w:val="00AE58F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79538">
      <w:bodyDiv w:val="1"/>
      <w:marLeft w:val="0"/>
      <w:marRight w:val="0"/>
      <w:marTop w:val="0"/>
      <w:marBottom w:val="0"/>
      <w:divBdr>
        <w:top w:val="none" w:sz="0" w:space="0" w:color="auto"/>
        <w:left w:val="none" w:sz="0" w:space="0" w:color="auto"/>
        <w:bottom w:val="none" w:sz="0" w:space="0" w:color="auto"/>
        <w:right w:val="none" w:sz="0" w:space="0" w:color="auto"/>
      </w:divBdr>
    </w:div>
    <w:div w:id="1053047031">
      <w:bodyDiv w:val="1"/>
      <w:marLeft w:val="0"/>
      <w:marRight w:val="0"/>
      <w:marTop w:val="0"/>
      <w:marBottom w:val="0"/>
      <w:divBdr>
        <w:top w:val="none" w:sz="0" w:space="0" w:color="auto"/>
        <w:left w:val="none" w:sz="0" w:space="0" w:color="auto"/>
        <w:bottom w:val="none" w:sz="0" w:space="0" w:color="auto"/>
        <w:right w:val="none" w:sz="0" w:space="0" w:color="auto"/>
      </w:divBdr>
    </w:div>
    <w:div w:id="1129131203">
      <w:bodyDiv w:val="1"/>
      <w:marLeft w:val="0"/>
      <w:marRight w:val="0"/>
      <w:marTop w:val="0"/>
      <w:marBottom w:val="0"/>
      <w:divBdr>
        <w:top w:val="none" w:sz="0" w:space="0" w:color="auto"/>
        <w:left w:val="none" w:sz="0" w:space="0" w:color="auto"/>
        <w:bottom w:val="none" w:sz="0" w:space="0" w:color="auto"/>
        <w:right w:val="none" w:sz="0" w:space="0" w:color="auto"/>
      </w:divBdr>
    </w:div>
    <w:div w:id="1526017270">
      <w:bodyDiv w:val="1"/>
      <w:marLeft w:val="0"/>
      <w:marRight w:val="0"/>
      <w:marTop w:val="0"/>
      <w:marBottom w:val="0"/>
      <w:divBdr>
        <w:top w:val="none" w:sz="0" w:space="0" w:color="auto"/>
        <w:left w:val="none" w:sz="0" w:space="0" w:color="auto"/>
        <w:bottom w:val="none" w:sz="0" w:space="0" w:color="auto"/>
        <w:right w:val="none" w:sz="0" w:space="0" w:color="auto"/>
      </w:divBdr>
    </w:div>
    <w:div w:id="1671105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drive.google.com/drive/folders/1YoliZkwtiBOCen1BAkQ_Gy-ii2DW_-uE" TargetMode="External"/><Relationship Id="rId18" Type="http://schemas.openxmlformats.org/officeDocument/2006/relationships/image" Target="media/image10.jpeg"/><Relationship Id="rId26" Type="http://schemas.openxmlformats.org/officeDocument/2006/relationships/hyperlink" Target="https://drive.google.com/drive/folders/1PyzfXAcIVksSvI7WJ6fRlCQAmeLRrljL"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jpeg"/><Relationship Id="rId12" Type="http://schemas.openxmlformats.org/officeDocument/2006/relationships/hyperlink" Target="https://drive.google.com/open?id=1PyzfXAcIVksSvI7WJ6fRlCQAmeLRrljL" TargetMode="Externa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drive.google.com/drive/folders/1YoliZkwtiBOCen1BAkQ_Gy-ii2DW_-uE" TargetMode="External"/><Relationship Id="rId24" Type="http://schemas.openxmlformats.org/officeDocument/2006/relationships/image" Target="media/image16.jpeg"/><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hyperlink" Target="https://drive.google.com/open?id=1YoliZkwtiBOCen1BAkQ_Gy-ii2DW_-uE"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157</TotalTime>
  <Pages>11</Pages>
  <Words>5480</Words>
  <Characters>3125</Characters>
  <Application>Microsoft Office Word</Application>
  <DocSecurity>0</DocSecurity>
  <Lines>26</Lines>
  <Paragraphs>17</Paragraphs>
  <ScaleCrop>false</ScaleCrop>
  <HeadingPairs>
    <vt:vector size="4" baseType="variant">
      <vt:variant>
        <vt:lpstr>Название</vt:lpstr>
      </vt:variant>
      <vt:variant>
        <vt:i4>1</vt:i4>
      </vt:variant>
      <vt:variant>
        <vt:lpstr>Заголовки</vt:lpstr>
      </vt:variant>
      <vt:variant>
        <vt:i4>6</vt:i4>
      </vt:variant>
    </vt:vector>
  </HeadingPairs>
  <TitlesOfParts>
    <vt:vector size="7" baseType="lpstr">
      <vt:lpstr/>
      <vt:lpstr>    Затверджую:</vt:lpstr>
      <vt:lpstr>    </vt:lpstr>
      <vt:lpstr>    Звіт  </vt:lpstr>
      <vt:lpstr>    про роботу студентського наукового гуртка  «Фізіологія тварин»</vt:lpstr>
      <vt:lpstr>    за 2019/2020 навчальний рік</vt:lpstr>
      <vt:lpstr>    </vt:lpstr>
    </vt:vector>
  </TitlesOfParts>
  <Company>SPecialiST RePack</Company>
  <LinksUpToDate>false</LinksUpToDate>
  <CharactersWithSpaces>8588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23</cp:revision>
  <dcterms:created xsi:type="dcterms:W3CDTF">2020-05-12T08:57:00Z</dcterms:created>
  <dcterms:modified xsi:type="dcterms:W3CDTF">2020-05-13T08:18:00Z</dcterms:modified>
</cp:coreProperties>
</file>