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C735C6" w:rsidRDefault="00654D54" w:rsidP="001309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C735C6" w:rsidTr="00A96EF1">
        <w:tc>
          <w:tcPr>
            <w:tcW w:w="2978" w:type="dxa"/>
            <w:vMerge w:val="restart"/>
          </w:tcPr>
          <w:p w:rsidR="001431F8" w:rsidRPr="00C735C6" w:rsidRDefault="001431F8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C735C6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 xml:space="preserve">СИЛАБУС ДИСЦИПЛІНИ </w:t>
            </w:r>
          </w:p>
          <w:p w:rsidR="001431F8" w:rsidRPr="00C735C6" w:rsidRDefault="001431F8" w:rsidP="00C73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826380"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Економіка підприємств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431F8" w:rsidRPr="00C735C6" w:rsidTr="00A96EF1">
        <w:tc>
          <w:tcPr>
            <w:tcW w:w="2978" w:type="dxa"/>
            <w:vMerge/>
          </w:tcPr>
          <w:p w:rsidR="001431F8" w:rsidRPr="00C735C6" w:rsidRDefault="001431F8" w:rsidP="00130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:rsidR="00EC07A1" w:rsidRPr="00C735C6" w:rsidRDefault="00EC07A1" w:rsidP="00130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31F8" w:rsidRPr="00C735C6" w:rsidRDefault="001431F8" w:rsidP="00130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Ступінь вищої освіти - Бакалавр</w:t>
            </w:r>
          </w:p>
        </w:tc>
      </w:tr>
      <w:tr w:rsidR="00A96EF1" w:rsidRPr="00C735C6" w:rsidTr="00A96EF1">
        <w:tc>
          <w:tcPr>
            <w:tcW w:w="2978" w:type="dxa"/>
            <w:vMerge/>
          </w:tcPr>
          <w:p w:rsidR="00A96EF1" w:rsidRPr="00C735C6" w:rsidRDefault="00A96EF1" w:rsidP="00130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:rsidR="00A96EF1" w:rsidRPr="00C735C6" w:rsidRDefault="00A96EF1" w:rsidP="00A96E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Спеціальність </w:t>
            </w:r>
            <w:r w:rsidR="007D1E01" w:rsidRPr="00C735C6">
              <w:rPr>
                <w:rFonts w:ascii="Times New Roman" w:hAnsi="Times New Roman" w:cs="Times New Roman"/>
                <w:sz w:val="20"/>
                <w:szCs w:val="20"/>
              </w:rPr>
              <w:t>181 «Харчові технології»</w:t>
            </w:r>
          </w:p>
        </w:tc>
      </w:tr>
      <w:tr w:rsidR="001431F8" w:rsidRPr="00C735C6" w:rsidTr="00A96EF1">
        <w:tc>
          <w:tcPr>
            <w:tcW w:w="2978" w:type="dxa"/>
            <w:vMerge/>
          </w:tcPr>
          <w:p w:rsidR="001431F8" w:rsidRPr="00C735C6" w:rsidRDefault="001431F8" w:rsidP="00130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:rsidR="001431F8" w:rsidRPr="00C735C6" w:rsidRDefault="001431F8" w:rsidP="00C73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Освітня програма «</w:t>
            </w:r>
            <w:r w:rsidR="00C735C6" w:rsidRPr="00C735C6">
              <w:rPr>
                <w:rFonts w:ascii="Times New Roman" w:hAnsi="Times New Roman" w:cs="Times New Roman"/>
                <w:sz w:val="20"/>
                <w:szCs w:val="20"/>
              </w:rPr>
              <w:t>Харчові технології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431F8" w:rsidRPr="00C735C6" w:rsidTr="00A96EF1">
        <w:tc>
          <w:tcPr>
            <w:tcW w:w="2978" w:type="dxa"/>
            <w:vMerge/>
          </w:tcPr>
          <w:p w:rsidR="001431F8" w:rsidRPr="00C735C6" w:rsidRDefault="001431F8" w:rsidP="00130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:rsidR="001431F8" w:rsidRPr="00C735C6" w:rsidRDefault="001431F8" w:rsidP="00130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Рік навчання </w:t>
            </w:r>
            <w:r w:rsidR="007D1E01" w:rsidRPr="00C735C6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="00826380" w:rsidRPr="00C735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D1E01" w:rsidRPr="00C735C6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="00826380" w:rsidRPr="00C735C6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  <w:r w:rsidR="007D1E01" w:rsidRPr="00C735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26380" w:rsidRPr="00C735C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 </w:t>
            </w:r>
            <w:r w:rsidR="007D1E01" w:rsidRPr="00C73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0200E" w:rsidRPr="00C735C6" w:rsidRDefault="0020200E" w:rsidP="00826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навчання </w:t>
            </w:r>
            <w:r w:rsidR="00826380" w:rsidRPr="00C735C6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</w:tr>
      <w:tr w:rsidR="001431F8" w:rsidRPr="00C735C6" w:rsidTr="00A96EF1">
        <w:tc>
          <w:tcPr>
            <w:tcW w:w="2978" w:type="dxa"/>
            <w:vMerge/>
          </w:tcPr>
          <w:p w:rsidR="001431F8" w:rsidRPr="00C735C6" w:rsidRDefault="001431F8" w:rsidP="00130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:rsidR="001431F8" w:rsidRPr="00C735C6" w:rsidRDefault="001431F8" w:rsidP="002471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кредитів </w:t>
            </w:r>
            <w:r w:rsidR="0020200E"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ЄКТС</w:t>
            </w:r>
            <w:r w:rsidR="00247108"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47108" w:rsidRPr="00C73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31F8" w:rsidRPr="00C735C6" w:rsidTr="00A96EF1">
        <w:tc>
          <w:tcPr>
            <w:tcW w:w="2978" w:type="dxa"/>
            <w:vMerge/>
          </w:tcPr>
          <w:p w:rsidR="001431F8" w:rsidRPr="00C735C6" w:rsidRDefault="001431F8" w:rsidP="00130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:rsidR="001431F8" w:rsidRPr="00C735C6" w:rsidRDefault="0020200E" w:rsidP="008263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Мова викладання </w:t>
            </w: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</w:p>
        </w:tc>
      </w:tr>
      <w:tr w:rsidR="00A96EF1" w:rsidRPr="00C735C6" w:rsidTr="00A96EF1">
        <w:tc>
          <w:tcPr>
            <w:tcW w:w="2978" w:type="dxa"/>
          </w:tcPr>
          <w:p w:rsidR="00A96EF1" w:rsidRPr="00C735C6" w:rsidRDefault="00A96EF1" w:rsidP="001309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C735C6" w:rsidRDefault="00A96EF1" w:rsidP="0013093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431F8" w:rsidRPr="00C735C6" w:rsidTr="00A96EF1">
        <w:tc>
          <w:tcPr>
            <w:tcW w:w="2978" w:type="dxa"/>
          </w:tcPr>
          <w:p w:rsidR="001431F8" w:rsidRPr="00C735C6" w:rsidRDefault="001431F8" w:rsidP="00130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Лектор курсу</w:t>
            </w:r>
          </w:p>
        </w:tc>
        <w:tc>
          <w:tcPr>
            <w:tcW w:w="6911" w:type="dxa"/>
          </w:tcPr>
          <w:p w:rsidR="001431F8" w:rsidRPr="00C735C6" w:rsidRDefault="00826380" w:rsidP="001309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Чередніченко</w:t>
            </w:r>
            <w:proofErr w:type="spellEnd"/>
            <w:r w:rsidRPr="00C735C6">
              <w:rPr>
                <w:rFonts w:ascii="Times New Roman" w:hAnsi="Times New Roman" w:cs="Times New Roman"/>
                <w:sz w:val="20"/>
                <w:szCs w:val="20"/>
              </w:rPr>
              <w:t xml:space="preserve"> Олена Олександрівна</w:t>
            </w:r>
          </w:p>
        </w:tc>
      </w:tr>
      <w:tr w:rsidR="001431F8" w:rsidRPr="00C735C6" w:rsidTr="00A96EF1">
        <w:tc>
          <w:tcPr>
            <w:tcW w:w="2978" w:type="dxa"/>
          </w:tcPr>
          <w:p w:rsidR="001431F8" w:rsidRPr="00C735C6" w:rsidRDefault="001431F8" w:rsidP="0013093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Контактна інформація лектора (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C735C6" w:rsidRDefault="00581698" w:rsidP="00130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380" w:rsidRPr="00C735C6" w:rsidRDefault="00826380" w:rsidP="008263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а1971</w:t>
            </w:r>
            <w:r w:rsidRPr="00C73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@ukr.net</w:t>
            </w:r>
          </w:p>
        </w:tc>
      </w:tr>
      <w:tr w:rsidR="001431F8" w:rsidRPr="00C735C6" w:rsidTr="00A96EF1">
        <w:tc>
          <w:tcPr>
            <w:tcW w:w="2978" w:type="dxa"/>
          </w:tcPr>
          <w:p w:rsidR="001431F8" w:rsidRPr="00C735C6" w:rsidRDefault="001431F8" w:rsidP="00A96EF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Сторінка курсу в</w:t>
            </w:r>
            <w:r w:rsidR="00A96EF1" w:rsidRPr="00C73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="00A96EF1" w:rsidRPr="00C73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C735C6" w:rsidRDefault="00C735C6" w:rsidP="00130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https://elearn.nubip.edu.ua/course/view.php?id=3681</w:t>
            </w:r>
          </w:p>
        </w:tc>
      </w:tr>
    </w:tbl>
    <w:p w:rsidR="001431F8" w:rsidRPr="00C735C6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C07A1" w:rsidRPr="00C735C6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C735C6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ОПИС ДИСЦИПЛІНИ</w:t>
      </w:r>
    </w:p>
    <w:p w:rsidR="002344A6" w:rsidRPr="00C735C6" w:rsidRDefault="002344A6" w:rsidP="002344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735C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Мета вивчення: </w:t>
      </w:r>
      <w:r w:rsidRPr="00C735C6">
        <w:rPr>
          <w:rFonts w:ascii="Times New Roman" w:eastAsia="Calibri" w:hAnsi="Times New Roman" w:cs="Times New Roman"/>
          <w:sz w:val="20"/>
          <w:szCs w:val="20"/>
        </w:rPr>
        <w:t xml:space="preserve">формування системи знань </w:t>
      </w:r>
      <w:r w:rsidRPr="00C735C6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і прикладних навичок щодо </w:t>
      </w:r>
      <w:r w:rsidRPr="00C735C6">
        <w:rPr>
          <w:rFonts w:ascii="Times New Roman" w:eastAsia="Calibri" w:hAnsi="Times New Roman" w:cs="Times New Roman"/>
          <w:sz w:val="20"/>
          <w:szCs w:val="20"/>
        </w:rPr>
        <w:t>розробки ефективних економічних рішень у різних сферах і на різних етапах економічної діяльності підприємства, вибору найбільш перспективних шляхів розвитку виробництва, розробки різних видів планів та оцінювання економічної ефективності діяльності підприємства</w:t>
      </w:r>
      <w:r w:rsidRPr="00C735C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в ринкових умовах</w:t>
      </w:r>
      <w:r w:rsidRPr="00C735C6">
        <w:rPr>
          <w:rFonts w:ascii="Times New Roman" w:eastAsia="Calibri" w:hAnsi="Times New Roman" w:cs="Times New Roman"/>
          <w:sz w:val="20"/>
          <w:szCs w:val="20"/>
        </w:rPr>
        <w:t xml:space="preserve">, способів забезпечення ефективного функціонування економіки харчової промисловості. </w:t>
      </w:r>
    </w:p>
    <w:p w:rsidR="002344A6" w:rsidRPr="00C735C6" w:rsidRDefault="002344A6" w:rsidP="002344A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735C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Предмет дисципліни: </w:t>
      </w:r>
      <w:r w:rsidRPr="00C735C6">
        <w:rPr>
          <w:rFonts w:ascii="Times New Roman" w:eastAsia="Calibri" w:hAnsi="Times New Roman" w:cs="Times New Roman"/>
          <w:sz w:val="20"/>
          <w:szCs w:val="20"/>
          <w:lang w:eastAsia="ar-SA"/>
        </w:rPr>
        <w:t>методи і способи раціонального поєднання і ефективного використання всіх елементів виробничого процесу на рівні підприємства;</w:t>
      </w:r>
      <w:r w:rsidRPr="00C735C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735C6">
        <w:rPr>
          <w:rFonts w:ascii="Times New Roman" w:eastAsia="Calibri" w:hAnsi="Times New Roman" w:cs="Times New Roman"/>
          <w:sz w:val="20"/>
          <w:szCs w:val="20"/>
          <w:lang w:eastAsia="ar-SA"/>
        </w:rPr>
        <w:t>економічний механізм функціонування підприємства, формування та використання його ресурсного потенціалу з метою оптимізації економічних результатів діяльності</w:t>
      </w:r>
      <w:r w:rsidRPr="00C735C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344A6" w:rsidRPr="00C735C6" w:rsidRDefault="002344A6" w:rsidP="00234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735C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Змістові модулі: </w:t>
      </w:r>
      <w:r w:rsidRPr="00C735C6">
        <w:rPr>
          <w:rFonts w:ascii="Times New Roman" w:eastAsia="Calibri" w:hAnsi="Times New Roman" w:cs="Times New Roman"/>
          <w:bCs/>
          <w:sz w:val="20"/>
          <w:szCs w:val="20"/>
        </w:rPr>
        <w:t>п</w:t>
      </w:r>
      <w:r w:rsidRPr="00C735C6">
        <w:rPr>
          <w:rFonts w:ascii="Times New Roman" w:eastAsia="Calibri" w:hAnsi="Times New Roman" w:cs="Times New Roman"/>
          <w:w w:val="105"/>
          <w:sz w:val="20"/>
          <w:szCs w:val="20"/>
        </w:rPr>
        <w:t xml:space="preserve">ідприємство в ринковій системі господарювання; </w:t>
      </w:r>
      <w:r w:rsidR="00423605" w:rsidRPr="00C565A6">
        <w:rPr>
          <w:rFonts w:ascii="Times New Roman" w:eastAsia="Calibri" w:hAnsi="Times New Roman" w:cs="Times New Roman"/>
          <w:w w:val="105"/>
          <w:sz w:val="20"/>
          <w:szCs w:val="20"/>
        </w:rPr>
        <w:t>в</w:t>
      </w:r>
      <w:r w:rsidR="00423605" w:rsidRPr="00C565A6">
        <w:rPr>
          <w:rFonts w:ascii="Times New Roman" w:hAnsi="Times New Roman" w:cs="Times New Roman"/>
          <w:sz w:val="20"/>
          <w:szCs w:val="20"/>
        </w:rPr>
        <w:t>иробничі ресурси підпр</w:t>
      </w:r>
      <w:r w:rsidR="00423605" w:rsidRPr="00C565A6">
        <w:rPr>
          <w:rFonts w:ascii="Times New Roman" w:hAnsi="Times New Roman" w:cs="Times New Roman"/>
          <w:sz w:val="20"/>
          <w:szCs w:val="20"/>
        </w:rPr>
        <w:t>и</w:t>
      </w:r>
      <w:r w:rsidR="00423605" w:rsidRPr="00C565A6">
        <w:rPr>
          <w:rFonts w:ascii="Times New Roman" w:hAnsi="Times New Roman" w:cs="Times New Roman"/>
          <w:sz w:val="20"/>
          <w:szCs w:val="20"/>
        </w:rPr>
        <w:t>ємства та результати діяльності підприємства</w:t>
      </w:r>
      <w:r w:rsidRPr="00C735C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581698" w:rsidRPr="00C735C6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07A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  <w:lang w:val="en-US"/>
        </w:rPr>
      </w:pPr>
      <w:r w:rsidRPr="00C735C6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СТРУКТУРА КУРСУ</w:t>
      </w:r>
    </w:p>
    <w:p w:rsidR="00423605" w:rsidRPr="00423605" w:rsidRDefault="00423605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  <w:lang w:val="en-US"/>
        </w:rPr>
      </w:pPr>
    </w:p>
    <w:tbl>
      <w:tblPr>
        <w:tblStyle w:val="a3"/>
        <w:tblW w:w="9713" w:type="dxa"/>
        <w:tblLayout w:type="fixed"/>
        <w:tblLook w:val="04A0"/>
      </w:tblPr>
      <w:tblGrid>
        <w:gridCol w:w="2403"/>
        <w:gridCol w:w="966"/>
        <w:gridCol w:w="3260"/>
        <w:gridCol w:w="2126"/>
        <w:gridCol w:w="958"/>
      </w:tblGrid>
      <w:tr w:rsidR="00423605" w:rsidRPr="00AB74DD" w:rsidTr="005B4BBA">
        <w:tc>
          <w:tcPr>
            <w:tcW w:w="2403" w:type="dxa"/>
            <w:vAlign w:val="center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66" w:type="dxa"/>
            <w:vAlign w:val="center"/>
          </w:tcPr>
          <w:p w:rsidR="00423605" w:rsidRPr="00AB74DD" w:rsidRDefault="00423605" w:rsidP="005B4BBA">
            <w:pPr>
              <w:ind w:left="-135" w:right="-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423605" w:rsidRPr="00AB74DD" w:rsidRDefault="00423605" w:rsidP="005B4BBA">
            <w:pPr>
              <w:ind w:left="-65" w:right="-1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(лекції/ практичні)</w:t>
            </w:r>
          </w:p>
        </w:tc>
        <w:tc>
          <w:tcPr>
            <w:tcW w:w="5386" w:type="dxa"/>
            <w:gridSpan w:val="2"/>
            <w:vAlign w:val="center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958" w:type="dxa"/>
            <w:vAlign w:val="center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Оцін</w:t>
            </w: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вання</w:t>
            </w:r>
          </w:p>
        </w:tc>
      </w:tr>
      <w:tr w:rsidR="00423605" w:rsidRPr="00AB74DD" w:rsidTr="005B4BBA">
        <w:tc>
          <w:tcPr>
            <w:tcW w:w="9713" w:type="dxa"/>
            <w:gridSpan w:val="5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Підприємство в ринковій системі господарювання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Тема 1</w:t>
            </w:r>
          </w:p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Підприємство як суб’єкт господарювання</w:t>
            </w:r>
          </w:p>
        </w:tc>
        <w:tc>
          <w:tcPr>
            <w:tcW w:w="966" w:type="dxa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5B4BBA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Знати економічну термінологію, види підприємств за осно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ними класифікаційними ознаками; вміти пояснювати конц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пції підприємств; аналізувати форми підприємницької діял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 xml:space="preserve">ності; формулювати місію та цілі підприємства; визначати функції та напрямки його діяльності. </w:t>
            </w:r>
          </w:p>
        </w:tc>
        <w:tc>
          <w:tcPr>
            <w:tcW w:w="958" w:type="dxa"/>
          </w:tcPr>
          <w:p w:rsidR="00423605" w:rsidRPr="00AB74DD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Тема 2</w:t>
            </w:r>
          </w:p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Структура і управління підприємством</w:t>
            </w:r>
          </w:p>
        </w:tc>
        <w:tc>
          <w:tcPr>
            <w:tcW w:w="966" w:type="dxa"/>
          </w:tcPr>
          <w:p w:rsidR="00423605" w:rsidRPr="00AB74DD" w:rsidRDefault="00423605" w:rsidP="004236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5B4BBA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Знати види та елементний склад структури та системи управління підприємства; вміти аналізувати взаємозв’язок і взаємодію складових системи управління; обґрунтовувати напрямки вдосконалення організаційної структури управлі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ня підприємством.</w:t>
            </w:r>
          </w:p>
        </w:tc>
        <w:tc>
          <w:tcPr>
            <w:tcW w:w="958" w:type="dxa"/>
          </w:tcPr>
          <w:p w:rsidR="00423605" w:rsidRPr="00423605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Тема 3</w:t>
            </w:r>
          </w:p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Прогнозування та план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вання діяльності підпр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ємства</w:t>
            </w:r>
          </w:p>
        </w:tc>
        <w:tc>
          <w:tcPr>
            <w:tcW w:w="966" w:type="dxa"/>
          </w:tcPr>
          <w:p w:rsidR="00423605" w:rsidRPr="00AB74DD" w:rsidRDefault="00423605" w:rsidP="00423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8C1392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Знати мету та ознаки прогнозування, обґрунтовувати вибір виду прогнозу залежно від сфери його застосування, знати принципи, методи та види планування, характеризувати основні типи планів, визначати та аналізувати їхні показн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ки.</w:t>
            </w:r>
          </w:p>
        </w:tc>
        <w:tc>
          <w:tcPr>
            <w:tcW w:w="958" w:type="dxa"/>
          </w:tcPr>
          <w:p w:rsidR="00423605" w:rsidRPr="00AB74DD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423605" w:rsidRDefault="00423605" w:rsidP="0042360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3605">
              <w:rPr>
                <w:rStyle w:val="a7"/>
                <w:sz w:val="20"/>
                <w:szCs w:val="20"/>
              </w:rPr>
              <w:t>Тема 4</w:t>
            </w:r>
          </w:p>
          <w:p w:rsidR="00423605" w:rsidRPr="00423605" w:rsidRDefault="00423605" w:rsidP="0042360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23605">
              <w:rPr>
                <w:sz w:val="20"/>
                <w:szCs w:val="20"/>
              </w:rPr>
              <w:t>Матеріально-технічна база і виробнича потужність підприємства</w:t>
            </w:r>
          </w:p>
        </w:tc>
        <w:tc>
          <w:tcPr>
            <w:tcW w:w="966" w:type="dxa"/>
          </w:tcPr>
          <w:p w:rsidR="00423605" w:rsidRPr="00423605" w:rsidRDefault="00423605" w:rsidP="008C1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6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2360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1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</w:tcPr>
          <w:p w:rsidR="00423605" w:rsidRPr="00423605" w:rsidRDefault="00423605" w:rsidP="008C1392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6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Знати термінологічні значення понять; вміти визначати виробничу потужність підприємства та рівень </w:t>
            </w:r>
            <w:proofErr w:type="spellStart"/>
            <w:r w:rsidRPr="004236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ії</w:t>
            </w:r>
            <w:proofErr w:type="spellEnd"/>
            <w:r w:rsidRPr="004236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використання.</w:t>
            </w:r>
          </w:p>
        </w:tc>
        <w:tc>
          <w:tcPr>
            <w:tcW w:w="958" w:type="dxa"/>
          </w:tcPr>
          <w:p w:rsidR="00423605" w:rsidRPr="00423605" w:rsidRDefault="008C1392" w:rsidP="008C1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9713" w:type="dxa"/>
            <w:gridSpan w:val="5"/>
          </w:tcPr>
          <w:p w:rsidR="00423605" w:rsidRPr="00AB74DD" w:rsidRDefault="00423605" w:rsidP="008C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 Виробничі ресурси підприємства та</w:t>
            </w:r>
            <w:r w:rsidR="008C1392"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результати </w:t>
            </w:r>
            <w:r w:rsidR="008C13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його </w:t>
            </w:r>
            <w:r w:rsidR="008C1392"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діяльності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8C13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Персонал підприємства, продуктивність і оплата праці</w:t>
            </w:r>
          </w:p>
        </w:tc>
        <w:tc>
          <w:tcPr>
            <w:tcW w:w="966" w:type="dxa"/>
          </w:tcPr>
          <w:p w:rsidR="00423605" w:rsidRPr="00AB74DD" w:rsidRDefault="00423605" w:rsidP="008C13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8C1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5B4BBA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Знати термінологічні значення понять; вміти визначати кількісні та якісні характеристики персоналу; аналізувати та оцінювати ефективність його діяльності; визначати напрями реструктуризації складу працівників та вдосконалення системи управління персоналом; обґрунтовувати роль матері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льної і нематеріальної мотивації в підвищенні продуктивно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ті праці на підприємстві.</w:t>
            </w:r>
          </w:p>
        </w:tc>
        <w:tc>
          <w:tcPr>
            <w:tcW w:w="958" w:type="dxa"/>
          </w:tcPr>
          <w:p w:rsidR="00423605" w:rsidRPr="00AB74DD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8C13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 xml:space="preserve">Основний капітал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риємства</w:t>
            </w:r>
          </w:p>
        </w:tc>
        <w:tc>
          <w:tcPr>
            <w:tcW w:w="966" w:type="dxa"/>
          </w:tcPr>
          <w:p w:rsidR="00423605" w:rsidRPr="00AB74DD" w:rsidRDefault="00423605" w:rsidP="008C1392">
            <w:pPr>
              <w:jc w:val="center"/>
              <w:rPr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</w:t>
            </w:r>
            <w:r w:rsidR="008C1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5B4BBA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 xml:space="preserve">Знати термінологічні значення понять, види та елементний склад структури основних засобів; оперувати методикою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оцінки ефективності їхнього використання; обґрунтовувати шляхи її підвищення</w:t>
            </w:r>
          </w:p>
        </w:tc>
        <w:tc>
          <w:tcPr>
            <w:tcW w:w="958" w:type="dxa"/>
          </w:tcPr>
          <w:p w:rsidR="00423605" w:rsidRPr="00AB74DD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Тема </w:t>
            </w:r>
            <w:r w:rsidR="008C13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Оборотний капітал</w:t>
            </w:r>
          </w:p>
        </w:tc>
        <w:tc>
          <w:tcPr>
            <w:tcW w:w="966" w:type="dxa"/>
          </w:tcPr>
          <w:p w:rsidR="00423605" w:rsidRPr="00AB74DD" w:rsidRDefault="00423605" w:rsidP="008C1392">
            <w:pPr>
              <w:jc w:val="center"/>
              <w:rPr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8C1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5B4BBA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Знати термінологічні значення понять, види та елементний склад структури оборотних засобів; оперувати методикою оцінки ефективності їхнього використання; обґрунтовувати шляхи її підвищення; формувати напрямки управління оборотними коштами підприємства.</w:t>
            </w:r>
          </w:p>
        </w:tc>
        <w:tc>
          <w:tcPr>
            <w:tcW w:w="958" w:type="dxa"/>
          </w:tcPr>
          <w:p w:rsidR="00423605" w:rsidRPr="00AB74DD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8C13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Інтелектуальний капітал</w:t>
            </w:r>
          </w:p>
        </w:tc>
        <w:tc>
          <w:tcPr>
            <w:tcW w:w="966" w:type="dxa"/>
          </w:tcPr>
          <w:p w:rsidR="00423605" w:rsidRPr="00AB74DD" w:rsidRDefault="00423605" w:rsidP="008C1392">
            <w:pPr>
              <w:jc w:val="center"/>
              <w:rPr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8C1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5B4BBA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Знати термінологічні значення понять; характеризувати основні види нематеріальних ресурсів та активів підприєм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тва; оперувати методикою оцінки їхньої вартості; обґрунт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вувати роль інтелектуального капіталу в розвитку підприє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</w:tc>
        <w:tc>
          <w:tcPr>
            <w:tcW w:w="958" w:type="dxa"/>
          </w:tcPr>
          <w:p w:rsidR="00423605" w:rsidRPr="00AB74DD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Тема 9</w:t>
            </w:r>
          </w:p>
          <w:p w:rsidR="00423605" w:rsidRPr="00AB74DD" w:rsidRDefault="00423605" w:rsidP="005B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Витрати виробництва, собівартість і ціноутв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рення на продукцію</w:t>
            </w:r>
          </w:p>
        </w:tc>
        <w:tc>
          <w:tcPr>
            <w:tcW w:w="966" w:type="dxa"/>
          </w:tcPr>
          <w:p w:rsidR="00423605" w:rsidRPr="00AB74DD" w:rsidRDefault="00423605" w:rsidP="008C1392">
            <w:pPr>
              <w:jc w:val="center"/>
              <w:rPr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8C13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5B4BBA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Знати термінологічне значення понять, види витрат; опер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вати методикою визначення собівартості та основними механізмами управління витратами на підприємстві.</w:t>
            </w:r>
          </w:p>
        </w:tc>
        <w:tc>
          <w:tcPr>
            <w:tcW w:w="958" w:type="dxa"/>
          </w:tcPr>
          <w:p w:rsidR="00423605" w:rsidRPr="00AB74DD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Тема 10</w:t>
            </w:r>
          </w:p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Фінансово-економічні результати діяльності підприємства</w:t>
            </w:r>
          </w:p>
        </w:tc>
        <w:tc>
          <w:tcPr>
            <w:tcW w:w="966" w:type="dxa"/>
          </w:tcPr>
          <w:p w:rsidR="00423605" w:rsidRPr="00AB74DD" w:rsidRDefault="008C1392" w:rsidP="008C139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3605" w:rsidRPr="00AB74D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2"/>
          </w:tcPr>
          <w:p w:rsidR="00423605" w:rsidRPr="00AB74DD" w:rsidRDefault="00423605" w:rsidP="005B4BBA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Знати термінологічне значення понять, види та джерела формування доходу і прибутку підприємства; аналізувати та оцінювати фінансовий стан підприємства; обґрунтовувати шляхи його покращення.</w:t>
            </w:r>
          </w:p>
        </w:tc>
        <w:tc>
          <w:tcPr>
            <w:tcW w:w="958" w:type="dxa"/>
          </w:tcPr>
          <w:p w:rsidR="00423605" w:rsidRPr="00AB74DD" w:rsidRDefault="008C1392" w:rsidP="005B4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4C09EB" w:rsidRDefault="00423605" w:rsidP="005B4BB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7310" w:type="dxa"/>
            <w:gridSpan w:val="4"/>
          </w:tcPr>
          <w:p w:rsidR="00423605" w:rsidRPr="004C09EB" w:rsidRDefault="00423605" w:rsidP="005B4BBA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B74DD">
              <w:rPr>
                <w:rFonts w:ascii="Times New Roman" w:eastAsia="TimesNewRoman" w:hAnsi="Times New Roman" w:cs="Times New Roman"/>
                <w:sz w:val="20"/>
                <w:szCs w:val="20"/>
              </w:rPr>
              <w:t>Опитування на підставі лекційного матеріалу і додатково вивченої літератури.</w:t>
            </w:r>
            <w:r w:rsidRPr="004C09EB">
              <w:rPr>
                <w:rFonts w:ascii="Times New Roman" w:eastAsia="TimesNewRoman" w:hAnsi="Times New Roman"/>
                <w:sz w:val="20"/>
                <w:szCs w:val="20"/>
                <w:lang w:val="ru-RU"/>
              </w:rPr>
              <w:t xml:space="preserve">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Здача практичної роботи.</w:t>
            </w:r>
            <w:r w:rsidRPr="004C09E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Написання тестів.</w:t>
            </w:r>
            <w:r w:rsidRPr="004C09E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Виконання самостійної роботи (в т.ч. в</w:t>
            </w:r>
            <w:r w:rsidRPr="00AB74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74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AB74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23605" w:rsidRPr="00AB74DD" w:rsidTr="005B4BBA">
        <w:tc>
          <w:tcPr>
            <w:tcW w:w="8755" w:type="dxa"/>
            <w:gridSpan w:val="4"/>
          </w:tcPr>
          <w:p w:rsidR="00423605" w:rsidRPr="00AB74DD" w:rsidRDefault="00423605" w:rsidP="005B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семестр</w:t>
            </w:r>
          </w:p>
        </w:tc>
        <w:tc>
          <w:tcPr>
            <w:tcW w:w="958" w:type="dxa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423605" w:rsidRPr="00AB74DD" w:rsidTr="005B4BBA">
        <w:tc>
          <w:tcPr>
            <w:tcW w:w="2403" w:type="dxa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966" w:type="dxa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423605" w:rsidRPr="00AB74DD" w:rsidTr="005B4BBA">
        <w:tc>
          <w:tcPr>
            <w:tcW w:w="8755" w:type="dxa"/>
            <w:gridSpan w:val="4"/>
          </w:tcPr>
          <w:p w:rsidR="00423605" w:rsidRPr="00AB74DD" w:rsidRDefault="00423605" w:rsidP="005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58" w:type="dxa"/>
          </w:tcPr>
          <w:p w:rsidR="00423605" w:rsidRPr="00AB74DD" w:rsidRDefault="00423605" w:rsidP="005B4B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4DD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247108" w:rsidRPr="00C735C6" w:rsidRDefault="0024710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</w:p>
    <w:p w:rsidR="00130933" w:rsidRPr="00C735C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C735C6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ПОЛІТИКА ОЦІНЮВАННЯ</w:t>
      </w:r>
    </w:p>
    <w:tbl>
      <w:tblPr>
        <w:tblStyle w:val="a3"/>
        <w:tblW w:w="9747" w:type="dxa"/>
        <w:tblLook w:val="04A0"/>
      </w:tblPr>
      <w:tblGrid>
        <w:gridCol w:w="2376"/>
        <w:gridCol w:w="7371"/>
      </w:tblGrid>
      <w:tr w:rsidR="00130933" w:rsidRPr="00C735C6" w:rsidTr="00B2418D">
        <w:tc>
          <w:tcPr>
            <w:tcW w:w="2376" w:type="dxa"/>
          </w:tcPr>
          <w:p w:rsidR="00130933" w:rsidRPr="00C735C6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Політика щодо </w:t>
            </w:r>
            <w:proofErr w:type="spellStart"/>
            <w:r w:rsidRPr="00C73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дедлайнів</w:t>
            </w:r>
            <w:proofErr w:type="spellEnd"/>
            <w:r w:rsidRPr="00C73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та перескладання:</w:t>
            </w:r>
          </w:p>
        </w:tc>
        <w:tc>
          <w:tcPr>
            <w:tcW w:w="7371" w:type="dxa"/>
          </w:tcPr>
          <w:p w:rsidR="00130933" w:rsidRPr="00C735C6" w:rsidRDefault="00544D46" w:rsidP="0054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C735C6" w:rsidTr="00B2418D">
        <w:tc>
          <w:tcPr>
            <w:tcW w:w="2376" w:type="dxa"/>
          </w:tcPr>
          <w:p w:rsidR="00130933" w:rsidRPr="00C735C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Політика щодо академічної доброчесності:</w:t>
            </w:r>
          </w:p>
        </w:tc>
        <w:tc>
          <w:tcPr>
            <w:tcW w:w="7371" w:type="dxa"/>
          </w:tcPr>
          <w:p w:rsidR="00130933" w:rsidRPr="00C735C6" w:rsidRDefault="00544D46" w:rsidP="0054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C735C6" w:rsidTr="00B2418D">
        <w:tc>
          <w:tcPr>
            <w:tcW w:w="2376" w:type="dxa"/>
          </w:tcPr>
          <w:p w:rsidR="00130933" w:rsidRPr="00C735C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Політика щодо відвідування:</w:t>
            </w:r>
          </w:p>
        </w:tc>
        <w:tc>
          <w:tcPr>
            <w:tcW w:w="7371" w:type="dxa"/>
          </w:tcPr>
          <w:p w:rsidR="00130933" w:rsidRPr="00C735C6" w:rsidRDefault="00544D46" w:rsidP="00A71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C735C6">
              <w:rPr>
                <w:rFonts w:ascii="Times New Roman" w:hAnsi="Times New Roman" w:cs="Times New Roman"/>
                <w:sz w:val="20"/>
                <w:szCs w:val="20"/>
              </w:rPr>
              <w:t>деканом факультету</w:t>
            </w: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130933" w:rsidRPr="00C735C6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0933" w:rsidRPr="00C735C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 w:rsidRPr="00C735C6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C735C6" w:rsidTr="00CC1B75">
        <w:tc>
          <w:tcPr>
            <w:tcW w:w="2376" w:type="dxa"/>
            <w:vMerge w:val="restart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національна за результати складання екзаменів заліків</w:t>
            </w:r>
          </w:p>
        </w:tc>
      </w:tr>
      <w:tr w:rsidR="00A71D92" w:rsidRPr="00C735C6" w:rsidTr="00A71D92">
        <w:tc>
          <w:tcPr>
            <w:tcW w:w="2376" w:type="dxa"/>
            <w:vMerge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A96EF1"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заменів</w:t>
            </w:r>
          </w:p>
        </w:tc>
        <w:tc>
          <w:tcPr>
            <w:tcW w:w="3191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b/>
                <w:sz w:val="20"/>
                <w:szCs w:val="20"/>
              </w:rPr>
              <w:t>заліків</w:t>
            </w:r>
          </w:p>
        </w:tc>
      </w:tr>
      <w:tr w:rsidR="00A71D92" w:rsidRPr="00C735C6" w:rsidTr="00A71D92">
        <w:tc>
          <w:tcPr>
            <w:tcW w:w="2376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90-100</w:t>
            </w:r>
          </w:p>
        </w:tc>
        <w:tc>
          <w:tcPr>
            <w:tcW w:w="4004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</w:p>
        </w:tc>
      </w:tr>
      <w:tr w:rsidR="00A71D92" w:rsidRPr="00C735C6" w:rsidTr="00A71D92">
        <w:tc>
          <w:tcPr>
            <w:tcW w:w="2376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74-89</w:t>
            </w:r>
          </w:p>
        </w:tc>
        <w:tc>
          <w:tcPr>
            <w:tcW w:w="4004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D92" w:rsidRPr="00C735C6" w:rsidTr="00A71D92">
        <w:tc>
          <w:tcPr>
            <w:tcW w:w="2376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60-73</w:t>
            </w:r>
          </w:p>
        </w:tc>
        <w:tc>
          <w:tcPr>
            <w:tcW w:w="4004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D92" w:rsidRPr="00C735C6" w:rsidTr="00A71D92">
        <w:tc>
          <w:tcPr>
            <w:tcW w:w="2376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0-59</w:t>
            </w:r>
          </w:p>
        </w:tc>
        <w:tc>
          <w:tcPr>
            <w:tcW w:w="4004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незадовільно</w:t>
            </w:r>
          </w:p>
        </w:tc>
        <w:tc>
          <w:tcPr>
            <w:tcW w:w="3191" w:type="dxa"/>
          </w:tcPr>
          <w:p w:rsidR="00A71D92" w:rsidRPr="00C735C6" w:rsidRDefault="00A71D92" w:rsidP="00130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A96EF1" w:rsidRPr="00C73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5C6">
              <w:rPr>
                <w:rFonts w:ascii="Times New Roman" w:hAnsi="Times New Roman" w:cs="Times New Roman"/>
                <w:sz w:val="20"/>
                <w:szCs w:val="20"/>
              </w:rPr>
              <w:t>зараховано</w:t>
            </w:r>
          </w:p>
        </w:tc>
      </w:tr>
    </w:tbl>
    <w:p w:rsidR="00544D46" w:rsidRPr="00C735C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44D46" w:rsidRPr="00C735C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44D46" w:rsidRPr="00C735C6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7AA"/>
    <w:rsid w:val="00130933"/>
    <w:rsid w:val="001431F8"/>
    <w:rsid w:val="0020200E"/>
    <w:rsid w:val="002344A6"/>
    <w:rsid w:val="00246136"/>
    <w:rsid w:val="00247108"/>
    <w:rsid w:val="002803F0"/>
    <w:rsid w:val="002A46B6"/>
    <w:rsid w:val="00391C5D"/>
    <w:rsid w:val="00423605"/>
    <w:rsid w:val="00544D46"/>
    <w:rsid w:val="00581698"/>
    <w:rsid w:val="005D323C"/>
    <w:rsid w:val="00654D54"/>
    <w:rsid w:val="00732FB8"/>
    <w:rsid w:val="007D1E01"/>
    <w:rsid w:val="00826380"/>
    <w:rsid w:val="00880706"/>
    <w:rsid w:val="008927AA"/>
    <w:rsid w:val="008C1392"/>
    <w:rsid w:val="008D04EE"/>
    <w:rsid w:val="00A71D92"/>
    <w:rsid w:val="00A96EF1"/>
    <w:rsid w:val="00B2418D"/>
    <w:rsid w:val="00C735C6"/>
    <w:rsid w:val="00D51F15"/>
    <w:rsid w:val="00DD7841"/>
    <w:rsid w:val="00EC07A1"/>
    <w:rsid w:val="00ED3451"/>
    <w:rsid w:val="00F8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2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4236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6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3570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user</cp:lastModifiedBy>
  <cp:revision>8</cp:revision>
  <dcterms:created xsi:type="dcterms:W3CDTF">2020-06-04T09:15:00Z</dcterms:created>
  <dcterms:modified xsi:type="dcterms:W3CDTF">2021-06-04T19:59:00Z</dcterms:modified>
</cp:coreProperties>
</file>