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4891" w14:textId="77777777"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14:paraId="47CA21F5" w14:textId="77777777" w:rsidTr="00A96EF1">
        <w:tc>
          <w:tcPr>
            <w:tcW w:w="2978" w:type="dxa"/>
            <w:vMerge w:val="restart"/>
          </w:tcPr>
          <w:p w14:paraId="7C9EA7C2" w14:textId="77777777"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3521887" wp14:editId="0222BC7A">
                  <wp:extent cx="1016510" cy="1026576"/>
                  <wp:effectExtent l="0" t="0" r="0" b="254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" r="1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6D96A972" w14:textId="77777777"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47EF70E0" w14:textId="77777777"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«___________________»</w:t>
            </w:r>
          </w:p>
        </w:tc>
      </w:tr>
      <w:tr w:rsidR="001431F8" w:rsidRPr="00A71D92" w14:paraId="0C335ED0" w14:textId="77777777" w:rsidTr="00A96EF1">
        <w:tc>
          <w:tcPr>
            <w:tcW w:w="2978" w:type="dxa"/>
            <w:vMerge/>
          </w:tcPr>
          <w:p w14:paraId="30859304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F65C038" w14:textId="77777777"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BEDEC" w14:textId="401B5ECA" w:rsidR="001431F8" w:rsidRPr="00034A36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proofErr w:type="spellStart"/>
            <w:r w:rsidR="00034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Магістр</w:t>
            </w:r>
            <w:proofErr w:type="spellEnd"/>
          </w:p>
        </w:tc>
      </w:tr>
      <w:tr w:rsidR="00A96EF1" w:rsidRPr="00A71D92" w14:paraId="69ED2CFF" w14:textId="77777777" w:rsidTr="00A96EF1">
        <w:tc>
          <w:tcPr>
            <w:tcW w:w="2978" w:type="dxa"/>
            <w:vMerge/>
          </w:tcPr>
          <w:p w14:paraId="29C91081" w14:textId="77777777"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18AEE85" w14:textId="0B00526A" w:rsidR="00A96EF1" w:rsidRPr="00A71D92" w:rsidRDefault="00A96EF1" w:rsidP="00A9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Pr="00A96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034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74</w:t>
            </w:r>
            <w:r w:rsidRPr="00A96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034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Автомобільний транспорт</w:t>
            </w:r>
          </w:p>
        </w:tc>
      </w:tr>
      <w:tr w:rsidR="001431F8" w:rsidRPr="00A71D92" w14:paraId="6812F3F2" w14:textId="77777777" w:rsidTr="00A96EF1">
        <w:tc>
          <w:tcPr>
            <w:tcW w:w="2978" w:type="dxa"/>
            <w:vMerge/>
          </w:tcPr>
          <w:p w14:paraId="4AE413D2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AD92952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«________________</w:t>
            </w:r>
            <w:r w:rsidR="00DD784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14:paraId="178EEF4D" w14:textId="77777777" w:rsidTr="00A96EF1">
        <w:tc>
          <w:tcPr>
            <w:tcW w:w="2978" w:type="dxa"/>
            <w:vMerge/>
          </w:tcPr>
          <w:p w14:paraId="3A257DDB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B5A0676" w14:textId="7A7191A4"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___</w:t>
            </w:r>
            <w:r w:rsidR="00D75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, семестр ____</w:t>
            </w:r>
            <w:r w:rsidR="00034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57B6B6C8" w14:textId="77777777" w:rsidR="0020200E" w:rsidRPr="00A71D92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____</w:t>
            </w:r>
            <w:r w:rsidR="00D75634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A71D92" w14:paraId="6FC322D5" w14:textId="77777777" w:rsidTr="00A96EF1">
        <w:tc>
          <w:tcPr>
            <w:tcW w:w="2978" w:type="dxa"/>
            <w:vMerge/>
          </w:tcPr>
          <w:p w14:paraId="617F0BE0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1F78556" w14:textId="1D0E5C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034A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25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.5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1431F8" w:rsidRPr="00A71D92" w14:paraId="10E1920D" w14:textId="77777777" w:rsidTr="00A96EF1">
        <w:tc>
          <w:tcPr>
            <w:tcW w:w="2978" w:type="dxa"/>
            <w:vMerge/>
          </w:tcPr>
          <w:p w14:paraId="2C1C497B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43BB026" w14:textId="77777777" w:rsidR="001431F8" w:rsidRPr="00A71D92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D75634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____(українська, англійська, німецька)</w:t>
            </w:r>
          </w:p>
        </w:tc>
      </w:tr>
      <w:tr w:rsidR="00A96EF1" w:rsidRPr="00A71D92" w14:paraId="524E3A73" w14:textId="77777777" w:rsidTr="00A96EF1">
        <w:tc>
          <w:tcPr>
            <w:tcW w:w="2978" w:type="dxa"/>
          </w:tcPr>
          <w:p w14:paraId="38ACB3F2" w14:textId="77777777"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54801FBB" w14:textId="77777777"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14:paraId="0043998C" w14:textId="77777777" w:rsidTr="00A96EF1">
        <w:tc>
          <w:tcPr>
            <w:tcW w:w="2978" w:type="dxa"/>
          </w:tcPr>
          <w:p w14:paraId="1E252EBD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137EBDCA" w14:textId="77777777" w:rsidR="001431F8" w:rsidRPr="00A96EF1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D75634">
              <w:rPr>
                <w:rFonts w:ascii="Times New Roman" w:hAnsi="Times New Roman" w:cs="Times New Roman"/>
                <w:b/>
                <w:sz w:val="24"/>
                <w:szCs w:val="24"/>
              </w:rPr>
              <w:t>доц. Надточій О.В.</w:t>
            </w:r>
          </w:p>
        </w:tc>
      </w:tr>
      <w:tr w:rsidR="001431F8" w:rsidRPr="00A71D92" w14:paraId="79957C84" w14:textId="77777777" w:rsidTr="00A96EF1">
        <w:tc>
          <w:tcPr>
            <w:tcW w:w="2978" w:type="dxa"/>
          </w:tcPr>
          <w:p w14:paraId="3C6634F3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380A24BF" w14:textId="77777777" w:rsidR="001431F8" w:rsidRPr="00A96EF1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D75634" w:rsidRPr="001147A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o.nad@ukr.net</w:t>
            </w:r>
            <w:r w:rsidR="00D75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78308CC6" w14:textId="77777777" w:rsidR="00581698" w:rsidRPr="00A96EF1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</w:tc>
      </w:tr>
      <w:tr w:rsidR="001431F8" w:rsidRPr="00A71D92" w14:paraId="5547C4C8" w14:textId="77777777" w:rsidTr="00A96EF1">
        <w:tc>
          <w:tcPr>
            <w:tcW w:w="2978" w:type="dxa"/>
          </w:tcPr>
          <w:p w14:paraId="76D6C611" w14:textId="77777777"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28796C98" w14:textId="1072123C" w:rsidR="001431F8" w:rsidRPr="00A71D92" w:rsidRDefault="00C42C75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034A36" w:rsidRPr="00142304">
                <w:rPr>
                  <w:rStyle w:val="a6"/>
                </w:rPr>
                <w:t>https://elearn.nubip.edu.ua/course/view.php?id=4378</w:t>
              </w:r>
            </w:hyperlink>
          </w:p>
        </w:tc>
      </w:tr>
    </w:tbl>
    <w:p w14:paraId="3D550406" w14:textId="77777777"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882C15" w14:textId="77777777" w:rsidR="00EC07A1" w:rsidRPr="0062025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58">
        <w:rPr>
          <w:rFonts w:ascii="Times New Roman" w:hAnsi="Times New Roman" w:cs="Times New Roman"/>
          <w:b/>
          <w:sz w:val="24"/>
          <w:szCs w:val="24"/>
        </w:rPr>
        <w:t>ОПИС ДИСЦИПЛІНИ</w:t>
      </w:r>
    </w:p>
    <w:p w14:paraId="600FC332" w14:textId="77777777"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14:paraId="57C03D64" w14:textId="16A6D778" w:rsidR="002C3681" w:rsidRPr="00034A36" w:rsidRDefault="002C3681" w:rsidP="002C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36">
        <w:rPr>
          <w:rFonts w:ascii="Times New Roman" w:hAnsi="Times New Roman" w:cs="Times New Roman"/>
          <w:sz w:val="28"/>
          <w:szCs w:val="28"/>
        </w:rPr>
        <w:t xml:space="preserve">Дисципліна є спеціальною </w:t>
      </w:r>
      <w:r w:rsidR="00034A36" w:rsidRPr="00034A36">
        <w:rPr>
          <w:rFonts w:ascii="Times New Roman" w:hAnsi="Times New Roman" w:cs="Times New Roman"/>
          <w:sz w:val="28"/>
          <w:szCs w:val="28"/>
        </w:rPr>
        <w:t>науково-прикладною дисципліною циклу фахової підготовки спеціаліста з автомобільного транспорту</w:t>
      </w:r>
      <w:r w:rsidRPr="00034A36">
        <w:rPr>
          <w:rFonts w:ascii="Times New Roman" w:hAnsi="Times New Roman" w:cs="Times New Roman"/>
          <w:sz w:val="28"/>
          <w:szCs w:val="28"/>
        </w:rPr>
        <w:t xml:space="preserve">. </w:t>
      </w:r>
      <w:r w:rsidR="00034A36" w:rsidRPr="00034A36">
        <w:rPr>
          <w:rFonts w:ascii="Times New Roman" w:hAnsi="Times New Roman" w:cs="Times New Roman"/>
          <w:sz w:val="28"/>
          <w:szCs w:val="28"/>
        </w:rPr>
        <w:t>Метою вивчення дисципліни є формування фахових знань та вмінь стосовно інформаційного забезпечення і оптимізації виробничих процесів на автотранспорті, на підставі побудови і розрахунку моделей, інтелектуальних систем, логіки і архітектури обчислювальних середовищ, паралельного і розподіленого програмування, комп'ютерного та імітаційного моделювання процесів і систем,</w:t>
      </w:r>
      <w:r w:rsidR="00034A36" w:rsidRPr="00034A36">
        <w:rPr>
          <w:rFonts w:ascii="Times New Roman" w:hAnsi="Times New Roman" w:cs="Times New Roman"/>
          <w:sz w:val="28"/>
          <w:szCs w:val="28"/>
          <w:lang w:eastAsia="uk-UA"/>
        </w:rPr>
        <w:t xml:space="preserve"> формування системи знань з прикладних комп’ютерних технологій, мережі Інтернет, та практичних навиків роботи з прикладним програмним забезпеченням</w:t>
      </w:r>
      <w:r w:rsidR="00C17607" w:rsidRPr="00034A36">
        <w:rPr>
          <w:rFonts w:ascii="Times New Roman" w:hAnsi="Times New Roman" w:cs="Times New Roman"/>
          <w:sz w:val="28"/>
          <w:szCs w:val="28"/>
        </w:rPr>
        <w:t>.</w:t>
      </w:r>
    </w:p>
    <w:p w14:paraId="04FFFDAC" w14:textId="77777777" w:rsidR="002C3681" w:rsidRDefault="002C3681" w:rsidP="002C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B368E1" w14:textId="77777777" w:rsidR="00EC07A1" w:rsidRPr="00620258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58">
        <w:rPr>
          <w:rFonts w:ascii="Times New Roman" w:hAnsi="Times New Roman" w:cs="Times New Roman"/>
          <w:b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1276"/>
        <w:gridCol w:w="2978"/>
        <w:gridCol w:w="1843"/>
        <w:gridCol w:w="1383"/>
      </w:tblGrid>
      <w:tr w:rsidR="00FC774F" w:rsidRPr="00A71D92" w14:paraId="7DA653AB" w14:textId="77777777" w:rsidTr="004164FA">
        <w:tc>
          <w:tcPr>
            <w:tcW w:w="2091" w:type="dxa"/>
            <w:vAlign w:val="center"/>
          </w:tcPr>
          <w:p w14:paraId="5CCB5ED2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14:paraId="01018B77" w14:textId="77777777" w:rsidR="00EC07A1" w:rsidRPr="00A71D92" w:rsidRDefault="00EC07A1" w:rsidP="0062025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334FFA4C" w14:textId="77777777" w:rsidR="00EC07A1" w:rsidRPr="00F82151" w:rsidRDefault="00EC07A1" w:rsidP="006202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</w:t>
            </w:r>
            <w:r w:rsidR="00620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978" w:type="dxa"/>
            <w:vAlign w:val="center"/>
          </w:tcPr>
          <w:p w14:paraId="1E41F394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843" w:type="dxa"/>
            <w:vAlign w:val="center"/>
          </w:tcPr>
          <w:p w14:paraId="632A3C0F" w14:textId="77777777"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383" w:type="dxa"/>
            <w:vAlign w:val="center"/>
          </w:tcPr>
          <w:p w14:paraId="2DCDB609" w14:textId="37CB7AAF" w:rsidR="00EC07A1" w:rsidRPr="004164FA" w:rsidRDefault="00ED3451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64FA">
              <w:rPr>
                <w:rFonts w:ascii="Times New Roman" w:hAnsi="Times New Roman" w:cs="Times New Roman"/>
                <w:b/>
              </w:rPr>
              <w:t>Оцінюван</w:t>
            </w:r>
            <w:proofErr w:type="spellEnd"/>
            <w:r w:rsidR="004164FA">
              <w:rPr>
                <w:rFonts w:ascii="Times New Roman" w:hAnsi="Times New Roman" w:cs="Times New Roman"/>
                <w:b/>
              </w:rPr>
              <w:t>-</w:t>
            </w:r>
            <w:r w:rsidRPr="004164FA">
              <w:rPr>
                <w:rFonts w:ascii="Times New Roman" w:hAnsi="Times New Roman" w:cs="Times New Roman"/>
                <w:b/>
              </w:rPr>
              <w:t>ня</w:t>
            </w:r>
          </w:p>
          <w:p w14:paraId="664EF1FD" w14:textId="77E19C28" w:rsidR="00E8589C" w:rsidRPr="004164FA" w:rsidRDefault="00E8589C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4FA">
              <w:rPr>
                <w:rFonts w:ascii="Times New Roman" w:hAnsi="Times New Roman" w:cs="Times New Roman"/>
                <w:b/>
              </w:rPr>
              <w:t>(бали)</w:t>
            </w:r>
          </w:p>
        </w:tc>
      </w:tr>
      <w:tr w:rsidR="00ED3451" w:rsidRPr="00A71D92" w14:paraId="1301D570" w14:textId="77777777" w:rsidTr="00FC774F">
        <w:tc>
          <w:tcPr>
            <w:tcW w:w="9571" w:type="dxa"/>
            <w:gridSpan w:val="5"/>
          </w:tcPr>
          <w:p w14:paraId="70E4C260" w14:textId="77777777" w:rsidR="00ED3451" w:rsidRPr="00A71D92" w:rsidRDefault="00ED345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544D46" w:rsidRPr="00A71D92" w14:paraId="0863949B" w14:textId="77777777" w:rsidTr="00FC774F">
        <w:tc>
          <w:tcPr>
            <w:tcW w:w="9571" w:type="dxa"/>
            <w:gridSpan w:val="5"/>
          </w:tcPr>
          <w:p w14:paraId="4865E734" w14:textId="77777777" w:rsidR="00544D46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FC774F" w:rsidRPr="00A71D92" w14:paraId="59586BF4" w14:textId="77777777" w:rsidTr="004164FA">
        <w:tc>
          <w:tcPr>
            <w:tcW w:w="2091" w:type="dxa"/>
          </w:tcPr>
          <w:p w14:paraId="6F48A232" w14:textId="0DD14D27" w:rsidR="00544D46" w:rsidRPr="009E64F0" w:rsidRDefault="0075175B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F0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Інформаційні технології. Основні поняття.</w:t>
            </w:r>
          </w:p>
        </w:tc>
        <w:tc>
          <w:tcPr>
            <w:tcW w:w="1276" w:type="dxa"/>
          </w:tcPr>
          <w:p w14:paraId="50835897" w14:textId="77777777" w:rsidR="00544D46" w:rsidRPr="00A71D92" w:rsidRDefault="000154EF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14:paraId="59EA7F95" w14:textId="392FF937" w:rsidR="00544D46" w:rsidRPr="001147AF" w:rsidRDefault="001147AF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Мати основні поняття інформаційних технологій, інформації, даних. Знати історію виникнення та розвитку.</w:t>
            </w:r>
          </w:p>
        </w:tc>
        <w:tc>
          <w:tcPr>
            <w:tcW w:w="1843" w:type="dxa"/>
          </w:tcPr>
          <w:p w14:paraId="142D5218" w14:textId="77777777" w:rsidR="00544D46" w:rsidRPr="002B7AEA" w:rsidRDefault="002B7AEA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1383" w:type="dxa"/>
          </w:tcPr>
          <w:p w14:paraId="29B329D4" w14:textId="71AF0CB5" w:rsidR="00544D46" w:rsidRPr="00A71D92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FC774F" w:rsidRPr="00A71D92" w14:paraId="7685675C" w14:textId="77777777" w:rsidTr="004164FA">
        <w:tc>
          <w:tcPr>
            <w:tcW w:w="2091" w:type="dxa"/>
          </w:tcPr>
          <w:p w14:paraId="3032437D" w14:textId="4C073735" w:rsidR="00DF03F7" w:rsidRPr="002B7AEA" w:rsidRDefault="00335C29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r w:rsidR="0067495F" w:rsidRPr="002B7AEA">
              <w:rPr>
                <w:rFonts w:ascii="Times New Roman" w:hAnsi="Times New Roman" w:cs="Times New Roman"/>
                <w:b/>
                <w:bCs/>
                <w:szCs w:val="28"/>
              </w:rPr>
              <w:t>.р</w:t>
            </w:r>
            <w:proofErr w:type="spellEnd"/>
            <w:r w:rsidR="0067495F" w:rsidRPr="002B7AEA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  <w:r w:rsidR="0067495F" w:rsidRPr="002B7AE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35C29">
              <w:rPr>
                <w:rFonts w:ascii="Times New Roman" w:hAnsi="Times New Roman" w:cs="Times New Roman"/>
                <w:sz w:val="24"/>
              </w:rPr>
              <w:t>Прийняття рішення в умовах визначеності - "Метод аналізу ієрархій"</w:t>
            </w:r>
          </w:p>
        </w:tc>
        <w:tc>
          <w:tcPr>
            <w:tcW w:w="1276" w:type="dxa"/>
          </w:tcPr>
          <w:p w14:paraId="1353CFB4" w14:textId="5FEE5C4A" w:rsidR="00DF03F7" w:rsidRPr="00381777" w:rsidRDefault="00335C29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1153F633" w14:textId="36EE15B1" w:rsidR="00DF03F7" w:rsidRPr="008755B7" w:rsidRDefault="00286EEA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Вміти користуватися </w:t>
            </w:r>
            <w:r w:rsidR="00004601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методом аналізу ієрархій для різних задач</w:t>
            </w:r>
          </w:p>
        </w:tc>
        <w:tc>
          <w:tcPr>
            <w:tcW w:w="1843" w:type="dxa"/>
          </w:tcPr>
          <w:p w14:paraId="5D18B2C8" w14:textId="46D013BE" w:rsidR="00DF03F7" w:rsidRPr="002B7AEA" w:rsidRDefault="002B7AEA" w:rsidP="007517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Здача </w:t>
            </w:r>
            <w:r w:rsidR="00004601">
              <w:rPr>
                <w:rFonts w:ascii="Times New Roman" w:hAnsi="Times New Roman" w:cs="Times New Roman"/>
                <w:sz w:val="24"/>
                <w:szCs w:val="24"/>
              </w:rPr>
              <w:t>розрахованої практичної роботи за варіантом</w:t>
            </w:r>
          </w:p>
        </w:tc>
        <w:tc>
          <w:tcPr>
            <w:tcW w:w="1383" w:type="dxa"/>
          </w:tcPr>
          <w:p w14:paraId="178F7B99" w14:textId="45A8A9BA" w:rsidR="00DF03F7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C774F" w:rsidRPr="00A71D92" w14:paraId="2BD1A165" w14:textId="77777777" w:rsidTr="004164FA">
        <w:tc>
          <w:tcPr>
            <w:tcW w:w="2091" w:type="dxa"/>
          </w:tcPr>
          <w:p w14:paraId="76DB18E6" w14:textId="6FA94E29" w:rsidR="0075175B" w:rsidRPr="002B7AEA" w:rsidRDefault="0075175B" w:rsidP="0075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2B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Базові інформаційні технології</w:t>
            </w:r>
          </w:p>
        </w:tc>
        <w:tc>
          <w:tcPr>
            <w:tcW w:w="1276" w:type="dxa"/>
          </w:tcPr>
          <w:p w14:paraId="4E571FB9" w14:textId="74E284F5" w:rsidR="0075175B" w:rsidRPr="00381777" w:rsidRDefault="00335C29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7F68D2E5" w14:textId="7E285E4D" w:rsidR="0075175B" w:rsidRPr="00004601" w:rsidRDefault="00286EEA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Вміти </w:t>
            </w:r>
            <w:r w:rsidR="00004601" w:rsidRPr="00004601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розрізняти характерні ознаки базових технологій: технологій баз даних, мультимедійних, телекомунікаційних, технології штучного </w:t>
            </w:r>
            <w:r w:rsidR="00004601" w:rsidRPr="0000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інтелекту</w:t>
            </w:r>
          </w:p>
        </w:tc>
        <w:tc>
          <w:tcPr>
            <w:tcW w:w="1843" w:type="dxa"/>
          </w:tcPr>
          <w:p w14:paraId="736FA176" w14:textId="77777777" w:rsidR="0075175B" w:rsidRPr="00A71D92" w:rsidRDefault="002B7AEA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1383" w:type="dxa"/>
          </w:tcPr>
          <w:p w14:paraId="1C9218E4" w14:textId="16B35683" w:rsidR="0075175B" w:rsidRPr="00A71D92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774F" w:rsidRPr="00A71D92" w14:paraId="23EF2CB9" w14:textId="77777777" w:rsidTr="004164FA">
        <w:tc>
          <w:tcPr>
            <w:tcW w:w="2091" w:type="dxa"/>
          </w:tcPr>
          <w:p w14:paraId="24296CDF" w14:textId="167B7345" w:rsidR="0075095D" w:rsidRPr="002B7AEA" w:rsidRDefault="00335C29" w:rsidP="0075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r w:rsidR="0075095D" w:rsidRPr="002B7AEA">
              <w:rPr>
                <w:rFonts w:ascii="Times New Roman" w:hAnsi="Times New Roman" w:cs="Times New Roman"/>
                <w:b/>
                <w:bCs/>
                <w:szCs w:val="28"/>
              </w:rPr>
              <w:t>.р</w:t>
            </w:r>
            <w:proofErr w:type="spellEnd"/>
            <w:r w:rsidR="0075095D" w:rsidRPr="002B7AEA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  <w:r w:rsidR="0075095D" w:rsidRPr="002B7AE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35C29">
              <w:rPr>
                <w:rFonts w:ascii="Times New Roman" w:hAnsi="Times New Roman" w:cs="Times New Roman"/>
                <w:sz w:val="24"/>
              </w:rPr>
              <w:t>Оптимізація за методом відстані до цілі</w:t>
            </w:r>
          </w:p>
        </w:tc>
        <w:tc>
          <w:tcPr>
            <w:tcW w:w="1276" w:type="dxa"/>
          </w:tcPr>
          <w:p w14:paraId="64425DEF" w14:textId="733970D7" w:rsidR="0075095D" w:rsidRPr="00381777" w:rsidRDefault="00335C29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611A7922" w14:textId="395DA9CC" w:rsidR="0075095D" w:rsidRPr="008755B7" w:rsidRDefault="00286EEA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Застосовувати </w:t>
            </w:r>
            <w:r w:rsidR="00004601">
              <w:rPr>
                <w:rFonts w:ascii="Times New Roman" w:hAnsi="Times New Roman" w:cs="Times New Roman"/>
                <w:bCs/>
                <w:sz w:val="24"/>
                <w:szCs w:val="24"/>
              </w:rPr>
              <w:t>метод відстані до цілі для оптимізації вибору.</w:t>
            </w:r>
          </w:p>
        </w:tc>
        <w:tc>
          <w:tcPr>
            <w:tcW w:w="1843" w:type="dxa"/>
          </w:tcPr>
          <w:p w14:paraId="4FA5E8FD" w14:textId="74736CAF" w:rsidR="0075095D" w:rsidRPr="00A71D92" w:rsidRDefault="002B7AEA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Здача </w:t>
            </w:r>
            <w:r w:rsidR="00335C29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383" w:type="dxa"/>
          </w:tcPr>
          <w:p w14:paraId="2AE8115F" w14:textId="72841C9C" w:rsidR="0075095D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C774F" w:rsidRPr="00A71D92" w14:paraId="18310D64" w14:textId="77777777" w:rsidTr="004164FA">
        <w:tc>
          <w:tcPr>
            <w:tcW w:w="2091" w:type="dxa"/>
          </w:tcPr>
          <w:p w14:paraId="29938C6D" w14:textId="1B0A1BC9" w:rsidR="0075175B" w:rsidRPr="009E64F0" w:rsidRDefault="0075175B" w:rsidP="0075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9E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Особливості застосування ІТ на транспорті</w:t>
            </w:r>
          </w:p>
        </w:tc>
        <w:tc>
          <w:tcPr>
            <w:tcW w:w="1276" w:type="dxa"/>
          </w:tcPr>
          <w:p w14:paraId="1C7EF58F" w14:textId="45F8E94C" w:rsidR="0075175B" w:rsidRPr="00381777" w:rsidRDefault="00335C29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4D9F3F1F" w14:textId="6B74F028" w:rsidR="0075175B" w:rsidRPr="00004601" w:rsidRDefault="00004601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601">
              <w:rPr>
                <w:rFonts w:ascii="Times New Roman" w:hAnsi="Times New Roman" w:cs="Times New Roman"/>
                <w:bCs/>
                <w:sz w:val="24"/>
                <w:szCs w:val="24"/>
              </w:rPr>
              <w:t>Володіти</w:t>
            </w:r>
            <w:r w:rsidR="00286EEA" w:rsidRPr="00004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460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04601">
              <w:rPr>
                <w:rFonts w:ascii="Times New Roman" w:hAnsi="Times New Roman" w:cs="Times New Roman"/>
                <w:sz w:val="24"/>
                <w:szCs w:val="24"/>
              </w:rPr>
              <w:t>собливостями ІТ управління транспортним процесом та системами обробітку даних</w:t>
            </w:r>
          </w:p>
        </w:tc>
        <w:tc>
          <w:tcPr>
            <w:tcW w:w="1843" w:type="dxa"/>
          </w:tcPr>
          <w:p w14:paraId="71456FBC" w14:textId="77777777" w:rsidR="0075175B" w:rsidRPr="002B7AEA" w:rsidRDefault="002B7AEA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Розробка презентації</w:t>
            </w:r>
          </w:p>
        </w:tc>
        <w:tc>
          <w:tcPr>
            <w:tcW w:w="1383" w:type="dxa"/>
          </w:tcPr>
          <w:p w14:paraId="0FDC7995" w14:textId="790AAD4A" w:rsidR="0075175B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FC774F" w:rsidRPr="00A71D92" w14:paraId="488BA5DA" w14:textId="77777777" w:rsidTr="004164FA">
        <w:tc>
          <w:tcPr>
            <w:tcW w:w="2091" w:type="dxa"/>
          </w:tcPr>
          <w:p w14:paraId="2CDB7B03" w14:textId="06D35757" w:rsidR="0075175B" w:rsidRPr="002B7AEA" w:rsidRDefault="0075175B" w:rsidP="0075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 w:rsidRPr="002B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Автоматизовані інформаційні системи в управлінні рухом транспортних засобів</w:t>
            </w:r>
          </w:p>
        </w:tc>
        <w:tc>
          <w:tcPr>
            <w:tcW w:w="1276" w:type="dxa"/>
          </w:tcPr>
          <w:p w14:paraId="7B0AF914" w14:textId="2E3E2F1D" w:rsidR="0075175B" w:rsidRPr="00381777" w:rsidRDefault="00335C29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6F02700B" w14:textId="6B9C9E71" w:rsidR="0075175B" w:rsidRPr="00E8589C" w:rsidRDefault="00286EEA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9C">
              <w:rPr>
                <w:rFonts w:ascii="Times New Roman" w:hAnsi="Times New Roman" w:cs="Times New Roman"/>
                <w:bCs/>
                <w:sz w:val="24"/>
                <w:szCs w:val="24"/>
              </w:rPr>
              <w:t>Розрізняти</w:t>
            </w:r>
            <w:r w:rsidRPr="00E85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89C" w:rsidRPr="00E8589C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Перспективи розвитку автоматизованих систем управління дорожнім рухом. Знати склад і будову Інтелектуальної транспортної системи. </w:t>
            </w:r>
          </w:p>
        </w:tc>
        <w:tc>
          <w:tcPr>
            <w:tcW w:w="1843" w:type="dxa"/>
          </w:tcPr>
          <w:p w14:paraId="4B9158E5" w14:textId="77777777" w:rsidR="0075175B" w:rsidRPr="00A71D92" w:rsidRDefault="002B7AEA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Написання тестів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81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https://elearn.nubip</w:t>
              </w:r>
            </w:hyperlink>
            <w:r w:rsidRPr="002B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AEA">
              <w:rPr>
                <w:rFonts w:ascii="Times New Roman" w:hAnsi="Times New Roman" w:cs="Times New Roman"/>
                <w:sz w:val="24"/>
                <w:szCs w:val="24"/>
              </w:rPr>
              <w:t>edu.ua/</w:t>
            </w:r>
            <w:proofErr w:type="spellStart"/>
            <w:r w:rsidRPr="002B7AEA">
              <w:rPr>
                <w:rFonts w:ascii="Times New Roman" w:hAnsi="Times New Roman" w:cs="Times New Roman"/>
                <w:sz w:val="24"/>
                <w:szCs w:val="24"/>
              </w:rPr>
              <w:t>mod</w:t>
            </w:r>
            <w:proofErr w:type="spellEnd"/>
            <w:r w:rsidRPr="002B7A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7AEA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2B7A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AEA">
              <w:rPr>
                <w:rFonts w:ascii="Times New Roman" w:hAnsi="Times New Roman" w:cs="Times New Roman"/>
                <w:sz w:val="24"/>
                <w:szCs w:val="24"/>
              </w:rPr>
              <w:t>view.php?id</w:t>
            </w:r>
            <w:proofErr w:type="spellEnd"/>
            <w:r w:rsidRPr="002B7AEA">
              <w:rPr>
                <w:rFonts w:ascii="Times New Roman" w:hAnsi="Times New Roman" w:cs="Times New Roman"/>
                <w:sz w:val="24"/>
                <w:szCs w:val="24"/>
              </w:rPr>
              <w:t>=234679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14:paraId="220C2F9F" w14:textId="638765C7" w:rsidR="0075175B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</w:p>
        </w:tc>
      </w:tr>
      <w:tr w:rsidR="00FC774F" w:rsidRPr="00A71D92" w14:paraId="72080024" w14:textId="77777777" w:rsidTr="004164FA">
        <w:tc>
          <w:tcPr>
            <w:tcW w:w="2091" w:type="dxa"/>
          </w:tcPr>
          <w:p w14:paraId="306673CA" w14:textId="18AE114D" w:rsidR="0075095D" w:rsidRPr="002B7AEA" w:rsidRDefault="00335C29" w:rsidP="0075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r w:rsidR="0075095D" w:rsidRPr="002B7AEA">
              <w:rPr>
                <w:rFonts w:ascii="Times New Roman" w:hAnsi="Times New Roman" w:cs="Times New Roman"/>
                <w:b/>
                <w:bCs/>
                <w:szCs w:val="28"/>
              </w:rPr>
              <w:t>.р</w:t>
            </w:r>
            <w:proofErr w:type="spellEnd"/>
            <w:r w:rsidR="0075095D" w:rsidRPr="002B7AEA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  <w:r w:rsidR="0075095D" w:rsidRPr="002B7AE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35C29">
              <w:rPr>
                <w:rFonts w:ascii="Times New Roman" w:hAnsi="Times New Roman" w:cs="Times New Roman"/>
                <w:sz w:val="24"/>
              </w:rPr>
              <w:t>Метод максимальної правдоподібності</w:t>
            </w:r>
          </w:p>
        </w:tc>
        <w:tc>
          <w:tcPr>
            <w:tcW w:w="1276" w:type="dxa"/>
          </w:tcPr>
          <w:p w14:paraId="6574CCD2" w14:textId="20561612" w:rsidR="0075095D" w:rsidRPr="00381777" w:rsidRDefault="004164FA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14:paraId="4CE27638" w14:textId="3F2D2045" w:rsidR="0075095D" w:rsidRPr="008755B7" w:rsidRDefault="008755B7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Засвоїти </w:t>
            </w:r>
            <w:r w:rsidR="00E8589C">
              <w:rPr>
                <w:rFonts w:ascii="Times New Roman" w:hAnsi="Times New Roman" w:cs="Times New Roman"/>
                <w:bCs/>
                <w:sz w:val="24"/>
                <w:szCs w:val="24"/>
              </w:rPr>
              <w:t>метод для визначення результату діагностування дизеля.</w:t>
            </w:r>
          </w:p>
        </w:tc>
        <w:tc>
          <w:tcPr>
            <w:tcW w:w="1843" w:type="dxa"/>
          </w:tcPr>
          <w:p w14:paraId="26DE2BB2" w14:textId="679E3E65" w:rsidR="0075095D" w:rsidRPr="00A71D92" w:rsidRDefault="002B7AEA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Здача </w:t>
            </w:r>
            <w:r w:rsidR="00E8589C">
              <w:rPr>
                <w:rFonts w:ascii="Times New Roman" w:hAnsi="Times New Roman" w:cs="Times New Roman"/>
                <w:sz w:val="24"/>
                <w:szCs w:val="24"/>
              </w:rPr>
              <w:t>індивідуального варіанту завдання</w:t>
            </w:r>
          </w:p>
        </w:tc>
        <w:tc>
          <w:tcPr>
            <w:tcW w:w="1383" w:type="dxa"/>
          </w:tcPr>
          <w:p w14:paraId="343F0DFA" w14:textId="30C10517" w:rsidR="0075095D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FC774F" w:rsidRPr="00A71D92" w14:paraId="7E97CD80" w14:textId="77777777" w:rsidTr="004164FA">
        <w:tc>
          <w:tcPr>
            <w:tcW w:w="2091" w:type="dxa"/>
          </w:tcPr>
          <w:p w14:paraId="37FA5A7E" w14:textId="08EF8D52" w:rsidR="0075175B" w:rsidRPr="002B7AEA" w:rsidRDefault="0075175B" w:rsidP="0075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2B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Програмне забезпечення системної обробки інформації</w:t>
            </w:r>
          </w:p>
        </w:tc>
        <w:tc>
          <w:tcPr>
            <w:tcW w:w="1276" w:type="dxa"/>
          </w:tcPr>
          <w:p w14:paraId="1A6E5F87" w14:textId="11AF8B07" w:rsidR="0075175B" w:rsidRPr="00381777" w:rsidRDefault="00335C29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17538A06" w14:textId="4AA59C62" w:rsidR="0075175B" w:rsidRPr="008755B7" w:rsidRDefault="00E8589C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Розрізняти декларативне і процедурне програмне забезпечення. Сучасні СУБД.</w:t>
            </w:r>
          </w:p>
        </w:tc>
        <w:tc>
          <w:tcPr>
            <w:tcW w:w="1843" w:type="dxa"/>
          </w:tcPr>
          <w:p w14:paraId="7AE2C2B2" w14:textId="77777777" w:rsidR="0075175B" w:rsidRPr="00A71D92" w:rsidRDefault="002B7AEA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1383" w:type="dxa"/>
          </w:tcPr>
          <w:p w14:paraId="6854218B" w14:textId="29A6D796" w:rsidR="0075175B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FC774F" w:rsidRPr="00A71D92" w14:paraId="19C178B0" w14:textId="77777777" w:rsidTr="004164FA">
        <w:tc>
          <w:tcPr>
            <w:tcW w:w="2091" w:type="dxa"/>
          </w:tcPr>
          <w:p w14:paraId="20B398F2" w14:textId="4BBF7E7F" w:rsidR="0075175B" w:rsidRPr="009E64F0" w:rsidRDefault="0075175B" w:rsidP="0075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 w:rsidRPr="009E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Засоби створення програмних додатків</w:t>
            </w:r>
          </w:p>
        </w:tc>
        <w:tc>
          <w:tcPr>
            <w:tcW w:w="1276" w:type="dxa"/>
          </w:tcPr>
          <w:p w14:paraId="24FF2FB1" w14:textId="53528107" w:rsidR="0075175B" w:rsidRPr="00381777" w:rsidRDefault="00335C29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6CD5607B" w14:textId="7BCC9739" w:rsidR="0075175B" w:rsidRPr="00E8589C" w:rsidRDefault="00286EEA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Засвоїти </w:t>
            </w:r>
            <w:r w:rsidR="00E8589C" w:rsidRPr="00E8589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технологію взаємодії додатків з базами даних. Освоїти базові концепції мови SQL</w:t>
            </w:r>
          </w:p>
        </w:tc>
        <w:tc>
          <w:tcPr>
            <w:tcW w:w="1843" w:type="dxa"/>
          </w:tcPr>
          <w:p w14:paraId="50E33DF4" w14:textId="77777777" w:rsidR="0075175B" w:rsidRPr="00A71D92" w:rsidRDefault="002B7AEA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1383" w:type="dxa"/>
          </w:tcPr>
          <w:p w14:paraId="38CC8971" w14:textId="00A957F5" w:rsidR="0075175B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FC774F" w:rsidRPr="00A71D92" w14:paraId="4A86B7CD" w14:textId="77777777" w:rsidTr="004164FA">
        <w:tc>
          <w:tcPr>
            <w:tcW w:w="2091" w:type="dxa"/>
          </w:tcPr>
          <w:p w14:paraId="2E3FBA1A" w14:textId="6BFE6035" w:rsidR="0075095D" w:rsidRPr="002B7AEA" w:rsidRDefault="0075095D" w:rsidP="0075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</w:t>
            </w:r>
            <w:proofErr w:type="spellEnd"/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B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29" w:rsidRPr="00335C29">
              <w:rPr>
                <w:rFonts w:ascii="Times New Roman" w:hAnsi="Times New Roman" w:cs="Times New Roman"/>
                <w:sz w:val="24"/>
              </w:rPr>
              <w:t>Визначення місце розміщення сервісного центру методом градієнтів</w:t>
            </w:r>
          </w:p>
        </w:tc>
        <w:tc>
          <w:tcPr>
            <w:tcW w:w="1276" w:type="dxa"/>
          </w:tcPr>
          <w:p w14:paraId="5DD339D5" w14:textId="7E74BF45" w:rsidR="0075095D" w:rsidRPr="00381777" w:rsidRDefault="004164FA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0B5E77AD" w14:textId="21C9579D" w:rsidR="0075095D" w:rsidRPr="008755B7" w:rsidRDefault="008755B7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Вміти </w:t>
            </w:r>
            <w:r w:rsidR="00E8589C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визначати місце розміщення сервісного центру за допомогою програмних засобів</w:t>
            </w:r>
          </w:p>
        </w:tc>
        <w:tc>
          <w:tcPr>
            <w:tcW w:w="1843" w:type="dxa"/>
          </w:tcPr>
          <w:p w14:paraId="4221CC6A" w14:textId="77777777" w:rsidR="0075095D" w:rsidRPr="00A71D92" w:rsidRDefault="002B7AEA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Здача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383" w:type="dxa"/>
          </w:tcPr>
          <w:p w14:paraId="25ABCA90" w14:textId="77ED1686" w:rsidR="0075095D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C774F" w:rsidRPr="00A71D92" w14:paraId="614E83BF" w14:textId="77777777" w:rsidTr="004164FA">
        <w:tc>
          <w:tcPr>
            <w:tcW w:w="2091" w:type="dxa"/>
          </w:tcPr>
          <w:p w14:paraId="2D4603DF" w14:textId="3BA3C48B" w:rsidR="0075175B" w:rsidRPr="002B7AEA" w:rsidRDefault="0075175B" w:rsidP="0075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 w:rsidRPr="002B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Мова визначення даних в SQL</w:t>
            </w:r>
          </w:p>
        </w:tc>
        <w:tc>
          <w:tcPr>
            <w:tcW w:w="1276" w:type="dxa"/>
          </w:tcPr>
          <w:p w14:paraId="720F5807" w14:textId="77777777" w:rsidR="0075175B" w:rsidRPr="00381777" w:rsidRDefault="00381777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51B0F276" w14:textId="2055FC92" w:rsidR="0075175B" w:rsidRPr="00E8589C" w:rsidRDefault="00E8589C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89C">
              <w:rPr>
                <w:rFonts w:ascii="Times New Roman" w:hAnsi="Times New Roman" w:cs="Times New Roman"/>
                <w:bCs/>
                <w:sz w:val="24"/>
                <w:szCs w:val="24"/>
              </w:rPr>
              <w:t>Вміти створювати бази даних та проектувати таблиці.</w:t>
            </w:r>
          </w:p>
        </w:tc>
        <w:tc>
          <w:tcPr>
            <w:tcW w:w="1843" w:type="dxa"/>
          </w:tcPr>
          <w:p w14:paraId="0C5284B1" w14:textId="585D328B" w:rsidR="0075175B" w:rsidRPr="002B7AEA" w:rsidRDefault="002B7AEA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Написання тесту </w:t>
            </w:r>
            <w:hyperlink r:id="rId8" w:history="1">
              <w:r w:rsidRPr="002B7AE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https://elearn.nubip</w:t>
              </w:r>
            </w:hyperlink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C34E6"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du.ua/</w:t>
            </w:r>
            <w:proofErr w:type="spellStart"/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mod</w:t>
            </w:r>
            <w:proofErr w:type="spellEnd"/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view.php?id</w:t>
            </w:r>
            <w:proofErr w:type="spellEnd"/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=236137</w:t>
            </w:r>
          </w:p>
        </w:tc>
        <w:tc>
          <w:tcPr>
            <w:tcW w:w="1383" w:type="dxa"/>
          </w:tcPr>
          <w:p w14:paraId="54B93C63" w14:textId="7BA009E6" w:rsidR="0075175B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5C34E6" w:rsidRPr="00A71D92" w14:paraId="407C6EA1" w14:textId="77777777" w:rsidTr="004164FA">
        <w:tc>
          <w:tcPr>
            <w:tcW w:w="2091" w:type="dxa"/>
          </w:tcPr>
          <w:p w14:paraId="49178BE6" w14:textId="2AD69485" w:rsidR="005C34E6" w:rsidRPr="002B7AEA" w:rsidRDefault="005C34E6" w:rsidP="007517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</w:t>
            </w:r>
          </w:p>
        </w:tc>
        <w:tc>
          <w:tcPr>
            <w:tcW w:w="1276" w:type="dxa"/>
          </w:tcPr>
          <w:p w14:paraId="275EE500" w14:textId="77777777" w:rsidR="005C34E6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</w:tcPr>
          <w:p w14:paraId="7E8400CC" w14:textId="65270EBF" w:rsidR="005C34E6" w:rsidRPr="00E8589C" w:rsidRDefault="005C34E6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Згідно програми</w:t>
            </w:r>
          </w:p>
        </w:tc>
        <w:tc>
          <w:tcPr>
            <w:tcW w:w="1843" w:type="dxa"/>
          </w:tcPr>
          <w:p w14:paraId="291F7D1C" w14:textId="5E685F90" w:rsidR="005C34E6" w:rsidRPr="002B7AEA" w:rsidRDefault="005C34E6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14:paraId="380F5D56" w14:textId="5730124E" w:rsidR="005C34E6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FC774F" w:rsidRPr="00A71D92" w14:paraId="61B20FBC" w14:textId="77777777" w:rsidTr="004164FA">
        <w:tc>
          <w:tcPr>
            <w:tcW w:w="2091" w:type="dxa"/>
          </w:tcPr>
          <w:p w14:paraId="1C2111CD" w14:textId="77777777" w:rsidR="0075175B" w:rsidRPr="002B7AEA" w:rsidRDefault="00381777" w:rsidP="007517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7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Тест за Модуль 1</w:t>
            </w:r>
          </w:p>
        </w:tc>
        <w:tc>
          <w:tcPr>
            <w:tcW w:w="1276" w:type="dxa"/>
          </w:tcPr>
          <w:p w14:paraId="3BB4B007" w14:textId="77777777" w:rsidR="0075175B" w:rsidRPr="00381777" w:rsidRDefault="00381777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</w:tcPr>
          <w:p w14:paraId="1DD1CC1F" w14:textId="77777777" w:rsidR="0075175B" w:rsidRPr="00A71D92" w:rsidRDefault="0075175B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9070FE" w14:textId="77777777" w:rsidR="0075175B" w:rsidRPr="00A71D92" w:rsidRDefault="0075175B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044B8ECD" w14:textId="7C2D51FB" w:rsidR="0075175B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FC774F" w:rsidRPr="00A71D92" w14:paraId="75F3C565" w14:textId="77777777" w:rsidTr="004164FA">
        <w:tc>
          <w:tcPr>
            <w:tcW w:w="2091" w:type="dxa"/>
          </w:tcPr>
          <w:p w14:paraId="07128128" w14:textId="77777777" w:rsidR="000154EF" w:rsidRPr="002B7AEA" w:rsidRDefault="00381777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276" w:type="dxa"/>
          </w:tcPr>
          <w:p w14:paraId="6BF1978C" w14:textId="5060D6C6" w:rsidR="000154EF" w:rsidRPr="00381777" w:rsidRDefault="004164FA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2978" w:type="dxa"/>
          </w:tcPr>
          <w:p w14:paraId="2E4FC2A8" w14:textId="77777777" w:rsidR="000154EF" w:rsidRPr="00A71D92" w:rsidRDefault="000154EF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EB76FB" w14:textId="77777777" w:rsidR="000154EF" w:rsidRPr="00A71D92" w:rsidRDefault="000154EF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18404DC2" w14:textId="76D7C223" w:rsidR="000154EF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0154EF" w:rsidRPr="00A71D92" w14:paraId="2DE3310D" w14:textId="77777777" w:rsidTr="00FC774F">
        <w:tc>
          <w:tcPr>
            <w:tcW w:w="9571" w:type="dxa"/>
            <w:gridSpan w:val="5"/>
          </w:tcPr>
          <w:p w14:paraId="23E89D31" w14:textId="77777777" w:rsidR="000154EF" w:rsidRPr="00A71D92" w:rsidRDefault="000154EF" w:rsidP="00D9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774F" w:rsidRPr="00A71D92" w14:paraId="550FA895" w14:textId="77777777" w:rsidTr="004164FA">
        <w:tc>
          <w:tcPr>
            <w:tcW w:w="2091" w:type="dxa"/>
          </w:tcPr>
          <w:p w14:paraId="7FDD87CD" w14:textId="2505B55A" w:rsidR="0075175B" w:rsidRPr="002B7AEA" w:rsidRDefault="000154EF" w:rsidP="0075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</w:t>
            </w:r>
            <w:r w:rsidRPr="002B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Вступ до баз даних</w:t>
            </w:r>
            <w:r w:rsidRPr="009E6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0AFB9A2" w14:textId="7E75E10C" w:rsidR="0075175B" w:rsidRPr="00381777" w:rsidRDefault="00335C29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207166ED" w14:textId="1ADA758E" w:rsidR="0075175B" w:rsidRPr="00E8589C" w:rsidRDefault="00E8589C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89C">
              <w:rPr>
                <w:rFonts w:ascii="Times New Roman" w:hAnsi="Times New Roman" w:cs="Times New Roman"/>
                <w:bCs/>
                <w:sz w:val="24"/>
                <w:szCs w:val="24"/>
              </w:rPr>
              <w:t>Засвоїти</w:t>
            </w:r>
            <w:r w:rsidR="00864546" w:rsidRPr="00E85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589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8589C">
              <w:rPr>
                <w:rFonts w:ascii="Times New Roman" w:hAnsi="Times New Roman" w:cs="Times New Roman"/>
                <w:sz w:val="24"/>
                <w:szCs w:val="24"/>
              </w:rPr>
              <w:t>ипи сучасних СУБД. Знати архітектуру відкритих інформаційних систем.</w:t>
            </w:r>
          </w:p>
        </w:tc>
        <w:tc>
          <w:tcPr>
            <w:tcW w:w="1843" w:type="dxa"/>
          </w:tcPr>
          <w:p w14:paraId="39865B4E" w14:textId="77777777" w:rsidR="0075175B" w:rsidRPr="00A71D92" w:rsidRDefault="002B7AEA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1383" w:type="dxa"/>
          </w:tcPr>
          <w:p w14:paraId="72698491" w14:textId="048310BF" w:rsidR="0075175B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C774F" w:rsidRPr="00A71D92" w14:paraId="44EE2226" w14:textId="77777777" w:rsidTr="004164FA">
        <w:tc>
          <w:tcPr>
            <w:tcW w:w="2091" w:type="dxa"/>
          </w:tcPr>
          <w:p w14:paraId="54C34A59" w14:textId="5917C7B4" w:rsidR="0075095D" w:rsidRPr="002B7AEA" w:rsidRDefault="00335C29" w:rsidP="0075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r w:rsidR="00373065" w:rsidRPr="002B7AEA">
              <w:rPr>
                <w:rFonts w:ascii="Times New Roman" w:hAnsi="Times New Roman" w:cs="Times New Roman"/>
                <w:b/>
                <w:bCs/>
                <w:szCs w:val="28"/>
              </w:rPr>
              <w:t>.р</w:t>
            </w:r>
            <w:proofErr w:type="spellEnd"/>
            <w:r w:rsidR="00373065" w:rsidRPr="002B7AEA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  <w:r w:rsidR="00373065" w:rsidRPr="002B7AE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35C29">
              <w:rPr>
                <w:rFonts w:ascii="Times New Roman" w:hAnsi="Times New Roman" w:cs="Times New Roman"/>
                <w:sz w:val="24"/>
              </w:rPr>
              <w:t xml:space="preserve">Створення </w:t>
            </w:r>
            <w:r w:rsidRPr="00335C29">
              <w:rPr>
                <w:rFonts w:ascii="Times New Roman" w:hAnsi="Times New Roman" w:cs="Times New Roman"/>
                <w:sz w:val="24"/>
              </w:rPr>
              <w:lastRenderedPageBreak/>
              <w:t>таблиць бази даних (Microsoft Access)</w:t>
            </w:r>
          </w:p>
        </w:tc>
        <w:tc>
          <w:tcPr>
            <w:tcW w:w="1276" w:type="dxa"/>
          </w:tcPr>
          <w:p w14:paraId="63081996" w14:textId="0FA4786C" w:rsidR="0075095D" w:rsidRPr="00381777" w:rsidRDefault="00335C29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978" w:type="dxa"/>
          </w:tcPr>
          <w:p w14:paraId="48CA86DA" w14:textId="00EBF06F" w:rsidR="0075095D" w:rsidRPr="008755B7" w:rsidRDefault="008755B7" w:rsidP="00751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Засвоїти основні </w:t>
            </w:r>
            <w:r w:rsidR="00E85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 </w:t>
            </w:r>
            <w:r w:rsidR="00E858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створення таблиць БД в </w:t>
            </w:r>
            <w:r w:rsidR="00E8589C" w:rsidRPr="00335C29">
              <w:rPr>
                <w:rFonts w:ascii="Times New Roman" w:hAnsi="Times New Roman" w:cs="Times New Roman"/>
                <w:sz w:val="24"/>
              </w:rPr>
              <w:t>Access</w:t>
            </w:r>
          </w:p>
        </w:tc>
        <w:tc>
          <w:tcPr>
            <w:tcW w:w="1843" w:type="dxa"/>
          </w:tcPr>
          <w:p w14:paraId="1CA44099" w14:textId="6D473ED6" w:rsidR="0075095D" w:rsidRPr="00A71D92" w:rsidRDefault="002B7AEA" w:rsidP="0075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</w:t>
            </w:r>
            <w:r w:rsidR="00E8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практичної ро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боти</w:t>
            </w:r>
            <w:proofErr w:type="spellEnd"/>
            <w:r w:rsidR="00E85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(БД)</w:t>
            </w:r>
          </w:p>
        </w:tc>
        <w:tc>
          <w:tcPr>
            <w:tcW w:w="1383" w:type="dxa"/>
          </w:tcPr>
          <w:p w14:paraId="644EFA88" w14:textId="573F2317" w:rsidR="0075095D" w:rsidRPr="00381777" w:rsidRDefault="005C34E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FC774F" w:rsidRPr="00A71D92" w14:paraId="0D55D5AA" w14:textId="77777777" w:rsidTr="004164FA">
        <w:tc>
          <w:tcPr>
            <w:tcW w:w="2091" w:type="dxa"/>
          </w:tcPr>
          <w:p w14:paraId="7EA0F779" w14:textId="3C37E311" w:rsidR="008755B7" w:rsidRPr="002B7AEA" w:rsidRDefault="007F6C35" w:rsidP="008755B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r w:rsidR="008755B7" w:rsidRPr="002B7AEA">
              <w:rPr>
                <w:rFonts w:ascii="Times New Roman" w:hAnsi="Times New Roman" w:cs="Times New Roman"/>
                <w:b/>
                <w:bCs/>
                <w:szCs w:val="28"/>
              </w:rPr>
              <w:t>.р</w:t>
            </w:r>
            <w:proofErr w:type="spellEnd"/>
            <w:r w:rsidR="008755B7" w:rsidRPr="002B7AEA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  <w:r w:rsidR="008755B7" w:rsidRPr="002B7AE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F6C35">
              <w:rPr>
                <w:rFonts w:ascii="Times New Roman" w:hAnsi="Times New Roman" w:cs="Times New Roman"/>
                <w:sz w:val="24"/>
              </w:rPr>
              <w:t>Доповнення до створеної бази даних (Microsoft Access)</w:t>
            </w:r>
          </w:p>
        </w:tc>
        <w:tc>
          <w:tcPr>
            <w:tcW w:w="1276" w:type="dxa"/>
          </w:tcPr>
          <w:p w14:paraId="0042DDD7" w14:textId="77777777" w:rsidR="008755B7" w:rsidRPr="00381777" w:rsidRDefault="008755B7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20451E68" w14:textId="2982B7E4" w:rsidR="008755B7" w:rsidRPr="008755B7" w:rsidRDefault="008755B7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Засвоїти </w:t>
            </w:r>
            <w:r w:rsidR="00E8589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основні обмеження та правила модифікації створених БД</w:t>
            </w:r>
          </w:p>
        </w:tc>
        <w:tc>
          <w:tcPr>
            <w:tcW w:w="1843" w:type="dxa"/>
          </w:tcPr>
          <w:p w14:paraId="16AC3016" w14:textId="580918C0" w:rsidR="008755B7" w:rsidRPr="00A71D92" w:rsidRDefault="008755B7" w:rsidP="008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Здача </w:t>
            </w:r>
            <w:r w:rsidR="00E8589C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="00E85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(файл БД)</w:t>
            </w:r>
          </w:p>
        </w:tc>
        <w:tc>
          <w:tcPr>
            <w:tcW w:w="1383" w:type="dxa"/>
          </w:tcPr>
          <w:p w14:paraId="66BD759C" w14:textId="2C320418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FC774F" w:rsidRPr="00A71D92" w14:paraId="3BE5BDF2" w14:textId="77777777" w:rsidTr="004164FA">
        <w:tc>
          <w:tcPr>
            <w:tcW w:w="2091" w:type="dxa"/>
          </w:tcPr>
          <w:p w14:paraId="30F29521" w14:textId="347FA3E8" w:rsidR="008755B7" w:rsidRPr="002B7AEA" w:rsidRDefault="008755B7" w:rsidP="008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</w:t>
            </w:r>
            <w:r w:rsidRPr="002B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Реляційні бази даних</w:t>
            </w:r>
          </w:p>
        </w:tc>
        <w:tc>
          <w:tcPr>
            <w:tcW w:w="1276" w:type="dxa"/>
          </w:tcPr>
          <w:p w14:paraId="654FD992" w14:textId="6668CFD9" w:rsidR="008755B7" w:rsidRPr="00381777" w:rsidRDefault="004164FA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435A93ED" w14:textId="062EAA3E" w:rsidR="008755B7" w:rsidRPr="00E8589C" w:rsidRDefault="008755B7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Розрізняти </w:t>
            </w:r>
            <w:r w:rsidR="00E8589C" w:rsidRPr="00E8589C">
              <w:rPr>
                <w:rFonts w:ascii="Times New Roman" w:hAnsi="Times New Roman" w:cs="Times New Roman"/>
                <w:sz w:val="24"/>
                <w:szCs w:val="24"/>
              </w:rPr>
              <w:t>Ключі і індекси і мету їх створення. Знати основні відношення таблиць, транзакції та бізнес правила</w:t>
            </w:r>
          </w:p>
        </w:tc>
        <w:tc>
          <w:tcPr>
            <w:tcW w:w="1843" w:type="dxa"/>
          </w:tcPr>
          <w:p w14:paraId="04E9B56E" w14:textId="77777777" w:rsidR="008755B7" w:rsidRPr="00A71D92" w:rsidRDefault="008755B7" w:rsidP="008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1383" w:type="dxa"/>
          </w:tcPr>
          <w:p w14:paraId="14E1F7A2" w14:textId="33261706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C774F" w:rsidRPr="00A71D92" w14:paraId="05D2B91B" w14:textId="77777777" w:rsidTr="004164FA">
        <w:tc>
          <w:tcPr>
            <w:tcW w:w="2091" w:type="dxa"/>
          </w:tcPr>
          <w:p w14:paraId="77B4BA50" w14:textId="306EACAE" w:rsidR="008755B7" w:rsidRPr="002B7AEA" w:rsidRDefault="008755B7" w:rsidP="008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</w:t>
            </w:r>
            <w:proofErr w:type="spellEnd"/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B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C35" w:rsidRPr="007F6C35">
              <w:rPr>
                <w:rFonts w:ascii="Times New Roman" w:hAnsi="Times New Roman" w:cs="Times New Roman"/>
                <w:sz w:val="24"/>
              </w:rPr>
              <w:t>Запити SQL</w:t>
            </w:r>
          </w:p>
        </w:tc>
        <w:tc>
          <w:tcPr>
            <w:tcW w:w="1276" w:type="dxa"/>
          </w:tcPr>
          <w:p w14:paraId="6B5C8140" w14:textId="77777777" w:rsidR="008755B7" w:rsidRPr="00381777" w:rsidRDefault="008755B7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14:paraId="56D76D8F" w14:textId="0B2F6219" w:rsidR="008755B7" w:rsidRPr="00E8589C" w:rsidRDefault="008755B7" w:rsidP="008755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7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Вміти </w:t>
            </w:r>
            <w:r w:rsidR="00E85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створювати запити до БД </w:t>
            </w:r>
            <w:r w:rsidR="00E858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843" w:type="dxa"/>
          </w:tcPr>
          <w:p w14:paraId="2192E3CA" w14:textId="79C9CE22" w:rsidR="008755B7" w:rsidRPr="00A71D92" w:rsidRDefault="008755B7" w:rsidP="008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  <w:r w:rsidR="00FC7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практично</w:t>
            </w:r>
            <w:r w:rsidR="00FC774F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383" w:type="dxa"/>
          </w:tcPr>
          <w:p w14:paraId="1B3971E2" w14:textId="15D3E549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C774F" w:rsidRPr="00A71D92" w14:paraId="6572A5FB" w14:textId="77777777" w:rsidTr="004164FA">
        <w:tc>
          <w:tcPr>
            <w:tcW w:w="2091" w:type="dxa"/>
          </w:tcPr>
          <w:p w14:paraId="0013F7A9" w14:textId="755DDE21" w:rsidR="008755B7" w:rsidRPr="002B7AEA" w:rsidRDefault="008755B7" w:rsidP="008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</w:t>
            </w:r>
            <w:r w:rsidRPr="002B7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Проектування баз даних</w:t>
            </w:r>
          </w:p>
        </w:tc>
        <w:tc>
          <w:tcPr>
            <w:tcW w:w="1276" w:type="dxa"/>
          </w:tcPr>
          <w:p w14:paraId="1910C060" w14:textId="77777777" w:rsidR="008755B7" w:rsidRPr="00381777" w:rsidRDefault="008755B7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32B0DC46" w14:textId="011BE46B" w:rsidR="008755B7" w:rsidRPr="00FC774F" w:rsidRDefault="008755B7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Засвоїти </w:t>
            </w:r>
            <w:r w:rsidR="00FC774F" w:rsidRPr="00FC7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нормалізації таблиць. Перша і наступні нормальні форми. Вміти користуватися засобами </w:t>
            </w:r>
            <w:r w:rsidR="00FC774F" w:rsidRPr="00FC77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Case</w:t>
            </w:r>
          </w:p>
        </w:tc>
        <w:tc>
          <w:tcPr>
            <w:tcW w:w="1843" w:type="dxa"/>
          </w:tcPr>
          <w:p w14:paraId="45FF2FCE" w14:textId="77777777" w:rsidR="008755B7" w:rsidRPr="002B7AEA" w:rsidRDefault="008755B7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Розробка презентації</w:t>
            </w:r>
          </w:p>
        </w:tc>
        <w:tc>
          <w:tcPr>
            <w:tcW w:w="1383" w:type="dxa"/>
          </w:tcPr>
          <w:p w14:paraId="69D9D94F" w14:textId="6AF0BAAB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</w:p>
        </w:tc>
      </w:tr>
      <w:tr w:rsidR="00FC774F" w:rsidRPr="00A71D92" w14:paraId="2DE5D602" w14:textId="77777777" w:rsidTr="004164FA">
        <w:tc>
          <w:tcPr>
            <w:tcW w:w="2091" w:type="dxa"/>
          </w:tcPr>
          <w:p w14:paraId="7A5678CE" w14:textId="61BF461C" w:rsidR="008755B7" w:rsidRPr="002B7AEA" w:rsidRDefault="008755B7" w:rsidP="008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</w:t>
            </w:r>
            <w:r w:rsidRPr="009E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Мова SQL</w:t>
            </w:r>
          </w:p>
        </w:tc>
        <w:tc>
          <w:tcPr>
            <w:tcW w:w="1276" w:type="dxa"/>
          </w:tcPr>
          <w:p w14:paraId="626562E1" w14:textId="758FED28" w:rsidR="008755B7" w:rsidRPr="00381777" w:rsidRDefault="004164FA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668F4F3E" w14:textId="06AD8909" w:rsidR="008755B7" w:rsidRPr="00FC774F" w:rsidRDefault="00FC774F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Розібратися в основних </w:t>
            </w:r>
            <w:r w:rsidRPr="00FC774F">
              <w:rPr>
                <w:rFonts w:ascii="Times New Roman" w:hAnsi="Times New Roman" w:cs="Times New Roman"/>
                <w:sz w:val="24"/>
                <w:szCs w:val="24"/>
              </w:rPr>
              <w:t xml:space="preserve">Типах даних </w:t>
            </w:r>
            <w:r w:rsidRPr="00FC7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FC774F">
              <w:rPr>
                <w:rFonts w:ascii="Times New Roman" w:hAnsi="Times New Roman" w:cs="Times New Roman"/>
                <w:sz w:val="24"/>
                <w:szCs w:val="24"/>
              </w:rPr>
              <w:t xml:space="preserve"> та основних поняттях реляційних баз даних. Вибірка даних</w:t>
            </w:r>
          </w:p>
        </w:tc>
        <w:tc>
          <w:tcPr>
            <w:tcW w:w="1843" w:type="dxa"/>
          </w:tcPr>
          <w:p w14:paraId="22DFE0E1" w14:textId="77777777" w:rsidR="008755B7" w:rsidRPr="00381777" w:rsidRDefault="008755B7" w:rsidP="008755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1383" w:type="dxa"/>
          </w:tcPr>
          <w:p w14:paraId="01C2EC09" w14:textId="303611E1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</w:p>
        </w:tc>
      </w:tr>
      <w:tr w:rsidR="00FC774F" w:rsidRPr="00373065" w14:paraId="65D7D463" w14:textId="77777777" w:rsidTr="004164FA">
        <w:tc>
          <w:tcPr>
            <w:tcW w:w="2091" w:type="dxa"/>
          </w:tcPr>
          <w:p w14:paraId="654FE22B" w14:textId="2705CF0E" w:rsidR="008755B7" w:rsidRPr="002B7AEA" w:rsidRDefault="007F6C35" w:rsidP="008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r w:rsidR="008755B7" w:rsidRPr="002B7AEA">
              <w:rPr>
                <w:rFonts w:ascii="Times New Roman" w:hAnsi="Times New Roman" w:cs="Times New Roman"/>
                <w:b/>
                <w:bCs/>
                <w:szCs w:val="28"/>
              </w:rPr>
              <w:t>.р</w:t>
            </w:r>
            <w:proofErr w:type="spellEnd"/>
            <w:r w:rsidR="008755B7" w:rsidRPr="002B7AEA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  <w:r w:rsidR="008755B7" w:rsidRPr="002B7AE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F6C35">
              <w:rPr>
                <w:rFonts w:ascii="Times New Roman" w:hAnsi="Times New Roman" w:cs="Times New Roman"/>
                <w:sz w:val="24"/>
              </w:rPr>
              <w:t>Побудова виразів і обчислень в запитах</w:t>
            </w:r>
          </w:p>
        </w:tc>
        <w:tc>
          <w:tcPr>
            <w:tcW w:w="1276" w:type="dxa"/>
          </w:tcPr>
          <w:p w14:paraId="44A47B7D" w14:textId="1A8954FE" w:rsidR="008755B7" w:rsidRPr="00381777" w:rsidRDefault="007F6C35" w:rsidP="008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75224B84" w14:textId="4E3A6FB6" w:rsidR="008755B7" w:rsidRPr="008755B7" w:rsidRDefault="008755B7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Володіти вміннями </w:t>
            </w:r>
            <w:r w:rsidR="00FC774F">
              <w:rPr>
                <w:rFonts w:ascii="Times New Roman" w:hAnsi="Times New Roman" w:cs="Times New Roman"/>
                <w:bCs/>
                <w:sz w:val="24"/>
                <w:szCs w:val="24"/>
              </w:rPr>
              <w:t>будувати запити, що містять обчислення. Запити з параметрами.</w:t>
            </w:r>
          </w:p>
        </w:tc>
        <w:tc>
          <w:tcPr>
            <w:tcW w:w="1843" w:type="dxa"/>
          </w:tcPr>
          <w:p w14:paraId="3FB7F061" w14:textId="5033502A" w:rsidR="008755B7" w:rsidRPr="00373065" w:rsidRDefault="008755B7" w:rsidP="008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Здача </w:t>
            </w:r>
            <w:r w:rsidR="00FC774F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="00FC7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(БД)</w:t>
            </w:r>
          </w:p>
        </w:tc>
        <w:tc>
          <w:tcPr>
            <w:tcW w:w="1383" w:type="dxa"/>
          </w:tcPr>
          <w:p w14:paraId="0E8D8299" w14:textId="7D0FEFD1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C774F" w:rsidRPr="00A71D92" w14:paraId="7877CEF6" w14:textId="77777777" w:rsidTr="004164FA">
        <w:tc>
          <w:tcPr>
            <w:tcW w:w="2091" w:type="dxa"/>
          </w:tcPr>
          <w:p w14:paraId="23FBCBA2" w14:textId="61194884" w:rsidR="008755B7" w:rsidRPr="002B7AEA" w:rsidRDefault="008755B7" w:rsidP="008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</w:t>
            </w:r>
            <w:r w:rsidRPr="009E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Мова маніпулювання даними в SQL</w:t>
            </w:r>
          </w:p>
        </w:tc>
        <w:tc>
          <w:tcPr>
            <w:tcW w:w="1276" w:type="dxa"/>
          </w:tcPr>
          <w:p w14:paraId="0DBFCE63" w14:textId="22B81BE9" w:rsidR="008755B7" w:rsidRPr="00381777" w:rsidRDefault="004164FA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125D58DA" w14:textId="599E6C5D" w:rsidR="008755B7" w:rsidRPr="00FC774F" w:rsidRDefault="00FC774F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Засвоїти </w:t>
            </w:r>
            <w:r w:rsidRPr="00FC774F">
              <w:rPr>
                <w:rFonts w:ascii="Times New Roman" w:hAnsi="Times New Roman" w:cs="Times New Roman"/>
                <w:sz w:val="24"/>
                <w:szCs w:val="24"/>
              </w:rPr>
              <w:t>Складні запити, запити з параметрами, перехресні. Способи модифікації даних за допомогою запитів</w:t>
            </w:r>
          </w:p>
        </w:tc>
        <w:tc>
          <w:tcPr>
            <w:tcW w:w="1843" w:type="dxa"/>
          </w:tcPr>
          <w:p w14:paraId="22264F1B" w14:textId="4A673357" w:rsidR="008755B7" w:rsidRPr="00A71D92" w:rsidRDefault="00FC774F" w:rsidP="008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1383" w:type="dxa"/>
          </w:tcPr>
          <w:p w14:paraId="32B58338" w14:textId="574E1E64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C774F" w:rsidRPr="00A71D92" w14:paraId="210E9463" w14:textId="77777777" w:rsidTr="004164FA">
        <w:tc>
          <w:tcPr>
            <w:tcW w:w="2091" w:type="dxa"/>
          </w:tcPr>
          <w:p w14:paraId="274BA87B" w14:textId="76F30796" w:rsidR="008755B7" w:rsidRPr="002B7AEA" w:rsidRDefault="007F6C35" w:rsidP="008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r w:rsidR="008755B7" w:rsidRPr="002B7AEA">
              <w:rPr>
                <w:rFonts w:ascii="Times New Roman" w:hAnsi="Times New Roman" w:cs="Times New Roman"/>
                <w:b/>
                <w:bCs/>
                <w:szCs w:val="28"/>
              </w:rPr>
              <w:t>.р</w:t>
            </w:r>
            <w:proofErr w:type="spellEnd"/>
            <w:r w:rsidR="008755B7" w:rsidRPr="002B7AEA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  <w:r w:rsidR="008755B7" w:rsidRPr="002B7AE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F6C35">
              <w:rPr>
                <w:rFonts w:ascii="Times New Roman" w:hAnsi="Times New Roman" w:cs="Times New Roman"/>
                <w:sz w:val="24"/>
              </w:rPr>
              <w:t>Форми. Використання форм в Access (ч.1)</w:t>
            </w:r>
          </w:p>
        </w:tc>
        <w:tc>
          <w:tcPr>
            <w:tcW w:w="1276" w:type="dxa"/>
          </w:tcPr>
          <w:p w14:paraId="1C8B4CEE" w14:textId="77777777" w:rsidR="008755B7" w:rsidRPr="00381777" w:rsidRDefault="008755B7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14:paraId="2712FC90" w14:textId="2558ABD4" w:rsidR="008755B7" w:rsidRPr="008755B7" w:rsidRDefault="0012115B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Навчитися</w:t>
            </w:r>
            <w:r w:rsidR="00FC7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будувати форми за допомогою майстра та вручну.</w:t>
            </w:r>
          </w:p>
        </w:tc>
        <w:tc>
          <w:tcPr>
            <w:tcW w:w="1843" w:type="dxa"/>
          </w:tcPr>
          <w:p w14:paraId="1E6FD956" w14:textId="39895BB5" w:rsidR="008755B7" w:rsidRPr="00A71D92" w:rsidRDefault="008755B7" w:rsidP="008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Здача </w:t>
            </w:r>
            <w:r w:rsidR="00FC774F">
              <w:rPr>
                <w:rFonts w:ascii="Times New Roman" w:hAnsi="Times New Roman" w:cs="Times New Roman"/>
                <w:sz w:val="24"/>
                <w:szCs w:val="24"/>
              </w:rPr>
              <w:t>розроблених форм (файл БД)</w:t>
            </w:r>
          </w:p>
        </w:tc>
        <w:tc>
          <w:tcPr>
            <w:tcW w:w="1383" w:type="dxa"/>
          </w:tcPr>
          <w:p w14:paraId="43F1747C" w14:textId="67701E02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C774F" w:rsidRPr="00A71D92" w14:paraId="0F25D382" w14:textId="77777777" w:rsidTr="004164FA">
        <w:tc>
          <w:tcPr>
            <w:tcW w:w="2091" w:type="dxa"/>
          </w:tcPr>
          <w:p w14:paraId="475F5D8D" w14:textId="5F77276E" w:rsidR="008755B7" w:rsidRPr="002B7AEA" w:rsidRDefault="008755B7" w:rsidP="008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</w:t>
            </w:r>
            <w:r w:rsidRPr="002B7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Проектування баз даних в СУБД Microsoft Access 2016</w:t>
            </w:r>
          </w:p>
        </w:tc>
        <w:tc>
          <w:tcPr>
            <w:tcW w:w="1276" w:type="dxa"/>
          </w:tcPr>
          <w:p w14:paraId="3094BDEB" w14:textId="77777777" w:rsidR="008755B7" w:rsidRPr="00381777" w:rsidRDefault="008755B7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5546B617" w14:textId="63BAE802" w:rsidR="008755B7" w:rsidRPr="008755B7" w:rsidRDefault="00FC774F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4F">
              <w:rPr>
                <w:rFonts w:ascii="Times New Roman" w:hAnsi="Times New Roman" w:cs="Times New Roman"/>
                <w:bCs/>
                <w:sz w:val="24"/>
                <w:szCs w:val="24"/>
              </w:rPr>
              <w:t>Знати специфіку СУБД Microsoft Access 2016. Створення таблиць в режимах Конструктора і Майстра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4C46268" w14:textId="77777777" w:rsidR="008755B7" w:rsidRPr="00A71D92" w:rsidRDefault="008755B7" w:rsidP="008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1383" w:type="dxa"/>
          </w:tcPr>
          <w:p w14:paraId="4CFFDF49" w14:textId="2558C3F9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</w:p>
        </w:tc>
      </w:tr>
      <w:tr w:rsidR="00FC774F" w:rsidRPr="00A71D92" w14:paraId="275D36AE" w14:textId="77777777" w:rsidTr="004164FA">
        <w:tc>
          <w:tcPr>
            <w:tcW w:w="2091" w:type="dxa"/>
          </w:tcPr>
          <w:p w14:paraId="392FC97D" w14:textId="0A8EA8FD" w:rsidR="008755B7" w:rsidRPr="002B7AEA" w:rsidRDefault="008755B7" w:rsidP="008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</w:t>
            </w:r>
            <w:r w:rsidRPr="002B7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Запити та звіти в СУБД Microsoft Access 2016</w:t>
            </w:r>
          </w:p>
        </w:tc>
        <w:tc>
          <w:tcPr>
            <w:tcW w:w="1276" w:type="dxa"/>
          </w:tcPr>
          <w:p w14:paraId="7951A124" w14:textId="77777777" w:rsidR="008755B7" w:rsidRPr="00381777" w:rsidRDefault="008755B7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4B9FCF06" w14:textId="3EC8DB03" w:rsidR="008755B7" w:rsidRPr="00FC774F" w:rsidRDefault="00FC774F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4F">
              <w:rPr>
                <w:rFonts w:ascii="Times New Roman" w:hAnsi="Times New Roman" w:cs="Times New Roman"/>
                <w:bCs/>
                <w:sz w:val="24"/>
                <w:szCs w:val="24"/>
              </w:rPr>
              <w:t>Засвоїти побудову з</w:t>
            </w:r>
            <w:r w:rsidRPr="00FC774F">
              <w:rPr>
                <w:rFonts w:ascii="Times New Roman" w:hAnsi="Times New Roman" w:cs="Times New Roman"/>
                <w:sz w:val="24"/>
                <w:szCs w:val="24"/>
              </w:rPr>
              <w:t xml:space="preserve">апитів в </w:t>
            </w:r>
            <w:r w:rsidRPr="00FC774F">
              <w:rPr>
                <w:rFonts w:ascii="Times New Roman" w:hAnsi="Times New Roman" w:cs="Times New Roman"/>
                <w:bCs/>
                <w:sz w:val="24"/>
                <w:szCs w:val="24"/>
              </w:rPr>
              <w:t>Access. Перехресні, прості, з параметрами. Звіти в Microsoft Access</w:t>
            </w:r>
          </w:p>
        </w:tc>
        <w:tc>
          <w:tcPr>
            <w:tcW w:w="1843" w:type="dxa"/>
          </w:tcPr>
          <w:p w14:paraId="4CD5F737" w14:textId="77777777" w:rsidR="008755B7" w:rsidRPr="00A71D92" w:rsidRDefault="008755B7" w:rsidP="008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1383" w:type="dxa"/>
          </w:tcPr>
          <w:p w14:paraId="4779D13F" w14:textId="5962FC20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C774F" w:rsidRPr="00A71D92" w14:paraId="074A6573" w14:textId="77777777" w:rsidTr="004164FA">
        <w:tc>
          <w:tcPr>
            <w:tcW w:w="2091" w:type="dxa"/>
          </w:tcPr>
          <w:p w14:paraId="64ECB0BD" w14:textId="7DCF585A" w:rsidR="008755B7" w:rsidRPr="002B7AEA" w:rsidRDefault="008755B7" w:rsidP="008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</w:t>
            </w:r>
            <w:r w:rsidRPr="002B7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64F0" w:rsidRPr="009E64F0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 геоінформаційних технологій на транспорті</w:t>
            </w:r>
          </w:p>
        </w:tc>
        <w:tc>
          <w:tcPr>
            <w:tcW w:w="1276" w:type="dxa"/>
          </w:tcPr>
          <w:p w14:paraId="67452F3B" w14:textId="61BB1F82" w:rsidR="008755B7" w:rsidRPr="00381777" w:rsidRDefault="004164FA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6431CBD7" w14:textId="17643512" w:rsidR="008755B7" w:rsidRPr="00FC774F" w:rsidRDefault="00FC774F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4F">
              <w:rPr>
                <w:rFonts w:ascii="Times New Roman" w:hAnsi="Times New Roman" w:cs="Times New Roman"/>
                <w:sz w:val="24"/>
                <w:szCs w:val="24"/>
              </w:rPr>
              <w:t xml:space="preserve">Вивчити сучасні </w:t>
            </w:r>
            <w:r w:rsidRPr="00FC7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GPS </w:t>
            </w:r>
            <w:r w:rsidRPr="00FC774F">
              <w:rPr>
                <w:rFonts w:ascii="Times New Roman" w:hAnsi="Times New Roman" w:cs="Times New Roman"/>
                <w:sz w:val="24"/>
                <w:szCs w:val="24"/>
              </w:rPr>
              <w:t xml:space="preserve">системи, їх історію виникнення і розвитку. Знати основні принципи визначення координат. </w:t>
            </w:r>
            <w:r w:rsidRPr="00FC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Алгоритмічне забезпечення інформаційної системи</w:t>
            </w:r>
            <w:r w:rsidR="008755B7" w:rsidRPr="00FC77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565D60A" w14:textId="77777777" w:rsidR="008755B7" w:rsidRPr="00A71D92" w:rsidRDefault="008755B7" w:rsidP="008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1383" w:type="dxa"/>
          </w:tcPr>
          <w:p w14:paraId="0ED11CCC" w14:textId="456F3B34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</w:tr>
      <w:tr w:rsidR="00FC774F" w:rsidRPr="00A71D92" w14:paraId="062E66E0" w14:textId="77777777" w:rsidTr="004164FA">
        <w:tc>
          <w:tcPr>
            <w:tcW w:w="2091" w:type="dxa"/>
          </w:tcPr>
          <w:p w14:paraId="4C22AE1D" w14:textId="135A4973" w:rsidR="008755B7" w:rsidRPr="002B7AEA" w:rsidRDefault="007F6C35" w:rsidP="00875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8755B7"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spellEnd"/>
            <w:r w:rsidR="008755B7" w:rsidRPr="002B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755B7" w:rsidRPr="002B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35">
              <w:rPr>
                <w:rFonts w:ascii="Times New Roman" w:hAnsi="Times New Roman" w:cs="Times New Roman"/>
                <w:sz w:val="24"/>
              </w:rPr>
              <w:t>Форми. Використання форм в Access (ч.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F6C3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</w:tcPr>
          <w:p w14:paraId="697E775C" w14:textId="64C41F43" w:rsidR="008755B7" w:rsidRPr="00381777" w:rsidRDefault="004164FA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14:paraId="33B5E2AF" w14:textId="552A04BC" w:rsidR="008755B7" w:rsidRPr="008755B7" w:rsidRDefault="008755B7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Розібратися і засвоїти </w:t>
            </w:r>
            <w:r w:rsidR="00121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методику побудови форм в </w:t>
            </w:r>
            <w:r w:rsidR="0012115B" w:rsidRPr="007F6C35">
              <w:rPr>
                <w:rFonts w:ascii="Times New Roman" w:hAnsi="Times New Roman" w:cs="Times New Roman"/>
                <w:sz w:val="24"/>
              </w:rPr>
              <w:t>Access</w:t>
            </w:r>
            <w:r w:rsidR="0012115B">
              <w:rPr>
                <w:rFonts w:ascii="Times New Roman" w:hAnsi="Times New Roman" w:cs="Times New Roman"/>
                <w:sz w:val="24"/>
              </w:rPr>
              <w:t>. Програмування подій.</w:t>
            </w:r>
          </w:p>
        </w:tc>
        <w:tc>
          <w:tcPr>
            <w:tcW w:w="1843" w:type="dxa"/>
          </w:tcPr>
          <w:p w14:paraId="63C61A61" w14:textId="7C8A9B3B" w:rsidR="008755B7" w:rsidRPr="00A71D92" w:rsidRDefault="008755B7" w:rsidP="008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Здача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15B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r w:rsidR="0012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383" w:type="dxa"/>
          </w:tcPr>
          <w:p w14:paraId="41EEEE07" w14:textId="533C20F2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C774F" w:rsidRPr="00A71D92" w14:paraId="5204FB58" w14:textId="77777777" w:rsidTr="004164FA">
        <w:tc>
          <w:tcPr>
            <w:tcW w:w="2091" w:type="dxa"/>
          </w:tcPr>
          <w:p w14:paraId="7B4D8627" w14:textId="397118D9" w:rsidR="008755B7" w:rsidRPr="002B7AEA" w:rsidRDefault="007F6C35" w:rsidP="008755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755B7" w:rsidRPr="002B7AE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r w:rsidR="008755B7" w:rsidRPr="002B7A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755B7" w:rsidRPr="002B7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6C35">
              <w:rPr>
                <w:rFonts w:ascii="Times New Roman" w:hAnsi="Times New Roman" w:cs="Times New Roman"/>
                <w:sz w:val="24"/>
                <w:szCs w:val="24"/>
              </w:rPr>
              <w:t>Звіти в Access</w:t>
            </w:r>
          </w:p>
        </w:tc>
        <w:tc>
          <w:tcPr>
            <w:tcW w:w="1276" w:type="dxa"/>
          </w:tcPr>
          <w:p w14:paraId="68209338" w14:textId="542257C1" w:rsidR="008755B7" w:rsidRPr="00381777" w:rsidRDefault="004164FA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14:paraId="44BCB61E" w14:textId="202BD0EE" w:rsidR="008755B7" w:rsidRPr="008755B7" w:rsidRDefault="008755B7" w:rsidP="008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Засвоїти та вміти </w:t>
            </w:r>
            <w:r w:rsidR="00121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будувати звіти в </w:t>
            </w:r>
            <w:r w:rsidR="0012115B" w:rsidRPr="007F6C35">
              <w:rPr>
                <w:rFonts w:ascii="Times New Roman" w:hAnsi="Times New Roman" w:cs="Times New Roman"/>
                <w:sz w:val="24"/>
              </w:rPr>
              <w:t>Access</w:t>
            </w:r>
            <w:r w:rsidR="0012115B">
              <w:rPr>
                <w:rFonts w:ascii="Times New Roman" w:hAnsi="Times New Roman" w:cs="Times New Roman"/>
                <w:sz w:val="24"/>
              </w:rPr>
              <w:t xml:space="preserve"> за допомогою майстра та вручну</w:t>
            </w:r>
          </w:p>
        </w:tc>
        <w:tc>
          <w:tcPr>
            <w:tcW w:w="1843" w:type="dxa"/>
          </w:tcPr>
          <w:p w14:paraId="16A37085" w14:textId="72A2C890" w:rsidR="008755B7" w:rsidRPr="00A71D92" w:rsidRDefault="008755B7" w:rsidP="008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Здача </w:t>
            </w:r>
            <w:r w:rsidR="0012115B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r w:rsidR="0012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383" w:type="dxa"/>
          </w:tcPr>
          <w:p w14:paraId="17206D12" w14:textId="44C8C52C" w:rsidR="008755B7" w:rsidRPr="00381777" w:rsidRDefault="005C34E6" w:rsidP="008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5C34E6" w:rsidRPr="00A71D92" w14:paraId="5CC495FD" w14:textId="77777777" w:rsidTr="004164FA">
        <w:tc>
          <w:tcPr>
            <w:tcW w:w="2091" w:type="dxa"/>
          </w:tcPr>
          <w:p w14:paraId="2D89517A" w14:textId="40745A46" w:rsidR="005C34E6" w:rsidRDefault="005C34E6" w:rsidP="005C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1276" w:type="dxa"/>
          </w:tcPr>
          <w:p w14:paraId="080792FC" w14:textId="77777777" w:rsidR="005C34E6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</w:tcPr>
          <w:p w14:paraId="259E82F9" w14:textId="03998C4D" w:rsidR="005C34E6" w:rsidRPr="008755B7" w:rsidRDefault="005C34E6" w:rsidP="005C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Згідно програми</w:t>
            </w:r>
          </w:p>
        </w:tc>
        <w:tc>
          <w:tcPr>
            <w:tcW w:w="1843" w:type="dxa"/>
          </w:tcPr>
          <w:p w14:paraId="4D13517D" w14:textId="77777777" w:rsidR="005C34E6" w:rsidRPr="00A71D92" w:rsidRDefault="005C34E6" w:rsidP="005C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92A09BD" w14:textId="311B947C" w:rsidR="005C34E6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5C34E6" w:rsidRPr="00A71D92" w14:paraId="2B1F89DE" w14:textId="77777777" w:rsidTr="004164FA">
        <w:tc>
          <w:tcPr>
            <w:tcW w:w="2091" w:type="dxa"/>
          </w:tcPr>
          <w:p w14:paraId="670B3B80" w14:textId="77777777" w:rsidR="005C34E6" w:rsidRPr="002B7AEA" w:rsidRDefault="005C34E6" w:rsidP="005C34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7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Тест Модуль 2</w:t>
            </w:r>
          </w:p>
        </w:tc>
        <w:tc>
          <w:tcPr>
            <w:tcW w:w="1276" w:type="dxa"/>
          </w:tcPr>
          <w:p w14:paraId="34F689D9" w14:textId="77777777" w:rsidR="005C34E6" w:rsidRPr="00381777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</w:tcPr>
          <w:p w14:paraId="71131655" w14:textId="77777777" w:rsidR="005C34E6" w:rsidRPr="00A71D92" w:rsidRDefault="005C34E6" w:rsidP="005C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4CA62E" w14:textId="77777777" w:rsidR="005C34E6" w:rsidRPr="00A71D92" w:rsidRDefault="005C34E6" w:rsidP="005C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0B8FEA63" w14:textId="71B4101D" w:rsidR="005C34E6" w:rsidRPr="00381777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5C34E6" w:rsidRPr="00A71D92" w14:paraId="6834B309" w14:textId="77777777" w:rsidTr="004164FA">
        <w:tc>
          <w:tcPr>
            <w:tcW w:w="2091" w:type="dxa"/>
          </w:tcPr>
          <w:p w14:paraId="73F8E270" w14:textId="77777777" w:rsidR="005C34E6" w:rsidRPr="002B7AEA" w:rsidRDefault="005C34E6" w:rsidP="005C34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B7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2B7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М2</w:t>
            </w:r>
          </w:p>
        </w:tc>
        <w:tc>
          <w:tcPr>
            <w:tcW w:w="1276" w:type="dxa"/>
          </w:tcPr>
          <w:p w14:paraId="2E13C5E5" w14:textId="1F2B93E6" w:rsidR="005C34E6" w:rsidRPr="00381777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978" w:type="dxa"/>
          </w:tcPr>
          <w:p w14:paraId="479BA88D" w14:textId="77777777" w:rsidR="005C34E6" w:rsidRPr="00A71D92" w:rsidRDefault="005C34E6" w:rsidP="005C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9DF234" w14:textId="77777777" w:rsidR="005C34E6" w:rsidRPr="00A71D92" w:rsidRDefault="005C34E6" w:rsidP="005C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7B618B94" w14:textId="19FA3271" w:rsidR="005C34E6" w:rsidRPr="00381777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5C34E6" w:rsidRPr="00A71D92" w14:paraId="13EA38FA" w14:textId="77777777" w:rsidTr="004164FA">
        <w:tc>
          <w:tcPr>
            <w:tcW w:w="2091" w:type="dxa"/>
          </w:tcPr>
          <w:p w14:paraId="48C54D4A" w14:textId="77777777" w:rsidR="005C34E6" w:rsidRPr="00A71D92" w:rsidRDefault="005C34E6" w:rsidP="005C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2F4BC" w14:textId="77777777" w:rsidR="005C34E6" w:rsidRPr="00A71D92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14:paraId="41E3BCDE" w14:textId="77777777" w:rsidR="005C34E6" w:rsidRPr="00A71D92" w:rsidRDefault="005C34E6" w:rsidP="005C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1720E" w14:textId="77777777" w:rsidR="005C34E6" w:rsidRPr="00A71D92" w:rsidRDefault="005C34E6" w:rsidP="005C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76116204" w14:textId="77777777" w:rsidR="005C34E6" w:rsidRPr="00A71D92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4E6" w:rsidRPr="00A71D92" w14:paraId="6C4A900F" w14:textId="77777777" w:rsidTr="004164FA">
        <w:tc>
          <w:tcPr>
            <w:tcW w:w="8188" w:type="dxa"/>
            <w:gridSpan w:val="4"/>
          </w:tcPr>
          <w:p w14:paraId="1B989CAC" w14:textId="77777777" w:rsidR="005C34E6" w:rsidRPr="00A71D92" w:rsidRDefault="005C34E6" w:rsidP="005C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еместр</w:t>
            </w:r>
          </w:p>
        </w:tc>
        <w:tc>
          <w:tcPr>
            <w:tcW w:w="1383" w:type="dxa"/>
          </w:tcPr>
          <w:p w14:paraId="48BF41C2" w14:textId="77777777" w:rsidR="005C34E6" w:rsidRPr="00A71D92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C34E6" w:rsidRPr="00A71D92" w14:paraId="770CCF0E" w14:textId="77777777" w:rsidTr="004164FA">
        <w:tc>
          <w:tcPr>
            <w:tcW w:w="2091" w:type="dxa"/>
          </w:tcPr>
          <w:p w14:paraId="03856E76" w14:textId="77777777" w:rsidR="005C34E6" w:rsidRPr="00A71D92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276" w:type="dxa"/>
          </w:tcPr>
          <w:p w14:paraId="30EB64A2" w14:textId="77777777" w:rsidR="005C34E6" w:rsidRPr="00A71D92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14:paraId="5180646E" w14:textId="77777777" w:rsidR="005C34E6" w:rsidRPr="00A71D92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99B809" w14:textId="77777777" w:rsidR="005C34E6" w:rsidRPr="00A71D92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35361693" w14:textId="77777777" w:rsidR="005C34E6" w:rsidRPr="00A71D92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5C34E6" w:rsidRPr="00A71D92" w14:paraId="57921BC1" w14:textId="77777777" w:rsidTr="004164FA">
        <w:tc>
          <w:tcPr>
            <w:tcW w:w="8188" w:type="dxa"/>
            <w:gridSpan w:val="4"/>
          </w:tcPr>
          <w:p w14:paraId="41703B21" w14:textId="77777777" w:rsidR="005C34E6" w:rsidRPr="00A71D92" w:rsidRDefault="005C34E6" w:rsidP="005C3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383" w:type="dxa"/>
          </w:tcPr>
          <w:p w14:paraId="09994253" w14:textId="77777777" w:rsidR="005C34E6" w:rsidRPr="00A71D92" w:rsidRDefault="005C34E6" w:rsidP="005C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B3F9E65" w14:textId="77777777"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C5604" w14:textId="77777777"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CC2AD" w14:textId="77777777" w:rsidR="00130933" w:rsidRPr="00620258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58">
        <w:rPr>
          <w:rFonts w:ascii="Times New Roman" w:hAnsi="Times New Roman" w:cs="Times New Roman"/>
          <w:b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A71D92" w14:paraId="0B0F6300" w14:textId="77777777" w:rsidTr="00130933">
        <w:tc>
          <w:tcPr>
            <w:tcW w:w="2660" w:type="dxa"/>
          </w:tcPr>
          <w:p w14:paraId="5F753DFD" w14:textId="77777777"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2FD7F644" w14:textId="77777777" w:rsidR="00130933" w:rsidRPr="00A71D9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 w:rsidR="008755B7">
              <w:rPr>
                <w:rFonts w:ascii="Times New Roman" w:hAnsi="Times New Roman" w:cs="Times New Roman"/>
                <w:sz w:val="24"/>
                <w:szCs w:val="24"/>
              </w:rPr>
              <w:t xml:space="preserve"> (лабораторні чи розрахункові)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  <w:r w:rsidR="008755B7">
              <w:rPr>
                <w:rFonts w:ascii="Times New Roman" w:hAnsi="Times New Roman" w:cs="Times New Roman"/>
                <w:sz w:val="24"/>
                <w:szCs w:val="24"/>
              </w:rPr>
              <w:t xml:space="preserve">Пропущений лекційним матеріал за наявності поважної причини може бути зарахований здачею реферату чи </w:t>
            </w:r>
            <w:proofErr w:type="spellStart"/>
            <w:r w:rsidR="008755B7"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="008755B7">
              <w:rPr>
                <w:rFonts w:ascii="Times New Roman" w:hAnsi="Times New Roman" w:cs="Times New Roman"/>
                <w:sz w:val="24"/>
                <w:szCs w:val="24"/>
              </w:rPr>
              <w:t xml:space="preserve"> за індивідуальним завданням лектора.</w:t>
            </w:r>
          </w:p>
        </w:tc>
      </w:tr>
      <w:tr w:rsidR="00130933" w:rsidRPr="00A71D92" w14:paraId="4F5A53DF" w14:textId="77777777" w:rsidTr="00130933">
        <w:tc>
          <w:tcPr>
            <w:tcW w:w="2660" w:type="dxa"/>
          </w:tcPr>
          <w:p w14:paraId="6855B7BC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3B76A51A" w14:textId="77777777" w:rsidR="008755B7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. із використанням мобільних девайсів). </w:t>
            </w:r>
          </w:p>
          <w:p w14:paraId="51A8AF4F" w14:textId="77777777" w:rsidR="00130933" w:rsidRPr="00A71D92" w:rsidRDefault="008755B7" w:rsidP="00544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лекційній здачі іспиту дозволяється </w:t>
            </w:r>
            <w:r w:rsidR="00D56E0D">
              <w:rPr>
                <w:rFonts w:ascii="Times New Roman" w:hAnsi="Times New Roman" w:cs="Times New Roman"/>
                <w:sz w:val="24"/>
                <w:szCs w:val="24"/>
              </w:rPr>
              <w:t>користуватися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 w:rsidR="00D56E0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лабораторних робіт</w:t>
            </w:r>
            <w:r w:rsidR="00D5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A71D92">
              <w:rPr>
                <w:rFonts w:ascii="Times New Roman" w:hAnsi="Times New Roman" w:cs="Times New Roman"/>
                <w:sz w:val="24"/>
                <w:szCs w:val="24"/>
              </w:rPr>
              <w:t>Курсові роботи повинні мати коректні текстові посилання на використану літературу</w:t>
            </w:r>
            <w:r w:rsidR="00D56E0D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D56E0D" w:rsidRPr="00A71D92">
              <w:rPr>
                <w:rFonts w:ascii="Times New Roman" w:hAnsi="Times New Roman" w:cs="Times New Roman"/>
                <w:sz w:val="24"/>
                <w:szCs w:val="24"/>
              </w:rPr>
              <w:t>еферати</w:t>
            </w:r>
            <w:r w:rsidR="00D56E0D">
              <w:rPr>
                <w:rFonts w:ascii="Times New Roman" w:hAnsi="Times New Roman" w:cs="Times New Roman"/>
                <w:sz w:val="24"/>
                <w:szCs w:val="24"/>
              </w:rPr>
              <w:t>, написані за індивідуальними завданнями не мають містити плагіату.</w:t>
            </w:r>
          </w:p>
        </w:tc>
      </w:tr>
      <w:tr w:rsidR="00130933" w:rsidRPr="00A71D92" w14:paraId="05695ECF" w14:textId="77777777" w:rsidTr="00130933">
        <w:tc>
          <w:tcPr>
            <w:tcW w:w="2660" w:type="dxa"/>
          </w:tcPr>
          <w:p w14:paraId="57507A9C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457CA264" w14:textId="77777777" w:rsidR="00130933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6EA97F" w14:textId="77777777" w:rsidR="00D56E0D" w:rsidRPr="00A71D92" w:rsidRDefault="00D56E0D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курсу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теж є обов’язковим. Допускається пропуски у відвідуванні за умови відсутності доступу. За цих умов студент має зв’язатися з лектором і отримати альтернативне індивідуальне завдання іншими методами комунікації.</w:t>
            </w:r>
          </w:p>
        </w:tc>
      </w:tr>
    </w:tbl>
    <w:p w14:paraId="3666CD5E" w14:textId="77777777"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16265" w14:textId="77777777"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C4301" w14:textId="77777777" w:rsidR="00544D46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34EE3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258">
        <w:rPr>
          <w:rFonts w:ascii="Times New Roman" w:hAnsi="Times New Roman" w:cs="Times New Roman"/>
          <w:b/>
          <w:bCs/>
          <w:sz w:val="24"/>
          <w:szCs w:val="24"/>
        </w:rPr>
        <w:t>Критерії оцінювання знань і умінь студентів, % до балу:</w:t>
      </w:r>
    </w:p>
    <w:p w14:paraId="2CF625EB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58">
        <w:rPr>
          <w:rFonts w:ascii="Times New Roman" w:hAnsi="Times New Roman" w:cs="Times New Roman"/>
          <w:sz w:val="24"/>
          <w:szCs w:val="24"/>
        </w:rPr>
        <w:t>Своєчасність виконання – 50%.</w:t>
      </w:r>
    </w:p>
    <w:p w14:paraId="7A197ED6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58">
        <w:rPr>
          <w:rFonts w:ascii="Times New Roman" w:hAnsi="Times New Roman" w:cs="Times New Roman"/>
          <w:sz w:val="24"/>
          <w:szCs w:val="24"/>
        </w:rPr>
        <w:t>Повнота викладення матеріалу – 25%.</w:t>
      </w:r>
    </w:p>
    <w:p w14:paraId="3F23C91C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58">
        <w:rPr>
          <w:rFonts w:ascii="Times New Roman" w:hAnsi="Times New Roman" w:cs="Times New Roman"/>
          <w:sz w:val="24"/>
          <w:szCs w:val="24"/>
        </w:rPr>
        <w:t>Образне осмислення фактів, деталей –15%.</w:t>
      </w:r>
    </w:p>
    <w:p w14:paraId="5AE70A44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58">
        <w:rPr>
          <w:rFonts w:ascii="Times New Roman" w:hAnsi="Times New Roman" w:cs="Times New Roman"/>
          <w:sz w:val="24"/>
          <w:szCs w:val="24"/>
        </w:rPr>
        <w:t>Професійне мовлення – 10%.</w:t>
      </w:r>
    </w:p>
    <w:p w14:paraId="6C81BD66" w14:textId="77777777" w:rsidR="00620258" w:rsidRDefault="00620258" w:rsidP="006202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84BE512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2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 НАВЧАННЯ</w:t>
      </w:r>
    </w:p>
    <w:p w14:paraId="229FB67D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25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20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 навчання за джерелом знань</w:t>
      </w:r>
      <w:r w:rsidRPr="0062025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20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словесні </w:t>
      </w:r>
      <w:r w:rsidRPr="00620258">
        <w:rPr>
          <w:rFonts w:ascii="Times New Roman" w:hAnsi="Times New Roman" w:cs="Times New Roman"/>
          <w:sz w:val="24"/>
          <w:szCs w:val="24"/>
        </w:rPr>
        <w:t>(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розповідь, пояснення, бесіда,</w:t>
      </w:r>
    </w:p>
    <w:p w14:paraId="64288FCE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58">
        <w:rPr>
          <w:rFonts w:ascii="Times New Roman" w:hAnsi="Times New Roman" w:cs="Times New Roman"/>
          <w:i/>
          <w:iCs/>
          <w:sz w:val="24"/>
          <w:szCs w:val="24"/>
        </w:rPr>
        <w:t>лекція, робота з книгою, виготовлення таблиць, графіків, опорних конспектів тощо</w:t>
      </w:r>
      <w:r w:rsidRPr="00620258">
        <w:rPr>
          <w:rFonts w:ascii="Times New Roman" w:hAnsi="Times New Roman" w:cs="Times New Roman"/>
          <w:sz w:val="24"/>
          <w:szCs w:val="24"/>
        </w:rPr>
        <w:t xml:space="preserve">); </w:t>
      </w:r>
      <w:r w:rsidRPr="00620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наочні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sz w:val="24"/>
          <w:szCs w:val="24"/>
        </w:rPr>
        <w:t>(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демонстрація, ілюстрація, спостереження</w:t>
      </w:r>
      <w:r w:rsidRPr="00620258">
        <w:rPr>
          <w:rFonts w:ascii="Times New Roman" w:hAnsi="Times New Roman" w:cs="Times New Roman"/>
          <w:sz w:val="24"/>
          <w:szCs w:val="24"/>
        </w:rPr>
        <w:t xml:space="preserve">); </w:t>
      </w:r>
      <w:r w:rsidRPr="00620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практичні </w:t>
      </w:r>
      <w:r w:rsidRPr="00620258">
        <w:rPr>
          <w:rFonts w:ascii="Times New Roman" w:hAnsi="Times New Roman" w:cs="Times New Roman"/>
          <w:sz w:val="24"/>
          <w:szCs w:val="24"/>
        </w:rPr>
        <w:t>(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лабораторний метод, практична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робота, виробничо-практичні методи</w:t>
      </w:r>
      <w:r w:rsidRPr="00620258">
        <w:rPr>
          <w:rFonts w:ascii="Times New Roman" w:hAnsi="Times New Roman" w:cs="Times New Roman"/>
          <w:sz w:val="24"/>
          <w:szCs w:val="24"/>
        </w:rPr>
        <w:t>).</w:t>
      </w:r>
    </w:p>
    <w:p w14:paraId="0321CD19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25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20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 навчання за характером логіки пізнання</w:t>
      </w:r>
      <w:r w:rsidRPr="0062025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аналітичний</w:t>
      </w:r>
      <w:r w:rsidRPr="00620258">
        <w:rPr>
          <w:rFonts w:ascii="Times New Roman" w:hAnsi="Times New Roman" w:cs="Times New Roman"/>
          <w:sz w:val="24"/>
          <w:szCs w:val="24"/>
        </w:rPr>
        <w:t xml:space="preserve">,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методи синтезу,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індуктивний метод, дедуктивний метод.</w:t>
      </w:r>
    </w:p>
    <w:p w14:paraId="42C5E3D7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5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20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 навчання за характером та рівнем самостійної розумової діяльності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студентів: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проблемний, частково-пошуковий (евристичний)</w:t>
      </w:r>
      <w:r w:rsidRPr="00620258">
        <w:rPr>
          <w:rFonts w:ascii="Times New Roman" w:hAnsi="Times New Roman" w:cs="Times New Roman"/>
          <w:sz w:val="24"/>
          <w:szCs w:val="24"/>
        </w:rPr>
        <w:t xml:space="preserve">,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дослідницький,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репродуктивний</w:t>
      </w:r>
      <w:r w:rsidRPr="006202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258">
        <w:rPr>
          <w:rFonts w:ascii="Times New Roman" w:hAnsi="Times New Roman" w:cs="Times New Roman"/>
          <w:i/>
          <w:iCs/>
          <w:sz w:val="24"/>
          <w:szCs w:val="24"/>
        </w:rPr>
        <w:t>пояснювально</w:t>
      </w:r>
      <w:proofErr w:type="spellEnd"/>
      <w:r w:rsidRPr="00620258">
        <w:rPr>
          <w:rFonts w:ascii="Times New Roman" w:hAnsi="Times New Roman" w:cs="Times New Roman"/>
          <w:i/>
          <w:iCs/>
          <w:sz w:val="24"/>
          <w:szCs w:val="24"/>
        </w:rPr>
        <w:t>-демонстративний</w:t>
      </w:r>
      <w:r w:rsidRPr="00620258">
        <w:rPr>
          <w:rFonts w:ascii="Times New Roman" w:hAnsi="Times New Roman" w:cs="Times New Roman"/>
          <w:sz w:val="24"/>
          <w:szCs w:val="24"/>
        </w:rPr>
        <w:t>.</w:t>
      </w:r>
    </w:p>
    <w:p w14:paraId="3CC28BF2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5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20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Активні методи навчання </w:t>
      </w:r>
      <w:r w:rsidRPr="00620258">
        <w:rPr>
          <w:rFonts w:ascii="Times New Roman" w:hAnsi="Times New Roman" w:cs="Times New Roman"/>
          <w:sz w:val="24"/>
          <w:szCs w:val="24"/>
        </w:rPr>
        <w:t xml:space="preserve">-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використання технічних засобів навчання, диспути,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використання проблемних ситуацій, групові дослідження, самооцінка знань, імітаційні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методи навчання, використання навчальних та контролюючих тестів, використання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опорних конспектів лекцій</w:t>
      </w:r>
      <w:r w:rsidRPr="00620258">
        <w:rPr>
          <w:rFonts w:ascii="Times New Roman" w:hAnsi="Times New Roman" w:cs="Times New Roman"/>
          <w:sz w:val="24"/>
          <w:szCs w:val="24"/>
        </w:rPr>
        <w:t>.</w:t>
      </w:r>
    </w:p>
    <w:p w14:paraId="0E7F8F6B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58">
        <w:rPr>
          <w:rFonts w:ascii="Times New Roman" w:hAnsi="Times New Roman" w:cs="Times New Roman"/>
          <w:b/>
          <w:bCs/>
          <w:sz w:val="24"/>
          <w:szCs w:val="24"/>
        </w:rPr>
        <w:t>5. Інтерактивні технології навча</w:t>
      </w:r>
      <w:r w:rsidRPr="00620258">
        <w:rPr>
          <w:rFonts w:ascii="Times New Roman" w:hAnsi="Times New Roman" w:cs="Times New Roman"/>
          <w:sz w:val="24"/>
          <w:szCs w:val="24"/>
        </w:rPr>
        <w:t xml:space="preserve">ння -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використання мультимедійних технологій,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інтерактивної дошки, діалогове навчання</w:t>
      </w:r>
      <w:r w:rsidRPr="00620258">
        <w:rPr>
          <w:rFonts w:ascii="Times New Roman" w:hAnsi="Times New Roman" w:cs="Times New Roman"/>
          <w:sz w:val="24"/>
          <w:szCs w:val="24"/>
        </w:rPr>
        <w:t>.</w:t>
      </w:r>
    </w:p>
    <w:p w14:paraId="4EADC0CE" w14:textId="77777777" w:rsidR="00620258" w:rsidRDefault="00620258" w:rsidP="0062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A7CDE" w14:textId="77777777" w:rsidR="00620258" w:rsidRPr="00620258" w:rsidRDefault="00620258" w:rsidP="0062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58">
        <w:rPr>
          <w:rFonts w:ascii="Times New Roman" w:hAnsi="Times New Roman" w:cs="Times New Roman"/>
          <w:b/>
          <w:bCs/>
          <w:sz w:val="24"/>
          <w:szCs w:val="24"/>
        </w:rPr>
        <w:t>ВИМОГИ ВИКЛАДАЧА</w:t>
      </w:r>
    </w:p>
    <w:p w14:paraId="45254F47" w14:textId="77777777" w:rsidR="00620258" w:rsidRPr="00620258" w:rsidRDefault="00620258" w:rsidP="0062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58">
        <w:rPr>
          <w:rFonts w:ascii="Times New Roman" w:hAnsi="Times New Roman" w:cs="Times New Roman"/>
          <w:sz w:val="24"/>
          <w:szCs w:val="24"/>
        </w:rPr>
        <w:t>Контроль знань і вмінь студентів по вивченню навчальної дисципліни проводиться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sz w:val="24"/>
          <w:szCs w:val="24"/>
        </w:rPr>
        <w:t>основі:</w:t>
      </w:r>
    </w:p>
    <w:p w14:paraId="435F2FBC" w14:textId="77777777" w:rsidR="00620258" w:rsidRPr="00620258" w:rsidRDefault="00620258" w:rsidP="0062025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258">
        <w:rPr>
          <w:rFonts w:ascii="Times New Roman" w:hAnsi="Times New Roman" w:cs="Times New Roman"/>
          <w:b/>
          <w:bCs/>
          <w:sz w:val="24"/>
          <w:szCs w:val="24"/>
        </w:rPr>
        <w:t>Рейтингового контролю за 100-бальною шкалою оцінювання ЕКТS.</w:t>
      </w:r>
    </w:p>
    <w:p w14:paraId="35B70A14" w14:textId="77777777" w:rsidR="00620258" w:rsidRPr="00620258" w:rsidRDefault="00620258" w:rsidP="0062025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258">
        <w:rPr>
          <w:rFonts w:ascii="Times New Roman" w:hAnsi="Times New Roman" w:cs="Times New Roman"/>
          <w:b/>
          <w:bCs/>
          <w:sz w:val="24"/>
          <w:szCs w:val="24"/>
        </w:rPr>
        <w:t>Проведення проміжного контролю протягом семестру (проміжна атестація, модульний контроль).</w:t>
      </w:r>
    </w:p>
    <w:p w14:paraId="4A0A5F62" w14:textId="77777777" w:rsidR="00620258" w:rsidRPr="00620258" w:rsidRDefault="00620258" w:rsidP="0062025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20258">
        <w:rPr>
          <w:rFonts w:ascii="Times New Roman" w:hAnsi="Times New Roman" w:cs="Times New Roman"/>
          <w:b/>
          <w:bCs/>
          <w:sz w:val="24"/>
          <w:szCs w:val="24"/>
        </w:rPr>
        <w:t>Полікритеріальної</w:t>
      </w:r>
      <w:proofErr w:type="spellEnd"/>
      <w:r w:rsidRPr="00620258">
        <w:rPr>
          <w:rFonts w:ascii="Times New Roman" w:hAnsi="Times New Roman" w:cs="Times New Roman"/>
          <w:b/>
          <w:bCs/>
          <w:sz w:val="24"/>
          <w:szCs w:val="24"/>
        </w:rPr>
        <w:t xml:space="preserve"> оцінка поточної роботи студентів:</w:t>
      </w:r>
      <w:r w:rsidRPr="00620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рівень знань, продемонстрований на практичних, лабораторних та семінарських заняттях; активність під час обговорення питань, що винесені на заняття; результати виконання та захисту практичних робіт; експрес-контроль під час аудиторних занять; самостійне опрацювання теми в цілому чи окремих питань; виконання аналітично-розрахункових завдань; результати тестування; письмові завдання при проведенні контрольних робіт.</w:t>
      </w:r>
    </w:p>
    <w:p w14:paraId="0AF9FC56" w14:textId="77777777" w:rsidR="00544D46" w:rsidRPr="00620258" w:rsidRDefault="00620258" w:rsidP="0062025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58">
        <w:rPr>
          <w:rFonts w:ascii="Times New Roman" w:hAnsi="Times New Roman" w:cs="Times New Roman"/>
          <w:b/>
          <w:bCs/>
          <w:sz w:val="24"/>
          <w:szCs w:val="24"/>
        </w:rPr>
        <w:t>Пряме врахування у підсумковій оцінці виконання студентом певного індивідуального завдання до самостійної роботи:</w:t>
      </w:r>
      <w:r w:rsidRPr="00620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0258">
        <w:rPr>
          <w:rFonts w:ascii="Times New Roman" w:hAnsi="Times New Roman" w:cs="Times New Roman"/>
          <w:i/>
          <w:iCs/>
          <w:sz w:val="24"/>
          <w:szCs w:val="24"/>
        </w:rPr>
        <w:t>написання рефератів; підготовка презентацій, побудова комп’ютерних моделей розрахункових робіт.</w:t>
      </w:r>
    </w:p>
    <w:sectPr w:rsidR="00544D46" w:rsidRPr="00620258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61DB"/>
    <w:multiLevelType w:val="hybridMultilevel"/>
    <w:tmpl w:val="718A54FA"/>
    <w:lvl w:ilvl="0" w:tplc="64AEDA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6772A"/>
    <w:multiLevelType w:val="hybridMultilevel"/>
    <w:tmpl w:val="261A14C4"/>
    <w:lvl w:ilvl="0" w:tplc="EE84F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7AA"/>
    <w:rsid w:val="00004601"/>
    <w:rsid w:val="000154EF"/>
    <w:rsid w:val="00034A36"/>
    <w:rsid w:val="000744CC"/>
    <w:rsid w:val="001147AF"/>
    <w:rsid w:val="0012115B"/>
    <w:rsid w:val="00130933"/>
    <w:rsid w:val="001431F8"/>
    <w:rsid w:val="001A04C4"/>
    <w:rsid w:val="0020200E"/>
    <w:rsid w:val="00246136"/>
    <w:rsid w:val="00286EEA"/>
    <w:rsid w:val="002B7AEA"/>
    <w:rsid w:val="002C3681"/>
    <w:rsid w:val="002E45B8"/>
    <w:rsid w:val="003163AE"/>
    <w:rsid w:val="00335C29"/>
    <w:rsid w:val="003422B8"/>
    <w:rsid w:val="00373065"/>
    <w:rsid w:val="00381777"/>
    <w:rsid w:val="004164FA"/>
    <w:rsid w:val="00420FDC"/>
    <w:rsid w:val="00544D46"/>
    <w:rsid w:val="00581698"/>
    <w:rsid w:val="005C34E6"/>
    <w:rsid w:val="005D323C"/>
    <w:rsid w:val="00620258"/>
    <w:rsid w:val="00654D54"/>
    <w:rsid w:val="0067495F"/>
    <w:rsid w:val="0075095D"/>
    <w:rsid w:val="0075175B"/>
    <w:rsid w:val="007F6C35"/>
    <w:rsid w:val="00864546"/>
    <w:rsid w:val="008755B7"/>
    <w:rsid w:val="00880706"/>
    <w:rsid w:val="008927AA"/>
    <w:rsid w:val="009E64F0"/>
    <w:rsid w:val="00A71D92"/>
    <w:rsid w:val="00A96EF1"/>
    <w:rsid w:val="00B867C9"/>
    <w:rsid w:val="00C17607"/>
    <w:rsid w:val="00C42C75"/>
    <w:rsid w:val="00D56E0D"/>
    <w:rsid w:val="00D75634"/>
    <w:rsid w:val="00D8584C"/>
    <w:rsid w:val="00DC2573"/>
    <w:rsid w:val="00DD7841"/>
    <w:rsid w:val="00DF03F7"/>
    <w:rsid w:val="00E8589C"/>
    <w:rsid w:val="00EC07A1"/>
    <w:rsid w:val="00ED3451"/>
    <w:rsid w:val="00ED4D62"/>
    <w:rsid w:val="00F82151"/>
    <w:rsid w:val="00F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50DB0"/>
  <w15:docId w15:val="{BDE2CD5B-A4D0-4A4A-B168-BE5C369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563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B7AE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2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437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6073</Words>
  <Characters>3462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Oleksandr N</cp:lastModifiedBy>
  <cp:revision>23</cp:revision>
  <dcterms:created xsi:type="dcterms:W3CDTF">2020-06-04T09:15:00Z</dcterms:created>
  <dcterms:modified xsi:type="dcterms:W3CDTF">2021-06-10T05:32:00Z</dcterms:modified>
</cp:coreProperties>
</file>