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1DDB5" w14:textId="7B136FEE" w:rsidR="000900E7" w:rsidRPr="000900E7" w:rsidRDefault="000900E7" w:rsidP="00CB5B4E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Звіт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про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проведення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 w:rsidR="00104CD9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val="uk-UA" w:eastAsia="ru-RU"/>
        </w:rPr>
        <w:t>Х</w:t>
      </w:r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Міжнародної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науково-практичної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конференції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"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Екологія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-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філософія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існування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людства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"</w:t>
      </w:r>
    </w:p>
    <w:p w14:paraId="75D35758" w14:textId="77777777" w:rsidR="000900E7" w:rsidRPr="000900E7" w:rsidRDefault="000900E7" w:rsidP="004C0582">
      <w:pPr>
        <w:shd w:val="clear" w:color="auto" w:fill="FFFFFF" w:themeFill="background1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36C91"/>
          <w:sz w:val="34"/>
          <w:szCs w:val="34"/>
          <w:lang w:eastAsia="ru-RU"/>
        </w:rPr>
      </w:pPr>
      <w:r w:rsidRPr="000900E7">
        <w:rPr>
          <w:rFonts w:ascii="Arial" w:eastAsia="Times New Roman" w:hAnsi="Arial" w:cs="Arial"/>
          <w:b/>
          <w:bCs/>
          <w:sz w:val="29"/>
          <w:szCs w:val="29"/>
          <w:bdr w:val="none" w:sz="0" w:space="0" w:color="auto" w:frame="1"/>
          <w:lang w:eastAsia="ru-RU"/>
        </w:rPr>
        <w:t> </w:t>
      </w:r>
      <w:r w:rsidRPr="000900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ЗВIТ</w:t>
      </w:r>
    </w:p>
    <w:p w14:paraId="47CACF11" w14:textId="33BA0289" w:rsidR="000900E7" w:rsidRPr="00EC5B4D" w:rsidRDefault="000900E7" w:rsidP="004C058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EC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Про проведення </w:t>
      </w:r>
      <w:r w:rsidR="00104CD9" w:rsidRPr="00EC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Х</w:t>
      </w:r>
      <w:r w:rsidRPr="00EC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Міжнародної науково-практично</w:t>
      </w:r>
      <w:r w:rsidR="004C0582" w:rsidRPr="00EC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ї</w:t>
      </w:r>
      <w:r w:rsidRPr="00EC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конференції студентів, аспірантів та молодих вчених</w:t>
      </w:r>
    </w:p>
    <w:p w14:paraId="4A76A202" w14:textId="7EAFC67D" w:rsidR="000900E7" w:rsidRPr="00EC5B4D" w:rsidRDefault="000900E7" w:rsidP="004C058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EC5B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«ЕКОЛОГІЯ – ФІЛОСОФІЯ ІСНУВАННЯ ЛЮДСТВА»</w:t>
      </w:r>
    </w:p>
    <w:p w14:paraId="385EAB1D" w14:textId="77777777" w:rsidR="004C0582" w:rsidRPr="000900E7" w:rsidRDefault="004C0582" w:rsidP="004C058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31F09B" w14:textId="77777777" w:rsidR="000900E7" w:rsidRPr="000900E7" w:rsidRDefault="000900E7" w:rsidP="004C0582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1. Назва вищого навчального закладу (установи), який провів захід:</w:t>
      </w:r>
    </w:p>
    <w:p w14:paraId="4AE847E5" w14:textId="77777777" w:rsidR="000900E7" w:rsidRPr="000900E7" w:rsidRDefault="000900E7" w:rsidP="004C0582">
      <w:pPr>
        <w:shd w:val="clear" w:color="auto" w:fill="FFFFFF" w:themeFill="background1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Національний університет біоресурсів і природокористування України</w:t>
      </w:r>
    </w:p>
    <w:p w14:paraId="4C1AF103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2. Назва заходу:</w:t>
      </w:r>
    </w:p>
    <w:p w14:paraId="409CCB3E" w14:textId="02000C07" w:rsidR="000900E7" w:rsidRPr="000900E7" w:rsidRDefault="00104CD9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Х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Міжнародна науково-практична конференція аспірантів, студентів та молодих вчених «Екологія – філософія існування людства»</w:t>
      </w:r>
    </w:p>
    <w:p w14:paraId="5A2DEA7B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3. Адреса закладу (установи), на базі якого проведено захід:</w:t>
      </w:r>
    </w:p>
    <w:p w14:paraId="2E894C2C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м. Київ, вул. Героїв Оборони, 15, корпус 4, кім. 72.</w:t>
      </w:r>
    </w:p>
    <w:p w14:paraId="643C0581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4. Дата проведення заходу:</w:t>
      </w:r>
    </w:p>
    <w:p w14:paraId="6DAC17AD" w14:textId="2BFDD8FA" w:rsidR="000900E7" w:rsidRPr="000900E7" w:rsidRDefault="000E34B6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24-25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квітня 202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4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року</w:t>
      </w:r>
    </w:p>
    <w:p w14:paraId="7E1544AD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5. Співорганізатори заходу</w:t>
      </w:r>
    </w:p>
    <w:p w14:paraId="10F8925E" w14:textId="77777777" w:rsidR="000900E7" w:rsidRPr="000900E7" w:rsidRDefault="000900E7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6. Кількість учасників, в т.ч. з інших країн:</w:t>
      </w:r>
    </w:p>
    <w:p w14:paraId="2B13DAD2" w14:textId="0E78940E" w:rsidR="000900E7" w:rsidRPr="000900E7" w:rsidRDefault="00E13776" w:rsidP="00E137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7</w:t>
      </w:r>
      <w:r w:rsidR="000E34B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5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учасник</w:t>
      </w:r>
      <w:r w:rsidR="00104C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ів</w:t>
      </w:r>
    </w:p>
    <w:p w14:paraId="33BE6662" w14:textId="77777777" w:rsidR="000900E7" w:rsidRPr="000900E7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7. Перелік навчальних закладів та установ, які взяли участь у заході:</w:t>
      </w:r>
    </w:p>
    <w:p w14:paraId="2A6A8B01" w14:textId="77777777" w:rsidR="000900E7" w:rsidRPr="000900E7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Вагенінгенський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університет у м.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Вагенінген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(Нідерланди),</w:t>
      </w:r>
    </w:p>
    <w:p w14:paraId="54637131" w14:textId="77777777" w:rsidR="000900E7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Поморська академія в м. </w:t>
      </w:r>
      <w:proofErr w:type="spellStart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Слупськ</w:t>
      </w:r>
      <w:proofErr w:type="spellEnd"/>
      <w:r w:rsidRPr="000900E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(Польща),</w:t>
      </w:r>
    </w:p>
    <w:p w14:paraId="15AEDF25" w14:textId="77777777" w:rsidR="00104CD9" w:rsidRDefault="00104CD9" w:rsidP="001B71B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104C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Тюбінгінський</w:t>
      </w:r>
      <w:proofErr w:type="spellEnd"/>
      <w:r w:rsidRPr="00104C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університет м. Тюбінг (Німеччина), </w:t>
      </w:r>
    </w:p>
    <w:p w14:paraId="3373A2EB" w14:textId="2E14A973" w:rsidR="00EC5B4D" w:rsidRPr="00104CD9" w:rsidRDefault="00EC5B4D" w:rsidP="001B71B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1B71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Коїмбрський</w:t>
      </w:r>
      <w:proofErr w:type="spellEnd"/>
      <w:r w:rsidRPr="001B71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університет, м. </w:t>
      </w:r>
      <w:proofErr w:type="spellStart"/>
      <w:r w:rsidRPr="001B71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Коїмбра</w:t>
      </w:r>
      <w:proofErr w:type="spellEnd"/>
      <w:r w:rsidRPr="001B71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(</w:t>
      </w:r>
      <w:r w:rsidRPr="001B71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Португалія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),</w:t>
      </w:r>
    </w:p>
    <w:p w14:paraId="4191FDD1" w14:textId="02F87FBB" w:rsidR="00104CD9" w:rsidRDefault="00104CD9" w:rsidP="001B71B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104C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Київський національний університет культури і мистецтв (Україна)</w:t>
      </w:r>
      <w:r w:rsidR="00C2442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,</w:t>
      </w:r>
    </w:p>
    <w:p w14:paraId="49799609" w14:textId="77777777" w:rsidR="00C2442F" w:rsidRPr="00C2442F" w:rsidRDefault="00C2442F" w:rsidP="001B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C2442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Український науково-дослідний інститут спеціальної техніки та судових експертиз Служби безпеки України</w:t>
      </w:r>
    </w:p>
    <w:p w14:paraId="6F45ACCE" w14:textId="77777777" w:rsidR="00C2442F" w:rsidRPr="00C2442F" w:rsidRDefault="00C2442F" w:rsidP="001B71B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C2442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Чернівецький</w:t>
      </w:r>
      <w:proofErr w:type="spellEnd"/>
      <w:r w:rsidRPr="00C2442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C2442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науково-дослідний</w:t>
      </w:r>
      <w:proofErr w:type="spellEnd"/>
      <w:r w:rsidRPr="00C2442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C2442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експертно-криміналістичний</w:t>
      </w:r>
      <w:proofErr w:type="spellEnd"/>
      <w:r w:rsidRPr="00C2442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центр МВС </w:t>
      </w:r>
      <w:proofErr w:type="spellStart"/>
      <w:r w:rsidRPr="00C2442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України</w:t>
      </w:r>
      <w:proofErr w:type="spellEnd"/>
    </w:p>
    <w:p w14:paraId="480C61F3" w14:textId="361C1F28" w:rsidR="001B71B0" w:rsidRDefault="008B4112" w:rsidP="00EE1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Тернопільський</w:t>
      </w:r>
      <w:proofErr w:type="spellEnd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науково-дослідний</w:t>
      </w:r>
      <w:proofErr w:type="spellEnd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експертно-криміналістичний центр МВС України</w:t>
      </w:r>
    </w:p>
    <w:p w14:paraId="208CDB88" w14:textId="6812D902" w:rsidR="00EE1C6A" w:rsidRPr="008B4112" w:rsidRDefault="00EE1C6A" w:rsidP="00EE1C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EE1C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Укра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ї</w:t>
      </w:r>
      <w:r w:rsidRPr="00EE1C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нська науково-дослідна станція карантину рослин ІПП НААН</w:t>
      </w:r>
    </w:p>
    <w:p w14:paraId="0A75949B" w14:textId="360E8868" w:rsidR="00EE1C6A" w:rsidRPr="008B4112" w:rsidRDefault="00EE1C6A" w:rsidP="00EE1C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EE1C6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Інститут біології, хімії та біоресурсів Чернівецького національного університету імені Юрія Федьковича</w:t>
      </w:r>
    </w:p>
    <w:p w14:paraId="18031162" w14:textId="77777777" w:rsidR="008B4112" w:rsidRPr="008B4112" w:rsidRDefault="008B4112" w:rsidP="001B7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Відокремлений</w:t>
      </w:r>
      <w:proofErr w:type="spellEnd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структурний</w:t>
      </w:r>
      <w:proofErr w:type="spellEnd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підрозділ</w:t>
      </w:r>
      <w:proofErr w:type="spellEnd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«</w:t>
      </w:r>
      <w:proofErr w:type="spellStart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Боярський</w:t>
      </w:r>
      <w:proofErr w:type="spellEnd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фаховий</w:t>
      </w:r>
      <w:proofErr w:type="spellEnd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коледж</w:t>
      </w:r>
      <w:proofErr w:type="spellEnd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Національного</w:t>
      </w:r>
      <w:proofErr w:type="spellEnd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університету</w:t>
      </w:r>
      <w:proofErr w:type="spellEnd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біоресурсів</w:t>
      </w:r>
      <w:proofErr w:type="spellEnd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і </w:t>
      </w:r>
      <w:proofErr w:type="spellStart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природокористування</w:t>
      </w:r>
      <w:proofErr w:type="spellEnd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України</w:t>
      </w:r>
      <w:proofErr w:type="spellEnd"/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»</w:t>
      </w:r>
    </w:p>
    <w:p w14:paraId="53C0C8E2" w14:textId="77777777" w:rsidR="008B4112" w:rsidRPr="001B71B0" w:rsidRDefault="008B4112" w:rsidP="001B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proofErr w:type="spellStart"/>
      <w:r w:rsidRPr="001B71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Інститут</w:t>
      </w:r>
      <w:proofErr w:type="spellEnd"/>
      <w:r w:rsidRPr="001B71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1B71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агроекології</w:t>
      </w:r>
      <w:proofErr w:type="spellEnd"/>
      <w:r w:rsidRPr="001B71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і </w:t>
      </w:r>
      <w:proofErr w:type="spellStart"/>
      <w:r w:rsidRPr="001B71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природокористування</w:t>
      </w:r>
      <w:proofErr w:type="spellEnd"/>
      <w:r w:rsidRPr="001B71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НААН</w:t>
      </w:r>
    </w:p>
    <w:p w14:paraId="2AEF0971" w14:textId="77777777" w:rsidR="008B4112" w:rsidRPr="008B4112" w:rsidRDefault="008B4112" w:rsidP="001B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Миколаївський національний аграрний університет </w:t>
      </w:r>
    </w:p>
    <w:p w14:paraId="35887523" w14:textId="77777777" w:rsidR="008B4112" w:rsidRPr="008B4112" w:rsidRDefault="008B4112" w:rsidP="001B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Національний університет «Чернігівський колегіум» імені Т.Г. Шевченка</w:t>
      </w:r>
    </w:p>
    <w:p w14:paraId="03B79237" w14:textId="77777777" w:rsidR="008B4112" w:rsidRPr="008B4112" w:rsidRDefault="008B4112" w:rsidP="001B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8B41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Херсонський державний аграрно-економічний університет</w:t>
      </w:r>
    </w:p>
    <w:p w14:paraId="23B5FB2E" w14:textId="77777777" w:rsidR="001B71B0" w:rsidRDefault="008B4112" w:rsidP="001B71B0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FF"/>
          <w:kern w:val="0"/>
          <w:bdr w:val="none" w:sz="0" w:space="0" w:color="auto" w:frame="1"/>
          <w:lang w:val="uk-UA" w:eastAsia="ru-RU" w:bidi="ar-SA"/>
        </w:rPr>
      </w:pPr>
      <w:r w:rsidRPr="001B71B0">
        <w:rPr>
          <w:rFonts w:ascii="Times New Roman" w:eastAsia="Times New Roman" w:hAnsi="Times New Roman" w:cs="Times New Roman"/>
          <w:b/>
          <w:bCs/>
          <w:color w:val="0000FF"/>
          <w:kern w:val="0"/>
          <w:bdr w:val="none" w:sz="0" w:space="0" w:color="auto" w:frame="1"/>
          <w:lang w:val="uk-UA" w:eastAsia="ru-RU" w:bidi="ar-SA"/>
        </w:rPr>
        <w:t xml:space="preserve">Національний Університет «Львівська Політехніка» </w:t>
      </w:r>
    </w:p>
    <w:p w14:paraId="5D876F13" w14:textId="6EBEAB13" w:rsidR="00737826" w:rsidRPr="00737826" w:rsidRDefault="00737826" w:rsidP="001B71B0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FF"/>
          <w:kern w:val="0"/>
          <w:bdr w:val="none" w:sz="0" w:space="0" w:color="auto" w:frame="1"/>
          <w:lang w:val="uk-UA" w:eastAsia="ru-RU" w:bidi="ar-SA"/>
        </w:rPr>
      </w:pPr>
      <w:proofErr w:type="spellStart"/>
      <w:r w:rsidRPr="00737826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val="uk-UA" w:eastAsia="ru-RU"/>
        </w:rPr>
        <w:t>Димерський</w:t>
      </w:r>
      <w:proofErr w:type="spellEnd"/>
      <w:r w:rsidRPr="00737826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val="uk-UA" w:eastAsia="ru-RU"/>
        </w:rPr>
        <w:t xml:space="preserve"> ліцей №1</w:t>
      </w:r>
    </w:p>
    <w:p w14:paraId="55F3B37E" w14:textId="1771D02E" w:rsidR="00A122D9" w:rsidRPr="00A122D9" w:rsidRDefault="00A122D9" w:rsidP="001B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A122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Запорізький науково-дослідний експертно-криміналістичний центр МВС України</w:t>
      </w:r>
    </w:p>
    <w:p w14:paraId="20A98A2C" w14:textId="77777777" w:rsidR="00A122D9" w:rsidRPr="00A122D9" w:rsidRDefault="00A122D9" w:rsidP="001B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A122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Херсонський державний аграрно-економічний університет </w:t>
      </w:r>
    </w:p>
    <w:p w14:paraId="196C698E" w14:textId="77777777" w:rsidR="00A122D9" w:rsidRPr="00A122D9" w:rsidRDefault="00A122D9" w:rsidP="001B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A122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Приватний вищий навчальний заклад «Європейський університет»</w:t>
      </w:r>
    </w:p>
    <w:p w14:paraId="580C2A65" w14:textId="5692091A" w:rsidR="00A122D9" w:rsidRPr="00A122D9" w:rsidRDefault="00A122D9" w:rsidP="001B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A122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Херсонськ</w:t>
      </w:r>
      <w:r w:rsidR="001B71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ий</w:t>
      </w:r>
      <w:r w:rsidRPr="00A122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національн</w:t>
      </w:r>
      <w:r w:rsidR="001B71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ий</w:t>
      </w:r>
      <w:r w:rsidRPr="00A122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технічн</w:t>
      </w:r>
      <w:r w:rsidR="001B71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ий</w:t>
      </w:r>
      <w:r w:rsidRPr="00A122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 xml:space="preserve"> університет</w:t>
      </w:r>
    </w:p>
    <w:p w14:paraId="10FA3862" w14:textId="77777777" w:rsidR="00A122D9" w:rsidRPr="00A122D9" w:rsidRDefault="00A122D9" w:rsidP="001B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A122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Хмельницький національний університет</w:t>
      </w:r>
    </w:p>
    <w:p w14:paraId="718FC57C" w14:textId="77777777" w:rsidR="001B71B0" w:rsidRPr="001B71B0" w:rsidRDefault="001B71B0" w:rsidP="001B7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</w:pPr>
      <w:r w:rsidRPr="001B71B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val="uk-UA" w:eastAsia="ru-RU"/>
        </w:rPr>
        <w:t>ДВНЗ «Ужгородський національний університет», м. Ужгород, Україна</w:t>
      </w:r>
    </w:p>
    <w:p w14:paraId="7F4E3711" w14:textId="0424F979" w:rsidR="000900E7" w:rsidRPr="000900E7" w:rsidRDefault="000900E7" w:rsidP="001B71B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8. Програма конференції </w:t>
      </w:r>
      <w:r w:rsidR="00543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(додається</w:t>
      </w: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).</w:t>
      </w:r>
    </w:p>
    <w:p w14:paraId="4B4A7745" w14:textId="30867941" w:rsidR="0089347A" w:rsidRDefault="000900E7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>9. Збірник статей, матеріалів, </w:t>
      </w:r>
      <w:r w:rsidRPr="00090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тез</w:t>
      </w: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="00543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(додається</w:t>
      </w:r>
      <w:r w:rsidR="00543081"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  <w:r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</w:t>
      </w:r>
    </w:p>
    <w:p w14:paraId="7BB85888" w14:textId="70121AF0" w:rsidR="000900E7" w:rsidRPr="000900E7" w:rsidRDefault="0089347A" w:rsidP="0089347A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10</w:t>
      </w:r>
      <w:r w:rsidR="000900E7"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. Резолюція, рекомендації, </w:t>
      </w:r>
      <w:r w:rsidR="000900E7" w:rsidRPr="00090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рішення</w:t>
      </w:r>
      <w:r w:rsidR="000900E7"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 </w:t>
      </w:r>
      <w:r w:rsidR="005430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(додається</w:t>
      </w:r>
      <w:r w:rsidR="00543081" w:rsidRPr="0009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).</w:t>
      </w:r>
    </w:p>
    <w:p w14:paraId="1033A6DE" w14:textId="29964AB6" w:rsidR="00B42316" w:rsidRPr="003C7EE7" w:rsidRDefault="00B42316" w:rsidP="004C058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sectPr w:rsidR="00B42316" w:rsidRPr="003C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E7"/>
    <w:rsid w:val="000900E7"/>
    <w:rsid w:val="000E23DD"/>
    <w:rsid w:val="000E34B6"/>
    <w:rsid w:val="00104CD9"/>
    <w:rsid w:val="001314F0"/>
    <w:rsid w:val="001B71B0"/>
    <w:rsid w:val="003C7EE7"/>
    <w:rsid w:val="004C0582"/>
    <w:rsid w:val="00543081"/>
    <w:rsid w:val="00737826"/>
    <w:rsid w:val="0089347A"/>
    <w:rsid w:val="008B4112"/>
    <w:rsid w:val="00A122D9"/>
    <w:rsid w:val="00B42316"/>
    <w:rsid w:val="00C2442F"/>
    <w:rsid w:val="00CB5B4E"/>
    <w:rsid w:val="00E13776"/>
    <w:rsid w:val="00EC5B4D"/>
    <w:rsid w:val="00EE1C6A"/>
    <w:rsid w:val="00E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D68B"/>
  <w15:docId w15:val="{524F5EBD-ABAD-4D3F-B185-2B2D74E7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12"/>
    <w:pPr>
      <w:ind w:left="720"/>
      <w:contextualSpacing/>
    </w:pPr>
    <w:rPr>
      <w:lang w:val="en-US"/>
    </w:rPr>
  </w:style>
  <w:style w:type="paragraph" w:customStyle="1" w:styleId="Standard">
    <w:name w:val="Standard"/>
    <w:rsid w:val="008B411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1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dcterms:created xsi:type="dcterms:W3CDTF">2023-04-30T19:52:00Z</dcterms:created>
  <dcterms:modified xsi:type="dcterms:W3CDTF">2024-05-06T07:29:00Z</dcterms:modified>
</cp:coreProperties>
</file>