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85" w:type="dxa"/>
        <w:tblLook w:val="04A0" w:firstRow="1" w:lastRow="0" w:firstColumn="1" w:lastColumn="0" w:noHBand="0" w:noVBand="1"/>
      </w:tblPr>
      <w:tblGrid>
        <w:gridCol w:w="3402"/>
        <w:gridCol w:w="7313"/>
      </w:tblGrid>
      <w:tr w:rsidR="00995948" w:rsidRPr="006727B5" w14:paraId="01D08DBC" w14:textId="77777777" w:rsidTr="00995948">
        <w:trPr>
          <w:trHeight w:val="557"/>
        </w:trPr>
        <w:tc>
          <w:tcPr>
            <w:tcW w:w="35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8AC01D" w14:textId="77777777" w:rsidR="00CD54B0" w:rsidRPr="006727B5" w:rsidRDefault="00995948" w:rsidP="00CD54B0">
            <w:pPr>
              <w:jc w:val="center"/>
              <w:rPr>
                <w:rFonts w:ascii="Times New Roman"/>
                <w:spacing w:val="118"/>
                <w:position w:val="85"/>
                <w:sz w:val="20"/>
              </w:rPr>
            </w:pPr>
            <w:r w:rsidRPr="006727B5">
              <w:rPr>
                <w:noProof/>
                <w:lang w:val="ru-RU" w:eastAsia="ru-RU" w:bidi="ar-SA"/>
              </w:rPr>
              <w:drawing>
                <wp:inline distT="0" distB="0" distL="0" distR="0" wp14:anchorId="0B5C5E09" wp14:editId="71902854">
                  <wp:extent cx="1470660" cy="1996440"/>
                  <wp:effectExtent l="0" t="0" r="0" b="0"/>
                  <wp:docPr id="2" name="Рисунок 2" descr="Символіка, гім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іка, гім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F8FEE3" w14:textId="77777777" w:rsidR="00CD54B0" w:rsidRPr="006727B5" w:rsidRDefault="00CD54B0" w:rsidP="00CD54B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pacing w:val="-5"/>
                <w:sz w:val="36"/>
                <w:szCs w:val="36"/>
              </w:rPr>
            </w:pPr>
            <w:r w:rsidRPr="006727B5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Силабус</w:t>
            </w:r>
            <w:r w:rsidRPr="006727B5">
              <w:rPr>
                <w:rFonts w:ascii="Times New Roman" w:hAnsi="Times New Roman" w:cs="Times New Roman"/>
                <w:b/>
                <w:color w:val="17365D" w:themeColor="text2" w:themeShade="BF"/>
                <w:spacing w:val="-5"/>
                <w:sz w:val="36"/>
                <w:szCs w:val="36"/>
              </w:rPr>
              <w:t xml:space="preserve"> дисципліни</w:t>
            </w:r>
          </w:p>
          <w:p w14:paraId="43572919" w14:textId="77777777" w:rsidR="00CD54B0" w:rsidRPr="006727B5" w:rsidRDefault="00CD54B0" w:rsidP="00C93BB3">
            <w:pPr>
              <w:jc w:val="center"/>
              <w:rPr>
                <w:rFonts w:ascii="Times New Roman"/>
                <w:spacing w:val="118"/>
                <w:position w:val="85"/>
                <w:sz w:val="20"/>
              </w:rPr>
            </w:pPr>
            <w:r w:rsidRPr="006727B5">
              <w:rPr>
                <w:rFonts w:ascii="Times New Roman" w:hAnsi="Times New Roman" w:cs="Times New Roman"/>
                <w:b/>
                <w:bCs/>
                <w:color w:val="00529F"/>
                <w:sz w:val="32"/>
                <w:szCs w:val="32"/>
                <w:u w:val="single"/>
              </w:rPr>
              <w:t>«</w:t>
            </w:r>
            <w:r w:rsidR="00C93BB3">
              <w:rPr>
                <w:rFonts w:ascii="Times New Roman" w:hAnsi="Times New Roman" w:cs="Times New Roman"/>
                <w:b/>
                <w:bCs/>
                <w:color w:val="00529F"/>
                <w:sz w:val="32"/>
                <w:szCs w:val="32"/>
                <w:u w:val="single"/>
              </w:rPr>
              <w:t>Агрозоологія</w:t>
            </w:r>
            <w:r w:rsidRPr="006727B5">
              <w:rPr>
                <w:rFonts w:ascii="Times New Roman" w:hAnsi="Times New Roman" w:cs="Times New Roman"/>
                <w:b/>
                <w:bCs/>
                <w:color w:val="00529F"/>
                <w:sz w:val="32"/>
                <w:szCs w:val="32"/>
                <w:u w:val="single"/>
              </w:rPr>
              <w:t>»</w:t>
            </w:r>
          </w:p>
        </w:tc>
      </w:tr>
      <w:tr w:rsidR="00995948" w:rsidRPr="006727B5" w14:paraId="530A42FF" w14:textId="77777777" w:rsidTr="00995948">
        <w:trPr>
          <w:trHeight w:val="334"/>
        </w:trPr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DA1D1F" w14:textId="77777777" w:rsidR="00CD54B0" w:rsidRPr="006727B5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0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BEE1B" w14:textId="77777777" w:rsidR="00CD54B0" w:rsidRPr="006727B5" w:rsidRDefault="00CD54B0" w:rsidP="000A0515">
            <w:pPr>
              <w:pStyle w:val="TableParagraph"/>
              <w:spacing w:before="0"/>
              <w:ind w:left="0"/>
              <w:rPr>
                <w:rFonts w:ascii="Times New Roman"/>
                <w:b/>
                <w:spacing w:val="118"/>
                <w:position w:val="85"/>
                <w:sz w:val="20"/>
              </w:rPr>
            </w:pP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Спеціальність </w:t>
            </w:r>
            <w:r w:rsidR="000A051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C2B11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A0515">
              <w:rPr>
                <w:rFonts w:ascii="Times New Roman" w:hAnsi="Times New Roman" w:cs="Times New Roman"/>
                <w:b/>
                <w:sz w:val="28"/>
                <w:szCs w:val="28"/>
              </w:rPr>
              <w:t>Захист і карантин рослин</w:t>
            </w: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5948" w:rsidRPr="006727B5" w14:paraId="21B9A322" w14:textId="77777777" w:rsidTr="00995948"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B90B86" w14:textId="77777777" w:rsidR="00CD54B0" w:rsidRPr="006727B5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0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FBFA2F" w14:textId="77777777" w:rsidR="00CD54B0" w:rsidRPr="006727B5" w:rsidRDefault="00CD54B0" w:rsidP="00E02BB4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0"/>
              </w:rPr>
            </w:pP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  <w:r w:rsidR="00995948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02BB4">
              <w:rPr>
                <w:rFonts w:ascii="Times New Roman" w:hAnsi="Times New Roman" w:cs="Times New Roman"/>
                <w:b/>
                <w:sz w:val="28"/>
                <w:szCs w:val="28"/>
              </w:rPr>
              <w:t>Захист і карантин рослин</w:t>
            </w:r>
            <w:r w:rsidR="00995948"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5948" w:rsidRPr="006727B5" w14:paraId="69DFE8A3" w14:textId="77777777" w:rsidTr="00111C6C">
        <w:trPr>
          <w:trHeight w:val="409"/>
        </w:trPr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B422D2" w14:textId="77777777" w:rsidR="00CD54B0" w:rsidRPr="006727B5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0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A8B977" w14:textId="77777777" w:rsidR="00CD54B0" w:rsidRPr="006727B5" w:rsidRDefault="00E02BB4" w:rsidP="00CD54B0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Рік навчання – 1</w:t>
            </w:r>
            <w:r w:rsidR="00CD54B0"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семестр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95948" w:rsidRPr="006727B5" w14:paraId="154AB781" w14:textId="77777777" w:rsidTr="00995948">
        <w:trPr>
          <w:trHeight w:val="760"/>
        </w:trPr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ECB052" w14:textId="77777777" w:rsidR="00CD54B0" w:rsidRPr="006727B5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0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352457" w14:textId="77777777" w:rsidR="00CD54B0" w:rsidRPr="006727B5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Ступінь вищої освіти – Бакалавр </w:t>
            </w:r>
          </w:p>
          <w:p w14:paraId="6DBFDC51" w14:textId="77777777" w:rsidR="00CD54B0" w:rsidRPr="006727B5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навчання – денна </w:t>
            </w:r>
          </w:p>
          <w:p w14:paraId="747410E6" w14:textId="77777777" w:rsidR="00CD54B0" w:rsidRPr="006727B5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Кількість кредитів - </w:t>
            </w:r>
            <w:r w:rsidR="000C2B11"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23B942F7" w14:textId="77777777" w:rsidR="00CD54B0" w:rsidRPr="006727B5" w:rsidRDefault="00CD54B0" w:rsidP="00CD54B0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0"/>
              </w:rPr>
            </w:pP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 – українська</w:t>
            </w:r>
          </w:p>
        </w:tc>
      </w:tr>
      <w:tr w:rsidR="00995948" w:rsidRPr="006727B5" w14:paraId="3ACD6ABE" w14:textId="77777777" w:rsidTr="00995948">
        <w:trPr>
          <w:trHeight w:val="325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E850F" w14:textId="77777777" w:rsidR="00CD54B0" w:rsidRPr="006727B5" w:rsidRDefault="00CD54B0" w:rsidP="00CD54B0">
            <w:pPr>
              <w:pStyle w:val="TableParagraph"/>
              <w:spacing w:before="0" w:line="236" w:lineRule="exact"/>
              <w:ind w:lef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F38F4E" w14:textId="77777777" w:rsidR="00CD54B0" w:rsidRPr="006727B5" w:rsidRDefault="00CD54B0" w:rsidP="00667686">
            <w:pPr>
              <w:rPr>
                <w:rFonts w:ascii="Times New Roman"/>
                <w:b/>
                <w:bCs/>
                <w:spacing w:val="118"/>
                <w:position w:val="85"/>
                <w:sz w:val="20"/>
              </w:rPr>
            </w:pPr>
            <w:r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 с.-г. н., доц</w:t>
            </w:r>
            <w:r w:rsidR="00995948"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</w:t>
            </w:r>
            <w:r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 Людмила Павлівна</w:t>
            </w:r>
          </w:p>
        </w:tc>
      </w:tr>
      <w:tr w:rsidR="00995948" w:rsidRPr="006727B5" w14:paraId="22BDC3AD" w14:textId="77777777" w:rsidTr="00995948">
        <w:tc>
          <w:tcPr>
            <w:tcW w:w="3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84D8D5" w14:textId="77777777" w:rsidR="00CD54B0" w:rsidRPr="006727B5" w:rsidRDefault="00CD54B0" w:rsidP="00CD54B0">
            <w:pPr>
              <w:pStyle w:val="TableParagraph"/>
              <w:spacing w:before="95" w:line="222" w:lineRule="exact"/>
              <w:ind w:lef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</w:t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F4D1B" w14:textId="77777777" w:rsidR="00CD54B0" w:rsidRPr="006727B5" w:rsidRDefault="00667686" w:rsidP="00995948">
            <w:pPr>
              <w:pStyle w:val="TableParagraph"/>
              <w:spacing w:before="95" w:line="222" w:lineRule="exact"/>
              <w:ind w:left="289"/>
              <w:rPr>
                <w:rFonts w:ascii="Times New Roman"/>
                <w:b/>
                <w:bCs/>
                <w:spacing w:val="118"/>
                <w:position w:val="85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kavalyuda</w:t>
            </w:r>
            <w:r w:rsidR="00D4727E" w:rsidRPr="00672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@ukr.net</w:t>
            </w:r>
          </w:p>
        </w:tc>
      </w:tr>
      <w:tr w:rsidR="00995948" w:rsidRPr="006727B5" w14:paraId="01557BDA" w14:textId="77777777" w:rsidTr="00995948">
        <w:tc>
          <w:tcPr>
            <w:tcW w:w="3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088688" w14:textId="77777777" w:rsidR="00CD54B0" w:rsidRPr="006727B5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0"/>
              </w:rPr>
            </w:pPr>
            <w:r w:rsidRPr="006727B5">
              <w:rPr>
                <w:rFonts w:ascii="Times New Roman" w:hAnsi="Times New Roman" w:cs="Times New Roman"/>
                <w:b/>
                <w:sz w:val="28"/>
                <w:szCs w:val="28"/>
              </w:rPr>
              <w:t>Cторінка курсу в eLearn</w:t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31E0293" w14:textId="77777777" w:rsidR="00CD54B0" w:rsidRPr="006727B5" w:rsidRDefault="00C45F21" w:rsidP="00C45F21">
            <w:pPr>
              <w:rPr>
                <w:rFonts w:ascii="Times New Roman"/>
                <w:b/>
                <w:bCs/>
                <w:spacing w:val="118"/>
                <w:position w:val="85"/>
                <w:sz w:val="20"/>
              </w:rPr>
            </w:pPr>
            <w:r w:rsidRPr="00C45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https://elearn.nubip.edu.ua/course/view.php?id=513</w:t>
            </w:r>
          </w:p>
        </w:tc>
      </w:tr>
    </w:tbl>
    <w:p w14:paraId="477D0162" w14:textId="77777777" w:rsidR="00995948" w:rsidRPr="006727B5" w:rsidRDefault="00995948">
      <w:pPr>
        <w:ind w:left="4417" w:right="4650"/>
        <w:jc w:val="center"/>
        <w:rPr>
          <w:b/>
        </w:rPr>
      </w:pPr>
    </w:p>
    <w:p w14:paraId="1DCA6F26" w14:textId="77777777" w:rsidR="00FC03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ОПИС ДИСЦИПЛІНИ</w:t>
      </w:r>
    </w:p>
    <w:p w14:paraId="21AAE65E" w14:textId="77777777" w:rsidR="005C604E" w:rsidRDefault="005C604E" w:rsidP="00491E2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F9700" w14:textId="77777777" w:rsidR="00FC03EB" w:rsidRDefault="005C604E" w:rsidP="00FC0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EB">
        <w:rPr>
          <w:rFonts w:ascii="Times New Roman" w:hAnsi="Times New Roman" w:cs="Times New Roman"/>
          <w:b/>
          <w:sz w:val="24"/>
          <w:szCs w:val="24"/>
        </w:rPr>
        <w:t>Агрозоологія</w:t>
      </w:r>
      <w:r w:rsidRPr="00FC03EB">
        <w:rPr>
          <w:rFonts w:ascii="Times New Roman" w:hAnsi="Times New Roman" w:cs="Times New Roman"/>
          <w:sz w:val="24"/>
          <w:szCs w:val="24"/>
        </w:rPr>
        <w:t xml:space="preserve"> </w:t>
      </w:r>
      <w:r w:rsidR="00995948" w:rsidRPr="00FC03EB">
        <w:rPr>
          <w:rFonts w:ascii="Times New Roman" w:hAnsi="Times New Roman" w:cs="Times New Roman"/>
          <w:sz w:val="24"/>
          <w:szCs w:val="24"/>
        </w:rPr>
        <w:t>вивчає</w:t>
      </w:r>
      <w:r w:rsidRPr="00FC03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тварин та їхні взаємозв'язки з довкіллям</w:t>
      </w:r>
      <w:r w:rsidR="00995948" w:rsidRPr="00FC03EB">
        <w:rPr>
          <w:rFonts w:ascii="Times New Roman" w:hAnsi="Times New Roman" w:cs="Times New Roman"/>
          <w:sz w:val="24"/>
          <w:szCs w:val="24"/>
        </w:rPr>
        <w:t>.</w:t>
      </w:r>
      <w:r w:rsidRPr="00FC03EB">
        <w:rPr>
          <w:rFonts w:ascii="Times New Roman" w:hAnsi="Times New Roman" w:cs="Times New Roman"/>
          <w:sz w:val="24"/>
          <w:szCs w:val="24"/>
        </w:rPr>
        <w:t xml:space="preserve"> Дисципліна передбачає вивчення </w:t>
      </w:r>
      <w:r w:rsidRPr="00FC03EB">
        <w:rPr>
          <w:rFonts w:ascii="Times New Roman" w:hAnsi="Times New Roman" w:cs="Times New Roman"/>
          <w:color w:val="000000"/>
          <w:sz w:val="24"/>
          <w:szCs w:val="24"/>
        </w:rPr>
        <w:t>біологічних особливостей основних груп тварин</w:t>
      </w:r>
      <w:r w:rsidRPr="00FC03EB">
        <w:rPr>
          <w:rFonts w:ascii="Times New Roman" w:hAnsi="Times New Roman" w:cs="Times New Roman"/>
          <w:sz w:val="24"/>
          <w:szCs w:val="24"/>
        </w:rPr>
        <w:t xml:space="preserve"> з урахуванням їх значення для сільського господарства</w:t>
      </w:r>
      <w:r w:rsidR="00FC0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95FC1" w14:textId="77777777" w:rsidR="00FC03EB" w:rsidRPr="00FC03EB" w:rsidRDefault="00FC03EB" w:rsidP="00FC03E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FC03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ar-SA"/>
        </w:rPr>
        <w:t>Мета</w:t>
      </w:r>
      <w:r w:rsidRPr="00FC03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FC03EB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навчальної дисципліни:</w:t>
      </w:r>
      <w:r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C03E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дати систематичні уявлення про будову та біологічні особливості основних груп тварин. </w:t>
      </w:r>
    </w:p>
    <w:p w14:paraId="61A72E41" w14:textId="5C410E77" w:rsidR="00FC03EB" w:rsidRPr="00FC03EB" w:rsidRDefault="00FC03EB" w:rsidP="00FC03E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FC03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 w:bidi="ar-SA"/>
        </w:rPr>
        <w:t>Завданнями</w:t>
      </w:r>
      <w:r w:rsidRPr="00FC03EB"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FC03EB">
        <w:rPr>
          <w:rFonts w:ascii="Times New Roman" w:eastAsia="Times New Roman" w:hAnsi="Times New Roman" w:cs="Times New Roman"/>
          <w:bCs/>
          <w:sz w:val="24"/>
          <w:szCs w:val="24"/>
          <w:lang w:eastAsia="en-US" w:bidi="ar-SA"/>
        </w:rPr>
        <w:t xml:space="preserve">вивчення дисципліни </w:t>
      </w:r>
      <w:r w:rsidRPr="00FC03EB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є наступні: </w:t>
      </w:r>
      <w:r w:rsidRPr="00FC03E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сформувати у студента систему знань та наукове уявлення про зоологію – науку про тварин;</w:t>
      </w:r>
      <w:r w:rsidRPr="00FC03EB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 ознайомити з головними групами тварин та їх найважливішими біологічними та анатомічними особливостями;</w:t>
      </w:r>
      <w:r w:rsidRPr="00FC03E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формувати вміння користування мікроскопом; забезпечити підґрунтя для поглибленого вивчення світу безхребетних тварин та в подальшому хордових; забезпечити оволодіння студентами методами наукового пізнання. </w:t>
      </w:r>
    </w:p>
    <w:p w14:paraId="6C652C07" w14:textId="77777777" w:rsidR="00FC03EB" w:rsidRDefault="005C604E" w:rsidP="00FC03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3EB">
        <w:rPr>
          <w:rFonts w:ascii="Times New Roman" w:hAnsi="Times New Roman" w:cs="Times New Roman"/>
          <w:sz w:val="24"/>
          <w:szCs w:val="24"/>
        </w:rPr>
        <w:t xml:space="preserve"> </w:t>
      </w:r>
      <w:r w:rsidR="00FC03EB"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>Отримані знання сприятимуть обґрунтованому прийняттю рішень для  захисту рослин з максимальним застосуванням  природних регулюючих механізмів  екосистем,  приймаючи  до уваги питання екологічної безпеки.</w:t>
      </w:r>
    </w:p>
    <w:p w14:paraId="3AED49D9" w14:textId="77777777" w:rsidR="00FC03EB" w:rsidRPr="00FC03EB" w:rsidRDefault="00FC03EB" w:rsidP="00FC03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C36EA6A" w14:textId="77777777" w:rsidR="00FC03EB" w:rsidRPr="00FC03EB" w:rsidRDefault="00FC03EB" w:rsidP="00FC03EB">
      <w:pPr>
        <w:widowControl/>
        <w:autoSpaceDE/>
        <w:autoSpaceDN/>
        <w:ind w:firstLine="567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 xml:space="preserve">Компетентності ОП: </w:t>
      </w:r>
    </w:p>
    <w:p w14:paraId="21CBC385" w14:textId="2612ACD5" w:rsidR="00FC03EB" w:rsidRPr="00FC03EB" w:rsidRDefault="00FC03EB" w:rsidP="00FC03EB">
      <w:pPr>
        <w:widowControl/>
        <w:tabs>
          <w:tab w:val="left" w:pos="284"/>
          <w:tab w:val="left" w:pos="567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 w:bidi="ar-SA"/>
        </w:rPr>
      </w:pPr>
      <w:r w:rsidRPr="00FC03EB"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  <w:t>інтегральна компетентність (ІК):</w:t>
      </w:r>
      <w:r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C03E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Здатність розв’язувати складні спеціалізовані задачі та практичні проблеми професійної діяльності з захисту і карантину рослин і застосовувати теоретичні знання та методи фітосанітарного моніторингу, огляду, аналізу, експертизи, що характеризуються комплексністю та невизначеністю умов</w:t>
      </w:r>
      <w:r w:rsidR="003F640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_________________________________________________________________________</w:t>
      </w:r>
    </w:p>
    <w:p w14:paraId="19DFA566" w14:textId="30C78D08" w:rsidR="00FC03EB" w:rsidRPr="00FC03EB" w:rsidRDefault="00FC03EB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  <w:t>загальні компетентності (ЗК):</w:t>
      </w:r>
    </w:p>
    <w:p w14:paraId="7008D35F" w14:textId="62D9DD9E" w:rsidR="00FC03EB" w:rsidRPr="00FC03EB" w:rsidRDefault="00FC03EB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 w:bidi="ar-SA"/>
        </w:rPr>
      </w:pPr>
      <w:r w:rsidRPr="00FC03E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 w:bidi="ar-SA"/>
        </w:rPr>
        <w:t xml:space="preserve">ЗК 1. </w:t>
      </w:r>
      <w:r w:rsidRPr="00FC03E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Здатність до абстрактного мислення, аналізу та синтезу.</w:t>
      </w:r>
      <w:r w:rsidR="003F640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_________________________________</w:t>
      </w:r>
    </w:p>
    <w:p w14:paraId="21188515" w14:textId="31EEB4D4" w:rsidR="00FC03EB" w:rsidRPr="00FC03EB" w:rsidRDefault="00FC03EB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3E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ЗК 2. Здатність застосовувати знання у практичних ситуаціях</w:t>
      </w:r>
      <w:r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="003F640A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_________________________________</w:t>
      </w:r>
      <w:r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44B64035" w14:textId="5BA4DED1" w:rsidR="00FC03EB" w:rsidRPr="00FC03EB" w:rsidRDefault="00FC03EB" w:rsidP="00FC03EB">
      <w:pPr>
        <w:widowControl/>
        <w:tabs>
          <w:tab w:val="left" w:pos="284"/>
          <w:tab w:val="left" w:pos="567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  <w:t>фахові  (спеціальні) компетентності (ФК):</w:t>
      </w:r>
    </w:p>
    <w:p w14:paraId="5A03BA70" w14:textId="60AF35F7" w:rsidR="00FC03EB" w:rsidRPr="00FC03EB" w:rsidRDefault="00FC03EB" w:rsidP="00FC03EB">
      <w:pPr>
        <w:widowControl/>
        <w:tabs>
          <w:tab w:val="left" w:pos="284"/>
          <w:tab w:val="left" w:pos="567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 w:bidi="ar-SA"/>
        </w:rPr>
      </w:pPr>
      <w:r w:rsidRPr="00FC03E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 w:bidi="ar-SA"/>
        </w:rPr>
        <w:t xml:space="preserve">СК 1. </w:t>
      </w:r>
      <w:r w:rsidRPr="00FC03E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Здатність проводити фітосанітарну діагностику хвороб рослин, комах, кліщів, нематод, гризунів та бур'янів за сучасними принципами і методами</w:t>
      </w:r>
    </w:p>
    <w:p w14:paraId="3F04B0F3" w14:textId="77777777" w:rsidR="00FC03EB" w:rsidRPr="00FC03EB" w:rsidRDefault="00FC03EB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Програмні результати навчання (ПРН) ОП:</w:t>
      </w:r>
    </w:p>
    <w:p w14:paraId="3CED552C" w14:textId="12DB77EF" w:rsidR="00FC03EB" w:rsidRPr="003F640A" w:rsidRDefault="00FC03EB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FC03E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ПР 7. Володіти базовими знаннями з основ генетики, селекції та насінництва, мікробіології, фізіології рослин, екології, ґрунтознавства, агрохімії, землеробства, рослинництво з основами кормовиробництва в обсязі, необхідному для освоєння загально- та спеціалізовано-професійних дисциплін.</w:t>
      </w:r>
      <w:r w:rsidR="003F640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</w:t>
      </w:r>
    </w:p>
    <w:p w14:paraId="7776F57F" w14:textId="77777777" w:rsidR="00FC03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lastRenderedPageBreak/>
        <w:t>СТРУКТУРА ДИЦИПЛІНИ</w:t>
      </w:r>
    </w:p>
    <w:p w14:paraId="2277FCE1" w14:textId="19A46039" w:rsidR="00D67323" w:rsidRPr="006727B5" w:rsidRDefault="00D67323" w:rsidP="00995948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865"/>
        <w:gridCol w:w="3764"/>
        <w:gridCol w:w="2203"/>
        <w:gridCol w:w="1923"/>
      </w:tblGrid>
      <w:tr w:rsidR="007E1D52" w:rsidRPr="00231A6C" w14:paraId="2E590503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702CFF9A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0956BC2C" w14:textId="77777777" w:rsidR="00D64152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Години (лекції/</w:t>
            </w:r>
          </w:p>
          <w:p w14:paraId="334303D1" w14:textId="7BEE0795" w:rsidR="008B62EF" w:rsidRDefault="008B62EF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614EE"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абора</w:t>
            </w:r>
          </w:p>
          <w:p w14:paraId="5F7D95F6" w14:textId="5B49A4C5" w:rsidR="00B92A39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торні</w:t>
            </w:r>
            <w:r w:rsidR="00B92A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6841C7C" w14:textId="77777777" w:rsidR="008B62EF" w:rsidRDefault="00B92A39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</w:p>
          <w:p w14:paraId="6FEEDE1F" w14:textId="75A5D909" w:rsidR="00995948" w:rsidRPr="00231A6C" w:rsidRDefault="00B92A39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стійні</w:t>
            </w:r>
            <w:r w:rsidR="00F614EE"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64" w:type="dxa"/>
            <w:tcMar>
              <w:left w:w="28" w:type="dxa"/>
              <w:right w:w="28" w:type="dxa"/>
            </w:tcMar>
            <w:vAlign w:val="center"/>
          </w:tcPr>
          <w:p w14:paraId="39CC50B6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203" w:type="dxa"/>
            <w:tcMar>
              <w:left w:w="28" w:type="dxa"/>
              <w:right w:w="28" w:type="dxa"/>
            </w:tcMar>
            <w:vAlign w:val="center"/>
          </w:tcPr>
          <w:p w14:paraId="6E411CEC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52FF7C86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231A6C" w:rsidRPr="00231A6C" w14:paraId="3B6258FE" w14:textId="77777777" w:rsidTr="008B62EF">
        <w:trPr>
          <w:jc w:val="center"/>
        </w:trPr>
        <w:tc>
          <w:tcPr>
            <w:tcW w:w="10990" w:type="dxa"/>
            <w:gridSpan w:val="5"/>
            <w:tcMar>
              <w:left w:w="28" w:type="dxa"/>
              <w:right w:w="28" w:type="dxa"/>
            </w:tcMar>
            <w:vAlign w:val="center"/>
          </w:tcPr>
          <w:p w14:paraId="2821FFE2" w14:textId="77777777" w:rsidR="00F614EE" w:rsidRPr="009C11DF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="00A3534E" w:rsidRPr="009C1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Безхребетні тварини: одноклітинні, губки та черви</w:t>
            </w:r>
            <w:r w:rsidR="00A3534E" w:rsidRPr="009C11DF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59B1" w:rsidRPr="00231A6C" w14:paraId="00C979C5" w14:textId="77777777" w:rsidTr="008905BE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792EA3E8" w14:textId="77777777" w:rsidR="00C659B1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14:paraId="46FCE496" w14:textId="35D9A228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Одноклітинні. Типи Sarcomastigophora, Opalinata.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6EDA1FF0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765F5" w14:textId="77777777" w:rsidR="00C659B1" w:rsidRPr="00F1706F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F1706F">
              <w:rPr>
                <w:i/>
                <w:iCs/>
                <w:lang w:val="uk-UA"/>
              </w:rPr>
              <w:t>Знати</w:t>
            </w:r>
            <w:r w:rsidRPr="00F1706F">
              <w:rPr>
                <w:lang w:val="uk-UA"/>
              </w:rPr>
              <w:t xml:space="preserve"> </w:t>
            </w:r>
          </w:p>
          <w:p w14:paraId="41082509" w14:textId="08CA57CF" w:rsidR="00C659B1" w:rsidRPr="00F125BD" w:rsidRDefault="00C659B1" w:rsidP="00C659B1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F125BD">
              <w:t>будов</w:t>
            </w:r>
            <w:r w:rsidRPr="00F125BD">
              <w:rPr>
                <w:lang w:val="uk-UA"/>
              </w:rPr>
              <w:t>у</w:t>
            </w:r>
            <w:r w:rsidRPr="00F125BD">
              <w:t xml:space="preserve"> амеби, як найпростішого організма у курсі вивчення </w:t>
            </w:r>
            <w:r w:rsidRPr="00F125BD">
              <w:rPr>
                <w:lang w:val="uk-UA"/>
              </w:rPr>
              <w:t>агро</w:t>
            </w:r>
            <w:r w:rsidRPr="00F125BD">
              <w:t>зоології</w:t>
            </w:r>
          </w:p>
          <w:p w14:paraId="2C9BE607" w14:textId="77777777" w:rsidR="00C659B1" w:rsidRDefault="00C659B1" w:rsidP="00C659B1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lang w:val="uk-UA"/>
              </w:rPr>
            </w:pPr>
            <w:r w:rsidRPr="00F125BD">
              <w:t>будов</w:t>
            </w:r>
            <w:r w:rsidRPr="00F125BD">
              <w:rPr>
                <w:lang w:val="uk-UA"/>
              </w:rPr>
              <w:t>у</w:t>
            </w:r>
            <w:r w:rsidRPr="00F125BD">
              <w:t xml:space="preserve"> і життя типового джгутикового</w:t>
            </w:r>
            <w:r w:rsidRPr="00F125BD">
              <w:rPr>
                <w:lang w:val="uk-UA"/>
              </w:rPr>
              <w:t xml:space="preserve">, </w:t>
            </w:r>
          </w:p>
          <w:p w14:paraId="7081A501" w14:textId="2C2F45F7" w:rsidR="00C659B1" w:rsidRPr="00F125BD" w:rsidRDefault="00C659B1" w:rsidP="00C659B1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lang w:val="uk-UA"/>
              </w:rPr>
            </w:pPr>
            <w:r w:rsidRPr="00F125BD">
              <w:rPr>
                <w:lang w:val="uk-UA"/>
              </w:rPr>
              <w:t>р</w:t>
            </w:r>
            <w:r w:rsidRPr="00F125BD">
              <w:t>оль рослинних джгутиконосців у біологічному кругообігу речовин і у створенні первинної продукції у водних екосистемах.</w:t>
            </w:r>
          </w:p>
          <w:p w14:paraId="15E22D1D" w14:textId="77777777" w:rsidR="00C659B1" w:rsidRPr="00552640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F1706F">
              <w:rPr>
                <w:i/>
                <w:iCs/>
                <w:lang w:val="uk-UA"/>
              </w:rPr>
              <w:t>Вміти</w:t>
            </w:r>
            <w:r w:rsidRPr="00F125BD">
              <w:rPr>
                <w:lang w:val="uk-UA"/>
              </w:rPr>
              <w:t xml:space="preserve"> визначати типових представників типів </w:t>
            </w:r>
            <w:r w:rsidRPr="00F125BD">
              <w:t>Sarcomastigophora</w:t>
            </w:r>
            <w:r w:rsidRPr="00F125BD">
              <w:rPr>
                <w:lang w:val="uk-UA"/>
              </w:rPr>
              <w:t xml:space="preserve">, </w:t>
            </w:r>
            <w:r w:rsidRPr="00F125BD">
              <w:t>Opalinata</w:t>
            </w:r>
          </w:p>
          <w:p w14:paraId="636B47C6" w14:textId="77777777" w:rsidR="00C659B1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Розуміти </w:t>
            </w:r>
            <w:r w:rsidRPr="00F125BD">
              <w:rPr>
                <w:lang w:val="uk-UA"/>
              </w:rPr>
              <w:t>з</w:t>
            </w:r>
            <w:r w:rsidRPr="00F125BD">
              <w:t>агальн</w:t>
            </w:r>
            <w:r w:rsidRPr="00F125BD">
              <w:rPr>
                <w:lang w:val="uk-UA"/>
              </w:rPr>
              <w:t>у</w:t>
            </w:r>
            <w:r w:rsidRPr="00F125BD">
              <w:t xml:space="preserve"> характеристик</w:t>
            </w:r>
            <w:r w:rsidRPr="00F125BD">
              <w:rPr>
                <w:lang w:val="uk-UA"/>
              </w:rPr>
              <w:t>у представників</w:t>
            </w:r>
            <w:r w:rsidRPr="00F125BD">
              <w:t xml:space="preserve"> типу</w:t>
            </w:r>
            <w:r w:rsidRPr="00F125BD">
              <w:rPr>
                <w:lang w:val="uk-UA"/>
              </w:rPr>
              <w:t xml:space="preserve"> </w:t>
            </w:r>
            <w:r w:rsidRPr="00F125BD">
              <w:t>Infusoria.</w:t>
            </w:r>
            <w:r w:rsidRPr="00F125BD">
              <w:rPr>
                <w:lang w:val="uk-UA"/>
              </w:rPr>
              <w:t xml:space="preserve"> </w:t>
            </w:r>
          </w:p>
          <w:p w14:paraId="5DE605A1" w14:textId="77777777" w:rsidR="00C659B1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F1706F">
              <w:rPr>
                <w:i/>
                <w:iCs/>
                <w:lang w:val="uk-UA"/>
              </w:rPr>
              <w:t>Вміти</w:t>
            </w:r>
            <w:r w:rsidRPr="00F125BD">
              <w:rPr>
                <w:lang w:val="uk-UA"/>
              </w:rPr>
              <w:t xml:space="preserve"> виготовити тимчасові препарати парамецій, ознайомитись за допомогою мікроскопа з характерною будовою типової інфузорії, зі складним набором специфічних органоїдів, зі складним поверхневим апаратом.</w:t>
            </w:r>
          </w:p>
          <w:p w14:paraId="3BB85E23" w14:textId="77777777" w:rsidR="00C659B1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</w:pPr>
            <w:r>
              <w:rPr>
                <w:i/>
                <w:iCs/>
                <w:lang w:val="uk-UA"/>
              </w:rPr>
              <w:t xml:space="preserve">Розрізняти </w:t>
            </w:r>
            <w:r w:rsidRPr="00F125BD">
              <w:rPr>
                <w:lang w:val="uk-UA"/>
              </w:rPr>
              <w:t>з</w:t>
            </w:r>
            <w:r w:rsidRPr="00F125BD">
              <w:t>агальн</w:t>
            </w:r>
            <w:r w:rsidRPr="00F125BD">
              <w:rPr>
                <w:lang w:val="uk-UA"/>
              </w:rPr>
              <w:t>у</w:t>
            </w:r>
            <w:r w:rsidRPr="00F125BD">
              <w:t xml:space="preserve"> характеристик</w:t>
            </w:r>
            <w:r w:rsidRPr="00F125BD">
              <w:rPr>
                <w:lang w:val="uk-UA"/>
              </w:rPr>
              <w:t>у</w:t>
            </w:r>
            <w:r w:rsidRPr="00F125BD">
              <w:t xml:space="preserve"> типу Apicomplexa</w:t>
            </w:r>
            <w:r w:rsidRPr="00F125BD">
              <w:rPr>
                <w:lang w:val="uk-UA"/>
              </w:rPr>
              <w:t>, б</w:t>
            </w:r>
            <w:r w:rsidRPr="00F125BD">
              <w:t>удов</w:t>
            </w:r>
            <w:r w:rsidRPr="00F125BD">
              <w:rPr>
                <w:lang w:val="uk-UA"/>
              </w:rPr>
              <w:t>у</w:t>
            </w:r>
            <w:r w:rsidRPr="00F125BD">
              <w:t xml:space="preserve"> типового представника типу Apicomplexa. </w:t>
            </w:r>
          </w:p>
          <w:p w14:paraId="0F40D3D1" w14:textId="5C72D092" w:rsidR="00C659B1" w:rsidRPr="00F125BD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552640">
              <w:rPr>
                <w:i/>
                <w:iCs/>
                <w:lang w:val="uk-UA"/>
              </w:rPr>
              <w:t>Мати п</w:t>
            </w:r>
            <w:r w:rsidRPr="00552640">
              <w:rPr>
                <w:i/>
                <w:iCs/>
              </w:rPr>
              <w:t>оняття</w:t>
            </w:r>
            <w:r w:rsidRPr="00F125BD">
              <w:t xml:space="preserve"> про апікальний комплекс органоїдів</w:t>
            </w:r>
          </w:p>
          <w:p w14:paraId="450AAE0D" w14:textId="77777777" w:rsidR="00C659B1" w:rsidRDefault="00C659B1" w:rsidP="00C659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70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Знати</w:t>
            </w:r>
            <w:r w:rsidRPr="00F1706F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організації, будови, систематику типу Губки. </w:t>
            </w:r>
          </w:p>
          <w:p w14:paraId="79F7F281" w14:textId="6FAE966A" w:rsidR="00C659B1" w:rsidRPr="00552640" w:rsidRDefault="00C659B1" w:rsidP="00C659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70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Вміти </w:t>
            </w:r>
            <w:r w:rsidRPr="00F1706F">
              <w:rPr>
                <w:rFonts w:ascii="Times New Roman" w:hAnsi="Times New Roman" w:cs="Times New Roman"/>
                <w:sz w:val="24"/>
                <w:szCs w:val="24"/>
              </w:rPr>
              <w:t>ідентифікувати різних представників типу Губк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9C11DF">
              <w:rPr>
                <w:rFonts w:ascii="Times New Roman" w:hAnsi="Times New Roman"/>
                <w:sz w:val="24"/>
                <w:szCs w:val="24"/>
              </w:rPr>
              <w:t xml:space="preserve">ідентифікувати різних представників класів Гідроїдні поліпи, Сцифоїдні та Коралові </w:t>
            </w:r>
            <w:r w:rsidRPr="009C1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поліпи </w:t>
            </w:r>
          </w:p>
          <w:p w14:paraId="381F3028" w14:textId="77777777" w:rsidR="00C659B1" w:rsidRPr="009C11DF" w:rsidRDefault="00C659B1" w:rsidP="00C659B1">
            <w:pPr>
              <w:pStyle w:val="a5"/>
              <w:ind w:left="0" w:righ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F">
              <w:rPr>
                <w:rFonts w:ascii="Times New Roman" w:hAnsi="Times New Roman"/>
                <w:sz w:val="24"/>
                <w:szCs w:val="24"/>
              </w:rPr>
              <w:t xml:space="preserve">Знати загальний план будови Плоских червів, поділ на класи, характеристику класів Війчасті черви (Turbellaria), Трематоди або Дигенетичні присисні (Trematoda, або Digenea), Стьожкові черви (Cestoda),  моногенетичні присисні; їх специфічні риси будови та цикли розвитку. </w:t>
            </w:r>
          </w:p>
          <w:p w14:paraId="1F873A96" w14:textId="77777777" w:rsidR="00C659B1" w:rsidRPr="009C11DF" w:rsidRDefault="00C659B1" w:rsidP="00C659B1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1DF">
              <w:rPr>
                <w:rFonts w:ascii="Times New Roman" w:hAnsi="Times New Roman"/>
                <w:sz w:val="24"/>
                <w:szCs w:val="24"/>
              </w:rPr>
              <w:t xml:space="preserve">Знати загальний план будови </w:t>
            </w:r>
            <w:r w:rsidRPr="007E1D52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представників</w:t>
            </w:r>
            <w:r w:rsidRPr="009C11DF">
              <w:rPr>
                <w:rFonts w:ascii="Times New Roman" w:hAnsi="Times New Roman"/>
                <w:sz w:val="24"/>
                <w:szCs w:val="24"/>
              </w:rPr>
              <w:t xml:space="preserve"> типу Нитчасті черви (Nemathelminthes), Клас Нематоди, або Круглі черви (Nematoda). загальну характеристику вільноживучих нематоди та їх роль у грунтоутворенні. Паразитизму</w:t>
            </w:r>
          </w:p>
          <w:p w14:paraId="21DF4DFB" w14:textId="77777777" w:rsidR="00C659B1" w:rsidRPr="009C11DF" w:rsidRDefault="00C659B1" w:rsidP="00C659B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D52">
              <w:rPr>
                <w:rFonts w:ascii="Times New Roman" w:hAnsi="Times New Roman"/>
                <w:i/>
                <w:iCs/>
                <w:sz w:val="24"/>
                <w:szCs w:val="24"/>
              </w:rPr>
              <w:t>Вміти</w:t>
            </w:r>
            <w:r w:rsidRPr="009C11DF">
              <w:rPr>
                <w:rFonts w:ascii="Times New Roman" w:hAnsi="Times New Roman"/>
                <w:sz w:val="24"/>
                <w:szCs w:val="24"/>
              </w:rPr>
              <w:t xml:space="preserve"> відрізняти фіто нематод та паразитичних нематод, робити розтин Аскариди.</w:t>
            </w:r>
          </w:p>
          <w:p w14:paraId="0EBF6696" w14:textId="77777777" w:rsidR="00C659B1" w:rsidRPr="009C11DF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F1706F">
              <w:rPr>
                <w:i/>
                <w:iCs/>
                <w:lang w:val="uk-UA"/>
              </w:rPr>
              <w:t>Знати</w:t>
            </w:r>
            <w:r w:rsidRPr="009C11DF">
              <w:rPr>
                <w:lang w:val="uk-UA"/>
              </w:rPr>
              <w:t>:.Тип Кільчасті черви (</w:t>
            </w:r>
            <w:r w:rsidRPr="009C11DF">
              <w:t>Annelida</w:t>
            </w:r>
            <w:r w:rsidRPr="009C11DF">
              <w:rPr>
                <w:lang w:val="uk-UA"/>
              </w:rPr>
              <w:t xml:space="preserve">). </w:t>
            </w:r>
            <w:r w:rsidRPr="007E1D52">
              <w:rPr>
                <w:lang w:val="uk-UA"/>
              </w:rPr>
              <w:t>Клас Багатощетинкові (</w:t>
            </w:r>
            <w:r w:rsidRPr="009C11DF">
              <w:t>Poiychaeta</w:t>
            </w:r>
            <w:r w:rsidRPr="007E1D52">
              <w:rPr>
                <w:lang w:val="uk-UA"/>
              </w:rPr>
              <w:t>). Особливості будови. Способи розмноження. Поширення та значення у фауні морів. Роль дощових червів в ґрунтоутворенні (праці Дарвіна й сучасних дослідників). Олігохети як джерела їстівних білків. Клас П'явки (</w:t>
            </w:r>
            <w:r w:rsidRPr="009C11DF">
              <w:t>Hirudinea</w:t>
            </w:r>
            <w:r w:rsidRPr="007E1D52">
              <w:rPr>
                <w:lang w:val="uk-UA"/>
              </w:rPr>
              <w:t>).</w:t>
            </w:r>
          </w:p>
          <w:p w14:paraId="38A4164B" w14:textId="5FCF3825" w:rsidR="00C659B1" w:rsidRPr="00F125BD" w:rsidRDefault="00C659B1" w:rsidP="00C659B1">
            <w:pPr>
              <w:pStyle w:val="a9"/>
              <w:shd w:val="clear" w:color="auto" w:fill="FFFFFF"/>
              <w:spacing w:before="0" w:after="0"/>
              <w:ind w:firstLine="567"/>
              <w:jc w:val="both"/>
              <w:rPr>
                <w:lang w:val="uk-UA"/>
              </w:rPr>
            </w:pPr>
            <w:r w:rsidRPr="007E1D52">
              <w:rPr>
                <w:i/>
                <w:iCs/>
                <w:lang w:val="uk-UA"/>
              </w:rPr>
              <w:t>Вміти</w:t>
            </w:r>
            <w:r w:rsidRPr="009C11DF">
              <w:rPr>
                <w:lang w:val="uk-UA"/>
              </w:rPr>
              <w:t xml:space="preserve"> з</w:t>
            </w:r>
            <w:r w:rsidRPr="007E1D52">
              <w:rPr>
                <w:lang w:val="uk-UA"/>
              </w:rPr>
              <w:t>робити розтин дощового червяка</w:t>
            </w:r>
          </w:p>
        </w:tc>
        <w:tc>
          <w:tcPr>
            <w:tcW w:w="220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9F809B3" w14:textId="7DFAD0D1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лабораторних робіт в робочому зошиті та надсилання їх електронного файлу через систему Elearn для перевірки. Написання змістовного модуля 1 у ЕНК через систему Elearn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0B98D253" w14:textId="79343355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04F41504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4C513635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2. Загальна характеристика типу  Infusoria. 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62997F92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35BFF40F" w14:textId="6D1D4406" w:rsidR="00C659B1" w:rsidRPr="00F1706F" w:rsidRDefault="00C659B1" w:rsidP="00C659B1">
            <w:pPr>
              <w:pStyle w:val="a9"/>
              <w:shd w:val="clear" w:color="auto" w:fill="FFFFFF"/>
              <w:spacing w:before="0" w:after="0"/>
              <w:ind w:firstLine="567"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  <w:vAlign w:val="center"/>
          </w:tcPr>
          <w:p w14:paraId="2002AC22" w14:textId="229A245A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1924F2C" w14:textId="62A23684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591AB042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22D6FF9D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3. Тип Apicomplexa.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2D18F69D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31B9B0F0" w14:textId="3C82E3A7" w:rsidR="00C659B1" w:rsidRPr="00F125BD" w:rsidRDefault="00C659B1" w:rsidP="00C659B1">
            <w:pPr>
              <w:pStyle w:val="a9"/>
              <w:shd w:val="clear" w:color="auto" w:fill="FFFFFF"/>
              <w:spacing w:before="0" w:after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  <w:vAlign w:val="center"/>
          </w:tcPr>
          <w:p w14:paraId="3BC5C11A" w14:textId="0E714560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C8DDB16" w14:textId="041262DD" w:rsidR="00C659B1" w:rsidRPr="00C659B1" w:rsidRDefault="00C659B1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6D12F79F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6FE8C8F0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4. Тип Губки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50718DC8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2F590F65" w14:textId="535F1397" w:rsidR="00C659B1" w:rsidRPr="00F1706F" w:rsidRDefault="00C659B1" w:rsidP="00C659B1">
            <w:pPr>
              <w:pStyle w:val="a9"/>
              <w:shd w:val="clear" w:color="auto" w:fill="FFFFFF"/>
              <w:spacing w:before="0" w:after="0"/>
              <w:ind w:firstLine="567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  <w:vAlign w:val="center"/>
          </w:tcPr>
          <w:p w14:paraId="06B05216" w14:textId="2A7F2717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3549D8E7" w14:textId="506763E5" w:rsidR="00C659B1" w:rsidRPr="00C659B1" w:rsidRDefault="00C659B1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52E03E5C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0BB28993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5. Тип Кишковопорожнинні (Cnidaria, або Coelenterata).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5B5474CA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2D1024FD" w14:textId="59E6BA7D" w:rsidR="00C659B1" w:rsidRPr="009C11DF" w:rsidRDefault="00C659B1" w:rsidP="00C659B1">
            <w:pPr>
              <w:pStyle w:val="a9"/>
              <w:shd w:val="clear" w:color="auto" w:fill="FFFFFF"/>
              <w:spacing w:before="0" w:after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5F67B9C7" w14:textId="6B0B69D1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94EE627" w14:textId="29701718" w:rsidR="00C659B1" w:rsidRPr="00C659B1" w:rsidRDefault="00C659B1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4048B53F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7FC5213D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6. Тип Плоскі черви (Plathelminthes)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48992ED9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37A72741" w14:textId="4F173FCF" w:rsidR="00C659B1" w:rsidRPr="009C11DF" w:rsidRDefault="00C659B1" w:rsidP="00C659B1">
            <w:pPr>
              <w:pStyle w:val="a9"/>
              <w:shd w:val="clear" w:color="auto" w:fill="FFFFFF"/>
              <w:spacing w:before="0" w:after="0"/>
              <w:ind w:firstLine="567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2299BC16" w14:textId="2FE771EC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7ED158CD" w14:textId="4C32B176" w:rsidR="00C659B1" w:rsidRPr="00C659B1" w:rsidRDefault="00C659B1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7FF4931B" w14:textId="77777777" w:rsidTr="007E1D52">
        <w:trPr>
          <w:trHeight w:val="1214"/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405E06A2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7. Тип Нитчасті черви (Nemathelminthes)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72313909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13357886" w14:textId="0388EC0C" w:rsidR="00C659B1" w:rsidRPr="009C11DF" w:rsidRDefault="00C659B1" w:rsidP="00C659B1">
            <w:pPr>
              <w:pStyle w:val="a9"/>
              <w:shd w:val="clear" w:color="auto" w:fill="FFFFFF"/>
              <w:spacing w:before="0" w:after="0"/>
              <w:ind w:firstLine="567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055D6255" w14:textId="5D0A37AF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6A920C73" w14:textId="4FCEC91E" w:rsidR="00C659B1" w:rsidRPr="00C659B1" w:rsidRDefault="00C659B1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3DD274E7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64BC7242" w14:textId="77777777" w:rsidR="00C659B1" w:rsidRPr="00F125BD" w:rsidRDefault="00C659B1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t>Тема 8. Тип Кільчасті черви (</w:t>
            </w:r>
            <w:r w:rsidRPr="00F125BD">
              <w:t>Annelida</w:t>
            </w:r>
            <w:r w:rsidRPr="00F125BD">
              <w:rPr>
                <w:lang w:val="uk-UA"/>
              </w:rPr>
              <w:t>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2C784D22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447A1A86" w14:textId="5DE6EE6A" w:rsidR="00C659B1" w:rsidRPr="009C11DF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1B584FAA" w14:textId="6C072351" w:rsidR="00C659B1" w:rsidRPr="008B62EF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5F4DD17" w14:textId="4B066827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A6C" w:rsidRPr="00231A6C" w14:paraId="7A135441" w14:textId="77777777" w:rsidTr="008B62EF">
        <w:trPr>
          <w:jc w:val="center"/>
        </w:trPr>
        <w:tc>
          <w:tcPr>
            <w:tcW w:w="10990" w:type="dxa"/>
            <w:gridSpan w:val="5"/>
            <w:tcMar>
              <w:left w:w="28" w:type="dxa"/>
              <w:right w:w="28" w:type="dxa"/>
            </w:tcMar>
            <w:vAlign w:val="center"/>
          </w:tcPr>
          <w:p w14:paraId="4DDB8893" w14:textId="77777777" w:rsidR="006727B5" w:rsidRPr="009C11DF" w:rsidRDefault="006727B5" w:rsidP="007E1D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 </w:t>
            </w:r>
            <w:r w:rsidR="00996013" w:rsidRPr="009C11DF">
              <w:rPr>
                <w:rFonts w:ascii="Times New Roman" w:hAnsi="Times New Roman" w:cs="Times New Roman"/>
                <w:b/>
                <w:sz w:val="24"/>
                <w:szCs w:val="24"/>
              </w:rPr>
              <w:t>Молюски, членистоногі та голкошкірі</w:t>
            </w:r>
          </w:p>
        </w:tc>
      </w:tr>
      <w:tr w:rsidR="00C659B1" w:rsidRPr="00231A6C" w14:paraId="2ECC49FD" w14:textId="77777777" w:rsidTr="00510724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52942E2F" w14:textId="77777777" w:rsidR="00C659B1" w:rsidRPr="00F125BD" w:rsidRDefault="00C659B1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t>Тема 9. Тип Молюски, або М'якуни (</w:t>
            </w:r>
            <w:r w:rsidRPr="00F125BD">
              <w:t>Mollusca</w:t>
            </w:r>
            <w:r w:rsidRPr="00F125BD">
              <w:rPr>
                <w:lang w:val="uk-UA"/>
              </w:rPr>
              <w:t>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19BCA28F" w14:textId="77777777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101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B5077C" w14:textId="77777777" w:rsidR="00C659B1" w:rsidRPr="001010C0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7E1D52">
              <w:rPr>
                <w:i/>
                <w:iCs/>
                <w:lang w:val="uk-UA"/>
              </w:rPr>
              <w:t>Знати</w:t>
            </w:r>
            <w:r w:rsidRPr="001010C0">
              <w:rPr>
                <w:lang w:val="uk-UA"/>
              </w:rPr>
              <w:t xml:space="preserve"> найголовніші ряди та представників типу Молюски, або М'якуни (</w:t>
            </w:r>
            <w:r w:rsidRPr="001010C0">
              <w:t>Mollusca</w:t>
            </w:r>
            <w:r w:rsidRPr="001010C0">
              <w:rPr>
                <w:lang w:val="uk-UA"/>
              </w:rPr>
              <w:t>), їх особливості плану будови, розмноження й метаморфоз, життєві форми та поділ на підкласи.</w:t>
            </w:r>
          </w:p>
          <w:p w14:paraId="285C75DF" w14:textId="7A4C457D" w:rsidR="00C659B1" w:rsidRPr="001010C0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7E1D52">
              <w:rPr>
                <w:i/>
                <w:iCs/>
                <w:lang w:val="uk-UA"/>
              </w:rPr>
              <w:t>Вміти</w:t>
            </w:r>
            <w:r w:rsidRPr="001010C0">
              <w:rPr>
                <w:lang w:val="uk-UA"/>
              </w:rPr>
              <w:t xml:space="preserve"> визначити </w:t>
            </w:r>
            <w:r w:rsidRPr="00552640">
              <w:rPr>
                <w:lang w:val="uk-UA"/>
              </w:rPr>
              <w:t>різних представників класів Типу Молюски</w:t>
            </w:r>
            <w:r>
              <w:rPr>
                <w:lang w:val="uk-UA"/>
              </w:rPr>
              <w:t>,</w:t>
            </w:r>
            <w:r w:rsidRPr="001010C0">
              <w:rPr>
                <w:lang w:val="uk-UA"/>
              </w:rPr>
              <w:t xml:space="preserve"> </w:t>
            </w:r>
            <w:r w:rsidRPr="001010C0">
              <w:rPr>
                <w:lang w:val="uk-UA"/>
              </w:rPr>
              <w:t xml:space="preserve">визначати різних представників класів Цефалокариди </w:t>
            </w:r>
            <w:r w:rsidRPr="001010C0">
              <w:rPr>
                <w:lang w:val="uk-UA"/>
              </w:rPr>
              <w:lastRenderedPageBreak/>
              <w:t>(</w:t>
            </w:r>
            <w:r w:rsidRPr="001010C0">
              <w:t>Cephalocarida</w:t>
            </w:r>
            <w:r w:rsidRPr="001010C0">
              <w:rPr>
                <w:lang w:val="uk-UA"/>
              </w:rPr>
              <w:t>), Зяброногі (</w:t>
            </w:r>
            <w:r w:rsidRPr="001010C0">
              <w:t>Branchiopoda</w:t>
            </w:r>
            <w:r w:rsidRPr="001010C0">
              <w:rPr>
                <w:lang w:val="uk-UA"/>
              </w:rPr>
              <w:t>)</w:t>
            </w:r>
          </w:p>
          <w:p w14:paraId="7E22B79C" w14:textId="0CABEAD4" w:rsidR="00C659B1" w:rsidRPr="001010C0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Розуміти </w:t>
            </w:r>
            <w:r w:rsidRPr="001010C0">
              <w:t xml:space="preserve">План будови членистоногих як метамерних тварин їз зовнішнім скелетом. Підтип Зябродишні, або </w:t>
            </w:r>
          </w:p>
          <w:p w14:paraId="12973FD1" w14:textId="77777777" w:rsidR="00C659B1" w:rsidRPr="001010C0" w:rsidRDefault="00C659B1" w:rsidP="00C659B1">
            <w:pPr>
              <w:pStyle w:val="a3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1010C0">
              <w:rPr>
                <w:rFonts w:ascii="Times New Roman" w:hAnsi="Times New Roman"/>
                <w:sz w:val="24"/>
                <w:szCs w:val="24"/>
              </w:rPr>
              <w:t>зовнішню і внутрішню будову представників підтипу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Хеліцерові (Chelicerata)</w:t>
            </w:r>
            <w:r w:rsidRPr="001010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9E5FF6" w14:textId="77777777" w:rsidR="00C659B1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1010C0">
              <w:rPr>
                <w:lang w:val="uk-UA"/>
              </w:rPr>
              <w:t>Знати з</w:t>
            </w:r>
            <w:r w:rsidRPr="001010C0">
              <w:t>агальн</w:t>
            </w:r>
            <w:r w:rsidRPr="001010C0">
              <w:rPr>
                <w:lang w:val="uk-UA"/>
              </w:rPr>
              <w:t>у</w:t>
            </w:r>
            <w:r w:rsidRPr="001010C0">
              <w:t xml:space="preserve"> характеристик</w:t>
            </w:r>
            <w:r w:rsidRPr="001010C0">
              <w:rPr>
                <w:lang w:val="uk-UA"/>
              </w:rPr>
              <w:t>у</w:t>
            </w:r>
            <w:r w:rsidRPr="001010C0">
              <w:t>, особливості пристосування до наземного способу життя.</w:t>
            </w:r>
            <w:r w:rsidRPr="001010C0">
              <w:rPr>
                <w:lang w:val="uk-UA"/>
              </w:rPr>
              <w:t xml:space="preserve"> </w:t>
            </w:r>
          </w:p>
          <w:p w14:paraId="4F77E255" w14:textId="6BDA90D0" w:rsidR="00C659B1" w:rsidRPr="001010C0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  <w:r w:rsidRPr="00552640">
              <w:rPr>
                <w:i/>
                <w:iCs/>
                <w:lang w:val="uk-UA"/>
              </w:rPr>
              <w:t>Використовувати</w:t>
            </w:r>
            <w:r>
              <w:rPr>
                <w:lang w:val="uk-UA"/>
              </w:rPr>
              <w:t xml:space="preserve"> уміння </w:t>
            </w:r>
            <w:r w:rsidRPr="001010C0">
              <w:rPr>
                <w:lang w:val="uk-UA"/>
              </w:rPr>
              <w:t xml:space="preserve"> визначати різних представників класів . Багатоніжки і Комахи</w:t>
            </w:r>
            <w:r w:rsidRPr="00552640">
              <w:rPr>
                <w:lang w:val="uk-UA"/>
              </w:rPr>
              <w:t>.</w:t>
            </w:r>
          </w:p>
          <w:p w14:paraId="5FED2172" w14:textId="6F0D3F73" w:rsidR="00C659B1" w:rsidRPr="001010C0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  <w:r w:rsidRPr="00552640">
              <w:rPr>
                <w:i/>
                <w:iCs/>
                <w:lang w:val="uk-UA"/>
              </w:rPr>
              <w:t>Мати уяву про</w:t>
            </w:r>
            <w:r>
              <w:rPr>
                <w:lang w:val="uk-UA"/>
              </w:rPr>
              <w:t xml:space="preserve"> </w:t>
            </w:r>
            <w:r w:rsidRPr="001010C0">
              <w:rPr>
                <w:lang w:val="uk-UA"/>
              </w:rPr>
              <w:t>з</w:t>
            </w:r>
            <w:r w:rsidRPr="00552640">
              <w:rPr>
                <w:lang w:val="uk-UA"/>
              </w:rPr>
              <w:t>агальн</w:t>
            </w:r>
            <w:r w:rsidRPr="001010C0">
              <w:rPr>
                <w:lang w:val="uk-UA"/>
              </w:rPr>
              <w:t>у</w:t>
            </w:r>
            <w:r w:rsidRPr="00552640">
              <w:rPr>
                <w:lang w:val="uk-UA"/>
              </w:rPr>
              <w:t xml:space="preserve"> характеристик</w:t>
            </w:r>
            <w:r w:rsidRPr="001010C0">
              <w:rPr>
                <w:lang w:val="uk-UA"/>
              </w:rPr>
              <w:t>у</w:t>
            </w:r>
            <w:r w:rsidRPr="00552640">
              <w:rPr>
                <w:lang w:val="uk-UA"/>
              </w:rPr>
              <w:t xml:space="preserve"> Тип</w:t>
            </w:r>
            <w:r>
              <w:rPr>
                <w:lang w:val="uk-UA"/>
              </w:rPr>
              <w:t>у</w:t>
            </w:r>
            <w:r w:rsidRPr="00552640">
              <w:rPr>
                <w:lang w:val="uk-UA"/>
              </w:rPr>
              <w:t xml:space="preserve"> Голкошкірі</w:t>
            </w:r>
            <w:r w:rsidRPr="001010C0">
              <w:rPr>
                <w:lang w:val="uk-UA"/>
              </w:rPr>
              <w:t xml:space="preserve"> </w:t>
            </w:r>
          </w:p>
        </w:tc>
        <w:tc>
          <w:tcPr>
            <w:tcW w:w="2203" w:type="dxa"/>
            <w:vMerge w:val="restart"/>
            <w:tcMar>
              <w:left w:w="28" w:type="dxa"/>
              <w:right w:w="28" w:type="dxa"/>
            </w:tcMar>
          </w:tcPr>
          <w:p w14:paraId="272906EE" w14:textId="14DA0094" w:rsidR="00C659B1" w:rsidRPr="00F125BD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</w:t>
            </w:r>
            <w:r w:rsidRPr="0005646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лабораторних робіт в робочому зошиті та надсилання їх електронного файлу через систему Elearn для перевірки. Написання змістовного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646E">
              <w:rPr>
                <w:rFonts w:ascii="Times New Roman" w:hAnsi="Times New Roman" w:cs="Times New Roman"/>
                <w:sz w:val="24"/>
                <w:szCs w:val="24"/>
              </w:rPr>
              <w:t xml:space="preserve"> у ЕНК через систему Elearn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6BFB9D3E" w14:textId="06B68E66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9B1" w:rsidRPr="00231A6C" w14:paraId="42AB41AF" w14:textId="77777777" w:rsidTr="00510724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6E3F2920" w14:textId="77777777" w:rsidR="00C659B1" w:rsidRPr="00F125BD" w:rsidRDefault="00C659B1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t>Тема 10. Підтип Зябродишні, або Ракоподібні (</w:t>
            </w:r>
            <w:r w:rsidRPr="00F125BD">
              <w:t>Branchiata</w:t>
            </w:r>
            <w:r w:rsidRPr="00F125BD">
              <w:rPr>
                <w:lang w:val="uk-UA"/>
              </w:rPr>
              <w:t xml:space="preserve">, або </w:t>
            </w:r>
            <w:r w:rsidRPr="00F125BD">
              <w:t>Crustacea</w:t>
            </w:r>
            <w:r w:rsidRPr="00F125BD">
              <w:rPr>
                <w:lang w:val="uk-UA"/>
              </w:rPr>
              <w:t>)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0819B600" w14:textId="77777777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74B371C8" w14:textId="6E7C0F1B" w:rsidR="00C659B1" w:rsidRPr="001010C0" w:rsidRDefault="00C659B1" w:rsidP="00C659B1">
            <w:pPr>
              <w:pStyle w:val="a9"/>
              <w:shd w:val="clear" w:color="auto" w:fill="FFFFFF"/>
              <w:spacing w:before="0" w:after="0"/>
              <w:ind w:firstLine="316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2320EDBC" w14:textId="2F45603D" w:rsidR="00C659B1" w:rsidRPr="00F125BD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414D0450" w14:textId="2481857F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9B1" w:rsidRPr="00231A6C" w14:paraId="3673B5CF" w14:textId="77777777" w:rsidTr="00510724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3F03C17F" w14:textId="77777777" w:rsidR="00C659B1" w:rsidRPr="00F125BD" w:rsidRDefault="00C659B1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t xml:space="preserve">Тема 11 </w:t>
            </w:r>
            <w:r w:rsidRPr="00857B4D">
              <w:rPr>
                <w:lang w:val="uk-UA"/>
              </w:rPr>
              <w:t>Підтип Хеліцерові (</w:t>
            </w:r>
            <w:r w:rsidRPr="00F125BD">
              <w:t>Chelicerata</w:t>
            </w:r>
            <w:r w:rsidRPr="00857B4D">
              <w:rPr>
                <w:lang w:val="uk-UA"/>
              </w:rPr>
              <w:t>).</w:t>
            </w:r>
            <w:r w:rsidRPr="00F125BD">
              <w:rPr>
                <w:lang w:val="uk-UA"/>
              </w:rPr>
              <w:t xml:space="preserve">. 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0E2306B2" w14:textId="77777777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2/2/0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70C4A12B" w14:textId="732276F7" w:rsidR="00C659B1" w:rsidRPr="001010C0" w:rsidRDefault="00C659B1" w:rsidP="00C659B1">
            <w:pPr>
              <w:pStyle w:val="a9"/>
              <w:shd w:val="clear" w:color="auto" w:fill="FFFFFF"/>
              <w:spacing w:before="0" w:after="0"/>
              <w:ind w:firstLine="316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4267EBE7" w14:textId="1389D310" w:rsidR="00C659B1" w:rsidRPr="00F125BD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7D1CB5F" w14:textId="17EB1395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9B1" w:rsidRPr="00231A6C" w14:paraId="411DFD02" w14:textId="77777777" w:rsidTr="00510724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101285D1" w14:textId="77777777" w:rsidR="00C659B1" w:rsidRPr="00F125BD" w:rsidRDefault="00C659B1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lastRenderedPageBreak/>
              <w:t xml:space="preserve">Тема 12. </w:t>
            </w:r>
            <w:r w:rsidRPr="00857B4D">
              <w:rPr>
                <w:lang w:val="uk-UA"/>
              </w:rPr>
              <w:t>Підтип Трахе</w:t>
            </w:r>
            <w:r w:rsidRPr="00F125BD">
              <w:t>йнодишні (Tracheata)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31A45E92" w14:textId="77777777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4/4/0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09CCD0FF" w14:textId="3CE5BE6E" w:rsidR="00C659B1" w:rsidRPr="001010C0" w:rsidRDefault="00C659B1" w:rsidP="00C659B1">
            <w:pPr>
              <w:pStyle w:val="a9"/>
              <w:shd w:val="clear" w:color="auto" w:fill="FFFFFF"/>
              <w:spacing w:before="0" w:after="0"/>
              <w:ind w:firstLine="316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117A84D5" w14:textId="2972CA8E" w:rsidR="00C659B1" w:rsidRPr="00F125BD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44689B7" w14:textId="305B08AE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59B1" w:rsidRPr="00231A6C" w14:paraId="561365C0" w14:textId="77777777" w:rsidTr="00510724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3680132A" w14:textId="77777777" w:rsidR="00C659B1" w:rsidRPr="00F125BD" w:rsidRDefault="00C659B1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t xml:space="preserve">Тема 13. </w:t>
            </w:r>
            <w:r w:rsidRPr="00F125BD">
              <w:t>Тип Голкошкірі (Echinodermata).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6A6BF923" w14:textId="77777777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101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4B41AD79" w14:textId="1BF43B33" w:rsidR="00C659B1" w:rsidRPr="001010C0" w:rsidRDefault="00C659B1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31A8DB2B" w14:textId="33D176D7" w:rsidR="00C659B1" w:rsidRPr="00F125BD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35ECBCCA" w14:textId="2F68D4FA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0C0" w:rsidRPr="00231A6C" w14:paraId="6BAF9F9B" w14:textId="77777777" w:rsidTr="008B62EF">
        <w:trPr>
          <w:jc w:val="center"/>
        </w:trPr>
        <w:tc>
          <w:tcPr>
            <w:tcW w:w="10990" w:type="dxa"/>
            <w:gridSpan w:val="5"/>
            <w:tcMar>
              <w:left w:w="28" w:type="dxa"/>
              <w:right w:w="28" w:type="dxa"/>
            </w:tcMar>
            <w:vAlign w:val="center"/>
          </w:tcPr>
          <w:p w14:paraId="413364D2" w14:textId="4E14BDD8" w:rsidR="001010C0" w:rsidRPr="001010C0" w:rsidRDefault="008B62EF" w:rsidP="001010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Хордові</w:t>
            </w:r>
            <w:r w:rsidR="00F17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тварини</w:t>
            </w:r>
          </w:p>
        </w:tc>
      </w:tr>
      <w:tr w:rsidR="00C659B1" w:rsidRPr="00231A6C" w14:paraId="032F7BB7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4B8AFCE9" w14:textId="77777777" w:rsidR="00C659B1" w:rsidRPr="00F125BD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Pr="00F12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Нижчі хордові. Підтипи напівхродових, головохордових та покривників</w:t>
            </w:r>
          </w:p>
        </w:tc>
        <w:tc>
          <w:tcPr>
            <w:tcW w:w="865" w:type="dxa"/>
            <w:vAlign w:val="center"/>
          </w:tcPr>
          <w:p w14:paraId="2E155D5F" w14:textId="77777777" w:rsidR="00C659B1" w:rsidRPr="00F125BD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 w:val="restart"/>
            <w:vAlign w:val="center"/>
          </w:tcPr>
          <w:p w14:paraId="04ABE07B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Знати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загальну характеристику та основи таксономії нижчих хордових;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екоморфологічний тип фільтраторів, особливості їх будови і анатомії.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F2971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Вміти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відслідковувати філогенетичні стосунки нижчих хордових, значення ембріологічних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досліджень для реконструкції філогенії хребетних</w:t>
            </w:r>
          </w:p>
          <w:p w14:paraId="5F7590AB" w14:textId="1AC30BEA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Розуміти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походження та загальну характеристику підтипу хребетних. Основи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таксономії, надкласи і класи, їх взаємини. Таксономічне багатство та еко-морфологічні типи хребетних.</w:t>
            </w:r>
          </w:p>
          <w:p w14:paraId="3C3BC7F0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Знати походження,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основи таксономії та поділ на класи і підкласи, особливості будови</w:t>
            </w:r>
            <w:r w:rsidRPr="0010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Рибоподібні. Класи Хрящових, Кісткових та Лопастеперих риб</w:t>
            </w:r>
          </w:p>
          <w:p w14:paraId="5C721788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Знати загальну таксономічну, морфологічну та біологічну характеристику надкласу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Теtrapoda</w:t>
            </w:r>
            <w:r w:rsidRPr="001010C0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Знайомство з головними групами та еко-морфологічними типами. Земноводні. Особливості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організації, принципи таксономії,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філогенетичні стосунки. Характеристика головних рядів, їх представники</w:t>
            </w:r>
          </w:p>
          <w:p w14:paraId="1FFD91FA" w14:textId="49C2AC55" w:rsidR="00C659B1" w:rsidRPr="001010C0" w:rsidRDefault="008E1362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Розуміти 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r w:rsidR="00C659B1"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організації та будови амніот: зародкові оболонки, метанефрос, дихання,</w:t>
            </w:r>
            <w:r w:rsidR="00C659B1"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зміни скелету, покриви. класу</w:t>
            </w:r>
            <w:r w:rsidR="00C659B1"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Плазуни. </w:t>
            </w:r>
          </w:p>
          <w:p w14:paraId="345AEF2A" w14:textId="77777777" w:rsidR="008E1362" w:rsidRDefault="00C659B1" w:rsidP="008E1362">
            <w:pPr>
              <w:pStyle w:val="a3"/>
              <w:ind w:firstLine="3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і особливості організації птахів, основи їх таксономії, найголовніші риси їх будови як пристосування до польоту. 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особливості організації і біології. </w:t>
            </w:r>
          </w:p>
          <w:p w14:paraId="50CF6F6D" w14:textId="17F611A8" w:rsidR="00C659B1" w:rsidRPr="001010C0" w:rsidRDefault="008E1362" w:rsidP="008E1362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Розрізняти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найголовніш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групами: примати, комахоїдні, хижі, кажани, гризуни, копитні.</w:t>
            </w:r>
          </w:p>
        </w:tc>
        <w:tc>
          <w:tcPr>
            <w:tcW w:w="2203" w:type="dxa"/>
            <w:vMerge w:val="restart"/>
            <w:vAlign w:val="center"/>
          </w:tcPr>
          <w:p w14:paraId="40F290E6" w14:textId="109D3559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лабораторних робіт в робочому зошиті та надсилання їх електронного файлу через систему Elearn для перевірки. Написання змістовного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у ЕНК через систему Elearn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34AD9B67" w14:textId="6E5B5549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201ABA18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</w:tcPr>
          <w:p w14:paraId="4FA9BEEC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r w:rsidRPr="00F12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 характеристика хребетних. Безщелепні, круглороті</w:t>
            </w:r>
          </w:p>
        </w:tc>
        <w:tc>
          <w:tcPr>
            <w:tcW w:w="865" w:type="dxa"/>
            <w:vAlign w:val="center"/>
          </w:tcPr>
          <w:p w14:paraId="3E0E3A5B" w14:textId="77777777" w:rsidR="00C659B1" w:rsidRPr="00F125BD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/>
            <w:vAlign w:val="center"/>
          </w:tcPr>
          <w:p w14:paraId="42E17EA3" w14:textId="5DFEAA11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5FC41B4A" w14:textId="350C3B5B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0157CB31" w14:textId="40E3CDD3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1F42A310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</w:tcPr>
          <w:p w14:paraId="3C61F367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16. </w:t>
            </w:r>
            <w:r w:rsidRPr="00F12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Рибоподібні. Класи Хрящових, Кісткових та Лопастеперих риб</w:t>
            </w:r>
          </w:p>
        </w:tc>
        <w:tc>
          <w:tcPr>
            <w:tcW w:w="865" w:type="dxa"/>
            <w:vAlign w:val="center"/>
          </w:tcPr>
          <w:p w14:paraId="14C37CBE" w14:textId="77777777" w:rsidR="00C659B1" w:rsidRPr="00F125BD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3/3/0</w:t>
            </w:r>
          </w:p>
        </w:tc>
        <w:tc>
          <w:tcPr>
            <w:tcW w:w="3764" w:type="dxa"/>
            <w:vMerge/>
            <w:vAlign w:val="center"/>
          </w:tcPr>
          <w:p w14:paraId="2A953760" w14:textId="47543CA8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397A3A1D" w14:textId="314DE1DC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1143504" w14:textId="7E5BFEAD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9B1" w:rsidRPr="00231A6C" w14:paraId="4625F00B" w14:textId="77777777" w:rsidTr="00BA01D9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5A7650A9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r w:rsidRPr="00F12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Наземні хребетні. Земноводні</w:t>
            </w:r>
          </w:p>
        </w:tc>
        <w:tc>
          <w:tcPr>
            <w:tcW w:w="865" w:type="dxa"/>
            <w:vAlign w:val="center"/>
          </w:tcPr>
          <w:p w14:paraId="080157E9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/>
            <w:vAlign w:val="center"/>
          </w:tcPr>
          <w:p w14:paraId="36964A6E" w14:textId="6E1B7F6B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3EB22E0F" w14:textId="13DE798F" w:rsidR="00C659B1" w:rsidRPr="001010C0" w:rsidRDefault="00C659B1" w:rsidP="00C6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549DD5F5" w14:textId="2A4629B0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15500295" w14:textId="77777777" w:rsidTr="00BF1F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3876C03F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18.</w:t>
            </w:r>
            <w:r w:rsidRPr="00F12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Амніоти (рептилії)</w:t>
            </w:r>
          </w:p>
        </w:tc>
        <w:tc>
          <w:tcPr>
            <w:tcW w:w="865" w:type="dxa"/>
            <w:vAlign w:val="center"/>
          </w:tcPr>
          <w:p w14:paraId="3EB9FA18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/>
            <w:vAlign w:val="center"/>
          </w:tcPr>
          <w:p w14:paraId="7FBC2FF3" w14:textId="1556EE59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7188772F" w14:textId="58EA251C" w:rsidR="00C659B1" w:rsidRPr="001010C0" w:rsidRDefault="00C659B1" w:rsidP="00C6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1B51344C" w14:textId="60B9FBB5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9B1" w:rsidRPr="00231A6C" w14:paraId="4B2D93D8" w14:textId="77777777" w:rsidTr="00BF1F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397FBFBB" w14:textId="77777777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19. Клас Птахи</w:t>
            </w:r>
          </w:p>
        </w:tc>
        <w:tc>
          <w:tcPr>
            <w:tcW w:w="865" w:type="dxa"/>
            <w:vAlign w:val="center"/>
          </w:tcPr>
          <w:p w14:paraId="74EB4C36" w14:textId="77777777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/>
            <w:vAlign w:val="center"/>
          </w:tcPr>
          <w:p w14:paraId="01D7A750" w14:textId="6D32E834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493A468F" w14:textId="299E8BEC" w:rsidR="00C659B1" w:rsidRPr="001010C0" w:rsidRDefault="00C659B1" w:rsidP="00C6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5BB1B304" w14:textId="59FA467D" w:rsidR="00C659B1" w:rsidRPr="00C659B1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640" w:rsidRPr="00231A6C" w14:paraId="363BDE3E" w14:textId="77777777" w:rsidTr="00BF1F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2E8D94D2" w14:textId="77777777" w:rsidR="00552640" w:rsidRPr="00F125BD" w:rsidRDefault="00552640" w:rsidP="007E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20. Клас Ссавці</w:t>
            </w:r>
          </w:p>
        </w:tc>
        <w:tc>
          <w:tcPr>
            <w:tcW w:w="865" w:type="dxa"/>
            <w:vAlign w:val="center"/>
          </w:tcPr>
          <w:p w14:paraId="0892FD7B" w14:textId="77777777" w:rsidR="00552640" w:rsidRPr="00F125BD" w:rsidRDefault="00552640" w:rsidP="007E1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3764" w:type="dxa"/>
            <w:vMerge/>
            <w:vAlign w:val="center"/>
          </w:tcPr>
          <w:p w14:paraId="0A130C36" w14:textId="7EF748E6" w:rsidR="00552640" w:rsidRPr="001010C0" w:rsidRDefault="00552640" w:rsidP="007E1D52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17C833C2" w14:textId="426AB407" w:rsidR="00552640" w:rsidRPr="001010C0" w:rsidRDefault="00552640" w:rsidP="007E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76765F88" w14:textId="4BFBB86D" w:rsidR="00552640" w:rsidRPr="007C73CB" w:rsidRDefault="00552640" w:rsidP="007E1D5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24B" w:rsidRPr="00231A6C" w14:paraId="30BCC532" w14:textId="77777777" w:rsidTr="007E1D52">
        <w:trPr>
          <w:jc w:val="center"/>
        </w:trPr>
        <w:tc>
          <w:tcPr>
            <w:tcW w:w="9067" w:type="dxa"/>
            <w:gridSpan w:val="4"/>
            <w:tcMar>
              <w:left w:w="28" w:type="dxa"/>
              <w:right w:w="28" w:type="dxa"/>
            </w:tcMar>
            <w:vAlign w:val="center"/>
          </w:tcPr>
          <w:p w14:paraId="31C9B17D" w14:textId="77777777" w:rsidR="0025124B" w:rsidRPr="00231A6C" w:rsidRDefault="0025124B" w:rsidP="005526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1 семестр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21AACE65" w14:textId="77777777" w:rsidR="0025124B" w:rsidRPr="00231A6C" w:rsidRDefault="0025124B" w:rsidP="00B24C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5124B" w:rsidRPr="00231A6C" w14:paraId="695FD429" w14:textId="77777777" w:rsidTr="007E1D52">
        <w:trPr>
          <w:jc w:val="center"/>
        </w:trPr>
        <w:tc>
          <w:tcPr>
            <w:tcW w:w="9067" w:type="dxa"/>
            <w:gridSpan w:val="4"/>
            <w:tcMar>
              <w:left w:w="28" w:type="dxa"/>
              <w:right w:w="28" w:type="dxa"/>
            </w:tcMar>
            <w:vAlign w:val="center"/>
          </w:tcPr>
          <w:p w14:paraId="54E5D419" w14:textId="77777777" w:rsidR="0025124B" w:rsidRPr="00231A6C" w:rsidRDefault="0025124B" w:rsidP="005526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1006A11F" w14:textId="77777777" w:rsidR="0025124B" w:rsidRPr="00231A6C" w:rsidRDefault="0025124B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5124B" w:rsidRPr="00231A6C" w14:paraId="058C7C0A" w14:textId="77777777" w:rsidTr="007E1D52">
        <w:trPr>
          <w:jc w:val="center"/>
        </w:trPr>
        <w:tc>
          <w:tcPr>
            <w:tcW w:w="9067" w:type="dxa"/>
            <w:gridSpan w:val="4"/>
            <w:tcMar>
              <w:left w:w="28" w:type="dxa"/>
              <w:right w:w="28" w:type="dxa"/>
            </w:tcMar>
            <w:vAlign w:val="center"/>
          </w:tcPr>
          <w:p w14:paraId="1C5B280D" w14:textId="77777777" w:rsidR="0025124B" w:rsidRPr="00231A6C" w:rsidRDefault="0025124B" w:rsidP="005526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курс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701C3790" w14:textId="77777777" w:rsidR="0025124B" w:rsidRPr="00231A6C" w:rsidRDefault="0025124B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201D286B" w14:textId="77777777" w:rsidR="00FC03EB" w:rsidRDefault="00FC03EB" w:rsidP="008E1362">
      <w:pPr>
        <w:widowControl/>
        <w:autoSpaceDE/>
        <w:autoSpaceDN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07DD8660" w14:textId="77777777" w:rsidR="00794449" w:rsidRDefault="00794449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2DD1EE32" w14:textId="77777777" w:rsidR="00794449" w:rsidRDefault="00794449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1F2103D1" w14:textId="3670CAB4" w:rsidR="008071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ПОЛІТИКА ОЦІНЮВАННЯ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8301"/>
      </w:tblGrid>
      <w:tr w:rsidR="008071EB" w:rsidRPr="006727B5" w14:paraId="24EB79AF" w14:textId="77777777" w:rsidTr="008071EB">
        <w:tc>
          <w:tcPr>
            <w:tcW w:w="2689" w:type="dxa"/>
          </w:tcPr>
          <w:p w14:paraId="509C1E80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8301" w:type="dxa"/>
          </w:tcPr>
          <w:p w14:paraId="104AE979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 (-20 балів із 70). Перескладання модулів відбувається із дозволу деканату за наявності поважних причин (наприклад,</w:t>
            </w:r>
            <w:r w:rsidRPr="00FC03E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лікарняний).</w:t>
            </w:r>
          </w:p>
        </w:tc>
      </w:tr>
      <w:tr w:rsidR="008071EB" w:rsidRPr="006727B5" w14:paraId="02EF35D2" w14:textId="77777777" w:rsidTr="008071EB">
        <w:tc>
          <w:tcPr>
            <w:tcW w:w="2689" w:type="dxa"/>
          </w:tcPr>
          <w:p w14:paraId="78A80749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академічної доброчесності</w:t>
            </w:r>
            <w:r w:rsidR="00D56D6C"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01" w:type="dxa"/>
          </w:tcPr>
          <w:p w14:paraId="612C7E1E" w14:textId="657A9A78" w:rsidR="008071EB" w:rsidRPr="00FC03EB" w:rsidRDefault="00794449" w:rsidP="00D56D6C">
            <w:pPr>
              <w:pStyle w:val="a5"/>
              <w:tabs>
                <w:tab w:val="left" w:pos="396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8071EB" w:rsidRPr="006727B5" w14:paraId="5E7412BF" w14:textId="77777777" w:rsidTr="008071EB">
        <w:tc>
          <w:tcPr>
            <w:tcW w:w="2689" w:type="dxa"/>
          </w:tcPr>
          <w:p w14:paraId="2DF06280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відвідування</w:t>
            </w:r>
            <w:r w:rsidR="00D56D6C"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01" w:type="dxa"/>
          </w:tcPr>
          <w:p w14:paraId="79FF9E97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 компонентом оцінювання, за яке</w:t>
            </w:r>
            <w:r w:rsidRPr="00FC03E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нараховуються</w:t>
            </w:r>
            <w:r w:rsidRPr="00FC03E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бали.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об’єктивних</w:t>
            </w:r>
            <w:r w:rsidRPr="00FC03E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(наприклад,</w:t>
            </w:r>
            <w:r w:rsidRPr="00FC03E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хвороба,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міжнародне</w:t>
            </w:r>
            <w:r w:rsidRPr="00FC03E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стажування)</w:t>
            </w:r>
            <w:r w:rsidR="00D56D6C" w:rsidRPr="00FC03EB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може відбуватись в он-лайн формі за погодженням із керівником курсу.</w:t>
            </w:r>
          </w:p>
        </w:tc>
      </w:tr>
    </w:tbl>
    <w:p w14:paraId="26000806" w14:textId="77777777" w:rsidR="008071EB" w:rsidRPr="006727B5" w:rsidRDefault="008071EB" w:rsidP="00EC682E">
      <w:pPr>
        <w:spacing w:before="1"/>
        <w:ind w:left="42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5E598" w14:textId="77777777" w:rsidR="00794449" w:rsidRDefault="00794449" w:rsidP="00FC03EB">
      <w:pPr>
        <w:spacing w:before="1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6A409177" w14:textId="4AC47EEB" w:rsidR="008071EB" w:rsidRDefault="00FC03EB" w:rsidP="00FC03EB">
      <w:pPr>
        <w:spacing w:before="1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794449" w:rsidRPr="00794449" w14:paraId="7FDCC5F4" w14:textId="77777777" w:rsidTr="00794449">
        <w:tc>
          <w:tcPr>
            <w:tcW w:w="2376" w:type="dxa"/>
            <w:vMerge w:val="restart"/>
          </w:tcPr>
          <w:p w14:paraId="5ACEFF4F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Рейтинг студента, бали</w:t>
            </w:r>
          </w:p>
        </w:tc>
        <w:tc>
          <w:tcPr>
            <w:tcW w:w="7195" w:type="dxa"/>
            <w:gridSpan w:val="2"/>
          </w:tcPr>
          <w:p w14:paraId="52256692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Оцінка національна за результати складання екзаменів заліків</w:t>
            </w:r>
          </w:p>
        </w:tc>
      </w:tr>
      <w:tr w:rsidR="00794449" w:rsidRPr="00794449" w14:paraId="68CC6FE3" w14:textId="77777777" w:rsidTr="00794449">
        <w:tc>
          <w:tcPr>
            <w:tcW w:w="2376" w:type="dxa"/>
            <w:vMerge/>
          </w:tcPr>
          <w:p w14:paraId="53A31674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4004" w:type="dxa"/>
          </w:tcPr>
          <w:p w14:paraId="32A140E0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екзаменів</w:t>
            </w:r>
          </w:p>
        </w:tc>
        <w:tc>
          <w:tcPr>
            <w:tcW w:w="3191" w:type="dxa"/>
          </w:tcPr>
          <w:p w14:paraId="6F4297F4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заліків</w:t>
            </w:r>
          </w:p>
        </w:tc>
      </w:tr>
      <w:tr w:rsidR="00794449" w:rsidRPr="00794449" w14:paraId="7ED6003E" w14:textId="77777777" w:rsidTr="00794449">
        <w:tc>
          <w:tcPr>
            <w:tcW w:w="2376" w:type="dxa"/>
          </w:tcPr>
          <w:p w14:paraId="05ED483C" w14:textId="77777777" w:rsidR="00794449" w:rsidRPr="00794449" w:rsidRDefault="00794449" w:rsidP="00794449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90-100</w:t>
            </w:r>
          </w:p>
        </w:tc>
        <w:tc>
          <w:tcPr>
            <w:tcW w:w="4004" w:type="dxa"/>
          </w:tcPr>
          <w:p w14:paraId="7AF8E76E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9D36BA9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зараховано</w:t>
            </w:r>
          </w:p>
        </w:tc>
      </w:tr>
      <w:tr w:rsidR="00794449" w:rsidRPr="00794449" w14:paraId="4989884B" w14:textId="77777777" w:rsidTr="00794449">
        <w:tc>
          <w:tcPr>
            <w:tcW w:w="2376" w:type="dxa"/>
          </w:tcPr>
          <w:p w14:paraId="72D44028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74-89</w:t>
            </w:r>
          </w:p>
        </w:tc>
        <w:tc>
          <w:tcPr>
            <w:tcW w:w="4004" w:type="dxa"/>
          </w:tcPr>
          <w:p w14:paraId="53AE45A0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добре</w:t>
            </w:r>
          </w:p>
        </w:tc>
        <w:tc>
          <w:tcPr>
            <w:tcW w:w="3191" w:type="dxa"/>
            <w:vMerge/>
          </w:tcPr>
          <w:p w14:paraId="5FB1F825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794449" w:rsidRPr="00794449" w14:paraId="565739B8" w14:textId="77777777" w:rsidTr="00794449">
        <w:tc>
          <w:tcPr>
            <w:tcW w:w="2376" w:type="dxa"/>
          </w:tcPr>
          <w:p w14:paraId="3C3E91D1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60-73</w:t>
            </w:r>
          </w:p>
        </w:tc>
        <w:tc>
          <w:tcPr>
            <w:tcW w:w="4004" w:type="dxa"/>
          </w:tcPr>
          <w:p w14:paraId="476CE055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задовільно</w:t>
            </w:r>
          </w:p>
        </w:tc>
        <w:tc>
          <w:tcPr>
            <w:tcW w:w="3191" w:type="dxa"/>
            <w:vMerge/>
          </w:tcPr>
          <w:p w14:paraId="36E6FBD0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794449" w:rsidRPr="00794449" w14:paraId="729742FC" w14:textId="77777777" w:rsidTr="00794449">
        <w:tc>
          <w:tcPr>
            <w:tcW w:w="2376" w:type="dxa"/>
          </w:tcPr>
          <w:p w14:paraId="6B4E3BE8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0-59</w:t>
            </w:r>
          </w:p>
        </w:tc>
        <w:tc>
          <w:tcPr>
            <w:tcW w:w="4004" w:type="dxa"/>
          </w:tcPr>
          <w:p w14:paraId="335D1AFC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незадовільно</w:t>
            </w:r>
          </w:p>
        </w:tc>
        <w:tc>
          <w:tcPr>
            <w:tcW w:w="3191" w:type="dxa"/>
          </w:tcPr>
          <w:p w14:paraId="15E0F803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не зараховано</w:t>
            </w:r>
          </w:p>
        </w:tc>
      </w:tr>
    </w:tbl>
    <w:p w14:paraId="2B40B61F" w14:textId="77777777" w:rsidR="00FC03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lastRenderedPageBreak/>
        <w:t>РЕКОМЕНДОВАНІ ДЖЕРЕЛА ІНФОРМАЦІЇ</w:t>
      </w:r>
    </w:p>
    <w:p w14:paraId="599C7249" w14:textId="77777777" w:rsid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</w:p>
    <w:p w14:paraId="28A307BC" w14:textId="5FB90FB5" w:rsidR="00E86D2D" w:rsidRP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  <w:t>Основна</w:t>
      </w:r>
    </w:p>
    <w:p w14:paraId="116C805B" w14:textId="77777777" w:rsidR="00E86D2D" w:rsidRPr="00E86D2D" w:rsidRDefault="00E86D2D" w:rsidP="00E86D2D">
      <w:pPr>
        <w:widowControl/>
        <w:numPr>
          <w:ilvl w:val="0"/>
          <w:numId w:val="4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Согур Л.М. Зоологія: курс лекцій. Київ: Фітосоціоцентр, 2004.  308 с.</w:t>
      </w:r>
    </w:p>
    <w:p w14:paraId="0A84DA5C" w14:textId="77777777" w:rsidR="00E86D2D" w:rsidRPr="00E86D2D" w:rsidRDefault="00E86D2D" w:rsidP="00E86D2D">
      <w:pPr>
        <w:widowControl/>
        <w:numPr>
          <w:ilvl w:val="0"/>
          <w:numId w:val="4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Трускавецька І. Я. Основи зоології. Лекційний курс: навч. посіб. </w:t>
      </w:r>
      <w:bookmarkStart w:id="0" w:name="_Hlk138587035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Переяслав Хмельницький</w:t>
      </w:r>
      <w:bookmarkEnd w:id="0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: Вид-во Переяслав-Хмельницький ДПУ ім. Григорія Сковороди», 2015.  186 с. </w:t>
      </w:r>
    </w:p>
    <w:p w14:paraId="25B9B0D9" w14:textId="77777777" w:rsidR="00E86D2D" w:rsidRPr="00E86D2D" w:rsidRDefault="00E86D2D" w:rsidP="00E86D2D">
      <w:pPr>
        <w:widowControl/>
        <w:numPr>
          <w:ilvl w:val="0"/>
          <w:numId w:val="4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Яковлєв Р.В.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Агрозоологія:</w:t>
      </w: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н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авч. посіб</w:t>
      </w: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.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bookmarkStart w:id="1" w:name="_Hlk136418054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Київ: Компрінт, 2020. </w:t>
      </w:r>
      <w:bookmarkEnd w:id="1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420 с.</w:t>
      </w:r>
    </w:p>
    <w:p w14:paraId="5FC23BDD" w14:textId="77777777" w:rsidR="00E86D2D" w:rsidRPr="00E86D2D" w:rsidRDefault="00E86D2D" w:rsidP="00E86D2D">
      <w:pPr>
        <w:widowControl/>
        <w:numPr>
          <w:ilvl w:val="0"/>
          <w:numId w:val="4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Ємець О.М., Деменко В.М. Агрозоологія: навч. посіб. Суми: Видавничий дім «Ельдорадо», 2018. 272 с.</w:t>
      </w:r>
    </w:p>
    <w:p w14:paraId="397F6E9E" w14:textId="77777777" w:rsidR="00E86D2D" w:rsidRPr="00E86D2D" w:rsidRDefault="00E86D2D" w:rsidP="00E86D2D">
      <w:pPr>
        <w:widowControl/>
        <w:numPr>
          <w:ilvl w:val="0"/>
          <w:numId w:val="4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Шапран Ю.П. Зоологія безхребетних: навч.-метод. посіб. Переяслав Хмельницький: «Вид-во КСВ», 2013. 156 с</w:t>
      </w:r>
    </w:p>
    <w:p w14:paraId="68C37B5D" w14:textId="77777777" w:rsidR="00E86D2D" w:rsidRP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</w:p>
    <w:p w14:paraId="2E608211" w14:textId="77777777" w:rsidR="00E86D2D" w:rsidRP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  <w:t>Допоміжна</w:t>
      </w:r>
    </w:p>
    <w:p w14:paraId="476A9380" w14:textId="77777777" w:rsidR="00E86D2D" w:rsidRPr="00E86D2D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Вдовиченко С.М. Одноклітинні тварини:</w:t>
      </w:r>
      <w:r w:rsidRPr="00E86D2D">
        <w:rPr>
          <w:rFonts w:ascii="Calibri" w:eastAsia="Calibri" w:hAnsi="Calibri" w:cs="Times New Roman"/>
          <w:sz w:val="24"/>
          <w:szCs w:val="24"/>
          <w:lang w:eastAsia="en-US" w:bidi="ar-SA"/>
        </w:rPr>
        <w:t xml:space="preserve"> 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навч. посіб</w:t>
      </w: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. Вінниця, 1998. 87 с.</w:t>
      </w:r>
    </w:p>
    <w:p w14:paraId="5EA980B9" w14:textId="77777777" w:rsidR="00E86D2D" w:rsidRPr="00E86D2D" w:rsidRDefault="00E86D2D" w:rsidP="00E86D2D">
      <w:pPr>
        <w:widowControl/>
        <w:numPr>
          <w:ilvl w:val="0"/>
          <w:numId w:val="5"/>
        </w:numPr>
        <w:shd w:val="clear" w:color="auto" w:fill="FFFFFF"/>
        <w:autoSpaceDE/>
        <w:autoSpaceDN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Говорун О.В., Фірман Л.О. Загальна зоологія. Безхребетні тварини: курс лекцій. Суми: Вид-во СДПУ ім. А.С. Макаренка, 2016.  146 с.</w:t>
      </w:r>
    </w:p>
    <w:p w14:paraId="27BC1047" w14:textId="77777777" w:rsidR="00E86D2D" w:rsidRPr="00E86D2D" w:rsidRDefault="00E86D2D" w:rsidP="00E86D2D">
      <w:pPr>
        <w:widowControl/>
        <w:numPr>
          <w:ilvl w:val="0"/>
          <w:numId w:val="5"/>
        </w:numPr>
        <w:shd w:val="clear" w:color="auto" w:fill="FFFFFF"/>
        <w:autoSpaceDE/>
        <w:autoSpaceDN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bookmarkStart w:id="2" w:name="_Hlk138587296"/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Зоологія хордових : підручник / </w:t>
      </w:r>
      <w:bookmarkStart w:id="3" w:name="_Hlk135568407"/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Й. В. Царик</w:t>
      </w:r>
      <w:bookmarkEnd w:id="3"/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та ін. Львів</w:t>
      </w:r>
      <w:bookmarkEnd w:id="2"/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: ЛНУ, 2013. 356 с.</w:t>
      </w:r>
    </w:p>
    <w:p w14:paraId="74C929D0" w14:textId="77777777" w:rsidR="00E86D2D" w:rsidRPr="00E86D2D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Кілочицький П.Я. Мікроспоридії кровосисних комарів. Київ, 2002.  226 с .</w:t>
      </w:r>
    </w:p>
    <w:p w14:paraId="64560F57" w14:textId="77777777" w:rsidR="00E86D2D" w:rsidRPr="00E86D2D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Куйбіда В.В. Практикум з зоології. Лабораторні роботи для студентів педагогічного факультету: навч.-метод. посіб. Переяслав-Хм.,1993.  153 с.</w:t>
      </w:r>
    </w:p>
    <w:p w14:paraId="54976355" w14:textId="77777777" w:rsidR="00E86D2D" w:rsidRPr="00E86D2D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Сорочинська О.А. Методичні рекомендації до лабораторних занять з зоології хребетних на тему «Зовнішня та внутрішня будова птаха» . Житомир : Вид-во ЖДУ ім І . Франка, 2008. 100 с.</w:t>
      </w:r>
    </w:p>
    <w:p w14:paraId="4ECA8ED7" w14:textId="77777777" w:rsidR="00E86D2D" w:rsidRPr="00E86D2D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Calibri" w:eastAsia="Calibri" w:hAnsi="Calibri" w:cs="Times New Roman"/>
          <w:sz w:val="24"/>
          <w:szCs w:val="24"/>
          <w:lang w:eastAsia="en-US" w:bidi="ar-SA"/>
        </w:rPr>
        <w:t xml:space="preserve"> 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Kotpal R.L. Invertebrates.  Modern Textbook of Zoology. Rastogi Publications, 2019. 235 р. </w:t>
      </w:r>
    </w:p>
    <w:p w14:paraId="5DA7A1D0" w14:textId="77777777" w:rsidR="00794449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Kotpal R.L. Vertebrates. Modern Textbook of Zoology. Rastogi Publications, 2019. 315 р.</w:t>
      </w:r>
    </w:p>
    <w:p w14:paraId="1FE1790A" w14:textId="3A54AE18" w:rsidR="00FC03EB" w:rsidRPr="00794449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Stephen A. Miller, John P. Harley. Zoology. McGraw-Hill Science, 2019. 576 р.</w:t>
      </w:r>
    </w:p>
    <w:sectPr w:rsidR="00FC03EB" w:rsidRPr="00794449" w:rsidSect="00504803">
      <w:footerReference w:type="default" r:id="rId9"/>
      <w:pgSz w:w="12240" w:h="15840"/>
      <w:pgMar w:top="1060" w:right="500" w:bottom="1880" w:left="740" w:header="0" w:footer="1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4912" w14:textId="77777777" w:rsidR="00446B7B" w:rsidRDefault="00446B7B">
      <w:r>
        <w:separator/>
      </w:r>
    </w:p>
  </w:endnote>
  <w:endnote w:type="continuationSeparator" w:id="0">
    <w:p w14:paraId="706143B3" w14:textId="77777777" w:rsidR="00446B7B" w:rsidRDefault="004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2AC7" w14:textId="348FDE9E" w:rsidR="00D67323" w:rsidRDefault="00D16AC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4CE14" wp14:editId="5DAF9910">
              <wp:simplePos x="0" y="0"/>
              <wp:positionH relativeFrom="page">
                <wp:posOffset>7138670</wp:posOffset>
              </wp:positionH>
              <wp:positionV relativeFrom="page">
                <wp:posOffset>8843010</wp:posOffset>
              </wp:positionV>
              <wp:extent cx="121285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292B5" w14:textId="77777777" w:rsidR="00D67323" w:rsidRDefault="00504803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C276A8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0C0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4C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1pt;margin-top:696.3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" filled="f" stroked="f">
              <v:textbox inset="0,0,0,0">
                <w:txbxContent>
                  <w:p w14:paraId="242292B5" w14:textId="77777777" w:rsidR="00D67323" w:rsidRDefault="00504803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C276A8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10C0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19C0" w14:textId="77777777" w:rsidR="00446B7B" w:rsidRDefault="00446B7B">
      <w:r>
        <w:separator/>
      </w:r>
    </w:p>
  </w:footnote>
  <w:footnote w:type="continuationSeparator" w:id="0">
    <w:p w14:paraId="1DE47616" w14:textId="77777777" w:rsidR="00446B7B" w:rsidRDefault="0044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3AF0"/>
    <w:multiLevelType w:val="hybridMultilevel"/>
    <w:tmpl w:val="0CF80084"/>
    <w:lvl w:ilvl="0" w:tplc="0C58D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5A6ACA"/>
    <w:multiLevelType w:val="hybridMultilevel"/>
    <w:tmpl w:val="1CC032DC"/>
    <w:lvl w:ilvl="0" w:tplc="7FD45AB8">
      <w:start w:val="1"/>
      <w:numFmt w:val="decimal"/>
      <w:lvlText w:val="%1."/>
      <w:lvlJc w:val="left"/>
      <w:pPr>
        <w:ind w:left="112" w:hanging="372"/>
      </w:pPr>
      <w:rPr>
        <w:rFonts w:ascii="Arial" w:eastAsia="Arial" w:hAnsi="Arial" w:cs="Arial" w:hint="default"/>
        <w:spacing w:val="-1"/>
        <w:w w:val="100"/>
        <w:sz w:val="22"/>
        <w:szCs w:val="22"/>
        <w:lang w:val="uk-UA" w:eastAsia="uk-UA" w:bidi="uk-UA"/>
      </w:rPr>
    </w:lvl>
    <w:lvl w:ilvl="1" w:tplc="C22A5892">
      <w:numFmt w:val="bullet"/>
      <w:lvlText w:val="•"/>
      <w:lvlJc w:val="left"/>
      <w:pPr>
        <w:ind w:left="1208" w:hanging="372"/>
      </w:pPr>
      <w:rPr>
        <w:rFonts w:hint="default"/>
        <w:lang w:val="uk-UA" w:eastAsia="uk-UA" w:bidi="uk-UA"/>
      </w:rPr>
    </w:lvl>
    <w:lvl w:ilvl="2" w:tplc="463270D6">
      <w:numFmt w:val="bullet"/>
      <w:lvlText w:val="•"/>
      <w:lvlJc w:val="left"/>
      <w:pPr>
        <w:ind w:left="2296" w:hanging="372"/>
      </w:pPr>
      <w:rPr>
        <w:rFonts w:hint="default"/>
        <w:lang w:val="uk-UA" w:eastAsia="uk-UA" w:bidi="uk-UA"/>
      </w:rPr>
    </w:lvl>
    <w:lvl w:ilvl="3" w:tplc="3B74547E">
      <w:numFmt w:val="bullet"/>
      <w:lvlText w:val="•"/>
      <w:lvlJc w:val="left"/>
      <w:pPr>
        <w:ind w:left="3384" w:hanging="372"/>
      </w:pPr>
      <w:rPr>
        <w:rFonts w:hint="default"/>
        <w:lang w:val="uk-UA" w:eastAsia="uk-UA" w:bidi="uk-UA"/>
      </w:rPr>
    </w:lvl>
    <w:lvl w:ilvl="4" w:tplc="E78ECA02">
      <w:numFmt w:val="bullet"/>
      <w:lvlText w:val="•"/>
      <w:lvlJc w:val="left"/>
      <w:pPr>
        <w:ind w:left="4472" w:hanging="372"/>
      </w:pPr>
      <w:rPr>
        <w:rFonts w:hint="default"/>
        <w:lang w:val="uk-UA" w:eastAsia="uk-UA" w:bidi="uk-UA"/>
      </w:rPr>
    </w:lvl>
    <w:lvl w:ilvl="5" w:tplc="4B02DBFA">
      <w:numFmt w:val="bullet"/>
      <w:lvlText w:val="•"/>
      <w:lvlJc w:val="left"/>
      <w:pPr>
        <w:ind w:left="5560" w:hanging="372"/>
      </w:pPr>
      <w:rPr>
        <w:rFonts w:hint="default"/>
        <w:lang w:val="uk-UA" w:eastAsia="uk-UA" w:bidi="uk-UA"/>
      </w:rPr>
    </w:lvl>
    <w:lvl w:ilvl="6" w:tplc="873ECFAC">
      <w:numFmt w:val="bullet"/>
      <w:lvlText w:val="•"/>
      <w:lvlJc w:val="left"/>
      <w:pPr>
        <w:ind w:left="6648" w:hanging="372"/>
      </w:pPr>
      <w:rPr>
        <w:rFonts w:hint="default"/>
        <w:lang w:val="uk-UA" w:eastAsia="uk-UA" w:bidi="uk-UA"/>
      </w:rPr>
    </w:lvl>
    <w:lvl w:ilvl="7" w:tplc="B6B61918">
      <w:numFmt w:val="bullet"/>
      <w:lvlText w:val="•"/>
      <w:lvlJc w:val="left"/>
      <w:pPr>
        <w:ind w:left="7736" w:hanging="372"/>
      </w:pPr>
      <w:rPr>
        <w:rFonts w:hint="default"/>
        <w:lang w:val="uk-UA" w:eastAsia="uk-UA" w:bidi="uk-UA"/>
      </w:rPr>
    </w:lvl>
    <w:lvl w:ilvl="8" w:tplc="35CE977E">
      <w:numFmt w:val="bullet"/>
      <w:lvlText w:val="•"/>
      <w:lvlJc w:val="left"/>
      <w:pPr>
        <w:ind w:left="8824" w:hanging="372"/>
      </w:pPr>
      <w:rPr>
        <w:rFonts w:hint="default"/>
        <w:lang w:val="uk-UA" w:eastAsia="uk-UA" w:bidi="uk-UA"/>
      </w:rPr>
    </w:lvl>
  </w:abstractNum>
  <w:abstractNum w:abstractNumId="2" w15:restartNumberingAfterBreak="0">
    <w:nsid w:val="54CE1B9F"/>
    <w:multiLevelType w:val="hybridMultilevel"/>
    <w:tmpl w:val="9970D074"/>
    <w:lvl w:ilvl="0" w:tplc="7CA09B0A">
      <w:numFmt w:val="bullet"/>
      <w:lvlText w:val="●"/>
      <w:lvlJc w:val="left"/>
      <w:pPr>
        <w:ind w:left="395" w:hanging="284"/>
      </w:pPr>
      <w:rPr>
        <w:rFonts w:hint="default"/>
        <w:w w:val="100"/>
        <w:lang w:val="uk-UA" w:eastAsia="uk-UA" w:bidi="uk-UA"/>
      </w:rPr>
    </w:lvl>
    <w:lvl w:ilvl="1" w:tplc="51CC7482">
      <w:numFmt w:val="bullet"/>
      <w:lvlText w:val="•"/>
      <w:lvlJc w:val="left"/>
      <w:pPr>
        <w:ind w:left="1460" w:hanging="284"/>
      </w:pPr>
      <w:rPr>
        <w:rFonts w:hint="default"/>
        <w:lang w:val="uk-UA" w:eastAsia="uk-UA" w:bidi="uk-UA"/>
      </w:rPr>
    </w:lvl>
    <w:lvl w:ilvl="2" w:tplc="0CA6AA5A">
      <w:numFmt w:val="bullet"/>
      <w:lvlText w:val="•"/>
      <w:lvlJc w:val="left"/>
      <w:pPr>
        <w:ind w:left="2520" w:hanging="284"/>
      </w:pPr>
      <w:rPr>
        <w:rFonts w:hint="default"/>
        <w:lang w:val="uk-UA" w:eastAsia="uk-UA" w:bidi="uk-UA"/>
      </w:rPr>
    </w:lvl>
    <w:lvl w:ilvl="3" w:tplc="C7C2E1C0">
      <w:numFmt w:val="bullet"/>
      <w:lvlText w:val="•"/>
      <w:lvlJc w:val="left"/>
      <w:pPr>
        <w:ind w:left="3580" w:hanging="284"/>
      </w:pPr>
      <w:rPr>
        <w:rFonts w:hint="default"/>
        <w:lang w:val="uk-UA" w:eastAsia="uk-UA" w:bidi="uk-UA"/>
      </w:rPr>
    </w:lvl>
    <w:lvl w:ilvl="4" w:tplc="3FDEB550">
      <w:numFmt w:val="bullet"/>
      <w:lvlText w:val="•"/>
      <w:lvlJc w:val="left"/>
      <w:pPr>
        <w:ind w:left="4640" w:hanging="284"/>
      </w:pPr>
      <w:rPr>
        <w:rFonts w:hint="default"/>
        <w:lang w:val="uk-UA" w:eastAsia="uk-UA" w:bidi="uk-UA"/>
      </w:rPr>
    </w:lvl>
    <w:lvl w:ilvl="5" w:tplc="404AAF1C">
      <w:numFmt w:val="bullet"/>
      <w:lvlText w:val="•"/>
      <w:lvlJc w:val="left"/>
      <w:pPr>
        <w:ind w:left="5700" w:hanging="284"/>
      </w:pPr>
      <w:rPr>
        <w:rFonts w:hint="default"/>
        <w:lang w:val="uk-UA" w:eastAsia="uk-UA" w:bidi="uk-UA"/>
      </w:rPr>
    </w:lvl>
    <w:lvl w:ilvl="6" w:tplc="3E26CACC">
      <w:numFmt w:val="bullet"/>
      <w:lvlText w:val="•"/>
      <w:lvlJc w:val="left"/>
      <w:pPr>
        <w:ind w:left="6760" w:hanging="284"/>
      </w:pPr>
      <w:rPr>
        <w:rFonts w:hint="default"/>
        <w:lang w:val="uk-UA" w:eastAsia="uk-UA" w:bidi="uk-UA"/>
      </w:rPr>
    </w:lvl>
    <w:lvl w:ilvl="7" w:tplc="6D96974A">
      <w:numFmt w:val="bullet"/>
      <w:lvlText w:val="•"/>
      <w:lvlJc w:val="left"/>
      <w:pPr>
        <w:ind w:left="7820" w:hanging="284"/>
      </w:pPr>
      <w:rPr>
        <w:rFonts w:hint="default"/>
        <w:lang w:val="uk-UA" w:eastAsia="uk-UA" w:bidi="uk-UA"/>
      </w:rPr>
    </w:lvl>
    <w:lvl w:ilvl="8" w:tplc="9B8CB8B6">
      <w:numFmt w:val="bullet"/>
      <w:lvlText w:val="•"/>
      <w:lvlJc w:val="left"/>
      <w:pPr>
        <w:ind w:left="8880" w:hanging="284"/>
      </w:pPr>
      <w:rPr>
        <w:rFonts w:hint="default"/>
        <w:lang w:val="uk-UA" w:eastAsia="uk-UA" w:bidi="uk-UA"/>
      </w:rPr>
    </w:lvl>
  </w:abstractNum>
  <w:abstractNum w:abstractNumId="3" w15:restartNumberingAfterBreak="0">
    <w:nsid w:val="5D6532EC"/>
    <w:multiLevelType w:val="hybridMultilevel"/>
    <w:tmpl w:val="95DCBC50"/>
    <w:lvl w:ilvl="0" w:tplc="8B8AB2E2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690359C4"/>
    <w:multiLevelType w:val="hybridMultilevel"/>
    <w:tmpl w:val="05528364"/>
    <w:lvl w:ilvl="0" w:tplc="8B8AB2E2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6F364D11"/>
    <w:multiLevelType w:val="hybridMultilevel"/>
    <w:tmpl w:val="492C7E32"/>
    <w:lvl w:ilvl="0" w:tplc="CA907A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1300451898">
    <w:abstractNumId w:val="2"/>
  </w:num>
  <w:num w:numId="2" w16cid:durableId="328873325">
    <w:abstractNumId w:val="1"/>
  </w:num>
  <w:num w:numId="3" w16cid:durableId="2088531880">
    <w:abstractNumId w:val="3"/>
  </w:num>
  <w:num w:numId="4" w16cid:durableId="1909728880">
    <w:abstractNumId w:val="0"/>
  </w:num>
  <w:num w:numId="5" w16cid:durableId="1510021407">
    <w:abstractNumId w:val="5"/>
  </w:num>
  <w:num w:numId="6" w16cid:durableId="1771467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23"/>
    <w:rsid w:val="0002581E"/>
    <w:rsid w:val="000740A0"/>
    <w:rsid w:val="000A0515"/>
    <w:rsid w:val="000C2B11"/>
    <w:rsid w:val="000E429B"/>
    <w:rsid w:val="000E5607"/>
    <w:rsid w:val="001010C0"/>
    <w:rsid w:val="00111C6C"/>
    <w:rsid w:val="00147578"/>
    <w:rsid w:val="00177993"/>
    <w:rsid w:val="00202BD8"/>
    <w:rsid w:val="00212389"/>
    <w:rsid w:val="0022716B"/>
    <w:rsid w:val="0022725E"/>
    <w:rsid w:val="00231A6C"/>
    <w:rsid w:val="0025124B"/>
    <w:rsid w:val="00277CD3"/>
    <w:rsid w:val="002B78C0"/>
    <w:rsid w:val="002D22B2"/>
    <w:rsid w:val="003539E1"/>
    <w:rsid w:val="00357F62"/>
    <w:rsid w:val="00395D08"/>
    <w:rsid w:val="003F640A"/>
    <w:rsid w:val="00446B7B"/>
    <w:rsid w:val="00477BD7"/>
    <w:rsid w:val="00491E24"/>
    <w:rsid w:val="004A65BB"/>
    <w:rsid w:val="004E45CB"/>
    <w:rsid w:val="00504803"/>
    <w:rsid w:val="0051331E"/>
    <w:rsid w:val="00552640"/>
    <w:rsid w:val="005B64CE"/>
    <w:rsid w:val="005C13F5"/>
    <w:rsid w:val="005C604E"/>
    <w:rsid w:val="00650CD4"/>
    <w:rsid w:val="00667686"/>
    <w:rsid w:val="006727B5"/>
    <w:rsid w:val="006A7622"/>
    <w:rsid w:val="006D6813"/>
    <w:rsid w:val="00700121"/>
    <w:rsid w:val="00746BE9"/>
    <w:rsid w:val="00765F75"/>
    <w:rsid w:val="00794449"/>
    <w:rsid w:val="007A7E13"/>
    <w:rsid w:val="007C73CB"/>
    <w:rsid w:val="007E1D52"/>
    <w:rsid w:val="008071EB"/>
    <w:rsid w:val="00857B4D"/>
    <w:rsid w:val="00885A50"/>
    <w:rsid w:val="008919EF"/>
    <w:rsid w:val="008B05EE"/>
    <w:rsid w:val="008B62EF"/>
    <w:rsid w:val="008E1362"/>
    <w:rsid w:val="00902E2C"/>
    <w:rsid w:val="00982CEF"/>
    <w:rsid w:val="00995948"/>
    <w:rsid w:val="00996013"/>
    <w:rsid w:val="009C11DF"/>
    <w:rsid w:val="00A33870"/>
    <w:rsid w:val="00A3534E"/>
    <w:rsid w:val="00A43366"/>
    <w:rsid w:val="00A86D4F"/>
    <w:rsid w:val="00AB46FB"/>
    <w:rsid w:val="00B40CB0"/>
    <w:rsid w:val="00B90F64"/>
    <w:rsid w:val="00B92A39"/>
    <w:rsid w:val="00BB36EB"/>
    <w:rsid w:val="00BC040C"/>
    <w:rsid w:val="00BC2CFF"/>
    <w:rsid w:val="00C276A8"/>
    <w:rsid w:val="00C45F21"/>
    <w:rsid w:val="00C64AA9"/>
    <w:rsid w:val="00C659B1"/>
    <w:rsid w:val="00C80949"/>
    <w:rsid w:val="00C93BB3"/>
    <w:rsid w:val="00CC48A9"/>
    <w:rsid w:val="00CD54B0"/>
    <w:rsid w:val="00CF4D4D"/>
    <w:rsid w:val="00D16AC3"/>
    <w:rsid w:val="00D4727E"/>
    <w:rsid w:val="00D56D6C"/>
    <w:rsid w:val="00D64152"/>
    <w:rsid w:val="00D64546"/>
    <w:rsid w:val="00D67323"/>
    <w:rsid w:val="00D86977"/>
    <w:rsid w:val="00D959E3"/>
    <w:rsid w:val="00E02BB4"/>
    <w:rsid w:val="00E2139D"/>
    <w:rsid w:val="00E554D2"/>
    <w:rsid w:val="00E7345F"/>
    <w:rsid w:val="00E86D2D"/>
    <w:rsid w:val="00E94066"/>
    <w:rsid w:val="00EB10B5"/>
    <w:rsid w:val="00EC682E"/>
    <w:rsid w:val="00F125BD"/>
    <w:rsid w:val="00F1706F"/>
    <w:rsid w:val="00F614EE"/>
    <w:rsid w:val="00FA7A29"/>
    <w:rsid w:val="00FB7333"/>
    <w:rsid w:val="00FC03EB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A47E4"/>
  <w15:docId w15:val="{7F30A1E7-0FD7-4E35-8E74-A7D0F733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03"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9"/>
    <w:qFormat/>
    <w:rsid w:val="00504803"/>
    <w:pPr>
      <w:ind w:left="4417" w:right="465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4803"/>
  </w:style>
  <w:style w:type="paragraph" w:styleId="a5">
    <w:name w:val="List Paragraph"/>
    <w:basedOn w:val="a"/>
    <w:uiPriority w:val="34"/>
    <w:qFormat/>
    <w:rsid w:val="00504803"/>
    <w:pPr>
      <w:ind w:left="112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04803"/>
    <w:pPr>
      <w:spacing w:before="98"/>
      <w:ind w:left="93"/>
    </w:pPr>
  </w:style>
  <w:style w:type="character" w:styleId="a6">
    <w:name w:val="Hyperlink"/>
    <w:basedOn w:val="a0"/>
    <w:uiPriority w:val="99"/>
    <w:unhideWhenUsed/>
    <w:rsid w:val="00CD54B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CD54B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D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95948"/>
    <w:rPr>
      <w:b/>
      <w:bCs/>
    </w:rPr>
  </w:style>
  <w:style w:type="paragraph" w:styleId="a9">
    <w:name w:val="Normal (Web)"/>
    <w:basedOn w:val="a"/>
    <w:uiPriority w:val="99"/>
    <w:rsid w:val="00513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basedOn w:val="a"/>
    <w:rsid w:val="00513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1331E"/>
  </w:style>
  <w:style w:type="paragraph" w:styleId="3">
    <w:name w:val="Body Text 3"/>
    <w:basedOn w:val="a"/>
    <w:link w:val="30"/>
    <w:rsid w:val="006727B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0">
    <w:name w:val="Основний текст 3 Знак"/>
    <w:basedOn w:val="a0"/>
    <w:link w:val="3"/>
    <w:rsid w:val="006727B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93BB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93BB3"/>
    <w:rPr>
      <w:rFonts w:ascii="Tahoma" w:eastAsia="Arial" w:hAnsi="Tahoma" w:cs="Tahoma"/>
      <w:sz w:val="16"/>
      <w:szCs w:val="16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C659B1"/>
    <w:rPr>
      <w:rFonts w:ascii="Arial" w:eastAsia="Arial" w:hAnsi="Arial" w:cs="Arial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C4DD-C6FF-4C5F-B75E-B2445E85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6925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User</cp:lastModifiedBy>
  <cp:revision>8</cp:revision>
  <dcterms:created xsi:type="dcterms:W3CDTF">2023-06-25T20:56:00Z</dcterms:created>
  <dcterms:modified xsi:type="dcterms:W3CDTF">2023-06-26T18:35:00Z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2020-06-04T00:00:00Z</vt:filetime>
  </property>
</Properties>
</file>