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9BD6F" w14:textId="77777777" w:rsidR="00102262" w:rsidRPr="001A2754" w:rsidRDefault="00102262" w:rsidP="001025DC">
      <w:pPr>
        <w:spacing w:after="0" w:line="276" w:lineRule="auto"/>
        <w:jc w:val="center"/>
        <w:rPr>
          <w:b/>
          <w:sz w:val="24"/>
          <w:szCs w:val="24"/>
          <w:lang w:val="uk-UA"/>
        </w:rPr>
      </w:pPr>
      <w:r w:rsidRPr="001A2754">
        <w:rPr>
          <w:b/>
          <w:sz w:val="24"/>
          <w:szCs w:val="24"/>
          <w:lang w:val="uk-UA"/>
        </w:rPr>
        <w:t>С</w:t>
      </w:r>
      <w:bookmarkStart w:id="0" w:name="_GoBack"/>
      <w:bookmarkEnd w:id="0"/>
      <w:r w:rsidRPr="001A2754">
        <w:rPr>
          <w:b/>
          <w:sz w:val="24"/>
          <w:szCs w:val="24"/>
          <w:lang w:val="uk-UA"/>
        </w:rPr>
        <w:t>писок опублікованих праць</w:t>
      </w:r>
    </w:p>
    <w:p w14:paraId="77AAABFD" w14:textId="75C6E9E7" w:rsidR="001A2754" w:rsidRDefault="001A2754" w:rsidP="001025DC">
      <w:pPr>
        <w:spacing w:after="0" w:line="276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1A2754">
        <w:rPr>
          <w:rFonts w:cs="Times New Roman"/>
          <w:b/>
          <w:sz w:val="24"/>
          <w:szCs w:val="24"/>
          <w:lang w:val="uk-UA"/>
        </w:rPr>
        <w:t>Мороза Сергія Юрійовича</w:t>
      </w:r>
    </w:p>
    <w:p w14:paraId="6B084AE9" w14:textId="77777777" w:rsidR="001025DC" w:rsidRPr="001A2754" w:rsidRDefault="001025DC" w:rsidP="001025DC">
      <w:pPr>
        <w:spacing w:after="0" w:line="276" w:lineRule="auto"/>
        <w:jc w:val="center"/>
        <w:rPr>
          <w:b/>
          <w:sz w:val="24"/>
          <w:szCs w:val="24"/>
          <w:lang w:val="uk-UA"/>
        </w:rPr>
      </w:pPr>
    </w:p>
    <w:p w14:paraId="6994F135" w14:textId="0DD2CF21" w:rsidR="00560246" w:rsidRDefault="001A2754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  <w:lang w:val="uk-UA"/>
        </w:rPr>
      </w:pPr>
      <w:r w:rsidRPr="001A2754">
        <w:rPr>
          <w:sz w:val="24"/>
          <w:szCs w:val="24"/>
          <w:lang w:val="uk-UA"/>
        </w:rPr>
        <w:t xml:space="preserve">Доля М.М., Мороз С.Ю., Варченко Т.П. Особливості формування і регулювання видового складу чорнотілок (Tenebrionidae) у посівах соняшнику і кукурудзи в Лісостепу України. Біологічні системи: теорія та інновації </w:t>
      </w:r>
      <w:r w:rsidRPr="001A2754">
        <w:rPr>
          <w:sz w:val="24"/>
          <w:szCs w:val="24"/>
        </w:rPr>
        <w:t>Vol</w:t>
      </w:r>
      <w:r w:rsidRPr="001A2754">
        <w:rPr>
          <w:sz w:val="24"/>
          <w:szCs w:val="24"/>
          <w:lang w:val="uk-UA"/>
        </w:rPr>
        <w:t xml:space="preserve">. 10, №2, 2019. С. 66-77 </w:t>
      </w:r>
    </w:p>
    <w:p w14:paraId="7F37698F" w14:textId="77777777" w:rsidR="001025DC" w:rsidRPr="001025DC" w:rsidRDefault="001025DC" w:rsidP="001025DC">
      <w:pPr>
        <w:pStyle w:val="a8"/>
        <w:spacing w:after="0" w:line="276" w:lineRule="auto"/>
        <w:rPr>
          <w:sz w:val="24"/>
          <w:szCs w:val="24"/>
        </w:rPr>
      </w:pPr>
    </w:p>
    <w:p w14:paraId="6B60E4D3" w14:textId="360ACB4B" w:rsidR="001025DC" w:rsidRPr="001025DC" w:rsidRDefault="001025DC" w:rsidP="001025DC">
      <w:pPr>
        <w:spacing w:after="0" w:line="276" w:lineRule="auto"/>
        <w:ind w:firstLine="709"/>
        <w:rPr>
          <w:i/>
          <w:iCs/>
          <w:sz w:val="24"/>
          <w:szCs w:val="24"/>
          <w:lang w:val="uk-UA"/>
        </w:rPr>
      </w:pPr>
      <w:r w:rsidRPr="001025DC">
        <w:rPr>
          <w:i/>
          <w:iCs/>
          <w:sz w:val="24"/>
          <w:szCs w:val="24"/>
          <w:lang w:val="uk-UA"/>
        </w:rPr>
        <w:t>Режим доступу:</w:t>
      </w:r>
    </w:p>
    <w:p w14:paraId="2C297D55" w14:textId="2BE15C1B" w:rsidR="001025DC" w:rsidRDefault="001025DC" w:rsidP="001025DC">
      <w:pPr>
        <w:spacing w:after="0" w:line="276" w:lineRule="auto"/>
        <w:ind w:left="709"/>
        <w:rPr>
          <w:sz w:val="24"/>
          <w:szCs w:val="24"/>
          <w:lang w:val="uk-UA"/>
        </w:rPr>
      </w:pPr>
      <w:r w:rsidRPr="001025DC">
        <w:rPr>
          <w:sz w:val="24"/>
          <w:szCs w:val="24"/>
          <w:lang w:val="uk-UA"/>
        </w:rPr>
        <w:t>http://dx.doi.org/10.31548/agr2018.294.226</w:t>
      </w:r>
    </w:p>
    <w:p w14:paraId="665E182E" w14:textId="77777777" w:rsidR="001025DC" w:rsidRPr="001A2754" w:rsidRDefault="001025DC" w:rsidP="001025DC">
      <w:pPr>
        <w:spacing w:after="0" w:line="276" w:lineRule="auto"/>
        <w:rPr>
          <w:sz w:val="24"/>
          <w:szCs w:val="24"/>
          <w:lang w:val="uk-UA"/>
        </w:rPr>
      </w:pPr>
    </w:p>
    <w:p w14:paraId="11F67877" w14:textId="19E54A44" w:rsidR="00560246" w:rsidRPr="001025DC" w:rsidRDefault="001A2754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  <w:lang w:val="uk-UA"/>
        </w:rPr>
      </w:pPr>
      <w:r w:rsidRPr="001A2754">
        <w:rPr>
          <w:sz w:val="24"/>
          <w:szCs w:val="24"/>
          <w:lang w:val="uk-UA"/>
        </w:rPr>
        <w:t xml:space="preserve">Доля М.М., Мороз С.Ю., Варченко Т.П. Особливості формування видового складу коваликів (Elateridae) у посівах соняшнику і кукурудзи в Лісостепу України. </w:t>
      </w:r>
      <w:r w:rsidRPr="001A2754">
        <w:rPr>
          <w:i/>
          <w:iCs/>
          <w:sz w:val="24"/>
          <w:szCs w:val="24"/>
          <w:lang w:val="uk-UA"/>
        </w:rPr>
        <w:t>Науковий вісник НУБіП України: Агрономія.</w:t>
      </w:r>
      <w:r w:rsidRPr="001A2754">
        <w:rPr>
          <w:sz w:val="24"/>
          <w:szCs w:val="24"/>
          <w:lang w:val="uk-UA"/>
        </w:rPr>
        <w:t xml:space="preserve"> №294. 2018 C. 226-234</w:t>
      </w:r>
    </w:p>
    <w:p w14:paraId="0C5EC38F" w14:textId="77777777" w:rsidR="001025DC" w:rsidRPr="001025DC" w:rsidRDefault="001025DC" w:rsidP="001025DC">
      <w:pPr>
        <w:spacing w:after="0" w:line="276" w:lineRule="auto"/>
        <w:ind w:left="709"/>
        <w:rPr>
          <w:sz w:val="24"/>
          <w:szCs w:val="24"/>
          <w:lang w:val="uk-UA"/>
        </w:rPr>
      </w:pPr>
    </w:p>
    <w:p w14:paraId="218D74B4" w14:textId="79BA2546" w:rsidR="001025DC" w:rsidRDefault="001025DC" w:rsidP="001025DC">
      <w:pPr>
        <w:spacing w:after="0" w:line="276" w:lineRule="auto"/>
        <w:ind w:left="709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Режим доступу:</w:t>
      </w:r>
    </w:p>
    <w:p w14:paraId="56044FAD" w14:textId="0202054F" w:rsidR="001025DC" w:rsidRDefault="005B6A4F" w:rsidP="001025DC">
      <w:pPr>
        <w:spacing w:after="0" w:line="276" w:lineRule="auto"/>
        <w:ind w:left="709"/>
        <w:rPr>
          <w:i/>
          <w:iCs/>
          <w:sz w:val="24"/>
          <w:szCs w:val="24"/>
          <w:lang w:val="uk-UA"/>
        </w:rPr>
      </w:pPr>
      <w:hyperlink r:id="rId7" w:history="1">
        <w:r w:rsidR="001025DC" w:rsidRPr="00917A65">
          <w:rPr>
            <w:rStyle w:val="a3"/>
            <w:i/>
            <w:iCs/>
            <w:sz w:val="24"/>
            <w:szCs w:val="24"/>
          </w:rPr>
          <w:t>http</w:t>
        </w:r>
        <w:r w:rsidR="001025DC" w:rsidRPr="00917A65">
          <w:rPr>
            <w:rStyle w:val="a3"/>
            <w:i/>
            <w:iCs/>
            <w:sz w:val="24"/>
            <w:szCs w:val="24"/>
            <w:lang w:val="uk-UA"/>
          </w:rPr>
          <w:t>://</w:t>
        </w:r>
        <w:r w:rsidR="001025DC" w:rsidRPr="00917A65">
          <w:rPr>
            <w:rStyle w:val="a3"/>
            <w:i/>
            <w:iCs/>
            <w:sz w:val="24"/>
            <w:szCs w:val="24"/>
          </w:rPr>
          <w:t>dx</w:t>
        </w:r>
        <w:r w:rsidR="001025DC" w:rsidRPr="00917A65">
          <w:rPr>
            <w:rStyle w:val="a3"/>
            <w:i/>
            <w:iCs/>
            <w:sz w:val="24"/>
            <w:szCs w:val="24"/>
            <w:lang w:val="uk-UA"/>
          </w:rPr>
          <w:t>.</w:t>
        </w:r>
        <w:r w:rsidR="001025DC" w:rsidRPr="00917A65">
          <w:rPr>
            <w:rStyle w:val="a3"/>
            <w:i/>
            <w:iCs/>
            <w:sz w:val="24"/>
            <w:szCs w:val="24"/>
          </w:rPr>
          <w:t>doi</w:t>
        </w:r>
        <w:r w:rsidR="001025DC" w:rsidRPr="00917A65">
          <w:rPr>
            <w:rStyle w:val="a3"/>
            <w:i/>
            <w:iCs/>
            <w:sz w:val="24"/>
            <w:szCs w:val="24"/>
            <w:lang w:val="uk-UA"/>
          </w:rPr>
          <w:t>.</w:t>
        </w:r>
        <w:r w:rsidR="001025DC" w:rsidRPr="00917A65">
          <w:rPr>
            <w:rStyle w:val="a3"/>
            <w:i/>
            <w:iCs/>
            <w:sz w:val="24"/>
            <w:szCs w:val="24"/>
          </w:rPr>
          <w:t>org</w:t>
        </w:r>
        <w:r w:rsidR="001025DC" w:rsidRPr="00917A65">
          <w:rPr>
            <w:rStyle w:val="a3"/>
            <w:i/>
            <w:iCs/>
            <w:sz w:val="24"/>
            <w:szCs w:val="24"/>
            <w:lang w:val="uk-UA"/>
          </w:rPr>
          <w:t>/10.31548/</w:t>
        </w:r>
        <w:r w:rsidR="001025DC" w:rsidRPr="00917A65">
          <w:rPr>
            <w:rStyle w:val="a3"/>
            <w:i/>
            <w:iCs/>
            <w:sz w:val="24"/>
            <w:szCs w:val="24"/>
          </w:rPr>
          <w:t>dopovidi</w:t>
        </w:r>
        <w:r w:rsidR="001025DC" w:rsidRPr="00917A65">
          <w:rPr>
            <w:rStyle w:val="a3"/>
            <w:i/>
            <w:iCs/>
            <w:sz w:val="24"/>
            <w:szCs w:val="24"/>
            <w:lang w:val="uk-UA"/>
          </w:rPr>
          <w:t>2018.06.009</w:t>
        </w:r>
      </w:hyperlink>
    </w:p>
    <w:p w14:paraId="69BB03EC" w14:textId="77777777" w:rsidR="001025DC" w:rsidRPr="001025DC" w:rsidRDefault="001025DC" w:rsidP="001025DC">
      <w:pPr>
        <w:spacing w:after="0" w:line="276" w:lineRule="auto"/>
        <w:ind w:left="709"/>
        <w:rPr>
          <w:i/>
          <w:iCs/>
          <w:sz w:val="24"/>
          <w:szCs w:val="24"/>
          <w:lang w:val="uk-UA"/>
        </w:rPr>
      </w:pPr>
    </w:p>
    <w:p w14:paraId="37782A86" w14:textId="2A8108E9" w:rsidR="00560246" w:rsidRDefault="001A2754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  <w:lang w:val="uk-UA"/>
        </w:rPr>
      </w:pPr>
      <w:r w:rsidRPr="001A2754">
        <w:rPr>
          <w:sz w:val="24"/>
          <w:szCs w:val="24"/>
          <w:lang w:val="uk-UA"/>
        </w:rPr>
        <w:t xml:space="preserve">Доля М.М., Фокін А.В., Варченко Т.П., Мороз С.Ю. Трофічні зв'язки бавовникової совки за сучасних технологій вирощування соняшнику та кукурудзи в Лісостепу України №5(75) 2018. </w:t>
      </w:r>
    </w:p>
    <w:p w14:paraId="333FA2D2" w14:textId="77777777" w:rsidR="001025DC" w:rsidRDefault="001025DC" w:rsidP="001025DC">
      <w:pPr>
        <w:spacing w:after="0" w:line="276" w:lineRule="auto"/>
        <w:ind w:left="709"/>
        <w:rPr>
          <w:sz w:val="24"/>
          <w:szCs w:val="24"/>
          <w:lang w:val="uk-UA"/>
        </w:rPr>
      </w:pPr>
    </w:p>
    <w:p w14:paraId="229B22CC" w14:textId="77777777" w:rsidR="001025DC" w:rsidRPr="001025DC" w:rsidRDefault="001025DC" w:rsidP="001025DC">
      <w:pPr>
        <w:pStyle w:val="a8"/>
        <w:numPr>
          <w:ilvl w:val="0"/>
          <w:numId w:val="1"/>
        </w:numPr>
        <w:spacing w:after="0" w:line="276" w:lineRule="auto"/>
        <w:rPr>
          <w:i/>
          <w:iCs/>
          <w:sz w:val="24"/>
          <w:szCs w:val="24"/>
          <w:lang w:val="uk-UA"/>
        </w:rPr>
      </w:pPr>
      <w:r w:rsidRPr="001025DC">
        <w:rPr>
          <w:i/>
          <w:iCs/>
          <w:sz w:val="24"/>
          <w:szCs w:val="24"/>
          <w:lang w:val="uk-UA"/>
        </w:rPr>
        <w:t>Режим доступу:</w:t>
      </w:r>
    </w:p>
    <w:p w14:paraId="338FDEC1" w14:textId="3B3C7871" w:rsidR="001025DC" w:rsidRPr="001025DC" w:rsidRDefault="001025DC" w:rsidP="001025DC">
      <w:pPr>
        <w:spacing w:after="0" w:line="276" w:lineRule="auto"/>
        <w:ind w:left="360"/>
        <w:rPr>
          <w:i/>
          <w:iCs/>
          <w:sz w:val="24"/>
          <w:szCs w:val="24"/>
          <w:lang w:val="uk-UA"/>
        </w:rPr>
      </w:pPr>
      <w:r w:rsidRPr="001025DC">
        <w:rPr>
          <w:i/>
          <w:iCs/>
          <w:sz w:val="24"/>
          <w:szCs w:val="24"/>
          <w:lang w:val="uk-UA"/>
        </w:rPr>
        <w:t>http://dx.doi.org/10.31548/dopovidi2018.05.018</w:t>
      </w:r>
    </w:p>
    <w:p w14:paraId="39DC164A" w14:textId="77777777" w:rsidR="001025DC" w:rsidRPr="001025DC" w:rsidRDefault="001025DC" w:rsidP="001025DC">
      <w:pPr>
        <w:spacing w:after="0" w:line="276" w:lineRule="auto"/>
        <w:rPr>
          <w:sz w:val="24"/>
          <w:szCs w:val="24"/>
          <w:lang w:val="uk-UA"/>
        </w:rPr>
      </w:pPr>
    </w:p>
    <w:p w14:paraId="23237939" w14:textId="2B561367" w:rsidR="001025DC" w:rsidRDefault="001A2754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  <w:lang w:val="uk-UA"/>
        </w:rPr>
      </w:pPr>
      <w:r w:rsidRPr="001A2754">
        <w:rPr>
          <w:sz w:val="24"/>
          <w:szCs w:val="24"/>
          <w:lang w:val="uk-UA"/>
        </w:rPr>
        <w:t xml:space="preserve">Доля М.М., Мороз С.Ю., Марковська О.Є. Методологічні аспекти обґрунтування заходів захисту сільськогосподарських культур від шкідників при </w:t>
      </w:r>
      <w:r w:rsidRPr="001A2754">
        <w:rPr>
          <w:sz w:val="24"/>
          <w:szCs w:val="24"/>
        </w:rPr>
        <w:t>No</w:t>
      </w:r>
      <w:r w:rsidRPr="001025DC">
        <w:rPr>
          <w:sz w:val="24"/>
          <w:szCs w:val="24"/>
          <w:lang w:val="uk-UA"/>
        </w:rPr>
        <w:t>-</w:t>
      </w:r>
      <w:r w:rsidRPr="001A2754">
        <w:rPr>
          <w:sz w:val="24"/>
          <w:szCs w:val="24"/>
        </w:rPr>
        <w:t>till</w:t>
      </w:r>
      <w:r w:rsidRPr="001025DC">
        <w:rPr>
          <w:sz w:val="24"/>
          <w:szCs w:val="24"/>
          <w:lang w:val="uk-UA"/>
        </w:rPr>
        <w:t xml:space="preserve"> </w:t>
      </w:r>
      <w:r w:rsidRPr="001A2754">
        <w:rPr>
          <w:sz w:val="24"/>
          <w:szCs w:val="24"/>
          <w:lang w:val="uk-UA"/>
        </w:rPr>
        <w:t xml:space="preserve">в Україні. Таврійський науковий вісник №108. 2019. С.19-25. </w:t>
      </w:r>
    </w:p>
    <w:p w14:paraId="20332A57" w14:textId="77777777" w:rsidR="001025DC" w:rsidRPr="001025DC" w:rsidRDefault="001025DC" w:rsidP="001025DC">
      <w:pPr>
        <w:spacing w:after="0" w:line="276" w:lineRule="auto"/>
        <w:ind w:left="709"/>
        <w:rPr>
          <w:sz w:val="24"/>
          <w:szCs w:val="24"/>
          <w:lang w:val="uk-UA"/>
        </w:rPr>
      </w:pPr>
    </w:p>
    <w:p w14:paraId="5953652D" w14:textId="77777777" w:rsidR="001025DC" w:rsidRDefault="001025DC" w:rsidP="001025DC">
      <w:pPr>
        <w:spacing w:after="0" w:line="276" w:lineRule="auto"/>
        <w:ind w:left="709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 xml:space="preserve">Режим доступу: </w:t>
      </w:r>
    </w:p>
    <w:p w14:paraId="5BA3A1B7" w14:textId="2F7FC438" w:rsidR="001025DC" w:rsidRDefault="005B6A4F" w:rsidP="001025DC">
      <w:pPr>
        <w:spacing w:after="0" w:line="276" w:lineRule="auto"/>
        <w:ind w:left="709"/>
        <w:rPr>
          <w:rStyle w:val="a3"/>
          <w:color w:val="auto"/>
          <w:sz w:val="24"/>
          <w:szCs w:val="24"/>
        </w:rPr>
      </w:pPr>
      <w:hyperlink r:id="rId8" w:history="1">
        <w:r w:rsidR="001A2754" w:rsidRPr="001A2754">
          <w:rPr>
            <w:rStyle w:val="a3"/>
            <w:color w:val="auto"/>
            <w:sz w:val="24"/>
            <w:szCs w:val="24"/>
          </w:rPr>
          <w:t>https</w:t>
        </w:r>
        <w:r w:rsidR="001A2754" w:rsidRPr="001025DC">
          <w:rPr>
            <w:rStyle w:val="a3"/>
            <w:color w:val="auto"/>
            <w:sz w:val="24"/>
            <w:szCs w:val="24"/>
            <w:lang w:val="ru-RU"/>
          </w:rPr>
          <w:t>://</w:t>
        </w:r>
      </w:hyperlink>
      <w:hyperlink r:id="rId9" w:history="1">
        <w:r w:rsidR="001A2754" w:rsidRPr="001A2754">
          <w:rPr>
            <w:rStyle w:val="a3"/>
            <w:color w:val="auto"/>
            <w:sz w:val="24"/>
            <w:szCs w:val="24"/>
          </w:rPr>
          <w:t>doi</w:t>
        </w:r>
        <w:r w:rsidR="001A2754" w:rsidRPr="001025DC">
          <w:rPr>
            <w:rStyle w:val="a3"/>
            <w:color w:val="auto"/>
            <w:sz w:val="24"/>
            <w:szCs w:val="24"/>
            <w:lang w:val="ru-RU"/>
          </w:rPr>
          <w:t>.</w:t>
        </w:r>
        <w:r w:rsidR="001A2754" w:rsidRPr="001A2754">
          <w:rPr>
            <w:rStyle w:val="a3"/>
            <w:color w:val="auto"/>
            <w:sz w:val="24"/>
            <w:szCs w:val="24"/>
          </w:rPr>
          <w:t>org</w:t>
        </w:r>
        <w:r w:rsidR="001A2754" w:rsidRPr="001025DC">
          <w:rPr>
            <w:rStyle w:val="a3"/>
            <w:color w:val="auto"/>
            <w:sz w:val="24"/>
            <w:szCs w:val="24"/>
            <w:lang w:val="ru-RU"/>
          </w:rPr>
          <w:t>/10.32851/2226-0099.2019.108.3</w:t>
        </w:r>
      </w:hyperlink>
    </w:p>
    <w:p w14:paraId="0500D01F" w14:textId="77777777" w:rsidR="001025DC" w:rsidRPr="001025DC" w:rsidRDefault="001025DC" w:rsidP="001025DC">
      <w:pPr>
        <w:spacing w:after="0" w:line="276" w:lineRule="auto"/>
        <w:ind w:left="709"/>
        <w:rPr>
          <w:sz w:val="24"/>
          <w:szCs w:val="24"/>
          <w:lang w:val="ru-RU"/>
        </w:rPr>
      </w:pPr>
    </w:p>
    <w:p w14:paraId="715F0BA9" w14:textId="0B1628FB" w:rsidR="00560246" w:rsidRPr="001025DC" w:rsidRDefault="001A2754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</w:rPr>
      </w:pPr>
      <w:r w:rsidRPr="001A2754">
        <w:rPr>
          <w:sz w:val="24"/>
          <w:szCs w:val="24"/>
          <w:lang w:val="uk-UA"/>
        </w:rPr>
        <w:t>Доля М.М., Сахненко В.В. Мороз С.Ю. Біологічні особливості формування популяції основних ґрунтових шкідників соняшнику в Лісостепу України. Таврійський науковий вісник №106. 2019. С. 33-42</w:t>
      </w:r>
    </w:p>
    <w:p w14:paraId="5DD2CAB3" w14:textId="77777777" w:rsidR="001025DC" w:rsidRPr="001025DC" w:rsidRDefault="001025DC" w:rsidP="001025DC">
      <w:pPr>
        <w:pStyle w:val="a8"/>
        <w:spacing w:after="0" w:line="276" w:lineRule="auto"/>
        <w:rPr>
          <w:sz w:val="24"/>
          <w:szCs w:val="24"/>
          <w:lang w:val="uk-UA"/>
        </w:rPr>
      </w:pPr>
    </w:p>
    <w:p w14:paraId="154AA444" w14:textId="3060EA0C" w:rsidR="001025DC" w:rsidRPr="001025DC" w:rsidRDefault="001025DC" w:rsidP="001025DC">
      <w:pPr>
        <w:spacing w:after="0" w:line="276" w:lineRule="auto"/>
        <w:ind w:firstLine="709"/>
        <w:rPr>
          <w:i/>
          <w:iCs/>
          <w:sz w:val="24"/>
          <w:szCs w:val="24"/>
          <w:lang w:val="uk-UA"/>
        </w:rPr>
      </w:pPr>
      <w:r w:rsidRPr="001025DC">
        <w:rPr>
          <w:i/>
          <w:iCs/>
          <w:sz w:val="24"/>
          <w:szCs w:val="24"/>
          <w:lang w:val="uk-UA"/>
        </w:rPr>
        <w:t xml:space="preserve">Режим доступу: </w:t>
      </w:r>
    </w:p>
    <w:p w14:paraId="749E07C9" w14:textId="76DCF25C" w:rsidR="001025DC" w:rsidRPr="001025DC" w:rsidRDefault="001025DC" w:rsidP="001025DC">
      <w:pPr>
        <w:spacing w:after="0" w:line="276" w:lineRule="auto"/>
        <w:ind w:firstLine="709"/>
        <w:rPr>
          <w:sz w:val="24"/>
          <w:szCs w:val="24"/>
          <w:lang w:val="uk-UA"/>
        </w:rPr>
      </w:pPr>
      <w:r w:rsidRPr="001025DC">
        <w:rPr>
          <w:sz w:val="24"/>
          <w:szCs w:val="24"/>
        </w:rPr>
        <w:t>http</w:t>
      </w:r>
      <w:r w:rsidRPr="001025DC">
        <w:rPr>
          <w:sz w:val="24"/>
          <w:szCs w:val="24"/>
          <w:lang w:val="uk-UA"/>
        </w:rPr>
        <w:t>://</w:t>
      </w:r>
      <w:r w:rsidRPr="001025DC">
        <w:rPr>
          <w:sz w:val="24"/>
          <w:szCs w:val="24"/>
        </w:rPr>
        <w:t>www</w:t>
      </w:r>
      <w:r w:rsidRPr="001025DC">
        <w:rPr>
          <w:sz w:val="24"/>
          <w:szCs w:val="24"/>
          <w:lang w:val="uk-UA"/>
        </w:rPr>
        <w:t>.</w:t>
      </w:r>
      <w:r w:rsidRPr="001025DC">
        <w:rPr>
          <w:sz w:val="24"/>
          <w:szCs w:val="24"/>
        </w:rPr>
        <w:t>tnv</w:t>
      </w:r>
      <w:r w:rsidRPr="001025DC">
        <w:rPr>
          <w:sz w:val="24"/>
          <w:szCs w:val="24"/>
          <w:lang w:val="uk-UA"/>
        </w:rPr>
        <w:t>-</w:t>
      </w:r>
      <w:r w:rsidRPr="001025DC">
        <w:rPr>
          <w:sz w:val="24"/>
          <w:szCs w:val="24"/>
        </w:rPr>
        <w:t>agro</w:t>
      </w:r>
      <w:r w:rsidRPr="001025DC">
        <w:rPr>
          <w:sz w:val="24"/>
          <w:szCs w:val="24"/>
          <w:lang w:val="uk-UA"/>
        </w:rPr>
        <w:t>.</w:t>
      </w:r>
      <w:r w:rsidRPr="001025DC">
        <w:rPr>
          <w:sz w:val="24"/>
          <w:szCs w:val="24"/>
        </w:rPr>
        <w:t>ksauniv</w:t>
      </w:r>
      <w:r w:rsidRPr="001025DC">
        <w:rPr>
          <w:sz w:val="24"/>
          <w:szCs w:val="24"/>
          <w:lang w:val="uk-UA"/>
        </w:rPr>
        <w:t>.</w:t>
      </w:r>
      <w:r w:rsidRPr="001025DC">
        <w:rPr>
          <w:sz w:val="24"/>
          <w:szCs w:val="24"/>
        </w:rPr>
        <w:t>ks</w:t>
      </w:r>
      <w:r w:rsidRPr="001025DC">
        <w:rPr>
          <w:sz w:val="24"/>
          <w:szCs w:val="24"/>
          <w:lang w:val="uk-UA"/>
        </w:rPr>
        <w:t>.</w:t>
      </w:r>
      <w:r w:rsidRPr="001025DC">
        <w:rPr>
          <w:sz w:val="24"/>
          <w:szCs w:val="24"/>
        </w:rPr>
        <w:t>ua</w:t>
      </w:r>
      <w:r w:rsidRPr="001025DC">
        <w:rPr>
          <w:sz w:val="24"/>
          <w:szCs w:val="24"/>
          <w:lang w:val="uk-UA"/>
        </w:rPr>
        <w:t>/</w:t>
      </w:r>
      <w:r w:rsidRPr="001025DC">
        <w:rPr>
          <w:sz w:val="24"/>
          <w:szCs w:val="24"/>
        </w:rPr>
        <w:t>issue</w:t>
      </w:r>
      <w:r w:rsidRPr="001025DC">
        <w:rPr>
          <w:sz w:val="24"/>
          <w:szCs w:val="24"/>
          <w:lang w:val="uk-UA"/>
        </w:rPr>
        <w:t>-106-2019</w:t>
      </w:r>
    </w:p>
    <w:p w14:paraId="0E8A0A55" w14:textId="77777777" w:rsidR="001025DC" w:rsidRPr="001025DC" w:rsidRDefault="001025DC" w:rsidP="001025DC">
      <w:pPr>
        <w:spacing w:after="0" w:line="276" w:lineRule="auto"/>
        <w:ind w:left="709"/>
        <w:rPr>
          <w:sz w:val="24"/>
          <w:szCs w:val="24"/>
          <w:lang w:val="uk-UA"/>
        </w:rPr>
      </w:pPr>
    </w:p>
    <w:p w14:paraId="1BA586BA" w14:textId="382E470B" w:rsidR="001025DC" w:rsidRPr="001025DC" w:rsidRDefault="001A2754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</w:rPr>
      </w:pPr>
      <w:r w:rsidRPr="001A2754">
        <w:rPr>
          <w:sz w:val="24"/>
          <w:szCs w:val="24"/>
          <w:lang w:val="uk-UA"/>
        </w:rPr>
        <w:t xml:space="preserve"> Доля М.М., Сахненко В.В., Мороз С.Ю., Мамчур Р.М. Особливості формувань популяції совки </w:t>
      </w:r>
      <w:r w:rsidRPr="001A2754">
        <w:rPr>
          <w:sz w:val="24"/>
          <w:szCs w:val="24"/>
        </w:rPr>
        <w:t xml:space="preserve"> </w:t>
      </w:r>
      <w:r w:rsidRPr="001A2754">
        <w:rPr>
          <w:sz w:val="24"/>
          <w:szCs w:val="24"/>
          <w:lang w:val="uk-UA"/>
        </w:rPr>
        <w:t xml:space="preserve">озимої </w:t>
      </w:r>
      <w:r w:rsidRPr="001A2754">
        <w:rPr>
          <w:sz w:val="24"/>
          <w:szCs w:val="24"/>
        </w:rPr>
        <w:t xml:space="preserve">Agrotis segetum Schiff. </w:t>
      </w:r>
      <w:r w:rsidRPr="001A2754">
        <w:rPr>
          <w:sz w:val="24"/>
          <w:szCs w:val="24"/>
          <w:lang w:val="uk-UA"/>
        </w:rPr>
        <w:t>у польових сівозмінах Лісостепу України. Наукові доповіді НУБіП України. №3(79), 2019.</w:t>
      </w:r>
    </w:p>
    <w:p w14:paraId="1E444708" w14:textId="77777777" w:rsidR="001025DC" w:rsidRDefault="001025DC" w:rsidP="001025DC">
      <w:pPr>
        <w:spacing w:after="0" w:line="276" w:lineRule="auto"/>
        <w:ind w:left="709"/>
        <w:rPr>
          <w:i/>
          <w:iCs/>
          <w:sz w:val="24"/>
          <w:szCs w:val="24"/>
          <w:lang w:val="uk-UA"/>
        </w:rPr>
      </w:pPr>
    </w:p>
    <w:p w14:paraId="626830AF" w14:textId="734AF920" w:rsidR="001025DC" w:rsidRPr="001025DC" w:rsidRDefault="001025DC" w:rsidP="001025DC">
      <w:pPr>
        <w:spacing w:after="0" w:line="276" w:lineRule="auto"/>
        <w:ind w:left="709"/>
        <w:rPr>
          <w:i/>
          <w:iCs/>
          <w:sz w:val="24"/>
          <w:szCs w:val="24"/>
          <w:lang w:val="ru-RU"/>
        </w:rPr>
      </w:pPr>
      <w:r w:rsidRPr="001025DC">
        <w:rPr>
          <w:i/>
          <w:iCs/>
          <w:sz w:val="24"/>
          <w:szCs w:val="24"/>
          <w:lang w:val="uk-UA"/>
        </w:rPr>
        <w:lastRenderedPageBreak/>
        <w:t>Режим доступу</w:t>
      </w:r>
    </w:p>
    <w:p w14:paraId="664F51B2" w14:textId="16CE9D25" w:rsidR="00102262" w:rsidRDefault="001A2754" w:rsidP="001025DC">
      <w:pPr>
        <w:spacing w:after="0" w:line="276" w:lineRule="auto"/>
        <w:ind w:left="709"/>
        <w:rPr>
          <w:sz w:val="24"/>
          <w:szCs w:val="24"/>
          <w:lang w:val="uk-UA"/>
        </w:rPr>
      </w:pPr>
      <w:r w:rsidRPr="001A2754">
        <w:rPr>
          <w:sz w:val="24"/>
          <w:szCs w:val="24"/>
          <w:lang w:val="uk-UA"/>
        </w:rPr>
        <w:t xml:space="preserve"> </w:t>
      </w:r>
      <w:r w:rsidRPr="001A2754">
        <w:rPr>
          <w:sz w:val="24"/>
          <w:szCs w:val="24"/>
        </w:rPr>
        <w:t>https</w:t>
      </w:r>
      <w:r w:rsidRPr="001025DC">
        <w:rPr>
          <w:sz w:val="24"/>
          <w:szCs w:val="24"/>
          <w:lang w:val="ru-RU"/>
        </w:rPr>
        <w:t>://</w:t>
      </w:r>
      <w:r w:rsidRPr="001A2754">
        <w:rPr>
          <w:sz w:val="24"/>
          <w:szCs w:val="24"/>
        </w:rPr>
        <w:t>doi</w:t>
      </w:r>
      <w:r w:rsidRPr="001025DC">
        <w:rPr>
          <w:sz w:val="24"/>
          <w:szCs w:val="24"/>
          <w:lang w:val="ru-RU"/>
        </w:rPr>
        <w:t>.</w:t>
      </w:r>
      <w:r w:rsidRPr="001A2754">
        <w:rPr>
          <w:sz w:val="24"/>
          <w:szCs w:val="24"/>
        </w:rPr>
        <w:t>org</w:t>
      </w:r>
      <w:r w:rsidRPr="001025DC">
        <w:rPr>
          <w:sz w:val="24"/>
          <w:szCs w:val="24"/>
          <w:lang w:val="ru-RU"/>
        </w:rPr>
        <w:t>/10.31548/</w:t>
      </w:r>
      <w:r w:rsidRPr="001A2754">
        <w:rPr>
          <w:sz w:val="24"/>
          <w:szCs w:val="24"/>
        </w:rPr>
        <w:t>dopovidi</w:t>
      </w:r>
      <w:r w:rsidRPr="001025DC">
        <w:rPr>
          <w:sz w:val="24"/>
          <w:szCs w:val="24"/>
          <w:lang w:val="ru-RU"/>
        </w:rPr>
        <w:t xml:space="preserve">2019.03.007 </w:t>
      </w:r>
      <w:r w:rsidR="00102262" w:rsidRPr="001A2754">
        <w:rPr>
          <w:sz w:val="24"/>
          <w:szCs w:val="24"/>
          <w:lang w:val="uk-UA"/>
        </w:rPr>
        <w:t xml:space="preserve">   </w:t>
      </w:r>
    </w:p>
    <w:p w14:paraId="0F6F539C" w14:textId="77777777" w:rsidR="001025DC" w:rsidRPr="001025DC" w:rsidRDefault="001025DC" w:rsidP="001025DC">
      <w:pPr>
        <w:spacing w:after="0" w:line="276" w:lineRule="auto"/>
        <w:ind w:left="709"/>
        <w:rPr>
          <w:sz w:val="24"/>
          <w:szCs w:val="24"/>
          <w:lang w:val="ru-RU"/>
        </w:rPr>
      </w:pPr>
    </w:p>
    <w:p w14:paraId="21767D1E" w14:textId="75068DAA" w:rsidR="001025DC" w:rsidRPr="001025DC" w:rsidRDefault="001A2754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</w:rPr>
      </w:pPr>
      <w:r w:rsidRPr="001A2754">
        <w:rPr>
          <w:sz w:val="24"/>
          <w:szCs w:val="24"/>
          <w:lang w:val="uk-UA"/>
        </w:rPr>
        <w:t xml:space="preserve">Доля М.М., Мороз С.Ю., Стороженко Н.М. Екологічне обґрунтування моніторингу та контролю чисельності озимої совки </w:t>
      </w:r>
      <w:r w:rsidRPr="001A2754">
        <w:rPr>
          <w:sz w:val="24"/>
          <w:szCs w:val="24"/>
        </w:rPr>
        <w:t xml:space="preserve">Agrotis segetum Schiff. </w:t>
      </w:r>
      <w:r w:rsidRPr="001A2754">
        <w:rPr>
          <w:sz w:val="24"/>
          <w:szCs w:val="24"/>
          <w:lang w:val="uk-UA"/>
        </w:rPr>
        <w:t xml:space="preserve">у сучасних агроценозах Лісостепу України. Таврійський науковий вісник №104. 2018. С.46-52 </w:t>
      </w:r>
    </w:p>
    <w:p w14:paraId="1775B895" w14:textId="77777777" w:rsidR="001025DC" w:rsidRPr="001025DC" w:rsidRDefault="001025DC" w:rsidP="001025DC">
      <w:pPr>
        <w:spacing w:after="0" w:line="276" w:lineRule="auto"/>
        <w:ind w:left="709"/>
        <w:rPr>
          <w:sz w:val="24"/>
          <w:szCs w:val="24"/>
        </w:rPr>
      </w:pPr>
    </w:p>
    <w:p w14:paraId="0BFE0AE2" w14:textId="60DB2FD7" w:rsidR="00560246" w:rsidRPr="001025DC" w:rsidRDefault="001025DC" w:rsidP="001025DC">
      <w:pPr>
        <w:spacing w:after="0" w:line="276" w:lineRule="auto"/>
        <w:ind w:firstLine="709"/>
        <w:rPr>
          <w:i/>
          <w:iCs/>
          <w:sz w:val="24"/>
          <w:szCs w:val="24"/>
          <w:lang w:val="ru-RU"/>
        </w:rPr>
      </w:pPr>
      <w:r w:rsidRPr="001025DC">
        <w:rPr>
          <w:i/>
          <w:iCs/>
          <w:sz w:val="24"/>
          <w:szCs w:val="24"/>
          <w:lang w:val="uk-UA"/>
        </w:rPr>
        <w:t>Режим доступу</w:t>
      </w:r>
      <w:r w:rsidR="001A2754" w:rsidRPr="001A2754">
        <w:rPr>
          <w:sz w:val="24"/>
          <w:szCs w:val="24"/>
          <w:lang w:val="uk-UA"/>
        </w:rPr>
        <w:t xml:space="preserve">   </w:t>
      </w:r>
    </w:p>
    <w:p w14:paraId="24BA499F" w14:textId="393F89D1" w:rsidR="001025DC" w:rsidRPr="001025DC" w:rsidRDefault="001025DC" w:rsidP="001025DC">
      <w:pPr>
        <w:spacing w:after="0" w:line="276" w:lineRule="auto"/>
        <w:ind w:left="709"/>
        <w:rPr>
          <w:sz w:val="24"/>
          <w:szCs w:val="24"/>
        </w:rPr>
      </w:pPr>
      <w:r w:rsidRPr="001025DC">
        <w:rPr>
          <w:sz w:val="24"/>
          <w:szCs w:val="24"/>
        </w:rPr>
        <w:t>http://www.tnv-agro.ksauniv.ks.ua/issue-104-2018</w:t>
      </w:r>
    </w:p>
    <w:p w14:paraId="73CCE734" w14:textId="77777777" w:rsidR="001025DC" w:rsidRPr="001A2754" w:rsidRDefault="001025DC" w:rsidP="001025DC">
      <w:pPr>
        <w:spacing w:after="0" w:line="276" w:lineRule="auto"/>
        <w:ind w:left="709"/>
        <w:rPr>
          <w:sz w:val="24"/>
          <w:szCs w:val="24"/>
        </w:rPr>
      </w:pPr>
    </w:p>
    <w:p w14:paraId="4F8E6DB8" w14:textId="1A36EF7E" w:rsidR="001025DC" w:rsidRPr="001025DC" w:rsidRDefault="001A2754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</w:rPr>
      </w:pPr>
      <w:r w:rsidRPr="001A2754">
        <w:rPr>
          <w:sz w:val="24"/>
          <w:szCs w:val="24"/>
          <w:lang w:val="uk-UA"/>
        </w:rPr>
        <w:t xml:space="preserve">Доля М.М., Мороз С.Ю., Ковальська А.Т. Особливості впливу сучасних біологічних ритмів на розвиток, розмноження і контроль чисельності шкідливих видів комах. </w:t>
      </w:r>
      <w:r w:rsidRPr="001A2754">
        <w:rPr>
          <w:i/>
          <w:iCs/>
          <w:sz w:val="24"/>
          <w:szCs w:val="24"/>
          <w:lang w:val="uk-UA"/>
        </w:rPr>
        <w:t xml:space="preserve">Наукові доповіді НУБіП України. </w:t>
      </w:r>
      <w:r w:rsidRPr="001A2754">
        <w:rPr>
          <w:sz w:val="24"/>
          <w:szCs w:val="24"/>
          <w:lang w:val="uk-UA"/>
        </w:rPr>
        <w:t>№ 6 (82), 2019.</w:t>
      </w:r>
    </w:p>
    <w:p w14:paraId="488E7390" w14:textId="77777777" w:rsidR="001025DC" w:rsidRPr="001025DC" w:rsidRDefault="001025DC" w:rsidP="001025DC">
      <w:pPr>
        <w:spacing w:after="0" w:line="276" w:lineRule="auto"/>
        <w:ind w:left="709"/>
        <w:rPr>
          <w:sz w:val="24"/>
          <w:szCs w:val="24"/>
        </w:rPr>
      </w:pPr>
    </w:p>
    <w:p w14:paraId="6C3BA467" w14:textId="6812B1F6" w:rsidR="001025DC" w:rsidRPr="001025DC" w:rsidRDefault="001025DC" w:rsidP="001025DC">
      <w:pPr>
        <w:spacing w:after="0" w:line="276" w:lineRule="auto"/>
        <w:ind w:left="709"/>
        <w:rPr>
          <w:i/>
          <w:iCs/>
          <w:sz w:val="24"/>
          <w:szCs w:val="24"/>
          <w:lang w:val="ru-RU"/>
        </w:rPr>
      </w:pPr>
      <w:r w:rsidRPr="001025DC">
        <w:rPr>
          <w:i/>
          <w:iCs/>
          <w:sz w:val="24"/>
          <w:szCs w:val="24"/>
          <w:lang w:val="uk-UA"/>
        </w:rPr>
        <w:t>Режим доступу:</w:t>
      </w:r>
    </w:p>
    <w:p w14:paraId="2BF44530" w14:textId="1BF43D65" w:rsidR="00560246" w:rsidRDefault="001A2754" w:rsidP="001025DC">
      <w:pPr>
        <w:spacing w:after="0" w:line="276" w:lineRule="auto"/>
        <w:ind w:left="709"/>
        <w:rPr>
          <w:rStyle w:val="a3"/>
          <w:color w:val="auto"/>
          <w:sz w:val="24"/>
          <w:szCs w:val="24"/>
          <w:u w:val="none"/>
        </w:rPr>
      </w:pPr>
      <w:r w:rsidRPr="001A2754">
        <w:rPr>
          <w:sz w:val="24"/>
          <w:szCs w:val="24"/>
          <w:lang w:val="uk-UA"/>
        </w:rPr>
        <w:t xml:space="preserve"> </w:t>
      </w:r>
      <w:hyperlink r:id="rId10" w:history="1">
        <w:r w:rsidRPr="001A2754">
          <w:rPr>
            <w:rStyle w:val="a3"/>
            <w:color w:val="auto"/>
            <w:sz w:val="24"/>
            <w:szCs w:val="24"/>
            <w:u w:val="none"/>
          </w:rPr>
          <w:t>https</w:t>
        </w:r>
        <w:r w:rsidRPr="001025DC">
          <w:rPr>
            <w:rStyle w:val="a3"/>
            <w:color w:val="auto"/>
            <w:sz w:val="24"/>
            <w:szCs w:val="24"/>
            <w:u w:val="none"/>
            <w:lang w:val="ru-RU"/>
          </w:rPr>
          <w:t>://</w:t>
        </w:r>
      </w:hyperlink>
      <w:hyperlink r:id="rId11" w:history="1">
        <w:r w:rsidRPr="001A2754">
          <w:rPr>
            <w:rStyle w:val="a3"/>
            <w:color w:val="auto"/>
            <w:sz w:val="24"/>
            <w:szCs w:val="24"/>
            <w:u w:val="none"/>
          </w:rPr>
          <w:t>doi</w:t>
        </w:r>
        <w:r w:rsidRPr="001025DC">
          <w:rPr>
            <w:rStyle w:val="a3"/>
            <w:color w:val="auto"/>
            <w:sz w:val="24"/>
            <w:szCs w:val="24"/>
            <w:u w:val="none"/>
            <w:lang w:val="ru-RU"/>
          </w:rPr>
          <w:t>.</w:t>
        </w:r>
        <w:r w:rsidRPr="001A2754">
          <w:rPr>
            <w:rStyle w:val="a3"/>
            <w:color w:val="auto"/>
            <w:sz w:val="24"/>
            <w:szCs w:val="24"/>
            <w:u w:val="none"/>
          </w:rPr>
          <w:t>org</w:t>
        </w:r>
        <w:r w:rsidRPr="001025DC">
          <w:rPr>
            <w:rStyle w:val="a3"/>
            <w:color w:val="auto"/>
            <w:sz w:val="24"/>
            <w:szCs w:val="24"/>
            <w:u w:val="none"/>
            <w:lang w:val="ru-RU"/>
          </w:rPr>
          <w:t>/10.31548/</w:t>
        </w:r>
        <w:r w:rsidRPr="001A2754">
          <w:rPr>
            <w:rStyle w:val="a3"/>
            <w:color w:val="auto"/>
            <w:sz w:val="24"/>
            <w:szCs w:val="24"/>
            <w:u w:val="none"/>
          </w:rPr>
          <w:t>dopovidi</w:t>
        </w:r>
        <w:r w:rsidRPr="001025DC">
          <w:rPr>
            <w:rStyle w:val="a3"/>
            <w:color w:val="auto"/>
            <w:sz w:val="24"/>
            <w:szCs w:val="24"/>
            <w:u w:val="none"/>
            <w:lang w:val="ru-RU"/>
          </w:rPr>
          <w:t>2019.06.010</w:t>
        </w:r>
      </w:hyperlink>
    </w:p>
    <w:p w14:paraId="03E41C9E" w14:textId="77777777" w:rsidR="001025DC" w:rsidRPr="001025DC" w:rsidRDefault="001025DC" w:rsidP="001025DC">
      <w:pPr>
        <w:spacing w:after="0" w:line="276" w:lineRule="auto"/>
        <w:ind w:left="709"/>
        <w:rPr>
          <w:sz w:val="24"/>
          <w:szCs w:val="24"/>
          <w:lang w:val="ru-RU"/>
        </w:rPr>
      </w:pPr>
    </w:p>
    <w:p w14:paraId="6C59DF3D" w14:textId="6D92EF20" w:rsidR="001025DC" w:rsidRDefault="001A2754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  <w:lang w:val="uk-UA"/>
        </w:rPr>
      </w:pPr>
      <w:r w:rsidRPr="001A2754">
        <w:rPr>
          <w:sz w:val="24"/>
          <w:szCs w:val="24"/>
          <w:lang w:val="uk-UA"/>
        </w:rPr>
        <w:t xml:space="preserve">Доля М.М., Мамчур Р.М., Мороз С.Ю. Особливості дистанційного моніторингу </w:t>
      </w:r>
      <w:r w:rsidRPr="005D4B24">
        <w:rPr>
          <w:sz w:val="24"/>
          <w:szCs w:val="24"/>
          <w:lang w:val="uk-UA"/>
        </w:rPr>
        <w:t xml:space="preserve">шкідників соняшнику.  Біологічні системи: Теорія та інновації. </w:t>
      </w:r>
      <w:r w:rsidRPr="005D4B24">
        <w:rPr>
          <w:sz w:val="24"/>
          <w:szCs w:val="24"/>
        </w:rPr>
        <w:t>Vol</w:t>
      </w:r>
      <w:r w:rsidRPr="005D4B24">
        <w:rPr>
          <w:sz w:val="24"/>
          <w:szCs w:val="24"/>
          <w:lang w:val="uk-UA"/>
        </w:rPr>
        <w:t xml:space="preserve">. 10, №3, 2019. 102-111 с. </w:t>
      </w:r>
    </w:p>
    <w:p w14:paraId="38EC8DD2" w14:textId="77777777" w:rsidR="001025DC" w:rsidRDefault="001025DC" w:rsidP="001025DC">
      <w:pPr>
        <w:spacing w:after="0" w:line="276" w:lineRule="auto"/>
        <w:ind w:left="709"/>
        <w:rPr>
          <w:sz w:val="24"/>
          <w:szCs w:val="24"/>
          <w:lang w:val="uk-UA"/>
        </w:rPr>
      </w:pPr>
    </w:p>
    <w:p w14:paraId="08F5E96F" w14:textId="1886FF1B" w:rsidR="001025DC" w:rsidRPr="001025DC" w:rsidRDefault="001025DC" w:rsidP="001025DC">
      <w:pPr>
        <w:spacing w:after="0" w:line="276" w:lineRule="auto"/>
        <w:ind w:left="709"/>
        <w:rPr>
          <w:i/>
          <w:iCs/>
          <w:sz w:val="24"/>
          <w:szCs w:val="24"/>
          <w:lang w:val="uk-UA"/>
        </w:rPr>
      </w:pPr>
      <w:r w:rsidRPr="001025DC">
        <w:rPr>
          <w:i/>
          <w:iCs/>
          <w:sz w:val="24"/>
          <w:szCs w:val="24"/>
          <w:lang w:val="uk-UA"/>
        </w:rPr>
        <w:t>Режим доступу:</w:t>
      </w:r>
    </w:p>
    <w:p w14:paraId="550F080C" w14:textId="4CB867E3" w:rsidR="00102262" w:rsidRDefault="005B6A4F" w:rsidP="001025DC">
      <w:pPr>
        <w:spacing w:after="0" w:line="276" w:lineRule="auto"/>
        <w:ind w:left="709"/>
        <w:rPr>
          <w:rStyle w:val="a3"/>
          <w:color w:val="006699"/>
          <w:sz w:val="24"/>
          <w:szCs w:val="24"/>
          <w:shd w:val="clear" w:color="auto" w:fill="FFFFFF"/>
          <w:lang w:val="uk-UA"/>
        </w:rPr>
      </w:pPr>
      <w:hyperlink r:id="rId12" w:history="1">
        <w:r w:rsidR="005D4B24" w:rsidRPr="005D4B24">
          <w:rPr>
            <w:rStyle w:val="a3"/>
            <w:color w:val="006699"/>
            <w:sz w:val="24"/>
            <w:szCs w:val="24"/>
            <w:shd w:val="clear" w:color="auto" w:fill="FFFFFF"/>
          </w:rPr>
          <w:t>http</w:t>
        </w:r>
        <w:r w:rsidR="005D4B24" w:rsidRPr="005D4B24">
          <w:rPr>
            <w:rStyle w:val="a3"/>
            <w:color w:val="006699"/>
            <w:sz w:val="24"/>
            <w:szCs w:val="24"/>
            <w:shd w:val="clear" w:color="auto" w:fill="FFFFFF"/>
            <w:lang w:val="uk-UA"/>
          </w:rPr>
          <w:t>://</w:t>
        </w:r>
        <w:r w:rsidR="005D4B24" w:rsidRPr="005D4B24">
          <w:rPr>
            <w:rStyle w:val="a3"/>
            <w:color w:val="006699"/>
            <w:sz w:val="24"/>
            <w:szCs w:val="24"/>
            <w:shd w:val="clear" w:color="auto" w:fill="FFFFFF"/>
          </w:rPr>
          <w:t>dx</w:t>
        </w:r>
        <w:r w:rsidR="005D4B24" w:rsidRPr="005D4B24">
          <w:rPr>
            <w:rStyle w:val="a3"/>
            <w:color w:val="006699"/>
            <w:sz w:val="24"/>
            <w:szCs w:val="24"/>
            <w:shd w:val="clear" w:color="auto" w:fill="FFFFFF"/>
            <w:lang w:val="uk-UA"/>
          </w:rPr>
          <w:t>.</w:t>
        </w:r>
        <w:r w:rsidR="005D4B24" w:rsidRPr="005D4B24">
          <w:rPr>
            <w:rStyle w:val="a3"/>
            <w:color w:val="006699"/>
            <w:sz w:val="24"/>
            <w:szCs w:val="24"/>
            <w:shd w:val="clear" w:color="auto" w:fill="FFFFFF"/>
          </w:rPr>
          <w:t>doi</w:t>
        </w:r>
        <w:r w:rsidR="005D4B24" w:rsidRPr="005D4B24">
          <w:rPr>
            <w:rStyle w:val="a3"/>
            <w:color w:val="006699"/>
            <w:sz w:val="24"/>
            <w:szCs w:val="24"/>
            <w:shd w:val="clear" w:color="auto" w:fill="FFFFFF"/>
            <w:lang w:val="uk-UA"/>
          </w:rPr>
          <w:t>.</w:t>
        </w:r>
        <w:r w:rsidR="005D4B24" w:rsidRPr="005D4B24">
          <w:rPr>
            <w:rStyle w:val="a3"/>
            <w:color w:val="006699"/>
            <w:sz w:val="24"/>
            <w:szCs w:val="24"/>
            <w:shd w:val="clear" w:color="auto" w:fill="FFFFFF"/>
          </w:rPr>
          <w:t>org</w:t>
        </w:r>
        <w:r w:rsidR="005D4B24" w:rsidRPr="005D4B24">
          <w:rPr>
            <w:rStyle w:val="a3"/>
            <w:color w:val="006699"/>
            <w:sz w:val="24"/>
            <w:szCs w:val="24"/>
            <w:shd w:val="clear" w:color="auto" w:fill="FFFFFF"/>
            <w:lang w:val="uk-UA"/>
          </w:rPr>
          <w:t>/10.31548/</w:t>
        </w:r>
        <w:r w:rsidR="005D4B24" w:rsidRPr="005D4B24">
          <w:rPr>
            <w:rStyle w:val="a3"/>
            <w:color w:val="006699"/>
            <w:sz w:val="24"/>
            <w:szCs w:val="24"/>
            <w:shd w:val="clear" w:color="auto" w:fill="FFFFFF"/>
          </w:rPr>
          <w:t>biologiya</w:t>
        </w:r>
        <w:r w:rsidR="005D4B24" w:rsidRPr="005D4B24">
          <w:rPr>
            <w:rStyle w:val="a3"/>
            <w:color w:val="006699"/>
            <w:sz w:val="24"/>
            <w:szCs w:val="24"/>
            <w:shd w:val="clear" w:color="auto" w:fill="FFFFFF"/>
            <w:lang w:val="uk-UA"/>
          </w:rPr>
          <w:t>2019.03.102</w:t>
        </w:r>
      </w:hyperlink>
    </w:p>
    <w:p w14:paraId="396833AB" w14:textId="77777777" w:rsidR="001025DC" w:rsidRPr="001A2754" w:rsidRDefault="001025DC" w:rsidP="001025DC">
      <w:pPr>
        <w:spacing w:after="0" w:line="276" w:lineRule="auto"/>
        <w:ind w:left="709"/>
        <w:rPr>
          <w:sz w:val="24"/>
          <w:szCs w:val="24"/>
          <w:lang w:val="uk-UA"/>
        </w:rPr>
      </w:pPr>
    </w:p>
    <w:p w14:paraId="149BE026" w14:textId="03B6072B" w:rsidR="001025DC" w:rsidRDefault="001A2754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  <w:lang w:val="uk-UA"/>
        </w:rPr>
      </w:pPr>
      <w:r w:rsidRPr="001A2754">
        <w:rPr>
          <w:sz w:val="24"/>
          <w:szCs w:val="24"/>
          <w:lang w:val="uk-UA"/>
        </w:rPr>
        <w:t xml:space="preserve">Доля М.М., Мороз С.Ю., Ковальська А.Т. Зоогеографічні особливості розмноження шкідників польових культур в Степу і Лісостепу України. Таврійський науковий вісник № 110. Частина 1. 63-70 С. </w:t>
      </w:r>
    </w:p>
    <w:p w14:paraId="793DB94F" w14:textId="77777777" w:rsidR="001025DC" w:rsidRDefault="001025DC" w:rsidP="001025DC">
      <w:pPr>
        <w:spacing w:after="0" w:line="276" w:lineRule="auto"/>
        <w:ind w:left="709"/>
        <w:rPr>
          <w:sz w:val="24"/>
          <w:szCs w:val="24"/>
          <w:lang w:val="uk-UA"/>
        </w:rPr>
      </w:pPr>
    </w:p>
    <w:p w14:paraId="114A4D04" w14:textId="1E3F355B" w:rsidR="001025DC" w:rsidRPr="001025DC" w:rsidRDefault="001025DC" w:rsidP="001025DC">
      <w:pPr>
        <w:pStyle w:val="a8"/>
        <w:spacing w:after="0" w:line="276" w:lineRule="auto"/>
        <w:rPr>
          <w:i/>
          <w:iCs/>
          <w:sz w:val="24"/>
          <w:szCs w:val="24"/>
          <w:lang w:val="uk-UA"/>
        </w:rPr>
      </w:pPr>
      <w:r w:rsidRPr="001025DC">
        <w:rPr>
          <w:i/>
          <w:iCs/>
          <w:sz w:val="24"/>
          <w:szCs w:val="24"/>
          <w:lang w:val="uk-UA"/>
        </w:rPr>
        <w:t>Режим доступу:</w:t>
      </w:r>
    </w:p>
    <w:p w14:paraId="3CB48462" w14:textId="79EEA35F" w:rsidR="00102262" w:rsidRDefault="005B6A4F" w:rsidP="001025DC">
      <w:pPr>
        <w:spacing w:after="0" w:line="276" w:lineRule="auto"/>
        <w:ind w:left="709"/>
        <w:rPr>
          <w:rStyle w:val="a3"/>
          <w:sz w:val="24"/>
          <w:szCs w:val="24"/>
          <w:lang w:val="uk-UA"/>
        </w:rPr>
      </w:pPr>
      <w:hyperlink r:id="rId13" w:history="1">
        <w:r w:rsidR="00B64ADC" w:rsidRPr="00B276F4">
          <w:rPr>
            <w:rStyle w:val="a3"/>
            <w:sz w:val="24"/>
            <w:szCs w:val="24"/>
          </w:rPr>
          <w:t>https</w:t>
        </w:r>
        <w:r w:rsidR="00B64ADC" w:rsidRPr="00B276F4">
          <w:rPr>
            <w:rStyle w:val="a3"/>
            <w:sz w:val="24"/>
            <w:szCs w:val="24"/>
            <w:lang w:val="uk-UA"/>
          </w:rPr>
          <w:t>://</w:t>
        </w:r>
        <w:r w:rsidR="00B64ADC" w:rsidRPr="00B276F4">
          <w:rPr>
            <w:rStyle w:val="a3"/>
            <w:sz w:val="24"/>
            <w:szCs w:val="24"/>
          </w:rPr>
          <w:t>doi</w:t>
        </w:r>
        <w:r w:rsidR="00B64ADC" w:rsidRPr="00B276F4">
          <w:rPr>
            <w:rStyle w:val="a3"/>
            <w:sz w:val="24"/>
            <w:szCs w:val="24"/>
            <w:lang w:val="uk-UA"/>
          </w:rPr>
          <w:t>.</w:t>
        </w:r>
        <w:r w:rsidR="00B64ADC" w:rsidRPr="00B276F4">
          <w:rPr>
            <w:rStyle w:val="a3"/>
            <w:sz w:val="24"/>
            <w:szCs w:val="24"/>
          </w:rPr>
          <w:t>org</w:t>
        </w:r>
        <w:r w:rsidR="00B64ADC" w:rsidRPr="00B276F4">
          <w:rPr>
            <w:rStyle w:val="a3"/>
            <w:sz w:val="24"/>
            <w:szCs w:val="24"/>
            <w:lang w:val="uk-UA"/>
          </w:rPr>
          <w:t>/10.32851/2226-0099.2019.110-1.9</w:t>
        </w:r>
      </w:hyperlink>
    </w:p>
    <w:p w14:paraId="52FE6002" w14:textId="77777777" w:rsidR="001025DC" w:rsidRDefault="001025DC" w:rsidP="001025DC">
      <w:pPr>
        <w:spacing w:after="0" w:line="276" w:lineRule="auto"/>
        <w:ind w:left="709"/>
        <w:rPr>
          <w:sz w:val="24"/>
          <w:szCs w:val="24"/>
          <w:lang w:val="uk-UA"/>
        </w:rPr>
      </w:pPr>
    </w:p>
    <w:p w14:paraId="6DC22620" w14:textId="34430F74" w:rsidR="001025DC" w:rsidRDefault="00B64ADC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Мороз С.Ю. О</w:t>
      </w:r>
      <w:r w:rsidRPr="00B64ADC">
        <w:rPr>
          <w:sz w:val="24"/>
          <w:szCs w:val="24"/>
          <w:lang w:val="uk-UA"/>
        </w:rPr>
        <w:t>цінка просторового розподілу популяції соняшникової шипоноски</w:t>
      </w:r>
      <w:r>
        <w:rPr>
          <w:sz w:val="24"/>
          <w:szCs w:val="24"/>
          <w:lang w:val="uk-UA"/>
        </w:rPr>
        <w:t xml:space="preserve">. </w:t>
      </w:r>
      <w:r w:rsidRPr="00B64ADC">
        <w:rPr>
          <w:sz w:val="24"/>
          <w:szCs w:val="24"/>
          <w:lang w:val="uk-UA"/>
        </w:rPr>
        <w:t>Біологічні системи: Теорія та інновації.</w:t>
      </w:r>
      <w:r>
        <w:rPr>
          <w:sz w:val="24"/>
          <w:szCs w:val="24"/>
          <w:lang w:val="uk-UA"/>
        </w:rPr>
        <w:t xml:space="preserve"> 2021 р.</w:t>
      </w:r>
      <w:r w:rsidR="00185A1C" w:rsidRPr="00185A1C">
        <w:rPr>
          <w:sz w:val="24"/>
          <w:szCs w:val="24"/>
          <w:lang w:val="uk-UA"/>
        </w:rPr>
        <w:t xml:space="preserve"> </w:t>
      </w:r>
    </w:p>
    <w:p w14:paraId="0BB4B4E7" w14:textId="77777777" w:rsidR="001025DC" w:rsidRDefault="001025DC" w:rsidP="001025DC">
      <w:pPr>
        <w:spacing w:after="0" w:line="276" w:lineRule="auto"/>
        <w:ind w:left="709"/>
        <w:rPr>
          <w:sz w:val="24"/>
          <w:szCs w:val="24"/>
          <w:lang w:val="uk-UA"/>
        </w:rPr>
      </w:pPr>
    </w:p>
    <w:p w14:paraId="3BCB6EA6" w14:textId="4827BCC9" w:rsidR="001025DC" w:rsidRPr="001025DC" w:rsidRDefault="001025DC" w:rsidP="001025DC">
      <w:pPr>
        <w:pStyle w:val="a8"/>
        <w:spacing w:after="0" w:line="276" w:lineRule="auto"/>
        <w:rPr>
          <w:i/>
          <w:iCs/>
          <w:sz w:val="24"/>
          <w:szCs w:val="24"/>
          <w:lang w:val="uk-UA"/>
        </w:rPr>
      </w:pPr>
      <w:r w:rsidRPr="001025DC">
        <w:rPr>
          <w:i/>
          <w:iCs/>
          <w:sz w:val="24"/>
          <w:szCs w:val="24"/>
          <w:lang w:val="uk-UA"/>
        </w:rPr>
        <w:t>Режим доступу:</w:t>
      </w:r>
    </w:p>
    <w:p w14:paraId="10CBBDFC" w14:textId="313AEADC" w:rsidR="00B64ADC" w:rsidRDefault="005B6A4F" w:rsidP="001025DC">
      <w:pPr>
        <w:spacing w:after="0" w:line="276" w:lineRule="auto"/>
        <w:ind w:left="709"/>
        <w:rPr>
          <w:rStyle w:val="a3"/>
          <w:color w:val="006699"/>
          <w:sz w:val="24"/>
          <w:szCs w:val="24"/>
          <w:shd w:val="clear" w:color="auto" w:fill="FFFFFF"/>
          <w:lang w:val="uk-UA"/>
        </w:rPr>
      </w:pPr>
      <w:hyperlink r:id="rId14" w:history="1">
        <w:r w:rsidR="00185A1C" w:rsidRPr="00185A1C">
          <w:rPr>
            <w:rStyle w:val="a3"/>
            <w:color w:val="006699"/>
            <w:sz w:val="24"/>
            <w:szCs w:val="24"/>
            <w:shd w:val="clear" w:color="auto" w:fill="FFFFFF"/>
          </w:rPr>
          <w:t>http</w:t>
        </w:r>
        <w:r w:rsidR="00185A1C" w:rsidRPr="00185A1C">
          <w:rPr>
            <w:rStyle w:val="a3"/>
            <w:color w:val="006699"/>
            <w:sz w:val="24"/>
            <w:szCs w:val="24"/>
            <w:shd w:val="clear" w:color="auto" w:fill="FFFFFF"/>
            <w:lang w:val="uk-UA"/>
          </w:rPr>
          <w:t>://</w:t>
        </w:r>
        <w:r w:rsidR="00185A1C" w:rsidRPr="00185A1C">
          <w:rPr>
            <w:rStyle w:val="a3"/>
            <w:color w:val="006699"/>
            <w:sz w:val="24"/>
            <w:szCs w:val="24"/>
            <w:shd w:val="clear" w:color="auto" w:fill="FFFFFF"/>
          </w:rPr>
          <w:t>dx</w:t>
        </w:r>
        <w:r w:rsidR="00185A1C" w:rsidRPr="00185A1C">
          <w:rPr>
            <w:rStyle w:val="a3"/>
            <w:color w:val="006699"/>
            <w:sz w:val="24"/>
            <w:szCs w:val="24"/>
            <w:shd w:val="clear" w:color="auto" w:fill="FFFFFF"/>
            <w:lang w:val="uk-UA"/>
          </w:rPr>
          <w:t>.</w:t>
        </w:r>
        <w:r w:rsidR="00185A1C" w:rsidRPr="00185A1C">
          <w:rPr>
            <w:rStyle w:val="a3"/>
            <w:color w:val="006699"/>
            <w:sz w:val="24"/>
            <w:szCs w:val="24"/>
            <w:shd w:val="clear" w:color="auto" w:fill="FFFFFF"/>
          </w:rPr>
          <w:t>doi</w:t>
        </w:r>
        <w:r w:rsidR="00185A1C" w:rsidRPr="00185A1C">
          <w:rPr>
            <w:rStyle w:val="a3"/>
            <w:color w:val="006699"/>
            <w:sz w:val="24"/>
            <w:szCs w:val="24"/>
            <w:shd w:val="clear" w:color="auto" w:fill="FFFFFF"/>
            <w:lang w:val="uk-UA"/>
          </w:rPr>
          <w:t>.</w:t>
        </w:r>
        <w:r w:rsidR="00185A1C" w:rsidRPr="00185A1C">
          <w:rPr>
            <w:rStyle w:val="a3"/>
            <w:color w:val="006699"/>
            <w:sz w:val="24"/>
            <w:szCs w:val="24"/>
            <w:shd w:val="clear" w:color="auto" w:fill="FFFFFF"/>
          </w:rPr>
          <w:t>org</w:t>
        </w:r>
        <w:r w:rsidR="00185A1C" w:rsidRPr="00185A1C">
          <w:rPr>
            <w:rStyle w:val="a3"/>
            <w:color w:val="006699"/>
            <w:sz w:val="24"/>
            <w:szCs w:val="24"/>
            <w:shd w:val="clear" w:color="auto" w:fill="FFFFFF"/>
            <w:lang w:val="uk-UA"/>
          </w:rPr>
          <w:t>/10.31548/</w:t>
        </w:r>
        <w:r w:rsidR="00185A1C" w:rsidRPr="00185A1C">
          <w:rPr>
            <w:rStyle w:val="a3"/>
            <w:color w:val="006699"/>
            <w:sz w:val="24"/>
            <w:szCs w:val="24"/>
            <w:shd w:val="clear" w:color="auto" w:fill="FFFFFF"/>
          </w:rPr>
          <w:t>biologiya</w:t>
        </w:r>
        <w:r w:rsidR="00185A1C" w:rsidRPr="00185A1C">
          <w:rPr>
            <w:rStyle w:val="a3"/>
            <w:color w:val="006699"/>
            <w:sz w:val="24"/>
            <w:szCs w:val="24"/>
            <w:shd w:val="clear" w:color="auto" w:fill="FFFFFF"/>
            <w:lang w:val="uk-UA"/>
          </w:rPr>
          <w:t>2021.01.009</w:t>
        </w:r>
      </w:hyperlink>
    </w:p>
    <w:p w14:paraId="42E2B4B0" w14:textId="77777777" w:rsidR="001025DC" w:rsidRDefault="001025DC" w:rsidP="001025DC">
      <w:pPr>
        <w:spacing w:after="0" w:line="276" w:lineRule="auto"/>
        <w:ind w:left="709"/>
        <w:rPr>
          <w:sz w:val="24"/>
          <w:szCs w:val="24"/>
          <w:lang w:val="uk-UA"/>
        </w:rPr>
      </w:pPr>
    </w:p>
    <w:p w14:paraId="06725AF7" w14:textId="55F7A915" w:rsidR="001025DC" w:rsidRPr="001025DC" w:rsidRDefault="00B64ADC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2"/>
          <w:lang w:val="uk-UA"/>
        </w:rPr>
      </w:pPr>
      <w:r>
        <w:rPr>
          <w:sz w:val="24"/>
          <w:szCs w:val="24"/>
          <w:lang w:val="uk-UA"/>
        </w:rPr>
        <w:t>Мороз С.Ю. О</w:t>
      </w:r>
      <w:r w:rsidRPr="00B64ADC">
        <w:rPr>
          <w:sz w:val="24"/>
          <w:szCs w:val="24"/>
          <w:lang w:val="uk-UA"/>
        </w:rPr>
        <w:t>цінка шкідливості комплексу внутрішньостеблових шкідників соняшнику</w:t>
      </w:r>
      <w:r>
        <w:rPr>
          <w:sz w:val="24"/>
          <w:szCs w:val="24"/>
          <w:lang w:val="uk-UA"/>
        </w:rPr>
        <w:t>. Таврійський науковий вісник № 118. 2021 р.</w:t>
      </w:r>
    </w:p>
    <w:p w14:paraId="191E788D" w14:textId="77777777" w:rsidR="001025DC" w:rsidRPr="001025DC" w:rsidRDefault="001025DC" w:rsidP="001025DC">
      <w:pPr>
        <w:spacing w:after="0" w:line="276" w:lineRule="auto"/>
        <w:ind w:left="709"/>
        <w:rPr>
          <w:sz w:val="22"/>
          <w:lang w:val="uk-UA"/>
        </w:rPr>
      </w:pPr>
    </w:p>
    <w:p w14:paraId="51C09CC4" w14:textId="1FE2AC45" w:rsidR="001025DC" w:rsidRPr="001025DC" w:rsidRDefault="00185A1C" w:rsidP="001025DC">
      <w:pPr>
        <w:pStyle w:val="a8"/>
        <w:spacing w:after="0" w:line="276" w:lineRule="auto"/>
        <w:ind w:left="709"/>
        <w:rPr>
          <w:i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025DC" w:rsidRPr="001025DC">
        <w:rPr>
          <w:i/>
          <w:iCs/>
          <w:sz w:val="24"/>
          <w:szCs w:val="24"/>
          <w:lang w:val="uk-UA"/>
        </w:rPr>
        <w:t>Режим доступу:</w:t>
      </w:r>
    </w:p>
    <w:p w14:paraId="7EC5D248" w14:textId="2AF26C8B" w:rsidR="00B64ADC" w:rsidRDefault="005B6A4F" w:rsidP="001025DC">
      <w:pPr>
        <w:spacing w:after="0" w:line="276" w:lineRule="auto"/>
        <w:ind w:left="709"/>
        <w:rPr>
          <w:sz w:val="24"/>
          <w:szCs w:val="20"/>
        </w:rPr>
      </w:pPr>
      <w:hyperlink r:id="rId15" w:history="1">
        <w:r w:rsidR="001025DC" w:rsidRPr="00917A65">
          <w:rPr>
            <w:rStyle w:val="a3"/>
            <w:sz w:val="24"/>
            <w:szCs w:val="20"/>
          </w:rPr>
          <w:t>https://doi.org/10.32851/2226-0099.2021.118.23</w:t>
        </w:r>
      </w:hyperlink>
    </w:p>
    <w:p w14:paraId="3E1CE1CA" w14:textId="77777777" w:rsidR="001025DC" w:rsidRPr="009B4907" w:rsidRDefault="001025DC" w:rsidP="001025DC">
      <w:pPr>
        <w:spacing w:after="0" w:line="276" w:lineRule="auto"/>
        <w:ind w:left="709"/>
        <w:rPr>
          <w:sz w:val="22"/>
          <w:lang w:val="uk-UA"/>
        </w:rPr>
      </w:pPr>
    </w:p>
    <w:p w14:paraId="62DB5F60" w14:textId="77777777" w:rsidR="00161553" w:rsidRPr="00161553" w:rsidRDefault="00161553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  <w:lang w:val="ru-RU"/>
        </w:rPr>
      </w:pPr>
      <w:r w:rsidRPr="00161553">
        <w:rPr>
          <w:sz w:val="24"/>
          <w:szCs w:val="24"/>
          <w:lang w:val="uk-UA"/>
        </w:rPr>
        <w:lastRenderedPageBreak/>
        <w:t xml:space="preserve">Патент України № 147404 </w:t>
      </w:r>
      <w:r w:rsidRPr="00161553">
        <w:rPr>
          <w:sz w:val="24"/>
          <w:szCs w:val="24"/>
        </w:rPr>
        <w:t>A</w:t>
      </w:r>
      <w:r w:rsidRPr="00161553">
        <w:rPr>
          <w:sz w:val="24"/>
          <w:szCs w:val="24"/>
          <w:lang w:val="uk-UA"/>
        </w:rPr>
        <w:t>01</w:t>
      </w:r>
      <w:r w:rsidRPr="00161553">
        <w:rPr>
          <w:sz w:val="24"/>
          <w:szCs w:val="24"/>
        </w:rPr>
        <w:t>N</w:t>
      </w:r>
      <w:r w:rsidRPr="00161553">
        <w:rPr>
          <w:sz w:val="24"/>
          <w:szCs w:val="24"/>
          <w:lang w:val="uk-UA"/>
        </w:rPr>
        <w:t xml:space="preserve">63/00 </w:t>
      </w:r>
      <w:r w:rsidRPr="00161553">
        <w:rPr>
          <w:sz w:val="24"/>
          <w:szCs w:val="24"/>
        </w:rPr>
        <w:t>A</w:t>
      </w:r>
      <w:r w:rsidRPr="00161553">
        <w:rPr>
          <w:sz w:val="24"/>
          <w:szCs w:val="24"/>
          <w:lang w:val="uk-UA"/>
        </w:rPr>
        <w:t>01</w:t>
      </w:r>
      <w:r w:rsidRPr="00161553">
        <w:rPr>
          <w:sz w:val="24"/>
          <w:szCs w:val="24"/>
        </w:rPr>
        <w:t>G</w:t>
      </w:r>
      <w:r w:rsidRPr="00161553">
        <w:rPr>
          <w:sz w:val="24"/>
          <w:szCs w:val="24"/>
          <w:lang w:val="uk-UA"/>
        </w:rPr>
        <w:t>13/00. Спосіб біологічного захисту посівів соняшника від соняшникової вогнівки (</w:t>
      </w:r>
      <w:r w:rsidRPr="00161553">
        <w:rPr>
          <w:i/>
          <w:iCs/>
          <w:sz w:val="24"/>
          <w:szCs w:val="24"/>
        </w:rPr>
        <w:t>Homoesoma</w:t>
      </w:r>
      <w:r w:rsidRPr="00161553">
        <w:rPr>
          <w:i/>
          <w:iCs/>
          <w:sz w:val="24"/>
          <w:szCs w:val="24"/>
          <w:lang w:val="uk-UA"/>
        </w:rPr>
        <w:t xml:space="preserve"> </w:t>
      </w:r>
      <w:r w:rsidRPr="00161553">
        <w:rPr>
          <w:i/>
          <w:iCs/>
          <w:sz w:val="24"/>
          <w:szCs w:val="24"/>
        </w:rPr>
        <w:t>Nebulelum</w:t>
      </w:r>
      <w:r w:rsidRPr="00161553">
        <w:rPr>
          <w:i/>
          <w:iCs/>
          <w:sz w:val="24"/>
          <w:szCs w:val="24"/>
          <w:lang w:val="uk-UA"/>
        </w:rPr>
        <w:t xml:space="preserve">  </w:t>
      </w:r>
      <w:r w:rsidRPr="00161553">
        <w:rPr>
          <w:sz w:val="24"/>
          <w:szCs w:val="24"/>
        </w:rPr>
        <w:t>Den</w:t>
      </w:r>
      <w:r w:rsidRPr="00161553">
        <w:rPr>
          <w:sz w:val="24"/>
          <w:szCs w:val="24"/>
          <w:lang w:val="uk-UA"/>
        </w:rPr>
        <w:t xml:space="preserve">. </w:t>
      </w:r>
      <w:r w:rsidRPr="00161553">
        <w:rPr>
          <w:sz w:val="24"/>
          <w:szCs w:val="24"/>
        </w:rPr>
        <w:t>Et</w:t>
      </w:r>
      <w:r w:rsidRPr="00161553">
        <w:rPr>
          <w:sz w:val="24"/>
          <w:szCs w:val="24"/>
          <w:lang w:val="uk-UA"/>
        </w:rPr>
        <w:t xml:space="preserve">. </w:t>
      </w:r>
      <w:r w:rsidRPr="00161553">
        <w:rPr>
          <w:sz w:val="24"/>
          <w:szCs w:val="24"/>
        </w:rPr>
        <w:t>Schiff</w:t>
      </w:r>
      <w:r w:rsidRPr="00161553">
        <w:rPr>
          <w:sz w:val="24"/>
          <w:szCs w:val="24"/>
          <w:lang w:val="uk-UA"/>
        </w:rPr>
        <w:t xml:space="preserve">.) / Дрозда В.Ф., Мороз С.Ю., Лісовий М.М., Доля М.М., Патика М.В., Коломієць Ю.В.// Національний університет біоресурсів і природокористування України / Подано: 27.11.2020. Опубл: 05.05.2021 </w:t>
      </w:r>
    </w:p>
    <w:p w14:paraId="14E6D572" w14:textId="3C50D602" w:rsidR="00161553" w:rsidRPr="001025DC" w:rsidRDefault="00161553" w:rsidP="001025DC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0" w:firstLine="709"/>
        <w:rPr>
          <w:sz w:val="24"/>
          <w:szCs w:val="24"/>
          <w:lang w:val="ru-RU"/>
        </w:rPr>
      </w:pPr>
      <w:r w:rsidRPr="00161553">
        <w:rPr>
          <w:sz w:val="24"/>
          <w:szCs w:val="24"/>
          <w:lang w:val="uk-UA"/>
        </w:rPr>
        <w:t>Патент України</w:t>
      </w:r>
      <w:r w:rsidRPr="00161553">
        <w:rPr>
          <w:sz w:val="24"/>
          <w:szCs w:val="24"/>
          <w:lang w:val="ru-RU"/>
        </w:rPr>
        <w:t xml:space="preserve"> </w:t>
      </w:r>
      <w:r w:rsidRPr="00161553">
        <w:rPr>
          <w:sz w:val="24"/>
          <w:szCs w:val="24"/>
          <w:lang w:val="uk-UA"/>
        </w:rPr>
        <w:t xml:space="preserve">№ </w:t>
      </w:r>
      <w:r w:rsidRPr="00161553">
        <w:rPr>
          <w:sz w:val="24"/>
          <w:szCs w:val="24"/>
          <w:lang w:val="ru-RU"/>
        </w:rPr>
        <w:t>147402</w:t>
      </w:r>
      <w:r w:rsidRPr="00161553">
        <w:rPr>
          <w:sz w:val="24"/>
          <w:szCs w:val="24"/>
          <w:lang w:val="uk-UA"/>
        </w:rPr>
        <w:t xml:space="preserve"> </w:t>
      </w:r>
      <w:r w:rsidRPr="00161553">
        <w:rPr>
          <w:sz w:val="24"/>
          <w:szCs w:val="24"/>
        </w:rPr>
        <w:t>A</w:t>
      </w:r>
      <w:r w:rsidRPr="00161553">
        <w:rPr>
          <w:sz w:val="24"/>
          <w:szCs w:val="24"/>
          <w:lang w:val="ru-RU"/>
        </w:rPr>
        <w:t>01</w:t>
      </w:r>
      <w:r w:rsidRPr="00161553">
        <w:rPr>
          <w:sz w:val="24"/>
          <w:szCs w:val="24"/>
        </w:rPr>
        <w:t>K</w:t>
      </w:r>
      <w:r w:rsidRPr="00161553">
        <w:rPr>
          <w:sz w:val="24"/>
          <w:szCs w:val="24"/>
          <w:lang w:val="ru-RU"/>
        </w:rPr>
        <w:t xml:space="preserve">63/00 </w:t>
      </w:r>
      <w:r w:rsidRPr="00161553">
        <w:rPr>
          <w:sz w:val="24"/>
          <w:szCs w:val="24"/>
        </w:rPr>
        <w:t>A</w:t>
      </w:r>
      <w:r w:rsidRPr="00161553">
        <w:rPr>
          <w:sz w:val="24"/>
          <w:szCs w:val="24"/>
          <w:lang w:val="ru-RU"/>
        </w:rPr>
        <w:t>01</w:t>
      </w:r>
      <w:r w:rsidRPr="00161553">
        <w:rPr>
          <w:sz w:val="24"/>
          <w:szCs w:val="24"/>
        </w:rPr>
        <w:t>G</w:t>
      </w:r>
      <w:r w:rsidRPr="00161553">
        <w:rPr>
          <w:sz w:val="24"/>
          <w:szCs w:val="24"/>
          <w:lang w:val="ru-RU"/>
        </w:rPr>
        <w:t>13/00</w:t>
      </w:r>
      <w:r w:rsidRPr="00161553">
        <w:rPr>
          <w:sz w:val="24"/>
          <w:szCs w:val="24"/>
          <w:lang w:val="uk-UA"/>
        </w:rPr>
        <w:t xml:space="preserve">. Спосіб захисту посівів соняшника </w:t>
      </w:r>
      <w:r w:rsidRPr="00161553">
        <w:rPr>
          <w:i/>
          <w:iCs/>
          <w:sz w:val="24"/>
          <w:szCs w:val="24"/>
          <w:lang w:val="ru-RU"/>
        </w:rPr>
        <w:t>(</w:t>
      </w:r>
      <w:r w:rsidRPr="00161553">
        <w:rPr>
          <w:i/>
          <w:iCs/>
          <w:sz w:val="24"/>
          <w:szCs w:val="24"/>
        </w:rPr>
        <w:t>Heliantus</w:t>
      </w:r>
      <w:r w:rsidRPr="00161553">
        <w:rPr>
          <w:i/>
          <w:iCs/>
          <w:sz w:val="24"/>
          <w:szCs w:val="24"/>
          <w:lang w:val="ru-RU"/>
        </w:rPr>
        <w:t xml:space="preserve"> </w:t>
      </w:r>
      <w:r w:rsidRPr="00161553">
        <w:rPr>
          <w:i/>
          <w:iCs/>
          <w:sz w:val="24"/>
          <w:szCs w:val="24"/>
        </w:rPr>
        <w:t>annus</w:t>
      </w:r>
      <w:r w:rsidRPr="00161553">
        <w:rPr>
          <w:i/>
          <w:iCs/>
          <w:sz w:val="24"/>
          <w:szCs w:val="24"/>
          <w:lang w:val="ru-RU"/>
        </w:rPr>
        <w:t xml:space="preserve"> </w:t>
      </w:r>
      <w:r w:rsidRPr="00161553">
        <w:rPr>
          <w:sz w:val="24"/>
          <w:szCs w:val="24"/>
        </w:rPr>
        <w:t>L</w:t>
      </w:r>
      <w:r w:rsidRPr="00161553">
        <w:rPr>
          <w:sz w:val="24"/>
          <w:szCs w:val="24"/>
          <w:lang w:val="ru-RU"/>
        </w:rPr>
        <w:t xml:space="preserve">.) </w:t>
      </w:r>
      <w:r w:rsidRPr="00161553">
        <w:rPr>
          <w:sz w:val="24"/>
          <w:szCs w:val="24"/>
          <w:lang w:val="uk-UA"/>
        </w:rPr>
        <w:t xml:space="preserve">від заселення та пошкодження лускокрилими фітофагами </w:t>
      </w:r>
      <w:r w:rsidRPr="00161553">
        <w:rPr>
          <w:sz w:val="24"/>
          <w:szCs w:val="24"/>
          <w:lang w:val="ru-RU"/>
        </w:rPr>
        <w:t xml:space="preserve">/ Дрозда В.Ф., Мороз С.Ю., </w:t>
      </w:r>
      <w:r w:rsidRPr="00161553">
        <w:rPr>
          <w:sz w:val="24"/>
          <w:szCs w:val="24"/>
          <w:lang w:val="uk-UA"/>
        </w:rPr>
        <w:t xml:space="preserve">Лісовий М.М., Патика Т.І., Коломієць Ю.В. Доля М.М.// Національний університет біоресурсів і природокористування України / Подано: 27.11.2020. Опубл: 05.05.2021 </w:t>
      </w:r>
    </w:p>
    <w:p w14:paraId="042EEDA3" w14:textId="77777777" w:rsidR="001025DC" w:rsidRPr="00D7037D" w:rsidRDefault="001025DC" w:rsidP="001025DC">
      <w:pPr>
        <w:spacing w:after="0" w:line="276" w:lineRule="auto"/>
        <w:ind w:left="709"/>
        <w:rPr>
          <w:sz w:val="24"/>
          <w:szCs w:val="24"/>
          <w:lang w:val="ru-RU"/>
        </w:rPr>
      </w:pPr>
    </w:p>
    <w:p w14:paraId="39DC1C7E" w14:textId="6F1566B6" w:rsidR="001025DC" w:rsidRDefault="00D7037D" w:rsidP="001025DC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Мороз С.Ю. П</w:t>
      </w:r>
      <w:r w:rsidRPr="00D7037D">
        <w:rPr>
          <w:sz w:val="24"/>
          <w:szCs w:val="24"/>
          <w:lang w:val="uk-UA"/>
        </w:rPr>
        <w:t>рогнозування фенофаз внутрішньостеблових</w:t>
      </w:r>
      <w:r>
        <w:rPr>
          <w:sz w:val="24"/>
          <w:szCs w:val="24"/>
          <w:lang w:val="uk-UA"/>
        </w:rPr>
        <w:t xml:space="preserve"> к</w:t>
      </w:r>
      <w:r w:rsidRPr="00D7037D">
        <w:rPr>
          <w:sz w:val="24"/>
          <w:szCs w:val="24"/>
          <w:lang w:val="uk-UA"/>
        </w:rPr>
        <w:t>омах-фітофагів соняшника</w:t>
      </w:r>
      <w:r>
        <w:rPr>
          <w:sz w:val="24"/>
          <w:szCs w:val="24"/>
          <w:lang w:val="uk-UA"/>
        </w:rPr>
        <w:t>. Таврійський науковий вісник № 119. 2021 р</w:t>
      </w:r>
      <w:r w:rsidR="001025D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</w:p>
    <w:p w14:paraId="231255D2" w14:textId="77777777" w:rsidR="001025DC" w:rsidRDefault="001025DC" w:rsidP="001025DC">
      <w:pPr>
        <w:spacing w:after="0" w:line="276" w:lineRule="auto"/>
        <w:ind w:left="709"/>
        <w:rPr>
          <w:sz w:val="24"/>
          <w:szCs w:val="24"/>
          <w:lang w:val="uk-UA"/>
        </w:rPr>
      </w:pPr>
    </w:p>
    <w:p w14:paraId="2640FD2C" w14:textId="77777777" w:rsidR="001025DC" w:rsidRPr="001025DC" w:rsidRDefault="001025DC" w:rsidP="001025DC">
      <w:pPr>
        <w:pStyle w:val="a8"/>
        <w:spacing w:after="0" w:line="276" w:lineRule="auto"/>
        <w:rPr>
          <w:i/>
          <w:iCs/>
          <w:sz w:val="24"/>
          <w:szCs w:val="24"/>
          <w:lang w:val="uk-UA"/>
        </w:rPr>
      </w:pPr>
      <w:r w:rsidRPr="001025DC">
        <w:rPr>
          <w:i/>
          <w:iCs/>
          <w:sz w:val="24"/>
          <w:szCs w:val="24"/>
          <w:lang w:val="uk-UA"/>
        </w:rPr>
        <w:t>Режим доступу:</w:t>
      </w:r>
    </w:p>
    <w:p w14:paraId="7E9448D7" w14:textId="11731CF4" w:rsidR="00D7037D" w:rsidRDefault="005B6A4F" w:rsidP="001025DC">
      <w:pPr>
        <w:spacing w:after="0" w:line="276" w:lineRule="auto"/>
        <w:ind w:firstLine="709"/>
        <w:rPr>
          <w:sz w:val="24"/>
          <w:szCs w:val="24"/>
          <w:lang w:val="uk-UA"/>
        </w:rPr>
      </w:pPr>
      <w:hyperlink r:id="rId16" w:history="1">
        <w:r w:rsidR="001025DC" w:rsidRPr="00917A65">
          <w:rPr>
            <w:rStyle w:val="a3"/>
            <w:sz w:val="24"/>
            <w:szCs w:val="24"/>
            <w:lang w:val="uk-UA"/>
          </w:rPr>
          <w:t>https://doi.org/10.32851/2226-0099.2021.119.11</w:t>
        </w:r>
      </w:hyperlink>
    </w:p>
    <w:p w14:paraId="082A70F2" w14:textId="77777777" w:rsidR="001025DC" w:rsidRDefault="001025DC" w:rsidP="001025DC">
      <w:pPr>
        <w:spacing w:after="0" w:line="276" w:lineRule="auto"/>
        <w:ind w:firstLine="709"/>
        <w:rPr>
          <w:sz w:val="24"/>
          <w:szCs w:val="24"/>
          <w:lang w:val="uk-UA"/>
        </w:rPr>
      </w:pPr>
    </w:p>
    <w:p w14:paraId="74477D23" w14:textId="2D603838" w:rsidR="00DD746A" w:rsidRPr="00DD746A" w:rsidRDefault="009B4907" w:rsidP="001025DC">
      <w:pPr>
        <w:spacing w:after="0" w:line="276" w:lineRule="auto"/>
        <w:ind w:left="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Участь у конференціях</w:t>
      </w:r>
    </w:p>
    <w:p w14:paraId="7598AA3D" w14:textId="0B29162A" w:rsidR="00560246" w:rsidRPr="004A43C5" w:rsidRDefault="001A2754" w:rsidP="001025DC">
      <w:pPr>
        <w:numPr>
          <w:ilvl w:val="0"/>
          <w:numId w:val="2"/>
        </w:numPr>
        <w:spacing w:after="0" w:line="276" w:lineRule="auto"/>
        <w:ind w:left="0" w:firstLine="709"/>
        <w:rPr>
          <w:sz w:val="24"/>
          <w:szCs w:val="24"/>
        </w:rPr>
      </w:pPr>
      <w:r w:rsidRPr="001A2754">
        <w:rPr>
          <w:sz w:val="24"/>
          <w:szCs w:val="24"/>
          <w:lang w:val="uk-UA"/>
        </w:rPr>
        <w:t xml:space="preserve">Мороз С.Ю., Сахненко Д.В., Варченко Т.П. Біологія та поширення совки озимої </w:t>
      </w:r>
      <w:r w:rsidRPr="001A2754">
        <w:rPr>
          <w:i/>
          <w:iCs/>
          <w:sz w:val="24"/>
          <w:szCs w:val="24"/>
        </w:rPr>
        <w:t>Agrotis</w:t>
      </w:r>
      <w:r w:rsidRPr="001A2754">
        <w:rPr>
          <w:i/>
          <w:iCs/>
          <w:sz w:val="24"/>
          <w:szCs w:val="24"/>
          <w:lang w:val="uk-UA"/>
        </w:rPr>
        <w:t xml:space="preserve"> </w:t>
      </w:r>
      <w:r w:rsidRPr="001A2754">
        <w:rPr>
          <w:i/>
          <w:iCs/>
          <w:sz w:val="24"/>
          <w:szCs w:val="24"/>
        </w:rPr>
        <w:t>Segetum</w:t>
      </w:r>
      <w:r w:rsidRPr="001A2754">
        <w:rPr>
          <w:sz w:val="24"/>
          <w:szCs w:val="24"/>
          <w:lang w:val="uk-UA"/>
        </w:rPr>
        <w:t xml:space="preserve"> </w:t>
      </w:r>
      <w:r w:rsidRPr="001A2754">
        <w:rPr>
          <w:sz w:val="24"/>
          <w:szCs w:val="24"/>
        </w:rPr>
        <w:t>Schiff</w:t>
      </w:r>
      <w:r w:rsidRPr="001A2754">
        <w:rPr>
          <w:sz w:val="24"/>
          <w:szCs w:val="24"/>
          <w:lang w:val="uk-UA"/>
        </w:rPr>
        <w:t xml:space="preserve">. в Лісостепу України. </w:t>
      </w:r>
      <w:r w:rsidRPr="001A2754">
        <w:rPr>
          <w:i/>
          <w:iCs/>
          <w:sz w:val="24"/>
          <w:szCs w:val="24"/>
          <w:lang w:val="ru-RU"/>
        </w:rPr>
        <w:t>«біотехнологія: звершення та надії».</w:t>
      </w:r>
      <w:r w:rsidRPr="001A2754">
        <w:rPr>
          <w:sz w:val="24"/>
          <w:szCs w:val="24"/>
          <w:lang w:val="ru-RU"/>
        </w:rPr>
        <w:t xml:space="preserve"> </w:t>
      </w:r>
      <w:r w:rsidRPr="001A2754">
        <w:rPr>
          <w:sz w:val="24"/>
          <w:szCs w:val="24"/>
          <w:lang w:val="uk-UA"/>
        </w:rPr>
        <w:t>VІІ міжнародна наук.-практ. конф. студентів, аспірантів та молодих вчених (м. Київ, 29-30 листопада 2018). Київ, 2018. С. 155</w:t>
      </w:r>
    </w:p>
    <w:p w14:paraId="4243FB4F" w14:textId="77777777" w:rsidR="004A43C5" w:rsidRPr="004A43C5" w:rsidRDefault="004A43C5" w:rsidP="004A43C5">
      <w:pPr>
        <w:spacing w:after="0" w:line="276" w:lineRule="auto"/>
        <w:ind w:left="709"/>
        <w:rPr>
          <w:sz w:val="24"/>
          <w:szCs w:val="24"/>
        </w:rPr>
      </w:pPr>
    </w:p>
    <w:p w14:paraId="4874E049" w14:textId="21E9387F" w:rsidR="004A43C5" w:rsidRPr="004A43C5" w:rsidRDefault="004A43C5" w:rsidP="004A43C5">
      <w:pPr>
        <w:pStyle w:val="a8"/>
        <w:spacing w:after="0" w:line="276" w:lineRule="auto"/>
        <w:rPr>
          <w:i/>
          <w:iCs/>
          <w:sz w:val="24"/>
          <w:szCs w:val="24"/>
          <w:lang w:val="ru-RU"/>
        </w:rPr>
      </w:pPr>
      <w:r w:rsidRPr="004A43C5">
        <w:rPr>
          <w:i/>
          <w:iCs/>
          <w:sz w:val="24"/>
          <w:szCs w:val="24"/>
          <w:lang w:val="uk-UA"/>
        </w:rPr>
        <w:t>Режим доступу</w:t>
      </w:r>
    </w:p>
    <w:p w14:paraId="70D032E8" w14:textId="27189236" w:rsidR="004A43C5" w:rsidRPr="004A43C5" w:rsidRDefault="004A43C5" w:rsidP="004A43C5">
      <w:pPr>
        <w:spacing w:after="0" w:line="276" w:lineRule="auto"/>
        <w:ind w:left="709"/>
        <w:rPr>
          <w:sz w:val="24"/>
          <w:szCs w:val="24"/>
          <w:lang w:val="ru-RU"/>
        </w:rPr>
      </w:pPr>
      <w:r w:rsidRPr="004A43C5">
        <w:rPr>
          <w:sz w:val="24"/>
          <w:szCs w:val="24"/>
        </w:rPr>
        <w:t>http</w:t>
      </w:r>
      <w:r w:rsidRPr="004A43C5">
        <w:rPr>
          <w:sz w:val="24"/>
          <w:szCs w:val="24"/>
          <w:lang w:val="ru-RU"/>
        </w:rPr>
        <w:t>://</w:t>
      </w:r>
      <w:r w:rsidRPr="004A43C5">
        <w:rPr>
          <w:sz w:val="24"/>
          <w:szCs w:val="24"/>
        </w:rPr>
        <w:t>repository</w:t>
      </w:r>
      <w:r w:rsidRPr="004A43C5">
        <w:rPr>
          <w:sz w:val="24"/>
          <w:szCs w:val="24"/>
          <w:lang w:val="ru-RU"/>
        </w:rPr>
        <w:t>.</w:t>
      </w:r>
      <w:r w:rsidRPr="004A43C5">
        <w:rPr>
          <w:sz w:val="24"/>
          <w:szCs w:val="24"/>
        </w:rPr>
        <w:t>vsau</w:t>
      </w:r>
      <w:r w:rsidRPr="004A43C5">
        <w:rPr>
          <w:sz w:val="24"/>
          <w:szCs w:val="24"/>
          <w:lang w:val="ru-RU"/>
        </w:rPr>
        <w:t>.</w:t>
      </w:r>
      <w:r w:rsidRPr="004A43C5">
        <w:rPr>
          <w:sz w:val="24"/>
          <w:szCs w:val="24"/>
        </w:rPr>
        <w:t>org</w:t>
      </w:r>
      <w:r w:rsidRPr="004A43C5">
        <w:rPr>
          <w:sz w:val="24"/>
          <w:szCs w:val="24"/>
          <w:lang w:val="ru-RU"/>
        </w:rPr>
        <w:t>/</w:t>
      </w:r>
      <w:r w:rsidRPr="004A43C5">
        <w:rPr>
          <w:sz w:val="24"/>
          <w:szCs w:val="24"/>
        </w:rPr>
        <w:t>getfile</w:t>
      </w:r>
      <w:r w:rsidRPr="004A43C5">
        <w:rPr>
          <w:sz w:val="24"/>
          <w:szCs w:val="24"/>
          <w:lang w:val="ru-RU"/>
        </w:rPr>
        <w:t>.</w:t>
      </w:r>
      <w:r w:rsidRPr="004A43C5">
        <w:rPr>
          <w:sz w:val="24"/>
          <w:szCs w:val="24"/>
        </w:rPr>
        <w:t>php</w:t>
      </w:r>
      <w:r w:rsidRPr="004A43C5">
        <w:rPr>
          <w:sz w:val="24"/>
          <w:szCs w:val="24"/>
          <w:lang w:val="ru-RU"/>
        </w:rPr>
        <w:t>/19436.</w:t>
      </w:r>
      <w:r w:rsidRPr="004A43C5">
        <w:rPr>
          <w:sz w:val="24"/>
          <w:szCs w:val="24"/>
        </w:rPr>
        <w:t>pdf</w:t>
      </w:r>
    </w:p>
    <w:p w14:paraId="0D55473B" w14:textId="77777777" w:rsidR="001025DC" w:rsidRPr="004A43C5" w:rsidRDefault="001025DC" w:rsidP="001025DC">
      <w:pPr>
        <w:spacing w:after="0" w:line="276" w:lineRule="auto"/>
        <w:ind w:left="709"/>
        <w:rPr>
          <w:sz w:val="24"/>
          <w:szCs w:val="24"/>
          <w:lang w:val="ru-RU"/>
        </w:rPr>
      </w:pPr>
    </w:p>
    <w:p w14:paraId="7CC7D02E" w14:textId="1B9A4E6B" w:rsidR="00560246" w:rsidRPr="001025DC" w:rsidRDefault="001A2754" w:rsidP="001025DC">
      <w:pPr>
        <w:numPr>
          <w:ilvl w:val="0"/>
          <w:numId w:val="2"/>
        </w:numPr>
        <w:spacing w:after="0" w:line="276" w:lineRule="auto"/>
        <w:ind w:left="0" w:firstLine="709"/>
        <w:rPr>
          <w:sz w:val="24"/>
          <w:szCs w:val="24"/>
          <w:lang w:val="ru-RU"/>
        </w:rPr>
      </w:pPr>
      <w:r w:rsidRPr="001A2754">
        <w:rPr>
          <w:sz w:val="24"/>
          <w:szCs w:val="24"/>
          <w:lang w:val="uk-UA"/>
        </w:rPr>
        <w:t>Мороз С.Ю., Доля М.М. Обґрунтування</w:t>
      </w:r>
      <w:r w:rsidRPr="001A2754">
        <w:rPr>
          <w:sz w:val="24"/>
          <w:szCs w:val="24"/>
        </w:rPr>
        <w:t> </w:t>
      </w:r>
      <w:r w:rsidRPr="001A2754">
        <w:rPr>
          <w:sz w:val="24"/>
          <w:szCs w:val="24"/>
          <w:lang w:val="uk-UA"/>
        </w:rPr>
        <w:t>особливостей органічної технології вирощування соняшнику в Лісостепу України</w:t>
      </w:r>
      <w:r w:rsidRPr="001A2754">
        <w:rPr>
          <w:i/>
          <w:iCs/>
          <w:sz w:val="24"/>
          <w:szCs w:val="24"/>
          <w:lang w:val="uk-UA"/>
        </w:rPr>
        <w:t>. "Органічне агровиробництво: освіта і наука"</w:t>
      </w:r>
      <w:r w:rsidRPr="001A2754">
        <w:rPr>
          <w:sz w:val="24"/>
          <w:szCs w:val="24"/>
          <w:lang w:val="uk-UA"/>
        </w:rPr>
        <w:t xml:space="preserve"> Всеукраїнська наук.-практ. конф. Київ. 2018</w:t>
      </w:r>
    </w:p>
    <w:p w14:paraId="09BF2A41" w14:textId="77777777" w:rsidR="001025DC" w:rsidRPr="001A2754" w:rsidRDefault="001025DC" w:rsidP="001025DC">
      <w:pPr>
        <w:spacing w:after="0" w:line="276" w:lineRule="auto"/>
        <w:ind w:left="709"/>
        <w:rPr>
          <w:sz w:val="24"/>
          <w:szCs w:val="24"/>
          <w:lang w:val="ru-RU"/>
        </w:rPr>
      </w:pPr>
    </w:p>
    <w:p w14:paraId="1B7D87D2" w14:textId="77777777" w:rsidR="004A43C5" w:rsidRPr="004A43C5" w:rsidRDefault="001A2754" w:rsidP="001025DC">
      <w:pPr>
        <w:numPr>
          <w:ilvl w:val="0"/>
          <w:numId w:val="2"/>
        </w:numPr>
        <w:spacing w:after="0" w:line="276" w:lineRule="auto"/>
        <w:ind w:left="0" w:firstLine="709"/>
        <w:rPr>
          <w:sz w:val="24"/>
          <w:szCs w:val="24"/>
        </w:rPr>
      </w:pPr>
      <w:r w:rsidRPr="001A2754">
        <w:rPr>
          <w:sz w:val="24"/>
          <w:szCs w:val="24"/>
          <w:lang w:val="uk-UA"/>
        </w:rPr>
        <w:t>Мороз С.Ю. Особливості сучасних інноваційних методів моніторингу шкідників соняшнику. Перспективні напрями та інноваційні досягнення аграрної науки, матеріали Всеукраїнської науково-практичної інтернет конференції, присвяченої 145-річчю від заснування кафедри ботаніки та захисту рослин 24 трав. 2019 р. м. Херсон. С.29-31</w:t>
      </w:r>
    </w:p>
    <w:p w14:paraId="188A75D1" w14:textId="042506AB" w:rsidR="00560246" w:rsidRPr="004A43C5" w:rsidRDefault="001A2754" w:rsidP="004A43C5">
      <w:pPr>
        <w:spacing w:after="0" w:line="276" w:lineRule="auto"/>
        <w:ind w:left="709"/>
        <w:rPr>
          <w:sz w:val="24"/>
          <w:szCs w:val="24"/>
          <w:lang w:val="ru-RU"/>
        </w:rPr>
      </w:pPr>
      <w:r w:rsidRPr="001A2754">
        <w:rPr>
          <w:sz w:val="24"/>
          <w:szCs w:val="24"/>
          <w:lang w:val="uk-UA"/>
        </w:rPr>
        <w:t xml:space="preserve"> </w:t>
      </w:r>
    </w:p>
    <w:p w14:paraId="1C71A9BB" w14:textId="27AA69FC" w:rsidR="004A43C5" w:rsidRPr="004A43C5" w:rsidRDefault="004A43C5" w:rsidP="004A43C5">
      <w:pPr>
        <w:spacing w:after="0" w:line="276" w:lineRule="auto"/>
        <w:ind w:left="709"/>
        <w:rPr>
          <w:i/>
          <w:iCs/>
          <w:sz w:val="24"/>
          <w:szCs w:val="24"/>
          <w:lang w:val="ru-RU"/>
        </w:rPr>
      </w:pPr>
      <w:r w:rsidRPr="004A43C5">
        <w:rPr>
          <w:i/>
          <w:iCs/>
          <w:sz w:val="24"/>
          <w:szCs w:val="24"/>
          <w:lang w:val="uk-UA"/>
        </w:rPr>
        <w:t>Режим доступу</w:t>
      </w:r>
      <w:r>
        <w:rPr>
          <w:i/>
          <w:iCs/>
          <w:sz w:val="24"/>
          <w:szCs w:val="24"/>
          <w:lang w:val="uk-UA"/>
        </w:rPr>
        <w:t>:</w:t>
      </w:r>
    </w:p>
    <w:p w14:paraId="030897EF" w14:textId="5CE2E9EE" w:rsidR="004A43C5" w:rsidRPr="004A43C5" w:rsidRDefault="004A43C5" w:rsidP="004A43C5">
      <w:pPr>
        <w:spacing w:after="0" w:line="276" w:lineRule="auto"/>
        <w:ind w:left="709"/>
        <w:rPr>
          <w:sz w:val="24"/>
          <w:szCs w:val="24"/>
          <w:lang w:val="ru-RU"/>
        </w:rPr>
      </w:pPr>
      <w:r w:rsidRPr="004A43C5">
        <w:rPr>
          <w:sz w:val="24"/>
          <w:szCs w:val="24"/>
        </w:rPr>
        <w:t>http</w:t>
      </w:r>
      <w:r w:rsidRPr="004A43C5">
        <w:rPr>
          <w:sz w:val="24"/>
          <w:szCs w:val="24"/>
          <w:lang w:val="ru-RU"/>
        </w:rPr>
        <w:t>://</w:t>
      </w:r>
      <w:r w:rsidRPr="004A43C5">
        <w:rPr>
          <w:sz w:val="24"/>
          <w:szCs w:val="24"/>
        </w:rPr>
        <w:t>www</w:t>
      </w:r>
      <w:r w:rsidRPr="004A43C5">
        <w:rPr>
          <w:sz w:val="24"/>
          <w:szCs w:val="24"/>
          <w:lang w:val="ru-RU"/>
        </w:rPr>
        <w:t>.</w:t>
      </w:r>
      <w:r w:rsidRPr="004A43C5">
        <w:rPr>
          <w:sz w:val="24"/>
          <w:szCs w:val="24"/>
        </w:rPr>
        <w:t>ksau</w:t>
      </w:r>
      <w:r w:rsidRPr="004A43C5">
        <w:rPr>
          <w:sz w:val="24"/>
          <w:szCs w:val="24"/>
          <w:lang w:val="ru-RU"/>
        </w:rPr>
        <w:t>.</w:t>
      </w:r>
      <w:r w:rsidRPr="004A43C5">
        <w:rPr>
          <w:sz w:val="24"/>
          <w:szCs w:val="24"/>
        </w:rPr>
        <w:t>kherson</w:t>
      </w:r>
      <w:r w:rsidRPr="004A43C5">
        <w:rPr>
          <w:sz w:val="24"/>
          <w:szCs w:val="24"/>
          <w:lang w:val="ru-RU"/>
        </w:rPr>
        <w:t>.</w:t>
      </w:r>
      <w:r w:rsidRPr="004A43C5">
        <w:rPr>
          <w:sz w:val="24"/>
          <w:szCs w:val="24"/>
        </w:rPr>
        <w:t>ua</w:t>
      </w:r>
      <w:r w:rsidRPr="004A43C5">
        <w:rPr>
          <w:sz w:val="24"/>
          <w:szCs w:val="24"/>
          <w:lang w:val="ru-RU"/>
        </w:rPr>
        <w:t>/</w:t>
      </w:r>
      <w:r w:rsidRPr="004A43C5">
        <w:rPr>
          <w:sz w:val="24"/>
          <w:szCs w:val="24"/>
        </w:rPr>
        <w:t>files</w:t>
      </w:r>
      <w:r w:rsidRPr="004A43C5">
        <w:rPr>
          <w:sz w:val="24"/>
          <w:szCs w:val="24"/>
          <w:lang w:val="ru-RU"/>
        </w:rPr>
        <w:t>/</w:t>
      </w:r>
      <w:r w:rsidRPr="004A43C5">
        <w:rPr>
          <w:sz w:val="24"/>
          <w:szCs w:val="24"/>
        </w:rPr>
        <w:t>konferencii</w:t>
      </w:r>
      <w:r w:rsidRPr="004A43C5">
        <w:rPr>
          <w:sz w:val="24"/>
          <w:szCs w:val="24"/>
          <w:lang w:val="ru-RU"/>
        </w:rPr>
        <w:t>/%</w:t>
      </w:r>
      <w:r w:rsidRPr="004A43C5">
        <w:rPr>
          <w:sz w:val="24"/>
          <w:szCs w:val="24"/>
        </w:rPr>
        <w:t>D</w:t>
      </w:r>
      <w:r w:rsidRPr="004A43C5">
        <w:rPr>
          <w:sz w:val="24"/>
          <w:szCs w:val="24"/>
          <w:lang w:val="ru-RU"/>
        </w:rPr>
        <w:t>0%97%</w:t>
      </w:r>
      <w:r w:rsidRPr="004A43C5">
        <w:rPr>
          <w:sz w:val="24"/>
          <w:szCs w:val="24"/>
        </w:rPr>
        <w:t>D</w:t>
      </w:r>
      <w:r w:rsidRPr="004A43C5">
        <w:rPr>
          <w:sz w:val="24"/>
          <w:szCs w:val="24"/>
          <w:lang w:val="ru-RU"/>
        </w:rPr>
        <w:t>0%</w:t>
      </w:r>
      <w:r w:rsidRPr="004A43C5">
        <w:rPr>
          <w:sz w:val="24"/>
          <w:szCs w:val="24"/>
        </w:rPr>
        <w:t>B</w:t>
      </w:r>
      <w:r w:rsidRPr="004A43C5">
        <w:rPr>
          <w:sz w:val="24"/>
          <w:szCs w:val="24"/>
          <w:lang w:val="ru-RU"/>
        </w:rPr>
        <w:t>1%</w:t>
      </w:r>
      <w:r w:rsidRPr="004A43C5">
        <w:rPr>
          <w:sz w:val="24"/>
          <w:szCs w:val="24"/>
        </w:rPr>
        <w:t>D</w:t>
      </w:r>
      <w:r w:rsidRPr="004A43C5">
        <w:rPr>
          <w:sz w:val="24"/>
          <w:szCs w:val="24"/>
          <w:lang w:val="ru-RU"/>
        </w:rPr>
        <w:t>1%96%</w:t>
      </w:r>
      <w:r w:rsidRPr="004A43C5">
        <w:rPr>
          <w:sz w:val="24"/>
          <w:szCs w:val="24"/>
        </w:rPr>
        <w:t>D</w:t>
      </w:r>
      <w:r w:rsidRPr="004A43C5">
        <w:rPr>
          <w:sz w:val="24"/>
          <w:szCs w:val="24"/>
          <w:lang w:val="ru-RU"/>
        </w:rPr>
        <w:t>1%80%</w:t>
      </w:r>
      <w:r w:rsidRPr="004A43C5">
        <w:rPr>
          <w:sz w:val="24"/>
          <w:szCs w:val="24"/>
        </w:rPr>
        <w:t>D</w:t>
      </w:r>
      <w:r w:rsidRPr="004A43C5">
        <w:rPr>
          <w:sz w:val="24"/>
          <w:szCs w:val="24"/>
          <w:lang w:val="ru-RU"/>
        </w:rPr>
        <w:t>0%</w:t>
      </w:r>
      <w:r w:rsidRPr="004A43C5">
        <w:rPr>
          <w:sz w:val="24"/>
          <w:szCs w:val="24"/>
        </w:rPr>
        <w:t>BD</w:t>
      </w:r>
      <w:r w:rsidRPr="004A43C5">
        <w:rPr>
          <w:sz w:val="24"/>
          <w:szCs w:val="24"/>
          <w:lang w:val="ru-RU"/>
        </w:rPr>
        <w:t>%</w:t>
      </w:r>
      <w:r w:rsidRPr="004A43C5">
        <w:rPr>
          <w:sz w:val="24"/>
          <w:szCs w:val="24"/>
        </w:rPr>
        <w:t>D</w:t>
      </w:r>
      <w:r w:rsidRPr="004A43C5">
        <w:rPr>
          <w:sz w:val="24"/>
          <w:szCs w:val="24"/>
          <w:lang w:val="ru-RU"/>
        </w:rPr>
        <w:t>0%</w:t>
      </w:r>
      <w:r w:rsidRPr="004A43C5">
        <w:rPr>
          <w:sz w:val="24"/>
          <w:szCs w:val="24"/>
        </w:rPr>
        <w:t>B</w:t>
      </w:r>
      <w:r w:rsidRPr="004A43C5">
        <w:rPr>
          <w:sz w:val="24"/>
          <w:szCs w:val="24"/>
          <w:lang w:val="ru-RU"/>
        </w:rPr>
        <w:t>8%</w:t>
      </w:r>
      <w:r w:rsidRPr="004A43C5">
        <w:rPr>
          <w:sz w:val="24"/>
          <w:szCs w:val="24"/>
        </w:rPr>
        <w:t>D</w:t>
      </w:r>
      <w:r w:rsidRPr="004A43C5">
        <w:rPr>
          <w:sz w:val="24"/>
          <w:szCs w:val="24"/>
          <w:lang w:val="ru-RU"/>
        </w:rPr>
        <w:t>0%</w:t>
      </w:r>
      <w:r w:rsidRPr="004A43C5">
        <w:rPr>
          <w:sz w:val="24"/>
          <w:szCs w:val="24"/>
        </w:rPr>
        <w:t>BA</w:t>
      </w:r>
      <w:r w:rsidRPr="004A43C5">
        <w:rPr>
          <w:sz w:val="24"/>
          <w:szCs w:val="24"/>
          <w:lang w:val="ru-RU"/>
        </w:rPr>
        <w:t>%20%</w:t>
      </w:r>
      <w:r w:rsidRPr="004A43C5">
        <w:rPr>
          <w:sz w:val="24"/>
          <w:szCs w:val="24"/>
        </w:rPr>
        <w:t>D</w:t>
      </w:r>
      <w:r w:rsidRPr="004A43C5">
        <w:rPr>
          <w:sz w:val="24"/>
          <w:szCs w:val="24"/>
          <w:lang w:val="ru-RU"/>
        </w:rPr>
        <w:t>0%</w:t>
      </w:r>
      <w:r w:rsidRPr="004A43C5">
        <w:rPr>
          <w:sz w:val="24"/>
          <w:szCs w:val="24"/>
        </w:rPr>
        <w:t>BA</w:t>
      </w:r>
      <w:r w:rsidRPr="004A43C5">
        <w:rPr>
          <w:sz w:val="24"/>
          <w:szCs w:val="24"/>
          <w:lang w:val="ru-RU"/>
        </w:rPr>
        <w:t>%</w:t>
      </w:r>
      <w:r w:rsidRPr="004A43C5">
        <w:rPr>
          <w:sz w:val="24"/>
          <w:szCs w:val="24"/>
        </w:rPr>
        <w:t>D</w:t>
      </w:r>
      <w:r w:rsidRPr="004A43C5">
        <w:rPr>
          <w:sz w:val="24"/>
          <w:szCs w:val="24"/>
          <w:lang w:val="ru-RU"/>
        </w:rPr>
        <w:t>0%</w:t>
      </w:r>
      <w:r w:rsidRPr="004A43C5">
        <w:rPr>
          <w:sz w:val="24"/>
          <w:szCs w:val="24"/>
        </w:rPr>
        <w:t>BE</w:t>
      </w:r>
      <w:r w:rsidRPr="004A43C5">
        <w:rPr>
          <w:sz w:val="24"/>
          <w:szCs w:val="24"/>
          <w:lang w:val="ru-RU"/>
        </w:rPr>
        <w:t>%</w:t>
      </w:r>
      <w:r w:rsidRPr="004A43C5">
        <w:rPr>
          <w:sz w:val="24"/>
          <w:szCs w:val="24"/>
        </w:rPr>
        <w:t>D</w:t>
      </w:r>
      <w:r w:rsidRPr="004A43C5">
        <w:rPr>
          <w:sz w:val="24"/>
          <w:szCs w:val="24"/>
          <w:lang w:val="ru-RU"/>
        </w:rPr>
        <w:t>0%</w:t>
      </w:r>
      <w:r w:rsidRPr="004A43C5">
        <w:rPr>
          <w:sz w:val="24"/>
          <w:szCs w:val="24"/>
        </w:rPr>
        <w:t>BD</w:t>
      </w:r>
      <w:r w:rsidRPr="004A43C5">
        <w:rPr>
          <w:sz w:val="24"/>
          <w:szCs w:val="24"/>
          <w:lang w:val="ru-RU"/>
        </w:rPr>
        <w:t>%</w:t>
      </w:r>
      <w:r w:rsidRPr="004A43C5">
        <w:rPr>
          <w:sz w:val="24"/>
          <w:szCs w:val="24"/>
        </w:rPr>
        <w:t>D</w:t>
      </w:r>
      <w:r w:rsidRPr="004A43C5">
        <w:rPr>
          <w:sz w:val="24"/>
          <w:szCs w:val="24"/>
          <w:lang w:val="ru-RU"/>
        </w:rPr>
        <w:t>1%84.%202020.</w:t>
      </w:r>
      <w:r w:rsidRPr="004A43C5">
        <w:rPr>
          <w:sz w:val="24"/>
          <w:szCs w:val="24"/>
        </w:rPr>
        <w:t>pdf</w:t>
      </w:r>
    </w:p>
    <w:p w14:paraId="648A9CDF" w14:textId="77777777" w:rsidR="001025DC" w:rsidRPr="004A43C5" w:rsidRDefault="001025DC" w:rsidP="001025DC">
      <w:pPr>
        <w:spacing w:after="0" w:line="276" w:lineRule="auto"/>
        <w:ind w:left="709"/>
        <w:rPr>
          <w:sz w:val="24"/>
          <w:szCs w:val="24"/>
          <w:lang w:val="ru-RU"/>
        </w:rPr>
      </w:pPr>
    </w:p>
    <w:p w14:paraId="12D68535" w14:textId="34B11006" w:rsidR="00560246" w:rsidRPr="001025DC" w:rsidRDefault="001A2754" w:rsidP="001025DC">
      <w:pPr>
        <w:numPr>
          <w:ilvl w:val="0"/>
          <w:numId w:val="2"/>
        </w:numPr>
        <w:spacing w:after="0" w:line="276" w:lineRule="auto"/>
        <w:ind w:left="0" w:firstLine="709"/>
        <w:rPr>
          <w:sz w:val="24"/>
          <w:szCs w:val="24"/>
          <w:lang w:val="ru-RU"/>
        </w:rPr>
      </w:pPr>
      <w:r w:rsidRPr="001A2754">
        <w:rPr>
          <w:sz w:val="24"/>
          <w:szCs w:val="24"/>
          <w:lang w:val="uk-UA"/>
        </w:rPr>
        <w:t>Стерлікова О.М., Гуменюк  Л.В., Мороз С.Ю., Ковальска А.Т. Оптимізація біологічних систем захисту насіння і сходів у сучасних технологіях вирощування польових культур у Лісостепу України. Біологічно активні препарати в рослинництві. Матеріали Х</w:t>
      </w:r>
      <w:r w:rsidRPr="001A2754">
        <w:rPr>
          <w:sz w:val="24"/>
          <w:szCs w:val="24"/>
        </w:rPr>
        <w:t>V</w:t>
      </w:r>
      <w:r w:rsidRPr="001A2754">
        <w:rPr>
          <w:sz w:val="24"/>
          <w:szCs w:val="24"/>
          <w:lang w:val="ru-RU"/>
        </w:rPr>
        <w:t xml:space="preserve"> </w:t>
      </w:r>
      <w:r w:rsidRPr="001A2754">
        <w:rPr>
          <w:sz w:val="24"/>
          <w:szCs w:val="24"/>
          <w:lang w:val="uk-UA"/>
        </w:rPr>
        <w:t>Міжнароної науково-практичної конференції, Київ, 25-29 червня 2019 року С. 82</w:t>
      </w:r>
    </w:p>
    <w:p w14:paraId="07C07712" w14:textId="77777777" w:rsidR="001025DC" w:rsidRPr="001A2754" w:rsidRDefault="001025DC" w:rsidP="001025DC">
      <w:pPr>
        <w:spacing w:after="0" w:line="276" w:lineRule="auto"/>
        <w:ind w:left="709"/>
        <w:rPr>
          <w:sz w:val="24"/>
          <w:szCs w:val="24"/>
          <w:lang w:val="ru-RU"/>
        </w:rPr>
      </w:pPr>
    </w:p>
    <w:p w14:paraId="4AC0F129" w14:textId="7DA4AC8D" w:rsidR="00560246" w:rsidRPr="001025DC" w:rsidRDefault="001A2754" w:rsidP="001025DC">
      <w:pPr>
        <w:numPr>
          <w:ilvl w:val="0"/>
          <w:numId w:val="2"/>
        </w:numPr>
        <w:spacing w:after="0" w:line="276" w:lineRule="auto"/>
        <w:ind w:left="0" w:firstLine="709"/>
        <w:rPr>
          <w:sz w:val="24"/>
          <w:szCs w:val="24"/>
          <w:lang w:val="ru-RU"/>
        </w:rPr>
      </w:pPr>
      <w:r w:rsidRPr="001A2754">
        <w:rPr>
          <w:sz w:val="24"/>
          <w:szCs w:val="24"/>
          <w:lang w:val="uk-UA"/>
        </w:rPr>
        <w:t>Доля М.М., Мороз С.Ю., Сахненко Д.В., Варченко Т.П. Агробіологічне обґрунтування заходів контролю чисельності ентомокомплексів у сучасних польових сівозмінах Лісостепу України. Біологічно активні препарати в рослинництві. Матеріали Х</w:t>
      </w:r>
      <w:r w:rsidRPr="001A2754">
        <w:rPr>
          <w:sz w:val="24"/>
          <w:szCs w:val="24"/>
        </w:rPr>
        <w:t>V</w:t>
      </w:r>
      <w:r w:rsidRPr="001A2754">
        <w:rPr>
          <w:sz w:val="24"/>
          <w:szCs w:val="24"/>
          <w:lang w:val="ru-RU"/>
        </w:rPr>
        <w:t xml:space="preserve"> </w:t>
      </w:r>
      <w:r w:rsidRPr="001A2754">
        <w:rPr>
          <w:sz w:val="24"/>
          <w:szCs w:val="24"/>
          <w:lang w:val="uk-UA"/>
        </w:rPr>
        <w:t>Міжнародної науково-практичної конференції, Київ, 25-29 червня 2019 року С.77</w:t>
      </w:r>
    </w:p>
    <w:p w14:paraId="317C9436" w14:textId="77777777" w:rsidR="001025DC" w:rsidRPr="001A2754" w:rsidRDefault="001025DC" w:rsidP="001025DC">
      <w:pPr>
        <w:spacing w:after="0" w:line="276" w:lineRule="auto"/>
        <w:ind w:left="709"/>
        <w:rPr>
          <w:sz w:val="24"/>
          <w:szCs w:val="24"/>
          <w:lang w:val="ru-RU"/>
        </w:rPr>
      </w:pPr>
    </w:p>
    <w:p w14:paraId="66F0807E" w14:textId="29114FE3" w:rsidR="00560246" w:rsidRPr="001025DC" w:rsidRDefault="001A2754" w:rsidP="001025DC">
      <w:pPr>
        <w:numPr>
          <w:ilvl w:val="0"/>
          <w:numId w:val="2"/>
        </w:numPr>
        <w:spacing w:after="0" w:line="276" w:lineRule="auto"/>
        <w:ind w:left="0" w:firstLine="709"/>
        <w:rPr>
          <w:sz w:val="24"/>
          <w:szCs w:val="24"/>
        </w:rPr>
      </w:pPr>
      <w:r w:rsidRPr="001A2754">
        <w:rPr>
          <w:sz w:val="24"/>
          <w:szCs w:val="24"/>
          <w:lang w:val="uk-UA"/>
        </w:rPr>
        <w:t xml:space="preserve">Доля М.М., Мороз С.Ю. Сучасні аспекти механізмів розвитку, розмноження і самоуправління комах в агроценозах Лісостепу України. Проблеми екології та екологічно орієнтованого захисту рослин. Матеріали </w:t>
      </w:r>
      <w:r w:rsidRPr="001A2754">
        <w:rPr>
          <w:sz w:val="24"/>
          <w:szCs w:val="24"/>
          <w:lang w:val="ru-RU"/>
        </w:rPr>
        <w:t>Міжнародної науково-практичної конференції факультету захисту рослин Харківського національного аграрного університету ім. В. В. Докучаєва, Харків, 17-18 жовтня 2019 року, 37-39 С.</w:t>
      </w:r>
      <w:r w:rsidRPr="001A2754">
        <w:rPr>
          <w:sz w:val="24"/>
          <w:szCs w:val="24"/>
          <w:lang w:val="uk-UA"/>
        </w:rPr>
        <w:t xml:space="preserve"> </w:t>
      </w:r>
    </w:p>
    <w:p w14:paraId="1832701D" w14:textId="77777777" w:rsidR="001025DC" w:rsidRPr="001025DC" w:rsidRDefault="001025DC" w:rsidP="001025DC">
      <w:pPr>
        <w:spacing w:after="0" w:line="276" w:lineRule="auto"/>
        <w:ind w:left="709"/>
        <w:rPr>
          <w:sz w:val="24"/>
          <w:szCs w:val="24"/>
        </w:rPr>
      </w:pPr>
    </w:p>
    <w:p w14:paraId="3543AC6D" w14:textId="0800FDB2" w:rsidR="001025DC" w:rsidRPr="001025DC" w:rsidRDefault="001025DC" w:rsidP="001025DC">
      <w:pPr>
        <w:spacing w:after="0" w:line="276" w:lineRule="auto"/>
        <w:ind w:left="709"/>
        <w:rPr>
          <w:i/>
          <w:iCs/>
          <w:sz w:val="24"/>
          <w:szCs w:val="24"/>
          <w:lang w:val="uk-UA"/>
        </w:rPr>
      </w:pPr>
      <w:r w:rsidRPr="001025DC">
        <w:rPr>
          <w:i/>
          <w:iCs/>
          <w:sz w:val="24"/>
          <w:szCs w:val="24"/>
          <w:lang w:val="uk-UA"/>
        </w:rPr>
        <w:t>Режим доступу:</w:t>
      </w:r>
    </w:p>
    <w:p w14:paraId="6FC5EDC9" w14:textId="657B599B" w:rsidR="001025DC" w:rsidRPr="001025DC" w:rsidRDefault="005B6A4F" w:rsidP="001025DC">
      <w:pPr>
        <w:spacing w:after="0" w:line="276" w:lineRule="auto"/>
        <w:ind w:left="709"/>
        <w:rPr>
          <w:sz w:val="24"/>
          <w:szCs w:val="24"/>
          <w:lang w:val="ru-RU"/>
        </w:rPr>
      </w:pPr>
      <w:hyperlink r:id="rId17" w:history="1">
        <w:r w:rsidR="001025DC" w:rsidRPr="00917A65">
          <w:rPr>
            <w:rStyle w:val="a3"/>
            <w:sz w:val="24"/>
            <w:szCs w:val="24"/>
          </w:rPr>
          <w:t>https</w:t>
        </w:r>
        <w:r w:rsidR="001025DC" w:rsidRPr="00917A65">
          <w:rPr>
            <w:rStyle w:val="a3"/>
            <w:sz w:val="24"/>
            <w:szCs w:val="24"/>
            <w:lang w:val="uk-UA"/>
          </w:rPr>
          <w:t>://</w:t>
        </w:r>
        <w:r w:rsidR="001025DC" w:rsidRPr="00917A65">
          <w:rPr>
            <w:rStyle w:val="a3"/>
            <w:sz w:val="24"/>
            <w:szCs w:val="24"/>
          </w:rPr>
          <w:t>knau</w:t>
        </w:r>
        <w:r w:rsidR="001025DC" w:rsidRPr="00917A65">
          <w:rPr>
            <w:rStyle w:val="a3"/>
            <w:sz w:val="24"/>
            <w:szCs w:val="24"/>
            <w:lang w:val="uk-UA"/>
          </w:rPr>
          <w:t>.</w:t>
        </w:r>
        <w:r w:rsidR="001025DC" w:rsidRPr="00917A65">
          <w:rPr>
            <w:rStyle w:val="a3"/>
            <w:sz w:val="24"/>
            <w:szCs w:val="24"/>
          </w:rPr>
          <w:t>kharkov</w:t>
        </w:r>
        <w:r w:rsidR="001025DC" w:rsidRPr="00917A65">
          <w:rPr>
            <w:rStyle w:val="a3"/>
            <w:sz w:val="24"/>
            <w:szCs w:val="24"/>
            <w:lang w:val="uk-UA"/>
          </w:rPr>
          <w:t>.</w:t>
        </w:r>
        <w:r w:rsidR="001025DC" w:rsidRPr="00917A65">
          <w:rPr>
            <w:rStyle w:val="a3"/>
            <w:sz w:val="24"/>
            <w:szCs w:val="24"/>
          </w:rPr>
          <w:t>ua</w:t>
        </w:r>
        <w:r w:rsidR="001025DC" w:rsidRPr="00917A65">
          <w:rPr>
            <w:rStyle w:val="a3"/>
            <w:sz w:val="24"/>
            <w:szCs w:val="24"/>
            <w:lang w:val="uk-UA"/>
          </w:rPr>
          <w:t>/2826-</w:t>
        </w:r>
        <w:r w:rsidR="001025DC" w:rsidRPr="00917A65">
          <w:rPr>
            <w:rStyle w:val="a3"/>
            <w:sz w:val="24"/>
            <w:szCs w:val="24"/>
          </w:rPr>
          <w:t>p</w:t>
        </w:r>
        <w:r w:rsidR="001025DC" w:rsidRPr="00917A65">
          <w:rPr>
            <w:rStyle w:val="a3"/>
            <w:sz w:val="24"/>
            <w:szCs w:val="24"/>
            <w:lang w:val="uk-UA"/>
          </w:rPr>
          <w:t>-</w:t>
        </w:r>
        <w:r w:rsidR="001025DC" w:rsidRPr="00917A65">
          <w:rPr>
            <w:rStyle w:val="a3"/>
            <w:sz w:val="24"/>
            <w:szCs w:val="24"/>
          </w:rPr>
          <w:t>oblemi</w:t>
        </w:r>
        <w:r w:rsidR="001025DC" w:rsidRPr="00917A65">
          <w:rPr>
            <w:rStyle w:val="a3"/>
            <w:sz w:val="24"/>
            <w:szCs w:val="24"/>
            <w:lang w:val="uk-UA"/>
          </w:rPr>
          <w:t>-</w:t>
        </w:r>
        <w:r w:rsidR="001025DC" w:rsidRPr="00917A65">
          <w:rPr>
            <w:rStyle w:val="a3"/>
            <w:sz w:val="24"/>
            <w:szCs w:val="24"/>
          </w:rPr>
          <w:t>ekologyi</w:t>
        </w:r>
        <w:r w:rsidR="001025DC" w:rsidRPr="00917A65">
          <w:rPr>
            <w:rStyle w:val="a3"/>
            <w:sz w:val="24"/>
            <w:szCs w:val="24"/>
            <w:lang w:val="uk-UA"/>
          </w:rPr>
          <w:t>-</w:t>
        </w:r>
        <w:r w:rsidR="001025DC" w:rsidRPr="00917A65">
          <w:rPr>
            <w:rStyle w:val="a3"/>
            <w:sz w:val="24"/>
            <w:szCs w:val="24"/>
          </w:rPr>
          <w:t>ta</w:t>
        </w:r>
        <w:r w:rsidR="001025DC" w:rsidRPr="00917A65">
          <w:rPr>
            <w:rStyle w:val="a3"/>
            <w:sz w:val="24"/>
            <w:szCs w:val="24"/>
            <w:lang w:val="uk-UA"/>
          </w:rPr>
          <w:t>-</w:t>
        </w:r>
        <w:r w:rsidR="001025DC" w:rsidRPr="00917A65">
          <w:rPr>
            <w:rStyle w:val="a3"/>
            <w:sz w:val="24"/>
            <w:szCs w:val="24"/>
          </w:rPr>
          <w:t>ekologchno</w:t>
        </w:r>
        <w:r w:rsidR="001025DC" w:rsidRPr="00917A65">
          <w:rPr>
            <w:rStyle w:val="a3"/>
            <w:sz w:val="24"/>
            <w:szCs w:val="24"/>
            <w:lang w:val="uk-UA"/>
          </w:rPr>
          <w:t>-</w:t>
        </w:r>
        <w:r w:rsidR="001025DC" w:rsidRPr="00917A65">
          <w:rPr>
            <w:rStyle w:val="a3"/>
            <w:sz w:val="24"/>
            <w:szCs w:val="24"/>
          </w:rPr>
          <w:t>o</w:t>
        </w:r>
        <w:r w:rsidR="001025DC" w:rsidRPr="00917A65">
          <w:rPr>
            <w:rStyle w:val="a3"/>
            <w:sz w:val="24"/>
            <w:szCs w:val="24"/>
            <w:lang w:val="uk-UA"/>
          </w:rPr>
          <w:t>-</w:t>
        </w:r>
        <w:r w:rsidR="001025DC" w:rsidRPr="00917A65">
          <w:rPr>
            <w:rStyle w:val="a3"/>
            <w:sz w:val="24"/>
            <w:szCs w:val="24"/>
          </w:rPr>
          <w:t>yentovanogo</w:t>
        </w:r>
        <w:r w:rsidR="001025DC" w:rsidRPr="00917A65">
          <w:rPr>
            <w:rStyle w:val="a3"/>
            <w:sz w:val="24"/>
            <w:szCs w:val="24"/>
            <w:lang w:val="uk-UA"/>
          </w:rPr>
          <w:t>-</w:t>
        </w:r>
        <w:r w:rsidR="001025DC" w:rsidRPr="00917A65">
          <w:rPr>
            <w:rStyle w:val="a3"/>
            <w:sz w:val="24"/>
            <w:szCs w:val="24"/>
          </w:rPr>
          <w:t>zahistu</w:t>
        </w:r>
        <w:r w:rsidR="001025DC" w:rsidRPr="00917A65">
          <w:rPr>
            <w:rStyle w:val="a3"/>
            <w:sz w:val="24"/>
            <w:szCs w:val="24"/>
            <w:lang w:val="uk-UA"/>
          </w:rPr>
          <w:t>-</w:t>
        </w:r>
        <w:r w:rsidR="001025DC" w:rsidRPr="00917A65">
          <w:rPr>
            <w:rStyle w:val="a3"/>
            <w:sz w:val="24"/>
            <w:szCs w:val="24"/>
          </w:rPr>
          <w:t>oslin</w:t>
        </w:r>
        <w:r w:rsidR="001025DC" w:rsidRPr="00917A65">
          <w:rPr>
            <w:rStyle w:val="a3"/>
            <w:sz w:val="24"/>
            <w:szCs w:val="24"/>
            <w:lang w:val="uk-UA"/>
          </w:rPr>
          <w:t>.</w:t>
        </w:r>
        <w:r w:rsidR="001025DC" w:rsidRPr="00917A65">
          <w:rPr>
            <w:rStyle w:val="a3"/>
            <w:sz w:val="24"/>
            <w:szCs w:val="24"/>
          </w:rPr>
          <w:t>html</w:t>
        </w:r>
      </w:hyperlink>
    </w:p>
    <w:p w14:paraId="4627FB8D" w14:textId="77777777" w:rsidR="001025DC" w:rsidRPr="001025DC" w:rsidRDefault="001025DC" w:rsidP="001025DC">
      <w:pPr>
        <w:spacing w:after="0" w:line="276" w:lineRule="auto"/>
        <w:rPr>
          <w:sz w:val="24"/>
          <w:szCs w:val="24"/>
          <w:lang w:val="ru-RU"/>
        </w:rPr>
      </w:pPr>
    </w:p>
    <w:p w14:paraId="337E505E" w14:textId="77777777" w:rsidR="00102262" w:rsidRPr="001A2754" w:rsidRDefault="00102262" w:rsidP="001025DC">
      <w:pPr>
        <w:spacing w:after="0" w:line="276" w:lineRule="auto"/>
        <w:ind w:firstLine="709"/>
        <w:rPr>
          <w:sz w:val="24"/>
          <w:szCs w:val="24"/>
          <w:lang w:val="uk-UA"/>
        </w:rPr>
      </w:pPr>
    </w:p>
    <w:p w14:paraId="3326A023" w14:textId="77777777" w:rsidR="00DD746A" w:rsidRPr="001A2754" w:rsidRDefault="00DD746A" w:rsidP="001025DC">
      <w:pPr>
        <w:tabs>
          <w:tab w:val="num" w:pos="360"/>
        </w:tabs>
        <w:spacing w:after="0" w:line="276" w:lineRule="auto"/>
        <w:rPr>
          <w:sz w:val="24"/>
          <w:szCs w:val="24"/>
          <w:lang w:val="uk-UA"/>
        </w:rPr>
      </w:pPr>
    </w:p>
    <w:sectPr w:rsidR="00DD746A" w:rsidRPr="001A2754" w:rsidSect="001025D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134" w:right="1134" w:bottom="1134" w:left="127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4EF2B" w14:textId="77777777" w:rsidR="005B6A4F" w:rsidRDefault="005B6A4F" w:rsidP="00DD746A">
      <w:pPr>
        <w:spacing w:after="0" w:line="240" w:lineRule="auto"/>
      </w:pPr>
      <w:r>
        <w:separator/>
      </w:r>
    </w:p>
  </w:endnote>
  <w:endnote w:type="continuationSeparator" w:id="0">
    <w:p w14:paraId="1E3A88DF" w14:textId="77777777" w:rsidR="005B6A4F" w:rsidRDefault="005B6A4F" w:rsidP="00DD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AB67E" w14:textId="77777777" w:rsidR="00DD746A" w:rsidRDefault="00DD74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AEC5D" w14:textId="77777777" w:rsidR="00DD746A" w:rsidRDefault="00DD74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DFDE6" w14:textId="77777777" w:rsidR="00DD746A" w:rsidRDefault="00DD74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EDF47" w14:textId="77777777" w:rsidR="005B6A4F" w:rsidRDefault="005B6A4F" w:rsidP="00DD746A">
      <w:pPr>
        <w:spacing w:after="0" w:line="240" w:lineRule="auto"/>
      </w:pPr>
      <w:r>
        <w:separator/>
      </w:r>
    </w:p>
  </w:footnote>
  <w:footnote w:type="continuationSeparator" w:id="0">
    <w:p w14:paraId="28E15844" w14:textId="77777777" w:rsidR="005B6A4F" w:rsidRDefault="005B6A4F" w:rsidP="00DD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1A257" w14:textId="77777777" w:rsidR="00DD746A" w:rsidRDefault="00DD74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169568"/>
      <w:docPartObj>
        <w:docPartGallery w:val="Page Numbers (Top of Page)"/>
        <w:docPartUnique/>
      </w:docPartObj>
    </w:sdtPr>
    <w:sdtEndPr/>
    <w:sdtContent>
      <w:p w14:paraId="5981AD3E" w14:textId="5A8035C0" w:rsidR="00DD746A" w:rsidRDefault="00DD746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8C8" w:rsidRPr="005558C8">
          <w:rPr>
            <w:noProof/>
            <w:lang w:val="ru-RU"/>
          </w:rPr>
          <w:t>2</w:t>
        </w:r>
        <w:r>
          <w:fldChar w:fldCharType="end"/>
        </w:r>
      </w:p>
    </w:sdtContent>
  </w:sdt>
  <w:p w14:paraId="5EE003CE" w14:textId="77777777" w:rsidR="00DD746A" w:rsidRDefault="00DD74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AC37D" w14:textId="77777777" w:rsidR="00DD746A" w:rsidRDefault="00DD74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059BE"/>
    <w:multiLevelType w:val="hybridMultilevel"/>
    <w:tmpl w:val="4268FC8A"/>
    <w:lvl w:ilvl="0" w:tplc="D4766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A41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9AA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83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2C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21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CEC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E0C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81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E6F96"/>
    <w:multiLevelType w:val="hybridMultilevel"/>
    <w:tmpl w:val="19645FB6"/>
    <w:lvl w:ilvl="0" w:tplc="2DAC8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B6FD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422E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08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AC5D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4D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F6F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EDF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04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E4F08"/>
    <w:multiLevelType w:val="hybridMultilevel"/>
    <w:tmpl w:val="77184A90"/>
    <w:lvl w:ilvl="0" w:tplc="C58C1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BA7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B2D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DA9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2E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09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42E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4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60AE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01"/>
    <w:rsid w:val="000B54C0"/>
    <w:rsid w:val="00102262"/>
    <w:rsid w:val="001025DC"/>
    <w:rsid w:val="00161553"/>
    <w:rsid w:val="00175CF0"/>
    <w:rsid w:val="00184D6B"/>
    <w:rsid w:val="00185A1C"/>
    <w:rsid w:val="001A2754"/>
    <w:rsid w:val="004A43C5"/>
    <w:rsid w:val="005558C8"/>
    <w:rsid w:val="00560246"/>
    <w:rsid w:val="005B6A4F"/>
    <w:rsid w:val="005D4B24"/>
    <w:rsid w:val="00653AED"/>
    <w:rsid w:val="009B4907"/>
    <w:rsid w:val="009C49E6"/>
    <w:rsid w:val="00AF2101"/>
    <w:rsid w:val="00B64ADC"/>
    <w:rsid w:val="00C01123"/>
    <w:rsid w:val="00C30063"/>
    <w:rsid w:val="00D141C4"/>
    <w:rsid w:val="00D7037D"/>
    <w:rsid w:val="00DD746A"/>
    <w:rsid w:val="00F3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FD08"/>
  <w15:chartTrackingRefBased/>
  <w15:docId w15:val="{1FA01EE5-62E6-47FA-A6B1-FB400F5E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imes new roman"/>
    <w:qFormat/>
    <w:rsid w:val="009C49E6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D746A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26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D746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DD74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D74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D74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D746A"/>
    <w:rPr>
      <w:rFonts w:ascii="Times New Roman" w:hAnsi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64AD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10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708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37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71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2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71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238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365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89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156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02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32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52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72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5189">
          <w:marLeft w:val="56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67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06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87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10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851/2226-0099.2019.108.3" TargetMode="External"/><Relationship Id="rId13" Type="http://schemas.openxmlformats.org/officeDocument/2006/relationships/hyperlink" Target="https://doi.org/10.32851/2226-0099.2019.110-1.9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dx.doi.org/10.31548/dopovidi2018.06.009" TargetMode="External"/><Relationship Id="rId12" Type="http://schemas.openxmlformats.org/officeDocument/2006/relationships/hyperlink" Target="http://dx.doi.org/10.31548/biologiya2019.03.102" TargetMode="External"/><Relationship Id="rId17" Type="http://schemas.openxmlformats.org/officeDocument/2006/relationships/hyperlink" Target="https://knau.kharkov.ua/2826-p-oblemi-ekologyi-ta-ekologchno-o-yentovanogo-zahistu-oslin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32851/2226-0099.2021.119.1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1548/dopovidi2019.06.01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32851/2226-0099.2021.118.23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i.org/10.31548/dopovidi2019.06.01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2851/2226-0099.2019.108.3" TargetMode="External"/><Relationship Id="rId14" Type="http://schemas.openxmlformats.org/officeDocument/2006/relationships/hyperlink" Target="http://dx.doi.org/10.31548/biologiya2021.01.00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4390</Words>
  <Characters>2503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</dc:creator>
  <cp:keywords/>
  <dc:description/>
  <cp:lastModifiedBy>Oksana</cp:lastModifiedBy>
  <cp:revision>2</cp:revision>
  <cp:lastPrinted>2021-05-23T18:04:00Z</cp:lastPrinted>
  <dcterms:created xsi:type="dcterms:W3CDTF">2022-02-17T09:41:00Z</dcterms:created>
  <dcterms:modified xsi:type="dcterms:W3CDTF">2022-02-17T09:41:00Z</dcterms:modified>
</cp:coreProperties>
</file>