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7F6E" w14:textId="28BB91E0" w:rsidR="00D70712" w:rsidRPr="00D70712" w:rsidRDefault="00D70712" w:rsidP="00D266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sz w:val="28"/>
          <w:szCs w:val="28"/>
          <w:lang w:val="uk-UA"/>
        </w:rPr>
        <w:t>ЗВІТ</w:t>
      </w:r>
    </w:p>
    <w:p w14:paraId="606A7DFA" w14:textId="438E29DD" w:rsidR="00D70712" w:rsidRDefault="00D70712" w:rsidP="00D266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sz w:val="28"/>
          <w:szCs w:val="28"/>
          <w:lang w:val="uk-UA"/>
        </w:rPr>
        <w:t>ПРО РОБОТУ СТУДЕНТСЬКОГО НАУКОВОГО ГУРТКА «Екологічний моніторинг» у 202</w:t>
      </w:r>
      <w:r w:rsidR="002A586C">
        <w:rPr>
          <w:rFonts w:ascii="Times New Roman" w:hAnsi="Times New Roman"/>
          <w:sz w:val="28"/>
          <w:szCs w:val="28"/>
          <w:lang w:val="uk-UA"/>
        </w:rPr>
        <w:t>3</w:t>
      </w:r>
      <w:r w:rsidRPr="00D70712">
        <w:rPr>
          <w:rFonts w:ascii="Times New Roman" w:hAnsi="Times New Roman"/>
          <w:sz w:val="28"/>
          <w:szCs w:val="28"/>
          <w:lang w:val="uk-UA"/>
        </w:rPr>
        <w:t>/202</w:t>
      </w:r>
      <w:r w:rsidR="002A586C">
        <w:rPr>
          <w:rFonts w:ascii="Times New Roman" w:hAnsi="Times New Roman"/>
          <w:sz w:val="28"/>
          <w:szCs w:val="28"/>
          <w:lang w:val="uk-UA"/>
        </w:rPr>
        <w:t>4</w:t>
      </w:r>
      <w:r w:rsidRPr="00D70712">
        <w:rPr>
          <w:rFonts w:ascii="Times New Roman" w:hAnsi="Times New Roman"/>
          <w:sz w:val="28"/>
          <w:szCs w:val="28"/>
          <w:lang w:val="uk-UA"/>
        </w:rPr>
        <w:t xml:space="preserve"> н. р. (кафедра загальної екології, радіобіології та безпеки життєдіяльності)</w:t>
      </w:r>
    </w:p>
    <w:p w14:paraId="23BE3834" w14:textId="2AB3B16B" w:rsidR="00D70712" w:rsidRPr="00D70712" w:rsidRDefault="00D70712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sz w:val="28"/>
          <w:szCs w:val="28"/>
          <w:lang w:val="uk-UA"/>
        </w:rPr>
        <w:t xml:space="preserve">Відповідальна особа: </w:t>
      </w:r>
      <w:proofErr w:type="spellStart"/>
      <w:r w:rsidRPr="00D70712">
        <w:rPr>
          <w:rFonts w:ascii="Times New Roman" w:hAnsi="Times New Roman"/>
          <w:sz w:val="28"/>
          <w:szCs w:val="28"/>
          <w:lang w:val="uk-UA"/>
        </w:rPr>
        <w:t>к.с.-г..н</w:t>
      </w:r>
      <w:proofErr w:type="spellEnd"/>
      <w:r w:rsidRPr="00D70712">
        <w:rPr>
          <w:rFonts w:ascii="Times New Roman" w:hAnsi="Times New Roman"/>
          <w:sz w:val="28"/>
          <w:szCs w:val="28"/>
          <w:lang w:val="uk-UA"/>
        </w:rPr>
        <w:t>., старший викладач кафедри загальної екології, радіобіології та безпеки життєдіяльності</w:t>
      </w:r>
      <w:r w:rsidR="00EF6481">
        <w:rPr>
          <w:rFonts w:ascii="Times New Roman" w:hAnsi="Times New Roman"/>
          <w:sz w:val="28"/>
          <w:szCs w:val="28"/>
          <w:lang w:val="uk-UA"/>
        </w:rPr>
        <w:t xml:space="preserve"> Сальнікова Анна Валеріївна</w:t>
      </w:r>
    </w:p>
    <w:p w14:paraId="57C27A75" w14:textId="04DBB2D0" w:rsidR="00D70712" w:rsidRDefault="00D70712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sz w:val="28"/>
          <w:szCs w:val="28"/>
          <w:lang w:val="uk-UA"/>
        </w:rPr>
        <w:t xml:space="preserve">Староста гуртка: </w:t>
      </w:r>
      <w:proofErr w:type="spellStart"/>
      <w:r w:rsidR="002A586C">
        <w:rPr>
          <w:rFonts w:ascii="Times New Roman" w:hAnsi="Times New Roman"/>
          <w:sz w:val="28"/>
          <w:szCs w:val="28"/>
          <w:lang w:val="uk-UA"/>
        </w:rPr>
        <w:t>Скряга</w:t>
      </w:r>
      <w:proofErr w:type="spellEnd"/>
      <w:r w:rsidR="002A586C">
        <w:rPr>
          <w:rFonts w:ascii="Times New Roman" w:hAnsi="Times New Roman"/>
          <w:sz w:val="28"/>
          <w:szCs w:val="28"/>
          <w:lang w:val="uk-UA"/>
        </w:rPr>
        <w:t xml:space="preserve"> Валерія</w:t>
      </w:r>
      <w:r w:rsidRPr="00D70712">
        <w:rPr>
          <w:rFonts w:ascii="Times New Roman" w:hAnsi="Times New Roman"/>
          <w:sz w:val="28"/>
          <w:szCs w:val="28"/>
          <w:lang w:val="uk-UA"/>
        </w:rPr>
        <w:t xml:space="preserve"> , студентка </w:t>
      </w:r>
      <w:r w:rsidR="002A586C">
        <w:rPr>
          <w:rFonts w:ascii="Times New Roman" w:hAnsi="Times New Roman"/>
          <w:sz w:val="28"/>
          <w:szCs w:val="28"/>
          <w:lang w:val="uk-UA"/>
        </w:rPr>
        <w:t>3</w:t>
      </w:r>
      <w:r w:rsidRPr="00D70712">
        <w:rPr>
          <w:rFonts w:ascii="Times New Roman" w:hAnsi="Times New Roman"/>
          <w:sz w:val="28"/>
          <w:szCs w:val="28"/>
          <w:lang w:val="uk-UA"/>
        </w:rPr>
        <w:t xml:space="preserve"> курс 2 груп</w:t>
      </w:r>
      <w:r w:rsidR="002A586C">
        <w:rPr>
          <w:rFonts w:ascii="Times New Roman" w:hAnsi="Times New Roman"/>
          <w:sz w:val="28"/>
          <w:szCs w:val="28"/>
          <w:lang w:val="uk-UA"/>
        </w:rPr>
        <w:t>и</w:t>
      </w:r>
      <w:r w:rsidRPr="00D70712">
        <w:rPr>
          <w:rFonts w:ascii="Times New Roman" w:hAnsi="Times New Roman"/>
          <w:sz w:val="28"/>
          <w:szCs w:val="28"/>
          <w:lang w:val="uk-UA"/>
        </w:rPr>
        <w:t xml:space="preserve">, спеціальність 101 «Екологія» </w:t>
      </w:r>
    </w:p>
    <w:p w14:paraId="6B1B6DAB" w14:textId="4DABCB80" w:rsidR="00D70712" w:rsidRPr="00D70712" w:rsidRDefault="00D70712" w:rsidP="00D266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b/>
          <w:bCs/>
          <w:sz w:val="28"/>
          <w:szCs w:val="28"/>
          <w:lang w:val="uk-UA"/>
        </w:rPr>
        <w:t>1.1. Кількість студентських наукових гуртків та загальна кількість студентів, що брали в них участь.</w:t>
      </w:r>
      <w:r w:rsidRPr="00D70712">
        <w:rPr>
          <w:rFonts w:ascii="Times New Roman" w:hAnsi="Times New Roman"/>
          <w:sz w:val="28"/>
          <w:szCs w:val="28"/>
          <w:lang w:val="uk-UA"/>
        </w:rPr>
        <w:t xml:space="preserve"> Загальна кількість студентів – </w:t>
      </w:r>
      <w:r w:rsidR="00B270B4">
        <w:rPr>
          <w:rFonts w:ascii="Times New Roman" w:hAnsi="Times New Roman"/>
          <w:sz w:val="28"/>
          <w:szCs w:val="28"/>
          <w:lang w:val="uk-UA"/>
        </w:rPr>
        <w:t>12</w:t>
      </w:r>
      <w:r w:rsidRPr="00D70712">
        <w:rPr>
          <w:rFonts w:ascii="Times New Roman" w:hAnsi="Times New Roman"/>
          <w:sz w:val="28"/>
          <w:szCs w:val="28"/>
          <w:lang w:val="uk-UA"/>
        </w:rPr>
        <w:t xml:space="preserve"> осіб; </w:t>
      </w:r>
    </w:p>
    <w:p w14:paraId="09128042" w14:textId="77777777" w:rsidR="00D70712" w:rsidRPr="00D70712" w:rsidRDefault="00D70712" w:rsidP="00D266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sz w:val="28"/>
          <w:szCs w:val="28"/>
          <w:lang w:val="uk-UA"/>
        </w:rPr>
        <w:t>Відомості про студентів, які мали у звітному році наукові публікації:</w:t>
      </w:r>
    </w:p>
    <w:p w14:paraId="31EA1235" w14:textId="1AF8B66F" w:rsidR="00D266F0" w:rsidRDefault="00B270B4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D266F0" w:rsidRPr="00D266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D266F0" w:rsidRPr="00D266F0">
        <w:rPr>
          <w:rFonts w:ascii="Times New Roman" w:hAnsi="Times New Roman"/>
          <w:b/>
          <w:bCs/>
          <w:sz w:val="28"/>
          <w:szCs w:val="28"/>
          <w:lang w:val="uk-UA"/>
        </w:rPr>
        <w:t>Скряга</w:t>
      </w:r>
      <w:proofErr w:type="spellEnd"/>
      <w:r w:rsidR="00D266F0" w:rsidRPr="00D266F0">
        <w:rPr>
          <w:rFonts w:ascii="Times New Roman" w:hAnsi="Times New Roman"/>
          <w:b/>
          <w:bCs/>
          <w:sz w:val="28"/>
          <w:szCs w:val="28"/>
          <w:lang w:val="uk-UA"/>
        </w:rPr>
        <w:t xml:space="preserve"> В.О., </w:t>
      </w:r>
      <w:proofErr w:type="spellStart"/>
      <w:r w:rsidR="00D266F0" w:rsidRPr="00D266F0">
        <w:rPr>
          <w:rFonts w:ascii="Times New Roman" w:hAnsi="Times New Roman"/>
          <w:sz w:val="28"/>
          <w:szCs w:val="28"/>
          <w:lang w:val="uk-UA"/>
        </w:rPr>
        <w:t>Сальнікова</w:t>
      </w:r>
      <w:proofErr w:type="spellEnd"/>
      <w:r w:rsidR="00D266F0" w:rsidRPr="00D266F0">
        <w:rPr>
          <w:rFonts w:ascii="Times New Roman" w:hAnsi="Times New Roman"/>
          <w:sz w:val="28"/>
          <w:szCs w:val="28"/>
          <w:lang w:val="uk-UA"/>
        </w:rPr>
        <w:t xml:space="preserve"> А.В. Аналіз ймовірних екологічних наслідків воєнних дій на національний природний парк «Святі гори» Екологія філософія існування людства. 2023</w:t>
      </w:r>
    </w:p>
    <w:p w14:paraId="71EE1DE3" w14:textId="6602068A" w:rsidR="00D266F0" w:rsidRDefault="00B270B4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266F0" w:rsidRPr="00D266F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D266F0" w:rsidRPr="00D266F0">
        <w:rPr>
          <w:rFonts w:ascii="Times New Roman" w:hAnsi="Times New Roman"/>
          <w:b/>
          <w:bCs/>
          <w:sz w:val="28"/>
          <w:szCs w:val="28"/>
          <w:lang w:val="uk-UA"/>
        </w:rPr>
        <w:t>Скрит</w:t>
      </w:r>
      <w:proofErr w:type="spellEnd"/>
      <w:r w:rsidR="00D266F0" w:rsidRPr="00D266F0">
        <w:rPr>
          <w:rFonts w:ascii="Times New Roman" w:hAnsi="Times New Roman"/>
          <w:b/>
          <w:bCs/>
          <w:sz w:val="28"/>
          <w:szCs w:val="28"/>
          <w:lang w:val="uk-UA"/>
        </w:rPr>
        <w:t xml:space="preserve"> С.І.</w:t>
      </w:r>
      <w:r w:rsidR="00D266F0" w:rsidRPr="00D266F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266F0" w:rsidRPr="00D266F0">
        <w:rPr>
          <w:rFonts w:ascii="Times New Roman" w:hAnsi="Times New Roman"/>
          <w:sz w:val="28"/>
          <w:szCs w:val="28"/>
          <w:lang w:val="uk-UA"/>
        </w:rPr>
        <w:t>Сальнікова</w:t>
      </w:r>
      <w:proofErr w:type="spellEnd"/>
      <w:r w:rsidR="00D266F0" w:rsidRPr="00D266F0">
        <w:rPr>
          <w:rFonts w:ascii="Times New Roman" w:hAnsi="Times New Roman"/>
          <w:sz w:val="28"/>
          <w:szCs w:val="28"/>
          <w:lang w:val="uk-UA"/>
        </w:rPr>
        <w:t xml:space="preserve"> А.В. Вплив антропогенного навантаження на фітоценози Голосіївського парку ім. Максима Рильського Екологія філософія існування людства. 2023</w:t>
      </w:r>
    </w:p>
    <w:p w14:paraId="262E7357" w14:textId="0177573C" w:rsidR="00D266F0" w:rsidRDefault="00B270B4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266F0" w:rsidRPr="00D266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D266F0" w:rsidRPr="00D266F0">
        <w:rPr>
          <w:rFonts w:ascii="Times New Roman" w:hAnsi="Times New Roman"/>
          <w:b/>
          <w:bCs/>
          <w:sz w:val="28"/>
          <w:szCs w:val="28"/>
          <w:lang w:val="uk-UA"/>
        </w:rPr>
        <w:t>Кравець В.О.</w:t>
      </w:r>
      <w:r w:rsidR="00D266F0" w:rsidRPr="00D266F0">
        <w:rPr>
          <w:rFonts w:ascii="Times New Roman" w:hAnsi="Times New Roman"/>
          <w:sz w:val="28"/>
          <w:szCs w:val="28"/>
          <w:lang w:val="uk-UA"/>
        </w:rPr>
        <w:t xml:space="preserve">, Сальнікова А.В. Аналіз впливу біодобрива </w:t>
      </w:r>
      <w:r w:rsidR="00D266F0" w:rsidRPr="00D266F0">
        <w:rPr>
          <w:rFonts w:ascii="Times New Roman" w:hAnsi="Times New Roman"/>
          <w:sz w:val="28"/>
          <w:szCs w:val="28"/>
          <w:lang w:val="en-US"/>
        </w:rPr>
        <w:t>Soil</w:t>
      </w:r>
      <w:r w:rsidR="00D266F0" w:rsidRPr="00D266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66F0" w:rsidRPr="00D266F0">
        <w:rPr>
          <w:rFonts w:ascii="Times New Roman" w:hAnsi="Times New Roman"/>
          <w:sz w:val="28"/>
          <w:szCs w:val="28"/>
          <w:lang w:val="en-US"/>
        </w:rPr>
        <w:t>algae</w:t>
      </w:r>
      <w:r w:rsidR="00D266F0" w:rsidRPr="00D266F0">
        <w:rPr>
          <w:rFonts w:ascii="Times New Roman" w:hAnsi="Times New Roman"/>
          <w:sz w:val="28"/>
          <w:szCs w:val="28"/>
          <w:lang w:val="uk-UA"/>
        </w:rPr>
        <w:t xml:space="preserve"> на екологічний стан грунту Екологія філософія існування людства. 2023</w:t>
      </w:r>
    </w:p>
    <w:p w14:paraId="44EFAEFB" w14:textId="55CDE3DC" w:rsidR="00D266F0" w:rsidRDefault="00B270B4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266F0" w:rsidRPr="00D266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D266F0" w:rsidRPr="00D266F0">
        <w:rPr>
          <w:rFonts w:ascii="Times New Roman" w:hAnsi="Times New Roman"/>
          <w:b/>
          <w:bCs/>
          <w:sz w:val="28"/>
          <w:szCs w:val="28"/>
          <w:lang w:val="uk-UA"/>
        </w:rPr>
        <w:t>Черпак Р.М.</w:t>
      </w:r>
      <w:r w:rsidR="00D266F0" w:rsidRPr="00D266F0">
        <w:rPr>
          <w:rFonts w:ascii="Times New Roman" w:hAnsi="Times New Roman"/>
          <w:sz w:val="28"/>
          <w:szCs w:val="28"/>
          <w:lang w:val="uk-UA"/>
        </w:rPr>
        <w:t>, Сальнікова А.В. Екологічна оцінка впливу господарської діяльності на фітоценози міста Бориспіль методами біоіндикації Екологія філософія існування людства. 2023</w:t>
      </w:r>
    </w:p>
    <w:p w14:paraId="038DC221" w14:textId="77777777" w:rsidR="00B270B4" w:rsidRDefault="00B270B4" w:rsidP="00B270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D266F0" w:rsidRPr="00D266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D266F0" w:rsidRPr="00D266F0">
        <w:rPr>
          <w:rFonts w:ascii="Times New Roman" w:hAnsi="Times New Roman"/>
          <w:sz w:val="28"/>
          <w:szCs w:val="28"/>
          <w:lang w:val="uk-UA"/>
        </w:rPr>
        <w:t>Піскунова</w:t>
      </w:r>
      <w:proofErr w:type="spellEnd"/>
      <w:r w:rsidR="00D266F0" w:rsidRPr="00D266F0">
        <w:rPr>
          <w:rFonts w:ascii="Times New Roman" w:hAnsi="Times New Roman"/>
          <w:sz w:val="28"/>
          <w:szCs w:val="28"/>
          <w:lang w:val="uk-UA"/>
        </w:rPr>
        <w:t xml:space="preserve"> Л.Е., </w:t>
      </w:r>
      <w:r w:rsidR="00D266F0" w:rsidRPr="00D266F0">
        <w:rPr>
          <w:rFonts w:ascii="Times New Roman" w:hAnsi="Times New Roman"/>
          <w:b/>
          <w:bCs/>
          <w:sz w:val="28"/>
          <w:szCs w:val="28"/>
          <w:lang w:val="uk-UA"/>
        </w:rPr>
        <w:t>Маркова Д.В.</w:t>
      </w:r>
      <w:r w:rsidR="00D266F0" w:rsidRPr="00D266F0">
        <w:rPr>
          <w:rFonts w:ascii="Times New Roman" w:hAnsi="Times New Roman"/>
          <w:sz w:val="28"/>
          <w:szCs w:val="28"/>
          <w:lang w:val="uk-UA"/>
        </w:rPr>
        <w:t xml:space="preserve"> Екоцид України – наслідки й вирішення Міжнародна науково-практична конференція «Продовольча та екологічна безпека в умовах війни та повоєнної відбудови: виклики для України та світу», яка відбудеться 25 травня 2023 року та присвячена 125-річчю заснування Національного університету біоресурсів і природокористування України</w:t>
      </w:r>
    </w:p>
    <w:p w14:paraId="06E9FF5B" w14:textId="15E418DF" w:rsidR="00B270B4" w:rsidRPr="00B270B4" w:rsidRDefault="00B270B4" w:rsidP="00B270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6) </w:t>
      </w:r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 xml:space="preserve">Литвинова С.С., </w:t>
      </w:r>
      <w:r w:rsidRPr="00B270B4">
        <w:rPr>
          <w:rFonts w:ascii="Times New Roman" w:hAnsi="Times New Roman"/>
          <w:sz w:val="28"/>
          <w:szCs w:val="28"/>
          <w:lang w:val="uk-UA"/>
        </w:rPr>
        <w:t>Сальнікова А.В. Порівняння впливу на екосистему інтенсивних та органічних технологій вирощування культур Екологія філософія існування людства. 2024</w:t>
      </w:r>
    </w:p>
    <w:p w14:paraId="59F5F1BE" w14:textId="55FCEFAC" w:rsidR="00B270B4" w:rsidRPr="00B270B4" w:rsidRDefault="00B270B4" w:rsidP="00B270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7) </w:t>
      </w:r>
      <w:proofErr w:type="spellStart"/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>Мекіса</w:t>
      </w:r>
      <w:proofErr w:type="spellEnd"/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 xml:space="preserve"> Ю.О., </w:t>
      </w:r>
      <w:proofErr w:type="spellStart"/>
      <w:r w:rsidRPr="00B270B4">
        <w:rPr>
          <w:rFonts w:ascii="Times New Roman" w:hAnsi="Times New Roman"/>
          <w:sz w:val="28"/>
          <w:szCs w:val="28"/>
          <w:lang w:val="uk-UA"/>
        </w:rPr>
        <w:t>Сальнікова</w:t>
      </w:r>
      <w:proofErr w:type="spellEnd"/>
      <w:r w:rsidRPr="00B270B4">
        <w:rPr>
          <w:rFonts w:ascii="Times New Roman" w:hAnsi="Times New Roman"/>
          <w:sz w:val="28"/>
          <w:szCs w:val="28"/>
          <w:lang w:val="uk-UA"/>
        </w:rPr>
        <w:t xml:space="preserve"> А.В. Забруднення екосистем під впливом видобутку корисних копалин на прикладі ТОВ «</w:t>
      </w:r>
      <w:proofErr w:type="spellStart"/>
      <w:r w:rsidRPr="00B270B4">
        <w:rPr>
          <w:rFonts w:ascii="Times New Roman" w:hAnsi="Times New Roman"/>
          <w:sz w:val="28"/>
          <w:szCs w:val="28"/>
          <w:lang w:val="uk-UA"/>
        </w:rPr>
        <w:t>Половлі</w:t>
      </w:r>
      <w:proofErr w:type="spellEnd"/>
      <w:r w:rsidRPr="00B270B4">
        <w:rPr>
          <w:rFonts w:ascii="Times New Roman" w:hAnsi="Times New Roman"/>
          <w:sz w:val="28"/>
          <w:szCs w:val="28"/>
          <w:lang w:val="uk-UA"/>
        </w:rPr>
        <w:t xml:space="preserve"> пісок» Екологія філософія існування людства. 2024</w:t>
      </w:r>
    </w:p>
    <w:p w14:paraId="4B47DBE4" w14:textId="31AAEDF5" w:rsidR="00B270B4" w:rsidRPr="00B270B4" w:rsidRDefault="00B270B4" w:rsidP="00B270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8) </w:t>
      </w:r>
      <w:proofErr w:type="spellStart"/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>Дуридівка</w:t>
      </w:r>
      <w:proofErr w:type="spellEnd"/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 xml:space="preserve"> М.В. </w:t>
      </w:r>
      <w:r w:rsidRPr="00B270B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270B4">
        <w:rPr>
          <w:rFonts w:ascii="Times New Roman" w:hAnsi="Times New Roman"/>
          <w:sz w:val="28"/>
          <w:szCs w:val="28"/>
          <w:lang w:val="uk-UA"/>
        </w:rPr>
        <w:t>Сальнікова</w:t>
      </w:r>
      <w:proofErr w:type="spellEnd"/>
      <w:r w:rsidRPr="00B270B4">
        <w:rPr>
          <w:rFonts w:ascii="Times New Roman" w:hAnsi="Times New Roman"/>
          <w:sz w:val="28"/>
          <w:szCs w:val="28"/>
          <w:lang w:val="uk-UA"/>
        </w:rPr>
        <w:t xml:space="preserve"> А.В.  Вплив вирощування сої в монокультурі на екологічний стан ґрунту Екологія філософія існування людства. 2024</w:t>
      </w:r>
    </w:p>
    <w:p w14:paraId="1ECB99D0" w14:textId="1CD977F3" w:rsidR="00B270B4" w:rsidRPr="00B270B4" w:rsidRDefault="00B270B4" w:rsidP="00B270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0B4">
        <w:rPr>
          <w:rFonts w:ascii="Times New Roman" w:hAnsi="Times New Roman"/>
          <w:sz w:val="28"/>
          <w:szCs w:val="28"/>
          <w:lang w:val="uk-UA"/>
        </w:rPr>
        <w:t>9)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>Бандюкова</w:t>
      </w:r>
      <w:proofErr w:type="spellEnd"/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 xml:space="preserve"> М.П., </w:t>
      </w:r>
      <w:proofErr w:type="spellStart"/>
      <w:r w:rsidRPr="00B270B4">
        <w:rPr>
          <w:rFonts w:ascii="Times New Roman" w:hAnsi="Times New Roman"/>
          <w:sz w:val="28"/>
          <w:szCs w:val="28"/>
          <w:lang w:val="uk-UA"/>
        </w:rPr>
        <w:t>Сальнікова</w:t>
      </w:r>
      <w:proofErr w:type="spellEnd"/>
      <w:r w:rsidRPr="00B270B4">
        <w:rPr>
          <w:rFonts w:ascii="Times New Roman" w:hAnsi="Times New Roman"/>
          <w:sz w:val="28"/>
          <w:szCs w:val="28"/>
          <w:lang w:val="uk-UA"/>
        </w:rPr>
        <w:t xml:space="preserve"> А.В. Сучасні напрямки використання деревного біовугілля для відновлення ґрунтів Екологія філософія існування людства. 2024</w:t>
      </w:r>
    </w:p>
    <w:p w14:paraId="2ED4B38A" w14:textId="6575169C" w:rsidR="00B270B4" w:rsidRDefault="00B270B4" w:rsidP="00B270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10) </w:t>
      </w:r>
      <w:proofErr w:type="spellStart"/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>Гапоненко</w:t>
      </w:r>
      <w:proofErr w:type="spellEnd"/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 xml:space="preserve"> А.М., </w:t>
      </w:r>
      <w:proofErr w:type="spellStart"/>
      <w:r w:rsidRPr="00B270B4">
        <w:rPr>
          <w:rFonts w:ascii="Times New Roman" w:hAnsi="Times New Roman"/>
          <w:sz w:val="28"/>
          <w:szCs w:val="28"/>
          <w:lang w:val="uk-UA"/>
        </w:rPr>
        <w:t>Сальнікова</w:t>
      </w:r>
      <w:proofErr w:type="spellEnd"/>
      <w:r w:rsidRPr="00B270B4">
        <w:rPr>
          <w:rFonts w:ascii="Times New Roman" w:hAnsi="Times New Roman"/>
          <w:sz w:val="28"/>
          <w:szCs w:val="28"/>
          <w:lang w:val="uk-UA"/>
        </w:rPr>
        <w:t xml:space="preserve"> А.В. Визначення потенціалу застосування рослин родини капустяних (</w:t>
      </w:r>
      <w:proofErr w:type="spellStart"/>
      <w:r w:rsidRPr="00B270B4">
        <w:rPr>
          <w:rFonts w:ascii="Times New Roman" w:hAnsi="Times New Roman"/>
          <w:sz w:val="28"/>
          <w:szCs w:val="28"/>
          <w:lang w:val="uk-UA"/>
        </w:rPr>
        <w:t>Вrassicaceae</w:t>
      </w:r>
      <w:proofErr w:type="spellEnd"/>
      <w:r w:rsidRPr="00B270B4">
        <w:rPr>
          <w:rFonts w:ascii="Times New Roman" w:hAnsi="Times New Roman"/>
          <w:sz w:val="28"/>
          <w:szCs w:val="28"/>
          <w:lang w:val="uk-UA"/>
        </w:rPr>
        <w:t xml:space="preserve">) для </w:t>
      </w:r>
      <w:proofErr w:type="spellStart"/>
      <w:r w:rsidRPr="00B270B4">
        <w:rPr>
          <w:rFonts w:ascii="Times New Roman" w:hAnsi="Times New Roman"/>
          <w:sz w:val="28"/>
          <w:szCs w:val="28"/>
          <w:lang w:val="uk-UA"/>
        </w:rPr>
        <w:t>фіторемедіації</w:t>
      </w:r>
      <w:proofErr w:type="spellEnd"/>
      <w:r w:rsidRPr="00B270B4">
        <w:rPr>
          <w:rFonts w:ascii="Times New Roman" w:hAnsi="Times New Roman"/>
          <w:sz w:val="28"/>
          <w:szCs w:val="28"/>
          <w:lang w:val="uk-UA"/>
        </w:rPr>
        <w:t xml:space="preserve"> свинцю у </w:t>
      </w:r>
      <w:r w:rsidR="00ED4C47" w:rsidRPr="00B270B4">
        <w:rPr>
          <w:rFonts w:ascii="Times New Roman" w:hAnsi="Times New Roman"/>
          <w:sz w:val="28"/>
          <w:szCs w:val="28"/>
          <w:lang w:val="uk-UA"/>
        </w:rPr>
        <w:t>ґрунті</w:t>
      </w:r>
      <w:bookmarkStart w:id="0" w:name="_GoBack"/>
      <w:bookmarkEnd w:id="0"/>
      <w:r w:rsidRPr="00B270B4">
        <w:rPr>
          <w:rFonts w:ascii="Times New Roman" w:hAnsi="Times New Roman"/>
          <w:sz w:val="28"/>
          <w:szCs w:val="28"/>
          <w:lang w:val="uk-UA"/>
        </w:rPr>
        <w:t xml:space="preserve"> Екологія філософія існування людства. 2024</w:t>
      </w:r>
    </w:p>
    <w:p w14:paraId="25D3A82C" w14:textId="50372673" w:rsidR="00B270B4" w:rsidRPr="00B270B4" w:rsidRDefault="00B270B4" w:rsidP="00B270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11) </w:t>
      </w:r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Комишан О.І., </w:t>
      </w:r>
      <w:r w:rsidRPr="00B270B4">
        <w:rPr>
          <w:rFonts w:ascii="Times New Roman" w:hAnsi="Times New Roman"/>
          <w:sz w:val="28"/>
          <w:szCs w:val="28"/>
          <w:lang w:val="uk-UA"/>
        </w:rPr>
        <w:t>Сальнікова А.В. Аналіз ведення органічного сільськогосподарського виробництва в Німеччині та в Україні Екологія філософія існування людства. 2024</w:t>
      </w:r>
    </w:p>
    <w:p w14:paraId="43E76691" w14:textId="5FFA4353" w:rsidR="00B270B4" w:rsidRPr="00B270B4" w:rsidRDefault="00B270B4" w:rsidP="00B270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12) </w:t>
      </w:r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 xml:space="preserve">Марченко М.С., </w:t>
      </w:r>
      <w:r w:rsidRPr="00B270B4">
        <w:rPr>
          <w:rFonts w:ascii="Times New Roman" w:hAnsi="Times New Roman"/>
          <w:sz w:val="28"/>
          <w:szCs w:val="28"/>
          <w:lang w:val="uk-UA"/>
        </w:rPr>
        <w:t>Сальнікова А.В. Дослідження якості води методами біоіндикації і біотестування Екологія філософія існування людства. 2024</w:t>
      </w:r>
    </w:p>
    <w:p w14:paraId="1F56A690" w14:textId="2ACD104E" w:rsidR="00B270B4" w:rsidRPr="00B270B4" w:rsidRDefault="00B270B4" w:rsidP="00B270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13) </w:t>
      </w:r>
      <w:proofErr w:type="spellStart"/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>Шовківська</w:t>
      </w:r>
      <w:proofErr w:type="spellEnd"/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 xml:space="preserve"> К.В., </w:t>
      </w:r>
      <w:proofErr w:type="spellStart"/>
      <w:r w:rsidRPr="00B270B4">
        <w:rPr>
          <w:rFonts w:ascii="Times New Roman" w:hAnsi="Times New Roman"/>
          <w:sz w:val="28"/>
          <w:szCs w:val="28"/>
          <w:lang w:val="uk-UA"/>
        </w:rPr>
        <w:t>Сальнікова</w:t>
      </w:r>
      <w:proofErr w:type="spellEnd"/>
      <w:r w:rsidRPr="00B270B4">
        <w:rPr>
          <w:rFonts w:ascii="Times New Roman" w:hAnsi="Times New Roman"/>
          <w:sz w:val="28"/>
          <w:szCs w:val="28"/>
          <w:lang w:val="uk-UA"/>
        </w:rPr>
        <w:t xml:space="preserve"> А.В. Аналіз антропогенного впливу на екологічний стан Київського водосховища поблизу села Лютіж у Вишгородському районі Екологія філософія існування людства. 2024</w:t>
      </w:r>
    </w:p>
    <w:p w14:paraId="5A40ACA4" w14:textId="7E8396A8" w:rsidR="00B270B4" w:rsidRPr="00B270B4" w:rsidRDefault="00B270B4" w:rsidP="00B270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14) </w:t>
      </w:r>
      <w:proofErr w:type="spellStart"/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>Гапоненко</w:t>
      </w:r>
      <w:proofErr w:type="spellEnd"/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 xml:space="preserve"> А.М.,</w:t>
      </w:r>
      <w:r w:rsidRPr="00B270B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270B4">
        <w:rPr>
          <w:rFonts w:ascii="Times New Roman" w:hAnsi="Times New Roman"/>
          <w:sz w:val="28"/>
          <w:szCs w:val="28"/>
          <w:lang w:val="uk-UA"/>
        </w:rPr>
        <w:t>Рахметов</w:t>
      </w:r>
      <w:proofErr w:type="spellEnd"/>
      <w:r w:rsidRPr="00B270B4">
        <w:rPr>
          <w:rFonts w:ascii="Times New Roman" w:hAnsi="Times New Roman"/>
          <w:sz w:val="28"/>
          <w:szCs w:val="28"/>
          <w:lang w:val="uk-UA"/>
        </w:rPr>
        <w:t xml:space="preserve"> Д.Б., Сальнікова А.В., Гнатюк А.М., Кулик М.В. Алюміній у рослинах родини В</w:t>
      </w:r>
      <w:proofErr w:type="spellStart"/>
      <w:r w:rsidRPr="00B270B4">
        <w:rPr>
          <w:rFonts w:ascii="Times New Roman" w:hAnsi="Times New Roman"/>
          <w:sz w:val="28"/>
          <w:szCs w:val="28"/>
          <w:lang w:val="en-US"/>
        </w:rPr>
        <w:t>rassicaceae</w:t>
      </w:r>
      <w:proofErr w:type="spellEnd"/>
      <w:r w:rsidRPr="00B270B4">
        <w:rPr>
          <w:rFonts w:ascii="Times New Roman" w:hAnsi="Times New Roman"/>
          <w:sz w:val="28"/>
          <w:szCs w:val="28"/>
          <w:lang w:val="uk-UA"/>
        </w:rPr>
        <w:t xml:space="preserve"> Рослини та урбанізація: Матеріали ХІІІ Міжнародної науково-практичної конференції (Дніпро, 1 лютого 2024 р.). Дніпро, 2024</w:t>
      </w:r>
    </w:p>
    <w:p w14:paraId="3F868B98" w14:textId="77777777" w:rsidR="00B270B4" w:rsidRPr="00D266F0" w:rsidRDefault="00B270B4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218249" w14:textId="4F2B0C12" w:rsidR="00D266F0" w:rsidRPr="00D266F0" w:rsidRDefault="00D266F0" w:rsidP="00D266F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 xml:space="preserve">1.3. Кількість студентів, що опублікували наукові статті – 1 особа </w:t>
      </w:r>
    </w:p>
    <w:p w14:paraId="6E65A70A" w14:textId="77777777" w:rsidR="00FC77CE" w:rsidRPr="00FC77CE" w:rsidRDefault="00FC77CE" w:rsidP="00FC77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77CE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Pr="00FC77CE">
        <w:rPr>
          <w:rFonts w:ascii="Times New Roman" w:hAnsi="Times New Roman"/>
          <w:sz w:val="28"/>
          <w:szCs w:val="28"/>
          <w:lang w:val="en-US"/>
        </w:rPr>
        <w:t>Salnikova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C77CE">
        <w:rPr>
          <w:rFonts w:ascii="Times New Roman" w:hAnsi="Times New Roman"/>
          <w:sz w:val="28"/>
          <w:szCs w:val="28"/>
          <w:lang w:val="en-US"/>
        </w:rPr>
        <w:t>O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C77CE">
        <w:rPr>
          <w:rFonts w:ascii="Times New Roman" w:hAnsi="Times New Roman"/>
          <w:sz w:val="28"/>
          <w:szCs w:val="28"/>
          <w:lang w:val="en-US"/>
        </w:rPr>
        <w:t>Strashok</w:t>
      </w:r>
      <w:proofErr w:type="spellEnd"/>
      <w:r w:rsidRPr="00FC77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C77CE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FC77CE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Pr="00FC77CE">
        <w:rPr>
          <w:rFonts w:ascii="Times New Roman" w:hAnsi="Times New Roman"/>
          <w:b/>
          <w:bCs/>
          <w:sz w:val="28"/>
          <w:szCs w:val="28"/>
          <w:lang w:val="en-US"/>
        </w:rPr>
        <w:t>Skrit</w:t>
      </w:r>
      <w:proofErr w:type="spellEnd"/>
      <w:r w:rsidRPr="00FC77C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Ecological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assessment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of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anthropogenic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impact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on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the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state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of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phytocenoses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of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Holosiiv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Park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named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after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C77CE">
        <w:rPr>
          <w:rFonts w:ascii="Times New Roman" w:hAnsi="Times New Roman"/>
          <w:sz w:val="28"/>
          <w:szCs w:val="28"/>
          <w:lang w:val="en-US"/>
        </w:rPr>
        <w:t>Maksym</w:t>
      </w:r>
      <w:proofErr w:type="spellEnd"/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C77CE">
        <w:rPr>
          <w:rFonts w:ascii="Times New Roman" w:hAnsi="Times New Roman"/>
          <w:sz w:val="28"/>
          <w:szCs w:val="28"/>
          <w:lang w:val="en-US"/>
        </w:rPr>
        <w:t>Rylskyi</w:t>
      </w:r>
      <w:proofErr w:type="spellEnd"/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of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the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city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of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7CE">
        <w:rPr>
          <w:rFonts w:ascii="Times New Roman" w:hAnsi="Times New Roman"/>
          <w:sz w:val="28"/>
          <w:szCs w:val="28"/>
          <w:lang w:val="en-US"/>
        </w:rPr>
        <w:t>Kyiv</w:t>
      </w:r>
      <w:r w:rsidRPr="00FC77CE">
        <w:rPr>
          <w:rFonts w:ascii="Times New Roman" w:hAnsi="Times New Roman"/>
          <w:sz w:val="28"/>
          <w:szCs w:val="28"/>
          <w:lang w:val="uk-UA"/>
        </w:rPr>
        <w:t>;, журнал «Біологічні системи: теорія та інновації», том 15 № 3-4, 2023 А.</w:t>
      </w:r>
    </w:p>
    <w:p w14:paraId="4CC6221A" w14:textId="77777777" w:rsidR="00FC77CE" w:rsidRPr="00FC77CE" w:rsidRDefault="00FC77CE" w:rsidP="00FC77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77CE">
        <w:rPr>
          <w:rFonts w:ascii="Times New Roman" w:hAnsi="Times New Roman"/>
          <w:sz w:val="28"/>
          <w:szCs w:val="28"/>
          <w:lang w:val="en-US"/>
        </w:rPr>
        <w:t>https</w:t>
      </w:r>
      <w:r w:rsidRPr="00FC77CE">
        <w:rPr>
          <w:rFonts w:ascii="Times New Roman" w:hAnsi="Times New Roman"/>
          <w:sz w:val="28"/>
          <w:szCs w:val="28"/>
          <w:lang w:val="uk-UA"/>
        </w:rPr>
        <w:t>://</w:t>
      </w:r>
      <w:r w:rsidRPr="00FC77CE">
        <w:rPr>
          <w:rFonts w:ascii="Times New Roman" w:hAnsi="Times New Roman"/>
          <w:sz w:val="28"/>
          <w:szCs w:val="28"/>
          <w:lang w:val="en-US"/>
        </w:rPr>
        <w:t>journals</w:t>
      </w:r>
      <w:r w:rsidRPr="00FC77CE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FC77CE">
        <w:rPr>
          <w:rFonts w:ascii="Times New Roman" w:hAnsi="Times New Roman"/>
          <w:sz w:val="28"/>
          <w:szCs w:val="28"/>
          <w:lang w:val="en-US"/>
        </w:rPr>
        <w:t>nubip</w:t>
      </w:r>
      <w:proofErr w:type="spellEnd"/>
      <w:r w:rsidRPr="00FC77CE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FC77CE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FC77CE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FC77CE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Pr="00FC77CE">
        <w:rPr>
          <w:rFonts w:ascii="Times New Roman" w:hAnsi="Times New Roman"/>
          <w:sz w:val="28"/>
          <w:szCs w:val="28"/>
          <w:lang w:val="uk-UA"/>
        </w:rPr>
        <w:t>/</w:t>
      </w:r>
      <w:r w:rsidRPr="00FC77CE">
        <w:rPr>
          <w:rFonts w:ascii="Times New Roman" w:hAnsi="Times New Roman"/>
          <w:sz w:val="28"/>
          <w:szCs w:val="28"/>
          <w:lang w:val="en-US"/>
        </w:rPr>
        <w:t>index</w:t>
      </w:r>
      <w:r w:rsidRPr="00FC77CE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FC77CE">
        <w:rPr>
          <w:rFonts w:ascii="Times New Roman" w:hAnsi="Times New Roman"/>
          <w:sz w:val="28"/>
          <w:szCs w:val="28"/>
          <w:lang w:val="en-US"/>
        </w:rPr>
        <w:t>php</w:t>
      </w:r>
      <w:proofErr w:type="spellEnd"/>
      <w:r w:rsidRPr="00FC77CE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FC77CE">
        <w:rPr>
          <w:rFonts w:ascii="Times New Roman" w:hAnsi="Times New Roman"/>
          <w:sz w:val="28"/>
          <w:szCs w:val="28"/>
          <w:lang w:val="en-US"/>
        </w:rPr>
        <w:t>Biologiya</w:t>
      </w:r>
      <w:proofErr w:type="spellEnd"/>
      <w:r w:rsidRPr="00FC77CE">
        <w:rPr>
          <w:rFonts w:ascii="Times New Roman" w:hAnsi="Times New Roman"/>
          <w:sz w:val="28"/>
          <w:szCs w:val="28"/>
          <w:lang w:val="uk-UA"/>
        </w:rPr>
        <w:t>/</w:t>
      </w:r>
      <w:r w:rsidRPr="00FC77CE">
        <w:rPr>
          <w:rFonts w:ascii="Times New Roman" w:hAnsi="Times New Roman"/>
          <w:sz w:val="28"/>
          <w:szCs w:val="28"/>
          <w:lang w:val="en-US"/>
        </w:rPr>
        <w:t>article</w:t>
      </w:r>
      <w:r w:rsidRPr="00FC77CE">
        <w:rPr>
          <w:rFonts w:ascii="Times New Roman" w:hAnsi="Times New Roman"/>
          <w:sz w:val="28"/>
          <w:szCs w:val="28"/>
          <w:lang w:val="uk-UA"/>
        </w:rPr>
        <w:t>/</w:t>
      </w:r>
      <w:r w:rsidRPr="00FC77CE">
        <w:rPr>
          <w:rFonts w:ascii="Times New Roman" w:hAnsi="Times New Roman"/>
          <w:sz w:val="28"/>
          <w:szCs w:val="28"/>
          <w:lang w:val="en-US"/>
        </w:rPr>
        <w:t>view</w:t>
      </w:r>
      <w:r w:rsidRPr="00FC77CE">
        <w:rPr>
          <w:rFonts w:ascii="Times New Roman" w:hAnsi="Times New Roman"/>
          <w:sz w:val="28"/>
          <w:szCs w:val="28"/>
          <w:lang w:val="uk-UA"/>
        </w:rPr>
        <w:t xml:space="preserve">/48306 </w:t>
      </w:r>
    </w:p>
    <w:p w14:paraId="5FCB97EF" w14:textId="77777777" w:rsidR="00D266F0" w:rsidRDefault="00D266F0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25216F" w14:textId="1F0AEAE0" w:rsidR="00D70712" w:rsidRPr="00D266F0" w:rsidRDefault="00D70712" w:rsidP="00D266F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D266F0" w:rsidRPr="00D266F0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 xml:space="preserve">. Кількість студентів-учасників всеукраїнських та міжнародних конкурсів студентських наукових робіт - </w:t>
      </w:r>
      <w:r w:rsidR="00D266F0" w:rsidRPr="00D266F0">
        <w:rPr>
          <w:rFonts w:ascii="Times New Roman" w:hAnsi="Times New Roman"/>
          <w:b/>
          <w:bCs/>
          <w:sz w:val="28"/>
          <w:szCs w:val="28"/>
        </w:rPr>
        <w:t>2</w:t>
      </w:r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 xml:space="preserve"> особ</w:t>
      </w:r>
      <w:r w:rsidR="00D266F0" w:rsidRPr="00D266F0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ED8B890" w14:textId="77777777" w:rsidR="00B270B4" w:rsidRPr="00B270B4" w:rsidRDefault="00B270B4" w:rsidP="00B270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70B4">
        <w:rPr>
          <w:rFonts w:ascii="Times New Roman" w:hAnsi="Times New Roman"/>
          <w:sz w:val="28"/>
          <w:szCs w:val="28"/>
          <w:lang w:val="uk-UA"/>
        </w:rPr>
        <w:t xml:space="preserve">1) </w:t>
      </w:r>
      <w:proofErr w:type="spellStart"/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>Будакова</w:t>
      </w:r>
      <w:proofErr w:type="spellEnd"/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 xml:space="preserve"> Аліна Володимирівна </w:t>
      </w:r>
    </w:p>
    <w:p w14:paraId="5B2D6DB6" w14:textId="1C37FF0C" w:rsidR="00B270B4" w:rsidRPr="00B270B4" w:rsidRDefault="00B270B4" w:rsidP="00B270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 xml:space="preserve">«Визначення впливу біопрепаратів мікробного походження на кількість залишків пестицидів у </w:t>
      </w:r>
      <w:r w:rsidR="00ED4C47" w:rsidRPr="00B270B4">
        <w:rPr>
          <w:rFonts w:ascii="Times New Roman" w:hAnsi="Times New Roman"/>
          <w:b/>
          <w:bCs/>
          <w:sz w:val="28"/>
          <w:szCs w:val="28"/>
          <w:lang w:val="uk-UA"/>
        </w:rPr>
        <w:t>ґрунті</w:t>
      </w:r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14:paraId="78D6D3A1" w14:textId="77777777" w:rsidR="00B270B4" w:rsidRPr="00B270B4" w:rsidRDefault="00B270B4" w:rsidP="00B270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70B4">
        <w:rPr>
          <w:rFonts w:ascii="Times New Roman" w:hAnsi="Times New Roman"/>
          <w:sz w:val="28"/>
          <w:szCs w:val="28"/>
          <w:lang w:val="uk-UA"/>
        </w:rPr>
        <w:t>2023 р. І місце на факультеті</w:t>
      </w:r>
    </w:p>
    <w:p w14:paraId="6481B2A2" w14:textId="77777777" w:rsidR="00B270B4" w:rsidRPr="00B270B4" w:rsidRDefault="00B270B4" w:rsidP="00B270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70B4">
        <w:rPr>
          <w:rFonts w:ascii="Times New Roman" w:hAnsi="Times New Roman"/>
          <w:sz w:val="28"/>
          <w:szCs w:val="28"/>
          <w:lang w:val="uk-UA"/>
        </w:rPr>
        <w:t xml:space="preserve">2) </w:t>
      </w:r>
      <w:proofErr w:type="spellStart"/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>Бандюкова</w:t>
      </w:r>
      <w:proofErr w:type="spellEnd"/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 xml:space="preserve"> Марія</w:t>
      </w:r>
    </w:p>
    <w:p w14:paraId="5EAEE776" w14:textId="59E3969D" w:rsidR="00B270B4" w:rsidRDefault="00B270B4" w:rsidP="00B270B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 xml:space="preserve">«Дослідження впливу деревного вугілля (біовугілля) на екологічний стан </w:t>
      </w:r>
      <w:r w:rsidR="00ED4C47" w:rsidRPr="00B270B4">
        <w:rPr>
          <w:rFonts w:ascii="Times New Roman" w:hAnsi="Times New Roman"/>
          <w:b/>
          <w:bCs/>
          <w:sz w:val="28"/>
          <w:szCs w:val="28"/>
          <w:lang w:val="uk-UA"/>
        </w:rPr>
        <w:t>ґрунту</w:t>
      </w:r>
      <w:r w:rsidRPr="00B270B4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14:paraId="1A8240A3" w14:textId="32FC8294" w:rsidR="00B270B4" w:rsidRPr="00B270B4" w:rsidRDefault="00B270B4" w:rsidP="00B270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70B4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270B4">
        <w:rPr>
          <w:rFonts w:ascii="Times New Roman" w:hAnsi="Times New Roman"/>
          <w:sz w:val="28"/>
          <w:szCs w:val="28"/>
          <w:lang w:val="uk-UA"/>
        </w:rPr>
        <w:t xml:space="preserve"> р. І місце на факультеті</w:t>
      </w:r>
    </w:p>
    <w:p w14:paraId="33F0087C" w14:textId="77777777" w:rsidR="00B270B4" w:rsidRPr="00B270B4" w:rsidRDefault="00B270B4" w:rsidP="00B270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5022E72" w14:textId="2A73CF65" w:rsidR="00D70712" w:rsidRPr="00D70712" w:rsidRDefault="00D70712" w:rsidP="00D266F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70712">
        <w:rPr>
          <w:rFonts w:ascii="Times New Roman" w:hAnsi="Times New Roman"/>
          <w:b/>
          <w:bCs/>
          <w:sz w:val="28"/>
          <w:szCs w:val="28"/>
          <w:lang w:val="uk-UA"/>
        </w:rPr>
        <w:t>СТРАТЕГІЯ РОЗВИТКУ СТУДЕНТСЬКОГО НАУКОВОГО ГУРТКА У 202</w:t>
      </w:r>
      <w:r w:rsidR="00FC77CE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D70712">
        <w:rPr>
          <w:rFonts w:ascii="Times New Roman" w:hAnsi="Times New Roman"/>
          <w:b/>
          <w:bCs/>
          <w:sz w:val="28"/>
          <w:szCs w:val="28"/>
          <w:lang w:val="uk-UA"/>
        </w:rPr>
        <w:t>/202</w:t>
      </w:r>
      <w:r w:rsidR="00FC77CE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D7071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266F0">
        <w:rPr>
          <w:rFonts w:ascii="Times New Roman" w:hAnsi="Times New Roman"/>
          <w:b/>
          <w:bCs/>
          <w:sz w:val="28"/>
          <w:szCs w:val="28"/>
          <w:lang w:val="uk-UA"/>
        </w:rPr>
        <w:t>Н.Р.</w:t>
      </w:r>
      <w:r w:rsidRPr="00D7071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718FAECE" w14:textId="77777777" w:rsidR="00D266F0" w:rsidRPr="00FC77CE" w:rsidRDefault="00D266F0" w:rsidP="00FC77C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C77CE">
        <w:rPr>
          <w:rFonts w:ascii="Times New Roman" w:hAnsi="Times New Roman"/>
          <w:sz w:val="28"/>
          <w:szCs w:val="28"/>
          <w:lang w:val="uk-UA"/>
        </w:rPr>
        <w:t>1) залучення найактивніших студентів 1-2 курсів спеціальності «Екологія»</w:t>
      </w:r>
    </w:p>
    <w:p w14:paraId="3032175D" w14:textId="77777777" w:rsidR="00D266F0" w:rsidRPr="00FC77CE" w:rsidRDefault="00D266F0" w:rsidP="00FC77C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C77CE">
        <w:rPr>
          <w:rFonts w:ascii="Times New Roman" w:hAnsi="Times New Roman"/>
          <w:sz w:val="28"/>
          <w:szCs w:val="28"/>
          <w:lang w:val="uk-UA"/>
        </w:rPr>
        <w:t>2) розвиток співпраці з іншими гуртками та науковими установами</w:t>
      </w:r>
    </w:p>
    <w:p w14:paraId="0CB70E73" w14:textId="77777777" w:rsidR="00D266F0" w:rsidRPr="00FC77CE" w:rsidRDefault="00D266F0" w:rsidP="00FC77C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C77CE">
        <w:rPr>
          <w:rFonts w:ascii="Times New Roman" w:hAnsi="Times New Roman"/>
          <w:sz w:val="28"/>
          <w:szCs w:val="28"/>
          <w:lang w:val="uk-UA"/>
        </w:rPr>
        <w:t>3) написання студентами тез доповідей та участі у роботі наукових конференцій</w:t>
      </w:r>
    </w:p>
    <w:p w14:paraId="65B20613" w14:textId="77777777" w:rsidR="00D266F0" w:rsidRPr="00FC77CE" w:rsidRDefault="00D266F0" w:rsidP="00FC77C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C77CE">
        <w:rPr>
          <w:rFonts w:ascii="Times New Roman" w:hAnsi="Times New Roman"/>
          <w:sz w:val="28"/>
          <w:szCs w:val="28"/>
          <w:lang w:val="uk-UA"/>
        </w:rPr>
        <w:t>4) допомога студентам у написанні наукових статей за результатами їх наукових досліджень</w:t>
      </w:r>
    </w:p>
    <w:p w14:paraId="799FFEDC" w14:textId="77777777" w:rsidR="00D266F0" w:rsidRPr="00FC77CE" w:rsidRDefault="00D266F0" w:rsidP="00FC77C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C77CE">
        <w:rPr>
          <w:rFonts w:ascii="Times New Roman" w:hAnsi="Times New Roman"/>
          <w:sz w:val="28"/>
          <w:szCs w:val="28"/>
          <w:lang w:val="uk-UA"/>
        </w:rPr>
        <w:t>5) удосконалення вміння використовувати наукову, науково-популярну, довідкову та періодичну літературу, словники, як у процесі освіти, так і у своїй майбутній професійній діяльності</w:t>
      </w:r>
    </w:p>
    <w:p w14:paraId="1FF4A63B" w14:textId="77777777" w:rsidR="00D266F0" w:rsidRDefault="00D266F0" w:rsidP="00D266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9DAD29B" w14:textId="77777777" w:rsidR="00D266F0" w:rsidRPr="00E56AD4" w:rsidRDefault="00D266F0" w:rsidP="00D266F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814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Старший викладач</w:t>
      </w:r>
      <w:r w:rsidRPr="00E56A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кафедри загальної екології,</w:t>
      </w:r>
    </w:p>
    <w:p w14:paraId="4ACE4499" w14:textId="77777777" w:rsidR="00D266F0" w:rsidRPr="00E56AD4" w:rsidRDefault="00D266F0" w:rsidP="00D266F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радіобіології та безпеки життєдіяльності,</w:t>
      </w:r>
    </w:p>
    <w:p w14:paraId="662A7593" w14:textId="77777777" w:rsidR="00D266F0" w:rsidRPr="00E56AD4" w:rsidRDefault="00D266F0" w:rsidP="00D266F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кандидат </w:t>
      </w:r>
      <w:r w:rsidRPr="006814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сільськогосподарських </w:t>
      </w:r>
      <w:r w:rsidRPr="00E56A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наук                                           </w:t>
      </w:r>
      <w:r w:rsidRPr="006814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</w:t>
      </w:r>
      <w:r w:rsidRPr="00E56A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                 </w:t>
      </w:r>
      <w:r w:rsidRPr="006814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Сальнікова А.В.</w:t>
      </w:r>
    </w:p>
    <w:p w14:paraId="4D21EF01" w14:textId="77777777" w:rsidR="00D266F0" w:rsidRPr="00D266F0" w:rsidRDefault="00D266F0" w:rsidP="00D266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D266F0" w:rsidRPr="00D2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BF3"/>
    <w:multiLevelType w:val="hybridMultilevel"/>
    <w:tmpl w:val="D9089912"/>
    <w:lvl w:ilvl="0" w:tplc="C69E295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412E7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67E46D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CD478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4AE1E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B2657B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CD6A2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EA6E1A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3E8B72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0C5138CA"/>
    <w:multiLevelType w:val="hybridMultilevel"/>
    <w:tmpl w:val="B3F65DF8"/>
    <w:lvl w:ilvl="0" w:tplc="45B47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89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D6A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A1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6A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03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BA6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81E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2A1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52DBF"/>
    <w:multiLevelType w:val="hybridMultilevel"/>
    <w:tmpl w:val="8C24B4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B0D77"/>
    <w:multiLevelType w:val="hybridMultilevel"/>
    <w:tmpl w:val="6EDA20F0"/>
    <w:lvl w:ilvl="0" w:tplc="9E7C750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62408"/>
    <w:multiLevelType w:val="hybridMultilevel"/>
    <w:tmpl w:val="E37A3E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B4ABF"/>
    <w:multiLevelType w:val="hybridMultilevel"/>
    <w:tmpl w:val="65B8A31E"/>
    <w:lvl w:ilvl="0" w:tplc="2D1859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4F0E2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47692C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5A6687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9F0AD6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6C269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D38C1F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93C317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826741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 w15:restartNumberingAfterBreak="0">
    <w:nsid w:val="4FEF3CB0"/>
    <w:multiLevelType w:val="hybridMultilevel"/>
    <w:tmpl w:val="BB9858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2F73"/>
    <w:multiLevelType w:val="hybridMultilevel"/>
    <w:tmpl w:val="30C691DA"/>
    <w:lvl w:ilvl="0" w:tplc="C13A7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2AA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24BA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3EF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C82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A21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C67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8B1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620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3B7DE6"/>
    <w:multiLevelType w:val="hybridMultilevel"/>
    <w:tmpl w:val="69FAFE2A"/>
    <w:lvl w:ilvl="0" w:tplc="309C28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7B089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55CD10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3F494D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BF233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8D4654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F7217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7AD01D5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4CE2F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12"/>
    <w:rsid w:val="002A586C"/>
    <w:rsid w:val="002C2775"/>
    <w:rsid w:val="006A1639"/>
    <w:rsid w:val="007E1DB2"/>
    <w:rsid w:val="0098669D"/>
    <w:rsid w:val="00A91128"/>
    <w:rsid w:val="00A95EDE"/>
    <w:rsid w:val="00B270B4"/>
    <w:rsid w:val="00D1391C"/>
    <w:rsid w:val="00D266F0"/>
    <w:rsid w:val="00D70712"/>
    <w:rsid w:val="00ED4C47"/>
    <w:rsid w:val="00EF6481"/>
    <w:rsid w:val="00F70C32"/>
    <w:rsid w:val="00F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F14F8"/>
  <w15:chartTrackingRefBased/>
  <w15:docId w15:val="{7784E504-65A3-4FAD-8A7C-6EA0F0EC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28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A911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9112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1128"/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link w:val="2"/>
    <w:rsid w:val="00A91128"/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A911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07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0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3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44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48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21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04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12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03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6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8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1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5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3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55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3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1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6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0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6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44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Salnikov</dc:creator>
  <cp:keywords/>
  <dc:description/>
  <cp:lastModifiedBy>Кафедра</cp:lastModifiedBy>
  <cp:revision>7</cp:revision>
  <dcterms:created xsi:type="dcterms:W3CDTF">2024-04-24T15:54:00Z</dcterms:created>
  <dcterms:modified xsi:type="dcterms:W3CDTF">2024-04-25T07:16:00Z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d89c2290-34b2-4b1e-bb13-6bf804c96a63</vt:lpwstr>
  </property>
</Properties>
</file>