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E447A" w14:textId="05D4ACD3" w:rsidR="00C86E0A" w:rsidRDefault="0097767E" w:rsidP="00204C52">
      <w:pPr>
        <w:pStyle w:val="af8"/>
        <w:tabs>
          <w:tab w:val="left" w:pos="6480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drawing>
          <wp:inline distT="0" distB="0" distL="0" distR="0" wp14:anchorId="4F681551" wp14:editId="4FAD2833">
            <wp:extent cx="6120000" cy="836327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584" b="20825"/>
                    <a:stretch/>
                  </pic:blipFill>
                  <pic:spPr bwMode="auto">
                    <a:xfrm>
                      <a:off x="0" y="0"/>
                      <a:ext cx="6120000" cy="8363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D5DFC1" w14:textId="40EC0C83" w:rsidR="00C86E0A" w:rsidRDefault="00C86E0A" w:rsidP="00204C52">
      <w:pPr>
        <w:pStyle w:val="af8"/>
        <w:tabs>
          <w:tab w:val="left" w:pos="6480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AA8CB37" w14:textId="7888DDB6" w:rsidR="0097767E" w:rsidRDefault="0097767E" w:rsidP="00204C52">
      <w:pPr>
        <w:pStyle w:val="af8"/>
        <w:tabs>
          <w:tab w:val="left" w:pos="6480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5AE7C10" w14:textId="01DA4FDA" w:rsidR="0097767E" w:rsidRDefault="0097767E" w:rsidP="00204C52">
      <w:pPr>
        <w:pStyle w:val="af8"/>
        <w:tabs>
          <w:tab w:val="left" w:pos="6480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F361019" w14:textId="77777777" w:rsidR="0097767E" w:rsidRPr="00204C52" w:rsidRDefault="0097767E" w:rsidP="00204C52">
      <w:pPr>
        <w:pStyle w:val="af8"/>
        <w:tabs>
          <w:tab w:val="left" w:pos="6480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1F5A404" w14:textId="77777777" w:rsidR="00AA6164" w:rsidRPr="00667443" w:rsidRDefault="00AA6164" w:rsidP="004C1B4E">
      <w:pPr>
        <w:pStyle w:val="a3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center"/>
        <w:rPr>
          <w:b/>
          <w:sz w:val="28"/>
          <w:szCs w:val="28"/>
          <w:lang w:val="uk-UA"/>
        </w:rPr>
      </w:pPr>
      <w:r w:rsidRPr="00667443">
        <w:rPr>
          <w:b/>
          <w:sz w:val="28"/>
          <w:szCs w:val="28"/>
          <w:lang w:val="uk-UA"/>
        </w:rPr>
        <w:lastRenderedPageBreak/>
        <w:t>Опис навчальної дисципліни</w:t>
      </w:r>
    </w:p>
    <w:p w14:paraId="47A1EA12" w14:textId="77777777" w:rsidR="00AA6164" w:rsidRDefault="002742A7" w:rsidP="00AA6164">
      <w:pPr>
        <w:pStyle w:val="a3"/>
        <w:spacing w:line="360" w:lineRule="auto"/>
        <w:ind w:left="0"/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Підйомно</w:t>
      </w:r>
      <w:proofErr w:type="spellEnd"/>
      <w:r>
        <w:rPr>
          <w:sz w:val="28"/>
          <w:szCs w:val="28"/>
          <w:lang w:val="uk-UA"/>
        </w:rPr>
        <w:t>-транспортні машини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2393"/>
        <w:gridCol w:w="2393"/>
      </w:tblGrid>
      <w:tr w:rsidR="00AA6164" w:rsidRPr="00667443" w14:paraId="1C1E6B68" w14:textId="77777777" w:rsidTr="00947F72">
        <w:trPr>
          <w:jc w:val="center"/>
        </w:trPr>
        <w:tc>
          <w:tcPr>
            <w:tcW w:w="9571" w:type="dxa"/>
            <w:gridSpan w:val="3"/>
            <w:vAlign w:val="center"/>
          </w:tcPr>
          <w:p w14:paraId="299D8C5C" w14:textId="77777777" w:rsidR="00AA6164" w:rsidRPr="00667443" w:rsidRDefault="00AA6164" w:rsidP="00947F72">
            <w:pPr>
              <w:pStyle w:val="a3"/>
              <w:ind w:left="0"/>
              <w:jc w:val="center"/>
              <w:rPr>
                <w:b/>
                <w:lang w:val="uk-UA"/>
              </w:rPr>
            </w:pPr>
            <w:r w:rsidRPr="00667443">
              <w:rPr>
                <w:b/>
                <w:lang w:val="uk-UA"/>
              </w:rPr>
              <w:t>Галузь знань, напрям підготовки, спеціальність, освітньо-кваліфікаційний рівень</w:t>
            </w:r>
          </w:p>
        </w:tc>
      </w:tr>
      <w:tr w:rsidR="00AA6164" w14:paraId="4FCF389D" w14:textId="77777777" w:rsidTr="00947F72">
        <w:trPr>
          <w:jc w:val="center"/>
        </w:trPr>
        <w:tc>
          <w:tcPr>
            <w:tcW w:w="4785" w:type="dxa"/>
            <w:vAlign w:val="center"/>
          </w:tcPr>
          <w:p w14:paraId="560B4148" w14:textId="77777777" w:rsidR="00AA6164" w:rsidRPr="00667443" w:rsidRDefault="00AD4F5A" w:rsidP="00947F72">
            <w:pPr>
              <w:pStyle w:val="a3"/>
              <w:spacing w:line="360" w:lineRule="auto"/>
              <w:ind w:left="0"/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Галузь знань:</w:t>
            </w:r>
          </w:p>
        </w:tc>
        <w:tc>
          <w:tcPr>
            <w:tcW w:w="4786" w:type="dxa"/>
            <w:gridSpan w:val="2"/>
            <w:vAlign w:val="center"/>
          </w:tcPr>
          <w:p w14:paraId="08D45275" w14:textId="77777777" w:rsidR="00AD4F5A" w:rsidRDefault="00AD4F5A" w:rsidP="00AD4F5A">
            <w:pPr>
              <w:pStyle w:val="af8"/>
              <w:spacing w:line="360" w:lineRule="auto"/>
              <w:ind w:firstLine="709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13– Механічна інженерія</w:t>
            </w:r>
          </w:p>
          <w:p w14:paraId="546C0A2D" w14:textId="77777777" w:rsidR="00AA6164" w:rsidRPr="00667443" w:rsidRDefault="00AA6164" w:rsidP="00AD4F5A">
            <w:pPr>
              <w:pStyle w:val="a3"/>
              <w:spacing w:line="360" w:lineRule="auto"/>
              <w:ind w:left="0"/>
              <w:rPr>
                <w:lang w:val="uk-UA"/>
              </w:rPr>
            </w:pPr>
          </w:p>
        </w:tc>
      </w:tr>
      <w:tr w:rsidR="00AA6164" w14:paraId="3AFC4A48" w14:textId="77777777" w:rsidTr="00947F72">
        <w:trPr>
          <w:jc w:val="center"/>
        </w:trPr>
        <w:tc>
          <w:tcPr>
            <w:tcW w:w="4785" w:type="dxa"/>
            <w:vAlign w:val="center"/>
          </w:tcPr>
          <w:p w14:paraId="5BBBB7D3" w14:textId="77777777" w:rsidR="00AA6164" w:rsidRPr="00667443" w:rsidRDefault="00AD4F5A" w:rsidP="00947F72">
            <w:pPr>
              <w:pStyle w:val="a3"/>
              <w:spacing w:line="360" w:lineRule="auto"/>
              <w:ind w:left="0"/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Спеціальність: </w:t>
            </w:r>
          </w:p>
        </w:tc>
        <w:tc>
          <w:tcPr>
            <w:tcW w:w="4786" w:type="dxa"/>
            <w:gridSpan w:val="2"/>
            <w:vAlign w:val="center"/>
          </w:tcPr>
          <w:p w14:paraId="4B87FCDB" w14:textId="77777777" w:rsidR="00AA6164" w:rsidRPr="00667443" w:rsidRDefault="00AD4F5A" w:rsidP="00947F72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133 – Галузеве машинобудування </w:t>
            </w:r>
          </w:p>
        </w:tc>
      </w:tr>
      <w:tr w:rsidR="00AA6164" w:rsidRPr="001D780E" w14:paraId="3B2C9668" w14:textId="77777777" w:rsidTr="00947F72">
        <w:trPr>
          <w:jc w:val="center"/>
        </w:trPr>
        <w:tc>
          <w:tcPr>
            <w:tcW w:w="9571" w:type="dxa"/>
            <w:gridSpan w:val="3"/>
            <w:vAlign w:val="center"/>
          </w:tcPr>
          <w:p w14:paraId="7BBA7522" w14:textId="77777777" w:rsidR="00AA6164" w:rsidRPr="001D780E" w:rsidRDefault="00AA6164" w:rsidP="00C1299F">
            <w:pPr>
              <w:pStyle w:val="a3"/>
              <w:spacing w:line="360" w:lineRule="auto"/>
              <w:ind w:left="0"/>
              <w:jc w:val="center"/>
              <w:rPr>
                <w:b/>
                <w:lang w:val="uk-UA"/>
              </w:rPr>
            </w:pPr>
            <w:r w:rsidRPr="001D780E">
              <w:rPr>
                <w:b/>
                <w:lang w:val="uk-UA"/>
              </w:rPr>
              <w:t>Характеристика навчальної дисципліни</w:t>
            </w:r>
          </w:p>
        </w:tc>
      </w:tr>
      <w:tr w:rsidR="00AA6164" w14:paraId="71CE6CBF" w14:textId="77777777" w:rsidTr="00947F72">
        <w:trPr>
          <w:jc w:val="center"/>
        </w:trPr>
        <w:tc>
          <w:tcPr>
            <w:tcW w:w="4785" w:type="dxa"/>
            <w:vAlign w:val="center"/>
          </w:tcPr>
          <w:p w14:paraId="3892F3C4" w14:textId="77777777" w:rsidR="00AA6164" w:rsidRPr="00667443" w:rsidRDefault="00AA6164" w:rsidP="00947F72">
            <w:pPr>
              <w:pStyle w:val="a3"/>
              <w:spacing w:line="360" w:lineRule="auto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Вид</w:t>
            </w:r>
          </w:p>
        </w:tc>
        <w:tc>
          <w:tcPr>
            <w:tcW w:w="4786" w:type="dxa"/>
            <w:gridSpan w:val="2"/>
            <w:vAlign w:val="center"/>
          </w:tcPr>
          <w:p w14:paraId="789E73D3" w14:textId="77777777" w:rsidR="00AA6164" w:rsidRDefault="00AA6164" w:rsidP="00947F72">
            <w:pPr>
              <w:pStyle w:val="a3"/>
              <w:spacing w:line="360" w:lineRule="auto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Обов’язкова</w:t>
            </w:r>
          </w:p>
        </w:tc>
      </w:tr>
      <w:tr w:rsidR="00AA6164" w14:paraId="23FF6D4C" w14:textId="77777777" w:rsidTr="00947F72">
        <w:trPr>
          <w:jc w:val="center"/>
        </w:trPr>
        <w:tc>
          <w:tcPr>
            <w:tcW w:w="4785" w:type="dxa"/>
            <w:vAlign w:val="center"/>
          </w:tcPr>
          <w:p w14:paraId="172EC869" w14:textId="77777777" w:rsidR="00AA6164" w:rsidRPr="00667443" w:rsidRDefault="00AA6164" w:rsidP="00947F72">
            <w:pPr>
              <w:pStyle w:val="a3"/>
              <w:spacing w:line="360" w:lineRule="auto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Загальна кількість годин</w:t>
            </w:r>
          </w:p>
        </w:tc>
        <w:tc>
          <w:tcPr>
            <w:tcW w:w="4786" w:type="dxa"/>
            <w:gridSpan w:val="2"/>
            <w:vAlign w:val="center"/>
          </w:tcPr>
          <w:p w14:paraId="78CB22B5" w14:textId="77777777" w:rsidR="00AA6164" w:rsidRDefault="00C41564" w:rsidP="00947F72">
            <w:pPr>
              <w:pStyle w:val="a3"/>
              <w:spacing w:line="360" w:lineRule="auto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</w:tr>
      <w:tr w:rsidR="00AA6164" w14:paraId="518CE6E6" w14:textId="77777777" w:rsidTr="00947F72">
        <w:trPr>
          <w:jc w:val="center"/>
        </w:trPr>
        <w:tc>
          <w:tcPr>
            <w:tcW w:w="4785" w:type="dxa"/>
            <w:vAlign w:val="center"/>
          </w:tcPr>
          <w:p w14:paraId="1910B3AF" w14:textId="77777777" w:rsidR="00AA6164" w:rsidRPr="001D780E" w:rsidRDefault="00AA6164" w:rsidP="00947F72">
            <w:pPr>
              <w:pStyle w:val="a3"/>
              <w:spacing w:line="360" w:lineRule="auto"/>
              <w:ind w:left="0"/>
              <w:jc w:val="both"/>
              <w:rPr>
                <w:lang w:val="en-US"/>
              </w:rPr>
            </w:pPr>
            <w:r>
              <w:rPr>
                <w:lang w:val="uk-UA"/>
              </w:rPr>
              <w:t xml:space="preserve">Кількість кредитів </w:t>
            </w:r>
            <w:r>
              <w:rPr>
                <w:lang w:val="en-US"/>
              </w:rPr>
              <w:t>ECTS</w:t>
            </w:r>
          </w:p>
        </w:tc>
        <w:tc>
          <w:tcPr>
            <w:tcW w:w="4786" w:type="dxa"/>
            <w:gridSpan w:val="2"/>
            <w:vAlign w:val="center"/>
          </w:tcPr>
          <w:p w14:paraId="30CA0775" w14:textId="77777777" w:rsidR="00AA6164" w:rsidRDefault="002742A7" w:rsidP="00C41564">
            <w:pPr>
              <w:pStyle w:val="a3"/>
              <w:spacing w:line="360" w:lineRule="auto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AA6164" w14:paraId="2B3FACE2" w14:textId="77777777" w:rsidTr="00947F72">
        <w:trPr>
          <w:jc w:val="center"/>
        </w:trPr>
        <w:tc>
          <w:tcPr>
            <w:tcW w:w="4785" w:type="dxa"/>
            <w:vAlign w:val="center"/>
          </w:tcPr>
          <w:p w14:paraId="2582E5C4" w14:textId="77777777" w:rsidR="00AA6164" w:rsidRPr="00667443" w:rsidRDefault="00AA6164" w:rsidP="00947F72">
            <w:pPr>
              <w:pStyle w:val="a3"/>
              <w:spacing w:line="360" w:lineRule="auto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Кількість змістовних модулів</w:t>
            </w:r>
          </w:p>
        </w:tc>
        <w:tc>
          <w:tcPr>
            <w:tcW w:w="4786" w:type="dxa"/>
            <w:gridSpan w:val="2"/>
            <w:vAlign w:val="center"/>
          </w:tcPr>
          <w:p w14:paraId="29B54C5F" w14:textId="77777777" w:rsidR="00AA6164" w:rsidRDefault="00AA6164" w:rsidP="00947F72">
            <w:pPr>
              <w:pStyle w:val="a3"/>
              <w:spacing w:line="360" w:lineRule="auto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AA6164" w14:paraId="392D288F" w14:textId="77777777" w:rsidTr="00947F72">
        <w:trPr>
          <w:jc w:val="center"/>
        </w:trPr>
        <w:tc>
          <w:tcPr>
            <w:tcW w:w="4785" w:type="dxa"/>
            <w:vAlign w:val="center"/>
          </w:tcPr>
          <w:p w14:paraId="44D821CF" w14:textId="77777777" w:rsidR="00AA6164" w:rsidRDefault="00AA6164" w:rsidP="00947F72">
            <w:pPr>
              <w:pStyle w:val="a3"/>
              <w:spacing w:line="360" w:lineRule="auto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Курсовий проект (робота) (за наявності)</w:t>
            </w:r>
          </w:p>
        </w:tc>
        <w:tc>
          <w:tcPr>
            <w:tcW w:w="4786" w:type="dxa"/>
            <w:gridSpan w:val="2"/>
            <w:vAlign w:val="center"/>
          </w:tcPr>
          <w:p w14:paraId="3295D585" w14:textId="77777777" w:rsidR="00AA6164" w:rsidRDefault="00C41564" w:rsidP="00947F72">
            <w:pPr>
              <w:pStyle w:val="a3"/>
              <w:spacing w:line="360" w:lineRule="auto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AA6164" w14:paraId="6DCBC7C2" w14:textId="77777777" w:rsidTr="00947F72">
        <w:trPr>
          <w:jc w:val="center"/>
        </w:trPr>
        <w:tc>
          <w:tcPr>
            <w:tcW w:w="4785" w:type="dxa"/>
            <w:vAlign w:val="center"/>
          </w:tcPr>
          <w:p w14:paraId="1479B63E" w14:textId="77777777" w:rsidR="00AA6164" w:rsidRPr="00667443" w:rsidRDefault="00AA6164" w:rsidP="00947F72">
            <w:pPr>
              <w:pStyle w:val="a3"/>
              <w:spacing w:line="360" w:lineRule="auto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Форма контролю</w:t>
            </w:r>
          </w:p>
        </w:tc>
        <w:tc>
          <w:tcPr>
            <w:tcW w:w="4786" w:type="dxa"/>
            <w:gridSpan w:val="2"/>
            <w:vAlign w:val="center"/>
          </w:tcPr>
          <w:p w14:paraId="1C511628" w14:textId="77777777" w:rsidR="00AA6164" w:rsidRDefault="002742A7" w:rsidP="00947F72">
            <w:pPr>
              <w:pStyle w:val="a3"/>
              <w:spacing w:line="360" w:lineRule="auto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</w:tr>
      <w:tr w:rsidR="00AA6164" w:rsidRPr="00C71DB9" w14:paraId="546257DC" w14:textId="77777777" w:rsidTr="00947F72">
        <w:trPr>
          <w:jc w:val="center"/>
        </w:trPr>
        <w:tc>
          <w:tcPr>
            <w:tcW w:w="9571" w:type="dxa"/>
            <w:gridSpan w:val="3"/>
            <w:vAlign w:val="center"/>
          </w:tcPr>
          <w:p w14:paraId="3DBB4567" w14:textId="77777777" w:rsidR="00AA6164" w:rsidRPr="00C71DB9" w:rsidRDefault="00AA6164" w:rsidP="00C1299F">
            <w:pPr>
              <w:pStyle w:val="a3"/>
              <w:spacing w:line="360" w:lineRule="auto"/>
              <w:ind w:left="0"/>
              <w:jc w:val="center"/>
              <w:rPr>
                <w:b/>
                <w:lang w:val="uk-UA"/>
              </w:rPr>
            </w:pPr>
            <w:r w:rsidRPr="00C71DB9">
              <w:rPr>
                <w:b/>
                <w:lang w:val="uk-UA"/>
              </w:rPr>
              <w:t>Показники навчальної дисципліни для денної та заочної форм навчання</w:t>
            </w:r>
          </w:p>
        </w:tc>
      </w:tr>
      <w:tr w:rsidR="005A7DAB" w:rsidRPr="00C71DB9" w14:paraId="5C15A0C5" w14:textId="77777777" w:rsidTr="00217120">
        <w:trPr>
          <w:jc w:val="center"/>
        </w:trPr>
        <w:tc>
          <w:tcPr>
            <w:tcW w:w="4785" w:type="dxa"/>
            <w:vAlign w:val="center"/>
          </w:tcPr>
          <w:p w14:paraId="5BD16BC9" w14:textId="77777777" w:rsidR="005A7DAB" w:rsidRPr="005A7DAB" w:rsidRDefault="005A7DAB" w:rsidP="005A7DAB">
            <w:pPr>
              <w:pStyle w:val="a3"/>
              <w:ind w:left="0"/>
              <w:jc w:val="center"/>
            </w:pPr>
          </w:p>
        </w:tc>
        <w:tc>
          <w:tcPr>
            <w:tcW w:w="2393" w:type="dxa"/>
            <w:vAlign w:val="center"/>
          </w:tcPr>
          <w:p w14:paraId="0C20E832" w14:textId="77777777" w:rsidR="005A7DAB" w:rsidRPr="005A7DAB" w:rsidRDefault="005A7DAB" w:rsidP="005A7DAB">
            <w:pPr>
              <w:pStyle w:val="a3"/>
              <w:ind w:left="0"/>
              <w:jc w:val="center"/>
              <w:rPr>
                <w:lang w:val="uk-UA"/>
              </w:rPr>
            </w:pPr>
            <w:r w:rsidRPr="005A7DAB">
              <w:rPr>
                <w:lang w:val="uk-UA"/>
              </w:rPr>
              <w:t>денна форма навчання</w:t>
            </w:r>
          </w:p>
        </w:tc>
        <w:tc>
          <w:tcPr>
            <w:tcW w:w="2393" w:type="dxa"/>
            <w:vAlign w:val="center"/>
          </w:tcPr>
          <w:p w14:paraId="65788866" w14:textId="77777777" w:rsidR="005A7DAB" w:rsidRPr="005A7DAB" w:rsidRDefault="005A7DAB" w:rsidP="005A7DAB">
            <w:pPr>
              <w:pStyle w:val="a3"/>
              <w:ind w:left="0"/>
              <w:jc w:val="center"/>
              <w:rPr>
                <w:lang w:val="uk-UA"/>
              </w:rPr>
            </w:pPr>
            <w:r w:rsidRPr="005A7DAB">
              <w:rPr>
                <w:lang w:val="uk-UA"/>
              </w:rPr>
              <w:t>заочна форма навчання</w:t>
            </w:r>
          </w:p>
        </w:tc>
      </w:tr>
      <w:tr w:rsidR="005A7DAB" w14:paraId="4F627E67" w14:textId="77777777" w:rsidTr="00217120">
        <w:trPr>
          <w:jc w:val="center"/>
        </w:trPr>
        <w:tc>
          <w:tcPr>
            <w:tcW w:w="4785" w:type="dxa"/>
            <w:vAlign w:val="center"/>
          </w:tcPr>
          <w:p w14:paraId="44C59F1A" w14:textId="77777777" w:rsidR="005A7DAB" w:rsidRDefault="005A7DAB" w:rsidP="00947F72">
            <w:pPr>
              <w:pStyle w:val="a3"/>
              <w:spacing w:line="360" w:lineRule="auto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Рік підготовки</w:t>
            </w:r>
          </w:p>
        </w:tc>
        <w:tc>
          <w:tcPr>
            <w:tcW w:w="2393" w:type="dxa"/>
            <w:vAlign w:val="center"/>
          </w:tcPr>
          <w:p w14:paraId="6C7573BF" w14:textId="77777777" w:rsidR="005A7DAB" w:rsidRDefault="005A7DAB" w:rsidP="00947F72">
            <w:pPr>
              <w:pStyle w:val="a3"/>
              <w:spacing w:line="360" w:lineRule="auto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393" w:type="dxa"/>
            <w:vAlign w:val="center"/>
          </w:tcPr>
          <w:p w14:paraId="70E65547" w14:textId="77777777" w:rsidR="005A7DAB" w:rsidRDefault="005A7DAB" w:rsidP="00947F72">
            <w:pPr>
              <w:pStyle w:val="a3"/>
              <w:spacing w:line="360" w:lineRule="auto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5A7DAB" w14:paraId="56A7C39D" w14:textId="77777777" w:rsidTr="00217120">
        <w:trPr>
          <w:jc w:val="center"/>
        </w:trPr>
        <w:tc>
          <w:tcPr>
            <w:tcW w:w="4785" w:type="dxa"/>
            <w:vAlign w:val="center"/>
          </w:tcPr>
          <w:p w14:paraId="109807C4" w14:textId="77777777" w:rsidR="005A7DAB" w:rsidRDefault="005A7DAB" w:rsidP="00947F72">
            <w:pPr>
              <w:pStyle w:val="a3"/>
              <w:spacing w:line="360" w:lineRule="auto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Семестр</w:t>
            </w:r>
          </w:p>
        </w:tc>
        <w:tc>
          <w:tcPr>
            <w:tcW w:w="2393" w:type="dxa"/>
            <w:vAlign w:val="center"/>
          </w:tcPr>
          <w:p w14:paraId="336EB595" w14:textId="77777777" w:rsidR="005A7DAB" w:rsidRDefault="005A7DAB" w:rsidP="00947F72">
            <w:pPr>
              <w:pStyle w:val="a3"/>
              <w:spacing w:line="360" w:lineRule="auto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393" w:type="dxa"/>
            <w:vAlign w:val="center"/>
          </w:tcPr>
          <w:p w14:paraId="3938E4A1" w14:textId="77777777" w:rsidR="005A7DAB" w:rsidRDefault="005A7DAB" w:rsidP="00947F72">
            <w:pPr>
              <w:pStyle w:val="a3"/>
              <w:spacing w:line="360" w:lineRule="auto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7, 8</w:t>
            </w:r>
          </w:p>
        </w:tc>
      </w:tr>
      <w:tr w:rsidR="005A7DAB" w14:paraId="0404FF41" w14:textId="77777777" w:rsidTr="00217120">
        <w:trPr>
          <w:jc w:val="center"/>
        </w:trPr>
        <w:tc>
          <w:tcPr>
            <w:tcW w:w="4785" w:type="dxa"/>
            <w:vAlign w:val="center"/>
          </w:tcPr>
          <w:p w14:paraId="7D0830AD" w14:textId="77777777" w:rsidR="005A7DAB" w:rsidRDefault="005A7DAB" w:rsidP="00947F72">
            <w:pPr>
              <w:pStyle w:val="a3"/>
              <w:spacing w:line="360" w:lineRule="auto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Лекційні заняття</w:t>
            </w:r>
          </w:p>
        </w:tc>
        <w:tc>
          <w:tcPr>
            <w:tcW w:w="2393" w:type="dxa"/>
            <w:vAlign w:val="center"/>
          </w:tcPr>
          <w:p w14:paraId="3E406A76" w14:textId="77777777" w:rsidR="005A7DAB" w:rsidRPr="00C1299F" w:rsidRDefault="00DC3682" w:rsidP="00947F72">
            <w:pPr>
              <w:pStyle w:val="a3"/>
              <w:spacing w:line="360" w:lineRule="auto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  <w:r w:rsidR="005A7DAB" w:rsidRPr="00C1299F">
              <w:rPr>
                <w:lang w:val="uk-UA"/>
              </w:rPr>
              <w:t xml:space="preserve"> год.</w:t>
            </w:r>
          </w:p>
        </w:tc>
        <w:tc>
          <w:tcPr>
            <w:tcW w:w="2393" w:type="dxa"/>
            <w:vAlign w:val="center"/>
          </w:tcPr>
          <w:p w14:paraId="48411665" w14:textId="77777777" w:rsidR="005A7DAB" w:rsidRPr="00C1299F" w:rsidRDefault="005A7DAB" w:rsidP="00947F72">
            <w:pPr>
              <w:pStyle w:val="a3"/>
              <w:spacing w:line="360" w:lineRule="auto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8 год.</w:t>
            </w:r>
          </w:p>
        </w:tc>
      </w:tr>
      <w:tr w:rsidR="005A7DAB" w14:paraId="5FC68FF9" w14:textId="77777777" w:rsidTr="00217120">
        <w:trPr>
          <w:jc w:val="center"/>
        </w:trPr>
        <w:tc>
          <w:tcPr>
            <w:tcW w:w="4785" w:type="dxa"/>
            <w:vAlign w:val="center"/>
          </w:tcPr>
          <w:p w14:paraId="4EC11CEE" w14:textId="77777777" w:rsidR="005A7DAB" w:rsidRDefault="005A7DAB" w:rsidP="00947F72">
            <w:pPr>
              <w:pStyle w:val="a3"/>
              <w:spacing w:line="360" w:lineRule="auto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Практичні, семінарські заняття</w:t>
            </w:r>
          </w:p>
        </w:tc>
        <w:tc>
          <w:tcPr>
            <w:tcW w:w="2393" w:type="dxa"/>
            <w:vAlign w:val="center"/>
          </w:tcPr>
          <w:p w14:paraId="617FB8C4" w14:textId="77777777" w:rsidR="005A7DAB" w:rsidRPr="00C1299F" w:rsidRDefault="005A7DAB" w:rsidP="00947F72">
            <w:pPr>
              <w:pStyle w:val="a3"/>
              <w:spacing w:line="360" w:lineRule="auto"/>
              <w:ind w:left="0"/>
              <w:jc w:val="center"/>
              <w:rPr>
                <w:lang w:val="uk-UA"/>
              </w:rPr>
            </w:pPr>
            <w:r w:rsidRPr="00C1299F">
              <w:rPr>
                <w:lang w:val="uk-UA"/>
              </w:rPr>
              <w:t>-</w:t>
            </w:r>
          </w:p>
        </w:tc>
        <w:tc>
          <w:tcPr>
            <w:tcW w:w="2393" w:type="dxa"/>
            <w:vAlign w:val="center"/>
          </w:tcPr>
          <w:p w14:paraId="7BE01D07" w14:textId="77777777" w:rsidR="005A7DAB" w:rsidRPr="00C1299F" w:rsidRDefault="005A7DAB" w:rsidP="00947F72">
            <w:pPr>
              <w:pStyle w:val="a3"/>
              <w:spacing w:line="360" w:lineRule="auto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5A7DAB" w14:paraId="3F4C41B3" w14:textId="77777777" w:rsidTr="00217120">
        <w:trPr>
          <w:jc w:val="center"/>
        </w:trPr>
        <w:tc>
          <w:tcPr>
            <w:tcW w:w="4785" w:type="dxa"/>
            <w:vAlign w:val="center"/>
          </w:tcPr>
          <w:p w14:paraId="5F8E3C2A" w14:textId="77777777" w:rsidR="005A7DAB" w:rsidRDefault="005A7DAB" w:rsidP="00947F72">
            <w:pPr>
              <w:pStyle w:val="a3"/>
              <w:spacing w:line="360" w:lineRule="auto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Лабораторні заняття</w:t>
            </w:r>
          </w:p>
        </w:tc>
        <w:tc>
          <w:tcPr>
            <w:tcW w:w="2393" w:type="dxa"/>
            <w:vAlign w:val="center"/>
          </w:tcPr>
          <w:p w14:paraId="6EA708FF" w14:textId="77777777" w:rsidR="005A7DAB" w:rsidRPr="00C1299F" w:rsidRDefault="00DC3682" w:rsidP="00947F72">
            <w:pPr>
              <w:pStyle w:val="a3"/>
              <w:spacing w:line="360" w:lineRule="auto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  <w:r w:rsidR="005A7DAB" w:rsidRPr="00C1299F">
              <w:rPr>
                <w:lang w:val="uk-UA"/>
              </w:rPr>
              <w:t xml:space="preserve"> год.</w:t>
            </w:r>
          </w:p>
        </w:tc>
        <w:tc>
          <w:tcPr>
            <w:tcW w:w="2393" w:type="dxa"/>
            <w:vAlign w:val="center"/>
          </w:tcPr>
          <w:p w14:paraId="19111480" w14:textId="77777777" w:rsidR="005A7DAB" w:rsidRPr="00C1299F" w:rsidRDefault="005A7DAB" w:rsidP="00947F72">
            <w:pPr>
              <w:pStyle w:val="a3"/>
              <w:spacing w:line="360" w:lineRule="auto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10 год.</w:t>
            </w:r>
          </w:p>
        </w:tc>
      </w:tr>
      <w:tr w:rsidR="005A7DAB" w14:paraId="31810C33" w14:textId="77777777" w:rsidTr="00217120">
        <w:trPr>
          <w:jc w:val="center"/>
        </w:trPr>
        <w:tc>
          <w:tcPr>
            <w:tcW w:w="4785" w:type="dxa"/>
            <w:vAlign w:val="center"/>
          </w:tcPr>
          <w:p w14:paraId="6B8149A4" w14:textId="77777777" w:rsidR="005A7DAB" w:rsidRDefault="005A7DAB" w:rsidP="00947F72">
            <w:pPr>
              <w:pStyle w:val="a3"/>
              <w:spacing w:line="360" w:lineRule="auto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</w:tc>
        <w:tc>
          <w:tcPr>
            <w:tcW w:w="2393" w:type="dxa"/>
            <w:vAlign w:val="center"/>
          </w:tcPr>
          <w:p w14:paraId="59F2FBB5" w14:textId="77777777" w:rsidR="005A7DAB" w:rsidRPr="00C1299F" w:rsidRDefault="005A7DAB" w:rsidP="00947F72">
            <w:pPr>
              <w:pStyle w:val="a3"/>
              <w:spacing w:line="360" w:lineRule="auto"/>
              <w:ind w:left="0"/>
              <w:jc w:val="center"/>
              <w:rPr>
                <w:lang w:val="uk-UA"/>
              </w:rPr>
            </w:pPr>
            <w:r w:rsidRPr="00C1299F">
              <w:rPr>
                <w:lang w:val="uk-UA"/>
              </w:rPr>
              <w:t>45 год.</w:t>
            </w:r>
          </w:p>
        </w:tc>
        <w:tc>
          <w:tcPr>
            <w:tcW w:w="2393" w:type="dxa"/>
            <w:vAlign w:val="center"/>
          </w:tcPr>
          <w:p w14:paraId="59AF3495" w14:textId="77777777" w:rsidR="005A7DAB" w:rsidRPr="00C1299F" w:rsidRDefault="00DC3682" w:rsidP="00947F72">
            <w:pPr>
              <w:pStyle w:val="a3"/>
              <w:spacing w:line="360" w:lineRule="auto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72</w:t>
            </w:r>
            <w:r w:rsidR="005A7DAB">
              <w:rPr>
                <w:lang w:val="uk-UA"/>
              </w:rPr>
              <w:t xml:space="preserve"> год.</w:t>
            </w:r>
          </w:p>
        </w:tc>
      </w:tr>
      <w:tr w:rsidR="005A7DAB" w14:paraId="758DFAC0" w14:textId="77777777" w:rsidTr="00217120">
        <w:trPr>
          <w:jc w:val="center"/>
        </w:trPr>
        <w:tc>
          <w:tcPr>
            <w:tcW w:w="4785" w:type="dxa"/>
            <w:vAlign w:val="center"/>
          </w:tcPr>
          <w:p w14:paraId="3EBDD2B9" w14:textId="77777777" w:rsidR="005A7DAB" w:rsidRDefault="005A7DAB" w:rsidP="00947F72">
            <w:pPr>
              <w:pStyle w:val="a3"/>
              <w:spacing w:line="360" w:lineRule="auto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Індивідуальні завдання</w:t>
            </w:r>
          </w:p>
        </w:tc>
        <w:tc>
          <w:tcPr>
            <w:tcW w:w="2393" w:type="dxa"/>
            <w:vAlign w:val="center"/>
          </w:tcPr>
          <w:p w14:paraId="1349E704" w14:textId="77777777" w:rsidR="005A7DAB" w:rsidRPr="00C1299F" w:rsidRDefault="005A7DAB" w:rsidP="00947F72">
            <w:pPr>
              <w:pStyle w:val="a3"/>
              <w:spacing w:line="360" w:lineRule="auto"/>
              <w:ind w:left="0"/>
              <w:jc w:val="center"/>
              <w:rPr>
                <w:lang w:val="uk-UA"/>
              </w:rPr>
            </w:pPr>
            <w:r w:rsidRPr="00C1299F">
              <w:rPr>
                <w:lang w:val="uk-UA"/>
              </w:rPr>
              <w:t>-</w:t>
            </w:r>
          </w:p>
        </w:tc>
        <w:tc>
          <w:tcPr>
            <w:tcW w:w="2393" w:type="dxa"/>
            <w:vAlign w:val="center"/>
          </w:tcPr>
          <w:p w14:paraId="153035D5" w14:textId="77777777" w:rsidR="005A7DAB" w:rsidRPr="00C1299F" w:rsidRDefault="005A7DAB" w:rsidP="00947F72">
            <w:pPr>
              <w:pStyle w:val="a3"/>
              <w:spacing w:line="360" w:lineRule="auto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5A7DAB" w14:paraId="2EA72A5E" w14:textId="77777777" w:rsidTr="00217120">
        <w:trPr>
          <w:jc w:val="center"/>
        </w:trPr>
        <w:tc>
          <w:tcPr>
            <w:tcW w:w="4785" w:type="dxa"/>
            <w:vAlign w:val="center"/>
          </w:tcPr>
          <w:p w14:paraId="62D997CD" w14:textId="77777777" w:rsidR="005A7DAB" w:rsidRDefault="005A7DAB" w:rsidP="00947F72">
            <w:pPr>
              <w:pStyle w:val="a3"/>
              <w:spacing w:line="360" w:lineRule="auto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Кількість тижневих аудиторних годин для денної форми навчання</w:t>
            </w:r>
          </w:p>
        </w:tc>
        <w:tc>
          <w:tcPr>
            <w:tcW w:w="2393" w:type="dxa"/>
            <w:vAlign w:val="center"/>
          </w:tcPr>
          <w:p w14:paraId="50A17DA5" w14:textId="77777777" w:rsidR="005A7DAB" w:rsidRDefault="005A7DAB" w:rsidP="00947F72">
            <w:pPr>
              <w:pStyle w:val="a3"/>
              <w:spacing w:line="360" w:lineRule="auto"/>
              <w:ind w:left="0"/>
              <w:jc w:val="center"/>
              <w:rPr>
                <w:lang w:val="uk-UA"/>
              </w:rPr>
            </w:pPr>
            <w:r w:rsidRPr="00C1299F">
              <w:rPr>
                <w:lang w:val="uk-UA"/>
              </w:rPr>
              <w:t>3 год.</w:t>
            </w:r>
          </w:p>
          <w:p w14:paraId="5E5E0B8A" w14:textId="77777777" w:rsidR="005A7DAB" w:rsidRPr="00C1299F" w:rsidRDefault="005A7DAB" w:rsidP="00947F72">
            <w:pPr>
              <w:pStyle w:val="a3"/>
              <w:spacing w:line="360" w:lineRule="auto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393" w:type="dxa"/>
            <w:vAlign w:val="center"/>
          </w:tcPr>
          <w:p w14:paraId="58ED9CDA" w14:textId="77777777" w:rsidR="005A7DAB" w:rsidRPr="00C1299F" w:rsidRDefault="005A7DAB" w:rsidP="00947F72">
            <w:pPr>
              <w:pStyle w:val="a3"/>
              <w:spacing w:line="360" w:lineRule="auto"/>
              <w:ind w:left="0"/>
              <w:jc w:val="center"/>
              <w:rPr>
                <w:lang w:val="uk-UA"/>
              </w:rPr>
            </w:pPr>
          </w:p>
        </w:tc>
      </w:tr>
    </w:tbl>
    <w:p w14:paraId="5E112373" w14:textId="77777777" w:rsidR="00DD3A43" w:rsidRDefault="00DD3A43" w:rsidP="00AA6164">
      <w:pPr>
        <w:tabs>
          <w:tab w:val="left" w:pos="284"/>
          <w:tab w:val="left" w:pos="567"/>
        </w:tabs>
        <w:spacing w:line="360" w:lineRule="auto"/>
        <w:ind w:firstLine="567"/>
        <w:jc w:val="both"/>
        <w:rPr>
          <w:b/>
          <w:sz w:val="28"/>
          <w:szCs w:val="28"/>
          <w:lang w:val="uk-UA"/>
        </w:rPr>
      </w:pPr>
    </w:p>
    <w:p w14:paraId="5289E1AC" w14:textId="77777777" w:rsidR="00DD3A43" w:rsidRDefault="00DD3A43" w:rsidP="00AA6164">
      <w:pPr>
        <w:tabs>
          <w:tab w:val="left" w:pos="284"/>
          <w:tab w:val="left" w:pos="567"/>
        </w:tabs>
        <w:spacing w:line="360" w:lineRule="auto"/>
        <w:ind w:firstLine="567"/>
        <w:jc w:val="both"/>
        <w:rPr>
          <w:b/>
          <w:sz w:val="28"/>
          <w:szCs w:val="28"/>
          <w:lang w:val="uk-UA"/>
        </w:rPr>
      </w:pPr>
    </w:p>
    <w:p w14:paraId="0EA356BC" w14:textId="77777777" w:rsidR="00DD3A43" w:rsidRDefault="00DD3A43" w:rsidP="00AA6164">
      <w:pPr>
        <w:tabs>
          <w:tab w:val="left" w:pos="284"/>
          <w:tab w:val="left" w:pos="567"/>
        </w:tabs>
        <w:spacing w:line="360" w:lineRule="auto"/>
        <w:ind w:firstLine="567"/>
        <w:jc w:val="both"/>
        <w:rPr>
          <w:b/>
          <w:sz w:val="28"/>
          <w:szCs w:val="28"/>
          <w:lang w:val="uk-UA"/>
        </w:rPr>
      </w:pPr>
    </w:p>
    <w:p w14:paraId="2B431635" w14:textId="77777777" w:rsidR="00DD3A43" w:rsidRDefault="00DD3A43" w:rsidP="00AA6164">
      <w:pPr>
        <w:tabs>
          <w:tab w:val="left" w:pos="284"/>
          <w:tab w:val="left" w:pos="567"/>
        </w:tabs>
        <w:spacing w:line="360" w:lineRule="auto"/>
        <w:ind w:firstLine="567"/>
        <w:jc w:val="both"/>
        <w:rPr>
          <w:b/>
          <w:sz w:val="28"/>
          <w:szCs w:val="28"/>
          <w:lang w:val="uk-UA"/>
        </w:rPr>
      </w:pPr>
    </w:p>
    <w:p w14:paraId="47B7B3AA" w14:textId="77777777" w:rsidR="00DD3A43" w:rsidRDefault="00DD3A43" w:rsidP="00AA6164">
      <w:pPr>
        <w:tabs>
          <w:tab w:val="left" w:pos="284"/>
          <w:tab w:val="left" w:pos="567"/>
        </w:tabs>
        <w:spacing w:line="360" w:lineRule="auto"/>
        <w:ind w:firstLine="567"/>
        <w:jc w:val="both"/>
        <w:rPr>
          <w:b/>
          <w:sz w:val="28"/>
          <w:szCs w:val="28"/>
          <w:lang w:val="uk-UA"/>
        </w:rPr>
      </w:pPr>
    </w:p>
    <w:p w14:paraId="6D745460" w14:textId="77777777" w:rsidR="00C1299F" w:rsidRDefault="00C1299F" w:rsidP="00AA6164">
      <w:pPr>
        <w:tabs>
          <w:tab w:val="left" w:pos="284"/>
          <w:tab w:val="left" w:pos="567"/>
        </w:tabs>
        <w:spacing w:line="360" w:lineRule="auto"/>
        <w:ind w:firstLine="567"/>
        <w:jc w:val="both"/>
        <w:rPr>
          <w:b/>
          <w:sz w:val="28"/>
          <w:szCs w:val="28"/>
          <w:lang w:val="uk-UA"/>
        </w:rPr>
      </w:pPr>
    </w:p>
    <w:p w14:paraId="22D5DBFD" w14:textId="77777777" w:rsidR="00C1299F" w:rsidRDefault="00C1299F" w:rsidP="00AA6164">
      <w:pPr>
        <w:tabs>
          <w:tab w:val="left" w:pos="284"/>
          <w:tab w:val="left" w:pos="567"/>
        </w:tabs>
        <w:spacing w:line="360" w:lineRule="auto"/>
        <w:ind w:firstLine="567"/>
        <w:jc w:val="both"/>
        <w:rPr>
          <w:b/>
          <w:sz w:val="28"/>
          <w:szCs w:val="28"/>
          <w:lang w:val="uk-UA"/>
        </w:rPr>
      </w:pPr>
    </w:p>
    <w:p w14:paraId="01654F28" w14:textId="77777777" w:rsidR="00204C52" w:rsidRDefault="00204C52" w:rsidP="00204C52">
      <w:pPr>
        <w:tabs>
          <w:tab w:val="left" w:pos="284"/>
          <w:tab w:val="left" w:pos="567"/>
        </w:tabs>
        <w:spacing w:line="360" w:lineRule="auto"/>
        <w:jc w:val="both"/>
        <w:rPr>
          <w:b/>
          <w:sz w:val="28"/>
          <w:szCs w:val="28"/>
          <w:lang w:val="uk-UA"/>
        </w:rPr>
      </w:pPr>
    </w:p>
    <w:p w14:paraId="269A67A2" w14:textId="77777777" w:rsidR="00AA6164" w:rsidRPr="0004504D" w:rsidRDefault="00AA6164" w:rsidP="00C1299F">
      <w:pPr>
        <w:tabs>
          <w:tab w:val="left" w:pos="284"/>
          <w:tab w:val="left" w:pos="567"/>
        </w:tabs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  <w:r w:rsidRPr="0004504D">
        <w:rPr>
          <w:b/>
          <w:sz w:val="28"/>
          <w:szCs w:val="28"/>
          <w:lang w:val="uk-UA"/>
        </w:rPr>
        <w:lastRenderedPageBreak/>
        <w:t>2. Мета та завдання навчальної дисципліни</w:t>
      </w:r>
    </w:p>
    <w:p w14:paraId="0C866AE0" w14:textId="77777777" w:rsidR="002742A7" w:rsidRPr="00F509C8" w:rsidRDefault="002742A7" w:rsidP="00204C52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04504D">
        <w:rPr>
          <w:b/>
          <w:sz w:val="28"/>
          <w:szCs w:val="28"/>
          <w:lang w:val="uk-UA"/>
        </w:rPr>
        <w:t>Мета</w:t>
      </w:r>
      <w:r w:rsidR="00C1299F">
        <w:rPr>
          <w:sz w:val="28"/>
          <w:szCs w:val="28"/>
          <w:lang w:val="uk-UA"/>
        </w:rPr>
        <w:t>.</w:t>
      </w:r>
      <w:r w:rsidRPr="0004504D">
        <w:rPr>
          <w:sz w:val="28"/>
          <w:szCs w:val="28"/>
          <w:lang w:val="uk-UA"/>
        </w:rPr>
        <w:t xml:space="preserve"> </w:t>
      </w:r>
      <w:proofErr w:type="spellStart"/>
      <w:r w:rsidRPr="00F509C8">
        <w:rPr>
          <w:bCs/>
          <w:sz w:val="28"/>
          <w:szCs w:val="28"/>
        </w:rPr>
        <w:t>Загальна</w:t>
      </w:r>
      <w:proofErr w:type="spellEnd"/>
      <w:r w:rsidRPr="00F509C8">
        <w:rPr>
          <w:bCs/>
          <w:sz w:val="28"/>
          <w:szCs w:val="28"/>
        </w:rPr>
        <w:t xml:space="preserve"> мета </w:t>
      </w:r>
      <w:proofErr w:type="spellStart"/>
      <w:r w:rsidRPr="00F509C8">
        <w:rPr>
          <w:bCs/>
          <w:sz w:val="28"/>
          <w:szCs w:val="28"/>
        </w:rPr>
        <w:t>дисципліни</w:t>
      </w:r>
      <w:proofErr w:type="spellEnd"/>
      <w:r w:rsidRPr="00F509C8">
        <w:rPr>
          <w:bCs/>
          <w:sz w:val="28"/>
          <w:szCs w:val="28"/>
        </w:rPr>
        <w:t xml:space="preserve"> </w:t>
      </w:r>
      <w:proofErr w:type="spellStart"/>
      <w:r w:rsidRPr="00F509C8">
        <w:rPr>
          <w:bCs/>
          <w:sz w:val="28"/>
          <w:szCs w:val="28"/>
        </w:rPr>
        <w:t>полягає</w:t>
      </w:r>
      <w:proofErr w:type="spellEnd"/>
      <w:r w:rsidRPr="00F509C8">
        <w:rPr>
          <w:bCs/>
          <w:sz w:val="28"/>
          <w:szCs w:val="28"/>
        </w:rPr>
        <w:t xml:space="preserve"> у </w:t>
      </w:r>
      <w:proofErr w:type="spellStart"/>
      <w:r w:rsidRPr="00F509C8">
        <w:rPr>
          <w:bCs/>
          <w:sz w:val="28"/>
          <w:szCs w:val="28"/>
        </w:rPr>
        <w:t>викладенні</w:t>
      </w:r>
      <w:proofErr w:type="spellEnd"/>
      <w:r w:rsidRPr="00F509C8">
        <w:rPr>
          <w:bCs/>
          <w:sz w:val="28"/>
          <w:szCs w:val="28"/>
        </w:rPr>
        <w:t xml:space="preserve"> студентам основ </w:t>
      </w:r>
      <w:proofErr w:type="spellStart"/>
      <w:r w:rsidRPr="00F509C8">
        <w:rPr>
          <w:bCs/>
          <w:sz w:val="28"/>
          <w:szCs w:val="28"/>
        </w:rPr>
        <w:t>знань</w:t>
      </w:r>
      <w:proofErr w:type="spellEnd"/>
      <w:r w:rsidRPr="00F509C8">
        <w:rPr>
          <w:bCs/>
          <w:sz w:val="28"/>
          <w:szCs w:val="28"/>
        </w:rPr>
        <w:t xml:space="preserve"> про </w:t>
      </w:r>
      <w:proofErr w:type="spellStart"/>
      <w:r w:rsidRPr="00F509C8">
        <w:rPr>
          <w:bCs/>
          <w:sz w:val="28"/>
          <w:szCs w:val="28"/>
        </w:rPr>
        <w:t>вантажопідйомні</w:t>
      </w:r>
      <w:proofErr w:type="spellEnd"/>
      <w:r w:rsidRPr="00F509C8">
        <w:rPr>
          <w:bCs/>
          <w:sz w:val="28"/>
          <w:szCs w:val="28"/>
        </w:rPr>
        <w:t xml:space="preserve">, </w:t>
      </w:r>
      <w:proofErr w:type="spellStart"/>
      <w:r w:rsidRPr="00F509C8">
        <w:rPr>
          <w:bCs/>
          <w:sz w:val="28"/>
          <w:szCs w:val="28"/>
        </w:rPr>
        <w:t>транспортуючі</w:t>
      </w:r>
      <w:proofErr w:type="spellEnd"/>
      <w:r w:rsidRPr="00F509C8">
        <w:rPr>
          <w:bCs/>
          <w:sz w:val="28"/>
          <w:szCs w:val="28"/>
        </w:rPr>
        <w:t xml:space="preserve"> та </w:t>
      </w:r>
      <w:proofErr w:type="spellStart"/>
      <w:r w:rsidRPr="00F509C8">
        <w:rPr>
          <w:bCs/>
          <w:sz w:val="28"/>
          <w:szCs w:val="28"/>
        </w:rPr>
        <w:t>транспортні</w:t>
      </w:r>
      <w:proofErr w:type="spellEnd"/>
      <w:r w:rsidRPr="00F509C8">
        <w:rPr>
          <w:bCs/>
          <w:sz w:val="28"/>
          <w:szCs w:val="28"/>
        </w:rPr>
        <w:t xml:space="preserve"> </w:t>
      </w:r>
      <w:proofErr w:type="spellStart"/>
      <w:r w:rsidRPr="00F509C8">
        <w:rPr>
          <w:bCs/>
          <w:sz w:val="28"/>
          <w:szCs w:val="28"/>
        </w:rPr>
        <w:t>машини</w:t>
      </w:r>
      <w:proofErr w:type="spellEnd"/>
      <w:r w:rsidRPr="00F509C8">
        <w:rPr>
          <w:bCs/>
          <w:sz w:val="28"/>
          <w:szCs w:val="28"/>
        </w:rPr>
        <w:t xml:space="preserve">, </w:t>
      </w:r>
      <w:proofErr w:type="spellStart"/>
      <w:r w:rsidRPr="00F509C8">
        <w:rPr>
          <w:bCs/>
          <w:sz w:val="28"/>
          <w:szCs w:val="28"/>
        </w:rPr>
        <w:t>які</w:t>
      </w:r>
      <w:proofErr w:type="spellEnd"/>
      <w:r w:rsidRPr="00F509C8">
        <w:rPr>
          <w:bCs/>
          <w:sz w:val="28"/>
          <w:szCs w:val="28"/>
        </w:rPr>
        <w:t xml:space="preserve"> </w:t>
      </w:r>
      <w:proofErr w:type="spellStart"/>
      <w:r w:rsidRPr="00F509C8">
        <w:rPr>
          <w:bCs/>
          <w:sz w:val="28"/>
          <w:szCs w:val="28"/>
        </w:rPr>
        <w:t>використовуються</w:t>
      </w:r>
      <w:proofErr w:type="spellEnd"/>
      <w:r w:rsidRPr="00F509C8">
        <w:rPr>
          <w:bCs/>
          <w:sz w:val="28"/>
          <w:szCs w:val="28"/>
        </w:rPr>
        <w:t xml:space="preserve"> у </w:t>
      </w:r>
      <w:r w:rsidR="007C19F4">
        <w:rPr>
          <w:bCs/>
          <w:sz w:val="28"/>
          <w:szCs w:val="28"/>
          <w:lang w:val="uk-UA"/>
        </w:rPr>
        <w:t>сільському господарстві</w:t>
      </w:r>
      <w:r w:rsidRPr="00F509C8">
        <w:rPr>
          <w:bCs/>
          <w:sz w:val="28"/>
          <w:szCs w:val="28"/>
        </w:rPr>
        <w:t xml:space="preserve"> на </w:t>
      </w:r>
      <w:proofErr w:type="spellStart"/>
      <w:r w:rsidRPr="00F509C8">
        <w:rPr>
          <w:bCs/>
          <w:sz w:val="28"/>
          <w:szCs w:val="28"/>
        </w:rPr>
        <w:t>монтажних</w:t>
      </w:r>
      <w:proofErr w:type="spellEnd"/>
      <w:r w:rsidRPr="00F509C8">
        <w:rPr>
          <w:bCs/>
          <w:sz w:val="28"/>
          <w:szCs w:val="28"/>
        </w:rPr>
        <w:t xml:space="preserve">, </w:t>
      </w:r>
      <w:proofErr w:type="spellStart"/>
      <w:r w:rsidRPr="00F509C8">
        <w:rPr>
          <w:bCs/>
          <w:sz w:val="28"/>
          <w:szCs w:val="28"/>
        </w:rPr>
        <w:t>навантажувально-розвантажувальних</w:t>
      </w:r>
      <w:proofErr w:type="spellEnd"/>
      <w:r w:rsidRPr="00F509C8">
        <w:rPr>
          <w:bCs/>
          <w:sz w:val="28"/>
          <w:szCs w:val="28"/>
        </w:rPr>
        <w:t xml:space="preserve"> і </w:t>
      </w:r>
      <w:proofErr w:type="spellStart"/>
      <w:r w:rsidRPr="00F509C8">
        <w:rPr>
          <w:bCs/>
          <w:sz w:val="28"/>
          <w:szCs w:val="28"/>
        </w:rPr>
        <w:t>транспортних</w:t>
      </w:r>
      <w:proofErr w:type="spellEnd"/>
      <w:r w:rsidRPr="00F509C8">
        <w:rPr>
          <w:bCs/>
          <w:sz w:val="28"/>
          <w:szCs w:val="28"/>
        </w:rPr>
        <w:t xml:space="preserve"> роботах.</w:t>
      </w:r>
    </w:p>
    <w:p w14:paraId="1BBEDB1F" w14:textId="77777777" w:rsidR="002742A7" w:rsidRPr="00085310" w:rsidRDefault="002742A7" w:rsidP="00204C52">
      <w:pPr>
        <w:autoSpaceDE w:val="0"/>
        <w:autoSpaceDN w:val="0"/>
        <w:adjustRightInd w:val="0"/>
        <w:jc w:val="both"/>
        <w:rPr>
          <w:bCs/>
        </w:rPr>
      </w:pPr>
      <w:r w:rsidRPr="00F509C8">
        <w:rPr>
          <w:bCs/>
          <w:sz w:val="28"/>
          <w:szCs w:val="28"/>
        </w:rPr>
        <w:tab/>
      </w:r>
      <w:proofErr w:type="spellStart"/>
      <w:r w:rsidRPr="00F509C8">
        <w:rPr>
          <w:bCs/>
          <w:sz w:val="28"/>
          <w:szCs w:val="28"/>
        </w:rPr>
        <w:t>Основна</w:t>
      </w:r>
      <w:proofErr w:type="spellEnd"/>
      <w:r w:rsidRPr="00F509C8">
        <w:rPr>
          <w:bCs/>
          <w:sz w:val="28"/>
          <w:szCs w:val="28"/>
        </w:rPr>
        <w:t xml:space="preserve"> мета </w:t>
      </w:r>
      <w:proofErr w:type="spellStart"/>
      <w:r w:rsidRPr="00F509C8">
        <w:rPr>
          <w:bCs/>
          <w:sz w:val="28"/>
          <w:szCs w:val="28"/>
        </w:rPr>
        <w:t>дисципліни</w:t>
      </w:r>
      <w:proofErr w:type="spellEnd"/>
      <w:r w:rsidRPr="00F509C8">
        <w:rPr>
          <w:bCs/>
          <w:sz w:val="28"/>
          <w:szCs w:val="28"/>
        </w:rPr>
        <w:t xml:space="preserve"> – </w:t>
      </w:r>
      <w:proofErr w:type="spellStart"/>
      <w:r w:rsidRPr="00F509C8">
        <w:rPr>
          <w:bCs/>
          <w:sz w:val="28"/>
          <w:szCs w:val="28"/>
        </w:rPr>
        <w:t>вивчення</w:t>
      </w:r>
      <w:proofErr w:type="spellEnd"/>
      <w:r w:rsidRPr="00F509C8">
        <w:rPr>
          <w:bCs/>
          <w:sz w:val="28"/>
          <w:szCs w:val="28"/>
        </w:rPr>
        <w:t xml:space="preserve"> </w:t>
      </w:r>
      <w:proofErr w:type="spellStart"/>
      <w:r w:rsidRPr="00F509C8">
        <w:rPr>
          <w:bCs/>
          <w:sz w:val="28"/>
          <w:szCs w:val="28"/>
        </w:rPr>
        <w:t>конструкцій</w:t>
      </w:r>
      <w:proofErr w:type="spellEnd"/>
      <w:r w:rsidRPr="00F509C8">
        <w:rPr>
          <w:bCs/>
          <w:sz w:val="28"/>
          <w:szCs w:val="28"/>
        </w:rPr>
        <w:t xml:space="preserve">, </w:t>
      </w:r>
      <w:proofErr w:type="spellStart"/>
      <w:r w:rsidRPr="00F509C8">
        <w:rPr>
          <w:bCs/>
          <w:sz w:val="28"/>
          <w:szCs w:val="28"/>
        </w:rPr>
        <w:t>розрахунку</w:t>
      </w:r>
      <w:proofErr w:type="spellEnd"/>
      <w:r w:rsidRPr="00F509C8">
        <w:rPr>
          <w:bCs/>
          <w:sz w:val="28"/>
          <w:szCs w:val="28"/>
        </w:rPr>
        <w:t xml:space="preserve">, </w:t>
      </w:r>
      <w:proofErr w:type="spellStart"/>
      <w:r w:rsidRPr="00F509C8">
        <w:rPr>
          <w:bCs/>
          <w:sz w:val="28"/>
          <w:szCs w:val="28"/>
        </w:rPr>
        <w:t>проектування</w:t>
      </w:r>
      <w:proofErr w:type="spellEnd"/>
      <w:r w:rsidRPr="00F509C8">
        <w:rPr>
          <w:bCs/>
          <w:sz w:val="28"/>
          <w:szCs w:val="28"/>
        </w:rPr>
        <w:t>,</w:t>
      </w:r>
      <w:r w:rsidR="007C19F4">
        <w:rPr>
          <w:bCs/>
          <w:sz w:val="28"/>
          <w:szCs w:val="28"/>
          <w:lang w:val="uk-UA"/>
        </w:rPr>
        <w:t xml:space="preserve"> принципів роботи та</w:t>
      </w:r>
      <w:r w:rsidRPr="00F509C8">
        <w:rPr>
          <w:bCs/>
          <w:sz w:val="28"/>
          <w:szCs w:val="28"/>
        </w:rPr>
        <w:t xml:space="preserve"> правил </w:t>
      </w:r>
      <w:proofErr w:type="spellStart"/>
      <w:r w:rsidRPr="00F509C8">
        <w:rPr>
          <w:bCs/>
          <w:sz w:val="28"/>
          <w:szCs w:val="28"/>
        </w:rPr>
        <w:t>безпечної</w:t>
      </w:r>
      <w:proofErr w:type="spellEnd"/>
      <w:r w:rsidRPr="00F509C8">
        <w:rPr>
          <w:bCs/>
          <w:sz w:val="28"/>
          <w:szCs w:val="28"/>
        </w:rPr>
        <w:t xml:space="preserve"> </w:t>
      </w:r>
      <w:proofErr w:type="spellStart"/>
      <w:r w:rsidRPr="00F509C8">
        <w:rPr>
          <w:bCs/>
          <w:sz w:val="28"/>
          <w:szCs w:val="28"/>
        </w:rPr>
        <w:t>експлуатації</w:t>
      </w:r>
      <w:proofErr w:type="spellEnd"/>
      <w:r w:rsidRPr="00F509C8">
        <w:rPr>
          <w:bCs/>
          <w:sz w:val="28"/>
          <w:szCs w:val="28"/>
        </w:rPr>
        <w:t xml:space="preserve"> </w:t>
      </w:r>
      <w:proofErr w:type="spellStart"/>
      <w:r w:rsidRPr="00F509C8">
        <w:rPr>
          <w:bCs/>
          <w:sz w:val="28"/>
          <w:szCs w:val="28"/>
        </w:rPr>
        <w:t>вантажопідйомних</w:t>
      </w:r>
      <w:proofErr w:type="spellEnd"/>
      <w:r w:rsidRPr="00F509C8">
        <w:rPr>
          <w:bCs/>
          <w:sz w:val="28"/>
          <w:szCs w:val="28"/>
        </w:rPr>
        <w:t xml:space="preserve">, </w:t>
      </w:r>
      <w:proofErr w:type="spellStart"/>
      <w:r w:rsidR="007C19F4">
        <w:rPr>
          <w:bCs/>
          <w:sz w:val="28"/>
          <w:szCs w:val="28"/>
        </w:rPr>
        <w:t>транспортуючих</w:t>
      </w:r>
      <w:proofErr w:type="spellEnd"/>
      <w:r w:rsidR="007C19F4">
        <w:rPr>
          <w:bCs/>
          <w:sz w:val="28"/>
          <w:szCs w:val="28"/>
        </w:rPr>
        <w:t xml:space="preserve"> та</w:t>
      </w:r>
      <w:r w:rsidR="007C19F4">
        <w:rPr>
          <w:bCs/>
          <w:sz w:val="28"/>
          <w:szCs w:val="28"/>
          <w:lang w:val="uk-UA"/>
        </w:rPr>
        <w:t xml:space="preserve"> </w:t>
      </w:r>
      <w:proofErr w:type="spellStart"/>
      <w:r w:rsidRPr="00F509C8">
        <w:rPr>
          <w:bCs/>
          <w:sz w:val="28"/>
          <w:szCs w:val="28"/>
        </w:rPr>
        <w:t>навантажувально-розвантажувальних</w:t>
      </w:r>
      <w:proofErr w:type="spellEnd"/>
      <w:r w:rsidRPr="00F509C8">
        <w:rPr>
          <w:bCs/>
          <w:sz w:val="28"/>
          <w:szCs w:val="28"/>
        </w:rPr>
        <w:t xml:space="preserve"> машин.</w:t>
      </w:r>
    </w:p>
    <w:p w14:paraId="03E8F7E3" w14:textId="77777777" w:rsidR="002742A7" w:rsidRPr="0004504D" w:rsidRDefault="002742A7" w:rsidP="00204C52">
      <w:pPr>
        <w:ind w:firstLine="709"/>
        <w:jc w:val="both"/>
        <w:rPr>
          <w:sz w:val="28"/>
          <w:szCs w:val="28"/>
          <w:lang w:val="uk-UA"/>
        </w:rPr>
      </w:pPr>
      <w:r w:rsidRPr="0004504D">
        <w:rPr>
          <w:b/>
          <w:sz w:val="28"/>
          <w:szCs w:val="28"/>
          <w:lang w:val="uk-UA"/>
        </w:rPr>
        <w:t>Завдання</w:t>
      </w:r>
      <w:r w:rsidRPr="0004504D">
        <w:rPr>
          <w:sz w:val="28"/>
          <w:szCs w:val="28"/>
          <w:lang w:val="uk-UA"/>
        </w:rPr>
        <w:t>: навчити студентів складати розрахункові схеми, визначати стійкість та міцність деталей, конструкцій, споруд, машин, а також конструктивні форми і розміри елементів</w:t>
      </w:r>
      <w:r>
        <w:rPr>
          <w:sz w:val="28"/>
          <w:szCs w:val="28"/>
          <w:lang w:val="uk-UA"/>
        </w:rPr>
        <w:t xml:space="preserve"> вантажопідйомних та транспортуючих </w:t>
      </w:r>
      <w:r w:rsidRPr="0004504D">
        <w:rPr>
          <w:sz w:val="28"/>
          <w:szCs w:val="28"/>
          <w:lang w:val="uk-UA"/>
        </w:rPr>
        <w:t>машин.</w:t>
      </w:r>
    </w:p>
    <w:p w14:paraId="1B7A8377" w14:textId="77777777" w:rsidR="002742A7" w:rsidRPr="0004504D" w:rsidRDefault="002742A7" w:rsidP="00204C52">
      <w:pPr>
        <w:ind w:firstLine="709"/>
        <w:jc w:val="both"/>
        <w:rPr>
          <w:sz w:val="28"/>
          <w:szCs w:val="28"/>
          <w:lang w:val="uk-UA"/>
        </w:rPr>
      </w:pPr>
      <w:r w:rsidRPr="0004504D">
        <w:rPr>
          <w:sz w:val="28"/>
          <w:szCs w:val="28"/>
          <w:lang w:val="uk-UA"/>
        </w:rPr>
        <w:t xml:space="preserve">У результаті вивчення навчальної дисципліни студент повинен </w:t>
      </w:r>
    </w:p>
    <w:p w14:paraId="46122CB5" w14:textId="77777777" w:rsidR="00E278CB" w:rsidRDefault="00E278CB" w:rsidP="00204C52">
      <w:pPr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-</w:t>
      </w:r>
      <w:r w:rsidR="002742A7" w:rsidRPr="0004504D">
        <w:rPr>
          <w:b/>
          <w:sz w:val="28"/>
          <w:szCs w:val="28"/>
          <w:lang w:val="uk-UA"/>
        </w:rPr>
        <w:t>знати:</w:t>
      </w:r>
    </w:p>
    <w:p w14:paraId="4249EDFD" w14:textId="77777777" w:rsidR="002742A7" w:rsidRPr="0004504D" w:rsidRDefault="007C19F4" w:rsidP="00204C52">
      <w:pPr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2742A7" w:rsidRPr="0004504D">
        <w:rPr>
          <w:sz w:val="28"/>
          <w:szCs w:val="28"/>
          <w:lang w:val="uk-UA"/>
        </w:rPr>
        <w:t xml:space="preserve">основи конструювання елементів </w:t>
      </w:r>
      <w:proofErr w:type="spellStart"/>
      <w:r>
        <w:rPr>
          <w:sz w:val="28"/>
          <w:szCs w:val="28"/>
          <w:lang w:val="uk-UA"/>
        </w:rPr>
        <w:t>підйомно</w:t>
      </w:r>
      <w:proofErr w:type="spellEnd"/>
      <w:r>
        <w:rPr>
          <w:sz w:val="28"/>
          <w:szCs w:val="28"/>
          <w:lang w:val="uk-UA"/>
        </w:rPr>
        <w:t xml:space="preserve">-транспортних </w:t>
      </w:r>
      <w:r w:rsidR="002742A7" w:rsidRPr="0004504D">
        <w:rPr>
          <w:sz w:val="28"/>
          <w:szCs w:val="28"/>
          <w:lang w:val="uk-UA"/>
        </w:rPr>
        <w:t xml:space="preserve">машин </w:t>
      </w:r>
      <w:r>
        <w:rPr>
          <w:sz w:val="28"/>
          <w:szCs w:val="28"/>
          <w:lang w:val="uk-UA"/>
        </w:rPr>
        <w:t>(</w:t>
      </w:r>
      <w:r w:rsidR="002742A7">
        <w:rPr>
          <w:sz w:val="28"/>
          <w:szCs w:val="28"/>
          <w:lang w:val="uk-UA"/>
        </w:rPr>
        <w:t>ПТМ</w:t>
      </w:r>
      <w:r>
        <w:rPr>
          <w:sz w:val="28"/>
          <w:szCs w:val="28"/>
          <w:lang w:val="uk-UA"/>
        </w:rPr>
        <w:t>)</w:t>
      </w:r>
      <w:r w:rsidR="002742A7">
        <w:rPr>
          <w:sz w:val="28"/>
          <w:szCs w:val="28"/>
          <w:lang w:val="uk-UA"/>
        </w:rPr>
        <w:t xml:space="preserve"> </w:t>
      </w:r>
      <w:r w:rsidR="002742A7" w:rsidRPr="0004504D">
        <w:rPr>
          <w:sz w:val="28"/>
          <w:szCs w:val="28"/>
          <w:lang w:val="uk-UA"/>
        </w:rPr>
        <w:t xml:space="preserve">та їх приводів, мати навики розрахунку типової механічної або електромеханічної передачі. Він повинен вміти на підставі аналізу існуючих елементів та конструкцій спроектувати та розрахувати механічний привод будь-якої </w:t>
      </w:r>
      <w:r w:rsidR="002742A7">
        <w:rPr>
          <w:sz w:val="28"/>
          <w:szCs w:val="28"/>
          <w:lang w:val="uk-UA"/>
        </w:rPr>
        <w:t>ПТМ</w:t>
      </w:r>
      <w:r w:rsidR="002742A7" w:rsidRPr="0004504D">
        <w:rPr>
          <w:sz w:val="28"/>
          <w:szCs w:val="28"/>
          <w:lang w:val="uk-UA"/>
        </w:rPr>
        <w:t xml:space="preserve"> з оптимальними параметрами за коефіцієнтом корисної дії, довговічності, </w:t>
      </w:r>
      <w:proofErr w:type="spellStart"/>
      <w:r w:rsidR="002742A7" w:rsidRPr="0004504D">
        <w:rPr>
          <w:sz w:val="28"/>
          <w:szCs w:val="28"/>
          <w:lang w:val="uk-UA"/>
        </w:rPr>
        <w:t>ремонтоздатності</w:t>
      </w:r>
      <w:proofErr w:type="spellEnd"/>
      <w:r w:rsidR="002742A7" w:rsidRPr="0004504D">
        <w:rPr>
          <w:sz w:val="28"/>
          <w:szCs w:val="28"/>
          <w:lang w:val="uk-UA"/>
        </w:rPr>
        <w:t xml:space="preserve"> тощо у відповідності до вимог ЄСКД</w:t>
      </w:r>
      <w:r w:rsidR="00E278CB">
        <w:rPr>
          <w:sz w:val="28"/>
          <w:szCs w:val="28"/>
          <w:lang w:val="uk-UA"/>
        </w:rPr>
        <w:t>;</w:t>
      </w:r>
    </w:p>
    <w:p w14:paraId="293BD6FB" w14:textId="77777777" w:rsidR="002742A7" w:rsidRDefault="00E278CB" w:rsidP="00204C52">
      <w:pPr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-</w:t>
      </w:r>
      <w:r w:rsidR="002742A7" w:rsidRPr="0004504D">
        <w:rPr>
          <w:b/>
          <w:sz w:val="28"/>
          <w:szCs w:val="28"/>
          <w:lang w:val="uk-UA"/>
        </w:rPr>
        <w:t>вміти:</w:t>
      </w:r>
    </w:p>
    <w:p w14:paraId="77B32D60" w14:textId="77777777" w:rsidR="002742A7" w:rsidRPr="0004504D" w:rsidRDefault="002742A7" w:rsidP="00204C52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04504D">
        <w:rPr>
          <w:sz w:val="28"/>
          <w:szCs w:val="28"/>
          <w:lang w:val="uk-UA"/>
        </w:rPr>
        <w:t xml:space="preserve">застосовувати різні матеріали в різних умовах експлуатації деталей та механізмів </w:t>
      </w:r>
      <w:r w:rsidR="00E278CB">
        <w:rPr>
          <w:sz w:val="28"/>
          <w:szCs w:val="28"/>
          <w:lang w:val="uk-UA"/>
        </w:rPr>
        <w:t>ПТМ</w:t>
      </w:r>
      <w:r w:rsidRPr="0004504D">
        <w:rPr>
          <w:sz w:val="28"/>
          <w:szCs w:val="28"/>
          <w:lang w:val="uk-UA"/>
        </w:rPr>
        <w:t xml:space="preserve">. При цьому він повинен використовувати основні критерії вибору відповідних матеріалів, конструктивних форм і визначення розмірів елементів </w:t>
      </w:r>
      <w:r w:rsidR="00E278CB">
        <w:rPr>
          <w:sz w:val="28"/>
          <w:szCs w:val="28"/>
          <w:lang w:val="uk-UA"/>
        </w:rPr>
        <w:t>ПТМ</w:t>
      </w:r>
      <w:r w:rsidRPr="0004504D">
        <w:rPr>
          <w:sz w:val="28"/>
          <w:szCs w:val="28"/>
          <w:lang w:val="uk-UA"/>
        </w:rPr>
        <w:t>;</w:t>
      </w:r>
    </w:p>
    <w:p w14:paraId="2FE0C60B" w14:textId="77777777" w:rsidR="002742A7" w:rsidRPr="0004504D" w:rsidRDefault="002742A7" w:rsidP="00204C52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04504D">
        <w:rPr>
          <w:sz w:val="28"/>
          <w:szCs w:val="28"/>
          <w:lang w:val="uk-UA"/>
        </w:rPr>
        <w:t>вибирати стандартні вироби та використовувати їх у процесі вирішення інженерних задач</w:t>
      </w:r>
      <w:r w:rsidR="00E278CB">
        <w:rPr>
          <w:sz w:val="28"/>
          <w:szCs w:val="28"/>
          <w:lang w:val="uk-UA"/>
        </w:rPr>
        <w:t xml:space="preserve"> проектування та експлуатації ПТМ</w:t>
      </w:r>
      <w:r w:rsidRPr="0004504D">
        <w:rPr>
          <w:sz w:val="28"/>
          <w:szCs w:val="28"/>
          <w:lang w:val="uk-UA"/>
        </w:rPr>
        <w:t>.</w:t>
      </w:r>
    </w:p>
    <w:p w14:paraId="5D1A6BBC" w14:textId="77777777" w:rsidR="00AE2A4C" w:rsidRDefault="00AE2A4C" w:rsidP="00204C52">
      <w:pPr>
        <w:pStyle w:val="a3"/>
        <w:rPr>
          <w:sz w:val="28"/>
          <w:szCs w:val="28"/>
          <w:lang w:val="uk-UA"/>
        </w:rPr>
      </w:pPr>
    </w:p>
    <w:p w14:paraId="59A40009" w14:textId="77777777" w:rsidR="00C1299F" w:rsidRPr="00C1299F" w:rsidRDefault="00C1299F" w:rsidP="00204C52">
      <w:pPr>
        <w:tabs>
          <w:tab w:val="left" w:pos="142"/>
        </w:tabs>
        <w:ind w:firstLine="567"/>
        <w:jc w:val="center"/>
        <w:rPr>
          <w:b/>
          <w:sz w:val="28"/>
          <w:szCs w:val="28"/>
          <w:lang w:val="uk-UA"/>
        </w:rPr>
      </w:pPr>
      <w:r w:rsidRPr="00C1299F">
        <w:rPr>
          <w:b/>
          <w:sz w:val="28"/>
          <w:szCs w:val="28"/>
          <w:lang w:val="uk-UA"/>
        </w:rPr>
        <w:t>3. Програма навчальної дисципліни</w:t>
      </w:r>
    </w:p>
    <w:p w14:paraId="03A232F6" w14:textId="77777777" w:rsidR="00C1299F" w:rsidRPr="00204C52" w:rsidRDefault="00C1299F" w:rsidP="00204C52">
      <w:pPr>
        <w:tabs>
          <w:tab w:val="left" w:pos="142"/>
        </w:tabs>
        <w:ind w:firstLine="567"/>
        <w:jc w:val="center"/>
        <w:rPr>
          <w:b/>
          <w:bCs/>
          <w:sz w:val="16"/>
          <w:szCs w:val="16"/>
          <w:lang w:val="uk-UA"/>
        </w:rPr>
      </w:pPr>
    </w:p>
    <w:p w14:paraId="0089CB1B" w14:textId="77777777" w:rsidR="00C1299F" w:rsidRDefault="00C1299F" w:rsidP="00204C52">
      <w:pPr>
        <w:tabs>
          <w:tab w:val="left" w:pos="142"/>
        </w:tabs>
        <w:ind w:firstLine="567"/>
        <w:jc w:val="center"/>
        <w:rPr>
          <w:b/>
          <w:sz w:val="28"/>
          <w:szCs w:val="28"/>
          <w:lang w:val="uk-UA"/>
        </w:rPr>
      </w:pPr>
      <w:r w:rsidRPr="00C1299F">
        <w:rPr>
          <w:b/>
          <w:bCs/>
          <w:sz w:val="28"/>
          <w:szCs w:val="28"/>
          <w:lang w:val="uk-UA"/>
        </w:rPr>
        <w:t>Змістовий модуль 1</w:t>
      </w:r>
      <w:r w:rsidRPr="00C1299F">
        <w:rPr>
          <w:b/>
          <w:sz w:val="28"/>
          <w:szCs w:val="28"/>
          <w:lang w:val="uk-UA"/>
        </w:rPr>
        <w:t xml:space="preserve">. </w:t>
      </w:r>
      <w:proofErr w:type="spellStart"/>
      <w:r w:rsidRPr="00C1299F">
        <w:rPr>
          <w:b/>
          <w:sz w:val="28"/>
          <w:szCs w:val="28"/>
        </w:rPr>
        <w:t>Транспортуючі</w:t>
      </w:r>
      <w:proofErr w:type="spellEnd"/>
      <w:r w:rsidRPr="00DC3682">
        <w:rPr>
          <w:b/>
          <w:sz w:val="28"/>
          <w:szCs w:val="28"/>
        </w:rPr>
        <w:t xml:space="preserve"> </w:t>
      </w:r>
      <w:proofErr w:type="spellStart"/>
      <w:r w:rsidRPr="00C1299F">
        <w:rPr>
          <w:b/>
          <w:sz w:val="28"/>
          <w:szCs w:val="28"/>
        </w:rPr>
        <w:t>машини</w:t>
      </w:r>
      <w:proofErr w:type="spellEnd"/>
    </w:p>
    <w:p w14:paraId="41418614" w14:textId="77777777" w:rsidR="00AE2A4C" w:rsidRPr="00204C52" w:rsidRDefault="00AE2A4C" w:rsidP="00204C52">
      <w:pPr>
        <w:tabs>
          <w:tab w:val="left" w:pos="142"/>
        </w:tabs>
        <w:ind w:firstLine="567"/>
        <w:jc w:val="center"/>
        <w:rPr>
          <w:b/>
          <w:sz w:val="16"/>
          <w:szCs w:val="16"/>
          <w:lang w:val="uk-UA"/>
        </w:rPr>
      </w:pPr>
    </w:p>
    <w:p w14:paraId="09C17ABF" w14:textId="77777777" w:rsidR="009D57D1" w:rsidRPr="009D57D1" w:rsidRDefault="009D57D1" w:rsidP="00204C52">
      <w:pPr>
        <w:tabs>
          <w:tab w:val="left" w:pos="142"/>
        </w:tabs>
        <w:ind w:firstLine="567"/>
        <w:jc w:val="both"/>
        <w:rPr>
          <w:b/>
          <w:sz w:val="28"/>
          <w:szCs w:val="28"/>
          <w:lang w:val="uk-UA"/>
        </w:rPr>
      </w:pPr>
      <w:r w:rsidRPr="009D57D1">
        <w:rPr>
          <w:b/>
          <w:caps/>
          <w:sz w:val="28"/>
          <w:szCs w:val="28"/>
        </w:rPr>
        <w:t>Т</w:t>
      </w:r>
      <w:r w:rsidRPr="009D57D1">
        <w:rPr>
          <w:b/>
          <w:sz w:val="28"/>
          <w:szCs w:val="28"/>
        </w:rPr>
        <w:t xml:space="preserve">ема 1. </w:t>
      </w:r>
      <w:r w:rsidRPr="009D57D1">
        <w:rPr>
          <w:b/>
          <w:caps/>
          <w:sz w:val="28"/>
          <w:szCs w:val="28"/>
        </w:rPr>
        <w:t>Х</w:t>
      </w:r>
      <w:r>
        <w:rPr>
          <w:b/>
          <w:sz w:val="28"/>
          <w:szCs w:val="28"/>
        </w:rPr>
        <w:t xml:space="preserve">арактеристика </w:t>
      </w:r>
      <w:proofErr w:type="spellStart"/>
      <w:r>
        <w:rPr>
          <w:b/>
          <w:sz w:val="28"/>
          <w:szCs w:val="28"/>
        </w:rPr>
        <w:t>транспортуючих</w:t>
      </w:r>
      <w:proofErr w:type="spellEnd"/>
      <w:r w:rsidRPr="009D57D1">
        <w:rPr>
          <w:b/>
          <w:sz w:val="28"/>
          <w:szCs w:val="28"/>
        </w:rPr>
        <w:t xml:space="preserve"> машин </w:t>
      </w:r>
      <w:r>
        <w:rPr>
          <w:b/>
          <w:sz w:val="28"/>
          <w:szCs w:val="28"/>
          <w:lang w:val="uk-UA"/>
        </w:rPr>
        <w:t xml:space="preserve">– </w:t>
      </w:r>
      <w:r w:rsidR="00393963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 xml:space="preserve"> год</w:t>
      </w:r>
    </w:p>
    <w:p w14:paraId="5E8EA948" w14:textId="77777777" w:rsidR="00E278CB" w:rsidRDefault="009D57D1" w:rsidP="00204C52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 w:rsidRPr="009D57D1">
        <w:rPr>
          <w:sz w:val="28"/>
          <w:szCs w:val="28"/>
        </w:rPr>
        <w:t xml:space="preserve">Вступ. </w:t>
      </w:r>
      <w:proofErr w:type="spellStart"/>
      <w:r w:rsidRPr="009D57D1">
        <w:rPr>
          <w:sz w:val="28"/>
          <w:szCs w:val="28"/>
        </w:rPr>
        <w:t>Організація</w:t>
      </w:r>
      <w:proofErr w:type="spellEnd"/>
      <w:r w:rsidRPr="009D57D1">
        <w:rPr>
          <w:sz w:val="28"/>
          <w:szCs w:val="28"/>
        </w:rPr>
        <w:t xml:space="preserve"> </w:t>
      </w:r>
      <w:proofErr w:type="spellStart"/>
      <w:r w:rsidRPr="009D57D1">
        <w:rPr>
          <w:sz w:val="28"/>
          <w:szCs w:val="28"/>
        </w:rPr>
        <w:t>навчального</w:t>
      </w:r>
      <w:proofErr w:type="spellEnd"/>
      <w:r w:rsidRPr="009D57D1">
        <w:rPr>
          <w:sz w:val="28"/>
          <w:szCs w:val="28"/>
        </w:rPr>
        <w:t xml:space="preserve"> </w:t>
      </w:r>
      <w:proofErr w:type="spellStart"/>
      <w:r w:rsidRPr="009D57D1">
        <w:rPr>
          <w:sz w:val="28"/>
          <w:szCs w:val="28"/>
        </w:rPr>
        <w:t>процесу</w:t>
      </w:r>
      <w:proofErr w:type="spellEnd"/>
      <w:r w:rsidRPr="009D57D1">
        <w:rPr>
          <w:sz w:val="28"/>
          <w:szCs w:val="28"/>
        </w:rPr>
        <w:t xml:space="preserve"> з </w:t>
      </w:r>
      <w:proofErr w:type="spellStart"/>
      <w:r w:rsidRPr="009D57D1">
        <w:rPr>
          <w:sz w:val="28"/>
          <w:szCs w:val="28"/>
        </w:rPr>
        <w:t>дисципліни</w:t>
      </w:r>
      <w:proofErr w:type="spellEnd"/>
      <w:r w:rsidRPr="009D57D1">
        <w:rPr>
          <w:sz w:val="28"/>
          <w:szCs w:val="28"/>
        </w:rPr>
        <w:t xml:space="preserve"> ПТМ. До </w:t>
      </w:r>
      <w:proofErr w:type="spellStart"/>
      <w:r w:rsidRPr="009D57D1">
        <w:rPr>
          <w:sz w:val="28"/>
          <w:szCs w:val="28"/>
        </w:rPr>
        <w:t>історії</w:t>
      </w:r>
      <w:proofErr w:type="spellEnd"/>
      <w:r w:rsidRPr="009D57D1">
        <w:rPr>
          <w:sz w:val="28"/>
          <w:szCs w:val="28"/>
        </w:rPr>
        <w:t xml:space="preserve"> </w:t>
      </w:r>
      <w:proofErr w:type="spellStart"/>
      <w:r w:rsidRPr="009D57D1">
        <w:rPr>
          <w:sz w:val="28"/>
          <w:szCs w:val="28"/>
        </w:rPr>
        <w:t>розвитку</w:t>
      </w:r>
      <w:proofErr w:type="spellEnd"/>
      <w:r w:rsidRPr="009D57D1">
        <w:rPr>
          <w:sz w:val="28"/>
          <w:szCs w:val="28"/>
        </w:rPr>
        <w:t xml:space="preserve"> ПТМ</w:t>
      </w:r>
      <w:r>
        <w:rPr>
          <w:b/>
          <w:sz w:val="28"/>
          <w:szCs w:val="28"/>
          <w:lang w:val="uk-UA"/>
        </w:rPr>
        <w:t xml:space="preserve">. </w:t>
      </w:r>
      <w:proofErr w:type="spellStart"/>
      <w:r w:rsidRPr="009D57D1">
        <w:rPr>
          <w:sz w:val="28"/>
          <w:szCs w:val="28"/>
        </w:rPr>
        <w:t>Призначення</w:t>
      </w:r>
      <w:proofErr w:type="spellEnd"/>
      <w:r w:rsidRPr="009D57D1">
        <w:rPr>
          <w:sz w:val="28"/>
          <w:szCs w:val="28"/>
        </w:rPr>
        <w:t xml:space="preserve"> і </w:t>
      </w:r>
      <w:proofErr w:type="spellStart"/>
      <w:r w:rsidRPr="009D57D1">
        <w:rPr>
          <w:sz w:val="28"/>
          <w:szCs w:val="28"/>
        </w:rPr>
        <w:t>класифікація</w:t>
      </w:r>
      <w:proofErr w:type="spellEnd"/>
      <w:r w:rsidRPr="009D57D1">
        <w:rPr>
          <w:sz w:val="28"/>
          <w:szCs w:val="28"/>
        </w:rPr>
        <w:t xml:space="preserve"> </w:t>
      </w:r>
      <w:r w:rsidR="00E278CB">
        <w:rPr>
          <w:sz w:val="28"/>
          <w:szCs w:val="28"/>
          <w:lang w:val="uk-UA"/>
        </w:rPr>
        <w:t>ПТМ</w:t>
      </w:r>
      <w:r w:rsidRPr="009D57D1">
        <w:rPr>
          <w:sz w:val="28"/>
          <w:szCs w:val="28"/>
        </w:rPr>
        <w:t xml:space="preserve">; </w:t>
      </w:r>
      <w:proofErr w:type="spellStart"/>
      <w:r w:rsidRPr="009D57D1">
        <w:rPr>
          <w:sz w:val="28"/>
          <w:szCs w:val="28"/>
        </w:rPr>
        <w:t>Класифікація</w:t>
      </w:r>
      <w:proofErr w:type="spellEnd"/>
      <w:r w:rsidRPr="009D57D1">
        <w:rPr>
          <w:sz w:val="28"/>
          <w:szCs w:val="28"/>
        </w:rPr>
        <w:t xml:space="preserve"> систем </w:t>
      </w:r>
      <w:proofErr w:type="spellStart"/>
      <w:r w:rsidRPr="009D57D1">
        <w:rPr>
          <w:sz w:val="28"/>
          <w:szCs w:val="28"/>
        </w:rPr>
        <w:t>транспортуючих</w:t>
      </w:r>
      <w:proofErr w:type="spellEnd"/>
      <w:r w:rsidRPr="009D57D1">
        <w:rPr>
          <w:sz w:val="28"/>
          <w:szCs w:val="28"/>
        </w:rPr>
        <w:t xml:space="preserve"> машин </w:t>
      </w:r>
      <w:r w:rsidR="00E278CB">
        <w:rPr>
          <w:sz w:val="28"/>
          <w:szCs w:val="28"/>
          <w:lang w:val="uk-UA"/>
        </w:rPr>
        <w:t>за</w:t>
      </w:r>
      <w:r w:rsidRPr="009D57D1">
        <w:rPr>
          <w:sz w:val="28"/>
          <w:szCs w:val="28"/>
        </w:rPr>
        <w:t xml:space="preserve"> видам</w:t>
      </w:r>
      <w:r w:rsidR="00E278CB">
        <w:rPr>
          <w:sz w:val="28"/>
          <w:szCs w:val="28"/>
          <w:lang w:val="uk-UA"/>
        </w:rPr>
        <w:t>и</w:t>
      </w:r>
      <w:r w:rsidRPr="009D57D1">
        <w:rPr>
          <w:sz w:val="28"/>
          <w:szCs w:val="28"/>
        </w:rPr>
        <w:t xml:space="preserve"> </w:t>
      </w:r>
      <w:proofErr w:type="spellStart"/>
      <w:r w:rsidRPr="009D57D1">
        <w:rPr>
          <w:sz w:val="28"/>
          <w:szCs w:val="28"/>
        </w:rPr>
        <w:t>енергоносі</w:t>
      </w:r>
      <w:proofErr w:type="spellEnd"/>
      <w:r w:rsidR="00E278CB">
        <w:rPr>
          <w:sz w:val="28"/>
          <w:szCs w:val="28"/>
          <w:lang w:val="uk-UA"/>
        </w:rPr>
        <w:t>їв</w:t>
      </w:r>
      <w:r w:rsidRPr="009D57D1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Характеристика </w:t>
      </w:r>
      <w:proofErr w:type="spellStart"/>
      <w:r w:rsidR="00E278CB">
        <w:rPr>
          <w:sz w:val="28"/>
          <w:szCs w:val="28"/>
          <w:lang w:val="uk-UA"/>
        </w:rPr>
        <w:t>транспортуємих</w:t>
      </w:r>
      <w:proofErr w:type="spellEnd"/>
      <w:r w:rsidR="00E278CB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вантажів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 w:rsidRPr="009D57D1">
        <w:rPr>
          <w:sz w:val="28"/>
          <w:szCs w:val="28"/>
        </w:rPr>
        <w:t>Продуктивність</w:t>
      </w:r>
      <w:proofErr w:type="spellEnd"/>
      <w:r w:rsidRPr="009D57D1">
        <w:rPr>
          <w:sz w:val="28"/>
          <w:szCs w:val="28"/>
        </w:rPr>
        <w:t xml:space="preserve"> </w:t>
      </w:r>
      <w:proofErr w:type="spellStart"/>
      <w:r w:rsidRPr="009D57D1">
        <w:rPr>
          <w:sz w:val="28"/>
          <w:szCs w:val="28"/>
        </w:rPr>
        <w:t>транспортуючих</w:t>
      </w:r>
      <w:proofErr w:type="spellEnd"/>
      <w:r w:rsidRPr="009D57D1">
        <w:rPr>
          <w:sz w:val="28"/>
          <w:szCs w:val="28"/>
        </w:rPr>
        <w:t xml:space="preserve"> машин. </w:t>
      </w:r>
      <w:proofErr w:type="spellStart"/>
      <w:r w:rsidRPr="009D57D1">
        <w:rPr>
          <w:sz w:val="28"/>
          <w:szCs w:val="28"/>
        </w:rPr>
        <w:t>Режими</w:t>
      </w:r>
      <w:proofErr w:type="spellEnd"/>
      <w:r w:rsidRPr="009D57D1">
        <w:rPr>
          <w:sz w:val="28"/>
          <w:szCs w:val="28"/>
        </w:rPr>
        <w:t xml:space="preserve"> </w:t>
      </w:r>
      <w:proofErr w:type="spellStart"/>
      <w:r w:rsidRPr="009D57D1">
        <w:rPr>
          <w:sz w:val="28"/>
          <w:szCs w:val="28"/>
        </w:rPr>
        <w:t>роботи</w:t>
      </w:r>
      <w:proofErr w:type="spellEnd"/>
      <w:r w:rsidRPr="009D57D1">
        <w:rPr>
          <w:sz w:val="28"/>
          <w:szCs w:val="28"/>
        </w:rPr>
        <w:t xml:space="preserve"> </w:t>
      </w:r>
      <w:proofErr w:type="spellStart"/>
      <w:r w:rsidRPr="009D57D1">
        <w:rPr>
          <w:sz w:val="28"/>
          <w:szCs w:val="28"/>
        </w:rPr>
        <w:t>механі</w:t>
      </w:r>
      <w:r w:rsidR="00E278CB">
        <w:rPr>
          <w:sz w:val="28"/>
          <w:szCs w:val="28"/>
          <w:lang w:val="uk-UA"/>
        </w:rPr>
        <w:t>змів</w:t>
      </w:r>
      <w:proofErr w:type="spellEnd"/>
      <w:r w:rsidRPr="009D57D1">
        <w:rPr>
          <w:sz w:val="28"/>
          <w:szCs w:val="28"/>
        </w:rPr>
        <w:t xml:space="preserve"> </w:t>
      </w:r>
      <w:proofErr w:type="spellStart"/>
      <w:r w:rsidRPr="009D57D1">
        <w:rPr>
          <w:sz w:val="28"/>
          <w:szCs w:val="28"/>
        </w:rPr>
        <w:t>транспортуючих</w:t>
      </w:r>
      <w:proofErr w:type="spellEnd"/>
      <w:r w:rsidRPr="009D57D1">
        <w:rPr>
          <w:sz w:val="28"/>
          <w:szCs w:val="28"/>
        </w:rPr>
        <w:t xml:space="preserve"> машин</w:t>
      </w:r>
      <w:r w:rsidR="00E278CB">
        <w:rPr>
          <w:sz w:val="28"/>
          <w:szCs w:val="28"/>
          <w:lang w:val="uk-UA"/>
        </w:rPr>
        <w:t>.</w:t>
      </w:r>
    </w:p>
    <w:p w14:paraId="22011C54" w14:textId="77777777" w:rsidR="009D57D1" w:rsidRPr="009D57D1" w:rsidRDefault="009D57D1" w:rsidP="00204C52">
      <w:pPr>
        <w:tabs>
          <w:tab w:val="left" w:pos="142"/>
        </w:tabs>
        <w:ind w:firstLine="567"/>
        <w:jc w:val="both"/>
        <w:rPr>
          <w:b/>
          <w:sz w:val="28"/>
          <w:szCs w:val="28"/>
          <w:lang w:val="uk-UA"/>
        </w:rPr>
      </w:pPr>
      <w:r w:rsidRPr="009D57D1">
        <w:rPr>
          <w:b/>
          <w:sz w:val="28"/>
          <w:szCs w:val="28"/>
        </w:rPr>
        <w:t xml:space="preserve">Тема 2. </w:t>
      </w:r>
      <w:proofErr w:type="spellStart"/>
      <w:r w:rsidRPr="009D57D1">
        <w:rPr>
          <w:b/>
          <w:sz w:val="28"/>
          <w:szCs w:val="28"/>
        </w:rPr>
        <w:t>Основи</w:t>
      </w:r>
      <w:proofErr w:type="spellEnd"/>
      <w:r w:rsidRPr="009D57D1">
        <w:rPr>
          <w:b/>
          <w:sz w:val="28"/>
          <w:szCs w:val="28"/>
        </w:rPr>
        <w:t xml:space="preserve"> </w:t>
      </w:r>
      <w:proofErr w:type="spellStart"/>
      <w:r w:rsidRPr="009D57D1">
        <w:rPr>
          <w:b/>
          <w:sz w:val="28"/>
          <w:szCs w:val="28"/>
        </w:rPr>
        <w:t>розрахунку</w:t>
      </w:r>
      <w:proofErr w:type="spellEnd"/>
      <w:r w:rsidRPr="009D57D1">
        <w:rPr>
          <w:b/>
          <w:sz w:val="28"/>
          <w:szCs w:val="28"/>
        </w:rPr>
        <w:t xml:space="preserve"> </w:t>
      </w:r>
      <w:proofErr w:type="spellStart"/>
      <w:r w:rsidRPr="009D57D1">
        <w:rPr>
          <w:b/>
          <w:sz w:val="28"/>
          <w:szCs w:val="28"/>
        </w:rPr>
        <w:t>механічних</w:t>
      </w:r>
      <w:proofErr w:type="spellEnd"/>
      <w:r w:rsidRPr="009D57D1">
        <w:rPr>
          <w:b/>
          <w:sz w:val="28"/>
          <w:szCs w:val="28"/>
        </w:rPr>
        <w:t xml:space="preserve"> </w:t>
      </w:r>
      <w:proofErr w:type="spellStart"/>
      <w:r w:rsidRPr="009D57D1">
        <w:rPr>
          <w:b/>
          <w:sz w:val="28"/>
          <w:szCs w:val="28"/>
        </w:rPr>
        <w:t>транспортуючих</w:t>
      </w:r>
      <w:proofErr w:type="spellEnd"/>
      <w:r w:rsidRPr="009D57D1">
        <w:rPr>
          <w:b/>
          <w:sz w:val="28"/>
          <w:szCs w:val="28"/>
        </w:rPr>
        <w:t xml:space="preserve"> машин з </w:t>
      </w:r>
      <w:proofErr w:type="spellStart"/>
      <w:r w:rsidRPr="009D57D1">
        <w:rPr>
          <w:b/>
          <w:sz w:val="28"/>
          <w:szCs w:val="28"/>
        </w:rPr>
        <w:t>гнучкими</w:t>
      </w:r>
      <w:proofErr w:type="spellEnd"/>
      <w:r w:rsidRPr="009D57D1">
        <w:rPr>
          <w:b/>
          <w:sz w:val="28"/>
          <w:szCs w:val="28"/>
        </w:rPr>
        <w:t xml:space="preserve"> </w:t>
      </w:r>
      <w:proofErr w:type="spellStart"/>
      <w:r w:rsidRPr="009D57D1">
        <w:rPr>
          <w:b/>
          <w:sz w:val="28"/>
          <w:szCs w:val="28"/>
        </w:rPr>
        <w:t>тяговими</w:t>
      </w:r>
      <w:proofErr w:type="spellEnd"/>
      <w:r w:rsidRPr="009D57D1">
        <w:rPr>
          <w:b/>
          <w:sz w:val="28"/>
          <w:szCs w:val="28"/>
        </w:rPr>
        <w:t xml:space="preserve"> органами </w:t>
      </w:r>
      <w:r>
        <w:rPr>
          <w:b/>
          <w:sz w:val="28"/>
          <w:szCs w:val="28"/>
          <w:lang w:val="uk-UA"/>
        </w:rPr>
        <w:t xml:space="preserve">– </w:t>
      </w:r>
      <w:r w:rsidR="00393963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 xml:space="preserve"> год</w:t>
      </w:r>
    </w:p>
    <w:p w14:paraId="1FA88EF2" w14:textId="77777777" w:rsidR="009D57D1" w:rsidRPr="004C1B4E" w:rsidRDefault="009D57D1" w:rsidP="00204C52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 w:rsidRPr="009D57D1">
        <w:rPr>
          <w:sz w:val="28"/>
          <w:szCs w:val="28"/>
        </w:rPr>
        <w:t xml:space="preserve">Методика </w:t>
      </w:r>
      <w:proofErr w:type="spellStart"/>
      <w:r w:rsidRPr="009D57D1">
        <w:rPr>
          <w:sz w:val="28"/>
          <w:szCs w:val="28"/>
        </w:rPr>
        <w:t>розрахунку</w:t>
      </w:r>
      <w:proofErr w:type="spellEnd"/>
      <w:r w:rsidRPr="009D57D1">
        <w:rPr>
          <w:sz w:val="28"/>
          <w:szCs w:val="28"/>
        </w:rPr>
        <w:t xml:space="preserve"> </w:t>
      </w:r>
      <w:proofErr w:type="spellStart"/>
      <w:r w:rsidRPr="009D57D1">
        <w:rPr>
          <w:sz w:val="28"/>
          <w:szCs w:val="28"/>
        </w:rPr>
        <w:t>конвеєрів</w:t>
      </w:r>
      <w:proofErr w:type="spellEnd"/>
      <w:r w:rsidRPr="009D57D1">
        <w:rPr>
          <w:sz w:val="28"/>
          <w:szCs w:val="28"/>
        </w:rPr>
        <w:t xml:space="preserve"> з </w:t>
      </w:r>
      <w:proofErr w:type="spellStart"/>
      <w:r w:rsidRPr="009D57D1">
        <w:rPr>
          <w:sz w:val="28"/>
          <w:szCs w:val="28"/>
        </w:rPr>
        <w:t>гнучкими</w:t>
      </w:r>
      <w:proofErr w:type="spellEnd"/>
      <w:r w:rsidRPr="009D57D1">
        <w:rPr>
          <w:sz w:val="28"/>
          <w:szCs w:val="28"/>
        </w:rPr>
        <w:t xml:space="preserve"> </w:t>
      </w:r>
      <w:proofErr w:type="spellStart"/>
      <w:r w:rsidRPr="009D57D1">
        <w:rPr>
          <w:sz w:val="28"/>
          <w:szCs w:val="28"/>
        </w:rPr>
        <w:t>тяговими</w:t>
      </w:r>
      <w:proofErr w:type="spellEnd"/>
      <w:r w:rsidRPr="009D57D1">
        <w:rPr>
          <w:sz w:val="28"/>
          <w:szCs w:val="28"/>
        </w:rPr>
        <w:t xml:space="preserve"> </w:t>
      </w:r>
      <w:proofErr w:type="spellStart"/>
      <w:r w:rsidRPr="009D57D1">
        <w:rPr>
          <w:sz w:val="28"/>
          <w:szCs w:val="28"/>
        </w:rPr>
        <w:t>елементами</w:t>
      </w:r>
      <w:proofErr w:type="spellEnd"/>
      <w:r w:rsidRPr="009D57D1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r w:rsidR="00E278CB">
        <w:rPr>
          <w:sz w:val="28"/>
          <w:szCs w:val="28"/>
          <w:lang w:val="uk-UA"/>
        </w:rPr>
        <w:t>Види</w:t>
      </w:r>
      <w:r w:rsidRPr="009D57D1">
        <w:rPr>
          <w:sz w:val="28"/>
          <w:szCs w:val="28"/>
        </w:rPr>
        <w:t xml:space="preserve"> опор</w:t>
      </w:r>
      <w:r w:rsidR="00E278CB">
        <w:rPr>
          <w:sz w:val="28"/>
          <w:szCs w:val="28"/>
          <w:lang w:val="uk-UA"/>
        </w:rPr>
        <w:t>у</w:t>
      </w:r>
      <w:r w:rsidRPr="009D57D1">
        <w:rPr>
          <w:sz w:val="28"/>
          <w:szCs w:val="28"/>
        </w:rPr>
        <w:t xml:space="preserve"> руху </w:t>
      </w:r>
      <w:proofErr w:type="spellStart"/>
      <w:r w:rsidRPr="009D57D1">
        <w:rPr>
          <w:sz w:val="28"/>
          <w:szCs w:val="28"/>
        </w:rPr>
        <w:t>гнучкого</w:t>
      </w:r>
      <w:proofErr w:type="spellEnd"/>
      <w:r w:rsidRPr="009D57D1">
        <w:rPr>
          <w:sz w:val="28"/>
          <w:szCs w:val="28"/>
        </w:rPr>
        <w:t xml:space="preserve"> тягового </w:t>
      </w:r>
      <w:proofErr w:type="spellStart"/>
      <w:r w:rsidRPr="009D57D1">
        <w:rPr>
          <w:sz w:val="28"/>
          <w:szCs w:val="28"/>
        </w:rPr>
        <w:t>елемента</w:t>
      </w:r>
      <w:proofErr w:type="spellEnd"/>
      <w:r w:rsidRPr="009D57D1">
        <w:rPr>
          <w:sz w:val="28"/>
          <w:szCs w:val="28"/>
        </w:rPr>
        <w:t xml:space="preserve"> (</w:t>
      </w:r>
      <w:r w:rsidR="00E278CB">
        <w:rPr>
          <w:sz w:val="28"/>
          <w:szCs w:val="28"/>
          <w:lang w:val="uk-UA"/>
        </w:rPr>
        <w:t>в</w:t>
      </w:r>
      <w:r w:rsidRPr="009D57D1">
        <w:rPr>
          <w:sz w:val="28"/>
          <w:szCs w:val="28"/>
        </w:rPr>
        <w:t>иди опор</w:t>
      </w:r>
      <w:r w:rsidR="00E278CB">
        <w:rPr>
          <w:sz w:val="28"/>
          <w:szCs w:val="28"/>
          <w:lang w:val="uk-UA"/>
        </w:rPr>
        <w:t>у</w:t>
      </w:r>
      <w:r w:rsidRPr="009D57D1">
        <w:rPr>
          <w:sz w:val="28"/>
          <w:szCs w:val="28"/>
        </w:rPr>
        <w:t xml:space="preserve"> руху </w:t>
      </w:r>
      <w:proofErr w:type="spellStart"/>
      <w:r w:rsidRPr="009D57D1">
        <w:rPr>
          <w:sz w:val="28"/>
          <w:szCs w:val="28"/>
        </w:rPr>
        <w:t>гнучкого</w:t>
      </w:r>
      <w:proofErr w:type="spellEnd"/>
      <w:r w:rsidRPr="009D57D1">
        <w:rPr>
          <w:sz w:val="28"/>
          <w:szCs w:val="28"/>
        </w:rPr>
        <w:t xml:space="preserve"> тягового </w:t>
      </w:r>
      <w:proofErr w:type="spellStart"/>
      <w:r w:rsidRPr="009D57D1">
        <w:rPr>
          <w:sz w:val="28"/>
          <w:szCs w:val="28"/>
        </w:rPr>
        <w:t>елемента</w:t>
      </w:r>
      <w:proofErr w:type="spellEnd"/>
      <w:r w:rsidRPr="009D57D1">
        <w:rPr>
          <w:sz w:val="28"/>
          <w:szCs w:val="28"/>
        </w:rPr>
        <w:t xml:space="preserve"> при </w:t>
      </w:r>
      <w:proofErr w:type="spellStart"/>
      <w:r w:rsidRPr="009D57D1">
        <w:rPr>
          <w:sz w:val="28"/>
          <w:szCs w:val="28"/>
        </w:rPr>
        <w:t>роботі</w:t>
      </w:r>
      <w:proofErr w:type="spellEnd"/>
      <w:r w:rsidRPr="009D57D1">
        <w:rPr>
          <w:sz w:val="28"/>
          <w:szCs w:val="28"/>
        </w:rPr>
        <w:t xml:space="preserve"> </w:t>
      </w:r>
      <w:proofErr w:type="spellStart"/>
      <w:r w:rsidRPr="009D57D1">
        <w:rPr>
          <w:sz w:val="28"/>
          <w:szCs w:val="28"/>
        </w:rPr>
        <w:t>конвеєра</w:t>
      </w:r>
      <w:proofErr w:type="spellEnd"/>
      <w:r w:rsidRPr="009D57D1">
        <w:rPr>
          <w:sz w:val="28"/>
          <w:szCs w:val="28"/>
        </w:rPr>
        <w:t>).</w:t>
      </w:r>
      <w:r>
        <w:rPr>
          <w:sz w:val="28"/>
          <w:szCs w:val="28"/>
          <w:lang w:val="uk-UA"/>
        </w:rPr>
        <w:t xml:space="preserve"> </w:t>
      </w:r>
      <w:proofErr w:type="spellStart"/>
      <w:r w:rsidRPr="009D57D1">
        <w:rPr>
          <w:sz w:val="28"/>
          <w:szCs w:val="28"/>
        </w:rPr>
        <w:t>Визначення</w:t>
      </w:r>
      <w:proofErr w:type="spellEnd"/>
      <w:r w:rsidRPr="009D57D1">
        <w:rPr>
          <w:sz w:val="28"/>
          <w:szCs w:val="28"/>
        </w:rPr>
        <w:t xml:space="preserve"> </w:t>
      </w:r>
      <w:proofErr w:type="spellStart"/>
      <w:r w:rsidRPr="009D57D1">
        <w:rPr>
          <w:sz w:val="28"/>
          <w:szCs w:val="28"/>
        </w:rPr>
        <w:t>зусиль</w:t>
      </w:r>
      <w:proofErr w:type="spellEnd"/>
      <w:r w:rsidRPr="009D57D1">
        <w:rPr>
          <w:sz w:val="28"/>
          <w:szCs w:val="28"/>
        </w:rPr>
        <w:t xml:space="preserve"> в </w:t>
      </w:r>
      <w:proofErr w:type="spellStart"/>
      <w:r w:rsidRPr="009D57D1">
        <w:rPr>
          <w:sz w:val="28"/>
          <w:szCs w:val="28"/>
        </w:rPr>
        <w:t>гілках</w:t>
      </w:r>
      <w:proofErr w:type="spellEnd"/>
      <w:r w:rsidRPr="009D57D1">
        <w:rPr>
          <w:sz w:val="28"/>
          <w:szCs w:val="28"/>
        </w:rPr>
        <w:t xml:space="preserve"> </w:t>
      </w:r>
      <w:proofErr w:type="spellStart"/>
      <w:r w:rsidRPr="009D57D1">
        <w:rPr>
          <w:sz w:val="28"/>
          <w:szCs w:val="28"/>
        </w:rPr>
        <w:t>гнучкого</w:t>
      </w:r>
      <w:proofErr w:type="spellEnd"/>
      <w:r w:rsidRPr="009D57D1">
        <w:rPr>
          <w:sz w:val="28"/>
          <w:szCs w:val="28"/>
        </w:rPr>
        <w:t xml:space="preserve"> тягового </w:t>
      </w:r>
      <w:proofErr w:type="spellStart"/>
      <w:r w:rsidRPr="009D57D1">
        <w:rPr>
          <w:sz w:val="28"/>
          <w:szCs w:val="28"/>
        </w:rPr>
        <w:t>елемента</w:t>
      </w:r>
      <w:proofErr w:type="spellEnd"/>
      <w:r w:rsidRPr="009D57D1">
        <w:rPr>
          <w:sz w:val="28"/>
          <w:szCs w:val="28"/>
        </w:rPr>
        <w:t xml:space="preserve"> і </w:t>
      </w:r>
      <w:proofErr w:type="spellStart"/>
      <w:r w:rsidRPr="009D57D1">
        <w:rPr>
          <w:sz w:val="28"/>
          <w:szCs w:val="28"/>
        </w:rPr>
        <w:t>потужності</w:t>
      </w:r>
      <w:proofErr w:type="spellEnd"/>
      <w:r w:rsidRPr="009D57D1">
        <w:rPr>
          <w:sz w:val="28"/>
          <w:szCs w:val="28"/>
        </w:rPr>
        <w:t xml:space="preserve"> привод</w:t>
      </w:r>
      <w:r w:rsidR="0052505E">
        <w:rPr>
          <w:sz w:val="28"/>
          <w:szCs w:val="28"/>
          <w:lang w:val="uk-UA"/>
        </w:rPr>
        <w:t>у</w:t>
      </w:r>
      <w:r w:rsidRPr="009D57D1">
        <w:rPr>
          <w:sz w:val="28"/>
          <w:szCs w:val="28"/>
        </w:rPr>
        <w:t xml:space="preserve"> (</w:t>
      </w:r>
      <w:r w:rsidR="0052505E">
        <w:rPr>
          <w:sz w:val="28"/>
          <w:szCs w:val="28"/>
          <w:lang w:val="uk-UA"/>
        </w:rPr>
        <w:t>м</w:t>
      </w:r>
      <w:proofErr w:type="spellStart"/>
      <w:r w:rsidRPr="009D57D1">
        <w:rPr>
          <w:sz w:val="28"/>
          <w:szCs w:val="28"/>
        </w:rPr>
        <w:t>етод</w:t>
      </w:r>
      <w:proofErr w:type="spellEnd"/>
      <w:r w:rsidRPr="009D57D1">
        <w:rPr>
          <w:sz w:val="28"/>
          <w:szCs w:val="28"/>
        </w:rPr>
        <w:t xml:space="preserve"> </w:t>
      </w:r>
      <w:proofErr w:type="spellStart"/>
      <w:r w:rsidRPr="009D57D1">
        <w:rPr>
          <w:sz w:val="28"/>
          <w:szCs w:val="28"/>
        </w:rPr>
        <w:t>визначення</w:t>
      </w:r>
      <w:proofErr w:type="spellEnd"/>
      <w:r w:rsidRPr="009D57D1">
        <w:rPr>
          <w:sz w:val="28"/>
          <w:szCs w:val="28"/>
        </w:rPr>
        <w:t xml:space="preserve"> величин</w:t>
      </w:r>
      <w:r w:rsidR="0052505E">
        <w:rPr>
          <w:sz w:val="28"/>
          <w:szCs w:val="28"/>
          <w:lang w:val="uk-UA"/>
        </w:rPr>
        <w:t>и</w:t>
      </w:r>
      <w:r w:rsidRPr="009D57D1">
        <w:rPr>
          <w:sz w:val="28"/>
          <w:szCs w:val="28"/>
        </w:rPr>
        <w:t xml:space="preserve"> опор</w:t>
      </w:r>
      <w:r w:rsidR="0052505E">
        <w:rPr>
          <w:sz w:val="28"/>
          <w:szCs w:val="28"/>
          <w:lang w:val="uk-UA"/>
        </w:rPr>
        <w:t>у</w:t>
      </w:r>
      <w:r w:rsidRPr="009D57D1">
        <w:rPr>
          <w:sz w:val="28"/>
          <w:szCs w:val="28"/>
        </w:rPr>
        <w:t xml:space="preserve"> і </w:t>
      </w:r>
      <w:proofErr w:type="spellStart"/>
      <w:r w:rsidRPr="009D57D1">
        <w:rPr>
          <w:sz w:val="28"/>
          <w:szCs w:val="28"/>
        </w:rPr>
        <w:t>зусиль</w:t>
      </w:r>
      <w:proofErr w:type="spellEnd"/>
      <w:r w:rsidRPr="009D57D1">
        <w:rPr>
          <w:sz w:val="28"/>
          <w:szCs w:val="28"/>
        </w:rPr>
        <w:t xml:space="preserve"> в </w:t>
      </w:r>
      <w:proofErr w:type="spellStart"/>
      <w:r w:rsidRPr="009D57D1">
        <w:rPr>
          <w:sz w:val="28"/>
          <w:szCs w:val="28"/>
        </w:rPr>
        <w:lastRenderedPageBreak/>
        <w:t>гілках</w:t>
      </w:r>
      <w:proofErr w:type="spellEnd"/>
      <w:r w:rsidRPr="009D57D1">
        <w:rPr>
          <w:sz w:val="28"/>
          <w:szCs w:val="28"/>
        </w:rPr>
        <w:t xml:space="preserve"> </w:t>
      </w:r>
      <w:proofErr w:type="spellStart"/>
      <w:r w:rsidRPr="009D57D1">
        <w:rPr>
          <w:sz w:val="28"/>
          <w:szCs w:val="28"/>
        </w:rPr>
        <w:t>конвеєра</w:t>
      </w:r>
      <w:proofErr w:type="spellEnd"/>
      <w:r w:rsidRPr="009D57D1">
        <w:rPr>
          <w:sz w:val="28"/>
          <w:szCs w:val="28"/>
        </w:rPr>
        <w:t xml:space="preserve"> для </w:t>
      </w:r>
      <w:proofErr w:type="spellStart"/>
      <w:r w:rsidRPr="009D57D1">
        <w:rPr>
          <w:sz w:val="28"/>
          <w:szCs w:val="28"/>
        </w:rPr>
        <w:t>заданої</w:t>
      </w:r>
      <w:proofErr w:type="spellEnd"/>
      <w:r w:rsidRPr="009D57D1">
        <w:rPr>
          <w:sz w:val="28"/>
          <w:szCs w:val="28"/>
        </w:rPr>
        <w:t xml:space="preserve"> </w:t>
      </w:r>
      <w:proofErr w:type="spellStart"/>
      <w:r w:rsidRPr="009D57D1">
        <w:rPr>
          <w:sz w:val="28"/>
          <w:szCs w:val="28"/>
        </w:rPr>
        <w:t>схеми</w:t>
      </w:r>
      <w:proofErr w:type="spellEnd"/>
      <w:r w:rsidRPr="009D57D1">
        <w:rPr>
          <w:sz w:val="28"/>
          <w:szCs w:val="28"/>
        </w:rPr>
        <w:t xml:space="preserve"> </w:t>
      </w:r>
      <w:proofErr w:type="spellStart"/>
      <w:r w:rsidRPr="009D57D1">
        <w:rPr>
          <w:sz w:val="28"/>
          <w:szCs w:val="28"/>
        </w:rPr>
        <w:t>траси</w:t>
      </w:r>
      <w:proofErr w:type="spellEnd"/>
      <w:r w:rsidRPr="009D57D1">
        <w:rPr>
          <w:sz w:val="28"/>
          <w:szCs w:val="28"/>
        </w:rPr>
        <w:t>).</w:t>
      </w:r>
      <w:r>
        <w:rPr>
          <w:sz w:val="28"/>
          <w:szCs w:val="28"/>
          <w:lang w:val="uk-UA"/>
        </w:rPr>
        <w:t xml:space="preserve"> </w:t>
      </w:r>
      <w:r w:rsidRPr="004C1B4E">
        <w:rPr>
          <w:sz w:val="28"/>
          <w:szCs w:val="28"/>
          <w:lang w:val="uk-UA"/>
        </w:rPr>
        <w:t>Вибір місця розташування привод</w:t>
      </w:r>
      <w:r w:rsidR="0052505E">
        <w:rPr>
          <w:sz w:val="28"/>
          <w:szCs w:val="28"/>
          <w:lang w:val="uk-UA"/>
        </w:rPr>
        <w:t>у конвеєра.</w:t>
      </w:r>
      <w:r w:rsidRPr="004C1B4E">
        <w:rPr>
          <w:sz w:val="28"/>
          <w:szCs w:val="28"/>
          <w:lang w:val="uk-UA"/>
        </w:rPr>
        <w:t xml:space="preserve"> Методи підвищення тягової здатності привод</w:t>
      </w:r>
      <w:r w:rsidR="0052505E">
        <w:rPr>
          <w:sz w:val="28"/>
          <w:szCs w:val="28"/>
          <w:lang w:val="uk-UA"/>
        </w:rPr>
        <w:t>у</w:t>
      </w:r>
      <w:r w:rsidRPr="004C1B4E">
        <w:rPr>
          <w:sz w:val="28"/>
          <w:szCs w:val="28"/>
          <w:lang w:val="uk-UA"/>
        </w:rPr>
        <w:t xml:space="preserve"> конвеєра.</w:t>
      </w:r>
    </w:p>
    <w:p w14:paraId="208097E2" w14:textId="77777777" w:rsidR="00AE2A4C" w:rsidRPr="00AE2A4C" w:rsidRDefault="00AE2A4C" w:rsidP="00204C52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</w:p>
    <w:p w14:paraId="004F74E6" w14:textId="77777777" w:rsidR="009D57D1" w:rsidRPr="009D57D1" w:rsidRDefault="009D57D1" w:rsidP="00204C52">
      <w:pPr>
        <w:tabs>
          <w:tab w:val="left" w:pos="142"/>
        </w:tabs>
        <w:ind w:firstLine="567"/>
        <w:jc w:val="both"/>
        <w:rPr>
          <w:b/>
          <w:sz w:val="28"/>
          <w:szCs w:val="28"/>
          <w:lang w:val="uk-UA"/>
        </w:rPr>
      </w:pPr>
      <w:r w:rsidRPr="0052505E">
        <w:rPr>
          <w:b/>
          <w:sz w:val="28"/>
          <w:szCs w:val="28"/>
          <w:lang w:val="uk-UA"/>
        </w:rPr>
        <w:t>Тема 3. Конструктивні особливості конвеє</w:t>
      </w:r>
      <w:r w:rsidR="006C5CA7" w:rsidRPr="0052505E">
        <w:rPr>
          <w:b/>
          <w:sz w:val="28"/>
          <w:szCs w:val="28"/>
          <w:lang w:val="uk-UA"/>
        </w:rPr>
        <w:t>рів з гнучким тяговим елементом</w:t>
      </w:r>
      <w:r>
        <w:rPr>
          <w:b/>
          <w:sz w:val="28"/>
          <w:szCs w:val="28"/>
          <w:lang w:val="uk-UA"/>
        </w:rPr>
        <w:t xml:space="preserve"> - </w:t>
      </w:r>
      <w:r w:rsidR="00393963"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 xml:space="preserve"> год</w:t>
      </w:r>
    </w:p>
    <w:p w14:paraId="03444D16" w14:textId="77777777" w:rsidR="009D57D1" w:rsidRPr="0097767E" w:rsidRDefault="009D57D1" w:rsidP="00204C52">
      <w:pPr>
        <w:tabs>
          <w:tab w:val="left" w:pos="142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2505E">
        <w:rPr>
          <w:sz w:val="28"/>
          <w:szCs w:val="28"/>
          <w:lang w:val="uk-UA"/>
        </w:rPr>
        <w:t>Стрічкові конвеєри</w:t>
      </w:r>
      <w:r w:rsidR="0052505E">
        <w:rPr>
          <w:sz w:val="28"/>
          <w:szCs w:val="28"/>
          <w:lang w:val="uk-UA"/>
        </w:rPr>
        <w:t>.</w:t>
      </w:r>
      <w:r w:rsidRPr="0052505E">
        <w:rPr>
          <w:sz w:val="28"/>
          <w:szCs w:val="28"/>
          <w:lang w:val="uk-UA"/>
        </w:rPr>
        <w:t xml:space="preserve">  </w:t>
      </w:r>
      <w:r w:rsidR="0052505E">
        <w:rPr>
          <w:sz w:val="28"/>
          <w:szCs w:val="28"/>
          <w:lang w:val="uk-UA"/>
        </w:rPr>
        <w:t>К</w:t>
      </w:r>
      <w:r w:rsidRPr="0052505E">
        <w:rPr>
          <w:sz w:val="28"/>
          <w:szCs w:val="28"/>
          <w:lang w:val="uk-UA"/>
        </w:rPr>
        <w:t>ласифікація та конструкція. Основні складові частини. Вибір ширини стрічки. Тяговий розрахунок. Розрахунок стрічки на міцність. Визначення діаметрів приводного і натяжного барабанів, потуж</w:t>
      </w:r>
      <w:r w:rsidRPr="0052505E">
        <w:rPr>
          <w:sz w:val="28"/>
          <w:szCs w:val="28"/>
          <w:lang w:val="uk-UA"/>
        </w:rPr>
        <w:softHyphen/>
        <w:t>ність конвеєра. Ланцюгові конвеєри</w:t>
      </w:r>
      <w:r w:rsidR="0052505E">
        <w:rPr>
          <w:sz w:val="28"/>
          <w:szCs w:val="28"/>
          <w:lang w:val="uk-UA"/>
        </w:rPr>
        <w:t>.</w:t>
      </w:r>
      <w:r w:rsidRPr="0052505E">
        <w:rPr>
          <w:sz w:val="28"/>
          <w:szCs w:val="28"/>
          <w:lang w:val="uk-UA"/>
        </w:rPr>
        <w:t xml:space="preserve"> Пластинчасті та скребкові конвеєри</w:t>
      </w:r>
      <w:r w:rsidR="0052505E">
        <w:rPr>
          <w:sz w:val="28"/>
          <w:szCs w:val="28"/>
          <w:lang w:val="uk-UA"/>
        </w:rPr>
        <w:t>,</w:t>
      </w:r>
      <w:r w:rsidRPr="0052505E">
        <w:rPr>
          <w:sz w:val="28"/>
          <w:szCs w:val="28"/>
          <w:lang w:val="uk-UA"/>
        </w:rPr>
        <w:t xml:space="preserve">  класифікація і конструкція. Визначення ши</w:t>
      </w:r>
      <w:r w:rsidRPr="0052505E">
        <w:rPr>
          <w:sz w:val="28"/>
          <w:szCs w:val="28"/>
          <w:lang w:val="uk-UA"/>
        </w:rPr>
        <w:softHyphen/>
        <w:t>рини пластин, потужності та зусиль в тяговому о</w:t>
      </w:r>
      <w:proofErr w:type="spellStart"/>
      <w:r w:rsidRPr="009D57D1">
        <w:rPr>
          <w:sz w:val="28"/>
          <w:szCs w:val="28"/>
        </w:rPr>
        <w:t>ргані</w:t>
      </w:r>
      <w:proofErr w:type="spellEnd"/>
      <w:r w:rsidRPr="009D57D1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r w:rsidRPr="004C1B4E">
        <w:rPr>
          <w:sz w:val="28"/>
          <w:szCs w:val="28"/>
          <w:lang w:val="uk-UA"/>
        </w:rPr>
        <w:t>Ківшові конвеєри</w:t>
      </w:r>
      <w:r w:rsidR="0052505E">
        <w:rPr>
          <w:sz w:val="28"/>
          <w:szCs w:val="28"/>
          <w:lang w:val="uk-UA"/>
        </w:rPr>
        <w:t>,</w:t>
      </w:r>
      <w:r w:rsidRPr="004C1B4E">
        <w:rPr>
          <w:sz w:val="28"/>
          <w:szCs w:val="28"/>
          <w:lang w:val="uk-UA"/>
        </w:rPr>
        <w:t xml:space="preserve">  класифікація і конструкція. Методи завантаження і розвантаження </w:t>
      </w:r>
      <w:proofErr w:type="spellStart"/>
      <w:r w:rsidRPr="004C1B4E">
        <w:rPr>
          <w:sz w:val="28"/>
          <w:szCs w:val="28"/>
          <w:lang w:val="uk-UA"/>
        </w:rPr>
        <w:t>ковшів</w:t>
      </w:r>
      <w:proofErr w:type="spellEnd"/>
      <w:r w:rsidRPr="004C1B4E">
        <w:rPr>
          <w:sz w:val="28"/>
          <w:szCs w:val="28"/>
          <w:lang w:val="uk-UA"/>
        </w:rPr>
        <w:t xml:space="preserve">. </w:t>
      </w:r>
      <w:proofErr w:type="spellStart"/>
      <w:r w:rsidRPr="009D57D1">
        <w:rPr>
          <w:sz w:val="28"/>
          <w:szCs w:val="28"/>
        </w:rPr>
        <w:t>Види</w:t>
      </w:r>
      <w:proofErr w:type="spellEnd"/>
      <w:r w:rsidRPr="009D57D1">
        <w:rPr>
          <w:sz w:val="28"/>
          <w:szCs w:val="28"/>
        </w:rPr>
        <w:t xml:space="preserve"> </w:t>
      </w:r>
      <w:proofErr w:type="spellStart"/>
      <w:r w:rsidRPr="009D57D1">
        <w:rPr>
          <w:sz w:val="28"/>
          <w:szCs w:val="28"/>
        </w:rPr>
        <w:t>ковшів</w:t>
      </w:r>
      <w:proofErr w:type="spellEnd"/>
      <w:r w:rsidRPr="009D57D1">
        <w:rPr>
          <w:sz w:val="28"/>
          <w:szCs w:val="28"/>
        </w:rPr>
        <w:t xml:space="preserve"> </w:t>
      </w:r>
      <w:proofErr w:type="spellStart"/>
      <w:r w:rsidRPr="009D57D1">
        <w:rPr>
          <w:sz w:val="28"/>
          <w:szCs w:val="28"/>
        </w:rPr>
        <w:t>тихохідних</w:t>
      </w:r>
      <w:proofErr w:type="spellEnd"/>
      <w:r w:rsidRPr="009D57D1">
        <w:rPr>
          <w:sz w:val="28"/>
          <w:szCs w:val="28"/>
        </w:rPr>
        <w:t xml:space="preserve"> та </w:t>
      </w:r>
      <w:proofErr w:type="spellStart"/>
      <w:r w:rsidRPr="009D57D1">
        <w:rPr>
          <w:sz w:val="28"/>
          <w:szCs w:val="28"/>
        </w:rPr>
        <w:t>швидкохідних</w:t>
      </w:r>
      <w:proofErr w:type="spellEnd"/>
      <w:r w:rsidRPr="009D57D1">
        <w:rPr>
          <w:sz w:val="28"/>
          <w:szCs w:val="28"/>
        </w:rPr>
        <w:t xml:space="preserve"> </w:t>
      </w:r>
      <w:proofErr w:type="spellStart"/>
      <w:r w:rsidRPr="009D57D1">
        <w:rPr>
          <w:sz w:val="28"/>
          <w:szCs w:val="28"/>
        </w:rPr>
        <w:t>конвеєрів</w:t>
      </w:r>
      <w:proofErr w:type="spellEnd"/>
      <w:r w:rsidRPr="009D57D1">
        <w:rPr>
          <w:sz w:val="28"/>
          <w:szCs w:val="28"/>
        </w:rPr>
        <w:t xml:space="preserve">. </w:t>
      </w:r>
      <w:proofErr w:type="spellStart"/>
      <w:r w:rsidRPr="009D57D1">
        <w:rPr>
          <w:sz w:val="28"/>
          <w:szCs w:val="28"/>
        </w:rPr>
        <w:t>Розрахунок</w:t>
      </w:r>
      <w:proofErr w:type="spellEnd"/>
      <w:r w:rsidRPr="009D57D1">
        <w:rPr>
          <w:sz w:val="28"/>
          <w:szCs w:val="28"/>
        </w:rPr>
        <w:t xml:space="preserve"> </w:t>
      </w:r>
      <w:proofErr w:type="spellStart"/>
      <w:r w:rsidRPr="009D57D1">
        <w:rPr>
          <w:sz w:val="28"/>
          <w:szCs w:val="28"/>
        </w:rPr>
        <w:t>продуктивності</w:t>
      </w:r>
      <w:proofErr w:type="spellEnd"/>
      <w:r w:rsidRPr="009D57D1">
        <w:rPr>
          <w:sz w:val="28"/>
          <w:szCs w:val="28"/>
        </w:rPr>
        <w:t xml:space="preserve"> та </w:t>
      </w:r>
      <w:proofErr w:type="spellStart"/>
      <w:r w:rsidRPr="009D57D1">
        <w:rPr>
          <w:sz w:val="28"/>
          <w:szCs w:val="28"/>
        </w:rPr>
        <w:t>потужності</w:t>
      </w:r>
      <w:proofErr w:type="spellEnd"/>
      <w:r w:rsidRPr="009D57D1">
        <w:rPr>
          <w:sz w:val="28"/>
          <w:szCs w:val="28"/>
        </w:rPr>
        <w:t xml:space="preserve">. </w:t>
      </w:r>
      <w:proofErr w:type="spellStart"/>
      <w:r w:rsidRPr="009D57D1">
        <w:rPr>
          <w:sz w:val="28"/>
          <w:szCs w:val="28"/>
        </w:rPr>
        <w:t>Визначення</w:t>
      </w:r>
      <w:proofErr w:type="spellEnd"/>
      <w:r w:rsidRPr="0097767E">
        <w:rPr>
          <w:sz w:val="28"/>
          <w:szCs w:val="28"/>
        </w:rPr>
        <w:t xml:space="preserve"> </w:t>
      </w:r>
      <w:proofErr w:type="spellStart"/>
      <w:r w:rsidRPr="009D57D1">
        <w:rPr>
          <w:sz w:val="28"/>
          <w:szCs w:val="28"/>
        </w:rPr>
        <w:t>зусиль</w:t>
      </w:r>
      <w:proofErr w:type="spellEnd"/>
      <w:r w:rsidRPr="0097767E">
        <w:rPr>
          <w:sz w:val="28"/>
          <w:szCs w:val="28"/>
        </w:rPr>
        <w:t xml:space="preserve"> </w:t>
      </w:r>
      <w:r w:rsidRPr="009D57D1">
        <w:rPr>
          <w:sz w:val="28"/>
          <w:szCs w:val="28"/>
        </w:rPr>
        <w:t>на</w:t>
      </w:r>
      <w:r w:rsidRPr="0097767E">
        <w:rPr>
          <w:sz w:val="28"/>
          <w:szCs w:val="28"/>
        </w:rPr>
        <w:t xml:space="preserve"> </w:t>
      </w:r>
      <w:r w:rsidRPr="009D57D1">
        <w:rPr>
          <w:sz w:val="28"/>
          <w:szCs w:val="28"/>
        </w:rPr>
        <w:t>тяго</w:t>
      </w:r>
      <w:r w:rsidRPr="0097767E">
        <w:rPr>
          <w:sz w:val="28"/>
          <w:szCs w:val="28"/>
        </w:rPr>
        <w:softHyphen/>
      </w:r>
      <w:r w:rsidRPr="009D57D1">
        <w:rPr>
          <w:sz w:val="28"/>
          <w:szCs w:val="28"/>
        </w:rPr>
        <w:t>вому</w:t>
      </w:r>
      <w:r w:rsidRPr="0097767E">
        <w:rPr>
          <w:sz w:val="28"/>
          <w:szCs w:val="28"/>
        </w:rPr>
        <w:t xml:space="preserve"> </w:t>
      </w:r>
      <w:proofErr w:type="spellStart"/>
      <w:r w:rsidRPr="009D57D1">
        <w:rPr>
          <w:sz w:val="28"/>
          <w:szCs w:val="28"/>
        </w:rPr>
        <w:t>органі</w:t>
      </w:r>
      <w:proofErr w:type="spellEnd"/>
      <w:r w:rsidRPr="0097767E">
        <w:rPr>
          <w:sz w:val="28"/>
          <w:szCs w:val="28"/>
        </w:rPr>
        <w:t>.</w:t>
      </w:r>
    </w:p>
    <w:p w14:paraId="6E4DFAF1" w14:textId="77777777" w:rsidR="00AE2A4C" w:rsidRPr="0097767E" w:rsidRDefault="00AE2A4C" w:rsidP="00204C52">
      <w:pPr>
        <w:tabs>
          <w:tab w:val="left" w:pos="142"/>
        </w:tabs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14:paraId="40A0CF5F" w14:textId="77777777" w:rsidR="009D57D1" w:rsidRPr="009D57D1" w:rsidRDefault="009D57D1" w:rsidP="00204C52">
      <w:pPr>
        <w:tabs>
          <w:tab w:val="left" w:pos="142"/>
        </w:tabs>
        <w:ind w:firstLine="567"/>
        <w:jc w:val="both"/>
        <w:rPr>
          <w:b/>
          <w:sz w:val="28"/>
          <w:szCs w:val="28"/>
          <w:lang w:val="uk-UA"/>
        </w:rPr>
      </w:pPr>
      <w:r w:rsidRPr="009D57D1">
        <w:rPr>
          <w:b/>
          <w:sz w:val="28"/>
          <w:szCs w:val="28"/>
        </w:rPr>
        <w:t xml:space="preserve">Тема 4. </w:t>
      </w:r>
      <w:proofErr w:type="spellStart"/>
      <w:r w:rsidRPr="009D57D1">
        <w:rPr>
          <w:b/>
          <w:sz w:val="28"/>
          <w:szCs w:val="28"/>
        </w:rPr>
        <w:t>Особливості</w:t>
      </w:r>
      <w:proofErr w:type="spellEnd"/>
      <w:r w:rsidRPr="009D57D1">
        <w:rPr>
          <w:b/>
          <w:sz w:val="28"/>
          <w:szCs w:val="28"/>
        </w:rPr>
        <w:t xml:space="preserve"> </w:t>
      </w:r>
      <w:proofErr w:type="spellStart"/>
      <w:r w:rsidRPr="009D57D1">
        <w:rPr>
          <w:b/>
          <w:sz w:val="28"/>
          <w:szCs w:val="28"/>
        </w:rPr>
        <w:t>конструкцій</w:t>
      </w:r>
      <w:proofErr w:type="spellEnd"/>
      <w:r w:rsidRPr="009D57D1">
        <w:rPr>
          <w:b/>
          <w:sz w:val="28"/>
          <w:szCs w:val="28"/>
        </w:rPr>
        <w:t xml:space="preserve"> і </w:t>
      </w:r>
      <w:proofErr w:type="spellStart"/>
      <w:r w:rsidRPr="009D57D1">
        <w:rPr>
          <w:b/>
          <w:sz w:val="28"/>
          <w:szCs w:val="28"/>
        </w:rPr>
        <w:t>розрахунку</w:t>
      </w:r>
      <w:proofErr w:type="spellEnd"/>
      <w:r w:rsidRPr="009D57D1">
        <w:rPr>
          <w:b/>
          <w:sz w:val="28"/>
          <w:szCs w:val="28"/>
        </w:rPr>
        <w:t xml:space="preserve"> </w:t>
      </w:r>
      <w:proofErr w:type="spellStart"/>
      <w:r w:rsidRPr="009D57D1">
        <w:rPr>
          <w:b/>
          <w:sz w:val="28"/>
          <w:szCs w:val="28"/>
        </w:rPr>
        <w:t>конвеєрів</w:t>
      </w:r>
      <w:proofErr w:type="spellEnd"/>
      <w:r w:rsidRPr="009D57D1">
        <w:rPr>
          <w:b/>
          <w:sz w:val="28"/>
          <w:szCs w:val="28"/>
        </w:rPr>
        <w:t xml:space="preserve"> без </w:t>
      </w:r>
      <w:proofErr w:type="spellStart"/>
      <w:r w:rsidRPr="009D57D1">
        <w:rPr>
          <w:b/>
          <w:sz w:val="28"/>
          <w:szCs w:val="28"/>
        </w:rPr>
        <w:t>гнучкого</w:t>
      </w:r>
      <w:proofErr w:type="spellEnd"/>
      <w:r w:rsidRPr="009D57D1">
        <w:rPr>
          <w:b/>
          <w:sz w:val="28"/>
          <w:szCs w:val="28"/>
        </w:rPr>
        <w:t xml:space="preserve"> тягового </w:t>
      </w:r>
      <w:proofErr w:type="spellStart"/>
      <w:r w:rsidRPr="009D57D1">
        <w:rPr>
          <w:b/>
          <w:sz w:val="28"/>
          <w:szCs w:val="28"/>
        </w:rPr>
        <w:t>елемента</w:t>
      </w:r>
      <w:proofErr w:type="spellEnd"/>
      <w:r w:rsidRPr="009D57D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– </w:t>
      </w:r>
      <w:r w:rsidR="00393963"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 xml:space="preserve"> год</w:t>
      </w:r>
    </w:p>
    <w:p w14:paraId="744055C9" w14:textId="77777777" w:rsidR="009D57D1" w:rsidRPr="007A7D4A" w:rsidRDefault="009D57D1" w:rsidP="00204C52">
      <w:pPr>
        <w:tabs>
          <w:tab w:val="left" w:pos="142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A7D4A">
        <w:rPr>
          <w:sz w:val="28"/>
          <w:szCs w:val="28"/>
          <w:lang w:val="uk-UA"/>
        </w:rPr>
        <w:t>Роликові конвеєри</w:t>
      </w:r>
      <w:r w:rsidR="007A7D4A">
        <w:rPr>
          <w:sz w:val="28"/>
          <w:szCs w:val="28"/>
          <w:lang w:val="uk-UA"/>
        </w:rPr>
        <w:t>.</w:t>
      </w:r>
      <w:r w:rsidRPr="007A7D4A">
        <w:rPr>
          <w:sz w:val="28"/>
          <w:szCs w:val="28"/>
          <w:lang w:val="uk-UA"/>
        </w:rPr>
        <w:t xml:space="preserve"> Горизонтальні непривідні та привідні</w:t>
      </w:r>
      <w:r w:rsidR="007A7D4A">
        <w:rPr>
          <w:sz w:val="28"/>
          <w:szCs w:val="28"/>
          <w:lang w:val="uk-UA"/>
        </w:rPr>
        <w:t xml:space="preserve"> конвеєри</w:t>
      </w:r>
      <w:r w:rsidRPr="007A7D4A">
        <w:rPr>
          <w:sz w:val="28"/>
          <w:szCs w:val="28"/>
          <w:lang w:val="uk-UA"/>
        </w:rPr>
        <w:t>. Особливості їх</w:t>
      </w:r>
      <w:r w:rsidR="007A7D4A">
        <w:rPr>
          <w:sz w:val="28"/>
          <w:szCs w:val="28"/>
          <w:lang w:val="uk-UA"/>
        </w:rPr>
        <w:t>ньої</w:t>
      </w:r>
      <w:r w:rsidRPr="007A7D4A">
        <w:rPr>
          <w:sz w:val="28"/>
          <w:szCs w:val="28"/>
          <w:lang w:val="uk-UA"/>
        </w:rPr>
        <w:t xml:space="preserve"> конструкцій. Визначення опор</w:t>
      </w:r>
      <w:r w:rsidR="007A7D4A">
        <w:rPr>
          <w:sz w:val="28"/>
          <w:szCs w:val="28"/>
          <w:lang w:val="uk-UA"/>
        </w:rPr>
        <w:t>у</w:t>
      </w:r>
      <w:r w:rsidRPr="007A7D4A">
        <w:rPr>
          <w:sz w:val="28"/>
          <w:szCs w:val="28"/>
          <w:lang w:val="uk-UA"/>
        </w:rPr>
        <w:t xml:space="preserve"> руху та потужності приводу. Гвинтові конвеєри</w:t>
      </w:r>
      <w:r w:rsidR="007A7D4A">
        <w:rPr>
          <w:sz w:val="28"/>
          <w:szCs w:val="28"/>
          <w:lang w:val="uk-UA"/>
        </w:rPr>
        <w:t>.</w:t>
      </w:r>
      <w:r w:rsidRPr="007A7D4A">
        <w:rPr>
          <w:sz w:val="28"/>
          <w:szCs w:val="28"/>
          <w:lang w:val="uk-UA"/>
        </w:rPr>
        <w:t xml:space="preserve"> Класифікація і конструкція. Види гвинтів. </w:t>
      </w:r>
      <w:proofErr w:type="spellStart"/>
      <w:r w:rsidRPr="007A7D4A">
        <w:rPr>
          <w:sz w:val="28"/>
          <w:szCs w:val="28"/>
          <w:lang w:val="uk-UA"/>
        </w:rPr>
        <w:t>Визна</w:t>
      </w:r>
      <w:r w:rsidRPr="007A7D4A">
        <w:rPr>
          <w:sz w:val="28"/>
          <w:szCs w:val="28"/>
          <w:lang w:val="uk-UA"/>
        </w:rPr>
        <w:softHyphen/>
        <w:t>че</w:t>
      </w:r>
      <w:r w:rsidRPr="009D57D1">
        <w:rPr>
          <w:sz w:val="28"/>
          <w:szCs w:val="28"/>
        </w:rPr>
        <w:t>ння</w:t>
      </w:r>
      <w:proofErr w:type="spellEnd"/>
      <w:r w:rsidRPr="009D57D1">
        <w:rPr>
          <w:sz w:val="28"/>
          <w:szCs w:val="28"/>
        </w:rPr>
        <w:t xml:space="preserve"> </w:t>
      </w:r>
      <w:proofErr w:type="spellStart"/>
      <w:r w:rsidRPr="009D57D1">
        <w:rPr>
          <w:sz w:val="28"/>
          <w:szCs w:val="28"/>
        </w:rPr>
        <w:t>продуктивності</w:t>
      </w:r>
      <w:proofErr w:type="spellEnd"/>
      <w:r w:rsidRPr="009D57D1">
        <w:rPr>
          <w:sz w:val="28"/>
          <w:szCs w:val="28"/>
        </w:rPr>
        <w:t xml:space="preserve">, </w:t>
      </w:r>
      <w:proofErr w:type="spellStart"/>
      <w:r w:rsidRPr="009D57D1">
        <w:rPr>
          <w:sz w:val="28"/>
          <w:szCs w:val="28"/>
        </w:rPr>
        <w:t>крутного</w:t>
      </w:r>
      <w:proofErr w:type="spellEnd"/>
      <w:r w:rsidRPr="009D57D1">
        <w:rPr>
          <w:sz w:val="28"/>
          <w:szCs w:val="28"/>
        </w:rPr>
        <w:t xml:space="preserve"> моменту на </w:t>
      </w:r>
      <w:proofErr w:type="spellStart"/>
      <w:r w:rsidRPr="009D57D1">
        <w:rPr>
          <w:sz w:val="28"/>
          <w:szCs w:val="28"/>
        </w:rPr>
        <w:t>гвинті</w:t>
      </w:r>
      <w:proofErr w:type="spellEnd"/>
      <w:r w:rsidR="007A7D4A">
        <w:rPr>
          <w:sz w:val="28"/>
          <w:szCs w:val="28"/>
          <w:lang w:val="uk-UA"/>
        </w:rPr>
        <w:t xml:space="preserve"> та потужності приводного механізму</w:t>
      </w:r>
      <w:r w:rsidRPr="009D57D1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r w:rsidRPr="007A7D4A">
        <w:rPr>
          <w:sz w:val="28"/>
          <w:szCs w:val="28"/>
          <w:lang w:val="uk-UA"/>
        </w:rPr>
        <w:t>Коливальні конвеєри</w:t>
      </w:r>
      <w:r w:rsidR="007A7D4A">
        <w:rPr>
          <w:sz w:val="28"/>
          <w:szCs w:val="28"/>
          <w:lang w:val="uk-UA"/>
        </w:rPr>
        <w:t>.</w:t>
      </w:r>
      <w:r w:rsidRPr="007A7D4A">
        <w:rPr>
          <w:sz w:val="28"/>
          <w:szCs w:val="28"/>
          <w:lang w:val="uk-UA"/>
        </w:rPr>
        <w:t xml:space="preserve"> Класифікація і конструкція</w:t>
      </w:r>
      <w:r w:rsidR="007A7D4A">
        <w:rPr>
          <w:sz w:val="28"/>
          <w:szCs w:val="28"/>
          <w:lang w:val="uk-UA"/>
        </w:rPr>
        <w:t>.</w:t>
      </w:r>
      <w:r w:rsidRPr="007A7D4A">
        <w:rPr>
          <w:sz w:val="28"/>
          <w:szCs w:val="28"/>
          <w:lang w:val="uk-UA"/>
        </w:rPr>
        <w:t xml:space="preserve"> </w:t>
      </w:r>
      <w:r w:rsidR="007A7D4A">
        <w:rPr>
          <w:sz w:val="28"/>
          <w:szCs w:val="28"/>
          <w:lang w:val="uk-UA"/>
        </w:rPr>
        <w:t>В</w:t>
      </w:r>
      <w:r w:rsidRPr="007A7D4A">
        <w:rPr>
          <w:sz w:val="28"/>
          <w:szCs w:val="28"/>
          <w:lang w:val="uk-UA"/>
        </w:rPr>
        <w:t>изначення параметрів та розра</w:t>
      </w:r>
      <w:r w:rsidRPr="007A7D4A">
        <w:rPr>
          <w:sz w:val="28"/>
          <w:szCs w:val="28"/>
          <w:lang w:val="uk-UA"/>
        </w:rPr>
        <w:softHyphen/>
        <w:t>хунок потужності привод</w:t>
      </w:r>
      <w:r w:rsidR="007A7D4A">
        <w:rPr>
          <w:sz w:val="28"/>
          <w:szCs w:val="28"/>
          <w:lang w:val="uk-UA"/>
        </w:rPr>
        <w:t>у</w:t>
      </w:r>
      <w:r w:rsidRPr="007A7D4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9D57D1">
        <w:rPr>
          <w:sz w:val="28"/>
          <w:szCs w:val="28"/>
          <w:lang w:val="uk-UA"/>
        </w:rPr>
        <w:t>Гравітаційне устаткування</w:t>
      </w:r>
      <w:r w:rsidR="007A7D4A">
        <w:rPr>
          <w:sz w:val="28"/>
          <w:szCs w:val="28"/>
          <w:lang w:val="uk-UA"/>
        </w:rPr>
        <w:t>.</w:t>
      </w:r>
      <w:r w:rsidRPr="009D57D1">
        <w:rPr>
          <w:caps/>
          <w:sz w:val="28"/>
          <w:szCs w:val="28"/>
          <w:lang w:val="uk-UA"/>
        </w:rPr>
        <w:t xml:space="preserve"> в</w:t>
      </w:r>
      <w:r w:rsidRPr="009D57D1">
        <w:rPr>
          <w:sz w:val="28"/>
          <w:szCs w:val="28"/>
          <w:lang w:val="uk-UA"/>
        </w:rPr>
        <w:t>иди гравітаційних пристроїв</w:t>
      </w:r>
      <w:r w:rsidR="007A7D4A">
        <w:rPr>
          <w:sz w:val="28"/>
          <w:szCs w:val="28"/>
          <w:lang w:val="uk-UA"/>
        </w:rPr>
        <w:t>:</w:t>
      </w:r>
      <w:r w:rsidRPr="009D57D1">
        <w:rPr>
          <w:sz w:val="28"/>
          <w:szCs w:val="28"/>
          <w:lang w:val="uk-UA"/>
        </w:rPr>
        <w:t xml:space="preserve"> прості, роликові, візкові та гвинтові. </w:t>
      </w:r>
      <w:r w:rsidRPr="007A7D4A">
        <w:rPr>
          <w:sz w:val="28"/>
          <w:szCs w:val="28"/>
          <w:lang w:val="uk-UA"/>
        </w:rPr>
        <w:t xml:space="preserve">Визначення геометричних, кінематичних та силових </w:t>
      </w:r>
      <w:proofErr w:type="spellStart"/>
      <w:r w:rsidRPr="007A7D4A">
        <w:rPr>
          <w:sz w:val="28"/>
          <w:szCs w:val="28"/>
          <w:lang w:val="uk-UA"/>
        </w:rPr>
        <w:t>парамет</w:t>
      </w:r>
      <w:r w:rsidRPr="009D57D1">
        <w:rPr>
          <w:sz w:val="28"/>
          <w:szCs w:val="28"/>
        </w:rPr>
        <w:t>рів</w:t>
      </w:r>
      <w:proofErr w:type="spellEnd"/>
      <w:r w:rsidRPr="007A7D4A">
        <w:rPr>
          <w:sz w:val="28"/>
          <w:szCs w:val="28"/>
        </w:rPr>
        <w:t>.</w:t>
      </w:r>
    </w:p>
    <w:p w14:paraId="6327FDE6" w14:textId="77777777" w:rsidR="00AE2A4C" w:rsidRPr="00097ACE" w:rsidRDefault="00AE2A4C" w:rsidP="00204C52">
      <w:pPr>
        <w:tabs>
          <w:tab w:val="left" w:pos="142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</w:p>
    <w:p w14:paraId="10444064" w14:textId="77777777" w:rsidR="009D57D1" w:rsidRPr="009D57D1" w:rsidRDefault="009D57D1" w:rsidP="00204C52">
      <w:pPr>
        <w:tabs>
          <w:tab w:val="left" w:pos="142"/>
        </w:tabs>
        <w:ind w:firstLine="567"/>
        <w:jc w:val="both"/>
        <w:rPr>
          <w:b/>
          <w:sz w:val="28"/>
          <w:szCs w:val="28"/>
          <w:lang w:val="uk-UA"/>
        </w:rPr>
      </w:pPr>
      <w:r w:rsidRPr="009D57D1">
        <w:rPr>
          <w:b/>
          <w:sz w:val="28"/>
          <w:szCs w:val="28"/>
        </w:rPr>
        <w:t xml:space="preserve">Тема 5. </w:t>
      </w:r>
      <w:proofErr w:type="spellStart"/>
      <w:r w:rsidRPr="009D57D1">
        <w:rPr>
          <w:b/>
          <w:sz w:val="28"/>
          <w:szCs w:val="28"/>
        </w:rPr>
        <w:t>Устаткування</w:t>
      </w:r>
      <w:proofErr w:type="spellEnd"/>
      <w:r w:rsidRPr="009D57D1">
        <w:rPr>
          <w:b/>
          <w:sz w:val="28"/>
          <w:szCs w:val="28"/>
        </w:rPr>
        <w:t xml:space="preserve"> </w:t>
      </w:r>
      <w:proofErr w:type="spellStart"/>
      <w:r w:rsidRPr="009D57D1">
        <w:rPr>
          <w:b/>
          <w:sz w:val="28"/>
          <w:szCs w:val="28"/>
        </w:rPr>
        <w:t>пневмо</w:t>
      </w:r>
      <w:proofErr w:type="spellEnd"/>
      <w:r w:rsidRPr="009D57D1">
        <w:rPr>
          <w:b/>
          <w:sz w:val="28"/>
          <w:szCs w:val="28"/>
        </w:rPr>
        <w:t xml:space="preserve">- і </w:t>
      </w:r>
      <w:proofErr w:type="spellStart"/>
      <w:r w:rsidRPr="009D57D1">
        <w:rPr>
          <w:b/>
          <w:sz w:val="28"/>
          <w:szCs w:val="28"/>
        </w:rPr>
        <w:t>гідротранспорту</w:t>
      </w:r>
      <w:proofErr w:type="spellEnd"/>
      <w:r w:rsidRPr="009D57D1">
        <w:rPr>
          <w:b/>
          <w:sz w:val="28"/>
          <w:szCs w:val="28"/>
        </w:rPr>
        <w:t xml:space="preserve">. </w:t>
      </w:r>
      <w:proofErr w:type="spellStart"/>
      <w:r w:rsidRPr="009D57D1">
        <w:rPr>
          <w:b/>
          <w:sz w:val="28"/>
          <w:szCs w:val="28"/>
        </w:rPr>
        <w:t>Загальні</w:t>
      </w:r>
      <w:proofErr w:type="spellEnd"/>
      <w:r w:rsidRPr="009D57D1">
        <w:rPr>
          <w:b/>
          <w:sz w:val="28"/>
          <w:szCs w:val="28"/>
        </w:rPr>
        <w:t xml:space="preserve"> </w:t>
      </w:r>
      <w:proofErr w:type="spellStart"/>
      <w:r w:rsidRPr="009D57D1">
        <w:rPr>
          <w:b/>
          <w:sz w:val="28"/>
          <w:szCs w:val="28"/>
        </w:rPr>
        <w:t>поняття</w:t>
      </w:r>
      <w:proofErr w:type="spellEnd"/>
      <w:r w:rsidRPr="009D57D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– </w:t>
      </w:r>
      <w:r w:rsidR="00393963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 xml:space="preserve"> год.</w:t>
      </w:r>
    </w:p>
    <w:p w14:paraId="2566FC05" w14:textId="77777777" w:rsidR="009D57D1" w:rsidRPr="007A7D4A" w:rsidRDefault="009D57D1" w:rsidP="00204C52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proofErr w:type="spellStart"/>
      <w:r w:rsidRPr="009D57D1">
        <w:rPr>
          <w:sz w:val="28"/>
          <w:szCs w:val="28"/>
        </w:rPr>
        <w:t>Призначення</w:t>
      </w:r>
      <w:proofErr w:type="spellEnd"/>
      <w:r w:rsidRPr="009D57D1">
        <w:rPr>
          <w:sz w:val="28"/>
          <w:szCs w:val="28"/>
        </w:rPr>
        <w:t xml:space="preserve"> і </w:t>
      </w:r>
      <w:proofErr w:type="spellStart"/>
      <w:r w:rsidRPr="009D57D1">
        <w:rPr>
          <w:sz w:val="28"/>
          <w:szCs w:val="28"/>
        </w:rPr>
        <w:t>схеми</w:t>
      </w:r>
      <w:proofErr w:type="spellEnd"/>
      <w:r w:rsidRPr="009D57D1">
        <w:rPr>
          <w:sz w:val="28"/>
          <w:szCs w:val="28"/>
        </w:rPr>
        <w:t xml:space="preserve"> систем пневмотранспорту</w:t>
      </w:r>
      <w:r w:rsidR="007A7D4A">
        <w:rPr>
          <w:sz w:val="28"/>
          <w:szCs w:val="28"/>
          <w:lang w:val="uk-UA"/>
        </w:rPr>
        <w:t>.</w:t>
      </w:r>
      <w:r w:rsidRPr="009D57D1">
        <w:rPr>
          <w:sz w:val="28"/>
          <w:szCs w:val="28"/>
        </w:rPr>
        <w:t xml:space="preserve"> Суть </w:t>
      </w:r>
      <w:proofErr w:type="spellStart"/>
      <w:r w:rsidRPr="009D57D1">
        <w:rPr>
          <w:sz w:val="28"/>
          <w:szCs w:val="28"/>
        </w:rPr>
        <w:t>процесів</w:t>
      </w:r>
      <w:proofErr w:type="spellEnd"/>
      <w:r w:rsidRPr="009D57D1">
        <w:rPr>
          <w:sz w:val="28"/>
          <w:szCs w:val="28"/>
        </w:rPr>
        <w:t xml:space="preserve"> </w:t>
      </w:r>
      <w:proofErr w:type="spellStart"/>
      <w:r w:rsidRPr="009D57D1">
        <w:rPr>
          <w:sz w:val="28"/>
          <w:szCs w:val="28"/>
        </w:rPr>
        <w:t>пневмотранспортування</w:t>
      </w:r>
      <w:proofErr w:type="spellEnd"/>
      <w:r w:rsidRPr="009D57D1">
        <w:rPr>
          <w:sz w:val="28"/>
          <w:szCs w:val="28"/>
        </w:rPr>
        <w:t xml:space="preserve"> </w:t>
      </w:r>
      <w:proofErr w:type="spellStart"/>
      <w:r w:rsidRPr="009D57D1">
        <w:rPr>
          <w:sz w:val="28"/>
          <w:szCs w:val="28"/>
        </w:rPr>
        <w:t>вантажів</w:t>
      </w:r>
      <w:proofErr w:type="spellEnd"/>
      <w:r w:rsidRPr="009D57D1">
        <w:rPr>
          <w:sz w:val="28"/>
          <w:szCs w:val="28"/>
        </w:rPr>
        <w:t xml:space="preserve"> в </w:t>
      </w:r>
      <w:proofErr w:type="spellStart"/>
      <w:r w:rsidRPr="009D57D1">
        <w:rPr>
          <w:sz w:val="28"/>
          <w:szCs w:val="28"/>
        </w:rPr>
        <w:t>двофазному</w:t>
      </w:r>
      <w:proofErr w:type="spellEnd"/>
      <w:r w:rsidRPr="009D57D1">
        <w:rPr>
          <w:sz w:val="28"/>
          <w:szCs w:val="28"/>
        </w:rPr>
        <w:t xml:space="preserve"> </w:t>
      </w:r>
      <w:proofErr w:type="spellStart"/>
      <w:r w:rsidRPr="009D57D1">
        <w:rPr>
          <w:sz w:val="28"/>
          <w:szCs w:val="28"/>
        </w:rPr>
        <w:t>середовищі</w:t>
      </w:r>
      <w:proofErr w:type="spellEnd"/>
      <w:r w:rsidRPr="009D57D1">
        <w:rPr>
          <w:sz w:val="28"/>
          <w:szCs w:val="28"/>
        </w:rPr>
        <w:t xml:space="preserve"> (</w:t>
      </w:r>
      <w:proofErr w:type="spellStart"/>
      <w:r w:rsidRPr="009D57D1">
        <w:rPr>
          <w:sz w:val="28"/>
          <w:szCs w:val="28"/>
        </w:rPr>
        <w:t>аеросуміші</w:t>
      </w:r>
      <w:proofErr w:type="spellEnd"/>
      <w:r w:rsidRPr="009D57D1">
        <w:rPr>
          <w:sz w:val="28"/>
          <w:szCs w:val="28"/>
        </w:rPr>
        <w:t xml:space="preserve">). </w:t>
      </w:r>
      <w:r>
        <w:rPr>
          <w:sz w:val="28"/>
          <w:szCs w:val="28"/>
          <w:lang w:val="uk-UA"/>
        </w:rPr>
        <w:t xml:space="preserve"> </w:t>
      </w:r>
      <w:r w:rsidRPr="007A7D4A">
        <w:rPr>
          <w:sz w:val="28"/>
          <w:szCs w:val="28"/>
          <w:lang w:val="uk-UA"/>
        </w:rPr>
        <w:t>Схеми систем пневматичного транспортування в двофазному середовищі</w:t>
      </w:r>
      <w:r w:rsidR="007A7D4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7A7D4A">
        <w:rPr>
          <w:sz w:val="28"/>
          <w:szCs w:val="28"/>
          <w:lang w:val="uk-UA"/>
        </w:rPr>
        <w:t>Елементи теорії руху суміші повітря з сипким матеріалом по трубопроводу</w:t>
      </w:r>
      <w:r w:rsidR="007A7D4A">
        <w:rPr>
          <w:sz w:val="28"/>
          <w:szCs w:val="28"/>
          <w:lang w:val="uk-UA"/>
        </w:rPr>
        <w:t>.</w:t>
      </w:r>
      <w:r w:rsidRPr="007A7D4A">
        <w:rPr>
          <w:sz w:val="28"/>
          <w:szCs w:val="28"/>
          <w:lang w:val="uk-UA"/>
        </w:rPr>
        <w:t xml:space="preserve"> Основи теорії руху сипких матеріалів по трубопроводу. Види опор</w:t>
      </w:r>
      <w:r w:rsidR="007A7D4A">
        <w:rPr>
          <w:sz w:val="28"/>
          <w:szCs w:val="28"/>
          <w:lang w:val="uk-UA"/>
        </w:rPr>
        <w:t>у</w:t>
      </w:r>
      <w:r w:rsidRPr="007A7D4A">
        <w:rPr>
          <w:sz w:val="28"/>
          <w:szCs w:val="28"/>
          <w:lang w:val="uk-UA"/>
        </w:rPr>
        <w:t xml:space="preserve"> і методи їх</w:t>
      </w:r>
      <w:r w:rsidR="007A7D4A">
        <w:rPr>
          <w:sz w:val="28"/>
          <w:szCs w:val="28"/>
          <w:lang w:val="uk-UA"/>
        </w:rPr>
        <w:t>нього</w:t>
      </w:r>
      <w:r w:rsidRPr="007A7D4A">
        <w:rPr>
          <w:sz w:val="28"/>
          <w:szCs w:val="28"/>
          <w:lang w:val="uk-UA"/>
        </w:rPr>
        <w:t xml:space="preserve"> визначення.</w:t>
      </w:r>
      <w:r>
        <w:rPr>
          <w:sz w:val="28"/>
          <w:szCs w:val="28"/>
          <w:lang w:val="uk-UA"/>
        </w:rPr>
        <w:t xml:space="preserve"> </w:t>
      </w:r>
      <w:proofErr w:type="spellStart"/>
      <w:r w:rsidRPr="007A7D4A">
        <w:rPr>
          <w:sz w:val="28"/>
          <w:szCs w:val="28"/>
          <w:lang w:val="uk-UA"/>
        </w:rPr>
        <w:t>Пневмоконвеєри</w:t>
      </w:r>
      <w:proofErr w:type="spellEnd"/>
      <w:r w:rsidRPr="007A7D4A">
        <w:rPr>
          <w:sz w:val="28"/>
          <w:szCs w:val="28"/>
          <w:lang w:val="uk-UA"/>
        </w:rPr>
        <w:t xml:space="preserve"> і </w:t>
      </w:r>
      <w:proofErr w:type="spellStart"/>
      <w:r w:rsidRPr="007A7D4A">
        <w:rPr>
          <w:sz w:val="28"/>
          <w:szCs w:val="28"/>
          <w:lang w:val="uk-UA"/>
        </w:rPr>
        <w:t>пневмокапсульний</w:t>
      </w:r>
      <w:proofErr w:type="spellEnd"/>
      <w:r w:rsidRPr="007A7D4A">
        <w:rPr>
          <w:sz w:val="28"/>
          <w:szCs w:val="28"/>
          <w:lang w:val="uk-UA"/>
        </w:rPr>
        <w:t xml:space="preserve"> транспорт</w:t>
      </w:r>
      <w:r w:rsidR="007A7D4A">
        <w:rPr>
          <w:sz w:val="28"/>
          <w:szCs w:val="28"/>
          <w:lang w:val="uk-UA"/>
        </w:rPr>
        <w:t>.</w:t>
      </w:r>
      <w:r w:rsidRPr="007A7D4A">
        <w:rPr>
          <w:sz w:val="28"/>
          <w:szCs w:val="28"/>
          <w:lang w:val="uk-UA"/>
        </w:rPr>
        <w:t xml:space="preserve"> Суть і схеми </w:t>
      </w:r>
      <w:proofErr w:type="spellStart"/>
      <w:r w:rsidRPr="007A7D4A">
        <w:rPr>
          <w:sz w:val="28"/>
          <w:szCs w:val="28"/>
          <w:lang w:val="uk-UA"/>
        </w:rPr>
        <w:t>пневмоконвеєрного</w:t>
      </w:r>
      <w:proofErr w:type="spellEnd"/>
      <w:r w:rsidRPr="007A7D4A">
        <w:rPr>
          <w:sz w:val="28"/>
          <w:szCs w:val="28"/>
          <w:lang w:val="uk-UA"/>
        </w:rPr>
        <w:t xml:space="preserve"> та </w:t>
      </w:r>
      <w:proofErr w:type="spellStart"/>
      <w:r w:rsidRPr="007A7D4A">
        <w:rPr>
          <w:sz w:val="28"/>
          <w:szCs w:val="28"/>
          <w:lang w:val="uk-UA"/>
        </w:rPr>
        <w:t>пневмокапсульного</w:t>
      </w:r>
      <w:proofErr w:type="spellEnd"/>
      <w:r w:rsidRPr="007A7D4A">
        <w:rPr>
          <w:sz w:val="28"/>
          <w:szCs w:val="28"/>
          <w:lang w:val="uk-UA"/>
        </w:rPr>
        <w:t xml:space="preserve"> транспорту.</w:t>
      </w:r>
      <w:r>
        <w:rPr>
          <w:sz w:val="28"/>
          <w:szCs w:val="28"/>
          <w:lang w:val="uk-UA"/>
        </w:rPr>
        <w:t xml:space="preserve"> </w:t>
      </w:r>
      <w:r w:rsidRPr="007A7D4A">
        <w:rPr>
          <w:sz w:val="28"/>
          <w:szCs w:val="28"/>
          <w:lang w:val="uk-UA"/>
        </w:rPr>
        <w:t>Гідравлічний транспорт будівельних вантажів</w:t>
      </w:r>
      <w:r w:rsidR="007A7D4A">
        <w:rPr>
          <w:sz w:val="28"/>
          <w:szCs w:val="28"/>
          <w:lang w:val="uk-UA"/>
        </w:rPr>
        <w:t>.</w:t>
      </w:r>
      <w:r w:rsidRPr="007A7D4A">
        <w:rPr>
          <w:sz w:val="28"/>
          <w:szCs w:val="28"/>
          <w:lang w:val="uk-UA"/>
        </w:rPr>
        <w:t xml:space="preserve"> Суть і схеми гідравлічного трубопровідного транспорту.</w:t>
      </w:r>
    </w:p>
    <w:p w14:paraId="7ADF0E6D" w14:textId="77777777" w:rsidR="00AE2A4C" w:rsidRPr="00097ACE" w:rsidRDefault="00AE2A4C" w:rsidP="00204C52">
      <w:pPr>
        <w:tabs>
          <w:tab w:val="left" w:pos="142"/>
        </w:tabs>
        <w:ind w:firstLine="567"/>
        <w:jc w:val="both"/>
        <w:rPr>
          <w:b/>
          <w:sz w:val="28"/>
          <w:szCs w:val="28"/>
          <w:lang w:val="uk-UA"/>
        </w:rPr>
      </w:pPr>
    </w:p>
    <w:p w14:paraId="5A3957CB" w14:textId="77777777" w:rsidR="009D57D1" w:rsidRPr="009D57D1" w:rsidRDefault="009D57D1" w:rsidP="00204C52">
      <w:pPr>
        <w:tabs>
          <w:tab w:val="left" w:pos="142"/>
        </w:tabs>
        <w:ind w:firstLine="567"/>
        <w:jc w:val="both"/>
        <w:rPr>
          <w:b/>
          <w:sz w:val="28"/>
          <w:szCs w:val="28"/>
          <w:lang w:val="uk-UA"/>
        </w:rPr>
      </w:pPr>
      <w:r w:rsidRPr="007A7D4A">
        <w:rPr>
          <w:b/>
          <w:sz w:val="28"/>
          <w:szCs w:val="28"/>
          <w:lang w:val="uk-UA"/>
        </w:rPr>
        <w:t xml:space="preserve">Тема 6. Допоміжне обладнання транспортуючих машин </w:t>
      </w:r>
      <w:r>
        <w:rPr>
          <w:b/>
          <w:sz w:val="28"/>
          <w:szCs w:val="28"/>
          <w:lang w:val="uk-UA"/>
        </w:rPr>
        <w:t xml:space="preserve">– </w:t>
      </w:r>
      <w:r w:rsidR="00393963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 xml:space="preserve"> год</w:t>
      </w:r>
    </w:p>
    <w:p w14:paraId="64E9EBAC" w14:textId="77777777" w:rsidR="00C1299F" w:rsidRDefault="009D57D1" w:rsidP="00204C52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 w:rsidRPr="004C1B4E">
        <w:rPr>
          <w:sz w:val="28"/>
          <w:szCs w:val="28"/>
          <w:lang w:val="uk-UA"/>
        </w:rPr>
        <w:t>Бункери</w:t>
      </w:r>
      <w:r w:rsidR="00DF636F">
        <w:rPr>
          <w:sz w:val="28"/>
          <w:szCs w:val="28"/>
          <w:lang w:val="uk-UA"/>
        </w:rPr>
        <w:t>.</w:t>
      </w:r>
      <w:r w:rsidRPr="004C1B4E">
        <w:rPr>
          <w:sz w:val="28"/>
          <w:szCs w:val="28"/>
          <w:lang w:val="uk-UA"/>
        </w:rPr>
        <w:t xml:space="preserve"> Типи і конструкції. Основи теорії витікання насипних матеріалів з бунке</w:t>
      </w:r>
      <w:r w:rsidRPr="004C1B4E">
        <w:rPr>
          <w:sz w:val="28"/>
          <w:szCs w:val="28"/>
          <w:lang w:val="uk-UA"/>
        </w:rPr>
        <w:softHyphen/>
        <w:t xml:space="preserve">рів. </w:t>
      </w:r>
      <w:r w:rsidRPr="00DF636F">
        <w:rPr>
          <w:sz w:val="28"/>
          <w:szCs w:val="28"/>
          <w:lang w:val="uk-UA"/>
        </w:rPr>
        <w:t>Тиск насипного вантажу на стінки бункера. Мілкі та глибокі бункери (</w:t>
      </w:r>
      <w:proofErr w:type="spellStart"/>
      <w:r w:rsidRPr="00DF636F">
        <w:rPr>
          <w:sz w:val="28"/>
          <w:szCs w:val="28"/>
          <w:lang w:val="uk-UA"/>
        </w:rPr>
        <w:t>си</w:t>
      </w:r>
      <w:proofErr w:type="spellEnd"/>
      <w:r w:rsidRPr="009D57D1">
        <w:rPr>
          <w:sz w:val="28"/>
          <w:szCs w:val="28"/>
        </w:rPr>
        <w:t>лоси).</w:t>
      </w:r>
      <w:r>
        <w:rPr>
          <w:sz w:val="28"/>
          <w:szCs w:val="28"/>
          <w:lang w:val="uk-UA"/>
        </w:rPr>
        <w:t xml:space="preserve"> </w:t>
      </w:r>
      <w:r w:rsidRPr="00DF636F">
        <w:rPr>
          <w:sz w:val="28"/>
          <w:szCs w:val="28"/>
          <w:lang w:val="uk-UA"/>
        </w:rPr>
        <w:t>Типи і конструкції</w:t>
      </w:r>
      <w:r w:rsidR="00DF636F">
        <w:rPr>
          <w:sz w:val="28"/>
          <w:szCs w:val="28"/>
          <w:lang w:val="uk-UA"/>
        </w:rPr>
        <w:t xml:space="preserve"> затворів</w:t>
      </w:r>
      <w:r w:rsidRPr="00DF636F">
        <w:rPr>
          <w:sz w:val="28"/>
          <w:szCs w:val="28"/>
          <w:lang w:val="uk-UA"/>
        </w:rPr>
        <w:t xml:space="preserve">, область </w:t>
      </w:r>
      <w:r w:rsidR="00DF636F">
        <w:rPr>
          <w:sz w:val="28"/>
          <w:szCs w:val="28"/>
          <w:lang w:val="uk-UA"/>
        </w:rPr>
        <w:t xml:space="preserve">їхнього </w:t>
      </w:r>
      <w:r w:rsidRPr="00DF636F">
        <w:rPr>
          <w:sz w:val="28"/>
          <w:szCs w:val="28"/>
          <w:lang w:val="uk-UA"/>
        </w:rPr>
        <w:t>застосування. Прилади та апарати, які забезпечують автоматизацію роботи затворів</w:t>
      </w:r>
      <w:r>
        <w:rPr>
          <w:sz w:val="28"/>
          <w:szCs w:val="28"/>
          <w:lang w:val="uk-UA"/>
        </w:rPr>
        <w:t xml:space="preserve">. </w:t>
      </w:r>
      <w:proofErr w:type="spellStart"/>
      <w:r w:rsidRPr="009D57D1">
        <w:rPr>
          <w:sz w:val="28"/>
          <w:szCs w:val="28"/>
        </w:rPr>
        <w:t>Живильники</w:t>
      </w:r>
      <w:proofErr w:type="spellEnd"/>
      <w:r w:rsidR="00DF636F">
        <w:rPr>
          <w:sz w:val="28"/>
          <w:szCs w:val="28"/>
          <w:lang w:val="uk-UA"/>
        </w:rPr>
        <w:t>.</w:t>
      </w:r>
      <w:r w:rsidRPr="009D57D1">
        <w:rPr>
          <w:sz w:val="28"/>
          <w:szCs w:val="28"/>
        </w:rPr>
        <w:t xml:space="preserve"> Типи і </w:t>
      </w:r>
      <w:proofErr w:type="spellStart"/>
      <w:r w:rsidRPr="009D57D1">
        <w:rPr>
          <w:sz w:val="28"/>
          <w:szCs w:val="28"/>
        </w:rPr>
        <w:t>конструкції</w:t>
      </w:r>
      <w:proofErr w:type="spellEnd"/>
      <w:r w:rsidRPr="009D57D1">
        <w:rPr>
          <w:sz w:val="28"/>
          <w:szCs w:val="28"/>
        </w:rPr>
        <w:t xml:space="preserve">, область </w:t>
      </w:r>
      <w:r w:rsidR="00DF636F">
        <w:rPr>
          <w:sz w:val="28"/>
          <w:szCs w:val="28"/>
          <w:lang w:val="uk-UA"/>
        </w:rPr>
        <w:t xml:space="preserve">їхнього </w:t>
      </w:r>
      <w:proofErr w:type="spellStart"/>
      <w:r w:rsidRPr="009D57D1">
        <w:rPr>
          <w:sz w:val="28"/>
          <w:szCs w:val="28"/>
        </w:rPr>
        <w:t>застосування</w:t>
      </w:r>
      <w:proofErr w:type="spellEnd"/>
      <w:r w:rsidRPr="009D57D1">
        <w:rPr>
          <w:sz w:val="28"/>
          <w:szCs w:val="28"/>
        </w:rPr>
        <w:t xml:space="preserve">. </w:t>
      </w:r>
      <w:proofErr w:type="spellStart"/>
      <w:r w:rsidRPr="009D57D1">
        <w:rPr>
          <w:sz w:val="28"/>
          <w:szCs w:val="28"/>
        </w:rPr>
        <w:t>Прилади</w:t>
      </w:r>
      <w:proofErr w:type="spellEnd"/>
      <w:r w:rsidRPr="009D57D1">
        <w:rPr>
          <w:sz w:val="28"/>
          <w:szCs w:val="28"/>
        </w:rPr>
        <w:t xml:space="preserve"> та </w:t>
      </w:r>
      <w:proofErr w:type="spellStart"/>
      <w:r w:rsidRPr="009D57D1">
        <w:rPr>
          <w:sz w:val="28"/>
          <w:szCs w:val="28"/>
        </w:rPr>
        <w:t>апарати</w:t>
      </w:r>
      <w:proofErr w:type="spellEnd"/>
      <w:r w:rsidRPr="009D57D1">
        <w:rPr>
          <w:sz w:val="28"/>
          <w:szCs w:val="28"/>
        </w:rPr>
        <w:t xml:space="preserve">, </w:t>
      </w:r>
      <w:proofErr w:type="spellStart"/>
      <w:r w:rsidRPr="009D57D1">
        <w:rPr>
          <w:sz w:val="28"/>
          <w:szCs w:val="28"/>
        </w:rPr>
        <w:t>які</w:t>
      </w:r>
      <w:proofErr w:type="spellEnd"/>
      <w:r w:rsidRPr="009D57D1">
        <w:rPr>
          <w:sz w:val="28"/>
          <w:szCs w:val="28"/>
        </w:rPr>
        <w:t xml:space="preserve"> </w:t>
      </w:r>
      <w:proofErr w:type="spellStart"/>
      <w:r w:rsidRPr="009D57D1">
        <w:rPr>
          <w:sz w:val="28"/>
          <w:szCs w:val="28"/>
        </w:rPr>
        <w:t>забезпечують</w:t>
      </w:r>
      <w:proofErr w:type="spellEnd"/>
      <w:r w:rsidRPr="009D57D1">
        <w:rPr>
          <w:sz w:val="28"/>
          <w:szCs w:val="28"/>
        </w:rPr>
        <w:t xml:space="preserve"> </w:t>
      </w:r>
      <w:proofErr w:type="spellStart"/>
      <w:r w:rsidRPr="009D57D1">
        <w:rPr>
          <w:sz w:val="28"/>
          <w:szCs w:val="28"/>
        </w:rPr>
        <w:t>автоматизацію</w:t>
      </w:r>
      <w:proofErr w:type="spellEnd"/>
      <w:r w:rsidRPr="009D57D1">
        <w:rPr>
          <w:sz w:val="28"/>
          <w:szCs w:val="28"/>
        </w:rPr>
        <w:t xml:space="preserve"> </w:t>
      </w:r>
      <w:proofErr w:type="spellStart"/>
      <w:r w:rsidRPr="009D57D1">
        <w:rPr>
          <w:sz w:val="28"/>
          <w:szCs w:val="28"/>
        </w:rPr>
        <w:t>роботи</w:t>
      </w:r>
      <w:proofErr w:type="spellEnd"/>
      <w:r w:rsidRPr="009D57D1">
        <w:rPr>
          <w:sz w:val="28"/>
          <w:szCs w:val="28"/>
        </w:rPr>
        <w:t xml:space="preserve"> </w:t>
      </w:r>
      <w:proofErr w:type="spellStart"/>
      <w:r w:rsidRPr="009D57D1">
        <w:rPr>
          <w:sz w:val="28"/>
          <w:szCs w:val="28"/>
        </w:rPr>
        <w:t>живильників</w:t>
      </w:r>
      <w:proofErr w:type="spellEnd"/>
      <w:r w:rsidR="008437D4">
        <w:rPr>
          <w:sz w:val="28"/>
          <w:szCs w:val="28"/>
          <w:lang w:val="uk-UA"/>
        </w:rPr>
        <w:t>.</w:t>
      </w:r>
    </w:p>
    <w:p w14:paraId="7D031905" w14:textId="77777777" w:rsidR="00DF636F" w:rsidRDefault="00DF636F" w:rsidP="00204C52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</w:p>
    <w:p w14:paraId="7AE3D876" w14:textId="77777777" w:rsidR="009D57D1" w:rsidRPr="005A7DAB" w:rsidRDefault="009D57D1" w:rsidP="00204C52">
      <w:pPr>
        <w:tabs>
          <w:tab w:val="left" w:pos="142"/>
        </w:tabs>
        <w:ind w:firstLine="567"/>
        <w:jc w:val="center"/>
        <w:rPr>
          <w:b/>
          <w:sz w:val="28"/>
          <w:szCs w:val="28"/>
          <w:lang w:val="uk-UA"/>
        </w:rPr>
      </w:pPr>
      <w:r w:rsidRPr="009D57D1">
        <w:rPr>
          <w:b/>
          <w:bCs/>
          <w:sz w:val="28"/>
          <w:szCs w:val="28"/>
          <w:lang w:val="uk-UA"/>
        </w:rPr>
        <w:t xml:space="preserve">Змістовий модуль 2. </w:t>
      </w:r>
      <w:r w:rsidRPr="005A7DAB">
        <w:rPr>
          <w:b/>
          <w:sz w:val="28"/>
          <w:szCs w:val="28"/>
          <w:lang w:val="uk-UA"/>
        </w:rPr>
        <w:t>Вантажопідйомні  машини</w:t>
      </w:r>
    </w:p>
    <w:p w14:paraId="11F42C9E" w14:textId="77777777" w:rsidR="00641C81" w:rsidRPr="004C1B4E" w:rsidRDefault="00641C81" w:rsidP="00204C52">
      <w:pPr>
        <w:tabs>
          <w:tab w:val="left" w:pos="142"/>
        </w:tabs>
        <w:ind w:firstLine="567"/>
        <w:jc w:val="center"/>
        <w:rPr>
          <w:b/>
          <w:bCs/>
          <w:sz w:val="28"/>
          <w:szCs w:val="28"/>
        </w:rPr>
      </w:pPr>
    </w:p>
    <w:p w14:paraId="5F6065B7" w14:textId="77777777" w:rsidR="008437D4" w:rsidRDefault="008437D4" w:rsidP="00204C52">
      <w:pPr>
        <w:pStyle w:val="af2"/>
        <w:tabs>
          <w:tab w:val="left" w:pos="142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1. </w:t>
      </w:r>
      <w:r w:rsidRPr="008437D4">
        <w:rPr>
          <w:b/>
          <w:sz w:val="28"/>
          <w:szCs w:val="28"/>
        </w:rPr>
        <w:t xml:space="preserve">Характеристика вантажопідйомних машин </w:t>
      </w:r>
      <w:r>
        <w:rPr>
          <w:b/>
          <w:sz w:val="28"/>
          <w:szCs w:val="28"/>
        </w:rPr>
        <w:t xml:space="preserve">– </w:t>
      </w:r>
      <w:r w:rsidR="00393963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год</w:t>
      </w:r>
    </w:p>
    <w:p w14:paraId="102AFFCA" w14:textId="77777777" w:rsidR="008437D4" w:rsidRPr="00DF636F" w:rsidRDefault="008437D4" w:rsidP="00204C52">
      <w:pPr>
        <w:pStyle w:val="af2"/>
        <w:tabs>
          <w:tab w:val="left" w:pos="14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Загальна</w:t>
      </w:r>
      <w:r w:rsidRPr="008437D4">
        <w:rPr>
          <w:sz w:val="28"/>
          <w:szCs w:val="28"/>
        </w:rPr>
        <w:t xml:space="preserve"> класифікація і основні параметри вантажопідйомних  машин</w:t>
      </w:r>
      <w:r w:rsidR="00DF636F">
        <w:rPr>
          <w:sz w:val="28"/>
          <w:szCs w:val="28"/>
        </w:rPr>
        <w:t>.</w:t>
      </w:r>
      <w:r w:rsidRPr="008437D4">
        <w:rPr>
          <w:sz w:val="28"/>
          <w:szCs w:val="28"/>
        </w:rPr>
        <w:t xml:space="preserve"> Класифікація і область використання вантажопідйомних машин циклічної дії. Основні терміни і параметри.</w:t>
      </w:r>
      <w:r>
        <w:rPr>
          <w:sz w:val="28"/>
          <w:szCs w:val="28"/>
        </w:rPr>
        <w:t xml:space="preserve"> </w:t>
      </w:r>
      <w:r w:rsidRPr="008437D4">
        <w:rPr>
          <w:sz w:val="28"/>
          <w:szCs w:val="28"/>
        </w:rPr>
        <w:t>Правила Держнаглядохоронпраці України (Державний нормативний акт, що регламентує умови виготовлення та безпечної експлуатації вантажопідйомних кранів).</w:t>
      </w:r>
      <w:r>
        <w:rPr>
          <w:sz w:val="28"/>
          <w:szCs w:val="28"/>
        </w:rPr>
        <w:t xml:space="preserve"> </w:t>
      </w:r>
      <w:r w:rsidRPr="008437D4">
        <w:rPr>
          <w:sz w:val="28"/>
          <w:szCs w:val="28"/>
        </w:rPr>
        <w:t>Продуктивність вантажопідйомних машин циклічної дії.</w:t>
      </w:r>
      <w:r>
        <w:rPr>
          <w:sz w:val="28"/>
          <w:szCs w:val="28"/>
        </w:rPr>
        <w:t xml:space="preserve"> </w:t>
      </w:r>
      <w:r w:rsidRPr="008437D4">
        <w:rPr>
          <w:sz w:val="28"/>
          <w:szCs w:val="28"/>
        </w:rPr>
        <w:t xml:space="preserve"> Режими роботи вантажопідйомних механізмів і кранів</w:t>
      </w:r>
      <w:r w:rsidR="00DF636F">
        <w:rPr>
          <w:sz w:val="28"/>
          <w:szCs w:val="28"/>
        </w:rPr>
        <w:t>.</w:t>
      </w:r>
      <w:r w:rsidRPr="008437D4">
        <w:rPr>
          <w:sz w:val="28"/>
          <w:szCs w:val="28"/>
        </w:rPr>
        <w:t xml:space="preserve"> Групи режимів роботи вантажопідйомних </w:t>
      </w:r>
      <w:r w:rsidR="00DF636F">
        <w:rPr>
          <w:sz w:val="28"/>
          <w:szCs w:val="28"/>
        </w:rPr>
        <w:t>машин</w:t>
      </w:r>
      <w:r w:rsidRPr="008437D4">
        <w:rPr>
          <w:sz w:val="28"/>
          <w:szCs w:val="28"/>
        </w:rPr>
        <w:t xml:space="preserve"> та їх складов</w:t>
      </w:r>
      <w:r w:rsidR="00DF636F">
        <w:rPr>
          <w:sz w:val="28"/>
          <w:szCs w:val="28"/>
        </w:rPr>
        <w:t>их</w:t>
      </w:r>
      <w:r w:rsidRPr="008437D4">
        <w:rPr>
          <w:sz w:val="28"/>
          <w:szCs w:val="28"/>
        </w:rPr>
        <w:t xml:space="preserve"> елемент</w:t>
      </w:r>
      <w:r w:rsidR="00DF636F">
        <w:rPr>
          <w:sz w:val="28"/>
          <w:szCs w:val="28"/>
        </w:rPr>
        <w:t>ів</w:t>
      </w:r>
      <w:r w:rsidRPr="008437D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437D4">
        <w:rPr>
          <w:sz w:val="28"/>
          <w:szCs w:val="28"/>
        </w:rPr>
        <w:t xml:space="preserve"> Навантаження</w:t>
      </w:r>
      <w:r w:rsidR="00DF636F">
        <w:rPr>
          <w:sz w:val="28"/>
          <w:szCs w:val="28"/>
        </w:rPr>
        <w:t xml:space="preserve"> та</w:t>
      </w:r>
      <w:r w:rsidRPr="008437D4">
        <w:rPr>
          <w:sz w:val="28"/>
          <w:szCs w:val="28"/>
        </w:rPr>
        <w:t xml:space="preserve"> розрахункові стани</w:t>
      </w:r>
      <w:r w:rsidR="00DF636F">
        <w:rPr>
          <w:sz w:val="28"/>
          <w:szCs w:val="28"/>
        </w:rPr>
        <w:t>.</w:t>
      </w:r>
      <w:r w:rsidRPr="008437D4">
        <w:rPr>
          <w:sz w:val="28"/>
          <w:szCs w:val="28"/>
        </w:rPr>
        <w:t xml:space="preserve"> Характеристика навантажень, що діють на вантажопідйомну машину циклічної дії - вагових, вітрових, інерційних. Розрахункові випадки стану кранів. Визначення розрахункових навантажень на елементи крана.</w:t>
      </w:r>
    </w:p>
    <w:p w14:paraId="5CA3A7D8" w14:textId="77777777" w:rsidR="008A29EC" w:rsidRPr="00DF636F" w:rsidRDefault="008A29EC" w:rsidP="00204C52">
      <w:pPr>
        <w:pStyle w:val="af2"/>
        <w:tabs>
          <w:tab w:val="left" w:pos="142"/>
        </w:tabs>
        <w:ind w:firstLine="567"/>
        <w:jc w:val="both"/>
        <w:rPr>
          <w:sz w:val="28"/>
          <w:szCs w:val="28"/>
        </w:rPr>
      </w:pPr>
    </w:p>
    <w:p w14:paraId="0D6B03E8" w14:textId="77777777" w:rsidR="008437D4" w:rsidRPr="008437D4" w:rsidRDefault="008437D4" w:rsidP="00204C52">
      <w:pPr>
        <w:tabs>
          <w:tab w:val="left" w:pos="142"/>
        </w:tabs>
        <w:ind w:firstLine="567"/>
        <w:jc w:val="both"/>
        <w:rPr>
          <w:b/>
          <w:sz w:val="28"/>
          <w:szCs w:val="28"/>
          <w:lang w:val="uk-UA"/>
        </w:rPr>
      </w:pPr>
      <w:r w:rsidRPr="00DF636F">
        <w:rPr>
          <w:b/>
          <w:sz w:val="28"/>
          <w:szCs w:val="28"/>
          <w:lang w:val="uk-UA"/>
        </w:rPr>
        <w:t>Тема 2.  Деталі  та  вузли  вантаж</w:t>
      </w:r>
      <w:proofErr w:type="spellStart"/>
      <w:r w:rsidRPr="008437D4">
        <w:rPr>
          <w:b/>
          <w:sz w:val="28"/>
          <w:szCs w:val="28"/>
        </w:rPr>
        <w:t>опідйомних</w:t>
      </w:r>
      <w:proofErr w:type="spellEnd"/>
      <w:r w:rsidRPr="008437D4">
        <w:rPr>
          <w:b/>
          <w:sz w:val="28"/>
          <w:szCs w:val="28"/>
        </w:rPr>
        <w:t xml:space="preserve"> машин </w:t>
      </w:r>
      <w:r>
        <w:rPr>
          <w:b/>
          <w:sz w:val="28"/>
          <w:szCs w:val="28"/>
          <w:lang w:val="uk-UA"/>
        </w:rPr>
        <w:t xml:space="preserve"> - </w:t>
      </w:r>
      <w:r w:rsidR="00393963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 xml:space="preserve"> год</w:t>
      </w:r>
    </w:p>
    <w:p w14:paraId="5D81871D" w14:textId="77777777" w:rsidR="008437D4" w:rsidRPr="004C1B4E" w:rsidRDefault="008437D4" w:rsidP="00204C52">
      <w:pPr>
        <w:tabs>
          <w:tab w:val="left" w:pos="142"/>
        </w:tabs>
        <w:ind w:firstLine="567"/>
        <w:jc w:val="both"/>
        <w:rPr>
          <w:sz w:val="28"/>
          <w:szCs w:val="28"/>
        </w:rPr>
      </w:pPr>
      <w:r w:rsidRPr="00DF636F">
        <w:rPr>
          <w:sz w:val="28"/>
          <w:szCs w:val="28"/>
          <w:lang w:val="uk-UA"/>
        </w:rPr>
        <w:t>Канати  і  стропи</w:t>
      </w:r>
      <w:r w:rsidR="00DF636F">
        <w:rPr>
          <w:sz w:val="28"/>
          <w:szCs w:val="28"/>
          <w:lang w:val="uk-UA"/>
        </w:rPr>
        <w:t>.</w:t>
      </w:r>
      <w:r w:rsidRPr="00DF636F">
        <w:rPr>
          <w:sz w:val="28"/>
          <w:szCs w:val="28"/>
          <w:lang w:val="uk-UA"/>
        </w:rPr>
        <w:t xml:space="preserve"> </w:t>
      </w:r>
      <w:r w:rsidR="00DF636F">
        <w:rPr>
          <w:sz w:val="28"/>
          <w:szCs w:val="28"/>
          <w:lang w:val="uk-UA"/>
        </w:rPr>
        <w:t>К</w:t>
      </w:r>
      <w:r w:rsidRPr="00DF636F">
        <w:rPr>
          <w:sz w:val="28"/>
          <w:szCs w:val="28"/>
          <w:lang w:val="uk-UA"/>
        </w:rPr>
        <w:t>онструкці</w:t>
      </w:r>
      <w:r w:rsidR="00017CA3">
        <w:rPr>
          <w:sz w:val="28"/>
          <w:szCs w:val="28"/>
          <w:lang w:val="uk-UA"/>
        </w:rPr>
        <w:t>ї</w:t>
      </w:r>
      <w:r w:rsidRPr="00DF636F">
        <w:rPr>
          <w:sz w:val="28"/>
          <w:szCs w:val="28"/>
          <w:lang w:val="uk-UA"/>
        </w:rPr>
        <w:t xml:space="preserve">, </w:t>
      </w:r>
      <w:proofErr w:type="spellStart"/>
      <w:r w:rsidRPr="00DF636F">
        <w:rPr>
          <w:sz w:val="28"/>
          <w:szCs w:val="28"/>
          <w:lang w:val="uk-UA"/>
        </w:rPr>
        <w:t>розрахунок</w:t>
      </w:r>
      <w:r w:rsidR="00017CA3">
        <w:rPr>
          <w:sz w:val="28"/>
          <w:szCs w:val="28"/>
          <w:lang w:val="uk-UA"/>
        </w:rPr>
        <w:t>и</w:t>
      </w:r>
      <w:proofErr w:type="spellEnd"/>
      <w:r w:rsidRPr="00DF636F">
        <w:rPr>
          <w:sz w:val="28"/>
          <w:szCs w:val="28"/>
          <w:lang w:val="uk-UA"/>
        </w:rPr>
        <w:t xml:space="preserve"> на міцність і довговічність, норми вибракування. Канатні блоки і блочні обойми (підвіски). Їх вибір, визна</w:t>
      </w:r>
      <w:r w:rsidRPr="00017CA3">
        <w:rPr>
          <w:sz w:val="28"/>
          <w:szCs w:val="28"/>
          <w:lang w:val="uk-UA"/>
        </w:rPr>
        <w:t>чення коефіцієнта корисної дії</w:t>
      </w:r>
      <w:r w:rsidR="00017CA3">
        <w:rPr>
          <w:sz w:val="28"/>
          <w:szCs w:val="28"/>
          <w:lang w:val="uk-UA"/>
        </w:rPr>
        <w:t>,</w:t>
      </w:r>
      <w:r w:rsidRPr="00017CA3">
        <w:rPr>
          <w:sz w:val="28"/>
          <w:szCs w:val="28"/>
          <w:lang w:val="uk-UA"/>
        </w:rPr>
        <w:t xml:space="preserve"> </w:t>
      </w:r>
      <w:r w:rsidR="00017CA3">
        <w:rPr>
          <w:sz w:val="28"/>
          <w:szCs w:val="28"/>
          <w:lang w:val="uk-UA"/>
        </w:rPr>
        <w:t>визначення</w:t>
      </w:r>
      <w:r w:rsidRPr="00017CA3">
        <w:rPr>
          <w:sz w:val="28"/>
          <w:szCs w:val="28"/>
          <w:lang w:val="uk-UA"/>
        </w:rPr>
        <w:t xml:space="preserve"> навантаження на вісь </w:t>
      </w:r>
      <w:proofErr w:type="spellStart"/>
      <w:r w:rsidRPr="00017CA3">
        <w:rPr>
          <w:sz w:val="28"/>
          <w:szCs w:val="28"/>
          <w:lang w:val="uk-UA"/>
        </w:rPr>
        <w:t>блока</w:t>
      </w:r>
      <w:r w:rsidR="00017CA3">
        <w:rPr>
          <w:sz w:val="28"/>
          <w:szCs w:val="28"/>
          <w:lang w:val="uk-UA"/>
        </w:rPr>
        <w:t>та</w:t>
      </w:r>
      <w:proofErr w:type="spellEnd"/>
      <w:r w:rsidR="00017CA3">
        <w:rPr>
          <w:sz w:val="28"/>
          <w:szCs w:val="28"/>
          <w:lang w:val="uk-UA"/>
        </w:rPr>
        <w:t xml:space="preserve"> її розрахунок.</w:t>
      </w:r>
      <w:r w:rsidRPr="00017CA3">
        <w:rPr>
          <w:sz w:val="28"/>
          <w:szCs w:val="28"/>
          <w:lang w:val="uk-UA"/>
        </w:rPr>
        <w:t xml:space="preserve"> </w:t>
      </w:r>
      <w:r w:rsidR="00017CA3">
        <w:rPr>
          <w:sz w:val="28"/>
          <w:szCs w:val="28"/>
          <w:lang w:val="uk-UA"/>
        </w:rPr>
        <w:t>П</w:t>
      </w:r>
      <w:r w:rsidRPr="008437D4">
        <w:rPr>
          <w:sz w:val="28"/>
          <w:szCs w:val="28"/>
          <w:lang w:val="uk-UA"/>
        </w:rPr>
        <w:t>ризначення</w:t>
      </w:r>
      <w:r w:rsidR="00017CA3">
        <w:rPr>
          <w:sz w:val="28"/>
          <w:szCs w:val="28"/>
          <w:lang w:val="uk-UA"/>
        </w:rPr>
        <w:t xml:space="preserve"> та</w:t>
      </w:r>
      <w:r w:rsidRPr="008437D4">
        <w:rPr>
          <w:sz w:val="28"/>
          <w:szCs w:val="28"/>
          <w:lang w:val="uk-UA"/>
        </w:rPr>
        <w:t xml:space="preserve"> кратність</w:t>
      </w:r>
      <w:r w:rsidR="00017CA3">
        <w:rPr>
          <w:sz w:val="28"/>
          <w:szCs w:val="28"/>
          <w:lang w:val="uk-UA"/>
        </w:rPr>
        <w:t xml:space="preserve"> поліспаста</w:t>
      </w:r>
      <w:r w:rsidRPr="008437D4">
        <w:rPr>
          <w:sz w:val="28"/>
          <w:szCs w:val="28"/>
          <w:lang w:val="uk-UA"/>
        </w:rPr>
        <w:t>. Поліспасти прямої та зворотної дії, одинарні та здвоєні</w:t>
      </w:r>
      <w:r w:rsidR="00017CA3">
        <w:rPr>
          <w:sz w:val="28"/>
          <w:szCs w:val="28"/>
          <w:lang w:val="uk-UA"/>
        </w:rPr>
        <w:t>,</w:t>
      </w:r>
      <w:r w:rsidRPr="008437D4">
        <w:rPr>
          <w:sz w:val="28"/>
          <w:szCs w:val="28"/>
          <w:lang w:val="uk-UA"/>
        </w:rPr>
        <w:t xml:space="preserve"> коефіцієнт корисної дії поліспаста та блочно-</w:t>
      </w:r>
      <w:proofErr w:type="spellStart"/>
      <w:r w:rsidRPr="008437D4">
        <w:rPr>
          <w:sz w:val="28"/>
          <w:szCs w:val="28"/>
          <w:lang w:val="uk-UA"/>
        </w:rPr>
        <w:t>поліспастної</w:t>
      </w:r>
      <w:proofErr w:type="spellEnd"/>
      <w:r w:rsidRPr="008437D4">
        <w:rPr>
          <w:sz w:val="28"/>
          <w:szCs w:val="28"/>
          <w:lang w:val="uk-UA"/>
        </w:rPr>
        <w:t xml:space="preserve"> системи.</w:t>
      </w:r>
      <w:r>
        <w:rPr>
          <w:sz w:val="28"/>
          <w:szCs w:val="28"/>
          <w:lang w:val="uk-UA"/>
        </w:rPr>
        <w:t xml:space="preserve"> </w:t>
      </w:r>
      <w:proofErr w:type="spellStart"/>
      <w:r w:rsidRPr="008437D4">
        <w:rPr>
          <w:sz w:val="28"/>
          <w:szCs w:val="28"/>
        </w:rPr>
        <w:t>Канатні</w:t>
      </w:r>
      <w:proofErr w:type="spellEnd"/>
      <w:r w:rsidRPr="008437D4">
        <w:rPr>
          <w:sz w:val="28"/>
          <w:szCs w:val="28"/>
        </w:rPr>
        <w:t xml:space="preserve"> </w:t>
      </w:r>
      <w:proofErr w:type="spellStart"/>
      <w:r w:rsidRPr="008437D4">
        <w:rPr>
          <w:sz w:val="28"/>
          <w:szCs w:val="28"/>
        </w:rPr>
        <w:t>барабани</w:t>
      </w:r>
      <w:proofErr w:type="spellEnd"/>
      <w:r w:rsidRPr="008437D4">
        <w:rPr>
          <w:sz w:val="28"/>
          <w:szCs w:val="28"/>
        </w:rPr>
        <w:t xml:space="preserve">, </w:t>
      </w:r>
      <w:proofErr w:type="spellStart"/>
      <w:r w:rsidRPr="008437D4">
        <w:rPr>
          <w:sz w:val="28"/>
          <w:szCs w:val="28"/>
        </w:rPr>
        <w:t>їх</w:t>
      </w:r>
      <w:proofErr w:type="spellEnd"/>
      <w:r w:rsidRPr="008437D4">
        <w:rPr>
          <w:sz w:val="28"/>
          <w:szCs w:val="28"/>
        </w:rPr>
        <w:t xml:space="preserve"> типи, </w:t>
      </w:r>
      <w:proofErr w:type="spellStart"/>
      <w:r w:rsidRPr="008437D4">
        <w:rPr>
          <w:sz w:val="28"/>
          <w:szCs w:val="28"/>
        </w:rPr>
        <w:t>конструкці</w:t>
      </w:r>
      <w:proofErr w:type="spellEnd"/>
      <w:r w:rsidR="00017CA3">
        <w:rPr>
          <w:sz w:val="28"/>
          <w:szCs w:val="28"/>
          <w:lang w:val="uk-UA"/>
        </w:rPr>
        <w:t>ї</w:t>
      </w:r>
      <w:r w:rsidRPr="008437D4">
        <w:rPr>
          <w:sz w:val="28"/>
          <w:szCs w:val="28"/>
        </w:rPr>
        <w:t xml:space="preserve">, </w:t>
      </w:r>
      <w:proofErr w:type="spellStart"/>
      <w:r w:rsidRPr="008437D4">
        <w:rPr>
          <w:sz w:val="28"/>
          <w:szCs w:val="28"/>
        </w:rPr>
        <w:t>розрахунок</w:t>
      </w:r>
      <w:proofErr w:type="spellEnd"/>
      <w:r w:rsidRPr="008437D4">
        <w:rPr>
          <w:sz w:val="28"/>
          <w:szCs w:val="28"/>
        </w:rPr>
        <w:t xml:space="preserve"> на </w:t>
      </w:r>
      <w:proofErr w:type="spellStart"/>
      <w:r w:rsidRPr="008437D4">
        <w:rPr>
          <w:sz w:val="28"/>
          <w:szCs w:val="28"/>
        </w:rPr>
        <w:t>міцність</w:t>
      </w:r>
      <w:proofErr w:type="spellEnd"/>
      <w:r w:rsidRPr="008437D4">
        <w:rPr>
          <w:sz w:val="28"/>
          <w:szCs w:val="28"/>
        </w:rPr>
        <w:t xml:space="preserve"> та </w:t>
      </w:r>
      <w:proofErr w:type="spellStart"/>
      <w:r w:rsidRPr="008437D4">
        <w:rPr>
          <w:sz w:val="28"/>
          <w:szCs w:val="28"/>
        </w:rPr>
        <w:t>обчислення</w:t>
      </w:r>
      <w:proofErr w:type="spellEnd"/>
      <w:r w:rsidRPr="008437D4">
        <w:rPr>
          <w:sz w:val="28"/>
          <w:szCs w:val="28"/>
        </w:rPr>
        <w:t xml:space="preserve"> </w:t>
      </w:r>
      <w:proofErr w:type="spellStart"/>
      <w:r w:rsidRPr="008437D4">
        <w:rPr>
          <w:sz w:val="28"/>
          <w:szCs w:val="28"/>
        </w:rPr>
        <w:t>геометричних</w:t>
      </w:r>
      <w:proofErr w:type="spellEnd"/>
      <w:r w:rsidRPr="008437D4">
        <w:rPr>
          <w:sz w:val="28"/>
          <w:szCs w:val="28"/>
        </w:rPr>
        <w:t xml:space="preserve"> </w:t>
      </w:r>
      <w:proofErr w:type="spellStart"/>
      <w:r w:rsidRPr="008437D4">
        <w:rPr>
          <w:sz w:val="28"/>
          <w:szCs w:val="28"/>
        </w:rPr>
        <w:t>параметрів</w:t>
      </w:r>
      <w:proofErr w:type="spellEnd"/>
      <w:r w:rsidRPr="008437D4">
        <w:rPr>
          <w:sz w:val="28"/>
          <w:szCs w:val="28"/>
        </w:rPr>
        <w:t xml:space="preserve">. </w:t>
      </w:r>
      <w:proofErr w:type="spellStart"/>
      <w:r w:rsidRPr="008437D4">
        <w:rPr>
          <w:sz w:val="28"/>
          <w:szCs w:val="28"/>
        </w:rPr>
        <w:t>Канатоукладальники</w:t>
      </w:r>
      <w:proofErr w:type="spellEnd"/>
      <w:r w:rsidRPr="008437D4">
        <w:rPr>
          <w:sz w:val="28"/>
          <w:szCs w:val="28"/>
        </w:rPr>
        <w:t xml:space="preserve">, </w:t>
      </w:r>
      <w:proofErr w:type="spellStart"/>
      <w:r w:rsidRPr="008437D4">
        <w:rPr>
          <w:sz w:val="28"/>
          <w:szCs w:val="28"/>
        </w:rPr>
        <w:t>їх</w:t>
      </w:r>
      <w:proofErr w:type="spellEnd"/>
      <w:r w:rsidRPr="008437D4">
        <w:rPr>
          <w:sz w:val="28"/>
          <w:szCs w:val="28"/>
        </w:rPr>
        <w:t xml:space="preserve"> </w:t>
      </w:r>
      <w:proofErr w:type="spellStart"/>
      <w:r w:rsidRPr="008437D4">
        <w:rPr>
          <w:sz w:val="28"/>
          <w:szCs w:val="28"/>
        </w:rPr>
        <w:t>призначення</w:t>
      </w:r>
      <w:proofErr w:type="spellEnd"/>
      <w:r w:rsidRPr="008437D4">
        <w:rPr>
          <w:sz w:val="28"/>
          <w:szCs w:val="28"/>
        </w:rPr>
        <w:t xml:space="preserve"> та </w:t>
      </w:r>
      <w:proofErr w:type="spellStart"/>
      <w:r w:rsidRPr="008437D4">
        <w:rPr>
          <w:sz w:val="28"/>
          <w:szCs w:val="28"/>
        </w:rPr>
        <w:t>різновиди</w:t>
      </w:r>
      <w:proofErr w:type="spellEnd"/>
      <w:r w:rsidRPr="008437D4">
        <w:rPr>
          <w:sz w:val="28"/>
          <w:szCs w:val="28"/>
        </w:rPr>
        <w:t xml:space="preserve"> </w:t>
      </w:r>
      <w:proofErr w:type="spellStart"/>
      <w:r w:rsidRPr="008437D4">
        <w:rPr>
          <w:sz w:val="28"/>
          <w:szCs w:val="28"/>
        </w:rPr>
        <w:t>конструкцій</w:t>
      </w:r>
      <w:proofErr w:type="spellEnd"/>
      <w:r w:rsidRPr="008437D4">
        <w:rPr>
          <w:sz w:val="28"/>
          <w:szCs w:val="28"/>
        </w:rPr>
        <w:t>.</w:t>
      </w:r>
    </w:p>
    <w:p w14:paraId="4D294757" w14:textId="77777777" w:rsidR="008A29EC" w:rsidRPr="00DC3682" w:rsidRDefault="008A29EC" w:rsidP="00204C52">
      <w:pPr>
        <w:tabs>
          <w:tab w:val="left" w:pos="142"/>
        </w:tabs>
        <w:ind w:firstLine="567"/>
        <w:jc w:val="both"/>
        <w:rPr>
          <w:sz w:val="28"/>
          <w:szCs w:val="28"/>
        </w:rPr>
      </w:pPr>
    </w:p>
    <w:p w14:paraId="43A2AC59" w14:textId="77777777" w:rsidR="008437D4" w:rsidRPr="008437D4" w:rsidRDefault="008437D4" w:rsidP="00204C52">
      <w:pPr>
        <w:tabs>
          <w:tab w:val="left" w:pos="142"/>
        </w:tabs>
        <w:ind w:firstLine="567"/>
        <w:jc w:val="both"/>
        <w:rPr>
          <w:b/>
          <w:sz w:val="28"/>
          <w:szCs w:val="28"/>
          <w:lang w:val="uk-UA"/>
        </w:rPr>
      </w:pPr>
      <w:r w:rsidRPr="008437D4">
        <w:rPr>
          <w:b/>
          <w:sz w:val="28"/>
          <w:szCs w:val="28"/>
        </w:rPr>
        <w:t xml:space="preserve">Тема 3.  </w:t>
      </w:r>
      <w:proofErr w:type="spellStart"/>
      <w:r w:rsidRPr="008437D4">
        <w:rPr>
          <w:b/>
          <w:sz w:val="28"/>
          <w:szCs w:val="28"/>
        </w:rPr>
        <w:t>Механізми</w:t>
      </w:r>
      <w:proofErr w:type="spellEnd"/>
      <w:r w:rsidRPr="008437D4">
        <w:rPr>
          <w:b/>
          <w:sz w:val="28"/>
          <w:szCs w:val="28"/>
        </w:rPr>
        <w:t xml:space="preserve"> </w:t>
      </w:r>
      <w:proofErr w:type="spellStart"/>
      <w:r w:rsidRPr="008437D4">
        <w:rPr>
          <w:b/>
          <w:sz w:val="28"/>
          <w:szCs w:val="28"/>
        </w:rPr>
        <w:t>вантажопідйомних</w:t>
      </w:r>
      <w:proofErr w:type="spellEnd"/>
      <w:r w:rsidRPr="008437D4">
        <w:rPr>
          <w:b/>
          <w:sz w:val="28"/>
          <w:szCs w:val="28"/>
        </w:rPr>
        <w:t xml:space="preserve"> машин </w:t>
      </w:r>
      <w:r>
        <w:rPr>
          <w:b/>
          <w:sz w:val="28"/>
          <w:szCs w:val="28"/>
          <w:lang w:val="uk-UA"/>
        </w:rPr>
        <w:t xml:space="preserve">– </w:t>
      </w:r>
      <w:r w:rsidR="00393963"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 xml:space="preserve"> год.</w:t>
      </w:r>
    </w:p>
    <w:p w14:paraId="52BAA0B5" w14:textId="77777777" w:rsidR="008437D4" w:rsidRPr="00DC3682" w:rsidRDefault="008437D4" w:rsidP="00204C52">
      <w:pPr>
        <w:pStyle w:val="af2"/>
        <w:tabs>
          <w:tab w:val="left" w:pos="142"/>
        </w:tabs>
        <w:ind w:firstLine="567"/>
        <w:jc w:val="both"/>
        <w:rPr>
          <w:sz w:val="28"/>
          <w:szCs w:val="28"/>
          <w:lang w:val="ru-RU"/>
        </w:rPr>
      </w:pPr>
      <w:r w:rsidRPr="008437D4">
        <w:rPr>
          <w:sz w:val="28"/>
          <w:szCs w:val="28"/>
        </w:rPr>
        <w:t>Основи розрахунку механізмів</w:t>
      </w:r>
      <w:r w:rsidR="00017CA3">
        <w:rPr>
          <w:sz w:val="28"/>
          <w:szCs w:val="28"/>
        </w:rPr>
        <w:t>.</w:t>
      </w:r>
      <w:r w:rsidRPr="008437D4">
        <w:rPr>
          <w:sz w:val="28"/>
          <w:szCs w:val="28"/>
        </w:rPr>
        <w:t xml:space="preserve"> Розрахункова схема і загальне рівняння руху кранового механізму. Аналіз перехідних процесів у крановому механізмі. Визначення часу пуску та гальмування, швидкостей і прискорень, рушійних і гальмових моментів. Динамічні навантаження в крановому механізмі.</w:t>
      </w:r>
      <w:r>
        <w:rPr>
          <w:sz w:val="28"/>
          <w:szCs w:val="28"/>
        </w:rPr>
        <w:t xml:space="preserve"> </w:t>
      </w:r>
      <w:r w:rsidRPr="008437D4">
        <w:rPr>
          <w:sz w:val="28"/>
          <w:szCs w:val="28"/>
        </w:rPr>
        <w:t>Механізми підйому вантажу</w:t>
      </w:r>
      <w:r w:rsidR="00017CA3">
        <w:rPr>
          <w:sz w:val="28"/>
          <w:szCs w:val="28"/>
        </w:rPr>
        <w:t>.</w:t>
      </w:r>
      <w:r w:rsidRPr="008437D4">
        <w:rPr>
          <w:sz w:val="28"/>
          <w:szCs w:val="28"/>
        </w:rPr>
        <w:t xml:space="preserve"> Особливості конструкції, методика розра</w:t>
      </w:r>
      <w:r w:rsidRPr="008437D4">
        <w:rPr>
          <w:sz w:val="28"/>
          <w:szCs w:val="28"/>
        </w:rPr>
        <w:softHyphen/>
        <w:t>хунку. Визначення розмірів барабана вантажної лебідки. Вибір двигуна, га</w:t>
      </w:r>
      <w:r w:rsidRPr="008437D4">
        <w:rPr>
          <w:sz w:val="28"/>
          <w:szCs w:val="28"/>
        </w:rPr>
        <w:softHyphen/>
        <w:t>льма і їх параметрів для механізму підйому)</w:t>
      </w:r>
      <w:r w:rsidRPr="008437D4">
        <w:rPr>
          <w:caps/>
          <w:sz w:val="28"/>
          <w:szCs w:val="28"/>
        </w:rPr>
        <w:t xml:space="preserve"> </w:t>
      </w:r>
      <w:r w:rsidRPr="008437D4">
        <w:rPr>
          <w:sz w:val="28"/>
          <w:szCs w:val="28"/>
        </w:rPr>
        <w:t>Механізми пересування</w:t>
      </w:r>
      <w:r w:rsidR="00017CA3">
        <w:rPr>
          <w:sz w:val="28"/>
          <w:szCs w:val="28"/>
        </w:rPr>
        <w:t>.</w:t>
      </w:r>
      <w:r w:rsidRPr="008437D4">
        <w:rPr>
          <w:sz w:val="28"/>
          <w:szCs w:val="28"/>
        </w:rPr>
        <w:t xml:space="preserve"> Особливості конструкці</w:t>
      </w:r>
      <w:r w:rsidR="00017CA3">
        <w:rPr>
          <w:sz w:val="28"/>
          <w:szCs w:val="28"/>
        </w:rPr>
        <w:t>й</w:t>
      </w:r>
      <w:r w:rsidRPr="008437D4">
        <w:rPr>
          <w:sz w:val="28"/>
          <w:szCs w:val="28"/>
        </w:rPr>
        <w:t>, методика розрахун</w:t>
      </w:r>
      <w:r w:rsidRPr="008437D4">
        <w:rPr>
          <w:sz w:val="28"/>
          <w:szCs w:val="28"/>
        </w:rPr>
        <w:softHyphen/>
        <w:t xml:space="preserve">ку, вибір двигуна, гальм та їх параметрів. </w:t>
      </w:r>
      <w:r w:rsidR="00707B7A">
        <w:rPr>
          <w:sz w:val="28"/>
          <w:szCs w:val="28"/>
        </w:rPr>
        <w:t>Р</w:t>
      </w:r>
      <w:r w:rsidRPr="008437D4">
        <w:rPr>
          <w:sz w:val="28"/>
          <w:szCs w:val="28"/>
        </w:rPr>
        <w:t>озрахун</w:t>
      </w:r>
      <w:r w:rsidR="00707B7A">
        <w:rPr>
          <w:sz w:val="28"/>
          <w:szCs w:val="28"/>
        </w:rPr>
        <w:t>о</w:t>
      </w:r>
      <w:r w:rsidRPr="008437D4">
        <w:rPr>
          <w:sz w:val="28"/>
          <w:szCs w:val="28"/>
        </w:rPr>
        <w:t>к механіз</w:t>
      </w:r>
      <w:r w:rsidRPr="008437D4">
        <w:rPr>
          <w:sz w:val="28"/>
          <w:szCs w:val="28"/>
        </w:rPr>
        <w:softHyphen/>
        <w:t>му пересування з канатною тягою.</w:t>
      </w:r>
      <w:r>
        <w:rPr>
          <w:sz w:val="28"/>
          <w:szCs w:val="28"/>
        </w:rPr>
        <w:t xml:space="preserve"> </w:t>
      </w:r>
      <w:r w:rsidRPr="008437D4">
        <w:rPr>
          <w:sz w:val="28"/>
          <w:szCs w:val="28"/>
        </w:rPr>
        <w:t>Механізми обертання</w:t>
      </w:r>
      <w:r w:rsidR="00707B7A">
        <w:rPr>
          <w:sz w:val="28"/>
          <w:szCs w:val="28"/>
        </w:rPr>
        <w:t>.</w:t>
      </w:r>
      <w:r w:rsidRPr="008437D4">
        <w:rPr>
          <w:sz w:val="28"/>
          <w:szCs w:val="28"/>
        </w:rPr>
        <w:t xml:space="preserve"> Опорно–поворотн</w:t>
      </w:r>
      <w:r w:rsidR="00707B7A">
        <w:rPr>
          <w:sz w:val="28"/>
          <w:szCs w:val="28"/>
        </w:rPr>
        <w:t>е</w:t>
      </w:r>
      <w:r w:rsidRPr="008437D4">
        <w:rPr>
          <w:sz w:val="28"/>
          <w:szCs w:val="28"/>
        </w:rPr>
        <w:t xml:space="preserve"> облад</w:t>
      </w:r>
      <w:r w:rsidRPr="008437D4">
        <w:rPr>
          <w:sz w:val="28"/>
          <w:szCs w:val="28"/>
        </w:rPr>
        <w:softHyphen/>
        <w:t xml:space="preserve">нання кранів, особливості </w:t>
      </w:r>
      <w:r w:rsidR="00707B7A">
        <w:rPr>
          <w:sz w:val="28"/>
          <w:szCs w:val="28"/>
        </w:rPr>
        <w:t xml:space="preserve">його </w:t>
      </w:r>
      <w:r w:rsidRPr="008437D4">
        <w:rPr>
          <w:sz w:val="28"/>
          <w:szCs w:val="28"/>
        </w:rPr>
        <w:t>конструкції, методика розрахунку механізму обер</w:t>
      </w:r>
      <w:r w:rsidRPr="008437D4">
        <w:rPr>
          <w:sz w:val="28"/>
          <w:szCs w:val="28"/>
        </w:rPr>
        <w:softHyphen/>
        <w:t>тання. Муфти граничного моменту, їх призначення, конструкція і параметри. Вибір двигуна, гальма та їх параметрів.</w:t>
      </w:r>
      <w:r>
        <w:rPr>
          <w:sz w:val="28"/>
          <w:szCs w:val="28"/>
        </w:rPr>
        <w:t xml:space="preserve"> </w:t>
      </w:r>
      <w:r w:rsidRPr="008437D4">
        <w:rPr>
          <w:sz w:val="28"/>
          <w:szCs w:val="28"/>
        </w:rPr>
        <w:t>Механізми підйому стріли</w:t>
      </w:r>
      <w:r w:rsidR="00707B7A">
        <w:rPr>
          <w:sz w:val="28"/>
          <w:szCs w:val="28"/>
        </w:rPr>
        <w:t>.</w:t>
      </w:r>
      <w:r w:rsidRPr="008437D4">
        <w:rPr>
          <w:sz w:val="28"/>
          <w:szCs w:val="28"/>
        </w:rPr>
        <w:t xml:space="preserve"> Особливості конструкції</w:t>
      </w:r>
      <w:r w:rsidR="00707B7A">
        <w:rPr>
          <w:sz w:val="28"/>
          <w:szCs w:val="28"/>
        </w:rPr>
        <w:t xml:space="preserve"> та</w:t>
      </w:r>
      <w:r w:rsidRPr="008437D4">
        <w:rPr>
          <w:sz w:val="28"/>
          <w:szCs w:val="28"/>
        </w:rPr>
        <w:t xml:space="preserve"> методика </w:t>
      </w:r>
      <w:r w:rsidR="00707B7A">
        <w:rPr>
          <w:sz w:val="28"/>
          <w:szCs w:val="28"/>
        </w:rPr>
        <w:t xml:space="preserve">їхнього </w:t>
      </w:r>
      <w:r w:rsidRPr="008437D4">
        <w:rPr>
          <w:sz w:val="28"/>
          <w:szCs w:val="28"/>
        </w:rPr>
        <w:t>розра</w:t>
      </w:r>
      <w:r w:rsidRPr="008437D4">
        <w:rPr>
          <w:sz w:val="28"/>
          <w:szCs w:val="28"/>
        </w:rPr>
        <w:softHyphen/>
        <w:t>хунку. Визначення зусилля у стріловому поліспасті. Вибір двигуна, гальма та їх</w:t>
      </w:r>
      <w:r w:rsidR="00707B7A">
        <w:rPr>
          <w:sz w:val="28"/>
          <w:szCs w:val="28"/>
        </w:rPr>
        <w:t>ніх</w:t>
      </w:r>
      <w:r w:rsidRPr="008437D4">
        <w:rPr>
          <w:sz w:val="28"/>
          <w:szCs w:val="28"/>
        </w:rPr>
        <w:t xml:space="preserve"> параметрів.</w:t>
      </w:r>
    </w:p>
    <w:p w14:paraId="5CB41971" w14:textId="77777777" w:rsidR="008A29EC" w:rsidRPr="00DC3682" w:rsidRDefault="008A29EC" w:rsidP="00204C52">
      <w:pPr>
        <w:pStyle w:val="af2"/>
        <w:tabs>
          <w:tab w:val="left" w:pos="142"/>
        </w:tabs>
        <w:ind w:firstLine="567"/>
        <w:jc w:val="both"/>
        <w:rPr>
          <w:sz w:val="28"/>
          <w:szCs w:val="28"/>
          <w:lang w:val="ru-RU"/>
        </w:rPr>
      </w:pPr>
    </w:p>
    <w:p w14:paraId="0440EE27" w14:textId="77777777" w:rsidR="008437D4" w:rsidRPr="008437D4" w:rsidRDefault="008437D4" w:rsidP="00204C52">
      <w:pPr>
        <w:tabs>
          <w:tab w:val="left" w:pos="142"/>
        </w:tabs>
        <w:ind w:firstLine="567"/>
        <w:jc w:val="both"/>
        <w:rPr>
          <w:b/>
          <w:sz w:val="28"/>
          <w:szCs w:val="28"/>
          <w:lang w:val="uk-UA"/>
        </w:rPr>
      </w:pPr>
      <w:r w:rsidRPr="008437D4">
        <w:rPr>
          <w:b/>
          <w:sz w:val="28"/>
          <w:szCs w:val="28"/>
        </w:rPr>
        <w:t xml:space="preserve">Тема 4. </w:t>
      </w:r>
      <w:proofErr w:type="spellStart"/>
      <w:r w:rsidRPr="008437D4">
        <w:rPr>
          <w:b/>
          <w:caps/>
          <w:sz w:val="28"/>
          <w:szCs w:val="28"/>
        </w:rPr>
        <w:t>п</w:t>
      </w:r>
      <w:r w:rsidRPr="008437D4">
        <w:rPr>
          <w:b/>
          <w:sz w:val="28"/>
          <w:szCs w:val="28"/>
        </w:rPr>
        <w:t>ристрої</w:t>
      </w:r>
      <w:proofErr w:type="spellEnd"/>
      <w:r w:rsidRPr="008437D4">
        <w:rPr>
          <w:b/>
          <w:sz w:val="28"/>
          <w:szCs w:val="28"/>
        </w:rPr>
        <w:t xml:space="preserve"> </w:t>
      </w:r>
      <w:proofErr w:type="spellStart"/>
      <w:r w:rsidRPr="008437D4">
        <w:rPr>
          <w:b/>
          <w:sz w:val="28"/>
          <w:szCs w:val="28"/>
        </w:rPr>
        <w:t>вантажопідйомних</w:t>
      </w:r>
      <w:proofErr w:type="spellEnd"/>
      <w:r w:rsidRPr="008437D4">
        <w:rPr>
          <w:b/>
          <w:sz w:val="28"/>
          <w:szCs w:val="28"/>
        </w:rPr>
        <w:t xml:space="preserve"> машин </w:t>
      </w:r>
      <w:r>
        <w:rPr>
          <w:b/>
          <w:sz w:val="28"/>
          <w:szCs w:val="28"/>
          <w:lang w:val="uk-UA"/>
        </w:rPr>
        <w:t xml:space="preserve">– </w:t>
      </w:r>
      <w:r w:rsidR="00393963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 xml:space="preserve"> год.</w:t>
      </w:r>
    </w:p>
    <w:p w14:paraId="49FD0970" w14:textId="77777777" w:rsidR="008437D4" w:rsidRPr="004C1B4E" w:rsidRDefault="008437D4" w:rsidP="00204C52">
      <w:pPr>
        <w:tabs>
          <w:tab w:val="left" w:pos="142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proofErr w:type="spellStart"/>
      <w:r w:rsidRPr="004C1B4E">
        <w:rPr>
          <w:sz w:val="28"/>
          <w:szCs w:val="28"/>
          <w:lang w:val="uk-UA"/>
        </w:rPr>
        <w:lastRenderedPageBreak/>
        <w:t>Вантажозахоплюючі</w:t>
      </w:r>
      <w:proofErr w:type="spellEnd"/>
      <w:r w:rsidRPr="004C1B4E">
        <w:rPr>
          <w:sz w:val="28"/>
          <w:szCs w:val="28"/>
          <w:lang w:val="uk-UA"/>
        </w:rPr>
        <w:t xml:space="preserve">  пристрої</w:t>
      </w:r>
      <w:r w:rsidR="00707B7A">
        <w:rPr>
          <w:sz w:val="28"/>
          <w:szCs w:val="28"/>
          <w:lang w:val="uk-UA"/>
        </w:rPr>
        <w:t>.</w:t>
      </w:r>
      <w:r w:rsidRPr="004C1B4E">
        <w:rPr>
          <w:sz w:val="28"/>
          <w:szCs w:val="28"/>
          <w:lang w:val="uk-UA"/>
        </w:rPr>
        <w:t xml:space="preserve"> </w:t>
      </w:r>
      <w:r w:rsidR="00707B7A">
        <w:rPr>
          <w:sz w:val="28"/>
          <w:szCs w:val="28"/>
          <w:lang w:val="uk-UA"/>
        </w:rPr>
        <w:t>Гаки</w:t>
      </w:r>
      <w:r w:rsidRPr="004C1B4E">
        <w:rPr>
          <w:sz w:val="28"/>
          <w:szCs w:val="28"/>
          <w:lang w:val="uk-UA"/>
        </w:rPr>
        <w:t xml:space="preserve">, </w:t>
      </w:r>
      <w:r w:rsidR="00707B7A">
        <w:rPr>
          <w:sz w:val="28"/>
          <w:szCs w:val="28"/>
          <w:lang w:val="uk-UA"/>
        </w:rPr>
        <w:t>гакові</w:t>
      </w:r>
      <w:r w:rsidRPr="004C1B4E">
        <w:rPr>
          <w:sz w:val="28"/>
          <w:szCs w:val="28"/>
          <w:lang w:val="uk-UA"/>
        </w:rPr>
        <w:t xml:space="preserve"> підвіски</w:t>
      </w:r>
      <w:r w:rsidR="00707B7A">
        <w:rPr>
          <w:sz w:val="28"/>
          <w:szCs w:val="28"/>
          <w:lang w:val="uk-UA"/>
        </w:rPr>
        <w:t>,</w:t>
      </w:r>
      <w:r w:rsidRPr="004C1B4E">
        <w:rPr>
          <w:sz w:val="28"/>
          <w:szCs w:val="28"/>
          <w:lang w:val="uk-UA"/>
        </w:rPr>
        <w:t xml:space="preserve"> </w:t>
      </w:r>
      <w:r w:rsidR="00707B7A">
        <w:rPr>
          <w:sz w:val="28"/>
          <w:szCs w:val="28"/>
          <w:lang w:val="uk-UA"/>
        </w:rPr>
        <w:t>с</w:t>
      </w:r>
      <w:r w:rsidRPr="004C1B4E">
        <w:rPr>
          <w:sz w:val="28"/>
          <w:szCs w:val="28"/>
          <w:lang w:val="uk-UA"/>
        </w:rPr>
        <w:t xml:space="preserve">коби, захоплювачі, траверси, електромагніти, вакуумні </w:t>
      </w:r>
      <w:r w:rsidR="00707B7A">
        <w:rPr>
          <w:sz w:val="28"/>
          <w:szCs w:val="28"/>
          <w:lang w:val="uk-UA"/>
        </w:rPr>
        <w:t>присоси та методи їхнього розрахунку.</w:t>
      </w:r>
      <w:r w:rsidRPr="004C1B4E">
        <w:rPr>
          <w:sz w:val="28"/>
          <w:szCs w:val="28"/>
          <w:lang w:val="uk-UA"/>
        </w:rPr>
        <w:t xml:space="preserve"> </w:t>
      </w:r>
      <w:r w:rsidR="00380058">
        <w:rPr>
          <w:sz w:val="28"/>
          <w:szCs w:val="28"/>
          <w:lang w:val="uk-UA"/>
        </w:rPr>
        <w:t>К</w:t>
      </w:r>
      <w:r w:rsidR="00707B7A">
        <w:rPr>
          <w:sz w:val="28"/>
          <w:szCs w:val="28"/>
          <w:lang w:val="uk-UA"/>
        </w:rPr>
        <w:t>онструкції,</w:t>
      </w:r>
      <w:r w:rsidRPr="004C1B4E">
        <w:rPr>
          <w:sz w:val="28"/>
          <w:szCs w:val="28"/>
          <w:lang w:val="uk-UA"/>
        </w:rPr>
        <w:t xml:space="preserve"> основи розрахунку і вибору</w:t>
      </w:r>
      <w:r w:rsidR="00380058" w:rsidRPr="00380058">
        <w:rPr>
          <w:sz w:val="28"/>
          <w:szCs w:val="28"/>
          <w:lang w:val="uk-UA"/>
        </w:rPr>
        <w:t xml:space="preserve"> </w:t>
      </w:r>
      <w:r w:rsidR="00380058" w:rsidRPr="004C1B4E">
        <w:rPr>
          <w:sz w:val="28"/>
          <w:szCs w:val="28"/>
          <w:lang w:val="uk-UA"/>
        </w:rPr>
        <w:t>робоч</w:t>
      </w:r>
      <w:r w:rsidR="00380058">
        <w:rPr>
          <w:sz w:val="28"/>
          <w:szCs w:val="28"/>
          <w:lang w:val="uk-UA"/>
        </w:rPr>
        <w:t>их</w:t>
      </w:r>
      <w:r w:rsidR="00380058" w:rsidRPr="004C1B4E">
        <w:rPr>
          <w:sz w:val="28"/>
          <w:szCs w:val="28"/>
          <w:lang w:val="uk-UA"/>
        </w:rPr>
        <w:t xml:space="preserve"> орган</w:t>
      </w:r>
      <w:r w:rsidR="00380058">
        <w:rPr>
          <w:sz w:val="28"/>
          <w:szCs w:val="28"/>
          <w:lang w:val="uk-UA"/>
        </w:rPr>
        <w:t>ів</w:t>
      </w:r>
      <w:r w:rsidR="00380058" w:rsidRPr="004C1B4E">
        <w:rPr>
          <w:sz w:val="28"/>
          <w:szCs w:val="28"/>
          <w:lang w:val="uk-UA"/>
        </w:rPr>
        <w:t xml:space="preserve"> роботі</w:t>
      </w:r>
      <w:r w:rsidR="00380058">
        <w:rPr>
          <w:sz w:val="28"/>
          <w:szCs w:val="28"/>
          <w:lang w:val="uk-UA"/>
        </w:rPr>
        <w:t>в і маніпуляторів</w:t>
      </w:r>
      <w:r w:rsidRPr="004C1B4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4C1B4E">
        <w:rPr>
          <w:sz w:val="28"/>
          <w:szCs w:val="28"/>
          <w:lang w:val="uk-UA"/>
        </w:rPr>
        <w:t>Зупинники і гальма</w:t>
      </w:r>
      <w:r w:rsidR="00380058">
        <w:rPr>
          <w:sz w:val="28"/>
          <w:szCs w:val="28"/>
          <w:lang w:val="uk-UA"/>
        </w:rPr>
        <w:t>, їх</w:t>
      </w:r>
      <w:r w:rsidRPr="004C1B4E">
        <w:rPr>
          <w:sz w:val="28"/>
          <w:szCs w:val="28"/>
          <w:lang w:val="uk-UA"/>
        </w:rPr>
        <w:t xml:space="preserve">  призначення, класифікація</w:t>
      </w:r>
      <w:r w:rsidR="00380058">
        <w:rPr>
          <w:sz w:val="28"/>
          <w:szCs w:val="28"/>
          <w:lang w:val="uk-UA"/>
        </w:rPr>
        <w:t xml:space="preserve"> та</w:t>
      </w:r>
      <w:r w:rsidRPr="004C1B4E">
        <w:rPr>
          <w:sz w:val="28"/>
          <w:szCs w:val="28"/>
          <w:lang w:val="uk-UA"/>
        </w:rPr>
        <w:t xml:space="preserve"> область застосуван</w:t>
      </w:r>
      <w:r w:rsidRPr="004C1B4E">
        <w:rPr>
          <w:sz w:val="28"/>
          <w:szCs w:val="28"/>
          <w:lang w:val="uk-UA"/>
        </w:rPr>
        <w:softHyphen/>
        <w:t xml:space="preserve">ня. Конструкція, розрахунок і вибір колодкових, стрічкових, дискових, конусних і </w:t>
      </w:r>
      <w:proofErr w:type="spellStart"/>
      <w:r w:rsidRPr="004C1B4E">
        <w:rPr>
          <w:sz w:val="28"/>
          <w:szCs w:val="28"/>
          <w:lang w:val="uk-UA"/>
        </w:rPr>
        <w:t>вантажоупорних</w:t>
      </w:r>
      <w:proofErr w:type="spellEnd"/>
      <w:r w:rsidRPr="004C1B4E">
        <w:rPr>
          <w:sz w:val="28"/>
          <w:szCs w:val="28"/>
          <w:lang w:val="uk-UA"/>
        </w:rPr>
        <w:t xml:space="preserve"> гальм.</w:t>
      </w:r>
    </w:p>
    <w:p w14:paraId="0B5FDB2B" w14:textId="77777777" w:rsidR="00684DF3" w:rsidRDefault="00684DF3" w:rsidP="00204C52">
      <w:pPr>
        <w:pStyle w:val="af2"/>
        <w:tabs>
          <w:tab w:val="left" w:pos="142"/>
        </w:tabs>
        <w:ind w:firstLine="567"/>
        <w:jc w:val="both"/>
        <w:rPr>
          <w:b/>
          <w:sz w:val="28"/>
          <w:szCs w:val="28"/>
        </w:rPr>
      </w:pPr>
    </w:p>
    <w:p w14:paraId="7767AD0D" w14:textId="77777777" w:rsidR="008437D4" w:rsidRPr="008437D4" w:rsidRDefault="008437D4" w:rsidP="00204C52">
      <w:pPr>
        <w:pStyle w:val="af2"/>
        <w:tabs>
          <w:tab w:val="left" w:pos="142"/>
        </w:tabs>
        <w:ind w:firstLine="567"/>
        <w:jc w:val="both"/>
        <w:rPr>
          <w:b/>
          <w:sz w:val="28"/>
          <w:szCs w:val="28"/>
        </w:rPr>
      </w:pPr>
      <w:r w:rsidRPr="008437D4">
        <w:rPr>
          <w:b/>
          <w:sz w:val="28"/>
          <w:szCs w:val="28"/>
        </w:rPr>
        <w:t>Тема</w:t>
      </w:r>
      <w:r w:rsidRPr="008437D4">
        <w:rPr>
          <w:b/>
          <w:caps/>
          <w:sz w:val="28"/>
          <w:szCs w:val="28"/>
        </w:rPr>
        <w:t xml:space="preserve"> 5. </w:t>
      </w:r>
      <w:r w:rsidRPr="008437D4">
        <w:rPr>
          <w:b/>
          <w:sz w:val="28"/>
          <w:szCs w:val="28"/>
        </w:rPr>
        <w:t xml:space="preserve">Прості вантажопідйомні машини </w:t>
      </w:r>
      <w:r>
        <w:rPr>
          <w:b/>
          <w:sz w:val="28"/>
          <w:szCs w:val="28"/>
        </w:rPr>
        <w:t xml:space="preserve">– </w:t>
      </w:r>
      <w:r w:rsidR="00393963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год.</w:t>
      </w:r>
    </w:p>
    <w:p w14:paraId="5F66C0E9" w14:textId="77777777" w:rsidR="008437D4" w:rsidRPr="008A29EC" w:rsidRDefault="008437D4" w:rsidP="00204C52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proofErr w:type="spellStart"/>
      <w:r w:rsidRPr="008437D4">
        <w:rPr>
          <w:sz w:val="28"/>
          <w:szCs w:val="28"/>
        </w:rPr>
        <w:t>Класифікація</w:t>
      </w:r>
      <w:proofErr w:type="spellEnd"/>
      <w:r w:rsidRPr="008437D4">
        <w:rPr>
          <w:sz w:val="28"/>
          <w:szCs w:val="28"/>
        </w:rPr>
        <w:t xml:space="preserve">, </w:t>
      </w:r>
      <w:proofErr w:type="spellStart"/>
      <w:r w:rsidRPr="008437D4">
        <w:rPr>
          <w:sz w:val="28"/>
          <w:szCs w:val="28"/>
        </w:rPr>
        <w:t>параметри</w:t>
      </w:r>
      <w:proofErr w:type="spellEnd"/>
      <w:r w:rsidR="00380058">
        <w:rPr>
          <w:sz w:val="28"/>
          <w:szCs w:val="28"/>
          <w:lang w:val="uk-UA"/>
        </w:rPr>
        <w:t xml:space="preserve"> і</w:t>
      </w:r>
      <w:r w:rsidRPr="008437D4">
        <w:rPr>
          <w:sz w:val="28"/>
          <w:szCs w:val="28"/>
        </w:rPr>
        <w:t xml:space="preserve"> область </w:t>
      </w:r>
      <w:proofErr w:type="spellStart"/>
      <w:r w:rsidRPr="008437D4">
        <w:rPr>
          <w:sz w:val="28"/>
          <w:szCs w:val="28"/>
        </w:rPr>
        <w:t>застосування</w:t>
      </w:r>
      <w:proofErr w:type="spellEnd"/>
      <w:r w:rsidR="00380058">
        <w:rPr>
          <w:sz w:val="28"/>
          <w:szCs w:val="28"/>
          <w:lang w:val="uk-UA"/>
        </w:rPr>
        <w:t xml:space="preserve"> домкратів</w:t>
      </w:r>
      <w:r w:rsidRPr="008437D4">
        <w:rPr>
          <w:sz w:val="28"/>
          <w:szCs w:val="28"/>
        </w:rPr>
        <w:t xml:space="preserve">. </w:t>
      </w:r>
      <w:proofErr w:type="spellStart"/>
      <w:r w:rsidRPr="008437D4">
        <w:rPr>
          <w:sz w:val="28"/>
          <w:szCs w:val="28"/>
        </w:rPr>
        <w:t>Конструкція</w:t>
      </w:r>
      <w:proofErr w:type="spellEnd"/>
      <w:r w:rsidRPr="008437D4">
        <w:rPr>
          <w:sz w:val="28"/>
          <w:szCs w:val="28"/>
        </w:rPr>
        <w:t xml:space="preserve"> та </w:t>
      </w:r>
      <w:proofErr w:type="spellStart"/>
      <w:r w:rsidRPr="008437D4">
        <w:rPr>
          <w:sz w:val="28"/>
          <w:szCs w:val="28"/>
        </w:rPr>
        <w:t>розрахунок</w:t>
      </w:r>
      <w:proofErr w:type="spellEnd"/>
      <w:r w:rsidRPr="008437D4">
        <w:rPr>
          <w:sz w:val="28"/>
          <w:szCs w:val="28"/>
        </w:rPr>
        <w:t xml:space="preserve"> </w:t>
      </w:r>
      <w:proofErr w:type="spellStart"/>
      <w:r w:rsidRPr="008437D4">
        <w:rPr>
          <w:sz w:val="28"/>
          <w:szCs w:val="28"/>
        </w:rPr>
        <w:t>гвинтових</w:t>
      </w:r>
      <w:proofErr w:type="spellEnd"/>
      <w:r w:rsidRPr="008437D4">
        <w:rPr>
          <w:sz w:val="28"/>
          <w:szCs w:val="28"/>
        </w:rPr>
        <w:t xml:space="preserve">, </w:t>
      </w:r>
      <w:proofErr w:type="spellStart"/>
      <w:r w:rsidRPr="008437D4">
        <w:rPr>
          <w:sz w:val="28"/>
          <w:szCs w:val="28"/>
        </w:rPr>
        <w:t>рейкових</w:t>
      </w:r>
      <w:proofErr w:type="spellEnd"/>
      <w:r w:rsidRPr="008437D4">
        <w:rPr>
          <w:sz w:val="28"/>
          <w:szCs w:val="28"/>
        </w:rPr>
        <w:t xml:space="preserve"> і </w:t>
      </w:r>
      <w:proofErr w:type="spellStart"/>
      <w:r w:rsidRPr="008437D4">
        <w:rPr>
          <w:sz w:val="28"/>
          <w:szCs w:val="28"/>
        </w:rPr>
        <w:t>гід</w:t>
      </w:r>
      <w:r w:rsidRPr="008437D4">
        <w:rPr>
          <w:sz w:val="28"/>
          <w:szCs w:val="28"/>
        </w:rPr>
        <w:softHyphen/>
        <w:t>равлічних</w:t>
      </w:r>
      <w:proofErr w:type="spellEnd"/>
      <w:r w:rsidRPr="008437D4">
        <w:rPr>
          <w:sz w:val="28"/>
          <w:szCs w:val="28"/>
        </w:rPr>
        <w:t xml:space="preserve"> </w:t>
      </w:r>
      <w:proofErr w:type="spellStart"/>
      <w:r w:rsidRPr="008437D4">
        <w:rPr>
          <w:sz w:val="28"/>
          <w:szCs w:val="28"/>
        </w:rPr>
        <w:t>домкратів</w:t>
      </w:r>
      <w:proofErr w:type="spellEnd"/>
      <w:r w:rsidRPr="008437D4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proofErr w:type="spellStart"/>
      <w:r w:rsidRPr="008437D4">
        <w:rPr>
          <w:sz w:val="28"/>
          <w:szCs w:val="28"/>
        </w:rPr>
        <w:t>Класифікація</w:t>
      </w:r>
      <w:proofErr w:type="spellEnd"/>
      <w:r w:rsidRPr="008437D4">
        <w:rPr>
          <w:sz w:val="28"/>
          <w:szCs w:val="28"/>
        </w:rPr>
        <w:t xml:space="preserve">, область </w:t>
      </w:r>
      <w:proofErr w:type="spellStart"/>
      <w:r w:rsidRPr="008437D4">
        <w:rPr>
          <w:sz w:val="28"/>
          <w:szCs w:val="28"/>
        </w:rPr>
        <w:t>застосування</w:t>
      </w:r>
      <w:proofErr w:type="spellEnd"/>
      <w:r w:rsidRPr="008437D4">
        <w:rPr>
          <w:sz w:val="28"/>
          <w:szCs w:val="28"/>
        </w:rPr>
        <w:t xml:space="preserve">, </w:t>
      </w:r>
      <w:proofErr w:type="spellStart"/>
      <w:r w:rsidRPr="008437D4">
        <w:rPr>
          <w:sz w:val="28"/>
          <w:szCs w:val="28"/>
        </w:rPr>
        <w:t>конструкці</w:t>
      </w:r>
      <w:proofErr w:type="spellEnd"/>
      <w:r w:rsidR="00380058">
        <w:rPr>
          <w:sz w:val="28"/>
          <w:szCs w:val="28"/>
          <w:lang w:val="uk-UA"/>
        </w:rPr>
        <w:t>ї</w:t>
      </w:r>
      <w:r w:rsidRPr="008437D4">
        <w:rPr>
          <w:sz w:val="28"/>
          <w:szCs w:val="28"/>
        </w:rPr>
        <w:t xml:space="preserve"> і </w:t>
      </w:r>
      <w:proofErr w:type="spellStart"/>
      <w:r w:rsidRPr="008437D4">
        <w:rPr>
          <w:sz w:val="28"/>
          <w:szCs w:val="28"/>
        </w:rPr>
        <w:t>розрахун</w:t>
      </w:r>
      <w:r w:rsidR="00380058">
        <w:rPr>
          <w:sz w:val="28"/>
          <w:szCs w:val="28"/>
          <w:lang w:val="uk-UA"/>
        </w:rPr>
        <w:t>ки</w:t>
      </w:r>
      <w:proofErr w:type="spellEnd"/>
      <w:r w:rsidRPr="008437D4">
        <w:rPr>
          <w:sz w:val="28"/>
          <w:szCs w:val="28"/>
        </w:rPr>
        <w:t xml:space="preserve"> </w:t>
      </w:r>
      <w:proofErr w:type="spellStart"/>
      <w:r w:rsidRPr="008437D4">
        <w:rPr>
          <w:sz w:val="28"/>
          <w:szCs w:val="28"/>
        </w:rPr>
        <w:t>електрореверсивних</w:t>
      </w:r>
      <w:proofErr w:type="spellEnd"/>
      <w:r w:rsidRPr="008437D4">
        <w:rPr>
          <w:sz w:val="28"/>
          <w:szCs w:val="28"/>
        </w:rPr>
        <w:t xml:space="preserve">, </w:t>
      </w:r>
      <w:proofErr w:type="spellStart"/>
      <w:r w:rsidRPr="008437D4">
        <w:rPr>
          <w:sz w:val="28"/>
          <w:szCs w:val="28"/>
        </w:rPr>
        <w:t>фрикційних</w:t>
      </w:r>
      <w:proofErr w:type="spellEnd"/>
      <w:r w:rsidRPr="008437D4">
        <w:rPr>
          <w:sz w:val="28"/>
          <w:szCs w:val="28"/>
        </w:rPr>
        <w:t xml:space="preserve"> </w:t>
      </w:r>
      <w:proofErr w:type="spellStart"/>
      <w:r w:rsidRPr="008437D4">
        <w:rPr>
          <w:sz w:val="28"/>
          <w:szCs w:val="28"/>
        </w:rPr>
        <w:t>лебідок</w:t>
      </w:r>
      <w:proofErr w:type="spellEnd"/>
      <w:r w:rsidRPr="008437D4">
        <w:rPr>
          <w:sz w:val="28"/>
          <w:szCs w:val="28"/>
        </w:rPr>
        <w:t xml:space="preserve"> та </w:t>
      </w:r>
      <w:proofErr w:type="spellStart"/>
      <w:r w:rsidRPr="008437D4">
        <w:rPr>
          <w:sz w:val="28"/>
          <w:szCs w:val="28"/>
        </w:rPr>
        <w:t>лебідок</w:t>
      </w:r>
      <w:proofErr w:type="spellEnd"/>
      <w:r w:rsidRPr="008437D4">
        <w:rPr>
          <w:sz w:val="28"/>
          <w:szCs w:val="28"/>
        </w:rPr>
        <w:t xml:space="preserve"> з </w:t>
      </w:r>
      <w:proofErr w:type="spellStart"/>
      <w:r w:rsidRPr="008437D4">
        <w:rPr>
          <w:sz w:val="28"/>
          <w:szCs w:val="28"/>
        </w:rPr>
        <w:t>гідроприводом</w:t>
      </w:r>
      <w:proofErr w:type="spellEnd"/>
      <w:r w:rsidRPr="008437D4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r w:rsidRPr="008437D4">
        <w:rPr>
          <w:sz w:val="28"/>
          <w:szCs w:val="28"/>
          <w:lang w:val="uk-UA"/>
        </w:rPr>
        <w:t>Талі і тельфери (Область використання, конструкці</w:t>
      </w:r>
      <w:r w:rsidR="00380058">
        <w:rPr>
          <w:sz w:val="28"/>
          <w:szCs w:val="28"/>
          <w:lang w:val="uk-UA"/>
        </w:rPr>
        <w:t>ї</w:t>
      </w:r>
      <w:r w:rsidRPr="008437D4">
        <w:rPr>
          <w:sz w:val="28"/>
          <w:szCs w:val="28"/>
          <w:lang w:val="uk-UA"/>
        </w:rPr>
        <w:t xml:space="preserve"> </w:t>
      </w:r>
      <w:r w:rsidR="00380058">
        <w:rPr>
          <w:sz w:val="28"/>
          <w:szCs w:val="28"/>
          <w:lang w:val="uk-UA"/>
        </w:rPr>
        <w:t xml:space="preserve">та </w:t>
      </w:r>
      <w:r w:rsidRPr="008437D4">
        <w:rPr>
          <w:sz w:val="28"/>
          <w:szCs w:val="28"/>
          <w:lang w:val="uk-UA"/>
        </w:rPr>
        <w:t>розрахунок</w:t>
      </w:r>
      <w:r w:rsidR="00380058">
        <w:rPr>
          <w:sz w:val="28"/>
          <w:szCs w:val="28"/>
          <w:lang w:val="uk-UA"/>
        </w:rPr>
        <w:t xml:space="preserve"> </w:t>
      </w:r>
      <w:proofErr w:type="spellStart"/>
      <w:r w:rsidR="00380058">
        <w:rPr>
          <w:sz w:val="28"/>
          <w:szCs w:val="28"/>
          <w:lang w:val="uk-UA"/>
        </w:rPr>
        <w:t>талей</w:t>
      </w:r>
      <w:proofErr w:type="spellEnd"/>
      <w:r w:rsidR="00380058">
        <w:rPr>
          <w:sz w:val="28"/>
          <w:szCs w:val="28"/>
          <w:lang w:val="uk-UA"/>
        </w:rPr>
        <w:t xml:space="preserve"> і тельферів</w:t>
      </w:r>
      <w:r w:rsidRPr="008437D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8437D4">
        <w:rPr>
          <w:sz w:val="28"/>
          <w:szCs w:val="28"/>
          <w:lang w:val="uk-UA"/>
        </w:rPr>
        <w:t>Класифікація, основні параметри, конструкці</w:t>
      </w:r>
      <w:r w:rsidR="00380058">
        <w:rPr>
          <w:sz w:val="28"/>
          <w:szCs w:val="28"/>
          <w:lang w:val="uk-UA"/>
        </w:rPr>
        <w:t>ї</w:t>
      </w:r>
      <w:r w:rsidRPr="008437D4">
        <w:rPr>
          <w:sz w:val="28"/>
          <w:szCs w:val="28"/>
          <w:lang w:val="uk-UA"/>
        </w:rPr>
        <w:t>, розрахунок вантажних і вантажопасажирських підйом</w:t>
      </w:r>
      <w:r w:rsidRPr="008437D4">
        <w:rPr>
          <w:sz w:val="28"/>
          <w:szCs w:val="28"/>
          <w:lang w:val="uk-UA"/>
        </w:rPr>
        <w:softHyphen/>
        <w:t>ників</w:t>
      </w:r>
      <w:r w:rsidR="00380058">
        <w:rPr>
          <w:sz w:val="28"/>
          <w:szCs w:val="28"/>
          <w:lang w:val="uk-UA"/>
        </w:rPr>
        <w:t xml:space="preserve"> і</w:t>
      </w:r>
      <w:r w:rsidRPr="008437D4">
        <w:rPr>
          <w:sz w:val="28"/>
          <w:szCs w:val="28"/>
          <w:lang w:val="uk-UA"/>
        </w:rPr>
        <w:t xml:space="preserve"> ліфтів. Пристрої безпечної експлуатації підйомників</w:t>
      </w:r>
      <w:r w:rsidR="000D1143">
        <w:rPr>
          <w:sz w:val="28"/>
          <w:szCs w:val="28"/>
          <w:lang w:val="uk-UA"/>
        </w:rPr>
        <w:t>:</w:t>
      </w:r>
      <w:r w:rsidRPr="008437D4">
        <w:rPr>
          <w:sz w:val="28"/>
          <w:szCs w:val="28"/>
          <w:lang w:val="uk-UA"/>
        </w:rPr>
        <w:t xml:space="preserve"> – обмежувачі швидкості</w:t>
      </w:r>
      <w:r w:rsidR="000D1143">
        <w:rPr>
          <w:sz w:val="28"/>
          <w:szCs w:val="28"/>
          <w:lang w:val="uk-UA"/>
        </w:rPr>
        <w:t xml:space="preserve"> та</w:t>
      </w:r>
      <w:r w:rsidRPr="008437D4">
        <w:rPr>
          <w:sz w:val="28"/>
          <w:szCs w:val="28"/>
          <w:lang w:val="uk-UA"/>
        </w:rPr>
        <w:t xml:space="preserve"> уловлювачі. Їх </w:t>
      </w:r>
      <w:r w:rsidR="008A29EC">
        <w:rPr>
          <w:sz w:val="28"/>
          <w:szCs w:val="28"/>
          <w:lang w:val="uk-UA"/>
        </w:rPr>
        <w:t>типи та різновиди конструкцій.</w:t>
      </w:r>
    </w:p>
    <w:p w14:paraId="040387C9" w14:textId="77777777" w:rsidR="008A29EC" w:rsidRPr="00DC3682" w:rsidRDefault="008A29EC" w:rsidP="00204C52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</w:p>
    <w:p w14:paraId="167CD508" w14:textId="77777777" w:rsidR="008437D4" w:rsidRPr="008437D4" w:rsidRDefault="008437D4" w:rsidP="00204C52">
      <w:pPr>
        <w:pStyle w:val="a9"/>
        <w:tabs>
          <w:tab w:val="left" w:pos="142"/>
        </w:tabs>
        <w:spacing w:after="0"/>
        <w:ind w:firstLine="567"/>
        <w:jc w:val="both"/>
        <w:rPr>
          <w:b/>
          <w:szCs w:val="28"/>
          <w:lang w:val="uk-UA"/>
        </w:rPr>
      </w:pPr>
      <w:r w:rsidRPr="008437D4">
        <w:rPr>
          <w:b/>
          <w:szCs w:val="28"/>
        </w:rPr>
        <w:t xml:space="preserve">Тема 6.  </w:t>
      </w:r>
      <w:proofErr w:type="spellStart"/>
      <w:r w:rsidRPr="008437D4">
        <w:rPr>
          <w:b/>
          <w:szCs w:val="28"/>
        </w:rPr>
        <w:t>Особливості</w:t>
      </w:r>
      <w:proofErr w:type="spellEnd"/>
      <w:r w:rsidRPr="008437D4">
        <w:rPr>
          <w:b/>
          <w:szCs w:val="28"/>
        </w:rPr>
        <w:t xml:space="preserve"> </w:t>
      </w:r>
      <w:proofErr w:type="spellStart"/>
      <w:r w:rsidRPr="008437D4">
        <w:rPr>
          <w:b/>
          <w:szCs w:val="28"/>
        </w:rPr>
        <w:t>конструкці</w:t>
      </w:r>
      <w:proofErr w:type="spellEnd"/>
      <w:r w:rsidR="000D1143">
        <w:rPr>
          <w:b/>
          <w:szCs w:val="28"/>
          <w:lang w:val="uk-UA"/>
        </w:rPr>
        <w:t>й</w:t>
      </w:r>
      <w:r w:rsidRPr="008437D4">
        <w:rPr>
          <w:b/>
          <w:szCs w:val="28"/>
        </w:rPr>
        <w:t xml:space="preserve"> </w:t>
      </w:r>
      <w:proofErr w:type="spellStart"/>
      <w:r w:rsidRPr="008437D4">
        <w:rPr>
          <w:b/>
          <w:szCs w:val="28"/>
        </w:rPr>
        <w:t>кранів</w:t>
      </w:r>
      <w:proofErr w:type="spellEnd"/>
      <w:r w:rsidRPr="008437D4">
        <w:rPr>
          <w:b/>
          <w:szCs w:val="28"/>
        </w:rPr>
        <w:t xml:space="preserve">, </w:t>
      </w:r>
      <w:proofErr w:type="spellStart"/>
      <w:r w:rsidRPr="008437D4">
        <w:rPr>
          <w:b/>
          <w:szCs w:val="28"/>
        </w:rPr>
        <w:t>умови</w:t>
      </w:r>
      <w:proofErr w:type="spellEnd"/>
      <w:r w:rsidRPr="008437D4">
        <w:rPr>
          <w:b/>
          <w:szCs w:val="28"/>
        </w:rPr>
        <w:t xml:space="preserve"> та </w:t>
      </w:r>
      <w:proofErr w:type="spellStart"/>
      <w:r w:rsidRPr="008437D4">
        <w:rPr>
          <w:b/>
          <w:szCs w:val="28"/>
        </w:rPr>
        <w:t>пристрої</w:t>
      </w:r>
      <w:proofErr w:type="spellEnd"/>
      <w:r w:rsidRPr="008437D4">
        <w:rPr>
          <w:b/>
          <w:szCs w:val="28"/>
        </w:rPr>
        <w:t xml:space="preserve"> </w:t>
      </w:r>
      <w:proofErr w:type="spellStart"/>
      <w:r w:rsidRPr="008437D4">
        <w:rPr>
          <w:b/>
          <w:szCs w:val="28"/>
        </w:rPr>
        <w:t>безпечної</w:t>
      </w:r>
      <w:proofErr w:type="spellEnd"/>
      <w:r w:rsidRPr="008437D4">
        <w:rPr>
          <w:b/>
          <w:szCs w:val="28"/>
        </w:rPr>
        <w:t xml:space="preserve"> </w:t>
      </w:r>
      <w:proofErr w:type="spellStart"/>
      <w:r w:rsidRPr="008437D4">
        <w:rPr>
          <w:b/>
          <w:szCs w:val="28"/>
        </w:rPr>
        <w:t>їх</w:t>
      </w:r>
      <w:r w:rsidR="000D1143">
        <w:rPr>
          <w:b/>
          <w:szCs w:val="28"/>
          <w:lang w:val="uk-UA"/>
        </w:rPr>
        <w:t>ньої</w:t>
      </w:r>
      <w:proofErr w:type="spellEnd"/>
      <w:r w:rsidRPr="008437D4">
        <w:rPr>
          <w:b/>
          <w:szCs w:val="28"/>
        </w:rPr>
        <w:t xml:space="preserve"> </w:t>
      </w:r>
      <w:proofErr w:type="spellStart"/>
      <w:r w:rsidRPr="008437D4">
        <w:rPr>
          <w:b/>
          <w:szCs w:val="28"/>
        </w:rPr>
        <w:t>експлуатації</w:t>
      </w:r>
      <w:proofErr w:type="spellEnd"/>
      <w:r w:rsidRPr="008437D4">
        <w:rPr>
          <w:b/>
          <w:szCs w:val="28"/>
        </w:rPr>
        <w:t xml:space="preserve"> </w:t>
      </w:r>
      <w:r>
        <w:rPr>
          <w:b/>
          <w:szCs w:val="28"/>
          <w:lang w:val="uk-UA"/>
        </w:rPr>
        <w:t xml:space="preserve">– </w:t>
      </w:r>
      <w:r w:rsidR="00393963">
        <w:rPr>
          <w:b/>
          <w:szCs w:val="28"/>
          <w:lang w:val="uk-UA"/>
        </w:rPr>
        <w:t>1</w:t>
      </w:r>
      <w:r>
        <w:rPr>
          <w:b/>
          <w:szCs w:val="28"/>
          <w:lang w:val="uk-UA"/>
        </w:rPr>
        <w:t xml:space="preserve"> год.</w:t>
      </w:r>
    </w:p>
    <w:p w14:paraId="4E05516C" w14:textId="77777777" w:rsidR="009D57D1" w:rsidRDefault="008437D4" w:rsidP="00204C52">
      <w:pPr>
        <w:tabs>
          <w:tab w:val="left" w:pos="142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0D1143">
        <w:rPr>
          <w:sz w:val="28"/>
          <w:szCs w:val="28"/>
          <w:lang w:val="uk-UA"/>
        </w:rPr>
        <w:t>Особливості конструкці</w:t>
      </w:r>
      <w:r w:rsidR="000D1143">
        <w:rPr>
          <w:sz w:val="28"/>
          <w:szCs w:val="28"/>
          <w:lang w:val="uk-UA"/>
        </w:rPr>
        <w:t>й</w:t>
      </w:r>
      <w:r w:rsidRPr="000D1143">
        <w:rPr>
          <w:sz w:val="28"/>
          <w:szCs w:val="28"/>
          <w:lang w:val="uk-UA"/>
        </w:rPr>
        <w:t xml:space="preserve"> кранів</w:t>
      </w:r>
      <w:r w:rsidR="000D1143">
        <w:rPr>
          <w:sz w:val="28"/>
          <w:szCs w:val="28"/>
          <w:lang w:val="uk-UA"/>
        </w:rPr>
        <w:t>.</w:t>
      </w:r>
      <w:r w:rsidRPr="000D1143">
        <w:rPr>
          <w:sz w:val="28"/>
          <w:szCs w:val="28"/>
          <w:lang w:val="uk-UA"/>
        </w:rPr>
        <w:t xml:space="preserve"> Баштові крани</w:t>
      </w:r>
      <w:r w:rsidR="000D1143">
        <w:rPr>
          <w:sz w:val="28"/>
          <w:szCs w:val="28"/>
          <w:lang w:val="uk-UA"/>
        </w:rPr>
        <w:t>,</w:t>
      </w:r>
      <w:r w:rsidRPr="000D1143">
        <w:rPr>
          <w:sz w:val="28"/>
          <w:szCs w:val="28"/>
          <w:lang w:val="uk-UA"/>
        </w:rPr>
        <w:t xml:space="preserve">  класифікація</w:t>
      </w:r>
      <w:r w:rsidR="000D1143">
        <w:rPr>
          <w:sz w:val="28"/>
          <w:szCs w:val="28"/>
          <w:lang w:val="uk-UA"/>
        </w:rPr>
        <w:t xml:space="preserve"> та</w:t>
      </w:r>
      <w:r w:rsidRPr="000D1143">
        <w:rPr>
          <w:sz w:val="28"/>
          <w:szCs w:val="28"/>
          <w:lang w:val="uk-UA"/>
        </w:rPr>
        <w:t xml:space="preserve"> особливості конструкції. Крани з пово</w:t>
      </w:r>
      <w:r w:rsidRPr="000D1143">
        <w:rPr>
          <w:sz w:val="28"/>
          <w:szCs w:val="28"/>
          <w:lang w:val="uk-UA"/>
        </w:rPr>
        <w:softHyphen/>
        <w:t xml:space="preserve">ротною платформою і неповоротною баштою, приставні і </w:t>
      </w:r>
      <w:proofErr w:type="spellStart"/>
      <w:r w:rsidRPr="000D1143">
        <w:rPr>
          <w:sz w:val="28"/>
          <w:szCs w:val="28"/>
          <w:lang w:val="uk-UA"/>
        </w:rPr>
        <w:t>самопідйомні</w:t>
      </w:r>
      <w:proofErr w:type="spellEnd"/>
      <w:r w:rsidRPr="000D1143">
        <w:rPr>
          <w:sz w:val="28"/>
          <w:szCs w:val="28"/>
          <w:lang w:val="uk-UA"/>
        </w:rPr>
        <w:t xml:space="preserve"> кра</w:t>
      </w:r>
      <w:r w:rsidRPr="000D1143">
        <w:rPr>
          <w:sz w:val="28"/>
          <w:szCs w:val="28"/>
          <w:lang w:val="uk-UA"/>
        </w:rPr>
        <w:softHyphen/>
        <w:t xml:space="preserve">ни. Конструкція поворотних платформ, опорних </w:t>
      </w:r>
      <w:r w:rsidRPr="008437D4">
        <w:rPr>
          <w:sz w:val="28"/>
          <w:szCs w:val="28"/>
        </w:rPr>
        <w:t xml:space="preserve">рам, </w:t>
      </w:r>
      <w:proofErr w:type="spellStart"/>
      <w:r w:rsidRPr="008437D4">
        <w:rPr>
          <w:sz w:val="28"/>
          <w:szCs w:val="28"/>
        </w:rPr>
        <w:t>порталів</w:t>
      </w:r>
      <w:proofErr w:type="spellEnd"/>
      <w:r w:rsidRPr="008437D4">
        <w:rPr>
          <w:sz w:val="28"/>
          <w:szCs w:val="28"/>
        </w:rPr>
        <w:t xml:space="preserve">, </w:t>
      </w:r>
      <w:proofErr w:type="spellStart"/>
      <w:r w:rsidRPr="008437D4">
        <w:rPr>
          <w:sz w:val="28"/>
          <w:szCs w:val="28"/>
        </w:rPr>
        <w:t>башт</w:t>
      </w:r>
      <w:proofErr w:type="spellEnd"/>
      <w:r w:rsidRPr="008437D4">
        <w:rPr>
          <w:sz w:val="28"/>
          <w:szCs w:val="28"/>
        </w:rPr>
        <w:t xml:space="preserve">, </w:t>
      </w:r>
      <w:proofErr w:type="spellStart"/>
      <w:r w:rsidRPr="008437D4">
        <w:rPr>
          <w:sz w:val="28"/>
          <w:szCs w:val="28"/>
        </w:rPr>
        <w:t>стріл</w:t>
      </w:r>
      <w:proofErr w:type="spellEnd"/>
      <w:r w:rsidRPr="008437D4">
        <w:rPr>
          <w:sz w:val="28"/>
          <w:szCs w:val="28"/>
        </w:rPr>
        <w:t xml:space="preserve">, </w:t>
      </w:r>
      <w:proofErr w:type="spellStart"/>
      <w:r w:rsidRPr="008437D4">
        <w:rPr>
          <w:sz w:val="28"/>
          <w:szCs w:val="28"/>
        </w:rPr>
        <w:t>ходових</w:t>
      </w:r>
      <w:proofErr w:type="spellEnd"/>
      <w:r w:rsidRPr="008437D4">
        <w:rPr>
          <w:sz w:val="28"/>
          <w:szCs w:val="28"/>
        </w:rPr>
        <w:t xml:space="preserve"> </w:t>
      </w:r>
      <w:proofErr w:type="spellStart"/>
      <w:r w:rsidRPr="008437D4">
        <w:rPr>
          <w:sz w:val="28"/>
          <w:szCs w:val="28"/>
        </w:rPr>
        <w:t>візків</w:t>
      </w:r>
      <w:proofErr w:type="spellEnd"/>
      <w:r w:rsidRPr="008437D4">
        <w:rPr>
          <w:sz w:val="28"/>
          <w:szCs w:val="28"/>
        </w:rPr>
        <w:t xml:space="preserve">, </w:t>
      </w:r>
      <w:proofErr w:type="spellStart"/>
      <w:r w:rsidRPr="008437D4">
        <w:rPr>
          <w:sz w:val="28"/>
          <w:szCs w:val="28"/>
        </w:rPr>
        <w:t>кабін</w:t>
      </w:r>
      <w:proofErr w:type="spellEnd"/>
      <w:r w:rsidRPr="008437D4">
        <w:rPr>
          <w:sz w:val="28"/>
          <w:szCs w:val="28"/>
        </w:rPr>
        <w:t xml:space="preserve"> </w:t>
      </w:r>
      <w:proofErr w:type="spellStart"/>
      <w:r w:rsidRPr="008437D4">
        <w:rPr>
          <w:sz w:val="28"/>
          <w:szCs w:val="28"/>
        </w:rPr>
        <w:t>керування</w:t>
      </w:r>
      <w:proofErr w:type="spellEnd"/>
      <w:r w:rsidRPr="008437D4">
        <w:rPr>
          <w:sz w:val="28"/>
          <w:szCs w:val="28"/>
        </w:rPr>
        <w:t xml:space="preserve">, </w:t>
      </w:r>
      <w:proofErr w:type="spellStart"/>
      <w:r w:rsidRPr="008437D4">
        <w:rPr>
          <w:sz w:val="28"/>
          <w:szCs w:val="28"/>
        </w:rPr>
        <w:t>противаг</w:t>
      </w:r>
      <w:proofErr w:type="spellEnd"/>
      <w:r w:rsidRPr="008437D4">
        <w:rPr>
          <w:sz w:val="28"/>
          <w:szCs w:val="28"/>
        </w:rPr>
        <w:t>. Монтаж і демонтаж</w:t>
      </w:r>
      <w:r w:rsidR="000D1143">
        <w:rPr>
          <w:sz w:val="28"/>
          <w:szCs w:val="28"/>
          <w:lang w:val="uk-UA"/>
        </w:rPr>
        <w:t xml:space="preserve"> баштових кранів</w:t>
      </w:r>
      <w:r w:rsidRPr="008437D4">
        <w:rPr>
          <w:sz w:val="28"/>
          <w:szCs w:val="28"/>
        </w:rPr>
        <w:t xml:space="preserve">. </w:t>
      </w:r>
      <w:proofErr w:type="spellStart"/>
      <w:r w:rsidRPr="008437D4">
        <w:rPr>
          <w:sz w:val="28"/>
          <w:szCs w:val="28"/>
        </w:rPr>
        <w:t>Самохідні</w:t>
      </w:r>
      <w:proofErr w:type="spellEnd"/>
      <w:r w:rsidRPr="008437D4">
        <w:rPr>
          <w:sz w:val="28"/>
          <w:szCs w:val="28"/>
        </w:rPr>
        <w:t xml:space="preserve"> </w:t>
      </w:r>
      <w:proofErr w:type="spellStart"/>
      <w:r w:rsidRPr="008437D4">
        <w:rPr>
          <w:sz w:val="28"/>
          <w:szCs w:val="28"/>
        </w:rPr>
        <w:t>стрілові</w:t>
      </w:r>
      <w:proofErr w:type="spellEnd"/>
      <w:r w:rsidRPr="008437D4">
        <w:rPr>
          <w:sz w:val="28"/>
          <w:szCs w:val="28"/>
        </w:rPr>
        <w:t xml:space="preserve"> </w:t>
      </w:r>
      <w:proofErr w:type="spellStart"/>
      <w:proofErr w:type="gramStart"/>
      <w:r w:rsidRPr="008437D4">
        <w:rPr>
          <w:sz w:val="28"/>
          <w:szCs w:val="28"/>
        </w:rPr>
        <w:t>крани</w:t>
      </w:r>
      <w:proofErr w:type="spellEnd"/>
      <w:r w:rsidRPr="008437D4">
        <w:rPr>
          <w:sz w:val="28"/>
          <w:szCs w:val="28"/>
        </w:rPr>
        <w:t xml:space="preserve"> </w:t>
      </w:r>
      <w:r w:rsidR="000D1143">
        <w:rPr>
          <w:sz w:val="28"/>
          <w:szCs w:val="28"/>
          <w:lang w:val="uk-UA"/>
        </w:rPr>
        <w:t>,</w:t>
      </w:r>
      <w:proofErr w:type="gramEnd"/>
      <w:r w:rsidR="000D1143">
        <w:rPr>
          <w:sz w:val="28"/>
          <w:szCs w:val="28"/>
          <w:lang w:val="uk-UA"/>
        </w:rPr>
        <w:t xml:space="preserve"> їх </w:t>
      </w:r>
      <w:r w:rsidRPr="008437D4">
        <w:rPr>
          <w:sz w:val="28"/>
          <w:szCs w:val="28"/>
        </w:rPr>
        <w:t xml:space="preserve"> </w:t>
      </w:r>
      <w:proofErr w:type="spellStart"/>
      <w:r w:rsidRPr="008437D4">
        <w:rPr>
          <w:sz w:val="28"/>
          <w:szCs w:val="28"/>
        </w:rPr>
        <w:t>класифікація</w:t>
      </w:r>
      <w:proofErr w:type="spellEnd"/>
      <w:r w:rsidR="000D1143">
        <w:rPr>
          <w:sz w:val="28"/>
          <w:szCs w:val="28"/>
          <w:lang w:val="uk-UA"/>
        </w:rPr>
        <w:t xml:space="preserve"> та</w:t>
      </w:r>
      <w:r w:rsidRPr="008437D4">
        <w:rPr>
          <w:sz w:val="28"/>
          <w:szCs w:val="28"/>
        </w:rPr>
        <w:t xml:space="preserve"> </w:t>
      </w:r>
      <w:proofErr w:type="spellStart"/>
      <w:r w:rsidRPr="008437D4">
        <w:rPr>
          <w:sz w:val="28"/>
          <w:szCs w:val="28"/>
        </w:rPr>
        <w:t>індексація</w:t>
      </w:r>
      <w:proofErr w:type="spellEnd"/>
      <w:r w:rsidRPr="008437D4">
        <w:rPr>
          <w:sz w:val="28"/>
          <w:szCs w:val="28"/>
        </w:rPr>
        <w:t xml:space="preserve"> </w:t>
      </w:r>
      <w:r w:rsidR="000D1143">
        <w:rPr>
          <w:sz w:val="28"/>
          <w:szCs w:val="28"/>
          <w:lang w:val="uk-UA"/>
        </w:rPr>
        <w:t>.</w:t>
      </w:r>
      <w:r w:rsidRPr="008437D4">
        <w:rPr>
          <w:sz w:val="28"/>
          <w:szCs w:val="28"/>
        </w:rPr>
        <w:t xml:space="preserve"> </w:t>
      </w:r>
      <w:proofErr w:type="spellStart"/>
      <w:r w:rsidRPr="008437D4">
        <w:rPr>
          <w:sz w:val="28"/>
          <w:szCs w:val="28"/>
        </w:rPr>
        <w:t>Автомобільні</w:t>
      </w:r>
      <w:proofErr w:type="spellEnd"/>
      <w:r w:rsidRPr="008437D4">
        <w:rPr>
          <w:sz w:val="28"/>
          <w:szCs w:val="28"/>
        </w:rPr>
        <w:t xml:space="preserve">, </w:t>
      </w:r>
      <w:proofErr w:type="spellStart"/>
      <w:r w:rsidRPr="008437D4">
        <w:rPr>
          <w:sz w:val="28"/>
          <w:szCs w:val="28"/>
        </w:rPr>
        <w:t>пневмоколісні</w:t>
      </w:r>
      <w:proofErr w:type="spellEnd"/>
      <w:r w:rsidRPr="008437D4">
        <w:rPr>
          <w:sz w:val="28"/>
          <w:szCs w:val="28"/>
        </w:rPr>
        <w:t xml:space="preserve"> </w:t>
      </w:r>
      <w:proofErr w:type="spellStart"/>
      <w:r w:rsidRPr="008437D4">
        <w:rPr>
          <w:sz w:val="28"/>
          <w:szCs w:val="28"/>
        </w:rPr>
        <w:t>крани</w:t>
      </w:r>
      <w:proofErr w:type="spellEnd"/>
      <w:r w:rsidRPr="008437D4">
        <w:rPr>
          <w:sz w:val="28"/>
          <w:szCs w:val="28"/>
        </w:rPr>
        <w:t xml:space="preserve">, </w:t>
      </w:r>
      <w:proofErr w:type="spellStart"/>
      <w:r w:rsidRPr="008437D4">
        <w:rPr>
          <w:sz w:val="28"/>
          <w:szCs w:val="28"/>
        </w:rPr>
        <w:t>крани</w:t>
      </w:r>
      <w:proofErr w:type="spellEnd"/>
      <w:r w:rsidRPr="008437D4">
        <w:rPr>
          <w:sz w:val="28"/>
          <w:szCs w:val="28"/>
        </w:rPr>
        <w:t xml:space="preserve"> на </w:t>
      </w:r>
      <w:proofErr w:type="spellStart"/>
      <w:r w:rsidRPr="008437D4">
        <w:rPr>
          <w:sz w:val="28"/>
          <w:szCs w:val="28"/>
        </w:rPr>
        <w:t>спеціальному</w:t>
      </w:r>
      <w:proofErr w:type="spellEnd"/>
      <w:r w:rsidRPr="008437D4">
        <w:rPr>
          <w:sz w:val="28"/>
          <w:szCs w:val="28"/>
        </w:rPr>
        <w:t xml:space="preserve"> </w:t>
      </w:r>
      <w:proofErr w:type="spellStart"/>
      <w:r w:rsidRPr="008437D4">
        <w:rPr>
          <w:sz w:val="28"/>
          <w:szCs w:val="28"/>
        </w:rPr>
        <w:t>шасі</w:t>
      </w:r>
      <w:proofErr w:type="spellEnd"/>
      <w:r w:rsidRPr="008437D4">
        <w:rPr>
          <w:sz w:val="28"/>
          <w:szCs w:val="28"/>
        </w:rPr>
        <w:t xml:space="preserve"> </w:t>
      </w:r>
      <w:proofErr w:type="spellStart"/>
      <w:r w:rsidRPr="008437D4">
        <w:rPr>
          <w:sz w:val="28"/>
          <w:szCs w:val="28"/>
        </w:rPr>
        <w:t>автомобіль</w:t>
      </w:r>
      <w:r w:rsidRPr="008437D4">
        <w:rPr>
          <w:sz w:val="28"/>
          <w:szCs w:val="28"/>
        </w:rPr>
        <w:softHyphen/>
        <w:t>ного</w:t>
      </w:r>
      <w:proofErr w:type="spellEnd"/>
      <w:r w:rsidRPr="008437D4">
        <w:rPr>
          <w:sz w:val="28"/>
          <w:szCs w:val="28"/>
        </w:rPr>
        <w:t xml:space="preserve"> типу, </w:t>
      </w:r>
      <w:proofErr w:type="spellStart"/>
      <w:r w:rsidRPr="008437D4">
        <w:rPr>
          <w:sz w:val="28"/>
          <w:szCs w:val="28"/>
        </w:rPr>
        <w:t>гусеничні</w:t>
      </w:r>
      <w:proofErr w:type="spellEnd"/>
      <w:r w:rsidRPr="008437D4">
        <w:rPr>
          <w:sz w:val="28"/>
          <w:szCs w:val="28"/>
        </w:rPr>
        <w:t xml:space="preserve">, </w:t>
      </w:r>
      <w:proofErr w:type="spellStart"/>
      <w:r w:rsidRPr="008437D4">
        <w:rPr>
          <w:sz w:val="28"/>
          <w:szCs w:val="28"/>
        </w:rPr>
        <w:t>рейкові</w:t>
      </w:r>
      <w:proofErr w:type="spellEnd"/>
      <w:r w:rsidRPr="008437D4">
        <w:rPr>
          <w:sz w:val="28"/>
          <w:szCs w:val="28"/>
        </w:rPr>
        <w:t xml:space="preserve"> і </w:t>
      </w:r>
      <w:proofErr w:type="spellStart"/>
      <w:r w:rsidRPr="008437D4">
        <w:rPr>
          <w:sz w:val="28"/>
          <w:szCs w:val="28"/>
        </w:rPr>
        <w:t>залізничні</w:t>
      </w:r>
      <w:proofErr w:type="spellEnd"/>
      <w:r w:rsidRPr="008437D4">
        <w:rPr>
          <w:sz w:val="28"/>
          <w:szCs w:val="28"/>
        </w:rPr>
        <w:t xml:space="preserve"> </w:t>
      </w:r>
      <w:proofErr w:type="spellStart"/>
      <w:r w:rsidRPr="008437D4">
        <w:rPr>
          <w:sz w:val="28"/>
          <w:szCs w:val="28"/>
        </w:rPr>
        <w:t>крани</w:t>
      </w:r>
      <w:proofErr w:type="spellEnd"/>
      <w:r w:rsidRPr="008437D4">
        <w:rPr>
          <w:sz w:val="28"/>
          <w:szCs w:val="28"/>
        </w:rPr>
        <w:t xml:space="preserve">. </w:t>
      </w:r>
      <w:proofErr w:type="spellStart"/>
      <w:r w:rsidRPr="008437D4">
        <w:rPr>
          <w:sz w:val="28"/>
          <w:szCs w:val="28"/>
        </w:rPr>
        <w:t>Визначення</w:t>
      </w:r>
      <w:proofErr w:type="spellEnd"/>
      <w:r w:rsidRPr="008437D4">
        <w:rPr>
          <w:sz w:val="28"/>
          <w:szCs w:val="28"/>
        </w:rPr>
        <w:t xml:space="preserve"> </w:t>
      </w:r>
      <w:proofErr w:type="spellStart"/>
      <w:r w:rsidRPr="008437D4">
        <w:rPr>
          <w:sz w:val="28"/>
          <w:szCs w:val="28"/>
        </w:rPr>
        <w:t>тиску</w:t>
      </w:r>
      <w:proofErr w:type="spellEnd"/>
      <w:r w:rsidRPr="008437D4">
        <w:rPr>
          <w:sz w:val="28"/>
          <w:szCs w:val="28"/>
        </w:rPr>
        <w:t xml:space="preserve"> </w:t>
      </w:r>
      <w:proofErr w:type="spellStart"/>
      <w:r w:rsidRPr="008437D4">
        <w:rPr>
          <w:sz w:val="28"/>
          <w:szCs w:val="28"/>
        </w:rPr>
        <w:t>кранів</w:t>
      </w:r>
      <w:proofErr w:type="spellEnd"/>
      <w:r w:rsidRPr="008437D4">
        <w:rPr>
          <w:sz w:val="28"/>
          <w:szCs w:val="28"/>
        </w:rPr>
        <w:t xml:space="preserve"> на грунт</w:t>
      </w:r>
      <w:r w:rsidR="000D1143">
        <w:rPr>
          <w:sz w:val="28"/>
          <w:szCs w:val="28"/>
          <w:lang w:val="uk-UA"/>
        </w:rPr>
        <w:t xml:space="preserve"> та</w:t>
      </w:r>
      <w:r w:rsidRPr="008437D4">
        <w:rPr>
          <w:sz w:val="28"/>
          <w:szCs w:val="28"/>
        </w:rPr>
        <w:t xml:space="preserve"> </w:t>
      </w:r>
      <w:proofErr w:type="spellStart"/>
      <w:r w:rsidRPr="008437D4">
        <w:rPr>
          <w:sz w:val="28"/>
          <w:szCs w:val="28"/>
        </w:rPr>
        <w:t>вантажних</w:t>
      </w:r>
      <w:proofErr w:type="spellEnd"/>
      <w:r w:rsidRPr="008437D4">
        <w:rPr>
          <w:sz w:val="28"/>
          <w:szCs w:val="28"/>
        </w:rPr>
        <w:t xml:space="preserve"> характеристик. </w:t>
      </w:r>
      <w:proofErr w:type="spellStart"/>
      <w:r w:rsidRPr="008437D4">
        <w:rPr>
          <w:sz w:val="28"/>
          <w:szCs w:val="28"/>
        </w:rPr>
        <w:t>Застосування</w:t>
      </w:r>
      <w:proofErr w:type="spellEnd"/>
      <w:r w:rsidRPr="008437D4">
        <w:rPr>
          <w:sz w:val="28"/>
          <w:szCs w:val="28"/>
        </w:rPr>
        <w:t xml:space="preserve"> </w:t>
      </w:r>
      <w:proofErr w:type="spellStart"/>
      <w:r w:rsidRPr="008437D4">
        <w:rPr>
          <w:sz w:val="28"/>
          <w:szCs w:val="28"/>
        </w:rPr>
        <w:t>стрілових</w:t>
      </w:r>
      <w:proofErr w:type="spellEnd"/>
      <w:r w:rsidRPr="008437D4">
        <w:rPr>
          <w:sz w:val="28"/>
          <w:szCs w:val="28"/>
        </w:rPr>
        <w:t xml:space="preserve"> </w:t>
      </w:r>
      <w:proofErr w:type="spellStart"/>
      <w:r w:rsidRPr="008437D4">
        <w:rPr>
          <w:sz w:val="28"/>
          <w:szCs w:val="28"/>
        </w:rPr>
        <w:t>кранів</w:t>
      </w:r>
      <w:proofErr w:type="spellEnd"/>
      <w:r w:rsidRPr="008437D4">
        <w:rPr>
          <w:sz w:val="28"/>
          <w:szCs w:val="28"/>
        </w:rPr>
        <w:t xml:space="preserve"> в </w:t>
      </w:r>
      <w:proofErr w:type="spellStart"/>
      <w:r w:rsidRPr="008437D4">
        <w:rPr>
          <w:sz w:val="28"/>
          <w:szCs w:val="28"/>
        </w:rPr>
        <w:t>стиснених</w:t>
      </w:r>
      <w:proofErr w:type="spellEnd"/>
      <w:r w:rsidRPr="008437D4">
        <w:rPr>
          <w:sz w:val="28"/>
          <w:szCs w:val="28"/>
        </w:rPr>
        <w:t xml:space="preserve"> </w:t>
      </w:r>
      <w:proofErr w:type="spellStart"/>
      <w:r w:rsidRPr="008437D4">
        <w:rPr>
          <w:sz w:val="28"/>
          <w:szCs w:val="28"/>
        </w:rPr>
        <w:t>умовах</w:t>
      </w:r>
      <w:proofErr w:type="spellEnd"/>
      <w:r w:rsidRPr="008437D4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r w:rsidRPr="004C1B4E">
        <w:rPr>
          <w:sz w:val="28"/>
          <w:szCs w:val="28"/>
          <w:lang w:val="uk-UA"/>
        </w:rPr>
        <w:t>Вантажна і власна стійкість</w:t>
      </w:r>
      <w:r w:rsidR="000D1143">
        <w:rPr>
          <w:sz w:val="28"/>
          <w:szCs w:val="28"/>
          <w:lang w:val="uk-UA"/>
        </w:rPr>
        <w:t xml:space="preserve"> кранів</w:t>
      </w:r>
      <w:r w:rsidRPr="004C1B4E">
        <w:rPr>
          <w:sz w:val="28"/>
          <w:szCs w:val="28"/>
          <w:lang w:val="uk-UA"/>
        </w:rPr>
        <w:t xml:space="preserve">. Критерії стійкості. Стійкість стрілових самохідних </w:t>
      </w:r>
      <w:r w:rsidR="000D1143">
        <w:rPr>
          <w:sz w:val="28"/>
          <w:szCs w:val="28"/>
          <w:lang w:val="uk-UA"/>
        </w:rPr>
        <w:t>і</w:t>
      </w:r>
      <w:r w:rsidRPr="004C1B4E">
        <w:rPr>
          <w:sz w:val="28"/>
          <w:szCs w:val="28"/>
          <w:lang w:val="uk-UA"/>
        </w:rPr>
        <w:t xml:space="preserve"> баштових кра</w:t>
      </w:r>
      <w:r w:rsidRPr="004C1B4E">
        <w:rPr>
          <w:sz w:val="28"/>
          <w:szCs w:val="28"/>
          <w:lang w:val="uk-UA"/>
        </w:rPr>
        <w:softHyphen/>
        <w:t xml:space="preserve">нів. Організація технічного нагляду і технічного освідчення кранів. </w:t>
      </w:r>
      <w:r w:rsidRPr="005A7DAB">
        <w:rPr>
          <w:caps/>
          <w:sz w:val="28"/>
          <w:szCs w:val="28"/>
          <w:lang w:val="uk-UA"/>
        </w:rPr>
        <w:t>п</w:t>
      </w:r>
      <w:r w:rsidRPr="005A7DAB">
        <w:rPr>
          <w:sz w:val="28"/>
          <w:szCs w:val="28"/>
          <w:lang w:val="uk-UA"/>
        </w:rPr>
        <w:t>ристрої безпечної експлуатації</w:t>
      </w:r>
      <w:r w:rsidR="000D1143">
        <w:rPr>
          <w:sz w:val="28"/>
          <w:szCs w:val="28"/>
          <w:lang w:val="uk-UA"/>
        </w:rPr>
        <w:t xml:space="preserve"> кранів</w:t>
      </w:r>
      <w:r w:rsidR="00393963">
        <w:rPr>
          <w:sz w:val="28"/>
          <w:szCs w:val="28"/>
          <w:lang w:val="uk-UA"/>
        </w:rPr>
        <w:t>:</w:t>
      </w:r>
      <w:r w:rsidRPr="005A7DAB">
        <w:rPr>
          <w:sz w:val="28"/>
          <w:szCs w:val="28"/>
          <w:lang w:val="uk-UA"/>
        </w:rPr>
        <w:t xml:space="preserve"> </w:t>
      </w:r>
      <w:r w:rsidR="00393963">
        <w:rPr>
          <w:sz w:val="28"/>
          <w:szCs w:val="28"/>
          <w:lang w:val="uk-UA"/>
        </w:rPr>
        <w:t>о</w:t>
      </w:r>
      <w:r w:rsidRPr="005A7DAB">
        <w:rPr>
          <w:sz w:val="28"/>
          <w:szCs w:val="28"/>
          <w:lang w:val="uk-UA"/>
        </w:rPr>
        <w:t>бмежувачі вантажопідйомності, висоти підйому, шляху пересування крана і кранових візків, вантажного моменту; вимірю</w:t>
      </w:r>
      <w:r w:rsidRPr="005A7DAB">
        <w:rPr>
          <w:sz w:val="28"/>
          <w:szCs w:val="28"/>
          <w:lang w:val="uk-UA"/>
        </w:rPr>
        <w:softHyphen/>
        <w:t>вачі тиску вітру</w:t>
      </w:r>
      <w:r w:rsidR="00393963">
        <w:rPr>
          <w:sz w:val="28"/>
          <w:szCs w:val="28"/>
          <w:lang w:val="uk-UA"/>
        </w:rPr>
        <w:t>;</w:t>
      </w:r>
      <w:r w:rsidRPr="005A7DAB">
        <w:rPr>
          <w:sz w:val="28"/>
          <w:szCs w:val="28"/>
          <w:lang w:val="uk-UA"/>
        </w:rPr>
        <w:t xml:space="preserve"> протиугінні пристрої.</w:t>
      </w:r>
    </w:p>
    <w:p w14:paraId="3D117AF2" w14:textId="77777777" w:rsidR="00AE2A4C" w:rsidRDefault="00AE2A4C" w:rsidP="00204C52">
      <w:pPr>
        <w:tabs>
          <w:tab w:val="left" w:pos="142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</w:p>
    <w:p w14:paraId="62A6602B" w14:textId="77777777" w:rsidR="00AE2A4C" w:rsidRDefault="00AE2A4C" w:rsidP="00204C52">
      <w:pPr>
        <w:tabs>
          <w:tab w:val="left" w:pos="142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val="uk-UA"/>
        </w:rPr>
      </w:pPr>
    </w:p>
    <w:p w14:paraId="23C42BB0" w14:textId="77777777" w:rsidR="004C1B4E" w:rsidRDefault="004C1B4E" w:rsidP="00204C52">
      <w:pPr>
        <w:tabs>
          <w:tab w:val="left" w:pos="142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val="uk-UA"/>
        </w:rPr>
      </w:pPr>
    </w:p>
    <w:p w14:paraId="37CCBF27" w14:textId="77777777" w:rsidR="004C1B4E" w:rsidRDefault="004C1B4E" w:rsidP="00204C52">
      <w:pPr>
        <w:tabs>
          <w:tab w:val="left" w:pos="142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val="uk-UA"/>
        </w:rPr>
      </w:pPr>
    </w:p>
    <w:p w14:paraId="44CE0832" w14:textId="77777777" w:rsidR="004C1B4E" w:rsidRPr="004C1B4E" w:rsidRDefault="004C1B4E" w:rsidP="00204C52">
      <w:pPr>
        <w:tabs>
          <w:tab w:val="left" w:pos="142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val="uk-UA"/>
        </w:rPr>
      </w:pPr>
    </w:p>
    <w:p w14:paraId="2F1D3584" w14:textId="77777777" w:rsidR="00461BC0" w:rsidRPr="00DC3682" w:rsidRDefault="00461BC0" w:rsidP="00204C52">
      <w:pPr>
        <w:tabs>
          <w:tab w:val="left" w:pos="142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val="uk-UA"/>
        </w:rPr>
      </w:pPr>
    </w:p>
    <w:p w14:paraId="0E9ACA25" w14:textId="77777777" w:rsidR="00461BC0" w:rsidRPr="00DC3682" w:rsidRDefault="00461BC0" w:rsidP="00204C52">
      <w:pPr>
        <w:tabs>
          <w:tab w:val="left" w:pos="142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val="uk-UA"/>
        </w:rPr>
      </w:pPr>
    </w:p>
    <w:p w14:paraId="6349A1F7" w14:textId="77777777" w:rsidR="006E00F7" w:rsidRDefault="006E00F7" w:rsidP="00BD63EE">
      <w:pPr>
        <w:rPr>
          <w:lang w:val="uk-UA"/>
        </w:rPr>
      </w:pPr>
    </w:p>
    <w:p w14:paraId="1AD7673C" w14:textId="77777777" w:rsidR="00393963" w:rsidRDefault="00393963" w:rsidP="00217120">
      <w:pPr>
        <w:jc w:val="center"/>
        <w:rPr>
          <w:rFonts w:eastAsiaTheme="minorHAnsi"/>
          <w:b/>
          <w:sz w:val="28"/>
          <w:szCs w:val="28"/>
          <w:lang w:val="uk-UA" w:eastAsia="en-US"/>
        </w:rPr>
      </w:pPr>
    </w:p>
    <w:p w14:paraId="54A02EDB" w14:textId="77777777" w:rsidR="00393963" w:rsidRDefault="00393963" w:rsidP="00217120">
      <w:pPr>
        <w:jc w:val="center"/>
        <w:rPr>
          <w:rFonts w:eastAsiaTheme="minorHAnsi"/>
          <w:b/>
          <w:sz w:val="28"/>
          <w:szCs w:val="28"/>
          <w:lang w:val="uk-UA" w:eastAsia="en-US"/>
        </w:rPr>
      </w:pPr>
    </w:p>
    <w:p w14:paraId="20325B08" w14:textId="77777777" w:rsidR="00393963" w:rsidRDefault="00393963" w:rsidP="00217120">
      <w:pPr>
        <w:jc w:val="center"/>
        <w:rPr>
          <w:rFonts w:eastAsiaTheme="minorHAnsi"/>
          <w:b/>
          <w:sz w:val="28"/>
          <w:szCs w:val="28"/>
          <w:lang w:val="uk-UA" w:eastAsia="en-US"/>
        </w:rPr>
      </w:pPr>
    </w:p>
    <w:p w14:paraId="46DB02B8" w14:textId="77777777" w:rsidR="00217120" w:rsidRPr="00217120" w:rsidRDefault="00BD63EE" w:rsidP="00217120">
      <w:pPr>
        <w:jc w:val="center"/>
        <w:rPr>
          <w:rFonts w:eastAsiaTheme="minorHAnsi"/>
          <w:b/>
          <w:sz w:val="28"/>
          <w:szCs w:val="28"/>
          <w:lang w:val="uk-UA" w:eastAsia="en-US"/>
        </w:rPr>
      </w:pPr>
      <w:r>
        <w:rPr>
          <w:rFonts w:eastAsiaTheme="minorHAnsi"/>
          <w:b/>
          <w:sz w:val="28"/>
          <w:szCs w:val="28"/>
          <w:lang w:val="uk-UA" w:eastAsia="en-US"/>
        </w:rPr>
        <w:t>4</w:t>
      </w:r>
      <w:r w:rsidR="00217120">
        <w:rPr>
          <w:rFonts w:eastAsiaTheme="minorHAnsi"/>
          <w:b/>
          <w:sz w:val="28"/>
          <w:szCs w:val="28"/>
          <w:lang w:val="uk-UA" w:eastAsia="en-US"/>
        </w:rPr>
        <w:t>. С</w:t>
      </w:r>
      <w:r w:rsidR="00217120" w:rsidRPr="00217120">
        <w:rPr>
          <w:rFonts w:eastAsiaTheme="minorHAnsi"/>
          <w:b/>
          <w:sz w:val="28"/>
          <w:szCs w:val="28"/>
          <w:lang w:val="uk-UA" w:eastAsia="en-US"/>
        </w:rPr>
        <w:t>тр</w:t>
      </w:r>
      <w:r w:rsidR="00217120">
        <w:rPr>
          <w:rFonts w:eastAsiaTheme="minorHAnsi"/>
          <w:b/>
          <w:sz w:val="28"/>
          <w:szCs w:val="28"/>
          <w:lang w:val="uk-UA" w:eastAsia="en-US"/>
        </w:rPr>
        <w:t>уктура навчальної дисципліни</w:t>
      </w:r>
    </w:p>
    <w:p w14:paraId="5B042B41" w14:textId="77777777" w:rsidR="00217120" w:rsidRPr="00217120" w:rsidRDefault="00217120" w:rsidP="00217120">
      <w:pPr>
        <w:rPr>
          <w:rFonts w:eastAsiaTheme="minorHAnsi"/>
          <w:sz w:val="16"/>
          <w:szCs w:val="16"/>
          <w:lang w:val="uk-UA" w:eastAsia="en-US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090"/>
        <w:gridCol w:w="838"/>
        <w:gridCol w:w="922"/>
        <w:gridCol w:w="448"/>
        <w:gridCol w:w="351"/>
        <w:gridCol w:w="553"/>
        <w:gridCol w:w="548"/>
        <w:gridCol w:w="579"/>
        <w:gridCol w:w="922"/>
        <w:gridCol w:w="448"/>
        <w:gridCol w:w="448"/>
        <w:gridCol w:w="581"/>
        <w:gridCol w:w="548"/>
        <w:gridCol w:w="579"/>
      </w:tblGrid>
      <w:tr w:rsidR="00217120" w:rsidRPr="00217120" w14:paraId="3AE6D163" w14:textId="77777777" w:rsidTr="00217120">
        <w:tc>
          <w:tcPr>
            <w:tcW w:w="2090" w:type="dxa"/>
            <w:vMerge w:val="restart"/>
          </w:tcPr>
          <w:p w14:paraId="49FC315B" w14:textId="77777777" w:rsidR="00217120" w:rsidRPr="00217120" w:rsidRDefault="00217120" w:rsidP="00217120">
            <w:pPr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217120">
              <w:rPr>
                <w:rFonts w:eastAsiaTheme="minorHAnsi"/>
                <w:sz w:val="26"/>
                <w:szCs w:val="26"/>
                <w:lang w:val="uk-UA" w:eastAsia="en-US"/>
              </w:rPr>
              <w:t>Назви змістових модулів і тем</w:t>
            </w:r>
          </w:p>
        </w:tc>
        <w:tc>
          <w:tcPr>
            <w:tcW w:w="7906" w:type="dxa"/>
            <w:gridSpan w:val="13"/>
          </w:tcPr>
          <w:p w14:paraId="6AFE5A9B" w14:textId="77777777" w:rsidR="00217120" w:rsidRPr="00217120" w:rsidRDefault="00217120" w:rsidP="00217120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217120">
              <w:rPr>
                <w:rFonts w:eastAsiaTheme="minorHAnsi"/>
                <w:sz w:val="26"/>
                <w:szCs w:val="26"/>
                <w:lang w:val="uk-UA" w:eastAsia="en-US"/>
              </w:rPr>
              <w:t>Кількість годин</w:t>
            </w:r>
          </w:p>
        </w:tc>
      </w:tr>
      <w:tr w:rsidR="00217120" w:rsidRPr="00217120" w14:paraId="5DBFDF46" w14:textId="77777777" w:rsidTr="00217120">
        <w:tc>
          <w:tcPr>
            <w:tcW w:w="2090" w:type="dxa"/>
            <w:vMerge/>
          </w:tcPr>
          <w:p w14:paraId="43FB9E27" w14:textId="77777777" w:rsidR="00217120" w:rsidRPr="00217120" w:rsidRDefault="00217120" w:rsidP="00217120">
            <w:pPr>
              <w:rPr>
                <w:rFonts w:eastAsiaTheme="minorHAnsi"/>
                <w:sz w:val="26"/>
                <w:szCs w:val="26"/>
                <w:lang w:val="uk-UA" w:eastAsia="en-US"/>
              </w:rPr>
            </w:pPr>
          </w:p>
        </w:tc>
        <w:tc>
          <w:tcPr>
            <w:tcW w:w="4341" w:type="dxa"/>
            <w:gridSpan w:val="7"/>
          </w:tcPr>
          <w:p w14:paraId="26EF1A2F" w14:textId="77777777" w:rsidR="00217120" w:rsidRPr="00217120" w:rsidRDefault="00217120" w:rsidP="00217120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217120">
              <w:rPr>
                <w:rFonts w:eastAsiaTheme="minorHAnsi"/>
                <w:sz w:val="26"/>
                <w:szCs w:val="26"/>
                <w:lang w:val="uk-UA" w:eastAsia="en-US"/>
              </w:rPr>
              <w:t>Денна форма</w:t>
            </w:r>
          </w:p>
        </w:tc>
        <w:tc>
          <w:tcPr>
            <w:tcW w:w="3565" w:type="dxa"/>
            <w:gridSpan w:val="6"/>
          </w:tcPr>
          <w:p w14:paraId="3DCC32A6" w14:textId="77777777" w:rsidR="00217120" w:rsidRPr="00217120" w:rsidRDefault="00217120" w:rsidP="00217120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217120">
              <w:rPr>
                <w:rFonts w:eastAsiaTheme="minorHAnsi"/>
                <w:sz w:val="26"/>
                <w:szCs w:val="26"/>
                <w:lang w:val="uk-UA" w:eastAsia="en-US"/>
              </w:rPr>
              <w:t>Заочна форма</w:t>
            </w:r>
          </w:p>
        </w:tc>
      </w:tr>
      <w:tr w:rsidR="00217120" w:rsidRPr="00217120" w14:paraId="329A6771" w14:textId="77777777" w:rsidTr="00217120">
        <w:tc>
          <w:tcPr>
            <w:tcW w:w="2090" w:type="dxa"/>
            <w:vMerge/>
          </w:tcPr>
          <w:p w14:paraId="24E55985" w14:textId="77777777" w:rsidR="00217120" w:rsidRPr="00217120" w:rsidRDefault="00217120" w:rsidP="00217120">
            <w:pPr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</w:tc>
        <w:tc>
          <w:tcPr>
            <w:tcW w:w="860" w:type="dxa"/>
            <w:vMerge w:val="restart"/>
          </w:tcPr>
          <w:p w14:paraId="0DA81C09" w14:textId="77777777" w:rsidR="00217120" w:rsidRPr="00217120" w:rsidRDefault="00217120" w:rsidP="00217120">
            <w:pPr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217120">
              <w:rPr>
                <w:rFonts w:eastAsiaTheme="minorHAnsi"/>
                <w:sz w:val="26"/>
                <w:szCs w:val="26"/>
                <w:lang w:val="uk-UA" w:eastAsia="en-US"/>
              </w:rPr>
              <w:t>тижні</w:t>
            </w:r>
          </w:p>
        </w:tc>
        <w:tc>
          <w:tcPr>
            <w:tcW w:w="947" w:type="dxa"/>
            <w:vMerge w:val="restart"/>
          </w:tcPr>
          <w:p w14:paraId="05483B26" w14:textId="77777777" w:rsidR="00217120" w:rsidRPr="00217120" w:rsidRDefault="00217120" w:rsidP="00217120">
            <w:pPr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217120">
              <w:rPr>
                <w:rFonts w:eastAsiaTheme="minorHAnsi"/>
                <w:sz w:val="26"/>
                <w:szCs w:val="26"/>
                <w:lang w:val="uk-UA" w:eastAsia="en-US"/>
              </w:rPr>
              <w:t>усього</w:t>
            </w:r>
          </w:p>
        </w:tc>
        <w:tc>
          <w:tcPr>
            <w:tcW w:w="2534" w:type="dxa"/>
            <w:gridSpan w:val="5"/>
          </w:tcPr>
          <w:p w14:paraId="3F11C4EC" w14:textId="77777777" w:rsidR="00217120" w:rsidRPr="00217120" w:rsidRDefault="00217120" w:rsidP="00217120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217120">
              <w:rPr>
                <w:rFonts w:eastAsiaTheme="minorHAnsi"/>
                <w:sz w:val="26"/>
                <w:szCs w:val="26"/>
                <w:lang w:val="uk-UA" w:eastAsia="en-US"/>
              </w:rPr>
              <w:t>у тому числі</w:t>
            </w:r>
          </w:p>
        </w:tc>
        <w:tc>
          <w:tcPr>
            <w:tcW w:w="947" w:type="dxa"/>
            <w:vMerge w:val="restart"/>
          </w:tcPr>
          <w:p w14:paraId="27BC5A57" w14:textId="77777777" w:rsidR="00217120" w:rsidRPr="00217120" w:rsidRDefault="00217120" w:rsidP="00217120">
            <w:pPr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217120">
              <w:rPr>
                <w:rFonts w:eastAsiaTheme="minorHAnsi"/>
                <w:sz w:val="26"/>
                <w:szCs w:val="26"/>
                <w:lang w:val="uk-UA" w:eastAsia="en-US"/>
              </w:rPr>
              <w:t>усього</w:t>
            </w:r>
          </w:p>
        </w:tc>
        <w:tc>
          <w:tcPr>
            <w:tcW w:w="2618" w:type="dxa"/>
            <w:gridSpan w:val="5"/>
          </w:tcPr>
          <w:p w14:paraId="7FE295D1" w14:textId="77777777" w:rsidR="00217120" w:rsidRPr="00217120" w:rsidRDefault="00217120" w:rsidP="00217120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217120">
              <w:rPr>
                <w:rFonts w:eastAsiaTheme="minorHAnsi"/>
                <w:sz w:val="26"/>
                <w:szCs w:val="26"/>
                <w:lang w:val="uk-UA" w:eastAsia="en-US"/>
              </w:rPr>
              <w:t>у тому числі</w:t>
            </w:r>
          </w:p>
        </w:tc>
      </w:tr>
      <w:tr w:rsidR="00217120" w:rsidRPr="00217120" w14:paraId="32604E81" w14:textId="77777777" w:rsidTr="00217120">
        <w:tc>
          <w:tcPr>
            <w:tcW w:w="2090" w:type="dxa"/>
            <w:vMerge/>
          </w:tcPr>
          <w:p w14:paraId="687F1EE8" w14:textId="77777777" w:rsidR="00217120" w:rsidRPr="00217120" w:rsidRDefault="00217120" w:rsidP="00217120">
            <w:pPr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</w:tc>
        <w:tc>
          <w:tcPr>
            <w:tcW w:w="860" w:type="dxa"/>
            <w:vMerge/>
          </w:tcPr>
          <w:p w14:paraId="6FD1A7B5" w14:textId="77777777" w:rsidR="00217120" w:rsidRPr="00217120" w:rsidRDefault="00217120" w:rsidP="00217120">
            <w:pPr>
              <w:rPr>
                <w:rFonts w:eastAsiaTheme="minorHAnsi"/>
                <w:sz w:val="26"/>
                <w:szCs w:val="26"/>
                <w:lang w:val="uk-UA" w:eastAsia="en-US"/>
              </w:rPr>
            </w:pPr>
          </w:p>
        </w:tc>
        <w:tc>
          <w:tcPr>
            <w:tcW w:w="947" w:type="dxa"/>
            <w:vMerge/>
          </w:tcPr>
          <w:p w14:paraId="591BCD81" w14:textId="77777777" w:rsidR="00217120" w:rsidRPr="00217120" w:rsidRDefault="00217120" w:rsidP="00217120">
            <w:pPr>
              <w:rPr>
                <w:rFonts w:eastAsiaTheme="minorHAnsi"/>
                <w:sz w:val="26"/>
                <w:szCs w:val="26"/>
                <w:lang w:val="uk-UA" w:eastAsia="en-US"/>
              </w:rPr>
            </w:pPr>
          </w:p>
        </w:tc>
        <w:tc>
          <w:tcPr>
            <w:tcW w:w="476" w:type="dxa"/>
          </w:tcPr>
          <w:p w14:paraId="1AA7A65B" w14:textId="77777777" w:rsidR="00217120" w:rsidRPr="00217120" w:rsidRDefault="00217120" w:rsidP="00217120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217120">
              <w:rPr>
                <w:rFonts w:eastAsiaTheme="minorHAnsi"/>
                <w:sz w:val="26"/>
                <w:szCs w:val="26"/>
                <w:lang w:val="uk-UA" w:eastAsia="en-US"/>
              </w:rPr>
              <w:t>л</w:t>
            </w:r>
          </w:p>
        </w:tc>
        <w:tc>
          <w:tcPr>
            <w:tcW w:w="356" w:type="dxa"/>
          </w:tcPr>
          <w:p w14:paraId="2CA5B864" w14:textId="77777777" w:rsidR="00217120" w:rsidRPr="00217120" w:rsidRDefault="00217120" w:rsidP="00217120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217120">
              <w:rPr>
                <w:rFonts w:eastAsiaTheme="minorHAnsi"/>
                <w:sz w:val="26"/>
                <w:szCs w:val="26"/>
                <w:lang w:val="uk-UA" w:eastAsia="en-US"/>
              </w:rPr>
              <w:t>п</w:t>
            </w:r>
          </w:p>
        </w:tc>
        <w:tc>
          <w:tcPr>
            <w:tcW w:w="536" w:type="dxa"/>
          </w:tcPr>
          <w:p w14:paraId="6C9FAB2B" w14:textId="77777777" w:rsidR="00217120" w:rsidRPr="00217120" w:rsidRDefault="00217120" w:rsidP="00217120">
            <w:pPr>
              <w:jc w:val="center"/>
              <w:rPr>
                <w:rFonts w:eastAsiaTheme="minorHAnsi"/>
                <w:lang w:val="uk-UA" w:eastAsia="en-US"/>
              </w:rPr>
            </w:pPr>
            <w:proofErr w:type="spellStart"/>
            <w:r w:rsidRPr="00217120">
              <w:rPr>
                <w:rFonts w:eastAsiaTheme="minorHAnsi"/>
                <w:lang w:val="uk-UA" w:eastAsia="en-US"/>
              </w:rPr>
              <w:t>лаб</w:t>
            </w:r>
            <w:proofErr w:type="spellEnd"/>
          </w:p>
        </w:tc>
        <w:tc>
          <w:tcPr>
            <w:tcW w:w="560" w:type="dxa"/>
          </w:tcPr>
          <w:p w14:paraId="44767E77" w14:textId="77777777" w:rsidR="00217120" w:rsidRPr="00217120" w:rsidRDefault="00217120" w:rsidP="00217120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proofErr w:type="spellStart"/>
            <w:r w:rsidRPr="00217120">
              <w:rPr>
                <w:rFonts w:eastAsiaTheme="minorHAnsi"/>
                <w:sz w:val="26"/>
                <w:szCs w:val="26"/>
                <w:lang w:val="uk-UA" w:eastAsia="en-US"/>
              </w:rPr>
              <w:t>інд</w:t>
            </w:r>
            <w:proofErr w:type="spellEnd"/>
          </w:p>
        </w:tc>
        <w:tc>
          <w:tcPr>
            <w:tcW w:w="606" w:type="dxa"/>
          </w:tcPr>
          <w:p w14:paraId="10DE8029" w14:textId="77777777" w:rsidR="00217120" w:rsidRPr="00217120" w:rsidRDefault="00217120" w:rsidP="00217120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proofErr w:type="spellStart"/>
            <w:r w:rsidRPr="00217120">
              <w:rPr>
                <w:rFonts w:eastAsiaTheme="minorHAnsi"/>
                <w:sz w:val="26"/>
                <w:szCs w:val="26"/>
                <w:lang w:val="uk-UA" w:eastAsia="en-US"/>
              </w:rPr>
              <w:t>с.р</w:t>
            </w:r>
            <w:proofErr w:type="spellEnd"/>
            <w:r w:rsidRPr="00217120">
              <w:rPr>
                <w:rFonts w:eastAsiaTheme="minorHAnsi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947" w:type="dxa"/>
            <w:vMerge/>
          </w:tcPr>
          <w:p w14:paraId="42E77212" w14:textId="77777777" w:rsidR="00217120" w:rsidRPr="00217120" w:rsidRDefault="00217120" w:rsidP="00217120">
            <w:pPr>
              <w:rPr>
                <w:rFonts w:eastAsiaTheme="minorHAnsi"/>
                <w:sz w:val="26"/>
                <w:szCs w:val="26"/>
                <w:lang w:val="uk-UA" w:eastAsia="en-US"/>
              </w:rPr>
            </w:pPr>
          </w:p>
        </w:tc>
        <w:tc>
          <w:tcPr>
            <w:tcW w:w="436" w:type="dxa"/>
          </w:tcPr>
          <w:p w14:paraId="440FF9D3" w14:textId="77777777" w:rsidR="00217120" w:rsidRPr="00217120" w:rsidRDefault="00217120" w:rsidP="00217120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217120">
              <w:rPr>
                <w:rFonts w:eastAsiaTheme="minorHAnsi"/>
                <w:sz w:val="26"/>
                <w:szCs w:val="26"/>
                <w:lang w:val="uk-UA" w:eastAsia="en-US"/>
              </w:rPr>
              <w:t>л</w:t>
            </w:r>
          </w:p>
        </w:tc>
        <w:tc>
          <w:tcPr>
            <w:tcW w:w="436" w:type="dxa"/>
          </w:tcPr>
          <w:p w14:paraId="33EFF2F6" w14:textId="77777777" w:rsidR="00217120" w:rsidRPr="00217120" w:rsidRDefault="00217120" w:rsidP="00217120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217120">
              <w:rPr>
                <w:rFonts w:eastAsiaTheme="minorHAnsi"/>
                <w:sz w:val="26"/>
                <w:szCs w:val="26"/>
                <w:lang w:val="uk-UA" w:eastAsia="en-US"/>
              </w:rPr>
              <w:t>п</w:t>
            </w:r>
          </w:p>
        </w:tc>
        <w:tc>
          <w:tcPr>
            <w:tcW w:w="594" w:type="dxa"/>
          </w:tcPr>
          <w:p w14:paraId="1748A302" w14:textId="77777777" w:rsidR="00217120" w:rsidRPr="00217120" w:rsidRDefault="00217120" w:rsidP="00217120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proofErr w:type="spellStart"/>
            <w:r w:rsidRPr="00217120">
              <w:rPr>
                <w:rFonts w:eastAsiaTheme="minorHAnsi"/>
                <w:sz w:val="26"/>
                <w:szCs w:val="26"/>
                <w:lang w:val="uk-UA" w:eastAsia="en-US"/>
              </w:rPr>
              <w:t>лаб</w:t>
            </w:r>
            <w:proofErr w:type="spellEnd"/>
          </w:p>
        </w:tc>
        <w:tc>
          <w:tcPr>
            <w:tcW w:w="560" w:type="dxa"/>
          </w:tcPr>
          <w:p w14:paraId="58A23CD2" w14:textId="77777777" w:rsidR="00217120" w:rsidRPr="00217120" w:rsidRDefault="00217120" w:rsidP="00217120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proofErr w:type="spellStart"/>
            <w:r w:rsidRPr="00217120">
              <w:rPr>
                <w:rFonts w:eastAsiaTheme="minorHAnsi"/>
                <w:sz w:val="26"/>
                <w:szCs w:val="26"/>
                <w:lang w:val="uk-UA" w:eastAsia="en-US"/>
              </w:rPr>
              <w:t>інд</w:t>
            </w:r>
            <w:proofErr w:type="spellEnd"/>
          </w:p>
        </w:tc>
        <w:tc>
          <w:tcPr>
            <w:tcW w:w="592" w:type="dxa"/>
          </w:tcPr>
          <w:p w14:paraId="63042DDC" w14:textId="77777777" w:rsidR="00217120" w:rsidRPr="00217120" w:rsidRDefault="00217120" w:rsidP="00217120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proofErr w:type="spellStart"/>
            <w:r w:rsidRPr="00217120">
              <w:rPr>
                <w:rFonts w:eastAsiaTheme="minorHAnsi"/>
                <w:sz w:val="26"/>
                <w:szCs w:val="26"/>
                <w:lang w:val="uk-UA" w:eastAsia="en-US"/>
              </w:rPr>
              <w:t>с.р</w:t>
            </w:r>
            <w:proofErr w:type="spellEnd"/>
            <w:r w:rsidRPr="00217120">
              <w:rPr>
                <w:rFonts w:eastAsiaTheme="minorHAnsi"/>
                <w:sz w:val="26"/>
                <w:szCs w:val="26"/>
                <w:lang w:val="uk-UA" w:eastAsia="en-US"/>
              </w:rPr>
              <w:t>.</w:t>
            </w:r>
          </w:p>
        </w:tc>
      </w:tr>
      <w:tr w:rsidR="00217120" w:rsidRPr="00217120" w14:paraId="5B2D26ED" w14:textId="77777777" w:rsidTr="00217120">
        <w:tc>
          <w:tcPr>
            <w:tcW w:w="2090" w:type="dxa"/>
          </w:tcPr>
          <w:p w14:paraId="33B06ED3" w14:textId="77777777" w:rsidR="00217120" w:rsidRPr="00217120" w:rsidRDefault="00217120" w:rsidP="00217120">
            <w:pPr>
              <w:jc w:val="center"/>
              <w:rPr>
                <w:rFonts w:eastAsiaTheme="minorHAnsi"/>
                <w:lang w:val="uk-UA" w:eastAsia="en-US"/>
              </w:rPr>
            </w:pPr>
            <w:r w:rsidRPr="00217120">
              <w:rPr>
                <w:rFonts w:eastAsiaTheme="minorHAnsi"/>
                <w:lang w:val="uk-UA" w:eastAsia="en-US"/>
              </w:rPr>
              <w:t>1</w:t>
            </w:r>
          </w:p>
        </w:tc>
        <w:tc>
          <w:tcPr>
            <w:tcW w:w="860" w:type="dxa"/>
          </w:tcPr>
          <w:p w14:paraId="129864D4" w14:textId="77777777" w:rsidR="00217120" w:rsidRPr="00217120" w:rsidRDefault="00217120" w:rsidP="00217120">
            <w:pPr>
              <w:jc w:val="center"/>
              <w:rPr>
                <w:rFonts w:eastAsiaTheme="minorHAnsi"/>
                <w:lang w:val="uk-UA" w:eastAsia="en-US"/>
              </w:rPr>
            </w:pPr>
            <w:r w:rsidRPr="00217120">
              <w:rPr>
                <w:rFonts w:eastAsiaTheme="minorHAnsi"/>
                <w:lang w:val="uk-UA" w:eastAsia="en-US"/>
              </w:rPr>
              <w:t>2</w:t>
            </w:r>
          </w:p>
        </w:tc>
        <w:tc>
          <w:tcPr>
            <w:tcW w:w="947" w:type="dxa"/>
          </w:tcPr>
          <w:p w14:paraId="7B60DA20" w14:textId="77777777" w:rsidR="00217120" w:rsidRPr="00217120" w:rsidRDefault="00217120" w:rsidP="00217120">
            <w:pPr>
              <w:jc w:val="center"/>
              <w:rPr>
                <w:rFonts w:eastAsiaTheme="minorHAnsi"/>
                <w:lang w:val="uk-UA" w:eastAsia="en-US"/>
              </w:rPr>
            </w:pPr>
            <w:r w:rsidRPr="00217120">
              <w:rPr>
                <w:rFonts w:eastAsiaTheme="minorHAnsi"/>
                <w:lang w:val="uk-UA" w:eastAsia="en-US"/>
              </w:rPr>
              <w:t>3</w:t>
            </w:r>
          </w:p>
        </w:tc>
        <w:tc>
          <w:tcPr>
            <w:tcW w:w="476" w:type="dxa"/>
          </w:tcPr>
          <w:p w14:paraId="4D9CF7E8" w14:textId="77777777" w:rsidR="00217120" w:rsidRPr="00217120" w:rsidRDefault="00217120" w:rsidP="00217120">
            <w:pPr>
              <w:jc w:val="center"/>
              <w:rPr>
                <w:rFonts w:eastAsiaTheme="minorHAnsi"/>
                <w:lang w:val="uk-UA" w:eastAsia="en-US"/>
              </w:rPr>
            </w:pPr>
            <w:r w:rsidRPr="00217120">
              <w:rPr>
                <w:rFonts w:eastAsiaTheme="minorHAnsi"/>
                <w:lang w:val="uk-UA" w:eastAsia="en-US"/>
              </w:rPr>
              <w:t>4</w:t>
            </w:r>
          </w:p>
        </w:tc>
        <w:tc>
          <w:tcPr>
            <w:tcW w:w="356" w:type="dxa"/>
          </w:tcPr>
          <w:p w14:paraId="19DF69E8" w14:textId="77777777" w:rsidR="00217120" w:rsidRPr="00217120" w:rsidRDefault="00217120" w:rsidP="00217120">
            <w:pPr>
              <w:jc w:val="center"/>
              <w:rPr>
                <w:rFonts w:eastAsiaTheme="minorHAnsi"/>
                <w:lang w:val="uk-UA" w:eastAsia="en-US"/>
              </w:rPr>
            </w:pPr>
            <w:r w:rsidRPr="00217120">
              <w:rPr>
                <w:rFonts w:eastAsiaTheme="minorHAnsi"/>
                <w:lang w:val="uk-UA" w:eastAsia="en-US"/>
              </w:rPr>
              <w:t>5</w:t>
            </w:r>
          </w:p>
        </w:tc>
        <w:tc>
          <w:tcPr>
            <w:tcW w:w="536" w:type="dxa"/>
          </w:tcPr>
          <w:p w14:paraId="2AEEAEF7" w14:textId="77777777" w:rsidR="00217120" w:rsidRPr="00217120" w:rsidRDefault="00217120" w:rsidP="00217120">
            <w:pPr>
              <w:jc w:val="center"/>
              <w:rPr>
                <w:rFonts w:eastAsiaTheme="minorHAnsi"/>
                <w:lang w:val="uk-UA" w:eastAsia="en-US"/>
              </w:rPr>
            </w:pPr>
            <w:r w:rsidRPr="00217120">
              <w:rPr>
                <w:rFonts w:eastAsiaTheme="minorHAnsi"/>
                <w:lang w:val="uk-UA" w:eastAsia="en-US"/>
              </w:rPr>
              <w:t>6</w:t>
            </w:r>
          </w:p>
        </w:tc>
        <w:tc>
          <w:tcPr>
            <w:tcW w:w="560" w:type="dxa"/>
          </w:tcPr>
          <w:p w14:paraId="21BB10B9" w14:textId="77777777" w:rsidR="00217120" w:rsidRPr="00217120" w:rsidRDefault="00217120" w:rsidP="00217120">
            <w:pPr>
              <w:jc w:val="center"/>
              <w:rPr>
                <w:rFonts w:eastAsiaTheme="minorHAnsi"/>
                <w:lang w:val="uk-UA" w:eastAsia="en-US"/>
              </w:rPr>
            </w:pPr>
            <w:r w:rsidRPr="00217120">
              <w:rPr>
                <w:rFonts w:eastAsiaTheme="minorHAnsi"/>
                <w:lang w:val="uk-UA" w:eastAsia="en-US"/>
              </w:rPr>
              <w:t>7</w:t>
            </w:r>
          </w:p>
        </w:tc>
        <w:tc>
          <w:tcPr>
            <w:tcW w:w="606" w:type="dxa"/>
          </w:tcPr>
          <w:p w14:paraId="207D5EA1" w14:textId="77777777" w:rsidR="00217120" w:rsidRPr="00217120" w:rsidRDefault="00217120" w:rsidP="00217120">
            <w:pPr>
              <w:jc w:val="center"/>
              <w:rPr>
                <w:rFonts w:eastAsiaTheme="minorHAnsi"/>
                <w:lang w:val="uk-UA" w:eastAsia="en-US"/>
              </w:rPr>
            </w:pPr>
            <w:r w:rsidRPr="00217120">
              <w:rPr>
                <w:rFonts w:eastAsiaTheme="minorHAnsi"/>
                <w:lang w:val="uk-UA" w:eastAsia="en-US"/>
              </w:rPr>
              <w:t>8</w:t>
            </w:r>
          </w:p>
        </w:tc>
        <w:tc>
          <w:tcPr>
            <w:tcW w:w="947" w:type="dxa"/>
          </w:tcPr>
          <w:p w14:paraId="04A3FCAA" w14:textId="77777777" w:rsidR="00217120" w:rsidRPr="00217120" w:rsidRDefault="00217120" w:rsidP="00217120">
            <w:pPr>
              <w:jc w:val="center"/>
              <w:rPr>
                <w:rFonts w:eastAsiaTheme="minorHAnsi"/>
                <w:lang w:val="uk-UA" w:eastAsia="en-US"/>
              </w:rPr>
            </w:pPr>
            <w:r w:rsidRPr="00217120">
              <w:rPr>
                <w:rFonts w:eastAsiaTheme="minorHAnsi"/>
                <w:lang w:val="uk-UA" w:eastAsia="en-US"/>
              </w:rPr>
              <w:t>9</w:t>
            </w:r>
          </w:p>
        </w:tc>
        <w:tc>
          <w:tcPr>
            <w:tcW w:w="436" w:type="dxa"/>
          </w:tcPr>
          <w:p w14:paraId="2220C5C0" w14:textId="77777777" w:rsidR="00217120" w:rsidRPr="00217120" w:rsidRDefault="00217120" w:rsidP="00217120">
            <w:pPr>
              <w:jc w:val="center"/>
              <w:rPr>
                <w:rFonts w:eastAsiaTheme="minorHAnsi"/>
                <w:lang w:val="uk-UA" w:eastAsia="en-US"/>
              </w:rPr>
            </w:pPr>
            <w:r w:rsidRPr="00217120">
              <w:rPr>
                <w:rFonts w:eastAsiaTheme="minorHAnsi"/>
                <w:lang w:val="uk-UA" w:eastAsia="en-US"/>
              </w:rPr>
              <w:t>10</w:t>
            </w:r>
          </w:p>
        </w:tc>
        <w:tc>
          <w:tcPr>
            <w:tcW w:w="436" w:type="dxa"/>
          </w:tcPr>
          <w:p w14:paraId="5E4F0EDF" w14:textId="77777777" w:rsidR="00217120" w:rsidRPr="00217120" w:rsidRDefault="00217120" w:rsidP="00217120">
            <w:pPr>
              <w:jc w:val="center"/>
              <w:rPr>
                <w:rFonts w:eastAsiaTheme="minorHAnsi"/>
                <w:lang w:val="uk-UA" w:eastAsia="en-US"/>
              </w:rPr>
            </w:pPr>
            <w:r w:rsidRPr="00217120">
              <w:rPr>
                <w:rFonts w:eastAsiaTheme="minorHAnsi"/>
                <w:lang w:val="uk-UA" w:eastAsia="en-US"/>
              </w:rPr>
              <w:t>11</w:t>
            </w:r>
          </w:p>
        </w:tc>
        <w:tc>
          <w:tcPr>
            <w:tcW w:w="594" w:type="dxa"/>
          </w:tcPr>
          <w:p w14:paraId="19FA5CBA" w14:textId="77777777" w:rsidR="00217120" w:rsidRPr="00217120" w:rsidRDefault="00217120" w:rsidP="00217120">
            <w:pPr>
              <w:jc w:val="center"/>
              <w:rPr>
                <w:rFonts w:eastAsiaTheme="minorHAnsi"/>
                <w:lang w:val="uk-UA" w:eastAsia="en-US"/>
              </w:rPr>
            </w:pPr>
            <w:r w:rsidRPr="00217120">
              <w:rPr>
                <w:rFonts w:eastAsiaTheme="minorHAnsi"/>
                <w:lang w:val="uk-UA" w:eastAsia="en-US"/>
              </w:rPr>
              <w:t>12</w:t>
            </w:r>
          </w:p>
        </w:tc>
        <w:tc>
          <w:tcPr>
            <w:tcW w:w="560" w:type="dxa"/>
          </w:tcPr>
          <w:p w14:paraId="34C40BA3" w14:textId="77777777" w:rsidR="00217120" w:rsidRPr="00217120" w:rsidRDefault="00217120" w:rsidP="00217120">
            <w:pPr>
              <w:jc w:val="center"/>
              <w:rPr>
                <w:rFonts w:eastAsiaTheme="minorHAnsi"/>
                <w:lang w:val="uk-UA" w:eastAsia="en-US"/>
              </w:rPr>
            </w:pPr>
            <w:r w:rsidRPr="00217120">
              <w:rPr>
                <w:rFonts w:eastAsiaTheme="minorHAnsi"/>
                <w:lang w:val="uk-UA" w:eastAsia="en-US"/>
              </w:rPr>
              <w:t>13</w:t>
            </w:r>
          </w:p>
        </w:tc>
        <w:tc>
          <w:tcPr>
            <w:tcW w:w="592" w:type="dxa"/>
          </w:tcPr>
          <w:p w14:paraId="5FFF2B4E" w14:textId="77777777" w:rsidR="00217120" w:rsidRPr="00217120" w:rsidRDefault="00217120" w:rsidP="00217120">
            <w:pPr>
              <w:jc w:val="center"/>
              <w:rPr>
                <w:rFonts w:eastAsiaTheme="minorHAnsi"/>
                <w:lang w:val="uk-UA" w:eastAsia="en-US"/>
              </w:rPr>
            </w:pPr>
            <w:r w:rsidRPr="00217120">
              <w:rPr>
                <w:rFonts w:eastAsiaTheme="minorHAnsi"/>
                <w:lang w:val="uk-UA" w:eastAsia="en-US"/>
              </w:rPr>
              <w:t>14</w:t>
            </w:r>
          </w:p>
        </w:tc>
      </w:tr>
      <w:tr w:rsidR="00217120" w:rsidRPr="00217120" w14:paraId="7102B17C" w14:textId="77777777" w:rsidTr="00217120">
        <w:tc>
          <w:tcPr>
            <w:tcW w:w="9996" w:type="dxa"/>
            <w:gridSpan w:val="14"/>
          </w:tcPr>
          <w:p w14:paraId="6E3B38E6" w14:textId="77777777" w:rsidR="00217120" w:rsidRPr="00217120" w:rsidRDefault="00217120" w:rsidP="00217120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217120">
              <w:rPr>
                <w:b/>
                <w:bCs/>
                <w:sz w:val="28"/>
                <w:szCs w:val="28"/>
                <w:lang w:val="uk-UA"/>
              </w:rPr>
              <w:t>Змістовий модуль 1</w:t>
            </w:r>
            <w:r w:rsidRPr="00217120">
              <w:rPr>
                <w:b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217120">
              <w:rPr>
                <w:b/>
                <w:sz w:val="28"/>
                <w:szCs w:val="28"/>
              </w:rPr>
              <w:t>Транспортуючі</w:t>
            </w:r>
            <w:proofErr w:type="spellEnd"/>
            <w:r w:rsidRPr="0021712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17120">
              <w:rPr>
                <w:b/>
                <w:sz w:val="28"/>
                <w:szCs w:val="28"/>
              </w:rPr>
              <w:t>машини</w:t>
            </w:r>
            <w:proofErr w:type="spellEnd"/>
          </w:p>
        </w:tc>
      </w:tr>
      <w:tr w:rsidR="00217120" w:rsidRPr="00217120" w14:paraId="1057395D" w14:textId="77777777" w:rsidTr="00217120">
        <w:tc>
          <w:tcPr>
            <w:tcW w:w="2090" w:type="dxa"/>
          </w:tcPr>
          <w:p w14:paraId="0F5FCB79" w14:textId="77777777" w:rsidR="00217120" w:rsidRPr="00655098" w:rsidRDefault="00217120" w:rsidP="00217120">
            <w:pPr>
              <w:rPr>
                <w:lang w:val="uk-UA"/>
              </w:rPr>
            </w:pPr>
            <w:r w:rsidRPr="00655098">
              <w:rPr>
                <w:caps/>
                <w:szCs w:val="28"/>
              </w:rPr>
              <w:t>Т</w:t>
            </w:r>
            <w:r w:rsidRPr="00655098">
              <w:rPr>
                <w:szCs w:val="28"/>
              </w:rPr>
              <w:t xml:space="preserve">ема 1. </w:t>
            </w:r>
            <w:r w:rsidRPr="00655098">
              <w:rPr>
                <w:caps/>
                <w:szCs w:val="28"/>
              </w:rPr>
              <w:t>Х</w:t>
            </w:r>
            <w:r w:rsidRPr="00655098">
              <w:rPr>
                <w:szCs w:val="28"/>
              </w:rPr>
              <w:t xml:space="preserve">арактеристика </w:t>
            </w:r>
            <w:proofErr w:type="spellStart"/>
            <w:r w:rsidRPr="00655098">
              <w:rPr>
                <w:szCs w:val="28"/>
              </w:rPr>
              <w:t>транспортуючих</w:t>
            </w:r>
            <w:proofErr w:type="spellEnd"/>
            <w:r w:rsidRPr="00655098">
              <w:rPr>
                <w:szCs w:val="28"/>
              </w:rPr>
              <w:t xml:space="preserve"> машин</w:t>
            </w:r>
          </w:p>
        </w:tc>
        <w:tc>
          <w:tcPr>
            <w:tcW w:w="860" w:type="dxa"/>
            <w:vAlign w:val="center"/>
          </w:tcPr>
          <w:p w14:paraId="690DAA4F" w14:textId="77777777" w:rsidR="00217120" w:rsidRPr="00655098" w:rsidRDefault="00217120" w:rsidP="002171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47" w:type="dxa"/>
            <w:vAlign w:val="center"/>
          </w:tcPr>
          <w:p w14:paraId="4C4B923C" w14:textId="77777777" w:rsidR="00217120" w:rsidRPr="00655098" w:rsidRDefault="00C26A29" w:rsidP="002171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76" w:type="dxa"/>
            <w:vAlign w:val="center"/>
          </w:tcPr>
          <w:p w14:paraId="0A35D31A" w14:textId="77777777" w:rsidR="00217120" w:rsidRPr="00655098" w:rsidRDefault="00393963" w:rsidP="002171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56" w:type="dxa"/>
            <w:vAlign w:val="center"/>
          </w:tcPr>
          <w:p w14:paraId="4DF054FA" w14:textId="77777777" w:rsidR="00217120" w:rsidRPr="00655098" w:rsidRDefault="00217120" w:rsidP="002171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36" w:type="dxa"/>
            <w:vAlign w:val="center"/>
          </w:tcPr>
          <w:p w14:paraId="17F8CE12" w14:textId="77777777" w:rsidR="00217120" w:rsidRPr="00655098" w:rsidRDefault="00EE27DA" w:rsidP="002171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60" w:type="dxa"/>
            <w:vAlign w:val="center"/>
          </w:tcPr>
          <w:p w14:paraId="3F063473" w14:textId="77777777" w:rsidR="00217120" w:rsidRPr="00655098" w:rsidRDefault="00217120" w:rsidP="002171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06" w:type="dxa"/>
            <w:vAlign w:val="center"/>
          </w:tcPr>
          <w:p w14:paraId="6C16E42F" w14:textId="77777777" w:rsidR="00217120" w:rsidRPr="002C64A8" w:rsidRDefault="00217120" w:rsidP="002171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47" w:type="dxa"/>
          </w:tcPr>
          <w:p w14:paraId="453CD90F" w14:textId="77777777" w:rsidR="00217120" w:rsidRPr="00217120" w:rsidRDefault="00217120" w:rsidP="00217120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</w:p>
        </w:tc>
        <w:tc>
          <w:tcPr>
            <w:tcW w:w="436" w:type="dxa"/>
          </w:tcPr>
          <w:p w14:paraId="4A5FE333" w14:textId="77777777" w:rsidR="00217120" w:rsidRPr="00217120" w:rsidRDefault="00BD63EE" w:rsidP="00217120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436" w:type="dxa"/>
          </w:tcPr>
          <w:p w14:paraId="5B9BF1B2" w14:textId="77777777" w:rsidR="00217120" w:rsidRPr="00217120" w:rsidRDefault="00217120" w:rsidP="00217120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</w:p>
        </w:tc>
        <w:tc>
          <w:tcPr>
            <w:tcW w:w="594" w:type="dxa"/>
          </w:tcPr>
          <w:p w14:paraId="08940F29" w14:textId="77777777" w:rsidR="00217120" w:rsidRPr="00217120" w:rsidRDefault="00217120" w:rsidP="00217120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217120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560" w:type="dxa"/>
          </w:tcPr>
          <w:p w14:paraId="3316550A" w14:textId="77777777" w:rsidR="00217120" w:rsidRPr="00217120" w:rsidRDefault="00217120" w:rsidP="00217120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217120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592" w:type="dxa"/>
          </w:tcPr>
          <w:p w14:paraId="7AC91C7F" w14:textId="77777777" w:rsidR="00217120" w:rsidRPr="00217120" w:rsidRDefault="00260D17" w:rsidP="00217120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>
              <w:rPr>
                <w:rFonts w:eastAsiaTheme="minorHAnsi"/>
                <w:sz w:val="26"/>
                <w:szCs w:val="26"/>
                <w:lang w:val="uk-UA" w:eastAsia="en-US"/>
              </w:rPr>
              <w:t>8</w:t>
            </w:r>
          </w:p>
        </w:tc>
      </w:tr>
      <w:tr w:rsidR="00217120" w:rsidRPr="00217120" w14:paraId="2F5E1E74" w14:textId="77777777" w:rsidTr="00217120">
        <w:tc>
          <w:tcPr>
            <w:tcW w:w="2090" w:type="dxa"/>
          </w:tcPr>
          <w:p w14:paraId="7D4056C2" w14:textId="77777777" w:rsidR="00217120" w:rsidRPr="00655098" w:rsidRDefault="00217120" w:rsidP="00217120">
            <w:pPr>
              <w:rPr>
                <w:lang w:val="uk-UA"/>
              </w:rPr>
            </w:pPr>
            <w:r w:rsidRPr="00655098">
              <w:rPr>
                <w:szCs w:val="28"/>
              </w:rPr>
              <w:t xml:space="preserve">Тема 2. </w:t>
            </w:r>
            <w:proofErr w:type="spellStart"/>
            <w:r w:rsidRPr="00655098">
              <w:rPr>
                <w:szCs w:val="28"/>
              </w:rPr>
              <w:t>Основи</w:t>
            </w:r>
            <w:proofErr w:type="spellEnd"/>
            <w:r w:rsidRPr="00655098">
              <w:rPr>
                <w:szCs w:val="28"/>
              </w:rPr>
              <w:t xml:space="preserve"> </w:t>
            </w:r>
            <w:proofErr w:type="spellStart"/>
            <w:r w:rsidRPr="00655098">
              <w:rPr>
                <w:szCs w:val="28"/>
              </w:rPr>
              <w:t>розрахунку</w:t>
            </w:r>
            <w:proofErr w:type="spellEnd"/>
            <w:r w:rsidRPr="00655098">
              <w:rPr>
                <w:szCs w:val="28"/>
              </w:rPr>
              <w:t xml:space="preserve"> </w:t>
            </w:r>
            <w:proofErr w:type="spellStart"/>
            <w:r w:rsidRPr="00655098">
              <w:rPr>
                <w:szCs w:val="28"/>
              </w:rPr>
              <w:t>механічних</w:t>
            </w:r>
            <w:proofErr w:type="spellEnd"/>
            <w:r w:rsidRPr="00655098">
              <w:rPr>
                <w:szCs w:val="28"/>
              </w:rPr>
              <w:t xml:space="preserve"> </w:t>
            </w:r>
            <w:proofErr w:type="spellStart"/>
            <w:r w:rsidRPr="00655098">
              <w:rPr>
                <w:szCs w:val="28"/>
              </w:rPr>
              <w:t>транспортуючих</w:t>
            </w:r>
            <w:proofErr w:type="spellEnd"/>
            <w:r w:rsidRPr="00655098">
              <w:rPr>
                <w:szCs w:val="28"/>
              </w:rPr>
              <w:t xml:space="preserve"> машин з </w:t>
            </w:r>
            <w:proofErr w:type="spellStart"/>
            <w:r w:rsidRPr="00655098">
              <w:rPr>
                <w:szCs w:val="28"/>
              </w:rPr>
              <w:t>гнучкими</w:t>
            </w:r>
            <w:proofErr w:type="spellEnd"/>
            <w:r w:rsidRPr="00655098">
              <w:rPr>
                <w:szCs w:val="28"/>
              </w:rPr>
              <w:t xml:space="preserve"> </w:t>
            </w:r>
            <w:proofErr w:type="spellStart"/>
            <w:r w:rsidRPr="00655098">
              <w:rPr>
                <w:szCs w:val="28"/>
              </w:rPr>
              <w:t>тяговими</w:t>
            </w:r>
            <w:proofErr w:type="spellEnd"/>
            <w:r w:rsidRPr="00655098">
              <w:rPr>
                <w:szCs w:val="28"/>
              </w:rPr>
              <w:t xml:space="preserve"> органами</w:t>
            </w:r>
          </w:p>
        </w:tc>
        <w:tc>
          <w:tcPr>
            <w:tcW w:w="860" w:type="dxa"/>
            <w:vAlign w:val="center"/>
          </w:tcPr>
          <w:p w14:paraId="284D569A" w14:textId="77777777" w:rsidR="00217120" w:rsidRPr="00655098" w:rsidRDefault="00217120" w:rsidP="002171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2-3</w:t>
            </w:r>
          </w:p>
        </w:tc>
        <w:tc>
          <w:tcPr>
            <w:tcW w:w="947" w:type="dxa"/>
            <w:vAlign w:val="center"/>
          </w:tcPr>
          <w:p w14:paraId="3A000AD1" w14:textId="77777777" w:rsidR="00217120" w:rsidRPr="00655098" w:rsidRDefault="00C26A29" w:rsidP="002171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476" w:type="dxa"/>
            <w:vAlign w:val="center"/>
          </w:tcPr>
          <w:p w14:paraId="2EABC899" w14:textId="77777777" w:rsidR="00217120" w:rsidRPr="00655098" w:rsidRDefault="00393963" w:rsidP="002171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56" w:type="dxa"/>
            <w:vAlign w:val="center"/>
          </w:tcPr>
          <w:p w14:paraId="0F3B52CD" w14:textId="77777777" w:rsidR="00217120" w:rsidRPr="00655098" w:rsidRDefault="00217120" w:rsidP="002171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36" w:type="dxa"/>
            <w:vAlign w:val="center"/>
          </w:tcPr>
          <w:p w14:paraId="71E4454E" w14:textId="77777777" w:rsidR="00217120" w:rsidRPr="00655098" w:rsidRDefault="00217120" w:rsidP="002171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60" w:type="dxa"/>
            <w:vAlign w:val="center"/>
          </w:tcPr>
          <w:p w14:paraId="5D43C270" w14:textId="77777777" w:rsidR="00217120" w:rsidRPr="00655098" w:rsidRDefault="00217120" w:rsidP="002171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06" w:type="dxa"/>
            <w:vAlign w:val="center"/>
          </w:tcPr>
          <w:p w14:paraId="0B871B55" w14:textId="77777777" w:rsidR="00217120" w:rsidRPr="00655098" w:rsidRDefault="00217120" w:rsidP="002171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47" w:type="dxa"/>
          </w:tcPr>
          <w:p w14:paraId="59303AC8" w14:textId="77777777" w:rsidR="00217120" w:rsidRPr="00217120" w:rsidRDefault="00217120" w:rsidP="00217120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</w:p>
        </w:tc>
        <w:tc>
          <w:tcPr>
            <w:tcW w:w="436" w:type="dxa"/>
          </w:tcPr>
          <w:p w14:paraId="2A4BFF9F" w14:textId="77777777" w:rsidR="00217120" w:rsidRPr="00217120" w:rsidRDefault="00217120" w:rsidP="00217120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217120">
              <w:rPr>
                <w:rFonts w:eastAsiaTheme="minorHAnsi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436" w:type="dxa"/>
          </w:tcPr>
          <w:p w14:paraId="409A3EFE" w14:textId="77777777" w:rsidR="00217120" w:rsidRPr="00217120" w:rsidRDefault="00217120" w:rsidP="00217120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</w:p>
        </w:tc>
        <w:tc>
          <w:tcPr>
            <w:tcW w:w="594" w:type="dxa"/>
          </w:tcPr>
          <w:p w14:paraId="786F7401" w14:textId="77777777" w:rsidR="00217120" w:rsidRPr="00217120" w:rsidRDefault="00260D17" w:rsidP="00217120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>
              <w:rPr>
                <w:rFonts w:eastAsiaTheme="minorHAnsi"/>
                <w:sz w:val="26"/>
                <w:szCs w:val="26"/>
                <w:lang w:val="uk-UA" w:eastAsia="en-US"/>
              </w:rPr>
              <w:t>2</w:t>
            </w:r>
          </w:p>
        </w:tc>
        <w:tc>
          <w:tcPr>
            <w:tcW w:w="560" w:type="dxa"/>
          </w:tcPr>
          <w:p w14:paraId="66C2537B" w14:textId="77777777" w:rsidR="00217120" w:rsidRPr="00217120" w:rsidRDefault="00217120" w:rsidP="00217120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217120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592" w:type="dxa"/>
          </w:tcPr>
          <w:p w14:paraId="48097F1C" w14:textId="77777777" w:rsidR="00217120" w:rsidRPr="00217120" w:rsidRDefault="00D04529" w:rsidP="00217120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>
              <w:rPr>
                <w:rFonts w:eastAsiaTheme="minorHAnsi"/>
                <w:sz w:val="26"/>
                <w:szCs w:val="26"/>
                <w:lang w:val="uk-UA" w:eastAsia="en-US"/>
              </w:rPr>
              <w:t>8</w:t>
            </w:r>
          </w:p>
        </w:tc>
      </w:tr>
      <w:tr w:rsidR="00217120" w:rsidRPr="00217120" w14:paraId="1953D81F" w14:textId="77777777" w:rsidTr="00217120">
        <w:tc>
          <w:tcPr>
            <w:tcW w:w="2090" w:type="dxa"/>
          </w:tcPr>
          <w:p w14:paraId="48C31458" w14:textId="77777777" w:rsidR="00217120" w:rsidRPr="00655098" w:rsidRDefault="00217120" w:rsidP="00217120">
            <w:pPr>
              <w:rPr>
                <w:lang w:val="uk-UA"/>
              </w:rPr>
            </w:pPr>
            <w:r w:rsidRPr="00655098">
              <w:rPr>
                <w:szCs w:val="28"/>
              </w:rPr>
              <w:t xml:space="preserve">Тема 3. </w:t>
            </w:r>
            <w:proofErr w:type="spellStart"/>
            <w:r w:rsidRPr="00655098">
              <w:rPr>
                <w:szCs w:val="28"/>
              </w:rPr>
              <w:t>Конструктивні</w:t>
            </w:r>
            <w:proofErr w:type="spellEnd"/>
            <w:r w:rsidRPr="00655098">
              <w:rPr>
                <w:szCs w:val="28"/>
              </w:rPr>
              <w:t xml:space="preserve"> </w:t>
            </w:r>
            <w:proofErr w:type="spellStart"/>
            <w:r w:rsidRPr="00655098">
              <w:rPr>
                <w:szCs w:val="28"/>
              </w:rPr>
              <w:t>особливості</w:t>
            </w:r>
            <w:proofErr w:type="spellEnd"/>
            <w:r w:rsidRPr="00655098">
              <w:rPr>
                <w:szCs w:val="28"/>
              </w:rPr>
              <w:t xml:space="preserve"> </w:t>
            </w:r>
            <w:proofErr w:type="spellStart"/>
            <w:r w:rsidRPr="00655098">
              <w:rPr>
                <w:szCs w:val="28"/>
              </w:rPr>
              <w:t>конвеєрів</w:t>
            </w:r>
            <w:proofErr w:type="spellEnd"/>
            <w:r w:rsidRPr="00655098">
              <w:rPr>
                <w:szCs w:val="28"/>
              </w:rPr>
              <w:t xml:space="preserve"> з </w:t>
            </w:r>
            <w:proofErr w:type="spellStart"/>
            <w:r w:rsidRPr="00655098">
              <w:rPr>
                <w:szCs w:val="28"/>
              </w:rPr>
              <w:t>гнучким</w:t>
            </w:r>
            <w:proofErr w:type="spellEnd"/>
            <w:r w:rsidRPr="00655098">
              <w:rPr>
                <w:szCs w:val="28"/>
              </w:rPr>
              <w:t xml:space="preserve"> </w:t>
            </w:r>
            <w:proofErr w:type="spellStart"/>
            <w:r w:rsidRPr="00655098">
              <w:rPr>
                <w:szCs w:val="28"/>
              </w:rPr>
              <w:t>тяговим</w:t>
            </w:r>
            <w:proofErr w:type="spellEnd"/>
            <w:r w:rsidRPr="00655098">
              <w:rPr>
                <w:szCs w:val="28"/>
              </w:rPr>
              <w:t xml:space="preserve"> </w:t>
            </w:r>
            <w:proofErr w:type="spellStart"/>
            <w:r w:rsidRPr="00655098">
              <w:rPr>
                <w:szCs w:val="28"/>
              </w:rPr>
              <w:t>елементом</w:t>
            </w:r>
            <w:proofErr w:type="spellEnd"/>
          </w:p>
        </w:tc>
        <w:tc>
          <w:tcPr>
            <w:tcW w:w="860" w:type="dxa"/>
            <w:vAlign w:val="center"/>
          </w:tcPr>
          <w:p w14:paraId="7EF04364" w14:textId="77777777" w:rsidR="00217120" w:rsidRPr="00655098" w:rsidRDefault="00217120" w:rsidP="002171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3-4</w:t>
            </w:r>
          </w:p>
        </w:tc>
        <w:tc>
          <w:tcPr>
            <w:tcW w:w="947" w:type="dxa"/>
            <w:vAlign w:val="center"/>
          </w:tcPr>
          <w:p w14:paraId="625641D8" w14:textId="77777777" w:rsidR="00217120" w:rsidRPr="00655098" w:rsidRDefault="00C26A29" w:rsidP="002171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76" w:type="dxa"/>
            <w:vAlign w:val="center"/>
          </w:tcPr>
          <w:p w14:paraId="2228F8AD" w14:textId="77777777" w:rsidR="00217120" w:rsidRPr="00655098" w:rsidRDefault="00393963" w:rsidP="002171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56" w:type="dxa"/>
            <w:vAlign w:val="center"/>
          </w:tcPr>
          <w:p w14:paraId="18D8CC55" w14:textId="77777777" w:rsidR="00217120" w:rsidRPr="00655098" w:rsidRDefault="00217120" w:rsidP="002171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36" w:type="dxa"/>
            <w:vAlign w:val="center"/>
          </w:tcPr>
          <w:p w14:paraId="5023974B" w14:textId="77777777" w:rsidR="00217120" w:rsidRPr="00655098" w:rsidRDefault="00217120" w:rsidP="002171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60" w:type="dxa"/>
            <w:vAlign w:val="center"/>
          </w:tcPr>
          <w:p w14:paraId="006FFDDA" w14:textId="77777777" w:rsidR="00217120" w:rsidRPr="00655098" w:rsidRDefault="00217120" w:rsidP="002171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06" w:type="dxa"/>
            <w:vAlign w:val="center"/>
          </w:tcPr>
          <w:p w14:paraId="636A535C" w14:textId="77777777" w:rsidR="00217120" w:rsidRPr="00655098" w:rsidRDefault="00217120" w:rsidP="002171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47" w:type="dxa"/>
          </w:tcPr>
          <w:p w14:paraId="010CCEFD" w14:textId="77777777" w:rsidR="00217120" w:rsidRPr="00217120" w:rsidRDefault="00217120" w:rsidP="00217120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</w:p>
        </w:tc>
        <w:tc>
          <w:tcPr>
            <w:tcW w:w="436" w:type="dxa"/>
          </w:tcPr>
          <w:p w14:paraId="636D6154" w14:textId="77777777" w:rsidR="00217120" w:rsidRPr="00217120" w:rsidRDefault="00217120" w:rsidP="00217120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217120">
              <w:rPr>
                <w:rFonts w:eastAsiaTheme="minorHAnsi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436" w:type="dxa"/>
          </w:tcPr>
          <w:p w14:paraId="763BADCD" w14:textId="77777777" w:rsidR="00217120" w:rsidRPr="00217120" w:rsidRDefault="00217120" w:rsidP="00217120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</w:p>
        </w:tc>
        <w:tc>
          <w:tcPr>
            <w:tcW w:w="594" w:type="dxa"/>
          </w:tcPr>
          <w:p w14:paraId="6A87986B" w14:textId="77777777" w:rsidR="00217120" w:rsidRPr="00217120" w:rsidRDefault="00217120" w:rsidP="00217120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217120">
              <w:rPr>
                <w:rFonts w:eastAsiaTheme="minorHAnsi"/>
                <w:sz w:val="26"/>
                <w:szCs w:val="26"/>
                <w:lang w:val="uk-UA" w:eastAsia="en-US"/>
              </w:rPr>
              <w:t>2</w:t>
            </w:r>
          </w:p>
        </w:tc>
        <w:tc>
          <w:tcPr>
            <w:tcW w:w="560" w:type="dxa"/>
          </w:tcPr>
          <w:p w14:paraId="6EEF1FF4" w14:textId="77777777" w:rsidR="00217120" w:rsidRPr="00217120" w:rsidRDefault="00217120" w:rsidP="00217120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217120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592" w:type="dxa"/>
          </w:tcPr>
          <w:p w14:paraId="66A9C0BC" w14:textId="77777777" w:rsidR="00217120" w:rsidRPr="00217120" w:rsidRDefault="00D04529" w:rsidP="00217120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>
              <w:rPr>
                <w:rFonts w:eastAsiaTheme="minorHAnsi"/>
                <w:sz w:val="26"/>
                <w:szCs w:val="26"/>
                <w:lang w:val="uk-UA" w:eastAsia="en-US"/>
              </w:rPr>
              <w:t>8</w:t>
            </w:r>
          </w:p>
        </w:tc>
      </w:tr>
      <w:tr w:rsidR="00217120" w:rsidRPr="00217120" w14:paraId="422D726C" w14:textId="77777777" w:rsidTr="00217120">
        <w:tc>
          <w:tcPr>
            <w:tcW w:w="2090" w:type="dxa"/>
          </w:tcPr>
          <w:p w14:paraId="4096DF59" w14:textId="77777777" w:rsidR="00217120" w:rsidRPr="00655098" w:rsidRDefault="00217120" w:rsidP="00217120">
            <w:pPr>
              <w:rPr>
                <w:lang w:val="uk-UA"/>
              </w:rPr>
            </w:pPr>
            <w:r w:rsidRPr="00655098">
              <w:rPr>
                <w:szCs w:val="28"/>
              </w:rPr>
              <w:t xml:space="preserve">Тема 4. </w:t>
            </w:r>
            <w:proofErr w:type="spellStart"/>
            <w:r w:rsidRPr="00655098">
              <w:rPr>
                <w:szCs w:val="28"/>
              </w:rPr>
              <w:t>Особливості</w:t>
            </w:r>
            <w:proofErr w:type="spellEnd"/>
            <w:r w:rsidRPr="00655098">
              <w:rPr>
                <w:szCs w:val="28"/>
              </w:rPr>
              <w:t xml:space="preserve"> </w:t>
            </w:r>
            <w:proofErr w:type="spellStart"/>
            <w:r w:rsidRPr="00655098">
              <w:rPr>
                <w:szCs w:val="28"/>
              </w:rPr>
              <w:t>конструкцій</w:t>
            </w:r>
            <w:proofErr w:type="spellEnd"/>
            <w:r w:rsidRPr="00655098">
              <w:rPr>
                <w:szCs w:val="28"/>
              </w:rPr>
              <w:t xml:space="preserve"> і </w:t>
            </w:r>
            <w:proofErr w:type="spellStart"/>
            <w:r w:rsidRPr="00655098">
              <w:rPr>
                <w:szCs w:val="28"/>
              </w:rPr>
              <w:t>розрахунку</w:t>
            </w:r>
            <w:proofErr w:type="spellEnd"/>
            <w:r w:rsidRPr="00655098">
              <w:rPr>
                <w:szCs w:val="28"/>
              </w:rPr>
              <w:t xml:space="preserve"> </w:t>
            </w:r>
            <w:proofErr w:type="spellStart"/>
            <w:r w:rsidRPr="00655098">
              <w:rPr>
                <w:szCs w:val="28"/>
              </w:rPr>
              <w:t>конвеєрів</w:t>
            </w:r>
            <w:proofErr w:type="spellEnd"/>
            <w:r w:rsidRPr="00655098">
              <w:rPr>
                <w:szCs w:val="28"/>
              </w:rPr>
              <w:t xml:space="preserve"> без </w:t>
            </w:r>
            <w:proofErr w:type="spellStart"/>
            <w:r w:rsidRPr="00655098">
              <w:rPr>
                <w:szCs w:val="28"/>
              </w:rPr>
              <w:t>гнучкого</w:t>
            </w:r>
            <w:proofErr w:type="spellEnd"/>
            <w:r w:rsidRPr="00655098">
              <w:rPr>
                <w:szCs w:val="28"/>
              </w:rPr>
              <w:t xml:space="preserve"> тягового </w:t>
            </w:r>
            <w:proofErr w:type="spellStart"/>
            <w:r w:rsidRPr="00655098">
              <w:rPr>
                <w:szCs w:val="28"/>
              </w:rPr>
              <w:t>елемента</w:t>
            </w:r>
            <w:proofErr w:type="spellEnd"/>
          </w:p>
        </w:tc>
        <w:tc>
          <w:tcPr>
            <w:tcW w:w="860" w:type="dxa"/>
            <w:vAlign w:val="center"/>
          </w:tcPr>
          <w:p w14:paraId="77033B1C" w14:textId="77777777" w:rsidR="00217120" w:rsidRPr="00655098" w:rsidRDefault="00217120" w:rsidP="002171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947" w:type="dxa"/>
            <w:vAlign w:val="center"/>
          </w:tcPr>
          <w:p w14:paraId="51FFA2F2" w14:textId="77777777" w:rsidR="00217120" w:rsidRPr="00655098" w:rsidRDefault="00C26A29" w:rsidP="002171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476" w:type="dxa"/>
            <w:vAlign w:val="center"/>
          </w:tcPr>
          <w:p w14:paraId="571B0ED4" w14:textId="77777777" w:rsidR="00217120" w:rsidRPr="00655098" w:rsidRDefault="00393963" w:rsidP="002171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56" w:type="dxa"/>
            <w:vAlign w:val="center"/>
          </w:tcPr>
          <w:p w14:paraId="4414D0F4" w14:textId="77777777" w:rsidR="00217120" w:rsidRPr="00655098" w:rsidRDefault="00217120" w:rsidP="002171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36" w:type="dxa"/>
            <w:vAlign w:val="center"/>
          </w:tcPr>
          <w:p w14:paraId="6DA0F6BB" w14:textId="77777777" w:rsidR="00217120" w:rsidRPr="00655098" w:rsidRDefault="00217120" w:rsidP="002171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60" w:type="dxa"/>
            <w:vAlign w:val="center"/>
          </w:tcPr>
          <w:p w14:paraId="532658D2" w14:textId="77777777" w:rsidR="00217120" w:rsidRPr="00655098" w:rsidRDefault="00217120" w:rsidP="002171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06" w:type="dxa"/>
            <w:vAlign w:val="center"/>
          </w:tcPr>
          <w:p w14:paraId="012A57EB" w14:textId="77777777" w:rsidR="00217120" w:rsidRPr="00655098" w:rsidRDefault="00217120" w:rsidP="002171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47" w:type="dxa"/>
          </w:tcPr>
          <w:p w14:paraId="507B8DDD" w14:textId="77777777" w:rsidR="00217120" w:rsidRPr="00217120" w:rsidRDefault="00217120" w:rsidP="00217120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</w:p>
        </w:tc>
        <w:tc>
          <w:tcPr>
            <w:tcW w:w="436" w:type="dxa"/>
          </w:tcPr>
          <w:p w14:paraId="2EFE39AB" w14:textId="77777777" w:rsidR="00217120" w:rsidRPr="00217120" w:rsidRDefault="00217120" w:rsidP="00217120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217120">
              <w:rPr>
                <w:rFonts w:eastAsiaTheme="minorHAnsi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436" w:type="dxa"/>
          </w:tcPr>
          <w:p w14:paraId="69F72704" w14:textId="77777777" w:rsidR="00217120" w:rsidRPr="00217120" w:rsidRDefault="00217120" w:rsidP="00217120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</w:p>
        </w:tc>
        <w:tc>
          <w:tcPr>
            <w:tcW w:w="594" w:type="dxa"/>
          </w:tcPr>
          <w:p w14:paraId="49A0B2BF" w14:textId="77777777" w:rsidR="00217120" w:rsidRPr="00217120" w:rsidRDefault="00217120" w:rsidP="00217120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217120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560" w:type="dxa"/>
          </w:tcPr>
          <w:p w14:paraId="34F6319D" w14:textId="77777777" w:rsidR="00217120" w:rsidRPr="00217120" w:rsidRDefault="00217120" w:rsidP="00217120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</w:p>
        </w:tc>
        <w:tc>
          <w:tcPr>
            <w:tcW w:w="592" w:type="dxa"/>
          </w:tcPr>
          <w:p w14:paraId="63DA20E9" w14:textId="77777777" w:rsidR="00217120" w:rsidRPr="00217120" w:rsidRDefault="00260D17" w:rsidP="00217120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>
              <w:rPr>
                <w:rFonts w:eastAsiaTheme="minorHAnsi"/>
                <w:sz w:val="26"/>
                <w:szCs w:val="26"/>
                <w:lang w:val="uk-UA" w:eastAsia="en-US"/>
              </w:rPr>
              <w:t>8</w:t>
            </w:r>
          </w:p>
        </w:tc>
      </w:tr>
      <w:tr w:rsidR="00217120" w:rsidRPr="00217120" w14:paraId="116F3C0F" w14:textId="77777777" w:rsidTr="00217120">
        <w:tc>
          <w:tcPr>
            <w:tcW w:w="2090" w:type="dxa"/>
          </w:tcPr>
          <w:p w14:paraId="648B62AA" w14:textId="77777777" w:rsidR="00217120" w:rsidRPr="00655098" w:rsidRDefault="00217120" w:rsidP="00217120">
            <w:pPr>
              <w:rPr>
                <w:lang w:val="uk-UA"/>
              </w:rPr>
            </w:pPr>
            <w:r w:rsidRPr="00655098">
              <w:rPr>
                <w:szCs w:val="28"/>
              </w:rPr>
              <w:t xml:space="preserve">Тема 5. </w:t>
            </w:r>
            <w:proofErr w:type="spellStart"/>
            <w:r w:rsidRPr="00655098">
              <w:rPr>
                <w:szCs w:val="28"/>
              </w:rPr>
              <w:t>Устаткування</w:t>
            </w:r>
            <w:proofErr w:type="spellEnd"/>
            <w:r w:rsidRPr="00655098">
              <w:rPr>
                <w:szCs w:val="28"/>
              </w:rPr>
              <w:t xml:space="preserve"> </w:t>
            </w:r>
            <w:proofErr w:type="spellStart"/>
            <w:r w:rsidRPr="00655098">
              <w:rPr>
                <w:szCs w:val="28"/>
              </w:rPr>
              <w:t>пневмо</w:t>
            </w:r>
            <w:proofErr w:type="spellEnd"/>
            <w:r w:rsidRPr="00655098">
              <w:rPr>
                <w:szCs w:val="28"/>
              </w:rPr>
              <w:t xml:space="preserve">- і </w:t>
            </w:r>
            <w:proofErr w:type="spellStart"/>
            <w:r w:rsidRPr="00655098">
              <w:rPr>
                <w:szCs w:val="28"/>
              </w:rPr>
              <w:t>гідротранспорту</w:t>
            </w:r>
            <w:proofErr w:type="spellEnd"/>
            <w:r w:rsidRPr="00655098">
              <w:rPr>
                <w:szCs w:val="28"/>
              </w:rPr>
              <w:t xml:space="preserve">. </w:t>
            </w:r>
            <w:proofErr w:type="spellStart"/>
            <w:r w:rsidRPr="00655098">
              <w:rPr>
                <w:szCs w:val="28"/>
              </w:rPr>
              <w:t>Загальні</w:t>
            </w:r>
            <w:proofErr w:type="spellEnd"/>
            <w:r w:rsidRPr="00655098">
              <w:rPr>
                <w:szCs w:val="28"/>
              </w:rPr>
              <w:t xml:space="preserve"> </w:t>
            </w:r>
            <w:proofErr w:type="spellStart"/>
            <w:r w:rsidRPr="00655098">
              <w:rPr>
                <w:szCs w:val="28"/>
              </w:rPr>
              <w:t>поняття</w:t>
            </w:r>
            <w:proofErr w:type="spellEnd"/>
          </w:p>
        </w:tc>
        <w:tc>
          <w:tcPr>
            <w:tcW w:w="860" w:type="dxa"/>
            <w:vAlign w:val="center"/>
          </w:tcPr>
          <w:p w14:paraId="5254EDE5" w14:textId="77777777" w:rsidR="00217120" w:rsidRPr="00655098" w:rsidRDefault="00217120" w:rsidP="002171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947" w:type="dxa"/>
            <w:vAlign w:val="center"/>
          </w:tcPr>
          <w:p w14:paraId="1F3757BD" w14:textId="77777777" w:rsidR="00217120" w:rsidRPr="00655098" w:rsidRDefault="00C26A29" w:rsidP="002171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476" w:type="dxa"/>
            <w:vAlign w:val="center"/>
          </w:tcPr>
          <w:p w14:paraId="292DB691" w14:textId="77777777" w:rsidR="00217120" w:rsidRPr="00655098" w:rsidRDefault="00393963" w:rsidP="002171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56" w:type="dxa"/>
            <w:vAlign w:val="center"/>
          </w:tcPr>
          <w:p w14:paraId="59C1A866" w14:textId="77777777" w:rsidR="00217120" w:rsidRPr="00655098" w:rsidRDefault="00217120" w:rsidP="002171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36" w:type="dxa"/>
            <w:vAlign w:val="center"/>
          </w:tcPr>
          <w:p w14:paraId="75663515" w14:textId="77777777" w:rsidR="00217120" w:rsidRPr="00655098" w:rsidRDefault="0060288E" w:rsidP="002171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60" w:type="dxa"/>
            <w:vAlign w:val="center"/>
          </w:tcPr>
          <w:p w14:paraId="6D0F5346" w14:textId="77777777" w:rsidR="00217120" w:rsidRPr="00655098" w:rsidRDefault="00217120" w:rsidP="002171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06" w:type="dxa"/>
            <w:vAlign w:val="center"/>
          </w:tcPr>
          <w:p w14:paraId="7FFA8CF3" w14:textId="77777777" w:rsidR="00217120" w:rsidRPr="00655098" w:rsidRDefault="00217120" w:rsidP="002171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47" w:type="dxa"/>
          </w:tcPr>
          <w:p w14:paraId="49FE5577" w14:textId="77777777" w:rsidR="00217120" w:rsidRPr="00217120" w:rsidRDefault="00217120" w:rsidP="00217120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</w:p>
        </w:tc>
        <w:tc>
          <w:tcPr>
            <w:tcW w:w="436" w:type="dxa"/>
          </w:tcPr>
          <w:p w14:paraId="3D219491" w14:textId="77777777" w:rsidR="00217120" w:rsidRPr="00217120" w:rsidRDefault="00217120" w:rsidP="00217120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217120">
              <w:rPr>
                <w:rFonts w:eastAsiaTheme="minorHAnsi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436" w:type="dxa"/>
          </w:tcPr>
          <w:p w14:paraId="4C4D4C73" w14:textId="77777777" w:rsidR="00217120" w:rsidRPr="00217120" w:rsidRDefault="00217120" w:rsidP="00217120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</w:p>
        </w:tc>
        <w:tc>
          <w:tcPr>
            <w:tcW w:w="594" w:type="dxa"/>
          </w:tcPr>
          <w:p w14:paraId="4C7AC672" w14:textId="77777777" w:rsidR="00217120" w:rsidRPr="00217120" w:rsidRDefault="00217120" w:rsidP="00217120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217120">
              <w:rPr>
                <w:rFonts w:eastAsiaTheme="minorHAnsi"/>
                <w:sz w:val="26"/>
                <w:szCs w:val="26"/>
                <w:lang w:val="uk-UA" w:eastAsia="en-US"/>
              </w:rPr>
              <w:t>2</w:t>
            </w:r>
          </w:p>
        </w:tc>
        <w:tc>
          <w:tcPr>
            <w:tcW w:w="560" w:type="dxa"/>
          </w:tcPr>
          <w:p w14:paraId="1D1BE81F" w14:textId="77777777" w:rsidR="00217120" w:rsidRPr="00217120" w:rsidRDefault="00217120" w:rsidP="00217120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217120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592" w:type="dxa"/>
          </w:tcPr>
          <w:p w14:paraId="52A4A588" w14:textId="77777777" w:rsidR="00217120" w:rsidRPr="00217120" w:rsidRDefault="00260D17" w:rsidP="00217120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>
              <w:rPr>
                <w:rFonts w:eastAsiaTheme="minorHAnsi"/>
                <w:sz w:val="26"/>
                <w:szCs w:val="26"/>
                <w:lang w:val="uk-UA" w:eastAsia="en-US"/>
              </w:rPr>
              <w:t>7</w:t>
            </w:r>
          </w:p>
        </w:tc>
      </w:tr>
      <w:tr w:rsidR="00217120" w:rsidRPr="00217120" w14:paraId="4FC9508E" w14:textId="77777777" w:rsidTr="00217120">
        <w:tc>
          <w:tcPr>
            <w:tcW w:w="2090" w:type="dxa"/>
          </w:tcPr>
          <w:p w14:paraId="735FC345" w14:textId="77777777" w:rsidR="00217120" w:rsidRPr="00655098" w:rsidRDefault="00217120" w:rsidP="00217120">
            <w:pPr>
              <w:rPr>
                <w:lang w:val="uk-UA"/>
              </w:rPr>
            </w:pPr>
            <w:r w:rsidRPr="00655098">
              <w:rPr>
                <w:szCs w:val="28"/>
              </w:rPr>
              <w:t xml:space="preserve">Тема 6. </w:t>
            </w:r>
            <w:proofErr w:type="spellStart"/>
            <w:r w:rsidRPr="00655098">
              <w:rPr>
                <w:szCs w:val="28"/>
              </w:rPr>
              <w:t>Допоміжне</w:t>
            </w:r>
            <w:proofErr w:type="spellEnd"/>
            <w:r w:rsidRPr="00655098">
              <w:rPr>
                <w:szCs w:val="28"/>
              </w:rPr>
              <w:t xml:space="preserve"> </w:t>
            </w:r>
            <w:proofErr w:type="spellStart"/>
            <w:r w:rsidRPr="00655098">
              <w:rPr>
                <w:szCs w:val="28"/>
              </w:rPr>
              <w:t>обладнання</w:t>
            </w:r>
            <w:proofErr w:type="spellEnd"/>
            <w:r w:rsidRPr="00655098">
              <w:rPr>
                <w:szCs w:val="28"/>
              </w:rPr>
              <w:t xml:space="preserve"> </w:t>
            </w:r>
            <w:proofErr w:type="spellStart"/>
            <w:r w:rsidRPr="00655098">
              <w:rPr>
                <w:szCs w:val="28"/>
              </w:rPr>
              <w:t>транспортуючих</w:t>
            </w:r>
            <w:proofErr w:type="spellEnd"/>
            <w:r w:rsidRPr="00655098">
              <w:rPr>
                <w:szCs w:val="28"/>
              </w:rPr>
              <w:t xml:space="preserve"> машин</w:t>
            </w:r>
          </w:p>
        </w:tc>
        <w:tc>
          <w:tcPr>
            <w:tcW w:w="860" w:type="dxa"/>
            <w:vAlign w:val="center"/>
          </w:tcPr>
          <w:p w14:paraId="3BD31445" w14:textId="77777777" w:rsidR="00217120" w:rsidRPr="00655098" w:rsidRDefault="00217120" w:rsidP="002171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947" w:type="dxa"/>
            <w:vAlign w:val="center"/>
          </w:tcPr>
          <w:p w14:paraId="2BBD6B9E" w14:textId="77777777" w:rsidR="00217120" w:rsidRPr="00655098" w:rsidRDefault="00C26A29" w:rsidP="002171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476" w:type="dxa"/>
            <w:vAlign w:val="center"/>
          </w:tcPr>
          <w:p w14:paraId="1CD649FE" w14:textId="77777777" w:rsidR="00217120" w:rsidRPr="00655098" w:rsidRDefault="00393963" w:rsidP="002171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56" w:type="dxa"/>
            <w:vAlign w:val="center"/>
          </w:tcPr>
          <w:p w14:paraId="63E15496" w14:textId="77777777" w:rsidR="00217120" w:rsidRPr="00655098" w:rsidRDefault="00217120" w:rsidP="002171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36" w:type="dxa"/>
            <w:vAlign w:val="center"/>
          </w:tcPr>
          <w:p w14:paraId="5676EAFD" w14:textId="77777777" w:rsidR="00217120" w:rsidRPr="00655098" w:rsidRDefault="0060288E" w:rsidP="002171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60" w:type="dxa"/>
            <w:vAlign w:val="center"/>
          </w:tcPr>
          <w:p w14:paraId="2B21C65A" w14:textId="77777777" w:rsidR="00217120" w:rsidRPr="00655098" w:rsidRDefault="00217120" w:rsidP="002171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06" w:type="dxa"/>
            <w:vAlign w:val="center"/>
          </w:tcPr>
          <w:p w14:paraId="49C32763" w14:textId="77777777" w:rsidR="00217120" w:rsidRPr="00655098" w:rsidRDefault="00217120" w:rsidP="002171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47" w:type="dxa"/>
          </w:tcPr>
          <w:p w14:paraId="5ECADFBF" w14:textId="77777777" w:rsidR="00217120" w:rsidRPr="00217120" w:rsidRDefault="00217120" w:rsidP="00217120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</w:p>
        </w:tc>
        <w:tc>
          <w:tcPr>
            <w:tcW w:w="436" w:type="dxa"/>
          </w:tcPr>
          <w:p w14:paraId="27F699F9" w14:textId="77777777" w:rsidR="00217120" w:rsidRPr="00217120" w:rsidRDefault="00217120" w:rsidP="00217120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217120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436" w:type="dxa"/>
          </w:tcPr>
          <w:p w14:paraId="3A7DBB67" w14:textId="77777777" w:rsidR="00217120" w:rsidRPr="00217120" w:rsidRDefault="00217120" w:rsidP="00217120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</w:p>
        </w:tc>
        <w:tc>
          <w:tcPr>
            <w:tcW w:w="594" w:type="dxa"/>
          </w:tcPr>
          <w:p w14:paraId="048B1F03" w14:textId="77777777" w:rsidR="00217120" w:rsidRPr="00217120" w:rsidRDefault="00217120" w:rsidP="00217120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217120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560" w:type="dxa"/>
          </w:tcPr>
          <w:p w14:paraId="6831593B" w14:textId="77777777" w:rsidR="00217120" w:rsidRPr="00217120" w:rsidRDefault="00217120" w:rsidP="00217120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217120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592" w:type="dxa"/>
          </w:tcPr>
          <w:p w14:paraId="48390D8A" w14:textId="77777777" w:rsidR="00217120" w:rsidRPr="00217120" w:rsidRDefault="00260D17" w:rsidP="00217120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>
              <w:rPr>
                <w:rFonts w:eastAsiaTheme="minorHAnsi"/>
                <w:sz w:val="26"/>
                <w:szCs w:val="26"/>
                <w:lang w:val="uk-UA" w:eastAsia="en-US"/>
              </w:rPr>
              <w:t>8</w:t>
            </w:r>
          </w:p>
        </w:tc>
      </w:tr>
      <w:tr w:rsidR="00217120" w:rsidRPr="00217120" w14:paraId="54124185" w14:textId="77777777" w:rsidTr="00217120">
        <w:tc>
          <w:tcPr>
            <w:tcW w:w="2090" w:type="dxa"/>
          </w:tcPr>
          <w:p w14:paraId="7924473A" w14:textId="77777777" w:rsidR="00217120" w:rsidRPr="00655098" w:rsidRDefault="00217120" w:rsidP="00217120">
            <w:pPr>
              <w:rPr>
                <w:bCs/>
                <w:lang w:val="uk-UA"/>
              </w:rPr>
            </w:pPr>
            <w:r w:rsidRPr="00655098">
              <w:rPr>
                <w:bCs/>
                <w:lang w:val="uk-UA"/>
              </w:rPr>
              <w:t>Разом за змістовим модулем 1</w:t>
            </w:r>
          </w:p>
        </w:tc>
        <w:tc>
          <w:tcPr>
            <w:tcW w:w="860" w:type="dxa"/>
            <w:vAlign w:val="center"/>
          </w:tcPr>
          <w:p w14:paraId="7FCD6EA2" w14:textId="77777777" w:rsidR="00217120" w:rsidRPr="00655098" w:rsidRDefault="00217120" w:rsidP="002171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47" w:type="dxa"/>
            <w:vAlign w:val="center"/>
          </w:tcPr>
          <w:p w14:paraId="071A32B8" w14:textId="77777777" w:rsidR="00217120" w:rsidRPr="00655098" w:rsidRDefault="00217120" w:rsidP="00C26A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C26A29">
              <w:rPr>
                <w:lang w:val="uk-UA"/>
              </w:rPr>
              <w:t>2</w:t>
            </w:r>
          </w:p>
        </w:tc>
        <w:tc>
          <w:tcPr>
            <w:tcW w:w="476" w:type="dxa"/>
            <w:vAlign w:val="center"/>
          </w:tcPr>
          <w:p w14:paraId="131865AF" w14:textId="77777777" w:rsidR="00217120" w:rsidRPr="00655098" w:rsidRDefault="00393963" w:rsidP="002171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56" w:type="dxa"/>
            <w:vAlign w:val="center"/>
          </w:tcPr>
          <w:p w14:paraId="2A019DD4" w14:textId="77777777" w:rsidR="00217120" w:rsidRPr="00655098" w:rsidRDefault="00217120" w:rsidP="00217120">
            <w:pPr>
              <w:jc w:val="center"/>
              <w:rPr>
                <w:lang w:val="uk-UA"/>
              </w:rPr>
            </w:pPr>
          </w:p>
        </w:tc>
        <w:tc>
          <w:tcPr>
            <w:tcW w:w="536" w:type="dxa"/>
            <w:vAlign w:val="center"/>
          </w:tcPr>
          <w:p w14:paraId="1B108AC9" w14:textId="77777777" w:rsidR="00217120" w:rsidRPr="00655098" w:rsidRDefault="0060288E" w:rsidP="002171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560" w:type="dxa"/>
            <w:vAlign w:val="center"/>
          </w:tcPr>
          <w:p w14:paraId="64A90068" w14:textId="77777777" w:rsidR="00217120" w:rsidRPr="00655098" w:rsidRDefault="00217120" w:rsidP="002171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06" w:type="dxa"/>
            <w:vAlign w:val="center"/>
          </w:tcPr>
          <w:p w14:paraId="4281893F" w14:textId="77777777" w:rsidR="00217120" w:rsidRPr="00655098" w:rsidRDefault="00217120" w:rsidP="002171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947" w:type="dxa"/>
          </w:tcPr>
          <w:p w14:paraId="7E7B0C33" w14:textId="77777777" w:rsidR="00217120" w:rsidRPr="00217120" w:rsidRDefault="00217120" w:rsidP="00217120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</w:p>
        </w:tc>
        <w:tc>
          <w:tcPr>
            <w:tcW w:w="436" w:type="dxa"/>
          </w:tcPr>
          <w:p w14:paraId="51900A52" w14:textId="77777777" w:rsidR="00217120" w:rsidRPr="00217120" w:rsidRDefault="00BD63EE" w:rsidP="00217120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>
              <w:rPr>
                <w:rFonts w:eastAsiaTheme="minorHAnsi"/>
                <w:sz w:val="26"/>
                <w:szCs w:val="26"/>
                <w:lang w:val="uk-UA" w:eastAsia="en-US"/>
              </w:rPr>
              <w:t>4</w:t>
            </w:r>
          </w:p>
        </w:tc>
        <w:tc>
          <w:tcPr>
            <w:tcW w:w="436" w:type="dxa"/>
          </w:tcPr>
          <w:p w14:paraId="1DE8C721" w14:textId="77777777" w:rsidR="00217120" w:rsidRPr="00217120" w:rsidRDefault="00217120" w:rsidP="00217120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</w:p>
        </w:tc>
        <w:tc>
          <w:tcPr>
            <w:tcW w:w="594" w:type="dxa"/>
          </w:tcPr>
          <w:p w14:paraId="062C0094" w14:textId="77777777" w:rsidR="00217120" w:rsidRPr="00217120" w:rsidRDefault="00260D17" w:rsidP="00217120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>
              <w:rPr>
                <w:rFonts w:eastAsiaTheme="minorHAnsi"/>
                <w:sz w:val="26"/>
                <w:szCs w:val="26"/>
                <w:lang w:val="uk-UA" w:eastAsia="en-US"/>
              </w:rPr>
              <w:t>6</w:t>
            </w:r>
          </w:p>
        </w:tc>
        <w:tc>
          <w:tcPr>
            <w:tcW w:w="560" w:type="dxa"/>
          </w:tcPr>
          <w:p w14:paraId="611EDB18" w14:textId="77777777" w:rsidR="00217120" w:rsidRPr="00217120" w:rsidRDefault="00217120" w:rsidP="00217120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217120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592" w:type="dxa"/>
          </w:tcPr>
          <w:p w14:paraId="77C823CC" w14:textId="77777777" w:rsidR="00217120" w:rsidRPr="00217120" w:rsidRDefault="00D04529" w:rsidP="00217120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>
              <w:rPr>
                <w:rFonts w:eastAsiaTheme="minorHAnsi"/>
                <w:sz w:val="26"/>
                <w:szCs w:val="26"/>
                <w:lang w:val="uk-UA" w:eastAsia="en-US"/>
              </w:rPr>
              <w:t>47</w:t>
            </w:r>
          </w:p>
        </w:tc>
      </w:tr>
      <w:tr w:rsidR="00217120" w:rsidRPr="00217120" w14:paraId="4E6807ED" w14:textId="77777777" w:rsidTr="00217120">
        <w:tc>
          <w:tcPr>
            <w:tcW w:w="9996" w:type="dxa"/>
            <w:gridSpan w:val="14"/>
          </w:tcPr>
          <w:p w14:paraId="5B686142" w14:textId="77777777" w:rsidR="00217120" w:rsidRPr="00217120" w:rsidRDefault="00217120" w:rsidP="00217120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217120">
              <w:rPr>
                <w:b/>
                <w:bCs/>
                <w:sz w:val="28"/>
                <w:szCs w:val="28"/>
                <w:lang w:val="uk-UA"/>
              </w:rPr>
              <w:t xml:space="preserve">Змістовий модуль 2. </w:t>
            </w:r>
            <w:proofErr w:type="spellStart"/>
            <w:r w:rsidRPr="00217120">
              <w:rPr>
                <w:b/>
                <w:sz w:val="28"/>
                <w:szCs w:val="28"/>
              </w:rPr>
              <w:t>Вантажопідйомні</w:t>
            </w:r>
            <w:proofErr w:type="spellEnd"/>
            <w:r w:rsidRPr="0021712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17120">
              <w:rPr>
                <w:b/>
                <w:sz w:val="28"/>
                <w:szCs w:val="28"/>
              </w:rPr>
              <w:t>машини</w:t>
            </w:r>
            <w:proofErr w:type="spellEnd"/>
          </w:p>
        </w:tc>
      </w:tr>
      <w:tr w:rsidR="00BD63EE" w:rsidRPr="00217120" w14:paraId="33DA7729" w14:textId="77777777" w:rsidTr="00337EB5">
        <w:tc>
          <w:tcPr>
            <w:tcW w:w="2090" w:type="dxa"/>
          </w:tcPr>
          <w:p w14:paraId="0804FEF8" w14:textId="77777777" w:rsidR="00BD63EE" w:rsidRPr="00655098" w:rsidRDefault="00BD63EE" w:rsidP="00217120">
            <w:pPr>
              <w:rPr>
                <w:lang w:val="uk-UA"/>
              </w:rPr>
            </w:pPr>
            <w:r w:rsidRPr="00655098">
              <w:t xml:space="preserve">Тема 1. Характеристика </w:t>
            </w:r>
            <w:proofErr w:type="spellStart"/>
            <w:r w:rsidRPr="00655098">
              <w:t>вантажопідйомни</w:t>
            </w:r>
            <w:r w:rsidRPr="00655098">
              <w:lastRenderedPageBreak/>
              <w:t>х</w:t>
            </w:r>
            <w:proofErr w:type="spellEnd"/>
            <w:r w:rsidRPr="00655098">
              <w:t xml:space="preserve"> машин</w:t>
            </w:r>
          </w:p>
        </w:tc>
        <w:tc>
          <w:tcPr>
            <w:tcW w:w="860" w:type="dxa"/>
            <w:vAlign w:val="center"/>
          </w:tcPr>
          <w:p w14:paraId="42B62AD6" w14:textId="77777777" w:rsidR="00BD63EE" w:rsidRPr="00655098" w:rsidRDefault="00BD63EE" w:rsidP="00337E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8</w:t>
            </w:r>
          </w:p>
        </w:tc>
        <w:tc>
          <w:tcPr>
            <w:tcW w:w="947" w:type="dxa"/>
            <w:vAlign w:val="center"/>
          </w:tcPr>
          <w:p w14:paraId="61963D2A" w14:textId="77777777" w:rsidR="00BD63EE" w:rsidRPr="00C34EF9" w:rsidRDefault="00C26A29" w:rsidP="002171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476" w:type="dxa"/>
            <w:vAlign w:val="center"/>
          </w:tcPr>
          <w:p w14:paraId="5BB563E6" w14:textId="77777777" w:rsidR="00BD63EE" w:rsidRPr="00655098" w:rsidRDefault="00393963" w:rsidP="002171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56" w:type="dxa"/>
            <w:vAlign w:val="center"/>
          </w:tcPr>
          <w:p w14:paraId="58C6611E" w14:textId="77777777" w:rsidR="00BD63EE" w:rsidRPr="00655098" w:rsidRDefault="00BD63EE" w:rsidP="002171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36" w:type="dxa"/>
            <w:vAlign w:val="center"/>
          </w:tcPr>
          <w:p w14:paraId="4D88B1AF" w14:textId="77777777" w:rsidR="00BD63EE" w:rsidRPr="00655098" w:rsidRDefault="0060288E" w:rsidP="002171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60" w:type="dxa"/>
            <w:vAlign w:val="center"/>
          </w:tcPr>
          <w:p w14:paraId="10157519" w14:textId="77777777" w:rsidR="00BD63EE" w:rsidRPr="00655098" w:rsidRDefault="00BD63EE" w:rsidP="002171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06" w:type="dxa"/>
            <w:vAlign w:val="center"/>
          </w:tcPr>
          <w:p w14:paraId="2239F07D" w14:textId="77777777" w:rsidR="00BD63EE" w:rsidRPr="008869A0" w:rsidRDefault="00BD63EE" w:rsidP="002171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947" w:type="dxa"/>
          </w:tcPr>
          <w:p w14:paraId="23CBABED" w14:textId="77777777" w:rsidR="00BD63EE" w:rsidRPr="00217120" w:rsidRDefault="00BD63EE" w:rsidP="00217120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</w:p>
        </w:tc>
        <w:tc>
          <w:tcPr>
            <w:tcW w:w="436" w:type="dxa"/>
          </w:tcPr>
          <w:p w14:paraId="578F65A2" w14:textId="77777777" w:rsidR="00BD63EE" w:rsidRPr="00217120" w:rsidRDefault="00BD63EE" w:rsidP="00217120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217120">
              <w:rPr>
                <w:rFonts w:eastAsiaTheme="minorHAnsi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436" w:type="dxa"/>
          </w:tcPr>
          <w:p w14:paraId="333ADD15" w14:textId="77777777" w:rsidR="00BD63EE" w:rsidRPr="00217120" w:rsidRDefault="00BD63EE" w:rsidP="00217120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</w:p>
        </w:tc>
        <w:tc>
          <w:tcPr>
            <w:tcW w:w="594" w:type="dxa"/>
          </w:tcPr>
          <w:p w14:paraId="74403150" w14:textId="77777777" w:rsidR="00BD63EE" w:rsidRPr="00217120" w:rsidRDefault="00BD63EE" w:rsidP="00217120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217120">
              <w:rPr>
                <w:rFonts w:eastAsiaTheme="minorHAnsi"/>
                <w:sz w:val="26"/>
                <w:szCs w:val="26"/>
                <w:lang w:val="uk-UA" w:eastAsia="en-US"/>
              </w:rPr>
              <w:t>2</w:t>
            </w:r>
          </w:p>
        </w:tc>
        <w:tc>
          <w:tcPr>
            <w:tcW w:w="560" w:type="dxa"/>
          </w:tcPr>
          <w:p w14:paraId="5DB0BD3A" w14:textId="77777777" w:rsidR="00BD63EE" w:rsidRPr="00217120" w:rsidRDefault="00BD63EE" w:rsidP="00217120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</w:p>
        </w:tc>
        <w:tc>
          <w:tcPr>
            <w:tcW w:w="592" w:type="dxa"/>
          </w:tcPr>
          <w:p w14:paraId="60583AF3" w14:textId="77777777" w:rsidR="00BD63EE" w:rsidRPr="00217120" w:rsidRDefault="00260D17" w:rsidP="00217120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>
              <w:rPr>
                <w:rFonts w:eastAsiaTheme="minorHAnsi"/>
                <w:sz w:val="26"/>
                <w:szCs w:val="26"/>
                <w:lang w:val="uk-UA" w:eastAsia="en-US"/>
              </w:rPr>
              <w:t>7</w:t>
            </w:r>
          </w:p>
        </w:tc>
      </w:tr>
      <w:tr w:rsidR="00BD63EE" w:rsidRPr="00217120" w14:paraId="0CD3077B" w14:textId="77777777" w:rsidTr="00337EB5">
        <w:tc>
          <w:tcPr>
            <w:tcW w:w="2090" w:type="dxa"/>
          </w:tcPr>
          <w:p w14:paraId="5F1A3589" w14:textId="77777777" w:rsidR="00BD63EE" w:rsidRPr="00655098" w:rsidRDefault="00BD63EE" w:rsidP="00217120">
            <w:pPr>
              <w:rPr>
                <w:lang w:val="uk-UA"/>
              </w:rPr>
            </w:pPr>
            <w:r w:rsidRPr="00655098">
              <w:t xml:space="preserve">Тема 2.  </w:t>
            </w:r>
            <w:proofErr w:type="spellStart"/>
            <w:r w:rsidRPr="00655098">
              <w:t>Деталі</w:t>
            </w:r>
            <w:proofErr w:type="spellEnd"/>
            <w:r w:rsidRPr="00655098">
              <w:t xml:space="preserve">  та  </w:t>
            </w:r>
            <w:proofErr w:type="spellStart"/>
            <w:r w:rsidRPr="00655098">
              <w:t>вузли</w:t>
            </w:r>
            <w:proofErr w:type="spellEnd"/>
            <w:r w:rsidRPr="00655098">
              <w:t xml:space="preserve">  </w:t>
            </w:r>
            <w:proofErr w:type="spellStart"/>
            <w:r w:rsidRPr="00655098">
              <w:t>вантажопідйомних</w:t>
            </w:r>
            <w:proofErr w:type="spellEnd"/>
            <w:r w:rsidRPr="00655098">
              <w:t xml:space="preserve"> машин </w:t>
            </w:r>
            <w:r w:rsidRPr="00655098">
              <w:rPr>
                <w:lang w:val="uk-UA"/>
              </w:rPr>
              <w:t xml:space="preserve"> </w:t>
            </w:r>
          </w:p>
        </w:tc>
        <w:tc>
          <w:tcPr>
            <w:tcW w:w="860" w:type="dxa"/>
            <w:vAlign w:val="center"/>
          </w:tcPr>
          <w:p w14:paraId="0B84BA37" w14:textId="77777777" w:rsidR="00BD63EE" w:rsidRPr="00655098" w:rsidRDefault="00BD63EE" w:rsidP="00337E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9-10</w:t>
            </w:r>
          </w:p>
        </w:tc>
        <w:tc>
          <w:tcPr>
            <w:tcW w:w="947" w:type="dxa"/>
            <w:vAlign w:val="center"/>
          </w:tcPr>
          <w:p w14:paraId="7DE8839A" w14:textId="77777777" w:rsidR="00BD63EE" w:rsidRPr="00655098" w:rsidRDefault="00C26A29" w:rsidP="002171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476" w:type="dxa"/>
            <w:vAlign w:val="center"/>
          </w:tcPr>
          <w:p w14:paraId="5C0DB0EA" w14:textId="77777777" w:rsidR="00BD63EE" w:rsidRPr="00655098" w:rsidRDefault="00393963" w:rsidP="002171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56" w:type="dxa"/>
            <w:vAlign w:val="center"/>
          </w:tcPr>
          <w:p w14:paraId="1448F885" w14:textId="77777777" w:rsidR="00BD63EE" w:rsidRPr="00655098" w:rsidRDefault="00BD63EE" w:rsidP="002171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36" w:type="dxa"/>
            <w:vAlign w:val="center"/>
          </w:tcPr>
          <w:p w14:paraId="4E72D54A" w14:textId="77777777" w:rsidR="00BD63EE" w:rsidRPr="00655098" w:rsidRDefault="00BD63EE" w:rsidP="002171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60" w:type="dxa"/>
            <w:vAlign w:val="center"/>
          </w:tcPr>
          <w:p w14:paraId="266D62F5" w14:textId="77777777" w:rsidR="00BD63EE" w:rsidRPr="00655098" w:rsidRDefault="00BD63EE" w:rsidP="002171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06" w:type="dxa"/>
            <w:vAlign w:val="center"/>
          </w:tcPr>
          <w:p w14:paraId="4D7A1A22" w14:textId="77777777" w:rsidR="00BD63EE" w:rsidRPr="00655098" w:rsidRDefault="00BD63EE" w:rsidP="002171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47" w:type="dxa"/>
          </w:tcPr>
          <w:p w14:paraId="60496EFB" w14:textId="77777777" w:rsidR="00BD63EE" w:rsidRPr="00217120" w:rsidRDefault="00BD63EE" w:rsidP="00217120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</w:p>
        </w:tc>
        <w:tc>
          <w:tcPr>
            <w:tcW w:w="436" w:type="dxa"/>
          </w:tcPr>
          <w:p w14:paraId="7C336AD9" w14:textId="77777777" w:rsidR="00BD63EE" w:rsidRPr="00217120" w:rsidRDefault="00BD63EE" w:rsidP="00217120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217120">
              <w:rPr>
                <w:rFonts w:eastAsiaTheme="minorHAnsi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436" w:type="dxa"/>
          </w:tcPr>
          <w:p w14:paraId="5B96F49A" w14:textId="77777777" w:rsidR="00BD63EE" w:rsidRPr="00217120" w:rsidRDefault="00BD63EE" w:rsidP="00217120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</w:p>
        </w:tc>
        <w:tc>
          <w:tcPr>
            <w:tcW w:w="594" w:type="dxa"/>
          </w:tcPr>
          <w:p w14:paraId="493295D5" w14:textId="77777777" w:rsidR="00BD63EE" w:rsidRPr="00217120" w:rsidRDefault="00BD63EE" w:rsidP="00217120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217120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560" w:type="dxa"/>
          </w:tcPr>
          <w:p w14:paraId="34AAD6B5" w14:textId="77777777" w:rsidR="00BD63EE" w:rsidRPr="00217120" w:rsidRDefault="00BD63EE" w:rsidP="00217120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</w:p>
        </w:tc>
        <w:tc>
          <w:tcPr>
            <w:tcW w:w="592" w:type="dxa"/>
          </w:tcPr>
          <w:p w14:paraId="18FBBECA" w14:textId="77777777" w:rsidR="00BD63EE" w:rsidRPr="00217120" w:rsidRDefault="00260D17" w:rsidP="00217120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>
              <w:rPr>
                <w:rFonts w:eastAsiaTheme="minorHAnsi"/>
                <w:sz w:val="26"/>
                <w:szCs w:val="26"/>
                <w:lang w:val="uk-UA" w:eastAsia="en-US"/>
              </w:rPr>
              <w:t>8</w:t>
            </w:r>
          </w:p>
        </w:tc>
      </w:tr>
      <w:tr w:rsidR="00BD63EE" w:rsidRPr="00217120" w14:paraId="48BEAB13" w14:textId="77777777" w:rsidTr="00337EB5">
        <w:tc>
          <w:tcPr>
            <w:tcW w:w="2090" w:type="dxa"/>
          </w:tcPr>
          <w:p w14:paraId="16D2A0B9" w14:textId="77777777" w:rsidR="00BD63EE" w:rsidRPr="00655098" w:rsidRDefault="00BD63EE" w:rsidP="00217120">
            <w:pPr>
              <w:rPr>
                <w:lang w:val="uk-UA"/>
              </w:rPr>
            </w:pPr>
            <w:r w:rsidRPr="00655098">
              <w:t xml:space="preserve">Тема 3.  </w:t>
            </w:r>
            <w:proofErr w:type="spellStart"/>
            <w:r w:rsidRPr="00655098">
              <w:t>Механізми</w:t>
            </w:r>
            <w:proofErr w:type="spellEnd"/>
            <w:r w:rsidRPr="00655098">
              <w:t xml:space="preserve"> </w:t>
            </w:r>
            <w:proofErr w:type="spellStart"/>
            <w:r w:rsidRPr="00655098">
              <w:t>вантажопідйомних</w:t>
            </w:r>
            <w:proofErr w:type="spellEnd"/>
            <w:r w:rsidRPr="00655098">
              <w:t xml:space="preserve"> машин</w:t>
            </w:r>
          </w:p>
        </w:tc>
        <w:tc>
          <w:tcPr>
            <w:tcW w:w="860" w:type="dxa"/>
            <w:vAlign w:val="center"/>
          </w:tcPr>
          <w:p w14:paraId="296CA509" w14:textId="77777777" w:rsidR="00BD63EE" w:rsidRPr="00655098" w:rsidRDefault="00BD63EE" w:rsidP="00337E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10-11</w:t>
            </w:r>
          </w:p>
        </w:tc>
        <w:tc>
          <w:tcPr>
            <w:tcW w:w="947" w:type="dxa"/>
            <w:vAlign w:val="center"/>
          </w:tcPr>
          <w:p w14:paraId="48041D37" w14:textId="77777777" w:rsidR="00BD63EE" w:rsidRPr="00655098" w:rsidRDefault="00BD63EE" w:rsidP="002171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476" w:type="dxa"/>
            <w:vAlign w:val="center"/>
          </w:tcPr>
          <w:p w14:paraId="60E1A3BD" w14:textId="77777777" w:rsidR="00BD63EE" w:rsidRPr="00655098" w:rsidRDefault="00393963" w:rsidP="002171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56" w:type="dxa"/>
            <w:vAlign w:val="center"/>
          </w:tcPr>
          <w:p w14:paraId="4B5384EB" w14:textId="77777777" w:rsidR="00BD63EE" w:rsidRPr="00655098" w:rsidRDefault="00BD63EE" w:rsidP="002171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36" w:type="dxa"/>
            <w:vAlign w:val="center"/>
          </w:tcPr>
          <w:p w14:paraId="5E1EFD7E" w14:textId="77777777" w:rsidR="00BD63EE" w:rsidRPr="00633ED9" w:rsidRDefault="0060288E" w:rsidP="002171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60" w:type="dxa"/>
            <w:vAlign w:val="center"/>
          </w:tcPr>
          <w:p w14:paraId="65EFA79C" w14:textId="77777777" w:rsidR="00BD63EE" w:rsidRPr="00655098" w:rsidRDefault="00BD63EE" w:rsidP="002171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06" w:type="dxa"/>
            <w:vAlign w:val="center"/>
          </w:tcPr>
          <w:p w14:paraId="35FDE789" w14:textId="77777777" w:rsidR="00BD63EE" w:rsidRPr="00655098" w:rsidRDefault="00BD63EE" w:rsidP="002171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47" w:type="dxa"/>
          </w:tcPr>
          <w:p w14:paraId="68A840C5" w14:textId="77777777" w:rsidR="00BD63EE" w:rsidRPr="00217120" w:rsidRDefault="00BD63EE" w:rsidP="00217120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</w:p>
        </w:tc>
        <w:tc>
          <w:tcPr>
            <w:tcW w:w="436" w:type="dxa"/>
          </w:tcPr>
          <w:p w14:paraId="19C9A2C8" w14:textId="77777777" w:rsidR="00BD63EE" w:rsidRPr="00217120" w:rsidRDefault="00BD63EE" w:rsidP="00217120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217120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436" w:type="dxa"/>
          </w:tcPr>
          <w:p w14:paraId="677684A2" w14:textId="77777777" w:rsidR="00BD63EE" w:rsidRPr="00217120" w:rsidRDefault="00BD63EE" w:rsidP="00217120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</w:p>
        </w:tc>
        <w:tc>
          <w:tcPr>
            <w:tcW w:w="594" w:type="dxa"/>
          </w:tcPr>
          <w:p w14:paraId="48CB1A9C" w14:textId="77777777" w:rsidR="00BD63EE" w:rsidRPr="00217120" w:rsidRDefault="00BD63EE" w:rsidP="00217120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217120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560" w:type="dxa"/>
          </w:tcPr>
          <w:p w14:paraId="32C8B1C2" w14:textId="77777777" w:rsidR="00BD63EE" w:rsidRPr="00217120" w:rsidRDefault="00BD63EE" w:rsidP="00217120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</w:p>
        </w:tc>
        <w:tc>
          <w:tcPr>
            <w:tcW w:w="592" w:type="dxa"/>
          </w:tcPr>
          <w:p w14:paraId="58582635" w14:textId="77777777" w:rsidR="00BD63EE" w:rsidRPr="00217120" w:rsidRDefault="00260D17" w:rsidP="00217120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>
              <w:rPr>
                <w:rFonts w:eastAsiaTheme="minorHAnsi"/>
                <w:sz w:val="26"/>
                <w:szCs w:val="26"/>
                <w:lang w:val="uk-UA" w:eastAsia="en-US"/>
              </w:rPr>
              <w:t>8</w:t>
            </w:r>
          </w:p>
        </w:tc>
      </w:tr>
      <w:tr w:rsidR="00BD63EE" w:rsidRPr="00217120" w14:paraId="653E91E7" w14:textId="77777777" w:rsidTr="00337EB5">
        <w:tc>
          <w:tcPr>
            <w:tcW w:w="2090" w:type="dxa"/>
          </w:tcPr>
          <w:p w14:paraId="55B5E05A" w14:textId="77777777" w:rsidR="00BD63EE" w:rsidRPr="00655098" w:rsidRDefault="00BD63EE" w:rsidP="00217120">
            <w:pPr>
              <w:rPr>
                <w:lang w:val="uk-UA"/>
              </w:rPr>
            </w:pPr>
            <w:r w:rsidRPr="00655098">
              <w:t xml:space="preserve">Тема 4. </w:t>
            </w:r>
            <w:proofErr w:type="spellStart"/>
            <w:r w:rsidRPr="00655098">
              <w:rPr>
                <w:caps/>
              </w:rPr>
              <w:t>п</w:t>
            </w:r>
            <w:r w:rsidRPr="00655098">
              <w:t>ристрої</w:t>
            </w:r>
            <w:proofErr w:type="spellEnd"/>
            <w:r w:rsidRPr="00655098">
              <w:t xml:space="preserve"> </w:t>
            </w:r>
            <w:proofErr w:type="spellStart"/>
            <w:r w:rsidRPr="00655098">
              <w:t>вантажопідйомних</w:t>
            </w:r>
            <w:proofErr w:type="spellEnd"/>
            <w:r w:rsidRPr="00655098">
              <w:t xml:space="preserve"> машин</w:t>
            </w:r>
          </w:p>
        </w:tc>
        <w:tc>
          <w:tcPr>
            <w:tcW w:w="860" w:type="dxa"/>
            <w:vAlign w:val="center"/>
          </w:tcPr>
          <w:p w14:paraId="3D6CBE7A" w14:textId="77777777" w:rsidR="00BD63EE" w:rsidRPr="00655098" w:rsidRDefault="00BD63EE" w:rsidP="00337E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947" w:type="dxa"/>
            <w:vAlign w:val="center"/>
          </w:tcPr>
          <w:p w14:paraId="0FD429BC" w14:textId="77777777" w:rsidR="00BD63EE" w:rsidRPr="00655098" w:rsidRDefault="00C26A29" w:rsidP="002171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476" w:type="dxa"/>
            <w:vAlign w:val="center"/>
          </w:tcPr>
          <w:p w14:paraId="5951DBD9" w14:textId="77777777" w:rsidR="00BD63EE" w:rsidRPr="00655098" w:rsidRDefault="00393963" w:rsidP="002171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56" w:type="dxa"/>
            <w:vAlign w:val="center"/>
          </w:tcPr>
          <w:p w14:paraId="346C09C5" w14:textId="77777777" w:rsidR="00BD63EE" w:rsidRPr="00655098" w:rsidRDefault="00BD63EE" w:rsidP="002171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36" w:type="dxa"/>
            <w:vAlign w:val="center"/>
          </w:tcPr>
          <w:p w14:paraId="2FBFA0A9" w14:textId="77777777" w:rsidR="00BD63EE" w:rsidRPr="00EB53EC" w:rsidRDefault="0060288E" w:rsidP="002171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60" w:type="dxa"/>
            <w:vAlign w:val="center"/>
          </w:tcPr>
          <w:p w14:paraId="658341EB" w14:textId="77777777" w:rsidR="00BD63EE" w:rsidRPr="00655098" w:rsidRDefault="00BD63EE" w:rsidP="002171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06" w:type="dxa"/>
            <w:vAlign w:val="center"/>
          </w:tcPr>
          <w:p w14:paraId="7784BBFE" w14:textId="77777777" w:rsidR="00BD63EE" w:rsidRPr="00655098" w:rsidRDefault="00BD63EE" w:rsidP="002171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47" w:type="dxa"/>
          </w:tcPr>
          <w:p w14:paraId="3A2D077E" w14:textId="77777777" w:rsidR="00BD63EE" w:rsidRPr="00217120" w:rsidRDefault="00BD63EE" w:rsidP="00217120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</w:p>
        </w:tc>
        <w:tc>
          <w:tcPr>
            <w:tcW w:w="436" w:type="dxa"/>
          </w:tcPr>
          <w:p w14:paraId="6C854F4D" w14:textId="77777777" w:rsidR="00BD63EE" w:rsidRPr="00217120" w:rsidRDefault="00BD63EE" w:rsidP="00217120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217120">
              <w:rPr>
                <w:rFonts w:eastAsiaTheme="minorHAnsi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436" w:type="dxa"/>
          </w:tcPr>
          <w:p w14:paraId="514037B4" w14:textId="77777777" w:rsidR="00BD63EE" w:rsidRPr="00217120" w:rsidRDefault="00BD63EE" w:rsidP="00217120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</w:p>
        </w:tc>
        <w:tc>
          <w:tcPr>
            <w:tcW w:w="594" w:type="dxa"/>
          </w:tcPr>
          <w:p w14:paraId="27A5E29D" w14:textId="77777777" w:rsidR="00BD63EE" w:rsidRPr="00217120" w:rsidRDefault="00BD63EE" w:rsidP="00217120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217120">
              <w:rPr>
                <w:rFonts w:eastAsiaTheme="minorHAnsi"/>
                <w:sz w:val="26"/>
                <w:szCs w:val="26"/>
                <w:lang w:val="uk-UA" w:eastAsia="en-US"/>
              </w:rPr>
              <w:t>2</w:t>
            </w:r>
          </w:p>
        </w:tc>
        <w:tc>
          <w:tcPr>
            <w:tcW w:w="560" w:type="dxa"/>
          </w:tcPr>
          <w:p w14:paraId="21F35BEE" w14:textId="77777777" w:rsidR="00BD63EE" w:rsidRPr="00217120" w:rsidRDefault="00BD63EE" w:rsidP="00217120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</w:p>
        </w:tc>
        <w:tc>
          <w:tcPr>
            <w:tcW w:w="592" w:type="dxa"/>
          </w:tcPr>
          <w:p w14:paraId="101A8A76" w14:textId="77777777" w:rsidR="00BD63EE" w:rsidRPr="00217120" w:rsidRDefault="00D04529" w:rsidP="00217120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>
              <w:rPr>
                <w:rFonts w:eastAsiaTheme="minorHAnsi"/>
                <w:sz w:val="26"/>
                <w:szCs w:val="26"/>
                <w:lang w:val="uk-UA" w:eastAsia="en-US"/>
              </w:rPr>
              <w:t>8</w:t>
            </w:r>
          </w:p>
        </w:tc>
      </w:tr>
      <w:tr w:rsidR="00BD63EE" w:rsidRPr="00217120" w14:paraId="76A6DE06" w14:textId="77777777" w:rsidTr="00337EB5">
        <w:tc>
          <w:tcPr>
            <w:tcW w:w="2090" w:type="dxa"/>
          </w:tcPr>
          <w:p w14:paraId="2C703E3C" w14:textId="77777777" w:rsidR="00BD63EE" w:rsidRPr="00655098" w:rsidRDefault="00BD63EE" w:rsidP="00217120">
            <w:pPr>
              <w:rPr>
                <w:lang w:val="uk-UA"/>
              </w:rPr>
            </w:pPr>
            <w:r w:rsidRPr="00655098">
              <w:t>Тема</w:t>
            </w:r>
            <w:r w:rsidRPr="00655098">
              <w:rPr>
                <w:caps/>
              </w:rPr>
              <w:t xml:space="preserve"> 5. </w:t>
            </w:r>
            <w:proofErr w:type="spellStart"/>
            <w:r w:rsidRPr="00655098">
              <w:t>Прості</w:t>
            </w:r>
            <w:proofErr w:type="spellEnd"/>
            <w:r w:rsidRPr="00655098">
              <w:t xml:space="preserve"> </w:t>
            </w:r>
            <w:proofErr w:type="spellStart"/>
            <w:r w:rsidRPr="00655098">
              <w:t>вантажопідйомні</w:t>
            </w:r>
            <w:proofErr w:type="spellEnd"/>
            <w:r w:rsidRPr="00655098">
              <w:t xml:space="preserve"> </w:t>
            </w:r>
            <w:proofErr w:type="spellStart"/>
            <w:r w:rsidRPr="00655098">
              <w:t>машини</w:t>
            </w:r>
            <w:proofErr w:type="spellEnd"/>
          </w:p>
        </w:tc>
        <w:tc>
          <w:tcPr>
            <w:tcW w:w="860" w:type="dxa"/>
            <w:vAlign w:val="center"/>
          </w:tcPr>
          <w:p w14:paraId="69104C2D" w14:textId="77777777" w:rsidR="00BD63EE" w:rsidRPr="00655098" w:rsidRDefault="00BD63EE" w:rsidP="00337E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13-14</w:t>
            </w:r>
          </w:p>
        </w:tc>
        <w:tc>
          <w:tcPr>
            <w:tcW w:w="947" w:type="dxa"/>
            <w:vAlign w:val="center"/>
          </w:tcPr>
          <w:p w14:paraId="31474605" w14:textId="77777777" w:rsidR="00BD63EE" w:rsidRPr="00655098" w:rsidRDefault="00C26A29" w:rsidP="002171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476" w:type="dxa"/>
            <w:vAlign w:val="center"/>
          </w:tcPr>
          <w:p w14:paraId="16560855" w14:textId="77777777" w:rsidR="00BD63EE" w:rsidRPr="00655098" w:rsidRDefault="00393963" w:rsidP="002171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56" w:type="dxa"/>
            <w:vAlign w:val="center"/>
          </w:tcPr>
          <w:p w14:paraId="7D8A6889" w14:textId="77777777" w:rsidR="00BD63EE" w:rsidRPr="00655098" w:rsidRDefault="00BD63EE" w:rsidP="002171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36" w:type="dxa"/>
            <w:vAlign w:val="center"/>
          </w:tcPr>
          <w:p w14:paraId="41D950CC" w14:textId="77777777" w:rsidR="00BD63EE" w:rsidRPr="00633ED9" w:rsidRDefault="0060288E" w:rsidP="002171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60" w:type="dxa"/>
            <w:vAlign w:val="center"/>
          </w:tcPr>
          <w:p w14:paraId="48FD73DB" w14:textId="77777777" w:rsidR="00BD63EE" w:rsidRPr="00655098" w:rsidRDefault="00BD63EE" w:rsidP="002171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06" w:type="dxa"/>
            <w:vAlign w:val="center"/>
          </w:tcPr>
          <w:p w14:paraId="3E5278EB" w14:textId="77777777" w:rsidR="00BD63EE" w:rsidRPr="00655098" w:rsidRDefault="00BD63EE" w:rsidP="002171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47" w:type="dxa"/>
          </w:tcPr>
          <w:p w14:paraId="7CF59979" w14:textId="77777777" w:rsidR="00BD63EE" w:rsidRPr="00217120" w:rsidRDefault="00BD63EE" w:rsidP="00217120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</w:p>
        </w:tc>
        <w:tc>
          <w:tcPr>
            <w:tcW w:w="436" w:type="dxa"/>
          </w:tcPr>
          <w:p w14:paraId="750DA972" w14:textId="77777777" w:rsidR="00BD63EE" w:rsidRPr="00217120" w:rsidRDefault="00BD63EE" w:rsidP="00217120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217120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436" w:type="dxa"/>
          </w:tcPr>
          <w:p w14:paraId="282A693C" w14:textId="77777777" w:rsidR="00BD63EE" w:rsidRPr="00217120" w:rsidRDefault="00BD63EE" w:rsidP="00217120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</w:p>
        </w:tc>
        <w:tc>
          <w:tcPr>
            <w:tcW w:w="594" w:type="dxa"/>
          </w:tcPr>
          <w:p w14:paraId="7E13EF25" w14:textId="77777777" w:rsidR="00BD63EE" w:rsidRPr="00217120" w:rsidRDefault="00BD63EE" w:rsidP="00217120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217120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560" w:type="dxa"/>
          </w:tcPr>
          <w:p w14:paraId="5DCA622A" w14:textId="77777777" w:rsidR="00BD63EE" w:rsidRPr="00217120" w:rsidRDefault="00BD63EE" w:rsidP="00217120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</w:p>
        </w:tc>
        <w:tc>
          <w:tcPr>
            <w:tcW w:w="592" w:type="dxa"/>
          </w:tcPr>
          <w:p w14:paraId="3824CBB0" w14:textId="77777777" w:rsidR="00BD63EE" w:rsidRPr="00217120" w:rsidRDefault="00260D17" w:rsidP="00217120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>
              <w:rPr>
                <w:rFonts w:eastAsiaTheme="minorHAnsi"/>
                <w:sz w:val="26"/>
                <w:szCs w:val="26"/>
                <w:lang w:val="uk-UA" w:eastAsia="en-US"/>
              </w:rPr>
              <w:t>8</w:t>
            </w:r>
          </w:p>
        </w:tc>
      </w:tr>
      <w:tr w:rsidR="00BD63EE" w:rsidRPr="00217120" w14:paraId="614F3CFD" w14:textId="77777777" w:rsidTr="00337EB5">
        <w:tc>
          <w:tcPr>
            <w:tcW w:w="2090" w:type="dxa"/>
          </w:tcPr>
          <w:p w14:paraId="7AA08A22" w14:textId="77777777" w:rsidR="00BD63EE" w:rsidRPr="00655098" w:rsidRDefault="00BD63EE" w:rsidP="00217120">
            <w:pPr>
              <w:rPr>
                <w:lang w:val="uk-UA"/>
              </w:rPr>
            </w:pPr>
            <w:r w:rsidRPr="00655098">
              <w:t xml:space="preserve">Тема 6.  </w:t>
            </w:r>
            <w:proofErr w:type="spellStart"/>
            <w:r w:rsidRPr="00655098">
              <w:t>Особливості</w:t>
            </w:r>
            <w:proofErr w:type="spellEnd"/>
            <w:r w:rsidRPr="00655098">
              <w:t xml:space="preserve"> </w:t>
            </w:r>
            <w:proofErr w:type="spellStart"/>
            <w:r w:rsidRPr="00655098">
              <w:t>конструкції</w:t>
            </w:r>
            <w:proofErr w:type="spellEnd"/>
            <w:r w:rsidRPr="00655098">
              <w:t xml:space="preserve"> </w:t>
            </w:r>
            <w:proofErr w:type="spellStart"/>
            <w:r w:rsidRPr="00655098">
              <w:t>кранів</w:t>
            </w:r>
            <w:proofErr w:type="spellEnd"/>
            <w:r w:rsidRPr="00655098">
              <w:t xml:space="preserve">, </w:t>
            </w:r>
            <w:proofErr w:type="spellStart"/>
            <w:r w:rsidRPr="00655098">
              <w:t>умови</w:t>
            </w:r>
            <w:proofErr w:type="spellEnd"/>
            <w:r w:rsidRPr="00655098">
              <w:t xml:space="preserve"> та </w:t>
            </w:r>
            <w:proofErr w:type="spellStart"/>
            <w:r w:rsidRPr="00655098">
              <w:t>пристрої</w:t>
            </w:r>
            <w:proofErr w:type="spellEnd"/>
            <w:r w:rsidRPr="00655098">
              <w:t xml:space="preserve"> </w:t>
            </w:r>
            <w:proofErr w:type="spellStart"/>
            <w:r w:rsidRPr="00655098">
              <w:t>безпечної</w:t>
            </w:r>
            <w:proofErr w:type="spellEnd"/>
            <w:r w:rsidRPr="00655098">
              <w:t xml:space="preserve"> </w:t>
            </w:r>
            <w:proofErr w:type="spellStart"/>
            <w:r w:rsidRPr="00655098">
              <w:t>їх</w:t>
            </w:r>
            <w:proofErr w:type="spellEnd"/>
            <w:r w:rsidRPr="00655098">
              <w:t xml:space="preserve"> </w:t>
            </w:r>
            <w:proofErr w:type="spellStart"/>
            <w:r w:rsidRPr="00655098">
              <w:t>експлуатації</w:t>
            </w:r>
            <w:proofErr w:type="spellEnd"/>
          </w:p>
        </w:tc>
        <w:tc>
          <w:tcPr>
            <w:tcW w:w="860" w:type="dxa"/>
            <w:vAlign w:val="center"/>
          </w:tcPr>
          <w:p w14:paraId="7BE0213A" w14:textId="77777777" w:rsidR="00BD63EE" w:rsidRPr="00655098" w:rsidRDefault="00BD63EE" w:rsidP="00337E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14-15</w:t>
            </w:r>
          </w:p>
        </w:tc>
        <w:tc>
          <w:tcPr>
            <w:tcW w:w="947" w:type="dxa"/>
            <w:vAlign w:val="center"/>
          </w:tcPr>
          <w:p w14:paraId="6067970B" w14:textId="77777777" w:rsidR="00BD63EE" w:rsidRPr="00655098" w:rsidRDefault="00C26A29" w:rsidP="002171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476" w:type="dxa"/>
            <w:vAlign w:val="center"/>
          </w:tcPr>
          <w:p w14:paraId="011A6D46" w14:textId="77777777" w:rsidR="00BD63EE" w:rsidRPr="00655098" w:rsidRDefault="00C26A29" w:rsidP="002171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56" w:type="dxa"/>
            <w:vAlign w:val="center"/>
          </w:tcPr>
          <w:p w14:paraId="6DDEB599" w14:textId="77777777" w:rsidR="00BD63EE" w:rsidRPr="00655098" w:rsidRDefault="00BD63EE" w:rsidP="002171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36" w:type="dxa"/>
            <w:vAlign w:val="center"/>
          </w:tcPr>
          <w:p w14:paraId="13E99E01" w14:textId="77777777" w:rsidR="00BD63EE" w:rsidRPr="00EB53EC" w:rsidRDefault="0060288E" w:rsidP="002171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60" w:type="dxa"/>
            <w:vAlign w:val="center"/>
          </w:tcPr>
          <w:p w14:paraId="045F4F47" w14:textId="77777777" w:rsidR="00BD63EE" w:rsidRPr="00655098" w:rsidRDefault="00BD63EE" w:rsidP="002171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06" w:type="dxa"/>
            <w:vAlign w:val="center"/>
          </w:tcPr>
          <w:p w14:paraId="57711223" w14:textId="77777777" w:rsidR="00BD63EE" w:rsidRPr="00655098" w:rsidRDefault="00BD63EE" w:rsidP="002171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47" w:type="dxa"/>
          </w:tcPr>
          <w:p w14:paraId="27D19D29" w14:textId="77777777" w:rsidR="00BD63EE" w:rsidRPr="00217120" w:rsidRDefault="00BD63EE" w:rsidP="00217120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</w:p>
        </w:tc>
        <w:tc>
          <w:tcPr>
            <w:tcW w:w="436" w:type="dxa"/>
          </w:tcPr>
          <w:p w14:paraId="2F86FC92" w14:textId="77777777" w:rsidR="00BD63EE" w:rsidRPr="00217120" w:rsidRDefault="00260D17" w:rsidP="00217120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436" w:type="dxa"/>
          </w:tcPr>
          <w:p w14:paraId="68943C3C" w14:textId="77777777" w:rsidR="00BD63EE" w:rsidRPr="00217120" w:rsidRDefault="00BD63EE" w:rsidP="00217120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</w:p>
        </w:tc>
        <w:tc>
          <w:tcPr>
            <w:tcW w:w="594" w:type="dxa"/>
          </w:tcPr>
          <w:p w14:paraId="19D7C9C7" w14:textId="77777777" w:rsidR="00BD63EE" w:rsidRPr="00217120" w:rsidRDefault="00D04529" w:rsidP="00217120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560" w:type="dxa"/>
          </w:tcPr>
          <w:p w14:paraId="06649410" w14:textId="77777777" w:rsidR="00BD63EE" w:rsidRPr="00217120" w:rsidRDefault="00BD63EE" w:rsidP="00217120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</w:p>
        </w:tc>
        <w:tc>
          <w:tcPr>
            <w:tcW w:w="592" w:type="dxa"/>
          </w:tcPr>
          <w:p w14:paraId="5B90E933" w14:textId="77777777" w:rsidR="00BD63EE" w:rsidRPr="00217120" w:rsidRDefault="00260D17" w:rsidP="00217120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>
              <w:rPr>
                <w:rFonts w:eastAsiaTheme="minorHAnsi"/>
                <w:sz w:val="26"/>
                <w:szCs w:val="26"/>
                <w:lang w:val="uk-UA" w:eastAsia="en-US"/>
              </w:rPr>
              <w:t>8</w:t>
            </w:r>
          </w:p>
        </w:tc>
      </w:tr>
      <w:tr w:rsidR="00BD63EE" w:rsidRPr="00217120" w14:paraId="0B528ED2" w14:textId="77777777" w:rsidTr="00337EB5">
        <w:tc>
          <w:tcPr>
            <w:tcW w:w="2090" w:type="dxa"/>
          </w:tcPr>
          <w:p w14:paraId="37E3B297" w14:textId="77777777" w:rsidR="00BD63EE" w:rsidRPr="00655098" w:rsidRDefault="00BD63EE" w:rsidP="00217120">
            <w:pPr>
              <w:rPr>
                <w:bCs/>
                <w:lang w:val="uk-UA"/>
              </w:rPr>
            </w:pPr>
            <w:r w:rsidRPr="00655098">
              <w:rPr>
                <w:bCs/>
                <w:lang w:val="uk-UA"/>
              </w:rPr>
              <w:t>Разом за змістовим модулем 2</w:t>
            </w:r>
          </w:p>
        </w:tc>
        <w:tc>
          <w:tcPr>
            <w:tcW w:w="860" w:type="dxa"/>
            <w:vAlign w:val="center"/>
          </w:tcPr>
          <w:p w14:paraId="35472E49" w14:textId="77777777" w:rsidR="00BD63EE" w:rsidRPr="00655098" w:rsidRDefault="00BD63EE" w:rsidP="00337E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47" w:type="dxa"/>
            <w:vAlign w:val="center"/>
          </w:tcPr>
          <w:p w14:paraId="06C781C9" w14:textId="77777777" w:rsidR="00BD63EE" w:rsidRPr="00655098" w:rsidRDefault="00BD63EE" w:rsidP="00C26A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C26A29">
              <w:rPr>
                <w:lang w:val="uk-UA"/>
              </w:rPr>
              <w:t>8</w:t>
            </w:r>
          </w:p>
        </w:tc>
        <w:tc>
          <w:tcPr>
            <w:tcW w:w="476" w:type="dxa"/>
            <w:vAlign w:val="center"/>
          </w:tcPr>
          <w:p w14:paraId="2ECAB8A3" w14:textId="77777777" w:rsidR="00BD63EE" w:rsidRPr="00655098" w:rsidRDefault="00393963" w:rsidP="002171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56" w:type="dxa"/>
            <w:vAlign w:val="center"/>
          </w:tcPr>
          <w:p w14:paraId="321A1D08" w14:textId="77777777" w:rsidR="00BD63EE" w:rsidRPr="00655098" w:rsidRDefault="00BD63EE" w:rsidP="002171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36" w:type="dxa"/>
            <w:vAlign w:val="center"/>
          </w:tcPr>
          <w:p w14:paraId="2ED89140" w14:textId="77777777" w:rsidR="00BD63EE" w:rsidRPr="00655098" w:rsidRDefault="0060288E" w:rsidP="002171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560" w:type="dxa"/>
            <w:vAlign w:val="center"/>
          </w:tcPr>
          <w:p w14:paraId="454919D1" w14:textId="77777777" w:rsidR="00BD63EE" w:rsidRPr="00655098" w:rsidRDefault="00BD63EE" w:rsidP="002171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06" w:type="dxa"/>
            <w:vAlign w:val="center"/>
          </w:tcPr>
          <w:p w14:paraId="20705167" w14:textId="77777777" w:rsidR="00BD63EE" w:rsidRPr="002C64A8" w:rsidRDefault="00BD63EE" w:rsidP="002171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947" w:type="dxa"/>
          </w:tcPr>
          <w:p w14:paraId="0FEF942B" w14:textId="77777777" w:rsidR="00BD63EE" w:rsidRPr="00217120" w:rsidRDefault="00BD63EE" w:rsidP="00217120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</w:p>
        </w:tc>
        <w:tc>
          <w:tcPr>
            <w:tcW w:w="436" w:type="dxa"/>
          </w:tcPr>
          <w:p w14:paraId="7513EE7D" w14:textId="77777777" w:rsidR="00BD63EE" w:rsidRPr="00217120" w:rsidRDefault="00260D17" w:rsidP="00217120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>
              <w:rPr>
                <w:rFonts w:eastAsiaTheme="minorHAnsi"/>
                <w:sz w:val="26"/>
                <w:szCs w:val="26"/>
                <w:lang w:val="uk-UA" w:eastAsia="en-US"/>
              </w:rPr>
              <w:t>4</w:t>
            </w:r>
          </w:p>
        </w:tc>
        <w:tc>
          <w:tcPr>
            <w:tcW w:w="436" w:type="dxa"/>
          </w:tcPr>
          <w:p w14:paraId="18B12C72" w14:textId="77777777" w:rsidR="00BD63EE" w:rsidRPr="00217120" w:rsidRDefault="00BD63EE" w:rsidP="00217120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</w:p>
        </w:tc>
        <w:tc>
          <w:tcPr>
            <w:tcW w:w="594" w:type="dxa"/>
          </w:tcPr>
          <w:p w14:paraId="6002CEC7" w14:textId="77777777" w:rsidR="00BD63EE" w:rsidRPr="00217120" w:rsidRDefault="00260D17" w:rsidP="00217120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>
              <w:rPr>
                <w:rFonts w:eastAsiaTheme="minorHAnsi"/>
                <w:sz w:val="26"/>
                <w:szCs w:val="26"/>
                <w:lang w:val="uk-UA" w:eastAsia="en-US"/>
              </w:rPr>
              <w:t>4</w:t>
            </w:r>
          </w:p>
        </w:tc>
        <w:tc>
          <w:tcPr>
            <w:tcW w:w="560" w:type="dxa"/>
          </w:tcPr>
          <w:p w14:paraId="66C39F6D" w14:textId="77777777" w:rsidR="00BD63EE" w:rsidRPr="00217120" w:rsidRDefault="00BD63EE" w:rsidP="00217120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</w:p>
        </w:tc>
        <w:tc>
          <w:tcPr>
            <w:tcW w:w="592" w:type="dxa"/>
          </w:tcPr>
          <w:p w14:paraId="79C81174" w14:textId="77777777" w:rsidR="00BD63EE" w:rsidRPr="00217120" w:rsidRDefault="00D04529" w:rsidP="00217120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>
              <w:rPr>
                <w:rFonts w:eastAsiaTheme="minorHAnsi"/>
                <w:sz w:val="26"/>
                <w:szCs w:val="26"/>
                <w:lang w:val="uk-UA" w:eastAsia="en-US"/>
              </w:rPr>
              <w:t>47</w:t>
            </w:r>
          </w:p>
        </w:tc>
      </w:tr>
      <w:tr w:rsidR="00BD63EE" w:rsidRPr="00217120" w14:paraId="551B8B40" w14:textId="77777777" w:rsidTr="00337EB5">
        <w:tc>
          <w:tcPr>
            <w:tcW w:w="2090" w:type="dxa"/>
          </w:tcPr>
          <w:p w14:paraId="793DD58B" w14:textId="77777777" w:rsidR="00BD63EE" w:rsidRPr="00217120" w:rsidRDefault="00BD63EE" w:rsidP="00217120">
            <w:pPr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217120">
              <w:rPr>
                <w:rFonts w:eastAsiaTheme="minorHAnsi"/>
                <w:sz w:val="26"/>
                <w:szCs w:val="26"/>
                <w:lang w:val="uk-UA" w:eastAsia="en-US"/>
              </w:rPr>
              <w:t>Усього годин</w:t>
            </w:r>
          </w:p>
        </w:tc>
        <w:tc>
          <w:tcPr>
            <w:tcW w:w="860" w:type="dxa"/>
            <w:vAlign w:val="center"/>
          </w:tcPr>
          <w:p w14:paraId="54362BBB" w14:textId="77777777" w:rsidR="00BD63EE" w:rsidRPr="00655098" w:rsidRDefault="00BD63EE" w:rsidP="00337EB5">
            <w:pPr>
              <w:jc w:val="center"/>
              <w:rPr>
                <w:lang w:val="uk-UA"/>
              </w:rPr>
            </w:pPr>
          </w:p>
        </w:tc>
        <w:tc>
          <w:tcPr>
            <w:tcW w:w="947" w:type="dxa"/>
            <w:vAlign w:val="center"/>
          </w:tcPr>
          <w:p w14:paraId="3D38970D" w14:textId="77777777" w:rsidR="00BD63EE" w:rsidRPr="00BD63EE" w:rsidRDefault="00BD63EE" w:rsidP="00337EB5">
            <w:pPr>
              <w:jc w:val="center"/>
              <w:rPr>
                <w:b/>
                <w:lang w:val="uk-UA"/>
              </w:rPr>
            </w:pPr>
            <w:r w:rsidRPr="00BD63EE">
              <w:rPr>
                <w:b/>
                <w:lang w:val="uk-UA"/>
              </w:rPr>
              <w:t>90</w:t>
            </w:r>
          </w:p>
        </w:tc>
        <w:tc>
          <w:tcPr>
            <w:tcW w:w="476" w:type="dxa"/>
            <w:vAlign w:val="center"/>
          </w:tcPr>
          <w:p w14:paraId="3F0799B3" w14:textId="77777777" w:rsidR="00BD63EE" w:rsidRPr="00BD63EE" w:rsidRDefault="00393963" w:rsidP="00337EB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</w:t>
            </w:r>
          </w:p>
        </w:tc>
        <w:tc>
          <w:tcPr>
            <w:tcW w:w="356" w:type="dxa"/>
            <w:vAlign w:val="center"/>
          </w:tcPr>
          <w:p w14:paraId="21A048E9" w14:textId="77777777" w:rsidR="00BD63EE" w:rsidRPr="00BD63EE" w:rsidRDefault="00BD63EE" w:rsidP="00337EB5">
            <w:pPr>
              <w:jc w:val="center"/>
              <w:rPr>
                <w:b/>
                <w:lang w:val="uk-UA"/>
              </w:rPr>
            </w:pPr>
            <w:r w:rsidRPr="00BD63EE">
              <w:rPr>
                <w:b/>
                <w:lang w:val="uk-UA"/>
              </w:rPr>
              <w:t>-</w:t>
            </w:r>
          </w:p>
        </w:tc>
        <w:tc>
          <w:tcPr>
            <w:tcW w:w="536" w:type="dxa"/>
            <w:vAlign w:val="center"/>
          </w:tcPr>
          <w:p w14:paraId="1D19E72B" w14:textId="77777777" w:rsidR="00BD63EE" w:rsidRPr="00BD63EE" w:rsidRDefault="00393963" w:rsidP="00337EB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</w:t>
            </w:r>
          </w:p>
        </w:tc>
        <w:tc>
          <w:tcPr>
            <w:tcW w:w="560" w:type="dxa"/>
            <w:vAlign w:val="center"/>
          </w:tcPr>
          <w:p w14:paraId="05C60BE8" w14:textId="77777777" w:rsidR="00BD63EE" w:rsidRPr="00BD63EE" w:rsidRDefault="00BD63EE" w:rsidP="00337EB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606" w:type="dxa"/>
            <w:vAlign w:val="center"/>
          </w:tcPr>
          <w:p w14:paraId="19C36800" w14:textId="77777777" w:rsidR="00BD63EE" w:rsidRPr="00BD63EE" w:rsidRDefault="00BD63EE" w:rsidP="00337EB5">
            <w:pPr>
              <w:jc w:val="center"/>
              <w:rPr>
                <w:b/>
                <w:lang w:val="uk-UA"/>
              </w:rPr>
            </w:pPr>
            <w:r w:rsidRPr="00BD63EE">
              <w:rPr>
                <w:b/>
                <w:lang w:val="uk-UA"/>
              </w:rPr>
              <w:t>45</w:t>
            </w:r>
          </w:p>
        </w:tc>
        <w:tc>
          <w:tcPr>
            <w:tcW w:w="947" w:type="dxa"/>
          </w:tcPr>
          <w:p w14:paraId="78797B9F" w14:textId="77777777" w:rsidR="00BD63EE" w:rsidRPr="00BD63EE" w:rsidRDefault="00BD63EE" w:rsidP="00217120">
            <w:pPr>
              <w:jc w:val="center"/>
              <w:rPr>
                <w:rFonts w:eastAsiaTheme="minorHAns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436" w:type="dxa"/>
          </w:tcPr>
          <w:p w14:paraId="678888BB" w14:textId="77777777" w:rsidR="00BD63EE" w:rsidRPr="00BD63EE" w:rsidRDefault="00BD63EE" w:rsidP="00217120">
            <w:pPr>
              <w:jc w:val="center"/>
              <w:rPr>
                <w:rFonts w:eastAsiaTheme="minorHAnsi"/>
                <w:b/>
                <w:sz w:val="26"/>
                <w:szCs w:val="26"/>
                <w:lang w:val="uk-UA" w:eastAsia="en-US"/>
              </w:rPr>
            </w:pPr>
            <w:r w:rsidRPr="00BD63EE">
              <w:rPr>
                <w:rFonts w:eastAsiaTheme="minorHAnsi"/>
                <w:b/>
                <w:sz w:val="26"/>
                <w:szCs w:val="26"/>
                <w:lang w:val="uk-UA" w:eastAsia="en-US"/>
              </w:rPr>
              <w:t>8</w:t>
            </w:r>
          </w:p>
        </w:tc>
        <w:tc>
          <w:tcPr>
            <w:tcW w:w="436" w:type="dxa"/>
          </w:tcPr>
          <w:p w14:paraId="7BF26571" w14:textId="77777777" w:rsidR="00BD63EE" w:rsidRPr="00BD63EE" w:rsidRDefault="00BD63EE" w:rsidP="00217120">
            <w:pPr>
              <w:jc w:val="center"/>
              <w:rPr>
                <w:rFonts w:eastAsiaTheme="minorHAns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594" w:type="dxa"/>
          </w:tcPr>
          <w:p w14:paraId="1D2A9564" w14:textId="77777777" w:rsidR="00BD63EE" w:rsidRPr="00BD63EE" w:rsidRDefault="00BD63EE" w:rsidP="00217120">
            <w:pPr>
              <w:jc w:val="center"/>
              <w:rPr>
                <w:rFonts w:eastAsiaTheme="minorHAnsi"/>
                <w:b/>
                <w:sz w:val="26"/>
                <w:szCs w:val="26"/>
                <w:lang w:val="uk-UA" w:eastAsia="en-US"/>
              </w:rPr>
            </w:pPr>
            <w:r w:rsidRPr="00BD63EE">
              <w:rPr>
                <w:rFonts w:eastAsiaTheme="minorHAnsi"/>
                <w:b/>
                <w:sz w:val="26"/>
                <w:szCs w:val="26"/>
                <w:lang w:val="uk-UA" w:eastAsia="en-US"/>
              </w:rPr>
              <w:t>10</w:t>
            </w:r>
          </w:p>
        </w:tc>
        <w:tc>
          <w:tcPr>
            <w:tcW w:w="560" w:type="dxa"/>
          </w:tcPr>
          <w:p w14:paraId="05B1E231" w14:textId="77777777" w:rsidR="00BD63EE" w:rsidRPr="00BD63EE" w:rsidRDefault="00BD63EE" w:rsidP="00217120">
            <w:pPr>
              <w:jc w:val="center"/>
              <w:rPr>
                <w:rFonts w:eastAsiaTheme="minorHAns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592" w:type="dxa"/>
          </w:tcPr>
          <w:p w14:paraId="143F2282" w14:textId="77777777" w:rsidR="00BD63EE" w:rsidRPr="00BD63EE" w:rsidRDefault="00BD63EE" w:rsidP="00217120">
            <w:pPr>
              <w:jc w:val="center"/>
              <w:rPr>
                <w:rFonts w:eastAsiaTheme="minorHAnsi"/>
                <w:b/>
                <w:sz w:val="26"/>
                <w:szCs w:val="26"/>
                <w:lang w:val="uk-UA" w:eastAsia="en-US"/>
              </w:rPr>
            </w:pPr>
            <w:r w:rsidRPr="00BD63EE">
              <w:rPr>
                <w:rFonts w:eastAsiaTheme="minorHAnsi"/>
                <w:b/>
                <w:sz w:val="26"/>
                <w:szCs w:val="26"/>
                <w:lang w:val="uk-UA" w:eastAsia="en-US"/>
              </w:rPr>
              <w:t>94</w:t>
            </w:r>
          </w:p>
        </w:tc>
      </w:tr>
    </w:tbl>
    <w:p w14:paraId="1CB9EEAB" w14:textId="77777777" w:rsidR="00217120" w:rsidRDefault="00217120" w:rsidP="007A0875">
      <w:pPr>
        <w:rPr>
          <w:lang w:val="uk-UA"/>
        </w:rPr>
      </w:pPr>
    </w:p>
    <w:p w14:paraId="2405D67D" w14:textId="77777777" w:rsidR="00C41564" w:rsidRDefault="00C41564" w:rsidP="00F64E29">
      <w:pPr>
        <w:ind w:left="7513" w:hanging="6946"/>
        <w:jc w:val="center"/>
        <w:rPr>
          <w:b/>
          <w:lang w:val="uk-UA"/>
        </w:rPr>
      </w:pPr>
    </w:p>
    <w:p w14:paraId="0F022E03" w14:textId="77777777" w:rsidR="00F64E29" w:rsidRPr="00DD3A43" w:rsidRDefault="00F64E29" w:rsidP="00F64E29">
      <w:pPr>
        <w:ind w:left="7513" w:hanging="6946"/>
        <w:jc w:val="center"/>
        <w:rPr>
          <w:b/>
          <w:sz w:val="28"/>
          <w:szCs w:val="28"/>
          <w:lang w:val="uk-UA"/>
        </w:rPr>
      </w:pPr>
      <w:r w:rsidRPr="00DD3A43">
        <w:rPr>
          <w:b/>
          <w:sz w:val="28"/>
          <w:szCs w:val="28"/>
          <w:lang w:val="uk-UA"/>
        </w:rPr>
        <w:t>5. Теми лабораторних занять</w:t>
      </w:r>
    </w:p>
    <w:p w14:paraId="61ABF032" w14:textId="77777777" w:rsidR="00F64E29" w:rsidRPr="00204C52" w:rsidRDefault="00F64E29" w:rsidP="00F64E29">
      <w:pPr>
        <w:ind w:left="7513" w:hanging="6946"/>
        <w:jc w:val="center"/>
        <w:rPr>
          <w:b/>
          <w:sz w:val="16"/>
          <w:szCs w:val="16"/>
          <w:lang w:val="uk-UA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F64E29" w:rsidRPr="00BA7FEE" w14:paraId="7365EABE" w14:textId="77777777" w:rsidTr="00461BC0">
        <w:trPr>
          <w:jc w:val="center"/>
        </w:trPr>
        <w:tc>
          <w:tcPr>
            <w:tcW w:w="709" w:type="dxa"/>
            <w:shd w:val="clear" w:color="auto" w:fill="auto"/>
          </w:tcPr>
          <w:p w14:paraId="1C2A9677" w14:textId="77777777" w:rsidR="00F64E29" w:rsidRPr="00BA7FEE" w:rsidRDefault="00F64E29" w:rsidP="00D453CB">
            <w:pPr>
              <w:spacing w:line="276" w:lineRule="auto"/>
              <w:ind w:left="142" w:hanging="142"/>
              <w:jc w:val="center"/>
              <w:rPr>
                <w:lang w:val="uk-UA"/>
              </w:rPr>
            </w:pPr>
            <w:r w:rsidRPr="00BA7FEE">
              <w:rPr>
                <w:lang w:val="uk-UA"/>
              </w:rPr>
              <w:t>№</w:t>
            </w:r>
          </w:p>
          <w:p w14:paraId="28DB2714" w14:textId="77777777" w:rsidR="00F64E29" w:rsidRPr="00BA7FEE" w:rsidRDefault="00F64E29" w:rsidP="00D453CB">
            <w:pPr>
              <w:spacing w:line="276" w:lineRule="auto"/>
              <w:ind w:left="142" w:hanging="142"/>
              <w:jc w:val="center"/>
              <w:rPr>
                <w:lang w:val="uk-UA"/>
              </w:rPr>
            </w:pPr>
            <w:r w:rsidRPr="00BA7FEE">
              <w:rPr>
                <w:lang w:val="uk-UA"/>
              </w:rPr>
              <w:t>з/п</w:t>
            </w:r>
          </w:p>
        </w:tc>
        <w:tc>
          <w:tcPr>
            <w:tcW w:w="7087" w:type="dxa"/>
            <w:shd w:val="clear" w:color="auto" w:fill="auto"/>
          </w:tcPr>
          <w:p w14:paraId="7A76E78E" w14:textId="77777777" w:rsidR="00F64E29" w:rsidRPr="00BA7FEE" w:rsidRDefault="00F64E29" w:rsidP="00D453CB">
            <w:pPr>
              <w:spacing w:line="276" w:lineRule="auto"/>
              <w:jc w:val="center"/>
              <w:rPr>
                <w:lang w:val="uk-UA"/>
              </w:rPr>
            </w:pPr>
            <w:r w:rsidRPr="00BA7FEE">
              <w:rPr>
                <w:lang w:val="uk-UA"/>
              </w:rPr>
              <w:t>Назва теми</w:t>
            </w:r>
          </w:p>
        </w:tc>
        <w:tc>
          <w:tcPr>
            <w:tcW w:w="1560" w:type="dxa"/>
            <w:shd w:val="clear" w:color="auto" w:fill="auto"/>
          </w:tcPr>
          <w:p w14:paraId="3E9E22C1" w14:textId="77777777" w:rsidR="00F64E29" w:rsidRPr="00BA7FEE" w:rsidRDefault="00F64E29" w:rsidP="00D453CB">
            <w:pPr>
              <w:spacing w:line="276" w:lineRule="auto"/>
              <w:jc w:val="center"/>
              <w:rPr>
                <w:lang w:val="uk-UA"/>
              </w:rPr>
            </w:pPr>
            <w:r w:rsidRPr="00BA7FEE">
              <w:rPr>
                <w:lang w:val="uk-UA"/>
              </w:rPr>
              <w:t>Кількість</w:t>
            </w:r>
          </w:p>
          <w:p w14:paraId="53A81CCE" w14:textId="77777777" w:rsidR="00F64E29" w:rsidRPr="00BA7FEE" w:rsidRDefault="00F64E29" w:rsidP="00D453CB">
            <w:pPr>
              <w:spacing w:line="276" w:lineRule="auto"/>
              <w:jc w:val="center"/>
              <w:rPr>
                <w:lang w:val="uk-UA"/>
              </w:rPr>
            </w:pPr>
            <w:r w:rsidRPr="00BA7FEE">
              <w:rPr>
                <w:lang w:val="uk-UA"/>
              </w:rPr>
              <w:t>годин</w:t>
            </w:r>
          </w:p>
        </w:tc>
      </w:tr>
      <w:tr w:rsidR="00F64E29" w:rsidRPr="00BA7FEE" w14:paraId="00D029B8" w14:textId="77777777" w:rsidTr="00461BC0">
        <w:trPr>
          <w:jc w:val="center"/>
        </w:trPr>
        <w:tc>
          <w:tcPr>
            <w:tcW w:w="709" w:type="dxa"/>
            <w:shd w:val="clear" w:color="auto" w:fill="auto"/>
          </w:tcPr>
          <w:p w14:paraId="27EB680C" w14:textId="77777777" w:rsidR="00F64E29" w:rsidRPr="00DD3A43" w:rsidRDefault="00F64E29" w:rsidP="00D453CB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D3A4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14:paraId="0D0352EE" w14:textId="77777777" w:rsidR="00D453CB" w:rsidRPr="007A0875" w:rsidRDefault="00F64E29" w:rsidP="00D453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DD3A43">
              <w:rPr>
                <w:sz w:val="28"/>
                <w:szCs w:val="28"/>
              </w:rPr>
              <w:t>Лабораторне</w:t>
            </w:r>
            <w:proofErr w:type="spellEnd"/>
            <w:r w:rsidRPr="00DD3A43">
              <w:rPr>
                <w:sz w:val="28"/>
                <w:szCs w:val="28"/>
              </w:rPr>
              <w:t xml:space="preserve"> </w:t>
            </w:r>
            <w:proofErr w:type="spellStart"/>
            <w:r w:rsidRPr="00DD3A43">
              <w:rPr>
                <w:sz w:val="28"/>
                <w:szCs w:val="28"/>
              </w:rPr>
              <w:t>заняття</w:t>
            </w:r>
            <w:proofErr w:type="spellEnd"/>
            <w:r w:rsidRPr="00DD3A43">
              <w:rPr>
                <w:sz w:val="28"/>
                <w:szCs w:val="28"/>
              </w:rPr>
              <w:t xml:space="preserve"> 1. </w:t>
            </w:r>
            <w:proofErr w:type="spellStart"/>
            <w:r w:rsidRPr="00DD3A43">
              <w:rPr>
                <w:sz w:val="28"/>
                <w:szCs w:val="28"/>
              </w:rPr>
              <w:t>Вивчення</w:t>
            </w:r>
            <w:proofErr w:type="spellEnd"/>
            <w:r w:rsidRPr="00DD3A43">
              <w:rPr>
                <w:sz w:val="28"/>
                <w:szCs w:val="28"/>
              </w:rPr>
              <w:t xml:space="preserve"> </w:t>
            </w:r>
            <w:proofErr w:type="spellStart"/>
            <w:r w:rsidRPr="00DD3A43">
              <w:rPr>
                <w:sz w:val="28"/>
                <w:szCs w:val="28"/>
              </w:rPr>
              <w:t>конструкції</w:t>
            </w:r>
            <w:proofErr w:type="spellEnd"/>
            <w:r w:rsidRPr="00DD3A43">
              <w:rPr>
                <w:sz w:val="28"/>
                <w:szCs w:val="28"/>
              </w:rPr>
              <w:t xml:space="preserve"> та </w:t>
            </w:r>
            <w:proofErr w:type="spellStart"/>
            <w:r w:rsidRPr="00DD3A43">
              <w:rPr>
                <w:sz w:val="28"/>
                <w:szCs w:val="28"/>
              </w:rPr>
              <w:t>визначення</w:t>
            </w:r>
            <w:proofErr w:type="spellEnd"/>
            <w:r w:rsidRPr="00DD3A43">
              <w:rPr>
                <w:sz w:val="28"/>
                <w:szCs w:val="28"/>
              </w:rPr>
              <w:t xml:space="preserve"> </w:t>
            </w:r>
            <w:proofErr w:type="spellStart"/>
            <w:r w:rsidRPr="00DD3A43">
              <w:rPr>
                <w:sz w:val="28"/>
                <w:szCs w:val="28"/>
              </w:rPr>
              <w:t>параметрів</w:t>
            </w:r>
            <w:proofErr w:type="spellEnd"/>
            <w:r w:rsidRPr="00DD3A43">
              <w:rPr>
                <w:sz w:val="28"/>
                <w:szCs w:val="28"/>
              </w:rPr>
              <w:t xml:space="preserve"> </w:t>
            </w:r>
            <w:proofErr w:type="spellStart"/>
            <w:r w:rsidRPr="00DD3A43">
              <w:rPr>
                <w:sz w:val="28"/>
                <w:szCs w:val="28"/>
              </w:rPr>
              <w:t>стрічкового</w:t>
            </w:r>
            <w:proofErr w:type="spellEnd"/>
            <w:r w:rsidRPr="00DD3A43">
              <w:rPr>
                <w:sz w:val="28"/>
                <w:szCs w:val="28"/>
              </w:rPr>
              <w:t xml:space="preserve"> </w:t>
            </w:r>
            <w:proofErr w:type="spellStart"/>
            <w:r w:rsidRPr="00DD3A43">
              <w:rPr>
                <w:sz w:val="28"/>
                <w:szCs w:val="28"/>
              </w:rPr>
              <w:t>конвеєра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53911B46" w14:textId="77777777" w:rsidR="00F64E29" w:rsidRPr="00DD3A43" w:rsidRDefault="007016A7" w:rsidP="00D453CB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F64E29" w:rsidRPr="00BA7FEE" w14:paraId="1F67CF38" w14:textId="77777777" w:rsidTr="00461BC0">
        <w:trPr>
          <w:jc w:val="center"/>
        </w:trPr>
        <w:tc>
          <w:tcPr>
            <w:tcW w:w="709" w:type="dxa"/>
            <w:shd w:val="clear" w:color="auto" w:fill="auto"/>
          </w:tcPr>
          <w:p w14:paraId="4CDD30CA" w14:textId="77777777" w:rsidR="00F64E29" w:rsidRPr="00DD3A43" w:rsidRDefault="00DD3A43" w:rsidP="00D453CB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D3A43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14:paraId="5CA59105" w14:textId="77777777" w:rsidR="00D453CB" w:rsidRPr="007A0875" w:rsidRDefault="00F64E29" w:rsidP="00D453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DD3A43">
              <w:rPr>
                <w:sz w:val="28"/>
                <w:szCs w:val="28"/>
              </w:rPr>
              <w:t>Лабораторне</w:t>
            </w:r>
            <w:proofErr w:type="spellEnd"/>
            <w:r w:rsidRPr="00DD3A43">
              <w:rPr>
                <w:sz w:val="28"/>
                <w:szCs w:val="28"/>
              </w:rPr>
              <w:t xml:space="preserve"> </w:t>
            </w:r>
            <w:proofErr w:type="spellStart"/>
            <w:r w:rsidRPr="00DD3A43">
              <w:rPr>
                <w:sz w:val="28"/>
                <w:szCs w:val="28"/>
              </w:rPr>
              <w:t>заняття</w:t>
            </w:r>
            <w:proofErr w:type="spellEnd"/>
            <w:r w:rsidRPr="00DD3A43">
              <w:rPr>
                <w:sz w:val="28"/>
                <w:szCs w:val="28"/>
              </w:rPr>
              <w:t xml:space="preserve"> 2. </w:t>
            </w:r>
            <w:proofErr w:type="spellStart"/>
            <w:r w:rsidRPr="00DD3A43">
              <w:rPr>
                <w:sz w:val="28"/>
                <w:szCs w:val="28"/>
              </w:rPr>
              <w:t>Вивчення</w:t>
            </w:r>
            <w:proofErr w:type="spellEnd"/>
            <w:r w:rsidRPr="00DD3A43">
              <w:rPr>
                <w:sz w:val="28"/>
                <w:szCs w:val="28"/>
              </w:rPr>
              <w:t xml:space="preserve"> </w:t>
            </w:r>
            <w:proofErr w:type="spellStart"/>
            <w:r w:rsidRPr="00DD3A43">
              <w:rPr>
                <w:sz w:val="28"/>
                <w:szCs w:val="28"/>
              </w:rPr>
              <w:t>конструкції</w:t>
            </w:r>
            <w:proofErr w:type="spellEnd"/>
            <w:r w:rsidRPr="00DD3A43">
              <w:rPr>
                <w:sz w:val="28"/>
                <w:szCs w:val="28"/>
              </w:rPr>
              <w:t xml:space="preserve"> та </w:t>
            </w:r>
            <w:proofErr w:type="spellStart"/>
            <w:r w:rsidRPr="00DD3A43">
              <w:rPr>
                <w:sz w:val="28"/>
                <w:szCs w:val="28"/>
              </w:rPr>
              <w:t>визначення</w:t>
            </w:r>
            <w:proofErr w:type="spellEnd"/>
            <w:r w:rsidRPr="00DD3A43">
              <w:rPr>
                <w:sz w:val="28"/>
                <w:szCs w:val="28"/>
              </w:rPr>
              <w:t xml:space="preserve"> </w:t>
            </w:r>
            <w:proofErr w:type="spellStart"/>
            <w:r w:rsidRPr="00DD3A43">
              <w:rPr>
                <w:sz w:val="28"/>
                <w:szCs w:val="28"/>
              </w:rPr>
              <w:t>основних</w:t>
            </w:r>
            <w:proofErr w:type="spellEnd"/>
            <w:r w:rsidRPr="00DD3A43">
              <w:rPr>
                <w:sz w:val="28"/>
                <w:szCs w:val="28"/>
              </w:rPr>
              <w:t xml:space="preserve"> </w:t>
            </w:r>
            <w:proofErr w:type="spellStart"/>
            <w:r w:rsidRPr="00DD3A43">
              <w:rPr>
                <w:sz w:val="28"/>
                <w:szCs w:val="28"/>
              </w:rPr>
              <w:t>параметрів</w:t>
            </w:r>
            <w:proofErr w:type="spellEnd"/>
            <w:r w:rsidRPr="00DD3A43">
              <w:rPr>
                <w:sz w:val="28"/>
                <w:szCs w:val="28"/>
              </w:rPr>
              <w:t xml:space="preserve"> скребкового </w:t>
            </w:r>
            <w:proofErr w:type="spellStart"/>
            <w:r w:rsidRPr="00DD3A43">
              <w:rPr>
                <w:sz w:val="28"/>
                <w:szCs w:val="28"/>
              </w:rPr>
              <w:t>конвеєра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56B957BD" w14:textId="77777777" w:rsidR="00F64E29" w:rsidRPr="00DD3A43" w:rsidRDefault="007016A7" w:rsidP="00D453CB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F64E29" w:rsidRPr="00BA7FEE" w14:paraId="60095534" w14:textId="77777777" w:rsidTr="00461BC0">
        <w:trPr>
          <w:jc w:val="center"/>
        </w:trPr>
        <w:tc>
          <w:tcPr>
            <w:tcW w:w="709" w:type="dxa"/>
            <w:shd w:val="clear" w:color="auto" w:fill="auto"/>
          </w:tcPr>
          <w:p w14:paraId="6C855DD9" w14:textId="77777777" w:rsidR="00F64E29" w:rsidRPr="00DD3A43" w:rsidRDefault="00DD3A43" w:rsidP="00D453CB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D3A43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14:paraId="536E4B1C" w14:textId="77777777" w:rsidR="00D453CB" w:rsidRPr="007A0875" w:rsidRDefault="00F64E29" w:rsidP="00D453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DD3A43">
              <w:rPr>
                <w:sz w:val="28"/>
                <w:szCs w:val="28"/>
              </w:rPr>
              <w:t>Лабораторне</w:t>
            </w:r>
            <w:proofErr w:type="spellEnd"/>
            <w:r w:rsidRPr="00DD3A43">
              <w:rPr>
                <w:sz w:val="28"/>
                <w:szCs w:val="28"/>
              </w:rPr>
              <w:t xml:space="preserve"> </w:t>
            </w:r>
            <w:proofErr w:type="spellStart"/>
            <w:r w:rsidRPr="00DD3A43">
              <w:rPr>
                <w:sz w:val="28"/>
                <w:szCs w:val="28"/>
              </w:rPr>
              <w:t>заняття</w:t>
            </w:r>
            <w:proofErr w:type="spellEnd"/>
            <w:r w:rsidRPr="00DD3A43">
              <w:rPr>
                <w:sz w:val="28"/>
                <w:szCs w:val="28"/>
              </w:rPr>
              <w:t xml:space="preserve"> 3. </w:t>
            </w:r>
            <w:proofErr w:type="spellStart"/>
            <w:r w:rsidRPr="00DD3A43">
              <w:rPr>
                <w:sz w:val="28"/>
                <w:szCs w:val="28"/>
              </w:rPr>
              <w:t>Вивчення</w:t>
            </w:r>
            <w:proofErr w:type="spellEnd"/>
            <w:r w:rsidRPr="00DD3A43">
              <w:rPr>
                <w:sz w:val="28"/>
                <w:szCs w:val="28"/>
              </w:rPr>
              <w:t xml:space="preserve"> </w:t>
            </w:r>
            <w:proofErr w:type="spellStart"/>
            <w:r w:rsidRPr="00DD3A43">
              <w:rPr>
                <w:sz w:val="28"/>
                <w:szCs w:val="28"/>
              </w:rPr>
              <w:t>конструкції</w:t>
            </w:r>
            <w:proofErr w:type="spellEnd"/>
            <w:r w:rsidRPr="00DD3A43">
              <w:rPr>
                <w:sz w:val="28"/>
                <w:szCs w:val="28"/>
              </w:rPr>
              <w:t xml:space="preserve"> та </w:t>
            </w:r>
            <w:proofErr w:type="spellStart"/>
            <w:r w:rsidRPr="00DD3A43">
              <w:rPr>
                <w:sz w:val="28"/>
                <w:szCs w:val="28"/>
              </w:rPr>
              <w:t>визначення</w:t>
            </w:r>
            <w:proofErr w:type="spellEnd"/>
            <w:r w:rsidRPr="00DD3A43">
              <w:rPr>
                <w:sz w:val="28"/>
                <w:szCs w:val="28"/>
              </w:rPr>
              <w:t xml:space="preserve"> </w:t>
            </w:r>
            <w:proofErr w:type="spellStart"/>
            <w:r w:rsidRPr="00DD3A43">
              <w:rPr>
                <w:sz w:val="28"/>
                <w:szCs w:val="28"/>
              </w:rPr>
              <w:t>основних</w:t>
            </w:r>
            <w:proofErr w:type="spellEnd"/>
            <w:r w:rsidRPr="00DD3A43">
              <w:rPr>
                <w:sz w:val="28"/>
                <w:szCs w:val="28"/>
              </w:rPr>
              <w:t xml:space="preserve"> </w:t>
            </w:r>
            <w:proofErr w:type="spellStart"/>
            <w:r w:rsidRPr="00DD3A43">
              <w:rPr>
                <w:sz w:val="28"/>
                <w:szCs w:val="28"/>
              </w:rPr>
              <w:t>параметрів</w:t>
            </w:r>
            <w:proofErr w:type="spellEnd"/>
            <w:r w:rsidRPr="00DD3A43">
              <w:rPr>
                <w:sz w:val="28"/>
                <w:szCs w:val="28"/>
              </w:rPr>
              <w:t xml:space="preserve"> ковшового </w:t>
            </w:r>
            <w:proofErr w:type="spellStart"/>
            <w:r w:rsidRPr="00DD3A43">
              <w:rPr>
                <w:sz w:val="28"/>
                <w:szCs w:val="28"/>
              </w:rPr>
              <w:t>конвеєра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494465FC" w14:textId="77777777" w:rsidR="00F64E29" w:rsidRPr="00DD3A43" w:rsidRDefault="0060288E" w:rsidP="00D453CB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F64E29" w:rsidRPr="00BA7FEE" w14:paraId="6783B119" w14:textId="77777777" w:rsidTr="00461BC0">
        <w:trPr>
          <w:jc w:val="center"/>
        </w:trPr>
        <w:tc>
          <w:tcPr>
            <w:tcW w:w="709" w:type="dxa"/>
            <w:shd w:val="clear" w:color="auto" w:fill="auto"/>
          </w:tcPr>
          <w:p w14:paraId="611691DE" w14:textId="77777777" w:rsidR="00F64E29" w:rsidRPr="00DD3A43" w:rsidRDefault="00DD3A43" w:rsidP="00D453CB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D3A43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14:paraId="39E6D3A8" w14:textId="77777777" w:rsidR="00D453CB" w:rsidRPr="007A0875" w:rsidRDefault="00DD3A43" w:rsidP="00D453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DD3A43">
              <w:rPr>
                <w:sz w:val="28"/>
                <w:szCs w:val="28"/>
              </w:rPr>
              <w:t>Лабораторне</w:t>
            </w:r>
            <w:proofErr w:type="spellEnd"/>
            <w:r w:rsidRPr="00DD3A43">
              <w:rPr>
                <w:sz w:val="28"/>
                <w:szCs w:val="28"/>
              </w:rPr>
              <w:t xml:space="preserve"> </w:t>
            </w:r>
            <w:proofErr w:type="spellStart"/>
            <w:r w:rsidRPr="00DD3A43">
              <w:rPr>
                <w:sz w:val="28"/>
                <w:szCs w:val="28"/>
              </w:rPr>
              <w:t>заняття</w:t>
            </w:r>
            <w:proofErr w:type="spellEnd"/>
            <w:r w:rsidRPr="00DD3A43">
              <w:rPr>
                <w:sz w:val="28"/>
                <w:szCs w:val="28"/>
              </w:rPr>
              <w:t xml:space="preserve"> 4. </w:t>
            </w:r>
            <w:proofErr w:type="spellStart"/>
            <w:r w:rsidRPr="00DD3A43">
              <w:rPr>
                <w:sz w:val="28"/>
                <w:szCs w:val="28"/>
              </w:rPr>
              <w:t>Вивчення</w:t>
            </w:r>
            <w:proofErr w:type="spellEnd"/>
            <w:r w:rsidRPr="00DD3A43">
              <w:rPr>
                <w:sz w:val="28"/>
                <w:szCs w:val="28"/>
              </w:rPr>
              <w:t xml:space="preserve"> </w:t>
            </w:r>
            <w:proofErr w:type="spellStart"/>
            <w:r w:rsidRPr="00DD3A43">
              <w:rPr>
                <w:sz w:val="28"/>
                <w:szCs w:val="28"/>
              </w:rPr>
              <w:t>конструкції</w:t>
            </w:r>
            <w:proofErr w:type="spellEnd"/>
            <w:r w:rsidRPr="00DD3A43">
              <w:rPr>
                <w:sz w:val="28"/>
                <w:szCs w:val="28"/>
              </w:rPr>
              <w:t xml:space="preserve"> та </w:t>
            </w:r>
            <w:proofErr w:type="spellStart"/>
            <w:r w:rsidRPr="00DD3A43">
              <w:rPr>
                <w:sz w:val="28"/>
                <w:szCs w:val="28"/>
              </w:rPr>
              <w:t>визначення</w:t>
            </w:r>
            <w:proofErr w:type="spellEnd"/>
            <w:r w:rsidRPr="00DD3A43">
              <w:rPr>
                <w:sz w:val="28"/>
                <w:szCs w:val="28"/>
              </w:rPr>
              <w:t xml:space="preserve"> </w:t>
            </w:r>
            <w:proofErr w:type="spellStart"/>
            <w:r w:rsidRPr="00DD3A43">
              <w:rPr>
                <w:sz w:val="28"/>
                <w:szCs w:val="28"/>
              </w:rPr>
              <w:t>основних</w:t>
            </w:r>
            <w:proofErr w:type="spellEnd"/>
            <w:r w:rsidRPr="00DD3A43">
              <w:rPr>
                <w:sz w:val="28"/>
                <w:szCs w:val="28"/>
              </w:rPr>
              <w:t xml:space="preserve"> </w:t>
            </w:r>
            <w:proofErr w:type="spellStart"/>
            <w:r w:rsidRPr="00DD3A43">
              <w:rPr>
                <w:sz w:val="28"/>
                <w:szCs w:val="28"/>
              </w:rPr>
              <w:t>параметрів</w:t>
            </w:r>
            <w:proofErr w:type="spellEnd"/>
            <w:r w:rsidRPr="00DD3A43">
              <w:rPr>
                <w:sz w:val="28"/>
                <w:szCs w:val="28"/>
              </w:rPr>
              <w:t xml:space="preserve"> </w:t>
            </w:r>
            <w:proofErr w:type="spellStart"/>
            <w:r w:rsidRPr="00DD3A43">
              <w:rPr>
                <w:sz w:val="28"/>
                <w:szCs w:val="28"/>
              </w:rPr>
              <w:t>гвинтового</w:t>
            </w:r>
            <w:proofErr w:type="spellEnd"/>
            <w:r w:rsidRPr="00DD3A43">
              <w:rPr>
                <w:sz w:val="28"/>
                <w:szCs w:val="28"/>
              </w:rPr>
              <w:t xml:space="preserve"> </w:t>
            </w:r>
            <w:proofErr w:type="spellStart"/>
            <w:r w:rsidRPr="00DD3A43">
              <w:rPr>
                <w:sz w:val="28"/>
                <w:szCs w:val="28"/>
              </w:rPr>
              <w:t>конвеєра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67529DFC" w14:textId="77777777" w:rsidR="00F64E29" w:rsidRPr="00DD3A43" w:rsidRDefault="007016A7" w:rsidP="00D453CB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F64E29" w:rsidRPr="00BA7FEE" w14:paraId="1479485E" w14:textId="77777777" w:rsidTr="00461BC0">
        <w:trPr>
          <w:jc w:val="center"/>
        </w:trPr>
        <w:tc>
          <w:tcPr>
            <w:tcW w:w="709" w:type="dxa"/>
            <w:shd w:val="clear" w:color="auto" w:fill="auto"/>
          </w:tcPr>
          <w:p w14:paraId="422E0325" w14:textId="77777777" w:rsidR="00F64E29" w:rsidRPr="00DD3A43" w:rsidRDefault="00DD3A43" w:rsidP="00D453CB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D3A43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7087" w:type="dxa"/>
            <w:shd w:val="clear" w:color="auto" w:fill="auto"/>
          </w:tcPr>
          <w:p w14:paraId="7A3B6DF7" w14:textId="77777777" w:rsidR="00D453CB" w:rsidRPr="007A0875" w:rsidRDefault="00DD3A43" w:rsidP="007A0875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DD3A43">
              <w:rPr>
                <w:sz w:val="28"/>
                <w:szCs w:val="28"/>
              </w:rPr>
              <w:t>Лабораторне</w:t>
            </w:r>
            <w:proofErr w:type="spellEnd"/>
            <w:r w:rsidRPr="00DD3A43">
              <w:rPr>
                <w:sz w:val="28"/>
                <w:szCs w:val="28"/>
              </w:rPr>
              <w:t xml:space="preserve"> </w:t>
            </w:r>
            <w:proofErr w:type="spellStart"/>
            <w:r w:rsidRPr="00DD3A43">
              <w:rPr>
                <w:sz w:val="28"/>
                <w:szCs w:val="28"/>
              </w:rPr>
              <w:t>заняття</w:t>
            </w:r>
            <w:proofErr w:type="spellEnd"/>
            <w:r w:rsidRPr="00DD3A43">
              <w:rPr>
                <w:sz w:val="28"/>
                <w:szCs w:val="28"/>
              </w:rPr>
              <w:t xml:space="preserve"> 5. </w:t>
            </w:r>
            <w:proofErr w:type="spellStart"/>
            <w:r w:rsidRPr="00DD3A43">
              <w:rPr>
                <w:sz w:val="28"/>
                <w:szCs w:val="28"/>
              </w:rPr>
              <w:t>Вивчення</w:t>
            </w:r>
            <w:proofErr w:type="spellEnd"/>
            <w:r w:rsidRPr="00DD3A43">
              <w:rPr>
                <w:sz w:val="28"/>
                <w:szCs w:val="28"/>
              </w:rPr>
              <w:t xml:space="preserve"> </w:t>
            </w:r>
            <w:proofErr w:type="spellStart"/>
            <w:r w:rsidRPr="00DD3A43">
              <w:rPr>
                <w:sz w:val="28"/>
                <w:szCs w:val="28"/>
              </w:rPr>
              <w:t>конструкцій</w:t>
            </w:r>
            <w:proofErr w:type="spellEnd"/>
            <w:r w:rsidRPr="00DD3A43">
              <w:rPr>
                <w:sz w:val="28"/>
                <w:szCs w:val="28"/>
              </w:rPr>
              <w:t xml:space="preserve"> та </w:t>
            </w:r>
            <w:proofErr w:type="spellStart"/>
            <w:r w:rsidRPr="00DD3A43">
              <w:rPr>
                <w:sz w:val="28"/>
                <w:szCs w:val="28"/>
              </w:rPr>
              <w:t>визначення</w:t>
            </w:r>
            <w:proofErr w:type="spellEnd"/>
            <w:r w:rsidRPr="00DD3A43">
              <w:rPr>
                <w:sz w:val="28"/>
                <w:szCs w:val="28"/>
              </w:rPr>
              <w:t xml:space="preserve"> </w:t>
            </w:r>
            <w:proofErr w:type="spellStart"/>
            <w:r w:rsidRPr="00DD3A43">
              <w:rPr>
                <w:sz w:val="28"/>
                <w:szCs w:val="28"/>
              </w:rPr>
              <w:t>основних</w:t>
            </w:r>
            <w:proofErr w:type="spellEnd"/>
            <w:r w:rsidRPr="00DD3A43">
              <w:rPr>
                <w:sz w:val="28"/>
                <w:szCs w:val="28"/>
              </w:rPr>
              <w:t xml:space="preserve"> </w:t>
            </w:r>
            <w:proofErr w:type="spellStart"/>
            <w:r w:rsidRPr="00DD3A43">
              <w:rPr>
                <w:sz w:val="28"/>
                <w:szCs w:val="28"/>
              </w:rPr>
              <w:t>параметрів</w:t>
            </w:r>
            <w:proofErr w:type="spellEnd"/>
            <w:r w:rsidRPr="00DD3A43">
              <w:rPr>
                <w:sz w:val="28"/>
                <w:szCs w:val="28"/>
              </w:rPr>
              <w:t xml:space="preserve"> і </w:t>
            </w:r>
            <w:proofErr w:type="spellStart"/>
            <w:r w:rsidRPr="00DD3A43">
              <w:rPr>
                <w:sz w:val="28"/>
                <w:szCs w:val="28"/>
              </w:rPr>
              <w:t>коефіцієнта</w:t>
            </w:r>
            <w:proofErr w:type="spellEnd"/>
            <w:r w:rsidRPr="00DD3A43">
              <w:rPr>
                <w:sz w:val="28"/>
                <w:szCs w:val="28"/>
              </w:rPr>
              <w:t xml:space="preserve"> </w:t>
            </w:r>
            <w:proofErr w:type="spellStart"/>
            <w:r w:rsidRPr="00DD3A43">
              <w:rPr>
                <w:sz w:val="28"/>
                <w:szCs w:val="28"/>
              </w:rPr>
              <w:t>корисної</w:t>
            </w:r>
            <w:proofErr w:type="spellEnd"/>
            <w:r w:rsidRPr="00DD3A43">
              <w:rPr>
                <w:sz w:val="28"/>
                <w:szCs w:val="28"/>
              </w:rPr>
              <w:t xml:space="preserve"> </w:t>
            </w:r>
            <w:proofErr w:type="spellStart"/>
            <w:r w:rsidRPr="00DD3A43">
              <w:rPr>
                <w:sz w:val="28"/>
                <w:szCs w:val="28"/>
              </w:rPr>
              <w:t>дії</w:t>
            </w:r>
            <w:proofErr w:type="spellEnd"/>
            <w:r w:rsidRPr="00DD3A43">
              <w:rPr>
                <w:sz w:val="28"/>
                <w:szCs w:val="28"/>
              </w:rPr>
              <w:t xml:space="preserve"> </w:t>
            </w:r>
            <w:proofErr w:type="spellStart"/>
            <w:r w:rsidRPr="00DD3A43">
              <w:rPr>
                <w:sz w:val="28"/>
                <w:szCs w:val="28"/>
              </w:rPr>
              <w:t>домкратів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54F6A087" w14:textId="77777777" w:rsidR="00F64E29" w:rsidRPr="00DD3A43" w:rsidRDefault="007016A7" w:rsidP="00D453CB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DD3A43" w:rsidRPr="00BA7FEE" w14:paraId="142A2526" w14:textId="77777777" w:rsidTr="00461BC0">
        <w:trPr>
          <w:jc w:val="center"/>
        </w:trPr>
        <w:tc>
          <w:tcPr>
            <w:tcW w:w="709" w:type="dxa"/>
            <w:shd w:val="clear" w:color="auto" w:fill="auto"/>
          </w:tcPr>
          <w:p w14:paraId="0BD9F227" w14:textId="77777777" w:rsidR="00DD3A43" w:rsidRPr="00DD3A43" w:rsidRDefault="00DD3A43" w:rsidP="00D453CB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D3A43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7087" w:type="dxa"/>
            <w:shd w:val="clear" w:color="auto" w:fill="auto"/>
          </w:tcPr>
          <w:p w14:paraId="432B77E4" w14:textId="77777777" w:rsidR="00D453CB" w:rsidRPr="007A0875" w:rsidRDefault="00DD3A43" w:rsidP="00D453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DD3A43">
              <w:rPr>
                <w:sz w:val="28"/>
                <w:szCs w:val="28"/>
              </w:rPr>
              <w:t>Лабораторне</w:t>
            </w:r>
            <w:proofErr w:type="spellEnd"/>
            <w:r w:rsidRPr="00DD3A43">
              <w:rPr>
                <w:sz w:val="28"/>
                <w:szCs w:val="28"/>
              </w:rPr>
              <w:t xml:space="preserve"> </w:t>
            </w:r>
            <w:proofErr w:type="spellStart"/>
            <w:r w:rsidRPr="00DD3A43">
              <w:rPr>
                <w:sz w:val="28"/>
                <w:szCs w:val="28"/>
              </w:rPr>
              <w:t>заняття</w:t>
            </w:r>
            <w:proofErr w:type="spellEnd"/>
            <w:r w:rsidRPr="00DD3A43">
              <w:rPr>
                <w:sz w:val="28"/>
                <w:szCs w:val="28"/>
              </w:rPr>
              <w:t xml:space="preserve"> 6. </w:t>
            </w:r>
            <w:proofErr w:type="spellStart"/>
            <w:r w:rsidRPr="00DD3A43">
              <w:rPr>
                <w:sz w:val="28"/>
                <w:szCs w:val="28"/>
              </w:rPr>
              <w:t>Вивчення</w:t>
            </w:r>
            <w:proofErr w:type="spellEnd"/>
            <w:r w:rsidRPr="00DD3A43">
              <w:rPr>
                <w:sz w:val="28"/>
                <w:szCs w:val="28"/>
              </w:rPr>
              <w:t xml:space="preserve"> </w:t>
            </w:r>
            <w:proofErr w:type="spellStart"/>
            <w:r w:rsidRPr="00DD3A43">
              <w:rPr>
                <w:sz w:val="28"/>
                <w:szCs w:val="28"/>
              </w:rPr>
              <w:t>конструкцій</w:t>
            </w:r>
            <w:proofErr w:type="spellEnd"/>
            <w:r w:rsidRPr="00DD3A43">
              <w:rPr>
                <w:sz w:val="28"/>
                <w:szCs w:val="28"/>
              </w:rPr>
              <w:t xml:space="preserve"> та </w:t>
            </w:r>
            <w:proofErr w:type="spellStart"/>
            <w:r w:rsidRPr="00DD3A43">
              <w:rPr>
                <w:sz w:val="28"/>
                <w:szCs w:val="28"/>
              </w:rPr>
              <w:t>визначення</w:t>
            </w:r>
            <w:proofErr w:type="spellEnd"/>
            <w:r w:rsidRPr="00DD3A43">
              <w:rPr>
                <w:sz w:val="28"/>
                <w:szCs w:val="28"/>
              </w:rPr>
              <w:t xml:space="preserve"> </w:t>
            </w:r>
            <w:proofErr w:type="spellStart"/>
            <w:r w:rsidRPr="00DD3A43">
              <w:rPr>
                <w:sz w:val="28"/>
                <w:szCs w:val="28"/>
              </w:rPr>
              <w:t>параметрів</w:t>
            </w:r>
            <w:proofErr w:type="spellEnd"/>
            <w:r w:rsidRPr="00DD3A43">
              <w:rPr>
                <w:sz w:val="28"/>
                <w:szCs w:val="28"/>
              </w:rPr>
              <w:t xml:space="preserve"> </w:t>
            </w:r>
            <w:proofErr w:type="spellStart"/>
            <w:r w:rsidRPr="00DD3A43">
              <w:rPr>
                <w:sz w:val="28"/>
                <w:szCs w:val="28"/>
              </w:rPr>
              <w:t>гальм</w:t>
            </w:r>
            <w:proofErr w:type="spellEnd"/>
            <w:r w:rsidRPr="00DD3A43">
              <w:rPr>
                <w:sz w:val="28"/>
                <w:szCs w:val="28"/>
              </w:rPr>
              <w:t xml:space="preserve"> і </w:t>
            </w:r>
            <w:proofErr w:type="spellStart"/>
            <w:r w:rsidRPr="00DD3A43">
              <w:rPr>
                <w:sz w:val="28"/>
                <w:szCs w:val="28"/>
              </w:rPr>
              <w:t>зупинників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75A348BB" w14:textId="77777777" w:rsidR="00DD3A43" w:rsidRPr="00DD3A43" w:rsidRDefault="0060288E" w:rsidP="00D453CB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DD3A43" w:rsidRPr="00BA7FEE" w14:paraId="151B6A33" w14:textId="77777777" w:rsidTr="00461BC0">
        <w:trPr>
          <w:jc w:val="center"/>
        </w:trPr>
        <w:tc>
          <w:tcPr>
            <w:tcW w:w="709" w:type="dxa"/>
            <w:shd w:val="clear" w:color="auto" w:fill="auto"/>
          </w:tcPr>
          <w:p w14:paraId="2FDFD5FB" w14:textId="77777777" w:rsidR="00DD3A43" w:rsidRPr="00DD3A43" w:rsidRDefault="00DD3A43" w:rsidP="00D453CB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D3A43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7087" w:type="dxa"/>
            <w:shd w:val="clear" w:color="auto" w:fill="auto"/>
          </w:tcPr>
          <w:p w14:paraId="3920DA59" w14:textId="77777777" w:rsidR="00D453CB" w:rsidRPr="007A0875" w:rsidRDefault="00DD3A43" w:rsidP="00D453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DD3A43">
              <w:rPr>
                <w:sz w:val="28"/>
                <w:szCs w:val="28"/>
              </w:rPr>
              <w:t>Лабораторне</w:t>
            </w:r>
            <w:proofErr w:type="spellEnd"/>
            <w:r w:rsidRPr="00DD3A43">
              <w:rPr>
                <w:sz w:val="28"/>
                <w:szCs w:val="28"/>
              </w:rPr>
              <w:t xml:space="preserve"> </w:t>
            </w:r>
            <w:proofErr w:type="spellStart"/>
            <w:r w:rsidRPr="00DD3A43">
              <w:rPr>
                <w:sz w:val="28"/>
                <w:szCs w:val="28"/>
              </w:rPr>
              <w:t>заняття</w:t>
            </w:r>
            <w:proofErr w:type="spellEnd"/>
            <w:r w:rsidRPr="00DD3A43">
              <w:rPr>
                <w:sz w:val="28"/>
                <w:szCs w:val="28"/>
              </w:rPr>
              <w:t xml:space="preserve"> 7. </w:t>
            </w:r>
            <w:proofErr w:type="spellStart"/>
            <w:r w:rsidRPr="00DD3A43">
              <w:rPr>
                <w:sz w:val="28"/>
                <w:szCs w:val="28"/>
              </w:rPr>
              <w:t>Вивчення</w:t>
            </w:r>
            <w:proofErr w:type="spellEnd"/>
            <w:r w:rsidRPr="00DD3A43">
              <w:rPr>
                <w:sz w:val="28"/>
                <w:szCs w:val="28"/>
              </w:rPr>
              <w:t xml:space="preserve"> </w:t>
            </w:r>
            <w:proofErr w:type="spellStart"/>
            <w:r w:rsidRPr="00DD3A43">
              <w:rPr>
                <w:sz w:val="28"/>
                <w:szCs w:val="28"/>
              </w:rPr>
              <w:t>конструкцій</w:t>
            </w:r>
            <w:proofErr w:type="spellEnd"/>
            <w:r w:rsidRPr="00DD3A43">
              <w:rPr>
                <w:sz w:val="28"/>
                <w:szCs w:val="28"/>
              </w:rPr>
              <w:t xml:space="preserve"> і </w:t>
            </w:r>
            <w:proofErr w:type="spellStart"/>
            <w:r w:rsidRPr="00DD3A43">
              <w:rPr>
                <w:sz w:val="28"/>
                <w:szCs w:val="28"/>
              </w:rPr>
              <w:lastRenderedPageBreak/>
              <w:t>визначення</w:t>
            </w:r>
            <w:proofErr w:type="spellEnd"/>
            <w:r w:rsidRPr="00DD3A43">
              <w:rPr>
                <w:sz w:val="28"/>
                <w:szCs w:val="28"/>
              </w:rPr>
              <w:t xml:space="preserve"> </w:t>
            </w:r>
            <w:proofErr w:type="spellStart"/>
            <w:r w:rsidRPr="00DD3A43">
              <w:rPr>
                <w:sz w:val="28"/>
                <w:szCs w:val="28"/>
              </w:rPr>
              <w:t>параметрів</w:t>
            </w:r>
            <w:proofErr w:type="spellEnd"/>
            <w:r w:rsidRPr="00DD3A43">
              <w:rPr>
                <w:sz w:val="28"/>
                <w:szCs w:val="28"/>
              </w:rPr>
              <w:t xml:space="preserve"> талей та </w:t>
            </w:r>
            <w:proofErr w:type="spellStart"/>
            <w:r w:rsidRPr="00DD3A43">
              <w:rPr>
                <w:sz w:val="28"/>
                <w:szCs w:val="28"/>
              </w:rPr>
              <w:t>лебідок</w:t>
            </w:r>
            <w:proofErr w:type="spellEnd"/>
            <w:r w:rsidRPr="00DD3A43">
              <w:rPr>
                <w:sz w:val="28"/>
                <w:szCs w:val="28"/>
              </w:rPr>
              <w:t xml:space="preserve"> з </w:t>
            </w:r>
            <w:proofErr w:type="spellStart"/>
            <w:r w:rsidRPr="00DD3A43">
              <w:rPr>
                <w:sz w:val="28"/>
                <w:szCs w:val="28"/>
              </w:rPr>
              <w:t>ручним</w:t>
            </w:r>
            <w:proofErr w:type="spellEnd"/>
            <w:r w:rsidRPr="00DD3A43">
              <w:rPr>
                <w:sz w:val="28"/>
                <w:szCs w:val="28"/>
              </w:rPr>
              <w:t xml:space="preserve"> та </w:t>
            </w:r>
            <w:proofErr w:type="spellStart"/>
            <w:r w:rsidRPr="00DD3A43">
              <w:rPr>
                <w:sz w:val="28"/>
                <w:szCs w:val="28"/>
              </w:rPr>
              <w:t>машинним</w:t>
            </w:r>
            <w:proofErr w:type="spellEnd"/>
            <w:r w:rsidRPr="00DD3A43">
              <w:rPr>
                <w:sz w:val="28"/>
                <w:szCs w:val="28"/>
              </w:rPr>
              <w:t xml:space="preserve"> приводами </w:t>
            </w:r>
          </w:p>
        </w:tc>
        <w:tc>
          <w:tcPr>
            <w:tcW w:w="1560" w:type="dxa"/>
            <w:shd w:val="clear" w:color="auto" w:fill="auto"/>
          </w:tcPr>
          <w:p w14:paraId="3C654BD8" w14:textId="77777777" w:rsidR="00DD3A43" w:rsidRPr="00DD3A43" w:rsidRDefault="007016A7" w:rsidP="00D453CB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4</w:t>
            </w:r>
          </w:p>
        </w:tc>
      </w:tr>
      <w:tr w:rsidR="00DD3A43" w:rsidRPr="00BA7FEE" w14:paraId="5A2E459E" w14:textId="77777777" w:rsidTr="00461BC0">
        <w:trPr>
          <w:jc w:val="center"/>
        </w:trPr>
        <w:tc>
          <w:tcPr>
            <w:tcW w:w="709" w:type="dxa"/>
            <w:shd w:val="clear" w:color="auto" w:fill="auto"/>
          </w:tcPr>
          <w:p w14:paraId="57C5DA01" w14:textId="77777777" w:rsidR="00DD3A43" w:rsidRPr="00DD3A43" w:rsidRDefault="00DD3A43" w:rsidP="00D453CB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D3A43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7087" w:type="dxa"/>
            <w:shd w:val="clear" w:color="auto" w:fill="auto"/>
          </w:tcPr>
          <w:p w14:paraId="5C492A09" w14:textId="77777777" w:rsidR="00D453CB" w:rsidRPr="007A0875" w:rsidRDefault="00DD3A43" w:rsidP="00D453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DD3A43">
              <w:rPr>
                <w:sz w:val="28"/>
                <w:szCs w:val="28"/>
              </w:rPr>
              <w:t>Лабораторне</w:t>
            </w:r>
            <w:proofErr w:type="spellEnd"/>
            <w:r w:rsidRPr="00DD3A43">
              <w:rPr>
                <w:sz w:val="28"/>
                <w:szCs w:val="28"/>
              </w:rPr>
              <w:t xml:space="preserve"> </w:t>
            </w:r>
            <w:proofErr w:type="spellStart"/>
            <w:r w:rsidRPr="00DD3A43">
              <w:rPr>
                <w:sz w:val="28"/>
                <w:szCs w:val="28"/>
              </w:rPr>
              <w:t>заняття</w:t>
            </w:r>
            <w:proofErr w:type="spellEnd"/>
            <w:r w:rsidRPr="00DD3A43">
              <w:rPr>
                <w:sz w:val="28"/>
                <w:szCs w:val="28"/>
              </w:rPr>
              <w:t xml:space="preserve"> 8. </w:t>
            </w:r>
            <w:proofErr w:type="spellStart"/>
            <w:r w:rsidRPr="00DD3A43">
              <w:rPr>
                <w:sz w:val="28"/>
                <w:szCs w:val="28"/>
              </w:rPr>
              <w:t>Вивчення</w:t>
            </w:r>
            <w:proofErr w:type="spellEnd"/>
            <w:r w:rsidRPr="00DD3A43">
              <w:rPr>
                <w:sz w:val="28"/>
                <w:szCs w:val="28"/>
              </w:rPr>
              <w:t xml:space="preserve"> </w:t>
            </w:r>
            <w:proofErr w:type="spellStart"/>
            <w:r w:rsidRPr="00DD3A43">
              <w:rPr>
                <w:sz w:val="28"/>
                <w:szCs w:val="28"/>
              </w:rPr>
              <w:t>конструкцій</w:t>
            </w:r>
            <w:proofErr w:type="spellEnd"/>
            <w:r w:rsidRPr="00DD3A43">
              <w:rPr>
                <w:sz w:val="28"/>
                <w:szCs w:val="28"/>
              </w:rPr>
              <w:t xml:space="preserve"> та </w:t>
            </w:r>
            <w:proofErr w:type="spellStart"/>
            <w:r w:rsidRPr="00DD3A43">
              <w:rPr>
                <w:sz w:val="28"/>
                <w:szCs w:val="28"/>
              </w:rPr>
              <w:t>вивчення</w:t>
            </w:r>
            <w:proofErr w:type="spellEnd"/>
            <w:r w:rsidRPr="00DD3A43">
              <w:rPr>
                <w:sz w:val="28"/>
                <w:szCs w:val="28"/>
              </w:rPr>
              <w:t xml:space="preserve"> </w:t>
            </w:r>
            <w:proofErr w:type="spellStart"/>
            <w:r w:rsidRPr="00DD3A43">
              <w:rPr>
                <w:sz w:val="28"/>
                <w:szCs w:val="28"/>
              </w:rPr>
              <w:t>параметрів</w:t>
            </w:r>
            <w:proofErr w:type="spellEnd"/>
            <w:r w:rsidRPr="00DD3A43">
              <w:rPr>
                <w:sz w:val="28"/>
                <w:szCs w:val="28"/>
              </w:rPr>
              <w:t xml:space="preserve"> </w:t>
            </w:r>
            <w:proofErr w:type="spellStart"/>
            <w:r w:rsidRPr="00DD3A43">
              <w:rPr>
                <w:sz w:val="28"/>
                <w:szCs w:val="28"/>
              </w:rPr>
              <w:t>складов</w:t>
            </w:r>
            <w:r w:rsidR="003422D9">
              <w:rPr>
                <w:sz w:val="28"/>
                <w:szCs w:val="28"/>
              </w:rPr>
              <w:t>их</w:t>
            </w:r>
            <w:proofErr w:type="spellEnd"/>
            <w:r w:rsidR="003422D9">
              <w:rPr>
                <w:sz w:val="28"/>
                <w:szCs w:val="28"/>
              </w:rPr>
              <w:t xml:space="preserve"> </w:t>
            </w:r>
            <w:proofErr w:type="spellStart"/>
            <w:r w:rsidR="003422D9">
              <w:rPr>
                <w:sz w:val="28"/>
                <w:szCs w:val="28"/>
              </w:rPr>
              <w:t>елементів</w:t>
            </w:r>
            <w:proofErr w:type="spellEnd"/>
            <w:r w:rsidR="003422D9">
              <w:rPr>
                <w:sz w:val="28"/>
                <w:szCs w:val="28"/>
              </w:rPr>
              <w:t xml:space="preserve"> </w:t>
            </w:r>
            <w:proofErr w:type="spellStart"/>
            <w:r w:rsidR="003422D9">
              <w:rPr>
                <w:sz w:val="28"/>
                <w:szCs w:val="28"/>
              </w:rPr>
              <w:t>механізму</w:t>
            </w:r>
            <w:proofErr w:type="spellEnd"/>
            <w:r w:rsidR="003422D9">
              <w:rPr>
                <w:sz w:val="28"/>
                <w:szCs w:val="28"/>
              </w:rPr>
              <w:t xml:space="preserve"> </w:t>
            </w:r>
            <w:proofErr w:type="spellStart"/>
            <w:r w:rsidR="003422D9">
              <w:rPr>
                <w:sz w:val="28"/>
                <w:szCs w:val="28"/>
              </w:rPr>
              <w:t>підйому</w:t>
            </w:r>
            <w:proofErr w:type="spellEnd"/>
            <w:r w:rsidR="003422D9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D3A43">
              <w:rPr>
                <w:sz w:val="28"/>
                <w:szCs w:val="28"/>
              </w:rPr>
              <w:t>вантажопідйомних</w:t>
            </w:r>
            <w:proofErr w:type="spellEnd"/>
            <w:r w:rsidRPr="00DD3A43">
              <w:rPr>
                <w:sz w:val="28"/>
                <w:szCs w:val="28"/>
              </w:rPr>
              <w:t xml:space="preserve">  </w:t>
            </w:r>
            <w:proofErr w:type="spellStart"/>
            <w:r w:rsidRPr="00DD3A43">
              <w:rPr>
                <w:sz w:val="28"/>
                <w:szCs w:val="28"/>
              </w:rPr>
              <w:t>кранів</w:t>
            </w:r>
            <w:proofErr w:type="spellEnd"/>
            <w:proofErr w:type="gramEnd"/>
            <w:r w:rsidRPr="00DD3A4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14:paraId="7DDE74A8" w14:textId="77777777" w:rsidR="00DD3A43" w:rsidRPr="00DD3A43" w:rsidRDefault="00EE27DA" w:rsidP="00D453CB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</w:tbl>
    <w:p w14:paraId="3C31B084" w14:textId="77777777" w:rsidR="00F64E29" w:rsidRDefault="00F64E29" w:rsidP="00204C52">
      <w:pPr>
        <w:rPr>
          <w:b/>
          <w:lang w:val="uk-UA"/>
        </w:rPr>
      </w:pPr>
    </w:p>
    <w:p w14:paraId="594D83EE" w14:textId="77777777" w:rsidR="00C34EF9" w:rsidRPr="00C34EF9" w:rsidRDefault="00C34EF9" w:rsidP="00C34EF9">
      <w:pPr>
        <w:ind w:left="142" w:firstLine="425"/>
        <w:jc w:val="center"/>
        <w:rPr>
          <w:b/>
          <w:sz w:val="28"/>
          <w:szCs w:val="28"/>
          <w:lang w:val="uk-UA"/>
        </w:rPr>
      </w:pPr>
      <w:r w:rsidRPr="00C34EF9">
        <w:rPr>
          <w:b/>
          <w:sz w:val="28"/>
          <w:szCs w:val="28"/>
          <w:lang w:val="uk-UA"/>
        </w:rPr>
        <w:t>6. Індивідуальні завдання</w:t>
      </w:r>
    </w:p>
    <w:p w14:paraId="0DCB2259" w14:textId="77777777" w:rsidR="00F64E29" w:rsidRPr="00204C52" w:rsidRDefault="00F64E29" w:rsidP="00F64E29">
      <w:pPr>
        <w:ind w:left="142" w:firstLine="425"/>
        <w:jc w:val="center"/>
        <w:rPr>
          <w:b/>
          <w:sz w:val="16"/>
          <w:szCs w:val="16"/>
          <w:lang w:val="uk-UA"/>
        </w:rPr>
      </w:pPr>
    </w:p>
    <w:p w14:paraId="44F15E7D" w14:textId="77777777" w:rsidR="00C34EF9" w:rsidRPr="00C34EF9" w:rsidRDefault="00C34EF9" w:rsidP="00C34EF9">
      <w:pPr>
        <w:jc w:val="center"/>
        <w:rPr>
          <w:b/>
          <w:sz w:val="28"/>
          <w:szCs w:val="28"/>
        </w:rPr>
      </w:pPr>
      <w:r w:rsidRPr="00C34EF9">
        <w:rPr>
          <w:b/>
          <w:sz w:val="28"/>
          <w:szCs w:val="28"/>
        </w:rPr>
        <w:t>Модуль 1</w:t>
      </w:r>
    </w:p>
    <w:p w14:paraId="7AC2B70D" w14:textId="77777777" w:rsidR="00C34EF9" w:rsidRPr="00C34EF9" w:rsidRDefault="00C34EF9" w:rsidP="00C34EF9">
      <w:pPr>
        <w:jc w:val="center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</w:rPr>
        <w:t>Транспортуючі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машини</w:t>
      </w:r>
      <w:proofErr w:type="spellEnd"/>
    </w:p>
    <w:p w14:paraId="1AF55F2B" w14:textId="77777777" w:rsidR="00C34EF9" w:rsidRPr="00C34EF9" w:rsidRDefault="00C34EF9" w:rsidP="00C34EF9">
      <w:pPr>
        <w:jc w:val="both"/>
        <w:rPr>
          <w:sz w:val="28"/>
          <w:szCs w:val="28"/>
        </w:rPr>
      </w:pPr>
      <w:r w:rsidRPr="00C34EF9">
        <w:rPr>
          <w:sz w:val="28"/>
          <w:szCs w:val="28"/>
        </w:rPr>
        <w:t xml:space="preserve">1. </w:t>
      </w:r>
      <w:proofErr w:type="spellStart"/>
      <w:r w:rsidRPr="00C34EF9">
        <w:rPr>
          <w:sz w:val="28"/>
          <w:szCs w:val="28"/>
        </w:rPr>
        <w:t>Класифікація</w:t>
      </w:r>
      <w:proofErr w:type="spellEnd"/>
      <w:r w:rsidRPr="00C34EF9">
        <w:rPr>
          <w:sz w:val="28"/>
          <w:szCs w:val="28"/>
        </w:rPr>
        <w:t xml:space="preserve"> і </w:t>
      </w:r>
      <w:proofErr w:type="spellStart"/>
      <w:r w:rsidRPr="00C34EF9">
        <w:rPr>
          <w:sz w:val="28"/>
          <w:szCs w:val="28"/>
        </w:rPr>
        <w:t>визначення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продуктивності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транспортуючих</w:t>
      </w:r>
      <w:proofErr w:type="spellEnd"/>
      <w:r w:rsidRPr="00C34EF9">
        <w:rPr>
          <w:sz w:val="28"/>
          <w:szCs w:val="28"/>
        </w:rPr>
        <w:t xml:space="preserve"> машин.</w:t>
      </w:r>
    </w:p>
    <w:p w14:paraId="5250A865" w14:textId="77777777" w:rsidR="00C34EF9" w:rsidRPr="00C34EF9" w:rsidRDefault="00C34EF9" w:rsidP="00C34EF9">
      <w:pPr>
        <w:jc w:val="both"/>
        <w:rPr>
          <w:sz w:val="28"/>
          <w:szCs w:val="28"/>
        </w:rPr>
      </w:pPr>
      <w:r w:rsidRPr="00C34EF9">
        <w:rPr>
          <w:sz w:val="28"/>
          <w:szCs w:val="28"/>
        </w:rPr>
        <w:t xml:space="preserve">2. </w:t>
      </w:r>
      <w:proofErr w:type="spellStart"/>
      <w:r w:rsidRPr="00C34EF9">
        <w:rPr>
          <w:sz w:val="28"/>
          <w:szCs w:val="28"/>
        </w:rPr>
        <w:t>Режими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роботи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механічних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транспортуючих</w:t>
      </w:r>
      <w:proofErr w:type="spellEnd"/>
      <w:r w:rsidRPr="00C34EF9">
        <w:rPr>
          <w:sz w:val="28"/>
          <w:szCs w:val="28"/>
        </w:rPr>
        <w:t xml:space="preserve"> машин.</w:t>
      </w:r>
    </w:p>
    <w:p w14:paraId="7B59183C" w14:textId="77777777" w:rsidR="00C34EF9" w:rsidRPr="00C34EF9" w:rsidRDefault="00C34EF9" w:rsidP="00C34EF9">
      <w:pPr>
        <w:jc w:val="both"/>
        <w:rPr>
          <w:sz w:val="28"/>
          <w:szCs w:val="28"/>
        </w:rPr>
      </w:pPr>
      <w:r w:rsidRPr="00C34EF9">
        <w:rPr>
          <w:sz w:val="28"/>
          <w:szCs w:val="28"/>
        </w:rPr>
        <w:t xml:space="preserve">3. Типи </w:t>
      </w:r>
      <w:proofErr w:type="spellStart"/>
      <w:r w:rsidRPr="00C34EF9">
        <w:rPr>
          <w:sz w:val="28"/>
          <w:szCs w:val="28"/>
        </w:rPr>
        <w:t>опорів</w:t>
      </w:r>
      <w:proofErr w:type="spellEnd"/>
      <w:r w:rsidRPr="00C34EF9">
        <w:rPr>
          <w:sz w:val="28"/>
          <w:szCs w:val="28"/>
        </w:rPr>
        <w:t xml:space="preserve"> руху </w:t>
      </w:r>
      <w:proofErr w:type="spellStart"/>
      <w:r w:rsidRPr="00C34EF9">
        <w:rPr>
          <w:sz w:val="28"/>
          <w:szCs w:val="28"/>
        </w:rPr>
        <w:t>гнучкого</w:t>
      </w:r>
      <w:proofErr w:type="spellEnd"/>
      <w:r w:rsidRPr="00C34EF9">
        <w:rPr>
          <w:sz w:val="28"/>
          <w:szCs w:val="28"/>
        </w:rPr>
        <w:t xml:space="preserve"> тягового органа </w:t>
      </w:r>
      <w:proofErr w:type="spellStart"/>
      <w:r w:rsidRPr="00C34EF9">
        <w:rPr>
          <w:sz w:val="28"/>
          <w:szCs w:val="28"/>
        </w:rPr>
        <w:t>конвеєра</w:t>
      </w:r>
      <w:proofErr w:type="spellEnd"/>
      <w:r w:rsidRPr="00C34EF9">
        <w:rPr>
          <w:sz w:val="28"/>
          <w:szCs w:val="28"/>
        </w:rPr>
        <w:t>.</w:t>
      </w:r>
    </w:p>
    <w:p w14:paraId="2403A511" w14:textId="77777777" w:rsidR="00C34EF9" w:rsidRPr="00C34EF9" w:rsidRDefault="00C34EF9" w:rsidP="00C34EF9">
      <w:pPr>
        <w:jc w:val="both"/>
        <w:rPr>
          <w:sz w:val="28"/>
          <w:szCs w:val="28"/>
        </w:rPr>
      </w:pPr>
      <w:r w:rsidRPr="00C34EF9">
        <w:rPr>
          <w:sz w:val="28"/>
          <w:szCs w:val="28"/>
        </w:rPr>
        <w:t xml:space="preserve">4. </w:t>
      </w:r>
      <w:proofErr w:type="spellStart"/>
      <w:r w:rsidRPr="00C34EF9">
        <w:rPr>
          <w:sz w:val="28"/>
          <w:szCs w:val="28"/>
        </w:rPr>
        <w:t>Визначення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зусиль</w:t>
      </w:r>
      <w:proofErr w:type="spellEnd"/>
      <w:r w:rsidRPr="00C34EF9">
        <w:rPr>
          <w:sz w:val="28"/>
          <w:szCs w:val="28"/>
        </w:rPr>
        <w:t xml:space="preserve"> в </w:t>
      </w:r>
      <w:proofErr w:type="spellStart"/>
      <w:r w:rsidRPr="00C34EF9">
        <w:rPr>
          <w:sz w:val="28"/>
          <w:szCs w:val="28"/>
        </w:rPr>
        <w:t>гілках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гнучкого</w:t>
      </w:r>
      <w:proofErr w:type="spellEnd"/>
      <w:r w:rsidRPr="00C34EF9">
        <w:rPr>
          <w:sz w:val="28"/>
          <w:szCs w:val="28"/>
        </w:rPr>
        <w:t xml:space="preserve"> тягового </w:t>
      </w:r>
      <w:proofErr w:type="spellStart"/>
      <w:r w:rsidRPr="00C34EF9">
        <w:rPr>
          <w:sz w:val="28"/>
          <w:szCs w:val="28"/>
        </w:rPr>
        <w:t>елемента</w:t>
      </w:r>
      <w:proofErr w:type="spellEnd"/>
      <w:r w:rsidRPr="00C34EF9">
        <w:rPr>
          <w:sz w:val="28"/>
          <w:szCs w:val="28"/>
        </w:rPr>
        <w:t xml:space="preserve"> (метод обходу за контуром) і </w:t>
      </w:r>
      <w:proofErr w:type="spellStart"/>
      <w:r w:rsidRPr="00C34EF9">
        <w:rPr>
          <w:sz w:val="28"/>
          <w:szCs w:val="28"/>
        </w:rPr>
        <w:t>потужності</w:t>
      </w:r>
      <w:proofErr w:type="spellEnd"/>
      <w:r w:rsidRPr="00C34EF9">
        <w:rPr>
          <w:sz w:val="28"/>
          <w:szCs w:val="28"/>
        </w:rPr>
        <w:t xml:space="preserve"> привода </w:t>
      </w:r>
      <w:proofErr w:type="spellStart"/>
      <w:r w:rsidRPr="00C34EF9">
        <w:rPr>
          <w:sz w:val="28"/>
          <w:szCs w:val="28"/>
        </w:rPr>
        <w:t>конвеєра</w:t>
      </w:r>
      <w:proofErr w:type="spellEnd"/>
      <w:r w:rsidRPr="00C34EF9">
        <w:rPr>
          <w:sz w:val="28"/>
          <w:szCs w:val="28"/>
        </w:rPr>
        <w:t xml:space="preserve">. </w:t>
      </w:r>
    </w:p>
    <w:p w14:paraId="3AE04CFA" w14:textId="77777777" w:rsidR="00C34EF9" w:rsidRPr="00C34EF9" w:rsidRDefault="00C34EF9" w:rsidP="00C34EF9">
      <w:pPr>
        <w:jc w:val="both"/>
        <w:rPr>
          <w:sz w:val="28"/>
          <w:szCs w:val="28"/>
        </w:rPr>
      </w:pPr>
      <w:r w:rsidRPr="00C34EF9">
        <w:rPr>
          <w:sz w:val="28"/>
          <w:szCs w:val="28"/>
        </w:rPr>
        <w:t xml:space="preserve">5. </w:t>
      </w:r>
      <w:proofErr w:type="spellStart"/>
      <w:r w:rsidRPr="00C34EF9">
        <w:rPr>
          <w:sz w:val="28"/>
          <w:szCs w:val="28"/>
        </w:rPr>
        <w:t>Особливості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визначення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потужності</w:t>
      </w:r>
      <w:proofErr w:type="spellEnd"/>
      <w:r w:rsidRPr="00C34EF9">
        <w:rPr>
          <w:sz w:val="28"/>
          <w:szCs w:val="28"/>
        </w:rPr>
        <w:t xml:space="preserve"> привода </w:t>
      </w:r>
      <w:proofErr w:type="spellStart"/>
      <w:r w:rsidRPr="00C34EF9">
        <w:rPr>
          <w:sz w:val="28"/>
          <w:szCs w:val="28"/>
        </w:rPr>
        <w:t>стрічкового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proofErr w:type="gramStart"/>
      <w:r w:rsidRPr="00C34EF9">
        <w:rPr>
          <w:sz w:val="28"/>
          <w:szCs w:val="28"/>
        </w:rPr>
        <w:t>конвеєра</w:t>
      </w:r>
      <w:proofErr w:type="spellEnd"/>
      <w:r w:rsidRPr="00C34EF9">
        <w:rPr>
          <w:sz w:val="28"/>
          <w:szCs w:val="28"/>
        </w:rPr>
        <w:t xml:space="preserve"> .</w:t>
      </w:r>
      <w:proofErr w:type="gramEnd"/>
    </w:p>
    <w:p w14:paraId="49F5D774" w14:textId="77777777" w:rsidR="00C34EF9" w:rsidRPr="00C34EF9" w:rsidRDefault="00C34EF9" w:rsidP="00C34EF9">
      <w:pPr>
        <w:jc w:val="both"/>
        <w:rPr>
          <w:sz w:val="28"/>
          <w:szCs w:val="28"/>
        </w:rPr>
      </w:pPr>
      <w:r w:rsidRPr="00C34EF9">
        <w:rPr>
          <w:sz w:val="28"/>
          <w:szCs w:val="28"/>
        </w:rPr>
        <w:t xml:space="preserve">6. </w:t>
      </w:r>
      <w:proofErr w:type="spellStart"/>
      <w:r w:rsidRPr="00C34EF9">
        <w:rPr>
          <w:sz w:val="28"/>
          <w:szCs w:val="28"/>
        </w:rPr>
        <w:t>Особливості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визначення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потужності</w:t>
      </w:r>
      <w:proofErr w:type="spellEnd"/>
      <w:r w:rsidRPr="00C34EF9">
        <w:rPr>
          <w:sz w:val="28"/>
          <w:szCs w:val="28"/>
        </w:rPr>
        <w:t xml:space="preserve"> привода </w:t>
      </w:r>
      <w:proofErr w:type="spellStart"/>
      <w:r w:rsidRPr="00C34EF9">
        <w:rPr>
          <w:sz w:val="28"/>
          <w:szCs w:val="28"/>
        </w:rPr>
        <w:t>ланцюгових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конвеєрів</w:t>
      </w:r>
      <w:proofErr w:type="spellEnd"/>
      <w:r w:rsidRPr="00C34EF9">
        <w:rPr>
          <w:sz w:val="28"/>
          <w:szCs w:val="28"/>
        </w:rPr>
        <w:t>.</w:t>
      </w:r>
    </w:p>
    <w:p w14:paraId="775765AA" w14:textId="77777777" w:rsidR="00C34EF9" w:rsidRPr="00C34EF9" w:rsidRDefault="00C34EF9" w:rsidP="00C34EF9">
      <w:pPr>
        <w:jc w:val="both"/>
        <w:rPr>
          <w:sz w:val="28"/>
          <w:szCs w:val="28"/>
        </w:rPr>
      </w:pPr>
      <w:r w:rsidRPr="00C34EF9">
        <w:rPr>
          <w:sz w:val="28"/>
          <w:szCs w:val="28"/>
        </w:rPr>
        <w:t xml:space="preserve">7. </w:t>
      </w:r>
      <w:proofErr w:type="spellStart"/>
      <w:r w:rsidRPr="00C34EF9">
        <w:rPr>
          <w:sz w:val="28"/>
          <w:szCs w:val="28"/>
        </w:rPr>
        <w:t>Стрічкові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конвеєри</w:t>
      </w:r>
      <w:proofErr w:type="spellEnd"/>
      <w:r w:rsidRPr="00C34EF9">
        <w:rPr>
          <w:sz w:val="28"/>
          <w:szCs w:val="28"/>
        </w:rPr>
        <w:t xml:space="preserve"> (</w:t>
      </w:r>
      <w:proofErr w:type="spellStart"/>
      <w:r w:rsidRPr="00C34EF9">
        <w:rPr>
          <w:sz w:val="28"/>
          <w:szCs w:val="28"/>
        </w:rPr>
        <w:t>класифікація</w:t>
      </w:r>
      <w:proofErr w:type="spellEnd"/>
      <w:r w:rsidRPr="00C34EF9">
        <w:rPr>
          <w:sz w:val="28"/>
          <w:szCs w:val="28"/>
        </w:rPr>
        <w:t xml:space="preserve">, </w:t>
      </w:r>
      <w:proofErr w:type="spellStart"/>
      <w:r w:rsidRPr="00C34EF9">
        <w:rPr>
          <w:sz w:val="28"/>
          <w:szCs w:val="28"/>
        </w:rPr>
        <w:t>будова</w:t>
      </w:r>
      <w:proofErr w:type="spellEnd"/>
      <w:r w:rsidRPr="00C34EF9">
        <w:rPr>
          <w:sz w:val="28"/>
          <w:szCs w:val="28"/>
        </w:rPr>
        <w:t xml:space="preserve">, </w:t>
      </w:r>
      <w:proofErr w:type="spellStart"/>
      <w:r w:rsidRPr="00C34EF9">
        <w:rPr>
          <w:sz w:val="28"/>
          <w:szCs w:val="28"/>
        </w:rPr>
        <w:t>способи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збільшення</w:t>
      </w:r>
      <w:proofErr w:type="spellEnd"/>
      <w:r w:rsidRPr="00C34EF9">
        <w:rPr>
          <w:sz w:val="28"/>
          <w:szCs w:val="28"/>
        </w:rPr>
        <w:t xml:space="preserve"> кута </w:t>
      </w:r>
      <w:proofErr w:type="spellStart"/>
      <w:r w:rsidRPr="00C34EF9">
        <w:rPr>
          <w:sz w:val="28"/>
          <w:szCs w:val="28"/>
        </w:rPr>
        <w:t>транспортування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вантажів</w:t>
      </w:r>
      <w:proofErr w:type="spellEnd"/>
      <w:r w:rsidRPr="00C34EF9">
        <w:rPr>
          <w:sz w:val="28"/>
          <w:szCs w:val="28"/>
        </w:rPr>
        <w:t xml:space="preserve">, </w:t>
      </w:r>
      <w:proofErr w:type="spellStart"/>
      <w:r w:rsidRPr="00C34EF9">
        <w:rPr>
          <w:sz w:val="28"/>
          <w:szCs w:val="28"/>
        </w:rPr>
        <w:t>визначення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продуктивності</w:t>
      </w:r>
      <w:proofErr w:type="spellEnd"/>
      <w:r w:rsidRPr="00C34EF9">
        <w:rPr>
          <w:sz w:val="28"/>
          <w:szCs w:val="28"/>
        </w:rPr>
        <w:t>).</w:t>
      </w:r>
    </w:p>
    <w:p w14:paraId="6EE41381" w14:textId="77777777" w:rsidR="00C34EF9" w:rsidRPr="00C34EF9" w:rsidRDefault="00C34EF9" w:rsidP="00C34EF9">
      <w:pPr>
        <w:jc w:val="both"/>
        <w:rPr>
          <w:sz w:val="28"/>
          <w:szCs w:val="28"/>
        </w:rPr>
      </w:pPr>
      <w:r w:rsidRPr="00C34EF9">
        <w:rPr>
          <w:sz w:val="28"/>
          <w:szCs w:val="28"/>
        </w:rPr>
        <w:t xml:space="preserve">8. </w:t>
      </w:r>
      <w:proofErr w:type="spellStart"/>
      <w:r w:rsidRPr="00C34EF9">
        <w:rPr>
          <w:sz w:val="28"/>
          <w:szCs w:val="28"/>
        </w:rPr>
        <w:t>Стрічкові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конвеєри</w:t>
      </w:r>
      <w:proofErr w:type="spellEnd"/>
      <w:r w:rsidRPr="00C34EF9">
        <w:rPr>
          <w:sz w:val="28"/>
          <w:szCs w:val="28"/>
        </w:rPr>
        <w:t xml:space="preserve"> (</w:t>
      </w:r>
      <w:proofErr w:type="spellStart"/>
      <w:r w:rsidRPr="00C34EF9">
        <w:rPr>
          <w:sz w:val="28"/>
          <w:szCs w:val="28"/>
        </w:rPr>
        <w:t>визначення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ширини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стрічки</w:t>
      </w:r>
      <w:proofErr w:type="spellEnd"/>
      <w:r w:rsidRPr="00C34EF9">
        <w:rPr>
          <w:sz w:val="28"/>
          <w:szCs w:val="28"/>
        </w:rPr>
        <w:t xml:space="preserve">, </w:t>
      </w:r>
      <w:proofErr w:type="spellStart"/>
      <w:r w:rsidRPr="00C34EF9">
        <w:rPr>
          <w:sz w:val="28"/>
          <w:szCs w:val="28"/>
        </w:rPr>
        <w:t>кількості</w:t>
      </w:r>
      <w:proofErr w:type="spellEnd"/>
      <w:r w:rsidRPr="00C34EF9">
        <w:rPr>
          <w:sz w:val="28"/>
          <w:szCs w:val="28"/>
        </w:rPr>
        <w:t xml:space="preserve"> прокладок, </w:t>
      </w:r>
      <w:proofErr w:type="spellStart"/>
      <w:r w:rsidRPr="00C34EF9">
        <w:rPr>
          <w:sz w:val="28"/>
          <w:szCs w:val="28"/>
        </w:rPr>
        <w:t>діаметрів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барабанів</w:t>
      </w:r>
      <w:proofErr w:type="spellEnd"/>
      <w:r w:rsidRPr="00C34EF9">
        <w:rPr>
          <w:sz w:val="28"/>
          <w:szCs w:val="28"/>
        </w:rPr>
        <w:t xml:space="preserve">). </w:t>
      </w:r>
    </w:p>
    <w:p w14:paraId="3ECD39AB" w14:textId="77777777" w:rsidR="00C34EF9" w:rsidRPr="00C34EF9" w:rsidRDefault="00C34EF9" w:rsidP="00C34EF9">
      <w:pPr>
        <w:jc w:val="both"/>
        <w:rPr>
          <w:sz w:val="28"/>
          <w:szCs w:val="28"/>
        </w:rPr>
      </w:pPr>
      <w:r w:rsidRPr="00C34EF9">
        <w:rPr>
          <w:sz w:val="28"/>
          <w:szCs w:val="28"/>
        </w:rPr>
        <w:t xml:space="preserve">9. </w:t>
      </w:r>
      <w:proofErr w:type="spellStart"/>
      <w:r w:rsidRPr="00C34EF9">
        <w:rPr>
          <w:sz w:val="28"/>
          <w:szCs w:val="28"/>
        </w:rPr>
        <w:t>Пластинчасті</w:t>
      </w:r>
      <w:proofErr w:type="spellEnd"/>
      <w:r w:rsidRPr="00C34EF9">
        <w:rPr>
          <w:sz w:val="28"/>
          <w:szCs w:val="28"/>
        </w:rPr>
        <w:t xml:space="preserve"> та </w:t>
      </w:r>
      <w:proofErr w:type="spellStart"/>
      <w:r w:rsidRPr="00C34EF9">
        <w:rPr>
          <w:sz w:val="28"/>
          <w:szCs w:val="28"/>
        </w:rPr>
        <w:t>скребкові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конвеєри</w:t>
      </w:r>
      <w:proofErr w:type="spellEnd"/>
      <w:r w:rsidRPr="00C34EF9">
        <w:rPr>
          <w:sz w:val="28"/>
          <w:szCs w:val="28"/>
        </w:rPr>
        <w:t xml:space="preserve"> (</w:t>
      </w:r>
      <w:proofErr w:type="spellStart"/>
      <w:r w:rsidRPr="00C34EF9">
        <w:rPr>
          <w:sz w:val="28"/>
          <w:szCs w:val="28"/>
        </w:rPr>
        <w:t>призначення</w:t>
      </w:r>
      <w:proofErr w:type="spellEnd"/>
      <w:r w:rsidRPr="00C34EF9">
        <w:rPr>
          <w:sz w:val="28"/>
          <w:szCs w:val="28"/>
        </w:rPr>
        <w:t xml:space="preserve">, </w:t>
      </w:r>
      <w:proofErr w:type="spellStart"/>
      <w:r w:rsidRPr="00C34EF9">
        <w:rPr>
          <w:sz w:val="28"/>
          <w:szCs w:val="28"/>
        </w:rPr>
        <w:t>будова</w:t>
      </w:r>
      <w:proofErr w:type="spellEnd"/>
      <w:r w:rsidRPr="00C34EF9">
        <w:rPr>
          <w:sz w:val="28"/>
          <w:szCs w:val="28"/>
        </w:rPr>
        <w:t xml:space="preserve">, принцип </w:t>
      </w:r>
      <w:proofErr w:type="spellStart"/>
      <w:r w:rsidRPr="00C34EF9">
        <w:rPr>
          <w:sz w:val="28"/>
          <w:szCs w:val="28"/>
        </w:rPr>
        <w:t>дії</w:t>
      </w:r>
      <w:proofErr w:type="spellEnd"/>
      <w:r w:rsidRPr="00C34EF9">
        <w:rPr>
          <w:sz w:val="28"/>
          <w:szCs w:val="28"/>
        </w:rPr>
        <w:t xml:space="preserve">, </w:t>
      </w:r>
      <w:proofErr w:type="spellStart"/>
      <w:r w:rsidRPr="00C34EF9">
        <w:rPr>
          <w:sz w:val="28"/>
          <w:szCs w:val="28"/>
        </w:rPr>
        <w:t>розрахунок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параметрів</w:t>
      </w:r>
      <w:proofErr w:type="spellEnd"/>
      <w:r w:rsidRPr="00C34EF9">
        <w:rPr>
          <w:sz w:val="28"/>
          <w:szCs w:val="28"/>
        </w:rPr>
        <w:t xml:space="preserve"> і </w:t>
      </w:r>
      <w:proofErr w:type="spellStart"/>
      <w:r w:rsidRPr="00C34EF9">
        <w:rPr>
          <w:sz w:val="28"/>
          <w:szCs w:val="28"/>
        </w:rPr>
        <w:t>продуктивності</w:t>
      </w:r>
      <w:proofErr w:type="spellEnd"/>
      <w:r w:rsidRPr="00C34EF9">
        <w:rPr>
          <w:sz w:val="28"/>
          <w:szCs w:val="28"/>
        </w:rPr>
        <w:t>).</w:t>
      </w:r>
    </w:p>
    <w:p w14:paraId="622A2E0F" w14:textId="77777777" w:rsidR="00C34EF9" w:rsidRPr="00C34EF9" w:rsidRDefault="00C34EF9" w:rsidP="00C34EF9">
      <w:pPr>
        <w:jc w:val="both"/>
        <w:rPr>
          <w:sz w:val="28"/>
          <w:szCs w:val="28"/>
        </w:rPr>
      </w:pPr>
      <w:r w:rsidRPr="00C34EF9">
        <w:rPr>
          <w:sz w:val="28"/>
          <w:szCs w:val="28"/>
        </w:rPr>
        <w:t xml:space="preserve">10. </w:t>
      </w:r>
      <w:proofErr w:type="spellStart"/>
      <w:r w:rsidRPr="00C34EF9">
        <w:rPr>
          <w:sz w:val="28"/>
          <w:szCs w:val="28"/>
        </w:rPr>
        <w:t>Ківшові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конвеєри</w:t>
      </w:r>
      <w:proofErr w:type="spellEnd"/>
      <w:r w:rsidRPr="00C34EF9">
        <w:rPr>
          <w:sz w:val="28"/>
          <w:szCs w:val="28"/>
        </w:rPr>
        <w:t xml:space="preserve"> (</w:t>
      </w:r>
      <w:proofErr w:type="spellStart"/>
      <w:r w:rsidRPr="00C34EF9">
        <w:rPr>
          <w:sz w:val="28"/>
          <w:szCs w:val="28"/>
        </w:rPr>
        <w:t>види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завантаження</w:t>
      </w:r>
      <w:proofErr w:type="spellEnd"/>
      <w:r w:rsidRPr="00C34EF9">
        <w:rPr>
          <w:sz w:val="28"/>
          <w:szCs w:val="28"/>
        </w:rPr>
        <w:t xml:space="preserve"> і </w:t>
      </w:r>
      <w:proofErr w:type="spellStart"/>
      <w:r w:rsidRPr="00C34EF9">
        <w:rPr>
          <w:sz w:val="28"/>
          <w:szCs w:val="28"/>
        </w:rPr>
        <w:t>розвантаження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ковшів</w:t>
      </w:r>
      <w:proofErr w:type="spellEnd"/>
      <w:r w:rsidRPr="00C34EF9">
        <w:rPr>
          <w:sz w:val="28"/>
          <w:szCs w:val="28"/>
        </w:rPr>
        <w:t xml:space="preserve">, </w:t>
      </w:r>
      <w:proofErr w:type="spellStart"/>
      <w:r w:rsidRPr="00C34EF9">
        <w:rPr>
          <w:sz w:val="28"/>
          <w:szCs w:val="28"/>
        </w:rPr>
        <w:t>визначення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полюсної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відстані</w:t>
      </w:r>
      <w:proofErr w:type="spellEnd"/>
      <w:r w:rsidRPr="00C34EF9">
        <w:rPr>
          <w:sz w:val="28"/>
          <w:szCs w:val="28"/>
        </w:rPr>
        <w:t xml:space="preserve">, </w:t>
      </w:r>
      <w:proofErr w:type="spellStart"/>
      <w:r w:rsidRPr="00C34EF9">
        <w:rPr>
          <w:sz w:val="28"/>
          <w:szCs w:val="28"/>
        </w:rPr>
        <w:t>обчислення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продуктивності</w:t>
      </w:r>
      <w:proofErr w:type="spellEnd"/>
      <w:r w:rsidRPr="00C34EF9">
        <w:rPr>
          <w:sz w:val="28"/>
          <w:szCs w:val="28"/>
        </w:rPr>
        <w:t>).</w:t>
      </w:r>
    </w:p>
    <w:p w14:paraId="0735E698" w14:textId="77777777" w:rsidR="00C34EF9" w:rsidRPr="00C34EF9" w:rsidRDefault="00C34EF9" w:rsidP="00C34EF9">
      <w:pPr>
        <w:jc w:val="both"/>
        <w:rPr>
          <w:sz w:val="28"/>
          <w:szCs w:val="28"/>
        </w:rPr>
      </w:pPr>
      <w:r w:rsidRPr="00C34EF9">
        <w:rPr>
          <w:sz w:val="28"/>
          <w:szCs w:val="28"/>
        </w:rPr>
        <w:t xml:space="preserve">11. </w:t>
      </w:r>
      <w:proofErr w:type="spellStart"/>
      <w:r w:rsidRPr="00C34EF9">
        <w:rPr>
          <w:sz w:val="28"/>
          <w:szCs w:val="28"/>
        </w:rPr>
        <w:t>Гвинтові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конвеєри</w:t>
      </w:r>
      <w:proofErr w:type="spellEnd"/>
      <w:r w:rsidRPr="00C34EF9">
        <w:rPr>
          <w:sz w:val="28"/>
          <w:szCs w:val="28"/>
        </w:rPr>
        <w:t xml:space="preserve"> (</w:t>
      </w:r>
      <w:proofErr w:type="spellStart"/>
      <w:r w:rsidRPr="00C34EF9">
        <w:rPr>
          <w:sz w:val="28"/>
          <w:szCs w:val="28"/>
        </w:rPr>
        <w:t>призначення</w:t>
      </w:r>
      <w:proofErr w:type="spellEnd"/>
      <w:r w:rsidRPr="00C34EF9">
        <w:rPr>
          <w:sz w:val="28"/>
          <w:szCs w:val="28"/>
        </w:rPr>
        <w:t xml:space="preserve">, схема </w:t>
      </w:r>
      <w:proofErr w:type="spellStart"/>
      <w:r w:rsidRPr="00C34EF9">
        <w:rPr>
          <w:sz w:val="28"/>
          <w:szCs w:val="28"/>
        </w:rPr>
        <w:t>будови</w:t>
      </w:r>
      <w:proofErr w:type="spellEnd"/>
      <w:r w:rsidRPr="00C34EF9">
        <w:rPr>
          <w:sz w:val="28"/>
          <w:szCs w:val="28"/>
        </w:rPr>
        <w:t xml:space="preserve">, </w:t>
      </w:r>
      <w:proofErr w:type="spellStart"/>
      <w:r w:rsidRPr="00C34EF9">
        <w:rPr>
          <w:sz w:val="28"/>
          <w:szCs w:val="28"/>
        </w:rPr>
        <w:t>різновиди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робочого</w:t>
      </w:r>
      <w:proofErr w:type="spellEnd"/>
      <w:r w:rsidRPr="00C34EF9">
        <w:rPr>
          <w:sz w:val="28"/>
          <w:szCs w:val="28"/>
        </w:rPr>
        <w:t xml:space="preserve"> органу, </w:t>
      </w:r>
      <w:proofErr w:type="spellStart"/>
      <w:r w:rsidRPr="00C34EF9">
        <w:rPr>
          <w:sz w:val="28"/>
          <w:szCs w:val="28"/>
        </w:rPr>
        <w:t>визначення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продуктивності</w:t>
      </w:r>
      <w:proofErr w:type="spellEnd"/>
      <w:r w:rsidRPr="00C34EF9">
        <w:rPr>
          <w:sz w:val="28"/>
          <w:szCs w:val="28"/>
        </w:rPr>
        <w:t>)</w:t>
      </w:r>
    </w:p>
    <w:p w14:paraId="39DC1356" w14:textId="77777777" w:rsidR="00C34EF9" w:rsidRPr="00C34EF9" w:rsidRDefault="00C34EF9" w:rsidP="00C34EF9">
      <w:pPr>
        <w:jc w:val="both"/>
        <w:rPr>
          <w:sz w:val="28"/>
          <w:szCs w:val="28"/>
        </w:rPr>
      </w:pPr>
      <w:r w:rsidRPr="00C34EF9">
        <w:rPr>
          <w:sz w:val="28"/>
          <w:szCs w:val="28"/>
        </w:rPr>
        <w:t xml:space="preserve">12. </w:t>
      </w:r>
      <w:proofErr w:type="spellStart"/>
      <w:r w:rsidRPr="00C34EF9">
        <w:rPr>
          <w:sz w:val="28"/>
          <w:szCs w:val="28"/>
        </w:rPr>
        <w:t>Конвеєри</w:t>
      </w:r>
      <w:proofErr w:type="spellEnd"/>
      <w:r w:rsidRPr="00C34EF9">
        <w:rPr>
          <w:sz w:val="28"/>
          <w:szCs w:val="28"/>
        </w:rPr>
        <w:t xml:space="preserve">, </w:t>
      </w:r>
      <w:proofErr w:type="spellStart"/>
      <w:r w:rsidRPr="00C34EF9">
        <w:rPr>
          <w:sz w:val="28"/>
          <w:szCs w:val="28"/>
        </w:rPr>
        <w:t>що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коливаються</w:t>
      </w:r>
      <w:proofErr w:type="spellEnd"/>
      <w:r w:rsidRPr="00C34EF9">
        <w:rPr>
          <w:sz w:val="28"/>
          <w:szCs w:val="28"/>
        </w:rPr>
        <w:t xml:space="preserve"> (</w:t>
      </w:r>
      <w:proofErr w:type="spellStart"/>
      <w:r w:rsidRPr="00C34EF9">
        <w:rPr>
          <w:sz w:val="28"/>
          <w:szCs w:val="28"/>
        </w:rPr>
        <w:t>призначення</w:t>
      </w:r>
      <w:proofErr w:type="spellEnd"/>
      <w:r w:rsidRPr="00C34EF9">
        <w:rPr>
          <w:sz w:val="28"/>
          <w:szCs w:val="28"/>
        </w:rPr>
        <w:t xml:space="preserve">, </w:t>
      </w:r>
      <w:proofErr w:type="spellStart"/>
      <w:r w:rsidRPr="00C34EF9">
        <w:rPr>
          <w:sz w:val="28"/>
          <w:szCs w:val="28"/>
        </w:rPr>
        <w:t>визначення</w:t>
      </w:r>
      <w:proofErr w:type="spellEnd"/>
      <w:r w:rsidRPr="00C34EF9">
        <w:rPr>
          <w:sz w:val="28"/>
          <w:szCs w:val="28"/>
        </w:rPr>
        <w:t xml:space="preserve"> типу </w:t>
      </w:r>
      <w:proofErr w:type="spellStart"/>
      <w:r w:rsidRPr="00C34EF9">
        <w:rPr>
          <w:sz w:val="28"/>
          <w:szCs w:val="28"/>
        </w:rPr>
        <w:t>конвеєра</w:t>
      </w:r>
      <w:proofErr w:type="spellEnd"/>
      <w:r w:rsidRPr="00C34EF9">
        <w:rPr>
          <w:sz w:val="28"/>
          <w:szCs w:val="28"/>
        </w:rPr>
        <w:t xml:space="preserve">, </w:t>
      </w:r>
      <w:proofErr w:type="spellStart"/>
      <w:r w:rsidRPr="00C34EF9">
        <w:rPr>
          <w:sz w:val="28"/>
          <w:szCs w:val="28"/>
        </w:rPr>
        <w:t>схеми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будови</w:t>
      </w:r>
      <w:proofErr w:type="spellEnd"/>
      <w:r w:rsidRPr="00C34EF9">
        <w:rPr>
          <w:sz w:val="28"/>
          <w:szCs w:val="28"/>
        </w:rPr>
        <w:t xml:space="preserve">, </w:t>
      </w:r>
      <w:proofErr w:type="spellStart"/>
      <w:r w:rsidRPr="00C34EF9">
        <w:rPr>
          <w:sz w:val="28"/>
          <w:szCs w:val="28"/>
        </w:rPr>
        <w:t>обчислення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продуктивності</w:t>
      </w:r>
      <w:proofErr w:type="spellEnd"/>
      <w:r w:rsidRPr="00C34EF9">
        <w:rPr>
          <w:sz w:val="28"/>
          <w:szCs w:val="28"/>
        </w:rPr>
        <w:t xml:space="preserve">). </w:t>
      </w:r>
    </w:p>
    <w:p w14:paraId="4ADE93F9" w14:textId="77777777" w:rsidR="00C34EF9" w:rsidRPr="00C34EF9" w:rsidRDefault="00C34EF9" w:rsidP="00C34EF9">
      <w:pPr>
        <w:jc w:val="both"/>
        <w:rPr>
          <w:sz w:val="28"/>
          <w:szCs w:val="28"/>
        </w:rPr>
      </w:pPr>
      <w:r w:rsidRPr="00C34EF9">
        <w:rPr>
          <w:sz w:val="28"/>
          <w:szCs w:val="28"/>
        </w:rPr>
        <w:t xml:space="preserve">13. </w:t>
      </w:r>
      <w:proofErr w:type="spellStart"/>
      <w:r w:rsidRPr="00C34EF9">
        <w:rPr>
          <w:sz w:val="28"/>
          <w:szCs w:val="28"/>
        </w:rPr>
        <w:t>Гравітаційне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транспортуюче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устаткування</w:t>
      </w:r>
      <w:proofErr w:type="spellEnd"/>
      <w:r w:rsidRPr="00C34EF9">
        <w:rPr>
          <w:sz w:val="28"/>
          <w:szCs w:val="28"/>
        </w:rPr>
        <w:t>.</w:t>
      </w:r>
    </w:p>
    <w:p w14:paraId="57DF871B" w14:textId="77777777" w:rsidR="00C34EF9" w:rsidRDefault="00C34EF9" w:rsidP="007A0875">
      <w:pPr>
        <w:jc w:val="both"/>
        <w:rPr>
          <w:sz w:val="28"/>
          <w:szCs w:val="28"/>
          <w:lang w:val="uk-UA"/>
        </w:rPr>
      </w:pPr>
      <w:r w:rsidRPr="005A7DAB">
        <w:rPr>
          <w:sz w:val="28"/>
          <w:szCs w:val="28"/>
        </w:rPr>
        <w:t xml:space="preserve">14. </w:t>
      </w:r>
      <w:proofErr w:type="spellStart"/>
      <w:r w:rsidRPr="00C34EF9">
        <w:rPr>
          <w:sz w:val="28"/>
          <w:szCs w:val="28"/>
        </w:rPr>
        <w:t>Устаткування</w:t>
      </w:r>
      <w:proofErr w:type="spellEnd"/>
      <w:r w:rsidRPr="005A7DAB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пневмо</w:t>
      </w:r>
      <w:proofErr w:type="spellEnd"/>
      <w:r w:rsidRPr="005A7DAB">
        <w:rPr>
          <w:sz w:val="28"/>
          <w:szCs w:val="28"/>
        </w:rPr>
        <w:t xml:space="preserve">- </w:t>
      </w:r>
      <w:r w:rsidRPr="00C34EF9">
        <w:rPr>
          <w:sz w:val="28"/>
          <w:szCs w:val="28"/>
        </w:rPr>
        <w:t>і</w:t>
      </w:r>
      <w:r w:rsidRPr="005A7DAB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гідротранспорту</w:t>
      </w:r>
      <w:proofErr w:type="spellEnd"/>
      <w:r w:rsidR="007A0875">
        <w:rPr>
          <w:sz w:val="28"/>
          <w:szCs w:val="28"/>
        </w:rPr>
        <w:t>.</w:t>
      </w:r>
    </w:p>
    <w:p w14:paraId="354EF3DF" w14:textId="77777777" w:rsidR="007A0875" w:rsidRPr="007A0875" w:rsidRDefault="007A0875" w:rsidP="007A0875">
      <w:pPr>
        <w:jc w:val="both"/>
        <w:rPr>
          <w:sz w:val="28"/>
          <w:szCs w:val="28"/>
          <w:lang w:val="uk-UA"/>
        </w:rPr>
      </w:pPr>
    </w:p>
    <w:p w14:paraId="30EE7C6B" w14:textId="77777777" w:rsidR="00C34EF9" w:rsidRPr="00C34EF9" w:rsidRDefault="00C34EF9" w:rsidP="00C34EF9">
      <w:pPr>
        <w:jc w:val="center"/>
        <w:rPr>
          <w:b/>
          <w:sz w:val="28"/>
          <w:szCs w:val="28"/>
        </w:rPr>
      </w:pPr>
      <w:r w:rsidRPr="00C34EF9">
        <w:rPr>
          <w:b/>
          <w:sz w:val="28"/>
          <w:szCs w:val="28"/>
        </w:rPr>
        <w:t>Модуль 2</w:t>
      </w:r>
    </w:p>
    <w:p w14:paraId="4827D682" w14:textId="77777777" w:rsidR="00C34EF9" w:rsidRPr="00C34EF9" w:rsidRDefault="00C34EF9" w:rsidP="00C34EF9">
      <w:pPr>
        <w:jc w:val="center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</w:rPr>
        <w:t>Вантажопідйомні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машини</w:t>
      </w:r>
      <w:proofErr w:type="spellEnd"/>
    </w:p>
    <w:p w14:paraId="3B5D1790" w14:textId="77777777" w:rsidR="00C34EF9" w:rsidRPr="00C34EF9" w:rsidRDefault="00C34EF9" w:rsidP="00C34EF9">
      <w:pPr>
        <w:jc w:val="both"/>
        <w:rPr>
          <w:sz w:val="28"/>
          <w:szCs w:val="28"/>
        </w:rPr>
      </w:pPr>
      <w:r w:rsidRPr="00C34EF9">
        <w:rPr>
          <w:sz w:val="28"/>
          <w:szCs w:val="28"/>
        </w:rPr>
        <w:t xml:space="preserve">1. </w:t>
      </w:r>
      <w:proofErr w:type="spellStart"/>
      <w:r w:rsidRPr="00C34EF9">
        <w:rPr>
          <w:sz w:val="28"/>
          <w:szCs w:val="28"/>
        </w:rPr>
        <w:t>Загальна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класифікація</w:t>
      </w:r>
      <w:proofErr w:type="spellEnd"/>
      <w:r w:rsidRPr="00C34EF9">
        <w:rPr>
          <w:sz w:val="28"/>
          <w:szCs w:val="28"/>
        </w:rPr>
        <w:t xml:space="preserve"> ПТМ.</w:t>
      </w:r>
    </w:p>
    <w:p w14:paraId="7D5DBD16" w14:textId="77777777" w:rsidR="00C34EF9" w:rsidRPr="00C34EF9" w:rsidRDefault="00C34EF9" w:rsidP="00C34EF9">
      <w:pPr>
        <w:jc w:val="both"/>
        <w:rPr>
          <w:sz w:val="28"/>
          <w:szCs w:val="28"/>
        </w:rPr>
      </w:pPr>
      <w:r w:rsidRPr="00C34EF9">
        <w:rPr>
          <w:sz w:val="28"/>
          <w:szCs w:val="28"/>
        </w:rPr>
        <w:t xml:space="preserve">2. </w:t>
      </w:r>
      <w:proofErr w:type="spellStart"/>
      <w:r w:rsidRPr="00C34EF9">
        <w:rPr>
          <w:caps/>
          <w:sz w:val="28"/>
          <w:szCs w:val="28"/>
        </w:rPr>
        <w:t>к</w:t>
      </w:r>
      <w:r w:rsidRPr="00C34EF9">
        <w:rPr>
          <w:sz w:val="28"/>
          <w:szCs w:val="28"/>
        </w:rPr>
        <w:t>ласифікація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вантажопідйомних</w:t>
      </w:r>
      <w:proofErr w:type="spellEnd"/>
      <w:r w:rsidRPr="00C34EF9">
        <w:rPr>
          <w:sz w:val="28"/>
          <w:szCs w:val="28"/>
        </w:rPr>
        <w:t xml:space="preserve"> машин.</w:t>
      </w:r>
    </w:p>
    <w:p w14:paraId="102BE3AA" w14:textId="77777777" w:rsidR="00C34EF9" w:rsidRPr="00C34EF9" w:rsidRDefault="00C34EF9" w:rsidP="00C34EF9">
      <w:pPr>
        <w:jc w:val="both"/>
        <w:rPr>
          <w:sz w:val="28"/>
          <w:szCs w:val="28"/>
        </w:rPr>
      </w:pPr>
      <w:r w:rsidRPr="00C34EF9">
        <w:rPr>
          <w:sz w:val="28"/>
          <w:szCs w:val="28"/>
        </w:rPr>
        <w:t xml:space="preserve">3. </w:t>
      </w:r>
      <w:proofErr w:type="spellStart"/>
      <w:r w:rsidRPr="00C34EF9">
        <w:rPr>
          <w:sz w:val="28"/>
          <w:szCs w:val="28"/>
        </w:rPr>
        <w:t>Категорії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продуктивності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вантажопідйомних</w:t>
      </w:r>
      <w:proofErr w:type="spellEnd"/>
      <w:r w:rsidRPr="00C34EF9">
        <w:rPr>
          <w:sz w:val="28"/>
          <w:szCs w:val="28"/>
        </w:rPr>
        <w:t xml:space="preserve"> машин і </w:t>
      </w:r>
      <w:proofErr w:type="spellStart"/>
      <w:r w:rsidRPr="00C34EF9">
        <w:rPr>
          <w:sz w:val="28"/>
          <w:szCs w:val="28"/>
        </w:rPr>
        <w:t>розрахункові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залежності</w:t>
      </w:r>
      <w:proofErr w:type="spellEnd"/>
      <w:r w:rsidRPr="00C34EF9">
        <w:rPr>
          <w:sz w:val="28"/>
          <w:szCs w:val="28"/>
        </w:rPr>
        <w:t>.</w:t>
      </w:r>
    </w:p>
    <w:p w14:paraId="7EC9AF2B" w14:textId="77777777" w:rsidR="00C34EF9" w:rsidRPr="00C34EF9" w:rsidRDefault="00C34EF9" w:rsidP="00C34EF9">
      <w:pPr>
        <w:jc w:val="both"/>
        <w:rPr>
          <w:sz w:val="28"/>
          <w:szCs w:val="28"/>
        </w:rPr>
      </w:pPr>
      <w:r w:rsidRPr="00C34EF9">
        <w:rPr>
          <w:sz w:val="28"/>
          <w:szCs w:val="28"/>
        </w:rPr>
        <w:t xml:space="preserve">4. </w:t>
      </w:r>
      <w:proofErr w:type="spellStart"/>
      <w:r w:rsidRPr="00C34EF9">
        <w:rPr>
          <w:sz w:val="28"/>
          <w:szCs w:val="28"/>
        </w:rPr>
        <w:t>Державний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нормативний</w:t>
      </w:r>
      <w:proofErr w:type="spellEnd"/>
      <w:r w:rsidRPr="00C34EF9">
        <w:rPr>
          <w:sz w:val="28"/>
          <w:szCs w:val="28"/>
        </w:rPr>
        <w:t xml:space="preserve"> акт «Правила </w:t>
      </w:r>
      <w:proofErr w:type="spellStart"/>
      <w:r w:rsidRPr="00C34EF9">
        <w:rPr>
          <w:sz w:val="28"/>
          <w:szCs w:val="28"/>
        </w:rPr>
        <w:t>безпечної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експлуатації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вантажопідіймальних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кранів</w:t>
      </w:r>
      <w:proofErr w:type="spellEnd"/>
      <w:r w:rsidRPr="00C34EF9">
        <w:rPr>
          <w:sz w:val="28"/>
          <w:szCs w:val="28"/>
        </w:rPr>
        <w:t xml:space="preserve">». </w:t>
      </w:r>
      <w:proofErr w:type="spellStart"/>
      <w:r w:rsidRPr="00C34EF9">
        <w:rPr>
          <w:sz w:val="28"/>
          <w:szCs w:val="28"/>
        </w:rPr>
        <w:t>Їх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сутність</w:t>
      </w:r>
      <w:proofErr w:type="spellEnd"/>
      <w:r w:rsidRPr="00C34EF9">
        <w:rPr>
          <w:sz w:val="28"/>
          <w:szCs w:val="28"/>
        </w:rPr>
        <w:t>?</w:t>
      </w:r>
    </w:p>
    <w:p w14:paraId="1A521097" w14:textId="77777777" w:rsidR="00C34EF9" w:rsidRPr="00C34EF9" w:rsidRDefault="00C34EF9" w:rsidP="00C34EF9">
      <w:pPr>
        <w:jc w:val="both"/>
        <w:rPr>
          <w:sz w:val="28"/>
          <w:szCs w:val="28"/>
        </w:rPr>
      </w:pPr>
      <w:r w:rsidRPr="00C34EF9">
        <w:rPr>
          <w:sz w:val="28"/>
          <w:szCs w:val="28"/>
        </w:rPr>
        <w:t xml:space="preserve">5. </w:t>
      </w:r>
      <w:proofErr w:type="spellStart"/>
      <w:r w:rsidRPr="00C34EF9">
        <w:rPr>
          <w:sz w:val="28"/>
          <w:szCs w:val="28"/>
        </w:rPr>
        <w:t>Основні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параметри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стрілових</w:t>
      </w:r>
      <w:proofErr w:type="spellEnd"/>
      <w:r w:rsidRPr="00C34EF9">
        <w:rPr>
          <w:sz w:val="28"/>
          <w:szCs w:val="28"/>
        </w:rPr>
        <w:t xml:space="preserve"> і </w:t>
      </w:r>
      <w:proofErr w:type="spellStart"/>
      <w:r w:rsidRPr="00C34EF9">
        <w:rPr>
          <w:sz w:val="28"/>
          <w:szCs w:val="28"/>
        </w:rPr>
        <w:t>прогінних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кранів</w:t>
      </w:r>
      <w:proofErr w:type="spellEnd"/>
      <w:r w:rsidRPr="00C34EF9">
        <w:rPr>
          <w:sz w:val="28"/>
          <w:szCs w:val="28"/>
        </w:rPr>
        <w:t xml:space="preserve"> (</w:t>
      </w:r>
      <w:proofErr w:type="spellStart"/>
      <w:r w:rsidRPr="00C34EF9">
        <w:rPr>
          <w:sz w:val="28"/>
          <w:szCs w:val="28"/>
        </w:rPr>
        <w:t>схеми</w:t>
      </w:r>
      <w:proofErr w:type="spellEnd"/>
      <w:r w:rsidRPr="00C34EF9">
        <w:rPr>
          <w:sz w:val="28"/>
          <w:szCs w:val="28"/>
        </w:rPr>
        <w:t xml:space="preserve">, </w:t>
      </w:r>
      <w:proofErr w:type="spellStart"/>
      <w:r w:rsidRPr="00C34EF9">
        <w:rPr>
          <w:sz w:val="28"/>
          <w:szCs w:val="28"/>
        </w:rPr>
        <w:t>розрахунок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параметрів</w:t>
      </w:r>
      <w:proofErr w:type="spellEnd"/>
      <w:r w:rsidRPr="00C34EF9">
        <w:rPr>
          <w:sz w:val="28"/>
          <w:szCs w:val="28"/>
        </w:rPr>
        <w:t xml:space="preserve">). </w:t>
      </w:r>
    </w:p>
    <w:p w14:paraId="59533005" w14:textId="77777777" w:rsidR="00C34EF9" w:rsidRPr="00C34EF9" w:rsidRDefault="00C34EF9" w:rsidP="00C34EF9">
      <w:pPr>
        <w:jc w:val="both"/>
        <w:rPr>
          <w:sz w:val="28"/>
          <w:szCs w:val="28"/>
        </w:rPr>
      </w:pPr>
      <w:r w:rsidRPr="00C34EF9">
        <w:rPr>
          <w:sz w:val="28"/>
          <w:szCs w:val="28"/>
        </w:rPr>
        <w:t xml:space="preserve">6. </w:t>
      </w:r>
      <w:proofErr w:type="spellStart"/>
      <w:r w:rsidRPr="00C34EF9">
        <w:rPr>
          <w:sz w:val="28"/>
          <w:szCs w:val="28"/>
        </w:rPr>
        <w:t>Визначення</w:t>
      </w:r>
      <w:proofErr w:type="spellEnd"/>
      <w:r w:rsidRPr="00C34EF9">
        <w:rPr>
          <w:sz w:val="28"/>
          <w:szCs w:val="28"/>
        </w:rPr>
        <w:t xml:space="preserve"> режиму </w:t>
      </w:r>
      <w:proofErr w:type="spellStart"/>
      <w:r w:rsidRPr="00C34EF9">
        <w:rPr>
          <w:sz w:val="28"/>
          <w:szCs w:val="28"/>
        </w:rPr>
        <w:t>роботи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механізмів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вантажопідйомних</w:t>
      </w:r>
      <w:proofErr w:type="spellEnd"/>
      <w:r w:rsidRPr="00C34EF9">
        <w:rPr>
          <w:sz w:val="28"/>
          <w:szCs w:val="28"/>
        </w:rPr>
        <w:t xml:space="preserve"> машин. </w:t>
      </w:r>
    </w:p>
    <w:p w14:paraId="67660E60" w14:textId="77777777" w:rsidR="00C34EF9" w:rsidRPr="00C34EF9" w:rsidRDefault="00C34EF9" w:rsidP="00C34EF9">
      <w:pPr>
        <w:jc w:val="both"/>
        <w:rPr>
          <w:sz w:val="28"/>
          <w:szCs w:val="28"/>
        </w:rPr>
      </w:pPr>
      <w:r w:rsidRPr="00C34EF9">
        <w:rPr>
          <w:sz w:val="28"/>
          <w:szCs w:val="28"/>
        </w:rPr>
        <w:t xml:space="preserve">7. </w:t>
      </w:r>
      <w:proofErr w:type="spellStart"/>
      <w:r w:rsidRPr="00C34EF9">
        <w:rPr>
          <w:sz w:val="28"/>
          <w:szCs w:val="28"/>
        </w:rPr>
        <w:t>Визначення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режимів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роботи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кранів</w:t>
      </w:r>
      <w:proofErr w:type="spellEnd"/>
      <w:r w:rsidRPr="00C34EF9">
        <w:rPr>
          <w:sz w:val="28"/>
          <w:szCs w:val="28"/>
        </w:rPr>
        <w:t>.</w:t>
      </w:r>
    </w:p>
    <w:p w14:paraId="51425B8E" w14:textId="77777777" w:rsidR="00C34EF9" w:rsidRPr="00C34EF9" w:rsidRDefault="00C34EF9" w:rsidP="00C34EF9">
      <w:pPr>
        <w:jc w:val="both"/>
        <w:rPr>
          <w:sz w:val="28"/>
          <w:szCs w:val="28"/>
        </w:rPr>
      </w:pPr>
      <w:r w:rsidRPr="00C34EF9">
        <w:rPr>
          <w:sz w:val="28"/>
          <w:szCs w:val="28"/>
        </w:rPr>
        <w:lastRenderedPageBreak/>
        <w:t xml:space="preserve">8. </w:t>
      </w:r>
      <w:proofErr w:type="spellStart"/>
      <w:r w:rsidRPr="00C34EF9">
        <w:rPr>
          <w:sz w:val="28"/>
          <w:szCs w:val="28"/>
        </w:rPr>
        <w:t>Види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навантажень</w:t>
      </w:r>
      <w:proofErr w:type="spellEnd"/>
      <w:r w:rsidRPr="00C34EF9">
        <w:rPr>
          <w:sz w:val="28"/>
          <w:szCs w:val="28"/>
        </w:rPr>
        <w:t xml:space="preserve"> і </w:t>
      </w:r>
      <w:proofErr w:type="spellStart"/>
      <w:r w:rsidRPr="00C34EF9">
        <w:rPr>
          <w:sz w:val="28"/>
          <w:szCs w:val="28"/>
        </w:rPr>
        <w:t>розрахункові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стани</w:t>
      </w:r>
      <w:proofErr w:type="spellEnd"/>
      <w:r w:rsidRPr="00C34EF9">
        <w:rPr>
          <w:sz w:val="28"/>
          <w:szCs w:val="28"/>
        </w:rPr>
        <w:t xml:space="preserve">, </w:t>
      </w:r>
      <w:proofErr w:type="spellStart"/>
      <w:r w:rsidRPr="00C34EF9">
        <w:rPr>
          <w:sz w:val="28"/>
          <w:szCs w:val="28"/>
        </w:rPr>
        <w:t>які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необхідно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враховувати</w:t>
      </w:r>
      <w:proofErr w:type="spellEnd"/>
      <w:r w:rsidRPr="00C34EF9">
        <w:rPr>
          <w:sz w:val="28"/>
          <w:szCs w:val="28"/>
        </w:rPr>
        <w:t xml:space="preserve"> при </w:t>
      </w:r>
      <w:proofErr w:type="spellStart"/>
      <w:r w:rsidRPr="00C34EF9">
        <w:rPr>
          <w:sz w:val="28"/>
          <w:szCs w:val="28"/>
        </w:rPr>
        <w:t>конструюванні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кранових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механізмів</w:t>
      </w:r>
      <w:proofErr w:type="spellEnd"/>
      <w:r w:rsidRPr="00C34EF9">
        <w:rPr>
          <w:sz w:val="28"/>
          <w:szCs w:val="28"/>
        </w:rPr>
        <w:t xml:space="preserve">. </w:t>
      </w:r>
    </w:p>
    <w:p w14:paraId="79BF38E3" w14:textId="77777777" w:rsidR="00C34EF9" w:rsidRPr="00C34EF9" w:rsidRDefault="00C34EF9" w:rsidP="00C34EF9">
      <w:pPr>
        <w:jc w:val="both"/>
        <w:rPr>
          <w:sz w:val="28"/>
          <w:szCs w:val="28"/>
        </w:rPr>
      </w:pPr>
      <w:r w:rsidRPr="00C34EF9">
        <w:rPr>
          <w:sz w:val="28"/>
          <w:szCs w:val="28"/>
        </w:rPr>
        <w:t xml:space="preserve">9. </w:t>
      </w:r>
      <w:proofErr w:type="spellStart"/>
      <w:r w:rsidRPr="00C34EF9">
        <w:rPr>
          <w:sz w:val="28"/>
          <w:szCs w:val="28"/>
        </w:rPr>
        <w:t>Канати</w:t>
      </w:r>
      <w:proofErr w:type="spellEnd"/>
      <w:r w:rsidRPr="00C34EF9">
        <w:rPr>
          <w:sz w:val="28"/>
          <w:szCs w:val="28"/>
        </w:rPr>
        <w:t xml:space="preserve"> (</w:t>
      </w:r>
      <w:proofErr w:type="spellStart"/>
      <w:r w:rsidRPr="00C34EF9">
        <w:rPr>
          <w:sz w:val="28"/>
          <w:szCs w:val="28"/>
        </w:rPr>
        <w:t>різновиди</w:t>
      </w:r>
      <w:proofErr w:type="spellEnd"/>
      <w:r w:rsidRPr="00C34EF9">
        <w:rPr>
          <w:sz w:val="28"/>
          <w:szCs w:val="28"/>
        </w:rPr>
        <w:t xml:space="preserve"> і структура, </w:t>
      </w:r>
      <w:proofErr w:type="spellStart"/>
      <w:r w:rsidRPr="00C34EF9">
        <w:rPr>
          <w:sz w:val="28"/>
          <w:szCs w:val="28"/>
        </w:rPr>
        <w:t>області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застосування</w:t>
      </w:r>
      <w:proofErr w:type="spellEnd"/>
      <w:r w:rsidRPr="00C34EF9">
        <w:rPr>
          <w:sz w:val="28"/>
          <w:szCs w:val="28"/>
        </w:rPr>
        <w:t xml:space="preserve">, </w:t>
      </w:r>
      <w:proofErr w:type="spellStart"/>
      <w:r w:rsidRPr="00C34EF9">
        <w:rPr>
          <w:sz w:val="28"/>
          <w:szCs w:val="28"/>
        </w:rPr>
        <w:t>вибір</w:t>
      </w:r>
      <w:proofErr w:type="spellEnd"/>
      <w:r w:rsidRPr="00C34EF9">
        <w:rPr>
          <w:sz w:val="28"/>
          <w:szCs w:val="28"/>
        </w:rPr>
        <w:t xml:space="preserve"> і </w:t>
      </w:r>
      <w:proofErr w:type="spellStart"/>
      <w:r w:rsidRPr="00C34EF9">
        <w:rPr>
          <w:sz w:val="28"/>
          <w:szCs w:val="28"/>
        </w:rPr>
        <w:t>норми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вибракування</w:t>
      </w:r>
      <w:proofErr w:type="spellEnd"/>
      <w:r w:rsidRPr="00C34EF9">
        <w:rPr>
          <w:sz w:val="28"/>
          <w:szCs w:val="28"/>
        </w:rPr>
        <w:t xml:space="preserve">). </w:t>
      </w:r>
    </w:p>
    <w:p w14:paraId="37F668A8" w14:textId="77777777" w:rsidR="00C34EF9" w:rsidRPr="00C34EF9" w:rsidRDefault="00C34EF9" w:rsidP="00C34EF9">
      <w:pPr>
        <w:jc w:val="both"/>
        <w:rPr>
          <w:sz w:val="28"/>
          <w:szCs w:val="28"/>
        </w:rPr>
      </w:pPr>
      <w:r w:rsidRPr="00C34EF9">
        <w:rPr>
          <w:sz w:val="28"/>
          <w:szCs w:val="28"/>
        </w:rPr>
        <w:t xml:space="preserve">10. Блоки (типи, </w:t>
      </w:r>
      <w:proofErr w:type="spellStart"/>
      <w:r w:rsidRPr="00C34EF9">
        <w:rPr>
          <w:sz w:val="28"/>
          <w:szCs w:val="28"/>
        </w:rPr>
        <w:t>схеми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підвісу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канатів</w:t>
      </w:r>
      <w:proofErr w:type="spellEnd"/>
      <w:r w:rsidRPr="00C34EF9">
        <w:rPr>
          <w:sz w:val="28"/>
          <w:szCs w:val="28"/>
        </w:rPr>
        <w:t xml:space="preserve"> на блоках, </w:t>
      </w:r>
      <w:proofErr w:type="spellStart"/>
      <w:r w:rsidRPr="00C34EF9">
        <w:rPr>
          <w:sz w:val="28"/>
          <w:szCs w:val="28"/>
        </w:rPr>
        <w:t>визначення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опорів</w:t>
      </w:r>
      <w:proofErr w:type="spellEnd"/>
      <w:r w:rsidRPr="00C34EF9">
        <w:rPr>
          <w:sz w:val="28"/>
          <w:szCs w:val="28"/>
        </w:rPr>
        <w:t xml:space="preserve"> при </w:t>
      </w:r>
      <w:proofErr w:type="spellStart"/>
      <w:r w:rsidRPr="00C34EF9">
        <w:rPr>
          <w:sz w:val="28"/>
          <w:szCs w:val="28"/>
        </w:rPr>
        <w:t>огинанні</w:t>
      </w:r>
      <w:proofErr w:type="spellEnd"/>
      <w:r w:rsidRPr="00C34EF9">
        <w:rPr>
          <w:sz w:val="28"/>
          <w:szCs w:val="28"/>
        </w:rPr>
        <w:t xml:space="preserve">, </w:t>
      </w:r>
      <w:proofErr w:type="spellStart"/>
      <w:r w:rsidRPr="00C34EF9">
        <w:rPr>
          <w:sz w:val="28"/>
          <w:szCs w:val="28"/>
        </w:rPr>
        <w:t>вибір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діаметру</w:t>
      </w:r>
      <w:proofErr w:type="spellEnd"/>
      <w:r w:rsidRPr="00C34EF9">
        <w:rPr>
          <w:sz w:val="28"/>
          <w:szCs w:val="28"/>
        </w:rPr>
        <w:t>).</w:t>
      </w:r>
    </w:p>
    <w:p w14:paraId="0319C92E" w14:textId="77777777" w:rsidR="00C34EF9" w:rsidRPr="00C34EF9" w:rsidRDefault="00C34EF9" w:rsidP="00C34EF9">
      <w:pPr>
        <w:jc w:val="both"/>
        <w:rPr>
          <w:sz w:val="28"/>
          <w:szCs w:val="28"/>
        </w:rPr>
      </w:pPr>
      <w:r w:rsidRPr="00C34EF9">
        <w:rPr>
          <w:sz w:val="28"/>
          <w:szCs w:val="28"/>
        </w:rPr>
        <w:t xml:space="preserve">11. </w:t>
      </w:r>
      <w:proofErr w:type="spellStart"/>
      <w:r w:rsidRPr="00C34EF9">
        <w:rPr>
          <w:sz w:val="28"/>
          <w:szCs w:val="28"/>
        </w:rPr>
        <w:t>Поліспасти</w:t>
      </w:r>
      <w:proofErr w:type="spellEnd"/>
      <w:r w:rsidRPr="00C34EF9">
        <w:rPr>
          <w:sz w:val="28"/>
          <w:szCs w:val="28"/>
        </w:rPr>
        <w:t xml:space="preserve"> (</w:t>
      </w:r>
      <w:proofErr w:type="spellStart"/>
      <w:r w:rsidRPr="00C34EF9">
        <w:rPr>
          <w:sz w:val="28"/>
          <w:szCs w:val="28"/>
        </w:rPr>
        <w:t>види</w:t>
      </w:r>
      <w:proofErr w:type="spellEnd"/>
      <w:r w:rsidRPr="00C34EF9">
        <w:rPr>
          <w:sz w:val="28"/>
          <w:szCs w:val="28"/>
        </w:rPr>
        <w:t xml:space="preserve">, </w:t>
      </w:r>
      <w:proofErr w:type="spellStart"/>
      <w:r w:rsidRPr="00C34EF9">
        <w:rPr>
          <w:sz w:val="28"/>
          <w:szCs w:val="28"/>
        </w:rPr>
        <w:t>призначення</w:t>
      </w:r>
      <w:proofErr w:type="spellEnd"/>
      <w:r w:rsidRPr="00C34EF9">
        <w:rPr>
          <w:sz w:val="28"/>
          <w:szCs w:val="28"/>
        </w:rPr>
        <w:t xml:space="preserve">, </w:t>
      </w:r>
      <w:proofErr w:type="spellStart"/>
      <w:r w:rsidRPr="00C34EF9">
        <w:rPr>
          <w:sz w:val="28"/>
          <w:szCs w:val="28"/>
        </w:rPr>
        <w:t>схеми</w:t>
      </w:r>
      <w:proofErr w:type="spellEnd"/>
      <w:r w:rsidRPr="00C34EF9">
        <w:rPr>
          <w:sz w:val="28"/>
          <w:szCs w:val="28"/>
        </w:rPr>
        <w:t xml:space="preserve">, </w:t>
      </w:r>
      <w:proofErr w:type="spellStart"/>
      <w:r w:rsidRPr="00C34EF9">
        <w:rPr>
          <w:sz w:val="28"/>
          <w:szCs w:val="28"/>
        </w:rPr>
        <w:t>визначення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кратності</w:t>
      </w:r>
      <w:proofErr w:type="spellEnd"/>
      <w:r w:rsidRPr="00C34EF9">
        <w:rPr>
          <w:sz w:val="28"/>
          <w:szCs w:val="28"/>
        </w:rPr>
        <w:t xml:space="preserve"> і ККД).</w:t>
      </w:r>
    </w:p>
    <w:p w14:paraId="0F479C84" w14:textId="77777777" w:rsidR="00C34EF9" w:rsidRPr="00C34EF9" w:rsidRDefault="00C34EF9" w:rsidP="00C34EF9">
      <w:pPr>
        <w:jc w:val="both"/>
        <w:rPr>
          <w:sz w:val="28"/>
          <w:szCs w:val="28"/>
        </w:rPr>
      </w:pPr>
      <w:r w:rsidRPr="00C34EF9">
        <w:rPr>
          <w:sz w:val="28"/>
          <w:szCs w:val="28"/>
        </w:rPr>
        <w:t xml:space="preserve">12. </w:t>
      </w:r>
      <w:proofErr w:type="spellStart"/>
      <w:r w:rsidRPr="00C34EF9">
        <w:rPr>
          <w:sz w:val="28"/>
          <w:szCs w:val="28"/>
        </w:rPr>
        <w:t>Барабани</w:t>
      </w:r>
      <w:proofErr w:type="spellEnd"/>
      <w:r w:rsidRPr="00C34EF9">
        <w:rPr>
          <w:sz w:val="28"/>
          <w:szCs w:val="28"/>
        </w:rPr>
        <w:t xml:space="preserve"> (</w:t>
      </w:r>
      <w:proofErr w:type="spellStart"/>
      <w:r w:rsidRPr="00C34EF9">
        <w:rPr>
          <w:sz w:val="28"/>
          <w:szCs w:val="28"/>
        </w:rPr>
        <w:t>різновиди</w:t>
      </w:r>
      <w:proofErr w:type="spellEnd"/>
      <w:r w:rsidRPr="00C34EF9">
        <w:rPr>
          <w:sz w:val="28"/>
          <w:szCs w:val="28"/>
        </w:rPr>
        <w:t xml:space="preserve">, </w:t>
      </w:r>
      <w:proofErr w:type="spellStart"/>
      <w:r w:rsidRPr="00C34EF9">
        <w:rPr>
          <w:sz w:val="28"/>
          <w:szCs w:val="28"/>
        </w:rPr>
        <w:t>визначення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діаметра</w:t>
      </w:r>
      <w:proofErr w:type="spellEnd"/>
      <w:r w:rsidRPr="00C34EF9">
        <w:rPr>
          <w:sz w:val="28"/>
          <w:szCs w:val="28"/>
        </w:rPr>
        <w:t xml:space="preserve"> і </w:t>
      </w:r>
      <w:proofErr w:type="spellStart"/>
      <w:r w:rsidRPr="00C34EF9">
        <w:rPr>
          <w:sz w:val="28"/>
          <w:szCs w:val="28"/>
        </w:rPr>
        <w:t>довжини</w:t>
      </w:r>
      <w:proofErr w:type="spellEnd"/>
      <w:r w:rsidRPr="00C34EF9">
        <w:rPr>
          <w:sz w:val="28"/>
          <w:szCs w:val="28"/>
        </w:rPr>
        <w:t xml:space="preserve">, </w:t>
      </w:r>
      <w:proofErr w:type="spellStart"/>
      <w:r w:rsidRPr="00C34EF9">
        <w:rPr>
          <w:sz w:val="28"/>
          <w:szCs w:val="28"/>
        </w:rPr>
        <w:t>товщини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стінки</w:t>
      </w:r>
      <w:proofErr w:type="spellEnd"/>
      <w:r w:rsidRPr="00C34EF9">
        <w:rPr>
          <w:sz w:val="28"/>
          <w:szCs w:val="28"/>
        </w:rPr>
        <w:t>).</w:t>
      </w:r>
    </w:p>
    <w:p w14:paraId="494C2D46" w14:textId="77777777" w:rsidR="00C34EF9" w:rsidRPr="00C34EF9" w:rsidRDefault="00C34EF9" w:rsidP="00C34EF9">
      <w:pPr>
        <w:jc w:val="both"/>
        <w:rPr>
          <w:sz w:val="28"/>
          <w:szCs w:val="28"/>
        </w:rPr>
      </w:pPr>
      <w:r w:rsidRPr="00C34EF9">
        <w:rPr>
          <w:sz w:val="28"/>
          <w:szCs w:val="28"/>
        </w:rPr>
        <w:t xml:space="preserve">13. </w:t>
      </w:r>
      <w:proofErr w:type="spellStart"/>
      <w:r w:rsidRPr="00C34EF9">
        <w:rPr>
          <w:sz w:val="28"/>
          <w:szCs w:val="28"/>
        </w:rPr>
        <w:t>Однорогі</w:t>
      </w:r>
      <w:proofErr w:type="spellEnd"/>
      <w:r w:rsidRPr="00C34EF9">
        <w:rPr>
          <w:sz w:val="28"/>
          <w:szCs w:val="28"/>
        </w:rPr>
        <w:t xml:space="preserve"> та </w:t>
      </w:r>
      <w:proofErr w:type="spellStart"/>
      <w:r w:rsidRPr="00C34EF9">
        <w:rPr>
          <w:sz w:val="28"/>
          <w:szCs w:val="28"/>
        </w:rPr>
        <w:t>дворогі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вантажні</w:t>
      </w:r>
      <w:proofErr w:type="spellEnd"/>
      <w:r w:rsidRPr="00C34EF9">
        <w:rPr>
          <w:sz w:val="28"/>
          <w:szCs w:val="28"/>
        </w:rPr>
        <w:t xml:space="preserve"> крюки (типи, метод </w:t>
      </w:r>
      <w:proofErr w:type="spellStart"/>
      <w:r w:rsidRPr="00C34EF9">
        <w:rPr>
          <w:sz w:val="28"/>
          <w:szCs w:val="28"/>
        </w:rPr>
        <w:t>розрахунку</w:t>
      </w:r>
      <w:proofErr w:type="spellEnd"/>
      <w:r w:rsidRPr="00C34EF9">
        <w:rPr>
          <w:sz w:val="28"/>
          <w:szCs w:val="28"/>
        </w:rPr>
        <w:t xml:space="preserve"> і </w:t>
      </w:r>
      <w:proofErr w:type="spellStart"/>
      <w:r w:rsidRPr="00C34EF9">
        <w:rPr>
          <w:sz w:val="28"/>
          <w:szCs w:val="28"/>
        </w:rPr>
        <w:t>вибору</w:t>
      </w:r>
      <w:proofErr w:type="spellEnd"/>
      <w:r w:rsidRPr="00C34EF9">
        <w:rPr>
          <w:sz w:val="28"/>
          <w:szCs w:val="28"/>
        </w:rPr>
        <w:t xml:space="preserve">, </w:t>
      </w:r>
      <w:proofErr w:type="spellStart"/>
      <w:r w:rsidRPr="00C34EF9">
        <w:rPr>
          <w:sz w:val="28"/>
          <w:szCs w:val="28"/>
        </w:rPr>
        <w:t>норми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вибракування</w:t>
      </w:r>
      <w:proofErr w:type="spellEnd"/>
      <w:r w:rsidRPr="00C34EF9">
        <w:rPr>
          <w:sz w:val="28"/>
          <w:szCs w:val="28"/>
        </w:rPr>
        <w:t>).</w:t>
      </w:r>
    </w:p>
    <w:p w14:paraId="0A71C58D" w14:textId="77777777" w:rsidR="00C34EF9" w:rsidRPr="00C34EF9" w:rsidRDefault="00C34EF9" w:rsidP="00C34EF9">
      <w:pPr>
        <w:jc w:val="both"/>
        <w:rPr>
          <w:sz w:val="28"/>
          <w:szCs w:val="28"/>
        </w:rPr>
      </w:pPr>
      <w:r w:rsidRPr="00C34EF9">
        <w:rPr>
          <w:sz w:val="28"/>
          <w:szCs w:val="28"/>
        </w:rPr>
        <w:t xml:space="preserve">15. </w:t>
      </w:r>
      <w:proofErr w:type="spellStart"/>
      <w:r w:rsidRPr="00C34EF9">
        <w:rPr>
          <w:sz w:val="28"/>
          <w:szCs w:val="28"/>
        </w:rPr>
        <w:t>Вантажні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захоплювачі</w:t>
      </w:r>
      <w:proofErr w:type="spellEnd"/>
      <w:r w:rsidRPr="00C34EF9">
        <w:rPr>
          <w:sz w:val="28"/>
          <w:szCs w:val="28"/>
        </w:rPr>
        <w:t xml:space="preserve"> (типи, </w:t>
      </w:r>
      <w:proofErr w:type="spellStart"/>
      <w:r w:rsidRPr="00C34EF9">
        <w:rPr>
          <w:sz w:val="28"/>
          <w:szCs w:val="28"/>
        </w:rPr>
        <w:t>схеми</w:t>
      </w:r>
      <w:proofErr w:type="spellEnd"/>
      <w:r w:rsidRPr="00C34EF9">
        <w:rPr>
          <w:sz w:val="28"/>
          <w:szCs w:val="28"/>
        </w:rPr>
        <w:t xml:space="preserve">, </w:t>
      </w:r>
      <w:proofErr w:type="spellStart"/>
      <w:r w:rsidRPr="00C34EF9">
        <w:rPr>
          <w:sz w:val="28"/>
          <w:szCs w:val="28"/>
        </w:rPr>
        <w:t>основні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розрахункові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залежності</w:t>
      </w:r>
      <w:proofErr w:type="spellEnd"/>
      <w:r w:rsidRPr="00C34EF9">
        <w:rPr>
          <w:sz w:val="28"/>
          <w:szCs w:val="28"/>
        </w:rPr>
        <w:t>).</w:t>
      </w:r>
    </w:p>
    <w:p w14:paraId="49B47402" w14:textId="77777777" w:rsidR="00C34EF9" w:rsidRPr="00C34EF9" w:rsidRDefault="00C34EF9" w:rsidP="00C34EF9">
      <w:pPr>
        <w:jc w:val="both"/>
        <w:rPr>
          <w:sz w:val="28"/>
          <w:szCs w:val="28"/>
        </w:rPr>
      </w:pPr>
      <w:r w:rsidRPr="00C34EF9">
        <w:rPr>
          <w:sz w:val="28"/>
          <w:szCs w:val="28"/>
        </w:rPr>
        <w:t xml:space="preserve">16. </w:t>
      </w:r>
      <w:proofErr w:type="spellStart"/>
      <w:r w:rsidRPr="00C34EF9">
        <w:rPr>
          <w:sz w:val="28"/>
          <w:szCs w:val="28"/>
        </w:rPr>
        <w:t>Грейфери</w:t>
      </w:r>
      <w:proofErr w:type="spellEnd"/>
      <w:r w:rsidRPr="00C34EF9">
        <w:rPr>
          <w:sz w:val="28"/>
          <w:szCs w:val="28"/>
        </w:rPr>
        <w:t xml:space="preserve"> (</w:t>
      </w:r>
      <w:proofErr w:type="spellStart"/>
      <w:r w:rsidRPr="00C34EF9">
        <w:rPr>
          <w:sz w:val="28"/>
          <w:szCs w:val="28"/>
        </w:rPr>
        <w:t>призначення</w:t>
      </w:r>
      <w:proofErr w:type="spellEnd"/>
      <w:r w:rsidRPr="00C34EF9">
        <w:rPr>
          <w:sz w:val="28"/>
          <w:szCs w:val="28"/>
        </w:rPr>
        <w:t xml:space="preserve">, </w:t>
      </w:r>
      <w:proofErr w:type="spellStart"/>
      <w:r w:rsidRPr="00C34EF9">
        <w:rPr>
          <w:sz w:val="28"/>
          <w:szCs w:val="28"/>
        </w:rPr>
        <w:t>класифікація</w:t>
      </w:r>
      <w:proofErr w:type="spellEnd"/>
      <w:r w:rsidRPr="00C34EF9">
        <w:rPr>
          <w:sz w:val="28"/>
          <w:szCs w:val="28"/>
        </w:rPr>
        <w:t xml:space="preserve"> по </w:t>
      </w:r>
      <w:proofErr w:type="spellStart"/>
      <w:r w:rsidRPr="00C34EF9">
        <w:rPr>
          <w:sz w:val="28"/>
          <w:szCs w:val="28"/>
        </w:rPr>
        <w:t>системі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змикання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щелеп</w:t>
      </w:r>
      <w:proofErr w:type="spellEnd"/>
      <w:r w:rsidRPr="00C34EF9">
        <w:rPr>
          <w:sz w:val="28"/>
          <w:szCs w:val="28"/>
        </w:rPr>
        <w:t xml:space="preserve">, </w:t>
      </w:r>
      <w:proofErr w:type="spellStart"/>
      <w:r w:rsidRPr="00C34EF9">
        <w:rPr>
          <w:sz w:val="28"/>
          <w:szCs w:val="28"/>
        </w:rPr>
        <w:t>схеми</w:t>
      </w:r>
      <w:proofErr w:type="spellEnd"/>
      <w:r w:rsidRPr="00C34EF9">
        <w:rPr>
          <w:sz w:val="28"/>
          <w:szCs w:val="28"/>
        </w:rPr>
        <w:t xml:space="preserve"> і </w:t>
      </w:r>
      <w:proofErr w:type="spellStart"/>
      <w:r w:rsidRPr="00C34EF9">
        <w:rPr>
          <w:sz w:val="28"/>
          <w:szCs w:val="28"/>
        </w:rPr>
        <w:t>принципи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дії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одноканатних</w:t>
      </w:r>
      <w:proofErr w:type="spellEnd"/>
      <w:r w:rsidRPr="00C34EF9">
        <w:rPr>
          <w:sz w:val="28"/>
          <w:szCs w:val="28"/>
        </w:rPr>
        <w:t xml:space="preserve">, </w:t>
      </w:r>
      <w:proofErr w:type="spellStart"/>
      <w:r w:rsidRPr="00C34EF9">
        <w:rPr>
          <w:sz w:val="28"/>
          <w:szCs w:val="28"/>
        </w:rPr>
        <w:t>двоканатних</w:t>
      </w:r>
      <w:proofErr w:type="spellEnd"/>
      <w:r w:rsidRPr="00C34EF9">
        <w:rPr>
          <w:sz w:val="28"/>
          <w:szCs w:val="28"/>
        </w:rPr>
        <w:t xml:space="preserve"> і </w:t>
      </w:r>
      <w:proofErr w:type="spellStart"/>
      <w:r w:rsidRPr="00C34EF9">
        <w:rPr>
          <w:sz w:val="28"/>
          <w:szCs w:val="28"/>
        </w:rPr>
        <w:t>привідних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грейферів</w:t>
      </w:r>
      <w:proofErr w:type="spellEnd"/>
      <w:r w:rsidRPr="00C34EF9">
        <w:rPr>
          <w:sz w:val="28"/>
          <w:szCs w:val="28"/>
        </w:rPr>
        <w:t xml:space="preserve">). </w:t>
      </w:r>
    </w:p>
    <w:p w14:paraId="2AD35D00" w14:textId="77777777" w:rsidR="00C34EF9" w:rsidRPr="00C34EF9" w:rsidRDefault="00C34EF9" w:rsidP="00C34EF9">
      <w:pPr>
        <w:jc w:val="both"/>
        <w:rPr>
          <w:sz w:val="28"/>
          <w:szCs w:val="28"/>
        </w:rPr>
      </w:pPr>
      <w:r w:rsidRPr="00C34EF9">
        <w:rPr>
          <w:sz w:val="28"/>
          <w:szCs w:val="28"/>
        </w:rPr>
        <w:t xml:space="preserve">17. </w:t>
      </w:r>
      <w:proofErr w:type="spellStart"/>
      <w:r w:rsidRPr="00C34EF9">
        <w:rPr>
          <w:sz w:val="28"/>
          <w:szCs w:val="28"/>
        </w:rPr>
        <w:t>Зупинники</w:t>
      </w:r>
      <w:proofErr w:type="spellEnd"/>
      <w:r w:rsidRPr="00C34EF9">
        <w:rPr>
          <w:sz w:val="28"/>
          <w:szCs w:val="28"/>
        </w:rPr>
        <w:t xml:space="preserve"> (</w:t>
      </w:r>
      <w:proofErr w:type="spellStart"/>
      <w:r w:rsidRPr="00C34EF9">
        <w:rPr>
          <w:sz w:val="28"/>
          <w:szCs w:val="28"/>
        </w:rPr>
        <w:t>призначення</w:t>
      </w:r>
      <w:proofErr w:type="spellEnd"/>
      <w:r w:rsidRPr="00C34EF9">
        <w:rPr>
          <w:sz w:val="28"/>
          <w:szCs w:val="28"/>
        </w:rPr>
        <w:t xml:space="preserve">, типи, </w:t>
      </w:r>
      <w:proofErr w:type="spellStart"/>
      <w:r w:rsidRPr="00C34EF9">
        <w:rPr>
          <w:sz w:val="28"/>
          <w:szCs w:val="28"/>
        </w:rPr>
        <w:t>схеми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конструкцій</w:t>
      </w:r>
      <w:proofErr w:type="spellEnd"/>
      <w:r w:rsidRPr="00C34EF9">
        <w:rPr>
          <w:sz w:val="28"/>
          <w:szCs w:val="28"/>
        </w:rPr>
        <w:t xml:space="preserve">, </w:t>
      </w:r>
      <w:proofErr w:type="spellStart"/>
      <w:r w:rsidRPr="00C34EF9">
        <w:rPr>
          <w:sz w:val="28"/>
          <w:szCs w:val="28"/>
        </w:rPr>
        <w:t>розрахункові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параметри</w:t>
      </w:r>
      <w:proofErr w:type="spellEnd"/>
      <w:r w:rsidRPr="00C34EF9">
        <w:rPr>
          <w:sz w:val="28"/>
          <w:szCs w:val="28"/>
        </w:rPr>
        <w:t xml:space="preserve">). </w:t>
      </w:r>
    </w:p>
    <w:p w14:paraId="09A38E89" w14:textId="77777777" w:rsidR="00C34EF9" w:rsidRPr="00C34EF9" w:rsidRDefault="00C34EF9" w:rsidP="00C34EF9">
      <w:pPr>
        <w:jc w:val="both"/>
        <w:rPr>
          <w:sz w:val="28"/>
          <w:szCs w:val="28"/>
        </w:rPr>
      </w:pPr>
      <w:r w:rsidRPr="00C34EF9">
        <w:rPr>
          <w:sz w:val="28"/>
          <w:szCs w:val="28"/>
        </w:rPr>
        <w:t xml:space="preserve">18. </w:t>
      </w:r>
      <w:proofErr w:type="spellStart"/>
      <w:r w:rsidRPr="00C34EF9">
        <w:rPr>
          <w:sz w:val="28"/>
          <w:szCs w:val="28"/>
        </w:rPr>
        <w:t>Класифікація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гальм</w:t>
      </w:r>
      <w:proofErr w:type="spellEnd"/>
      <w:r w:rsidRPr="00C34EF9">
        <w:rPr>
          <w:sz w:val="28"/>
          <w:szCs w:val="28"/>
        </w:rPr>
        <w:t xml:space="preserve">. </w:t>
      </w:r>
      <w:proofErr w:type="spellStart"/>
      <w:r w:rsidRPr="00C34EF9">
        <w:rPr>
          <w:sz w:val="28"/>
          <w:szCs w:val="28"/>
        </w:rPr>
        <w:t>Колодкові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гальма</w:t>
      </w:r>
      <w:proofErr w:type="spellEnd"/>
      <w:r w:rsidRPr="00C34EF9">
        <w:rPr>
          <w:sz w:val="28"/>
          <w:szCs w:val="28"/>
        </w:rPr>
        <w:t xml:space="preserve"> (</w:t>
      </w:r>
      <w:proofErr w:type="spellStart"/>
      <w:r w:rsidRPr="00C34EF9">
        <w:rPr>
          <w:sz w:val="28"/>
          <w:szCs w:val="28"/>
        </w:rPr>
        <w:t>різновиди</w:t>
      </w:r>
      <w:proofErr w:type="spellEnd"/>
      <w:r w:rsidRPr="00C34EF9">
        <w:rPr>
          <w:sz w:val="28"/>
          <w:szCs w:val="28"/>
        </w:rPr>
        <w:t xml:space="preserve">, </w:t>
      </w:r>
      <w:proofErr w:type="spellStart"/>
      <w:r w:rsidRPr="00C34EF9">
        <w:rPr>
          <w:sz w:val="28"/>
          <w:szCs w:val="28"/>
        </w:rPr>
        <w:t>схеми</w:t>
      </w:r>
      <w:proofErr w:type="spellEnd"/>
      <w:r w:rsidRPr="00C34EF9">
        <w:rPr>
          <w:sz w:val="28"/>
          <w:szCs w:val="28"/>
        </w:rPr>
        <w:t xml:space="preserve">, </w:t>
      </w:r>
      <w:proofErr w:type="spellStart"/>
      <w:r w:rsidRPr="00C34EF9">
        <w:rPr>
          <w:sz w:val="28"/>
          <w:szCs w:val="28"/>
        </w:rPr>
        <w:t>принципи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дії</w:t>
      </w:r>
      <w:proofErr w:type="spellEnd"/>
      <w:r w:rsidRPr="00C34EF9">
        <w:rPr>
          <w:sz w:val="28"/>
          <w:szCs w:val="28"/>
        </w:rPr>
        <w:t xml:space="preserve">, </w:t>
      </w:r>
      <w:proofErr w:type="spellStart"/>
      <w:r w:rsidRPr="00C34EF9">
        <w:rPr>
          <w:sz w:val="28"/>
          <w:szCs w:val="28"/>
        </w:rPr>
        <w:t>розрахункові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залежності</w:t>
      </w:r>
      <w:proofErr w:type="spellEnd"/>
      <w:r w:rsidRPr="00C34EF9">
        <w:rPr>
          <w:sz w:val="28"/>
          <w:szCs w:val="28"/>
        </w:rPr>
        <w:t>).</w:t>
      </w:r>
    </w:p>
    <w:p w14:paraId="629FE6D3" w14:textId="77777777" w:rsidR="00C34EF9" w:rsidRPr="00C34EF9" w:rsidRDefault="00C34EF9" w:rsidP="00C34EF9">
      <w:pPr>
        <w:jc w:val="both"/>
        <w:rPr>
          <w:sz w:val="28"/>
          <w:szCs w:val="28"/>
        </w:rPr>
      </w:pPr>
      <w:r w:rsidRPr="00C34EF9">
        <w:rPr>
          <w:sz w:val="28"/>
          <w:szCs w:val="28"/>
        </w:rPr>
        <w:t xml:space="preserve">19. </w:t>
      </w:r>
      <w:proofErr w:type="spellStart"/>
      <w:r w:rsidRPr="00C34EF9">
        <w:rPr>
          <w:sz w:val="28"/>
          <w:szCs w:val="28"/>
        </w:rPr>
        <w:t>Стрічкові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гальма</w:t>
      </w:r>
      <w:proofErr w:type="spellEnd"/>
      <w:r w:rsidRPr="00C34EF9">
        <w:rPr>
          <w:sz w:val="28"/>
          <w:szCs w:val="28"/>
        </w:rPr>
        <w:t xml:space="preserve"> (типи, </w:t>
      </w:r>
      <w:proofErr w:type="spellStart"/>
      <w:r w:rsidRPr="00C34EF9">
        <w:rPr>
          <w:sz w:val="28"/>
          <w:szCs w:val="28"/>
        </w:rPr>
        <w:t>особливості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конструкцій</w:t>
      </w:r>
      <w:proofErr w:type="spellEnd"/>
      <w:r w:rsidRPr="00C34EF9">
        <w:rPr>
          <w:sz w:val="28"/>
          <w:szCs w:val="28"/>
        </w:rPr>
        <w:t xml:space="preserve"> і </w:t>
      </w:r>
      <w:proofErr w:type="spellStart"/>
      <w:r w:rsidRPr="00C34EF9">
        <w:rPr>
          <w:sz w:val="28"/>
          <w:szCs w:val="28"/>
        </w:rPr>
        <w:t>розрахунку</w:t>
      </w:r>
      <w:proofErr w:type="spellEnd"/>
      <w:r w:rsidRPr="00C34EF9">
        <w:rPr>
          <w:sz w:val="28"/>
          <w:szCs w:val="28"/>
        </w:rPr>
        <w:t>).</w:t>
      </w:r>
    </w:p>
    <w:p w14:paraId="2B670A50" w14:textId="77777777" w:rsidR="00C34EF9" w:rsidRPr="00C34EF9" w:rsidRDefault="00C34EF9" w:rsidP="00C34EF9">
      <w:pPr>
        <w:jc w:val="both"/>
        <w:rPr>
          <w:sz w:val="28"/>
          <w:szCs w:val="28"/>
        </w:rPr>
      </w:pPr>
      <w:r w:rsidRPr="00C34EF9">
        <w:rPr>
          <w:sz w:val="28"/>
          <w:szCs w:val="28"/>
        </w:rPr>
        <w:t xml:space="preserve">20. </w:t>
      </w:r>
      <w:proofErr w:type="spellStart"/>
      <w:r w:rsidRPr="00C34EF9">
        <w:rPr>
          <w:sz w:val="28"/>
          <w:szCs w:val="28"/>
        </w:rPr>
        <w:t>Гальма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осьової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дії</w:t>
      </w:r>
      <w:proofErr w:type="spellEnd"/>
      <w:r w:rsidRPr="00C34EF9">
        <w:rPr>
          <w:sz w:val="28"/>
          <w:szCs w:val="28"/>
        </w:rPr>
        <w:t xml:space="preserve"> (</w:t>
      </w:r>
      <w:proofErr w:type="spellStart"/>
      <w:r w:rsidRPr="00C34EF9">
        <w:rPr>
          <w:sz w:val="28"/>
          <w:szCs w:val="28"/>
        </w:rPr>
        <w:t>схеми</w:t>
      </w:r>
      <w:proofErr w:type="spellEnd"/>
      <w:r w:rsidRPr="00C34EF9">
        <w:rPr>
          <w:sz w:val="28"/>
          <w:szCs w:val="28"/>
        </w:rPr>
        <w:t xml:space="preserve"> і </w:t>
      </w:r>
      <w:proofErr w:type="spellStart"/>
      <w:r w:rsidRPr="00C34EF9">
        <w:rPr>
          <w:sz w:val="28"/>
          <w:szCs w:val="28"/>
        </w:rPr>
        <w:t>розрахунок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дискових</w:t>
      </w:r>
      <w:proofErr w:type="spellEnd"/>
      <w:r w:rsidRPr="00C34EF9">
        <w:rPr>
          <w:sz w:val="28"/>
          <w:szCs w:val="28"/>
        </w:rPr>
        <w:t xml:space="preserve"> та </w:t>
      </w:r>
      <w:proofErr w:type="spellStart"/>
      <w:r w:rsidRPr="00C34EF9">
        <w:rPr>
          <w:sz w:val="28"/>
          <w:szCs w:val="28"/>
        </w:rPr>
        <w:t>конічних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гальм</w:t>
      </w:r>
      <w:proofErr w:type="spellEnd"/>
      <w:r w:rsidRPr="00C34EF9">
        <w:rPr>
          <w:sz w:val="28"/>
          <w:szCs w:val="28"/>
        </w:rPr>
        <w:t>).</w:t>
      </w:r>
    </w:p>
    <w:p w14:paraId="2B037ADA" w14:textId="77777777" w:rsidR="00C34EF9" w:rsidRPr="00C34EF9" w:rsidRDefault="00C34EF9" w:rsidP="00C34EF9">
      <w:pPr>
        <w:jc w:val="both"/>
        <w:rPr>
          <w:sz w:val="28"/>
          <w:szCs w:val="28"/>
        </w:rPr>
      </w:pPr>
      <w:r w:rsidRPr="00C34EF9">
        <w:rPr>
          <w:sz w:val="28"/>
          <w:szCs w:val="28"/>
        </w:rPr>
        <w:t xml:space="preserve">21. </w:t>
      </w:r>
      <w:proofErr w:type="spellStart"/>
      <w:r w:rsidRPr="00C34EF9">
        <w:rPr>
          <w:sz w:val="28"/>
          <w:szCs w:val="28"/>
        </w:rPr>
        <w:t>Гвинтові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домкрати</w:t>
      </w:r>
      <w:proofErr w:type="spellEnd"/>
      <w:r w:rsidRPr="00C34EF9">
        <w:rPr>
          <w:sz w:val="28"/>
          <w:szCs w:val="28"/>
        </w:rPr>
        <w:t xml:space="preserve"> (</w:t>
      </w:r>
      <w:proofErr w:type="spellStart"/>
      <w:r w:rsidRPr="00C34EF9">
        <w:rPr>
          <w:sz w:val="28"/>
          <w:szCs w:val="28"/>
        </w:rPr>
        <w:t>скласти</w:t>
      </w:r>
      <w:proofErr w:type="spellEnd"/>
      <w:r w:rsidRPr="00C34EF9">
        <w:rPr>
          <w:sz w:val="28"/>
          <w:szCs w:val="28"/>
        </w:rPr>
        <w:t xml:space="preserve"> схему </w:t>
      </w:r>
      <w:proofErr w:type="spellStart"/>
      <w:r w:rsidRPr="00C34EF9">
        <w:rPr>
          <w:sz w:val="28"/>
          <w:szCs w:val="28"/>
        </w:rPr>
        <w:t>будови</w:t>
      </w:r>
      <w:proofErr w:type="spellEnd"/>
      <w:r w:rsidRPr="00C34EF9">
        <w:rPr>
          <w:sz w:val="28"/>
          <w:szCs w:val="28"/>
        </w:rPr>
        <w:t xml:space="preserve">, навести </w:t>
      </w:r>
      <w:proofErr w:type="spellStart"/>
      <w:r w:rsidRPr="00C34EF9">
        <w:rPr>
          <w:sz w:val="28"/>
          <w:szCs w:val="28"/>
        </w:rPr>
        <w:t>умову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його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самогальмування</w:t>
      </w:r>
      <w:proofErr w:type="spellEnd"/>
      <w:r w:rsidRPr="00C34EF9">
        <w:rPr>
          <w:sz w:val="28"/>
          <w:szCs w:val="28"/>
        </w:rPr>
        <w:t xml:space="preserve"> і </w:t>
      </w:r>
      <w:proofErr w:type="spellStart"/>
      <w:r w:rsidRPr="00C34EF9">
        <w:rPr>
          <w:sz w:val="28"/>
          <w:szCs w:val="28"/>
        </w:rPr>
        <w:t>визначити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зусилля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необхідне</w:t>
      </w:r>
      <w:proofErr w:type="spellEnd"/>
      <w:r w:rsidRPr="00C34EF9">
        <w:rPr>
          <w:sz w:val="28"/>
          <w:szCs w:val="28"/>
        </w:rPr>
        <w:t xml:space="preserve"> для </w:t>
      </w:r>
      <w:proofErr w:type="spellStart"/>
      <w:r w:rsidRPr="00C34EF9">
        <w:rPr>
          <w:sz w:val="28"/>
          <w:szCs w:val="28"/>
        </w:rPr>
        <w:t>підйому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вантажу</w:t>
      </w:r>
      <w:proofErr w:type="spellEnd"/>
      <w:r w:rsidRPr="00C34EF9">
        <w:rPr>
          <w:sz w:val="28"/>
          <w:szCs w:val="28"/>
        </w:rPr>
        <w:t xml:space="preserve"> та ККД).</w:t>
      </w:r>
    </w:p>
    <w:p w14:paraId="3F8CC43A" w14:textId="77777777" w:rsidR="00C34EF9" w:rsidRPr="00C34EF9" w:rsidRDefault="00C34EF9" w:rsidP="00C34EF9">
      <w:pPr>
        <w:jc w:val="both"/>
        <w:rPr>
          <w:sz w:val="28"/>
          <w:szCs w:val="28"/>
        </w:rPr>
      </w:pPr>
      <w:r w:rsidRPr="00C34EF9">
        <w:rPr>
          <w:sz w:val="28"/>
          <w:szCs w:val="28"/>
        </w:rPr>
        <w:t xml:space="preserve">22. </w:t>
      </w:r>
      <w:proofErr w:type="spellStart"/>
      <w:r w:rsidRPr="00C34EF9">
        <w:rPr>
          <w:sz w:val="28"/>
          <w:szCs w:val="28"/>
        </w:rPr>
        <w:t>Гідравлічні</w:t>
      </w:r>
      <w:proofErr w:type="spellEnd"/>
      <w:r w:rsidRPr="00C34EF9">
        <w:rPr>
          <w:sz w:val="28"/>
          <w:szCs w:val="28"/>
        </w:rPr>
        <w:t xml:space="preserve"> і </w:t>
      </w:r>
      <w:proofErr w:type="spellStart"/>
      <w:r w:rsidRPr="00C34EF9">
        <w:rPr>
          <w:sz w:val="28"/>
          <w:szCs w:val="28"/>
        </w:rPr>
        <w:t>пневматичні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домкрати</w:t>
      </w:r>
      <w:proofErr w:type="spellEnd"/>
      <w:r w:rsidRPr="00C34EF9">
        <w:rPr>
          <w:sz w:val="28"/>
          <w:szCs w:val="28"/>
        </w:rPr>
        <w:t xml:space="preserve"> (</w:t>
      </w:r>
      <w:proofErr w:type="spellStart"/>
      <w:r w:rsidRPr="00C34EF9">
        <w:rPr>
          <w:sz w:val="28"/>
          <w:szCs w:val="28"/>
        </w:rPr>
        <w:t>будова</w:t>
      </w:r>
      <w:proofErr w:type="spellEnd"/>
      <w:r w:rsidRPr="00C34EF9">
        <w:rPr>
          <w:sz w:val="28"/>
          <w:szCs w:val="28"/>
        </w:rPr>
        <w:t xml:space="preserve">, </w:t>
      </w:r>
      <w:proofErr w:type="spellStart"/>
      <w:r w:rsidRPr="00C34EF9">
        <w:rPr>
          <w:sz w:val="28"/>
          <w:szCs w:val="28"/>
        </w:rPr>
        <w:t>принципи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дії</w:t>
      </w:r>
      <w:proofErr w:type="spellEnd"/>
      <w:r w:rsidRPr="00C34EF9">
        <w:rPr>
          <w:sz w:val="28"/>
          <w:szCs w:val="28"/>
        </w:rPr>
        <w:t xml:space="preserve">, </w:t>
      </w:r>
      <w:proofErr w:type="spellStart"/>
      <w:r w:rsidRPr="00C34EF9">
        <w:rPr>
          <w:sz w:val="28"/>
          <w:szCs w:val="28"/>
        </w:rPr>
        <w:t>визначення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зусилля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необхідного</w:t>
      </w:r>
      <w:proofErr w:type="spellEnd"/>
      <w:r w:rsidRPr="00C34EF9">
        <w:rPr>
          <w:sz w:val="28"/>
          <w:szCs w:val="28"/>
        </w:rPr>
        <w:t xml:space="preserve"> для </w:t>
      </w:r>
      <w:proofErr w:type="spellStart"/>
      <w:r w:rsidRPr="00C34EF9">
        <w:rPr>
          <w:sz w:val="28"/>
          <w:szCs w:val="28"/>
        </w:rPr>
        <w:t>підйому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вантажу</w:t>
      </w:r>
      <w:proofErr w:type="spellEnd"/>
      <w:r w:rsidRPr="00C34EF9">
        <w:rPr>
          <w:sz w:val="28"/>
          <w:szCs w:val="28"/>
        </w:rPr>
        <w:t xml:space="preserve">). </w:t>
      </w:r>
    </w:p>
    <w:p w14:paraId="1650C668" w14:textId="77777777" w:rsidR="00C34EF9" w:rsidRPr="00C34EF9" w:rsidRDefault="00C34EF9" w:rsidP="00C34EF9">
      <w:pPr>
        <w:jc w:val="both"/>
        <w:rPr>
          <w:sz w:val="28"/>
          <w:szCs w:val="28"/>
        </w:rPr>
      </w:pPr>
      <w:r w:rsidRPr="00C34EF9">
        <w:rPr>
          <w:sz w:val="28"/>
          <w:szCs w:val="28"/>
        </w:rPr>
        <w:t xml:space="preserve">23. </w:t>
      </w:r>
      <w:proofErr w:type="spellStart"/>
      <w:r w:rsidRPr="00C34EF9">
        <w:rPr>
          <w:sz w:val="28"/>
          <w:szCs w:val="28"/>
        </w:rPr>
        <w:t>Встановлення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параметрів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ручної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лебідки</w:t>
      </w:r>
      <w:proofErr w:type="spellEnd"/>
      <w:r w:rsidRPr="00C34EF9">
        <w:rPr>
          <w:sz w:val="28"/>
          <w:szCs w:val="28"/>
        </w:rPr>
        <w:t xml:space="preserve"> по </w:t>
      </w:r>
      <w:proofErr w:type="spellStart"/>
      <w:r w:rsidRPr="00C34EF9">
        <w:rPr>
          <w:sz w:val="28"/>
          <w:szCs w:val="28"/>
        </w:rPr>
        <w:t>заданій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вантажопідйомності</w:t>
      </w:r>
      <w:proofErr w:type="spellEnd"/>
      <w:r w:rsidRPr="00C34EF9">
        <w:rPr>
          <w:sz w:val="28"/>
          <w:szCs w:val="28"/>
        </w:rPr>
        <w:t xml:space="preserve"> і </w:t>
      </w:r>
      <w:proofErr w:type="spellStart"/>
      <w:r w:rsidRPr="00C34EF9">
        <w:rPr>
          <w:sz w:val="28"/>
          <w:szCs w:val="28"/>
        </w:rPr>
        <w:t>швидкості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підйому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вантажу</w:t>
      </w:r>
      <w:proofErr w:type="spellEnd"/>
      <w:r w:rsidRPr="00C34EF9">
        <w:rPr>
          <w:sz w:val="28"/>
          <w:szCs w:val="28"/>
        </w:rPr>
        <w:t xml:space="preserve">. </w:t>
      </w:r>
    </w:p>
    <w:p w14:paraId="33D83563" w14:textId="77777777" w:rsidR="00C34EF9" w:rsidRPr="00C34EF9" w:rsidRDefault="00C34EF9" w:rsidP="00C34EF9">
      <w:pPr>
        <w:jc w:val="both"/>
        <w:rPr>
          <w:sz w:val="28"/>
          <w:szCs w:val="28"/>
        </w:rPr>
      </w:pPr>
      <w:r w:rsidRPr="00C34EF9">
        <w:rPr>
          <w:sz w:val="28"/>
          <w:szCs w:val="28"/>
        </w:rPr>
        <w:t xml:space="preserve">24. </w:t>
      </w:r>
      <w:proofErr w:type="spellStart"/>
      <w:r w:rsidRPr="00C34EF9">
        <w:rPr>
          <w:sz w:val="28"/>
          <w:szCs w:val="28"/>
        </w:rPr>
        <w:t>Привідні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лебідки</w:t>
      </w:r>
      <w:proofErr w:type="spellEnd"/>
      <w:r w:rsidRPr="00C34EF9">
        <w:rPr>
          <w:sz w:val="28"/>
          <w:szCs w:val="28"/>
        </w:rPr>
        <w:t xml:space="preserve"> (</w:t>
      </w:r>
      <w:proofErr w:type="spellStart"/>
      <w:r w:rsidRPr="00C34EF9">
        <w:rPr>
          <w:sz w:val="28"/>
          <w:szCs w:val="28"/>
        </w:rPr>
        <w:t>різновиди</w:t>
      </w:r>
      <w:proofErr w:type="spellEnd"/>
      <w:r w:rsidRPr="00C34EF9">
        <w:rPr>
          <w:sz w:val="28"/>
          <w:szCs w:val="28"/>
        </w:rPr>
        <w:t xml:space="preserve">, </w:t>
      </w:r>
      <w:proofErr w:type="spellStart"/>
      <w:r w:rsidRPr="00C34EF9">
        <w:rPr>
          <w:sz w:val="28"/>
          <w:szCs w:val="28"/>
        </w:rPr>
        <w:t>схеми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конструкцій</w:t>
      </w:r>
      <w:proofErr w:type="spellEnd"/>
      <w:r w:rsidRPr="00C34EF9">
        <w:rPr>
          <w:sz w:val="28"/>
          <w:szCs w:val="28"/>
        </w:rPr>
        <w:t xml:space="preserve"> та </w:t>
      </w:r>
      <w:proofErr w:type="spellStart"/>
      <w:r w:rsidRPr="00C34EF9">
        <w:rPr>
          <w:sz w:val="28"/>
          <w:szCs w:val="28"/>
        </w:rPr>
        <w:t>визначення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основних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параметрів</w:t>
      </w:r>
      <w:proofErr w:type="spellEnd"/>
      <w:r w:rsidRPr="00C34EF9">
        <w:rPr>
          <w:sz w:val="28"/>
          <w:szCs w:val="28"/>
        </w:rPr>
        <w:t>).</w:t>
      </w:r>
    </w:p>
    <w:p w14:paraId="0884D3E3" w14:textId="77777777" w:rsidR="00C34EF9" w:rsidRPr="00C34EF9" w:rsidRDefault="00C34EF9" w:rsidP="00C34EF9">
      <w:pPr>
        <w:jc w:val="both"/>
        <w:rPr>
          <w:sz w:val="28"/>
          <w:szCs w:val="28"/>
        </w:rPr>
      </w:pPr>
      <w:r w:rsidRPr="00C34EF9">
        <w:rPr>
          <w:sz w:val="28"/>
          <w:szCs w:val="28"/>
        </w:rPr>
        <w:t xml:space="preserve">25. </w:t>
      </w:r>
      <w:proofErr w:type="spellStart"/>
      <w:r w:rsidRPr="00C34EF9">
        <w:rPr>
          <w:sz w:val="28"/>
          <w:szCs w:val="28"/>
        </w:rPr>
        <w:t>Талі</w:t>
      </w:r>
      <w:proofErr w:type="spellEnd"/>
      <w:r w:rsidRPr="00C34EF9">
        <w:rPr>
          <w:sz w:val="28"/>
          <w:szCs w:val="28"/>
        </w:rPr>
        <w:t xml:space="preserve"> і </w:t>
      </w:r>
      <w:proofErr w:type="spellStart"/>
      <w:r w:rsidRPr="00C34EF9">
        <w:rPr>
          <w:sz w:val="28"/>
          <w:szCs w:val="28"/>
        </w:rPr>
        <w:t>тельфери</w:t>
      </w:r>
      <w:proofErr w:type="spellEnd"/>
      <w:r w:rsidRPr="00C34EF9">
        <w:rPr>
          <w:sz w:val="28"/>
          <w:szCs w:val="28"/>
        </w:rPr>
        <w:t xml:space="preserve"> (</w:t>
      </w:r>
      <w:proofErr w:type="spellStart"/>
      <w:r w:rsidRPr="00C34EF9">
        <w:rPr>
          <w:sz w:val="28"/>
          <w:szCs w:val="28"/>
        </w:rPr>
        <w:t>різновиди</w:t>
      </w:r>
      <w:proofErr w:type="spellEnd"/>
      <w:r w:rsidRPr="00C34EF9">
        <w:rPr>
          <w:sz w:val="28"/>
          <w:szCs w:val="28"/>
        </w:rPr>
        <w:t xml:space="preserve">, </w:t>
      </w:r>
      <w:proofErr w:type="spellStart"/>
      <w:r w:rsidRPr="00C34EF9">
        <w:rPr>
          <w:sz w:val="28"/>
          <w:szCs w:val="28"/>
        </w:rPr>
        <w:t>схеми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конструкцій</w:t>
      </w:r>
      <w:proofErr w:type="spellEnd"/>
      <w:r w:rsidRPr="00C34EF9">
        <w:rPr>
          <w:sz w:val="28"/>
          <w:szCs w:val="28"/>
        </w:rPr>
        <w:t xml:space="preserve"> і </w:t>
      </w:r>
      <w:proofErr w:type="spellStart"/>
      <w:r w:rsidRPr="00C34EF9">
        <w:rPr>
          <w:sz w:val="28"/>
          <w:szCs w:val="28"/>
        </w:rPr>
        <w:t>визначення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зусилля</w:t>
      </w:r>
      <w:proofErr w:type="spellEnd"/>
      <w:r w:rsidRPr="00C34EF9">
        <w:rPr>
          <w:sz w:val="28"/>
          <w:szCs w:val="28"/>
        </w:rPr>
        <w:t xml:space="preserve"> на тяговому </w:t>
      </w:r>
      <w:proofErr w:type="spellStart"/>
      <w:r w:rsidRPr="00C34EF9">
        <w:rPr>
          <w:sz w:val="28"/>
          <w:szCs w:val="28"/>
        </w:rPr>
        <w:t>ланцюгу</w:t>
      </w:r>
      <w:proofErr w:type="spellEnd"/>
      <w:r w:rsidRPr="00C34EF9">
        <w:rPr>
          <w:sz w:val="28"/>
          <w:szCs w:val="28"/>
        </w:rPr>
        <w:t xml:space="preserve">). </w:t>
      </w:r>
    </w:p>
    <w:p w14:paraId="6AC1526D" w14:textId="77777777" w:rsidR="00C34EF9" w:rsidRPr="00C34EF9" w:rsidRDefault="00C34EF9" w:rsidP="00C34EF9">
      <w:pPr>
        <w:jc w:val="both"/>
        <w:rPr>
          <w:sz w:val="28"/>
          <w:szCs w:val="28"/>
        </w:rPr>
      </w:pPr>
      <w:r w:rsidRPr="00C34EF9">
        <w:rPr>
          <w:sz w:val="28"/>
          <w:szCs w:val="28"/>
        </w:rPr>
        <w:t xml:space="preserve">26. </w:t>
      </w:r>
      <w:proofErr w:type="spellStart"/>
      <w:r w:rsidRPr="00C34EF9">
        <w:rPr>
          <w:sz w:val="28"/>
          <w:szCs w:val="28"/>
        </w:rPr>
        <w:t>Підйомники</w:t>
      </w:r>
      <w:proofErr w:type="spellEnd"/>
      <w:r w:rsidRPr="00C34EF9">
        <w:rPr>
          <w:sz w:val="28"/>
          <w:szCs w:val="28"/>
        </w:rPr>
        <w:t xml:space="preserve"> (</w:t>
      </w:r>
      <w:proofErr w:type="spellStart"/>
      <w:r w:rsidRPr="00C34EF9">
        <w:rPr>
          <w:sz w:val="28"/>
          <w:szCs w:val="28"/>
        </w:rPr>
        <w:t>класифікація</w:t>
      </w:r>
      <w:proofErr w:type="spellEnd"/>
      <w:r w:rsidRPr="00C34EF9">
        <w:rPr>
          <w:sz w:val="28"/>
          <w:szCs w:val="28"/>
        </w:rPr>
        <w:t xml:space="preserve">, </w:t>
      </w:r>
      <w:proofErr w:type="spellStart"/>
      <w:r w:rsidRPr="00C34EF9">
        <w:rPr>
          <w:sz w:val="28"/>
          <w:szCs w:val="28"/>
        </w:rPr>
        <w:t>схеми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будови</w:t>
      </w:r>
      <w:proofErr w:type="spellEnd"/>
      <w:r w:rsidRPr="00C34EF9">
        <w:rPr>
          <w:sz w:val="28"/>
          <w:szCs w:val="28"/>
        </w:rPr>
        <w:t xml:space="preserve">, </w:t>
      </w:r>
      <w:proofErr w:type="spellStart"/>
      <w:r w:rsidRPr="00C34EF9">
        <w:rPr>
          <w:sz w:val="28"/>
          <w:szCs w:val="28"/>
        </w:rPr>
        <w:t>основи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розрахунку</w:t>
      </w:r>
      <w:proofErr w:type="spellEnd"/>
      <w:r w:rsidRPr="00C34EF9">
        <w:rPr>
          <w:sz w:val="28"/>
          <w:szCs w:val="28"/>
        </w:rPr>
        <w:t>).</w:t>
      </w:r>
    </w:p>
    <w:p w14:paraId="15840AD3" w14:textId="77777777" w:rsidR="00C34EF9" w:rsidRPr="00C34EF9" w:rsidRDefault="00C34EF9" w:rsidP="00C34EF9">
      <w:pPr>
        <w:jc w:val="both"/>
        <w:rPr>
          <w:sz w:val="28"/>
          <w:szCs w:val="28"/>
        </w:rPr>
      </w:pPr>
      <w:r w:rsidRPr="00C34EF9">
        <w:rPr>
          <w:sz w:val="28"/>
          <w:szCs w:val="28"/>
        </w:rPr>
        <w:t xml:space="preserve">27. </w:t>
      </w:r>
      <w:proofErr w:type="spellStart"/>
      <w:r w:rsidRPr="00C34EF9">
        <w:rPr>
          <w:sz w:val="28"/>
          <w:szCs w:val="28"/>
        </w:rPr>
        <w:t>Основи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розрахунків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кранових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механізмів</w:t>
      </w:r>
      <w:proofErr w:type="spellEnd"/>
      <w:r w:rsidRPr="00C34EF9">
        <w:rPr>
          <w:sz w:val="28"/>
          <w:szCs w:val="28"/>
        </w:rPr>
        <w:t xml:space="preserve">. </w:t>
      </w:r>
    </w:p>
    <w:p w14:paraId="059FF15C" w14:textId="77777777" w:rsidR="00C34EF9" w:rsidRPr="00C34EF9" w:rsidRDefault="00C34EF9" w:rsidP="00C34EF9">
      <w:pPr>
        <w:jc w:val="both"/>
        <w:rPr>
          <w:sz w:val="28"/>
          <w:szCs w:val="28"/>
        </w:rPr>
      </w:pPr>
      <w:r w:rsidRPr="00C34EF9">
        <w:rPr>
          <w:sz w:val="28"/>
          <w:szCs w:val="28"/>
        </w:rPr>
        <w:t xml:space="preserve">28. </w:t>
      </w:r>
      <w:proofErr w:type="spellStart"/>
      <w:r w:rsidRPr="00C34EF9">
        <w:rPr>
          <w:sz w:val="28"/>
          <w:szCs w:val="28"/>
        </w:rPr>
        <w:t>Механізми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підйому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вантажу</w:t>
      </w:r>
      <w:proofErr w:type="spellEnd"/>
      <w:r w:rsidRPr="00C34EF9">
        <w:rPr>
          <w:sz w:val="28"/>
          <w:szCs w:val="28"/>
        </w:rPr>
        <w:t xml:space="preserve"> (</w:t>
      </w:r>
      <w:proofErr w:type="spellStart"/>
      <w:r w:rsidRPr="00C34EF9">
        <w:rPr>
          <w:sz w:val="28"/>
          <w:szCs w:val="28"/>
        </w:rPr>
        <w:t>визначення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розрахункової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потужності</w:t>
      </w:r>
      <w:proofErr w:type="spellEnd"/>
      <w:r w:rsidRPr="00C34EF9">
        <w:rPr>
          <w:sz w:val="28"/>
          <w:szCs w:val="28"/>
        </w:rPr>
        <w:t xml:space="preserve"> та </w:t>
      </w:r>
      <w:proofErr w:type="spellStart"/>
      <w:r w:rsidRPr="00C34EF9">
        <w:rPr>
          <w:sz w:val="28"/>
          <w:szCs w:val="28"/>
        </w:rPr>
        <w:t>вибір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силової</w:t>
      </w:r>
      <w:proofErr w:type="spellEnd"/>
      <w:r w:rsidRPr="00C34EF9">
        <w:rPr>
          <w:sz w:val="28"/>
          <w:szCs w:val="28"/>
        </w:rPr>
        <w:t xml:space="preserve"> установки).</w:t>
      </w:r>
    </w:p>
    <w:p w14:paraId="63FB0C71" w14:textId="77777777" w:rsidR="00C34EF9" w:rsidRPr="00C34EF9" w:rsidRDefault="00C34EF9" w:rsidP="00C34EF9">
      <w:pPr>
        <w:jc w:val="both"/>
        <w:rPr>
          <w:sz w:val="28"/>
          <w:szCs w:val="28"/>
        </w:rPr>
      </w:pPr>
      <w:r w:rsidRPr="00C34EF9">
        <w:rPr>
          <w:sz w:val="28"/>
          <w:szCs w:val="28"/>
        </w:rPr>
        <w:t xml:space="preserve">29. </w:t>
      </w:r>
      <w:proofErr w:type="spellStart"/>
      <w:r w:rsidRPr="00C34EF9">
        <w:rPr>
          <w:sz w:val="28"/>
          <w:szCs w:val="28"/>
        </w:rPr>
        <w:t>Механізми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пересування</w:t>
      </w:r>
      <w:proofErr w:type="spellEnd"/>
      <w:r w:rsidRPr="00C34EF9">
        <w:rPr>
          <w:sz w:val="28"/>
          <w:szCs w:val="28"/>
        </w:rPr>
        <w:t xml:space="preserve"> крана по </w:t>
      </w:r>
      <w:proofErr w:type="spellStart"/>
      <w:r w:rsidRPr="00C34EF9">
        <w:rPr>
          <w:sz w:val="28"/>
          <w:szCs w:val="28"/>
        </w:rPr>
        <w:t>рейковій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колії</w:t>
      </w:r>
      <w:proofErr w:type="spellEnd"/>
      <w:r w:rsidRPr="00C34EF9">
        <w:rPr>
          <w:sz w:val="28"/>
          <w:szCs w:val="28"/>
        </w:rPr>
        <w:t xml:space="preserve"> (</w:t>
      </w:r>
      <w:proofErr w:type="spellStart"/>
      <w:r w:rsidRPr="00C34EF9">
        <w:rPr>
          <w:sz w:val="28"/>
          <w:szCs w:val="28"/>
        </w:rPr>
        <w:t>визначення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розрахункової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потужності</w:t>
      </w:r>
      <w:proofErr w:type="spellEnd"/>
      <w:r w:rsidRPr="00C34EF9">
        <w:rPr>
          <w:sz w:val="28"/>
          <w:szCs w:val="28"/>
        </w:rPr>
        <w:t xml:space="preserve"> та </w:t>
      </w:r>
      <w:proofErr w:type="spellStart"/>
      <w:r w:rsidRPr="00C34EF9">
        <w:rPr>
          <w:sz w:val="28"/>
          <w:szCs w:val="28"/>
        </w:rPr>
        <w:t>вибір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силової</w:t>
      </w:r>
      <w:proofErr w:type="spellEnd"/>
      <w:r w:rsidRPr="00C34EF9">
        <w:rPr>
          <w:sz w:val="28"/>
          <w:szCs w:val="28"/>
        </w:rPr>
        <w:t xml:space="preserve"> установки).</w:t>
      </w:r>
    </w:p>
    <w:p w14:paraId="311949D5" w14:textId="77777777" w:rsidR="00C34EF9" w:rsidRPr="00C34EF9" w:rsidRDefault="00C34EF9" w:rsidP="00C34EF9">
      <w:pPr>
        <w:jc w:val="both"/>
        <w:rPr>
          <w:sz w:val="28"/>
          <w:szCs w:val="28"/>
        </w:rPr>
      </w:pPr>
      <w:r w:rsidRPr="00C34EF9">
        <w:rPr>
          <w:sz w:val="28"/>
          <w:szCs w:val="28"/>
        </w:rPr>
        <w:t xml:space="preserve">30. </w:t>
      </w:r>
      <w:proofErr w:type="spellStart"/>
      <w:r w:rsidRPr="00C34EF9">
        <w:rPr>
          <w:sz w:val="28"/>
          <w:szCs w:val="28"/>
        </w:rPr>
        <w:t>Механізми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обертання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поворотної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частини</w:t>
      </w:r>
      <w:proofErr w:type="spellEnd"/>
      <w:r w:rsidRPr="00C34EF9">
        <w:rPr>
          <w:sz w:val="28"/>
          <w:szCs w:val="28"/>
        </w:rPr>
        <w:t xml:space="preserve"> крана (</w:t>
      </w:r>
      <w:proofErr w:type="spellStart"/>
      <w:r w:rsidRPr="00C34EF9">
        <w:rPr>
          <w:sz w:val="28"/>
          <w:szCs w:val="28"/>
        </w:rPr>
        <w:t>різновиди</w:t>
      </w:r>
      <w:proofErr w:type="spellEnd"/>
      <w:r w:rsidRPr="00C34EF9">
        <w:rPr>
          <w:sz w:val="28"/>
          <w:szCs w:val="28"/>
        </w:rPr>
        <w:t xml:space="preserve">, </w:t>
      </w:r>
      <w:proofErr w:type="spellStart"/>
      <w:r w:rsidRPr="00C34EF9">
        <w:rPr>
          <w:sz w:val="28"/>
          <w:szCs w:val="28"/>
        </w:rPr>
        <w:t>кінематичні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схеми</w:t>
      </w:r>
      <w:proofErr w:type="spellEnd"/>
      <w:r w:rsidRPr="00C34EF9">
        <w:rPr>
          <w:sz w:val="28"/>
          <w:szCs w:val="28"/>
        </w:rPr>
        <w:t xml:space="preserve">, </w:t>
      </w:r>
      <w:proofErr w:type="spellStart"/>
      <w:r w:rsidRPr="00C34EF9">
        <w:rPr>
          <w:sz w:val="28"/>
          <w:szCs w:val="28"/>
        </w:rPr>
        <w:t>визначення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навантажень</w:t>
      </w:r>
      <w:proofErr w:type="spellEnd"/>
      <w:r w:rsidRPr="00C34EF9">
        <w:rPr>
          <w:sz w:val="28"/>
          <w:szCs w:val="28"/>
        </w:rPr>
        <w:t xml:space="preserve"> і </w:t>
      </w:r>
      <w:proofErr w:type="spellStart"/>
      <w:r w:rsidRPr="00C34EF9">
        <w:rPr>
          <w:sz w:val="28"/>
          <w:szCs w:val="28"/>
        </w:rPr>
        <w:t>обчислення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величини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противаги</w:t>
      </w:r>
      <w:proofErr w:type="spellEnd"/>
      <w:r w:rsidRPr="00C34EF9">
        <w:rPr>
          <w:sz w:val="28"/>
          <w:szCs w:val="28"/>
        </w:rPr>
        <w:t xml:space="preserve">). </w:t>
      </w:r>
    </w:p>
    <w:p w14:paraId="323230BE" w14:textId="77777777" w:rsidR="00C34EF9" w:rsidRPr="00C34EF9" w:rsidRDefault="00C34EF9" w:rsidP="00C34EF9">
      <w:pPr>
        <w:jc w:val="both"/>
        <w:rPr>
          <w:sz w:val="28"/>
          <w:szCs w:val="28"/>
        </w:rPr>
      </w:pPr>
      <w:r w:rsidRPr="00C34EF9">
        <w:rPr>
          <w:sz w:val="28"/>
          <w:szCs w:val="28"/>
        </w:rPr>
        <w:t xml:space="preserve">31. </w:t>
      </w:r>
      <w:proofErr w:type="spellStart"/>
      <w:r w:rsidRPr="00C34EF9">
        <w:rPr>
          <w:sz w:val="28"/>
          <w:szCs w:val="28"/>
        </w:rPr>
        <w:t>Механізми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зміни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вильоту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стріли</w:t>
      </w:r>
      <w:proofErr w:type="spellEnd"/>
      <w:r w:rsidRPr="00C34EF9">
        <w:rPr>
          <w:sz w:val="28"/>
          <w:szCs w:val="28"/>
        </w:rPr>
        <w:t xml:space="preserve"> (</w:t>
      </w:r>
      <w:proofErr w:type="spellStart"/>
      <w:r w:rsidRPr="00C34EF9">
        <w:rPr>
          <w:sz w:val="28"/>
          <w:szCs w:val="28"/>
        </w:rPr>
        <w:t>різновиди</w:t>
      </w:r>
      <w:proofErr w:type="spellEnd"/>
      <w:r w:rsidRPr="00C34EF9">
        <w:rPr>
          <w:sz w:val="28"/>
          <w:szCs w:val="28"/>
        </w:rPr>
        <w:t xml:space="preserve">, </w:t>
      </w:r>
      <w:proofErr w:type="spellStart"/>
      <w:r w:rsidRPr="00C34EF9">
        <w:rPr>
          <w:sz w:val="28"/>
          <w:szCs w:val="28"/>
        </w:rPr>
        <w:t>кінематичні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схеми</w:t>
      </w:r>
      <w:proofErr w:type="spellEnd"/>
      <w:r w:rsidRPr="00C34EF9">
        <w:rPr>
          <w:sz w:val="28"/>
          <w:szCs w:val="28"/>
        </w:rPr>
        <w:t xml:space="preserve"> приводу і </w:t>
      </w:r>
      <w:proofErr w:type="spellStart"/>
      <w:r w:rsidRPr="00C34EF9">
        <w:rPr>
          <w:sz w:val="28"/>
          <w:szCs w:val="28"/>
        </w:rPr>
        <w:t>схеми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запасовки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канатів</w:t>
      </w:r>
      <w:proofErr w:type="spellEnd"/>
      <w:r w:rsidRPr="00C34EF9">
        <w:rPr>
          <w:sz w:val="28"/>
          <w:szCs w:val="28"/>
        </w:rPr>
        <w:t>).</w:t>
      </w:r>
    </w:p>
    <w:p w14:paraId="4A84C3FC" w14:textId="77777777" w:rsidR="00C34EF9" w:rsidRPr="00C34EF9" w:rsidRDefault="00C34EF9" w:rsidP="00C34EF9">
      <w:pPr>
        <w:jc w:val="both"/>
        <w:rPr>
          <w:sz w:val="28"/>
          <w:szCs w:val="28"/>
        </w:rPr>
      </w:pPr>
      <w:r w:rsidRPr="00C34EF9">
        <w:rPr>
          <w:sz w:val="28"/>
          <w:szCs w:val="28"/>
        </w:rPr>
        <w:t xml:space="preserve">32. </w:t>
      </w:r>
      <w:proofErr w:type="spellStart"/>
      <w:r w:rsidRPr="00C34EF9">
        <w:rPr>
          <w:sz w:val="28"/>
          <w:szCs w:val="28"/>
        </w:rPr>
        <w:t>Прогінні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крани</w:t>
      </w:r>
      <w:proofErr w:type="spellEnd"/>
      <w:r w:rsidRPr="00C34EF9">
        <w:rPr>
          <w:sz w:val="28"/>
          <w:szCs w:val="28"/>
        </w:rPr>
        <w:t xml:space="preserve"> (типи, область </w:t>
      </w:r>
      <w:proofErr w:type="spellStart"/>
      <w:r w:rsidRPr="00C34EF9">
        <w:rPr>
          <w:sz w:val="28"/>
          <w:szCs w:val="28"/>
        </w:rPr>
        <w:t>застосування</w:t>
      </w:r>
      <w:proofErr w:type="spellEnd"/>
      <w:r w:rsidRPr="00C34EF9">
        <w:rPr>
          <w:sz w:val="28"/>
          <w:szCs w:val="28"/>
        </w:rPr>
        <w:t xml:space="preserve">, </w:t>
      </w:r>
      <w:proofErr w:type="spellStart"/>
      <w:r w:rsidRPr="00C34EF9">
        <w:rPr>
          <w:sz w:val="28"/>
          <w:szCs w:val="28"/>
        </w:rPr>
        <w:t>особливості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конструкції</w:t>
      </w:r>
      <w:proofErr w:type="spellEnd"/>
      <w:r w:rsidRPr="00C34EF9">
        <w:rPr>
          <w:sz w:val="28"/>
          <w:szCs w:val="28"/>
        </w:rPr>
        <w:t>).</w:t>
      </w:r>
    </w:p>
    <w:p w14:paraId="625F8804" w14:textId="77777777" w:rsidR="00C34EF9" w:rsidRPr="00C34EF9" w:rsidRDefault="00C34EF9" w:rsidP="00C34EF9">
      <w:pPr>
        <w:jc w:val="both"/>
        <w:rPr>
          <w:sz w:val="28"/>
          <w:szCs w:val="28"/>
        </w:rPr>
      </w:pPr>
      <w:r w:rsidRPr="00C34EF9">
        <w:rPr>
          <w:sz w:val="28"/>
          <w:szCs w:val="28"/>
        </w:rPr>
        <w:t xml:space="preserve">33. </w:t>
      </w:r>
      <w:proofErr w:type="spellStart"/>
      <w:r w:rsidRPr="00C34EF9">
        <w:rPr>
          <w:sz w:val="28"/>
          <w:szCs w:val="28"/>
        </w:rPr>
        <w:t>Прилади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безпечної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експлуатації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кранів</w:t>
      </w:r>
      <w:proofErr w:type="spellEnd"/>
      <w:r w:rsidRPr="00C34EF9">
        <w:rPr>
          <w:sz w:val="28"/>
          <w:szCs w:val="28"/>
        </w:rPr>
        <w:t xml:space="preserve"> (</w:t>
      </w:r>
      <w:proofErr w:type="spellStart"/>
      <w:r w:rsidRPr="00C34EF9">
        <w:rPr>
          <w:sz w:val="28"/>
          <w:szCs w:val="28"/>
        </w:rPr>
        <w:t>призначення</w:t>
      </w:r>
      <w:proofErr w:type="spellEnd"/>
      <w:r w:rsidRPr="00C34EF9">
        <w:rPr>
          <w:sz w:val="28"/>
          <w:szCs w:val="28"/>
        </w:rPr>
        <w:t xml:space="preserve">, </w:t>
      </w:r>
      <w:proofErr w:type="spellStart"/>
      <w:r w:rsidRPr="00C34EF9">
        <w:rPr>
          <w:sz w:val="28"/>
          <w:szCs w:val="28"/>
        </w:rPr>
        <w:t>будова</w:t>
      </w:r>
      <w:proofErr w:type="spellEnd"/>
      <w:r w:rsidRPr="00C34EF9">
        <w:rPr>
          <w:sz w:val="28"/>
          <w:szCs w:val="28"/>
        </w:rPr>
        <w:t xml:space="preserve"> і </w:t>
      </w:r>
      <w:proofErr w:type="spellStart"/>
      <w:r w:rsidRPr="00C34EF9">
        <w:rPr>
          <w:sz w:val="28"/>
          <w:szCs w:val="28"/>
        </w:rPr>
        <w:t>принципи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дії</w:t>
      </w:r>
      <w:proofErr w:type="spellEnd"/>
      <w:r w:rsidRPr="00C34EF9">
        <w:rPr>
          <w:sz w:val="28"/>
          <w:szCs w:val="28"/>
        </w:rPr>
        <w:t xml:space="preserve">). </w:t>
      </w:r>
    </w:p>
    <w:p w14:paraId="05F1E9C2" w14:textId="77777777" w:rsidR="00C34EF9" w:rsidRPr="00C34EF9" w:rsidRDefault="00C34EF9" w:rsidP="00C34EF9">
      <w:pPr>
        <w:jc w:val="both"/>
        <w:rPr>
          <w:sz w:val="28"/>
          <w:szCs w:val="28"/>
        </w:rPr>
      </w:pPr>
      <w:r w:rsidRPr="00C34EF9">
        <w:rPr>
          <w:sz w:val="28"/>
          <w:szCs w:val="28"/>
        </w:rPr>
        <w:t xml:space="preserve">34. </w:t>
      </w:r>
      <w:proofErr w:type="spellStart"/>
      <w:r w:rsidRPr="00C34EF9">
        <w:rPr>
          <w:sz w:val="28"/>
          <w:szCs w:val="28"/>
        </w:rPr>
        <w:t>Стійкість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стрілових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самохідних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кранів</w:t>
      </w:r>
      <w:proofErr w:type="spellEnd"/>
      <w:r w:rsidRPr="00C34EF9">
        <w:rPr>
          <w:sz w:val="28"/>
          <w:szCs w:val="28"/>
        </w:rPr>
        <w:t>.</w:t>
      </w:r>
    </w:p>
    <w:p w14:paraId="2CA164F6" w14:textId="77777777" w:rsidR="00C34EF9" w:rsidRPr="004C1B4E" w:rsidRDefault="00C34EF9" w:rsidP="00C34EF9">
      <w:pPr>
        <w:jc w:val="both"/>
        <w:rPr>
          <w:sz w:val="28"/>
          <w:szCs w:val="28"/>
        </w:rPr>
      </w:pPr>
      <w:r w:rsidRPr="00C34EF9">
        <w:rPr>
          <w:sz w:val="28"/>
          <w:szCs w:val="28"/>
        </w:rPr>
        <w:t xml:space="preserve">35. </w:t>
      </w:r>
      <w:proofErr w:type="spellStart"/>
      <w:r w:rsidRPr="00C34EF9">
        <w:rPr>
          <w:sz w:val="28"/>
          <w:szCs w:val="28"/>
        </w:rPr>
        <w:t>Стійкість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баштових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кранів</w:t>
      </w:r>
      <w:proofErr w:type="spellEnd"/>
      <w:r w:rsidRPr="00C34EF9">
        <w:rPr>
          <w:sz w:val="28"/>
          <w:szCs w:val="28"/>
        </w:rPr>
        <w:t xml:space="preserve">. </w:t>
      </w:r>
    </w:p>
    <w:p w14:paraId="46AAEEA9" w14:textId="77777777" w:rsidR="00F64E29" w:rsidRPr="00DC3682" w:rsidRDefault="00F64E29" w:rsidP="00F64E29">
      <w:pPr>
        <w:ind w:left="142" w:firstLine="425"/>
        <w:jc w:val="center"/>
        <w:rPr>
          <w:b/>
          <w:sz w:val="16"/>
          <w:szCs w:val="16"/>
        </w:rPr>
      </w:pPr>
    </w:p>
    <w:p w14:paraId="26929333" w14:textId="77777777" w:rsidR="00F64E29" w:rsidRDefault="00F64E29" w:rsidP="007A0875">
      <w:pPr>
        <w:rPr>
          <w:b/>
          <w:lang w:val="uk-UA"/>
        </w:rPr>
      </w:pPr>
    </w:p>
    <w:p w14:paraId="6025E225" w14:textId="77777777" w:rsidR="00C34EF9" w:rsidRPr="00C34EF9" w:rsidRDefault="00C34EF9" w:rsidP="00C34EF9">
      <w:pPr>
        <w:ind w:left="142" w:firstLine="567"/>
        <w:jc w:val="center"/>
        <w:rPr>
          <w:b/>
          <w:sz w:val="28"/>
          <w:szCs w:val="28"/>
          <w:lang w:val="uk-UA"/>
        </w:rPr>
      </w:pPr>
      <w:r w:rsidRPr="00C34EF9">
        <w:rPr>
          <w:b/>
          <w:sz w:val="28"/>
          <w:szCs w:val="28"/>
          <w:lang w:val="uk-UA"/>
        </w:rPr>
        <w:t>7. Методи навчання</w:t>
      </w:r>
    </w:p>
    <w:p w14:paraId="28617E62" w14:textId="77777777" w:rsidR="00C34EF9" w:rsidRPr="00C34EF9" w:rsidRDefault="00C34EF9" w:rsidP="00C34EF9">
      <w:pPr>
        <w:ind w:firstLine="567"/>
        <w:jc w:val="both"/>
        <w:rPr>
          <w:sz w:val="28"/>
          <w:szCs w:val="28"/>
          <w:lang w:val="uk-UA"/>
        </w:rPr>
      </w:pPr>
      <w:r w:rsidRPr="00C34EF9">
        <w:rPr>
          <w:sz w:val="28"/>
          <w:szCs w:val="28"/>
          <w:lang w:val="uk-UA"/>
        </w:rPr>
        <w:t xml:space="preserve">Методи навчання: 1. пасивні (лекції, проведення лабораторних робіт); </w:t>
      </w:r>
    </w:p>
    <w:p w14:paraId="3F3A4061" w14:textId="77777777" w:rsidR="00C34EF9" w:rsidRPr="00C34EF9" w:rsidRDefault="00C34EF9" w:rsidP="00C34EF9">
      <w:pPr>
        <w:ind w:left="2832"/>
        <w:jc w:val="both"/>
        <w:rPr>
          <w:sz w:val="28"/>
          <w:szCs w:val="28"/>
          <w:lang w:val="uk-UA"/>
        </w:rPr>
      </w:pPr>
      <w:r w:rsidRPr="00C34EF9">
        <w:rPr>
          <w:sz w:val="28"/>
          <w:szCs w:val="28"/>
          <w:lang w:val="uk-UA"/>
        </w:rPr>
        <w:t>2. активні (захист лабораторни</w:t>
      </w:r>
      <w:r>
        <w:rPr>
          <w:sz w:val="28"/>
          <w:szCs w:val="28"/>
          <w:lang w:val="uk-UA"/>
        </w:rPr>
        <w:t xml:space="preserve">х робіт, захист рефератів та </w:t>
      </w:r>
      <w:r w:rsidRPr="00C34EF9">
        <w:rPr>
          <w:sz w:val="28"/>
          <w:szCs w:val="28"/>
          <w:lang w:val="uk-UA"/>
        </w:rPr>
        <w:t xml:space="preserve"> наукових робіт).</w:t>
      </w:r>
    </w:p>
    <w:p w14:paraId="38C4ADB8" w14:textId="77777777" w:rsidR="00D453CB" w:rsidRDefault="00D453CB" w:rsidP="00204C52">
      <w:pPr>
        <w:rPr>
          <w:b/>
          <w:sz w:val="28"/>
          <w:szCs w:val="28"/>
          <w:lang w:val="uk-UA"/>
        </w:rPr>
      </w:pPr>
    </w:p>
    <w:p w14:paraId="6C493592" w14:textId="77777777" w:rsidR="00C34EF9" w:rsidRPr="00C34EF9" w:rsidRDefault="00C34EF9" w:rsidP="00C34EF9">
      <w:pPr>
        <w:ind w:left="142" w:firstLine="567"/>
        <w:jc w:val="center"/>
        <w:rPr>
          <w:b/>
          <w:sz w:val="28"/>
          <w:szCs w:val="28"/>
          <w:lang w:val="uk-UA"/>
        </w:rPr>
      </w:pPr>
      <w:r w:rsidRPr="00C34EF9">
        <w:rPr>
          <w:b/>
          <w:sz w:val="28"/>
          <w:szCs w:val="28"/>
          <w:lang w:val="uk-UA"/>
        </w:rPr>
        <w:t>8. Форми контролю</w:t>
      </w:r>
    </w:p>
    <w:p w14:paraId="4F99180D" w14:textId="77777777" w:rsidR="00C34EF9" w:rsidRPr="00C34EF9" w:rsidRDefault="00C34EF9" w:rsidP="00C34EF9">
      <w:pPr>
        <w:shd w:val="clear" w:color="auto" w:fill="FFFFFF"/>
        <w:spacing w:before="230"/>
        <w:ind w:left="7" w:firstLine="702"/>
        <w:jc w:val="both"/>
        <w:rPr>
          <w:sz w:val="28"/>
          <w:szCs w:val="28"/>
          <w:lang w:val="uk-UA"/>
        </w:rPr>
      </w:pPr>
      <w:r w:rsidRPr="00C34EF9">
        <w:rPr>
          <w:color w:val="000000"/>
          <w:spacing w:val="4"/>
          <w:sz w:val="28"/>
          <w:szCs w:val="28"/>
          <w:lang w:val="uk-UA"/>
        </w:rPr>
        <w:t>Проміжний контроль знань студентів здійснюється регулярно на лек</w:t>
      </w:r>
      <w:r w:rsidRPr="00C34EF9">
        <w:rPr>
          <w:color w:val="000000"/>
          <w:spacing w:val="6"/>
          <w:sz w:val="28"/>
          <w:szCs w:val="28"/>
          <w:lang w:val="uk-UA"/>
        </w:rPr>
        <w:t xml:space="preserve">ційних і практичних заняттях шляхом їх опитування з пройденого </w:t>
      </w:r>
      <w:r w:rsidRPr="00C34EF9">
        <w:rPr>
          <w:color w:val="000000"/>
          <w:sz w:val="28"/>
          <w:szCs w:val="28"/>
          <w:lang w:val="uk-UA"/>
        </w:rPr>
        <w:t xml:space="preserve">матеріалу. Форма контролю знань із змістового модуля оцінюється за результатами захисту звітів з </w:t>
      </w:r>
      <w:r w:rsidRPr="00C34EF9">
        <w:rPr>
          <w:color w:val="000000"/>
          <w:spacing w:val="-6"/>
          <w:sz w:val="28"/>
          <w:szCs w:val="28"/>
          <w:lang w:val="uk-UA"/>
        </w:rPr>
        <w:t>лабораторних робіт.</w:t>
      </w:r>
    </w:p>
    <w:p w14:paraId="3F3C87DC" w14:textId="77777777" w:rsidR="00C34EF9" w:rsidRPr="00C34EF9" w:rsidRDefault="00C34EF9" w:rsidP="00C34EF9">
      <w:pPr>
        <w:shd w:val="clear" w:color="auto" w:fill="FFFFFF"/>
        <w:ind w:firstLine="709"/>
        <w:rPr>
          <w:sz w:val="28"/>
          <w:szCs w:val="28"/>
          <w:lang w:val="uk-UA"/>
        </w:rPr>
      </w:pPr>
      <w:r w:rsidRPr="00C34EF9">
        <w:rPr>
          <w:color w:val="000000"/>
          <w:spacing w:val="-5"/>
          <w:sz w:val="28"/>
          <w:szCs w:val="28"/>
          <w:lang w:val="uk-UA"/>
        </w:rPr>
        <w:t xml:space="preserve">Підсумковий контроль знань здійснюється на </w:t>
      </w:r>
      <w:r w:rsidRPr="00C34EF9">
        <w:rPr>
          <w:b/>
          <w:bCs/>
          <w:color w:val="000000"/>
          <w:spacing w:val="-5"/>
          <w:sz w:val="28"/>
          <w:szCs w:val="28"/>
          <w:lang w:val="uk-UA"/>
        </w:rPr>
        <w:t>заліку.</w:t>
      </w:r>
    </w:p>
    <w:p w14:paraId="1034D44C" w14:textId="77777777" w:rsidR="00C34EF9" w:rsidRPr="00C34EF9" w:rsidRDefault="00C34EF9" w:rsidP="00C34EF9">
      <w:pPr>
        <w:ind w:left="142" w:firstLine="425"/>
        <w:jc w:val="center"/>
        <w:rPr>
          <w:b/>
          <w:sz w:val="28"/>
          <w:szCs w:val="28"/>
          <w:lang w:val="uk-UA"/>
        </w:rPr>
      </w:pPr>
    </w:p>
    <w:p w14:paraId="55C12520" w14:textId="77777777" w:rsidR="00C34EF9" w:rsidRPr="00C34EF9" w:rsidRDefault="00C34EF9" w:rsidP="00C34EF9">
      <w:pPr>
        <w:ind w:left="142" w:firstLine="425"/>
        <w:jc w:val="center"/>
        <w:rPr>
          <w:b/>
          <w:sz w:val="28"/>
          <w:szCs w:val="28"/>
          <w:lang w:val="uk-UA"/>
        </w:rPr>
      </w:pPr>
      <w:r w:rsidRPr="00C34EF9">
        <w:rPr>
          <w:b/>
          <w:sz w:val="28"/>
          <w:szCs w:val="28"/>
          <w:lang w:val="uk-UA"/>
        </w:rPr>
        <w:t>9. Розподіл балів, які отримують студенти</w:t>
      </w:r>
    </w:p>
    <w:p w14:paraId="6DBA1B55" w14:textId="77777777" w:rsidR="00C34EF9" w:rsidRPr="00C34EF9" w:rsidRDefault="00C34EF9" w:rsidP="00C34EF9">
      <w:pPr>
        <w:ind w:left="142" w:firstLine="425"/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6"/>
        <w:gridCol w:w="1376"/>
        <w:gridCol w:w="1464"/>
        <w:gridCol w:w="1456"/>
        <w:gridCol w:w="1395"/>
        <w:gridCol w:w="1550"/>
        <w:gridCol w:w="1238"/>
      </w:tblGrid>
      <w:tr w:rsidR="00C34EF9" w:rsidRPr="00C34EF9" w14:paraId="049366B9" w14:textId="77777777" w:rsidTr="00217120">
        <w:tc>
          <w:tcPr>
            <w:tcW w:w="4373" w:type="dxa"/>
            <w:gridSpan w:val="2"/>
            <w:shd w:val="clear" w:color="auto" w:fill="auto"/>
          </w:tcPr>
          <w:p w14:paraId="17B77C80" w14:textId="77777777" w:rsidR="00C34EF9" w:rsidRPr="00C34EF9" w:rsidRDefault="00C34EF9" w:rsidP="00217120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C34EF9">
              <w:rPr>
                <w:sz w:val="28"/>
                <w:szCs w:val="28"/>
              </w:rPr>
              <w:t>Поточний</w:t>
            </w:r>
            <w:proofErr w:type="spellEnd"/>
            <w:r w:rsidRPr="00C34EF9">
              <w:rPr>
                <w:sz w:val="28"/>
                <w:szCs w:val="28"/>
              </w:rPr>
              <w:t xml:space="preserve"> контроль</w:t>
            </w:r>
          </w:p>
        </w:tc>
        <w:tc>
          <w:tcPr>
            <w:tcW w:w="1150" w:type="dxa"/>
            <w:vMerge w:val="restart"/>
            <w:shd w:val="clear" w:color="auto" w:fill="auto"/>
            <w:vAlign w:val="center"/>
          </w:tcPr>
          <w:p w14:paraId="752FEE46" w14:textId="77777777" w:rsidR="00C34EF9" w:rsidRPr="00C34EF9" w:rsidRDefault="00C34EF9" w:rsidP="00217120">
            <w:pPr>
              <w:jc w:val="center"/>
              <w:rPr>
                <w:sz w:val="28"/>
                <w:szCs w:val="28"/>
                <w:lang w:val="uk-UA"/>
              </w:rPr>
            </w:pPr>
            <w:r w:rsidRPr="00C34EF9">
              <w:rPr>
                <w:sz w:val="28"/>
                <w:szCs w:val="28"/>
              </w:rPr>
              <w:t xml:space="preserve">Рейтинг з </w:t>
            </w:r>
            <w:proofErr w:type="spellStart"/>
            <w:r w:rsidRPr="00C34EF9">
              <w:rPr>
                <w:sz w:val="28"/>
                <w:szCs w:val="28"/>
              </w:rPr>
              <w:t>навчальної</w:t>
            </w:r>
            <w:proofErr w:type="spellEnd"/>
            <w:r w:rsidRPr="00C34EF9">
              <w:rPr>
                <w:sz w:val="28"/>
                <w:szCs w:val="28"/>
              </w:rPr>
              <w:t xml:space="preserve"> </w:t>
            </w:r>
            <w:proofErr w:type="spellStart"/>
            <w:r w:rsidRPr="00C34EF9">
              <w:rPr>
                <w:sz w:val="28"/>
                <w:szCs w:val="28"/>
              </w:rPr>
              <w:t>роботи</w:t>
            </w:r>
            <w:proofErr w:type="spellEnd"/>
          </w:p>
          <w:p w14:paraId="4AD4E0F9" w14:textId="77777777" w:rsidR="00C34EF9" w:rsidRPr="00C34EF9" w:rsidRDefault="00C34EF9" w:rsidP="00217120">
            <w:pPr>
              <w:jc w:val="center"/>
              <w:rPr>
                <w:sz w:val="28"/>
                <w:szCs w:val="28"/>
              </w:rPr>
            </w:pPr>
            <w:r w:rsidRPr="00C34EF9">
              <w:rPr>
                <w:bCs/>
                <w:sz w:val="28"/>
                <w:szCs w:val="28"/>
                <w:lang w:val="uk-UA"/>
              </w:rPr>
              <w:t>R </w:t>
            </w:r>
            <w:r w:rsidRPr="00C34EF9">
              <w:rPr>
                <w:bCs/>
                <w:sz w:val="28"/>
                <w:szCs w:val="28"/>
                <w:vertAlign w:val="subscript"/>
                <w:lang w:val="uk-UA"/>
              </w:rPr>
              <w:t>НР</w:t>
            </w: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 w14:paraId="63C79FE0" w14:textId="77777777" w:rsidR="00C34EF9" w:rsidRPr="00C34EF9" w:rsidRDefault="00C34EF9" w:rsidP="00217120">
            <w:pPr>
              <w:jc w:val="center"/>
              <w:rPr>
                <w:sz w:val="28"/>
                <w:szCs w:val="28"/>
              </w:rPr>
            </w:pPr>
            <w:r w:rsidRPr="00C34EF9">
              <w:rPr>
                <w:bCs/>
                <w:iCs/>
                <w:sz w:val="28"/>
                <w:szCs w:val="28"/>
                <w:lang w:val="uk-UA"/>
              </w:rPr>
              <w:t xml:space="preserve">Рейтинг з додаткової роботи </w:t>
            </w:r>
            <w:r w:rsidRPr="00C34EF9">
              <w:rPr>
                <w:bCs/>
                <w:sz w:val="28"/>
                <w:szCs w:val="28"/>
                <w:lang w:val="uk-UA"/>
              </w:rPr>
              <w:t>R </w:t>
            </w:r>
            <w:r w:rsidRPr="00C34EF9">
              <w:rPr>
                <w:bCs/>
                <w:sz w:val="28"/>
                <w:szCs w:val="28"/>
                <w:vertAlign w:val="subscript"/>
                <w:lang w:val="uk-UA"/>
              </w:rPr>
              <w:t>ДР</w:t>
            </w:r>
          </w:p>
          <w:p w14:paraId="7C4D3208" w14:textId="77777777" w:rsidR="00C34EF9" w:rsidRPr="00C34EF9" w:rsidRDefault="00C34EF9" w:rsidP="0021712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47" w:type="dxa"/>
            <w:vMerge w:val="restart"/>
            <w:shd w:val="clear" w:color="auto" w:fill="auto"/>
            <w:vAlign w:val="center"/>
          </w:tcPr>
          <w:p w14:paraId="38855F0F" w14:textId="77777777" w:rsidR="00C34EF9" w:rsidRPr="00C34EF9" w:rsidRDefault="00C34EF9" w:rsidP="00217120">
            <w:pPr>
              <w:jc w:val="center"/>
              <w:rPr>
                <w:sz w:val="28"/>
                <w:szCs w:val="28"/>
              </w:rPr>
            </w:pPr>
            <w:r w:rsidRPr="00C34EF9">
              <w:rPr>
                <w:bCs/>
                <w:iCs/>
                <w:sz w:val="28"/>
                <w:szCs w:val="28"/>
                <w:lang w:val="uk-UA"/>
              </w:rPr>
              <w:t xml:space="preserve">Рейтинг штрафний </w:t>
            </w:r>
            <w:r w:rsidRPr="00C34EF9">
              <w:rPr>
                <w:bCs/>
                <w:sz w:val="28"/>
                <w:szCs w:val="28"/>
                <w:lang w:val="uk-UA"/>
              </w:rPr>
              <w:t>R </w:t>
            </w:r>
            <w:r w:rsidRPr="00C34EF9">
              <w:rPr>
                <w:bCs/>
                <w:sz w:val="28"/>
                <w:szCs w:val="28"/>
                <w:vertAlign w:val="subscript"/>
                <w:lang w:val="uk-UA"/>
              </w:rPr>
              <w:t>ШТР</w:t>
            </w:r>
          </w:p>
          <w:p w14:paraId="6F9C898E" w14:textId="77777777" w:rsidR="00C34EF9" w:rsidRPr="00C34EF9" w:rsidRDefault="00C34EF9" w:rsidP="0021712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14:paraId="6355F4E2" w14:textId="77777777" w:rsidR="00C34EF9" w:rsidRPr="00C34EF9" w:rsidRDefault="00C34EF9" w:rsidP="00217120">
            <w:pPr>
              <w:jc w:val="center"/>
              <w:rPr>
                <w:sz w:val="28"/>
                <w:szCs w:val="28"/>
                <w:lang w:val="uk-UA"/>
              </w:rPr>
            </w:pPr>
            <w:r w:rsidRPr="00C34EF9">
              <w:rPr>
                <w:sz w:val="28"/>
                <w:szCs w:val="28"/>
                <w:lang w:val="uk-UA"/>
              </w:rPr>
              <w:t>Підсумкова атестація</w:t>
            </w:r>
          </w:p>
          <w:p w14:paraId="73A07C4F" w14:textId="77777777" w:rsidR="00C34EF9" w:rsidRPr="00C34EF9" w:rsidRDefault="00C34EF9" w:rsidP="00217120">
            <w:pPr>
              <w:pStyle w:val="7"/>
              <w:ind w:firstLine="0"/>
              <w:rPr>
                <w:b w:val="0"/>
                <w:szCs w:val="28"/>
              </w:rPr>
            </w:pPr>
            <w:r w:rsidRPr="00C34EF9">
              <w:rPr>
                <w:b w:val="0"/>
                <w:szCs w:val="28"/>
              </w:rPr>
              <w:t>(екзамен</w:t>
            </w:r>
          </w:p>
          <w:p w14:paraId="6ECDC65A" w14:textId="77777777" w:rsidR="00C34EF9" w:rsidRPr="00C34EF9" w:rsidRDefault="00C34EF9" w:rsidP="00217120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C34EF9">
              <w:rPr>
                <w:sz w:val="28"/>
                <w:szCs w:val="28"/>
              </w:rPr>
              <w:t>чи</w:t>
            </w:r>
            <w:proofErr w:type="spellEnd"/>
            <w:r w:rsidRPr="00C34EF9">
              <w:rPr>
                <w:sz w:val="28"/>
                <w:szCs w:val="28"/>
              </w:rPr>
              <w:t xml:space="preserve"> </w:t>
            </w:r>
            <w:proofErr w:type="spellStart"/>
            <w:r w:rsidRPr="00C34EF9">
              <w:rPr>
                <w:sz w:val="28"/>
                <w:szCs w:val="28"/>
              </w:rPr>
              <w:t>залік</w:t>
            </w:r>
            <w:proofErr w:type="spellEnd"/>
            <w:r w:rsidRPr="00C34EF9">
              <w:rPr>
                <w:sz w:val="28"/>
                <w:szCs w:val="28"/>
              </w:rPr>
              <w:t>)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14:paraId="673F5B03" w14:textId="77777777" w:rsidR="00C34EF9" w:rsidRPr="00C34EF9" w:rsidRDefault="00C34EF9" w:rsidP="00217120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C34EF9">
              <w:rPr>
                <w:sz w:val="28"/>
                <w:szCs w:val="28"/>
              </w:rPr>
              <w:t>Загальна</w:t>
            </w:r>
            <w:proofErr w:type="spellEnd"/>
            <w:r w:rsidRPr="00C34EF9">
              <w:rPr>
                <w:sz w:val="28"/>
                <w:szCs w:val="28"/>
              </w:rPr>
              <w:t xml:space="preserve"> </w:t>
            </w:r>
            <w:proofErr w:type="spellStart"/>
            <w:r w:rsidRPr="00C34EF9">
              <w:rPr>
                <w:sz w:val="28"/>
                <w:szCs w:val="28"/>
              </w:rPr>
              <w:t>кількість</w:t>
            </w:r>
            <w:proofErr w:type="spellEnd"/>
            <w:r w:rsidRPr="00C34EF9">
              <w:rPr>
                <w:sz w:val="28"/>
                <w:szCs w:val="28"/>
              </w:rPr>
              <w:t xml:space="preserve"> </w:t>
            </w:r>
            <w:proofErr w:type="spellStart"/>
            <w:r w:rsidRPr="00C34EF9">
              <w:rPr>
                <w:sz w:val="28"/>
                <w:szCs w:val="28"/>
              </w:rPr>
              <w:t>балів</w:t>
            </w:r>
            <w:proofErr w:type="spellEnd"/>
          </w:p>
        </w:tc>
      </w:tr>
      <w:tr w:rsidR="00C34EF9" w:rsidRPr="00C34EF9" w14:paraId="204A87F0" w14:textId="77777777" w:rsidTr="00217120">
        <w:tc>
          <w:tcPr>
            <w:tcW w:w="2187" w:type="dxa"/>
            <w:shd w:val="clear" w:color="auto" w:fill="auto"/>
            <w:vAlign w:val="center"/>
          </w:tcPr>
          <w:p w14:paraId="25D87883" w14:textId="77777777" w:rsidR="00C34EF9" w:rsidRPr="00C34EF9" w:rsidRDefault="00C34EF9" w:rsidP="00217120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C34EF9">
              <w:rPr>
                <w:sz w:val="28"/>
                <w:szCs w:val="28"/>
              </w:rPr>
              <w:t>Змістовий</w:t>
            </w:r>
            <w:proofErr w:type="spellEnd"/>
            <w:r w:rsidRPr="00C34EF9">
              <w:rPr>
                <w:sz w:val="28"/>
                <w:szCs w:val="28"/>
              </w:rPr>
              <w:t xml:space="preserve"> модуль 1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7C9400FE" w14:textId="77777777" w:rsidR="00C34EF9" w:rsidRPr="00C34EF9" w:rsidRDefault="00C34EF9" w:rsidP="00217120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C34EF9">
              <w:rPr>
                <w:sz w:val="28"/>
                <w:szCs w:val="28"/>
              </w:rPr>
              <w:t>Змістовий</w:t>
            </w:r>
            <w:proofErr w:type="spellEnd"/>
            <w:r w:rsidRPr="00C34EF9">
              <w:rPr>
                <w:sz w:val="28"/>
                <w:szCs w:val="28"/>
              </w:rPr>
              <w:t xml:space="preserve"> модуль </w:t>
            </w:r>
            <w:r w:rsidRPr="00C34EF9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150" w:type="dxa"/>
            <w:vMerge/>
            <w:shd w:val="clear" w:color="auto" w:fill="auto"/>
          </w:tcPr>
          <w:p w14:paraId="54F71472" w14:textId="77777777" w:rsidR="00C34EF9" w:rsidRPr="00C34EF9" w:rsidRDefault="00C34EF9" w:rsidP="0021712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43" w:type="dxa"/>
            <w:vMerge/>
            <w:shd w:val="clear" w:color="auto" w:fill="auto"/>
          </w:tcPr>
          <w:p w14:paraId="25D84324" w14:textId="77777777" w:rsidR="00C34EF9" w:rsidRPr="00C34EF9" w:rsidRDefault="00C34EF9" w:rsidP="0021712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47" w:type="dxa"/>
            <w:vMerge/>
            <w:shd w:val="clear" w:color="auto" w:fill="auto"/>
          </w:tcPr>
          <w:p w14:paraId="74947ADD" w14:textId="77777777" w:rsidR="00C34EF9" w:rsidRPr="00C34EF9" w:rsidRDefault="00C34EF9" w:rsidP="0021712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14:paraId="7F3A78BA" w14:textId="77777777" w:rsidR="00C34EF9" w:rsidRPr="00C34EF9" w:rsidRDefault="00C34EF9" w:rsidP="0021712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10" w:type="dxa"/>
            <w:vMerge/>
            <w:shd w:val="clear" w:color="auto" w:fill="auto"/>
          </w:tcPr>
          <w:p w14:paraId="01366EEF" w14:textId="77777777" w:rsidR="00C34EF9" w:rsidRPr="00C34EF9" w:rsidRDefault="00C34EF9" w:rsidP="00217120">
            <w:pPr>
              <w:rPr>
                <w:sz w:val="28"/>
                <w:szCs w:val="28"/>
                <w:lang w:val="uk-UA"/>
              </w:rPr>
            </w:pPr>
          </w:p>
        </w:tc>
      </w:tr>
      <w:tr w:rsidR="00C34EF9" w:rsidRPr="00C34EF9" w14:paraId="2F075F5E" w14:textId="77777777" w:rsidTr="00217120">
        <w:tc>
          <w:tcPr>
            <w:tcW w:w="2187" w:type="dxa"/>
            <w:shd w:val="clear" w:color="auto" w:fill="auto"/>
          </w:tcPr>
          <w:p w14:paraId="664DD61B" w14:textId="77777777" w:rsidR="00C34EF9" w:rsidRPr="00C34EF9" w:rsidRDefault="00C34EF9" w:rsidP="00217120">
            <w:pPr>
              <w:jc w:val="center"/>
              <w:rPr>
                <w:sz w:val="28"/>
                <w:szCs w:val="28"/>
                <w:lang w:val="uk-UA"/>
              </w:rPr>
            </w:pPr>
            <w:r w:rsidRPr="00C34EF9">
              <w:rPr>
                <w:sz w:val="28"/>
                <w:szCs w:val="28"/>
              </w:rPr>
              <w:t>0-100</w:t>
            </w:r>
          </w:p>
        </w:tc>
        <w:tc>
          <w:tcPr>
            <w:tcW w:w="2186" w:type="dxa"/>
            <w:shd w:val="clear" w:color="auto" w:fill="auto"/>
          </w:tcPr>
          <w:p w14:paraId="531BBFEF" w14:textId="77777777" w:rsidR="00C34EF9" w:rsidRPr="00C34EF9" w:rsidRDefault="00C34EF9" w:rsidP="00217120">
            <w:pPr>
              <w:jc w:val="center"/>
              <w:rPr>
                <w:sz w:val="28"/>
                <w:szCs w:val="28"/>
                <w:lang w:val="uk-UA"/>
              </w:rPr>
            </w:pPr>
            <w:r w:rsidRPr="00C34EF9">
              <w:rPr>
                <w:sz w:val="28"/>
                <w:szCs w:val="28"/>
              </w:rPr>
              <w:t>0-100</w:t>
            </w:r>
          </w:p>
        </w:tc>
        <w:tc>
          <w:tcPr>
            <w:tcW w:w="1150" w:type="dxa"/>
            <w:shd w:val="clear" w:color="auto" w:fill="auto"/>
          </w:tcPr>
          <w:p w14:paraId="6A9F0831" w14:textId="77777777" w:rsidR="00C34EF9" w:rsidRPr="00C34EF9" w:rsidRDefault="00C34EF9" w:rsidP="00217120">
            <w:pPr>
              <w:jc w:val="center"/>
              <w:rPr>
                <w:sz w:val="28"/>
                <w:szCs w:val="28"/>
                <w:lang w:val="uk-UA"/>
              </w:rPr>
            </w:pPr>
            <w:r w:rsidRPr="00C34EF9">
              <w:rPr>
                <w:sz w:val="28"/>
                <w:szCs w:val="28"/>
                <w:lang w:val="uk-UA"/>
              </w:rPr>
              <w:t>0-70</w:t>
            </w:r>
          </w:p>
        </w:tc>
        <w:tc>
          <w:tcPr>
            <w:tcW w:w="1143" w:type="dxa"/>
            <w:shd w:val="clear" w:color="auto" w:fill="auto"/>
          </w:tcPr>
          <w:p w14:paraId="720A2DDE" w14:textId="77777777" w:rsidR="00C34EF9" w:rsidRPr="00C34EF9" w:rsidRDefault="00C34EF9" w:rsidP="00217120">
            <w:pPr>
              <w:jc w:val="center"/>
              <w:rPr>
                <w:sz w:val="28"/>
                <w:szCs w:val="28"/>
                <w:lang w:val="uk-UA"/>
              </w:rPr>
            </w:pPr>
            <w:r w:rsidRPr="00C34EF9">
              <w:rPr>
                <w:sz w:val="28"/>
                <w:szCs w:val="28"/>
                <w:lang w:val="uk-UA"/>
              </w:rPr>
              <w:t>0-20</w:t>
            </w:r>
          </w:p>
        </w:tc>
        <w:tc>
          <w:tcPr>
            <w:tcW w:w="1147" w:type="dxa"/>
            <w:shd w:val="clear" w:color="auto" w:fill="auto"/>
          </w:tcPr>
          <w:p w14:paraId="0B8E9756" w14:textId="77777777" w:rsidR="00C34EF9" w:rsidRPr="00C34EF9" w:rsidRDefault="00C34EF9" w:rsidP="00217120">
            <w:pPr>
              <w:jc w:val="center"/>
              <w:rPr>
                <w:sz w:val="28"/>
                <w:szCs w:val="28"/>
                <w:lang w:val="uk-UA"/>
              </w:rPr>
            </w:pPr>
            <w:r w:rsidRPr="00C34EF9">
              <w:rPr>
                <w:sz w:val="28"/>
                <w:szCs w:val="28"/>
              </w:rPr>
              <w:t>0-</w:t>
            </w:r>
            <w:r w:rsidRPr="00C34EF9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214" w:type="dxa"/>
            <w:shd w:val="clear" w:color="auto" w:fill="auto"/>
          </w:tcPr>
          <w:p w14:paraId="7850711E" w14:textId="77777777" w:rsidR="00C34EF9" w:rsidRPr="00C34EF9" w:rsidRDefault="00C34EF9" w:rsidP="00217120">
            <w:pPr>
              <w:jc w:val="center"/>
              <w:rPr>
                <w:sz w:val="28"/>
                <w:szCs w:val="28"/>
                <w:lang w:val="uk-UA"/>
              </w:rPr>
            </w:pPr>
            <w:r w:rsidRPr="00C34EF9">
              <w:rPr>
                <w:sz w:val="28"/>
                <w:szCs w:val="28"/>
              </w:rPr>
              <w:t>0-30</w:t>
            </w:r>
          </w:p>
        </w:tc>
        <w:tc>
          <w:tcPr>
            <w:tcW w:w="1110" w:type="dxa"/>
            <w:shd w:val="clear" w:color="auto" w:fill="auto"/>
          </w:tcPr>
          <w:p w14:paraId="4110728D" w14:textId="77777777" w:rsidR="00C34EF9" w:rsidRPr="00C34EF9" w:rsidRDefault="00C34EF9" w:rsidP="00217120">
            <w:pPr>
              <w:jc w:val="center"/>
              <w:rPr>
                <w:sz w:val="28"/>
                <w:szCs w:val="28"/>
                <w:lang w:val="uk-UA"/>
              </w:rPr>
            </w:pPr>
            <w:r w:rsidRPr="00C34EF9">
              <w:rPr>
                <w:sz w:val="28"/>
                <w:szCs w:val="28"/>
              </w:rPr>
              <w:t>0-100</w:t>
            </w:r>
          </w:p>
        </w:tc>
      </w:tr>
    </w:tbl>
    <w:p w14:paraId="48E27250" w14:textId="77777777" w:rsidR="00C34EF9" w:rsidRPr="00C34EF9" w:rsidRDefault="00C34EF9" w:rsidP="00C34EF9">
      <w:pPr>
        <w:rPr>
          <w:sz w:val="28"/>
          <w:szCs w:val="28"/>
          <w:lang w:val="uk-UA"/>
        </w:rPr>
      </w:pPr>
    </w:p>
    <w:p w14:paraId="324846BF" w14:textId="77777777" w:rsidR="00C34EF9" w:rsidRPr="00C34EF9" w:rsidRDefault="00C34EF9" w:rsidP="00C34EF9">
      <w:pPr>
        <w:pStyle w:val="af"/>
        <w:ind w:left="0" w:firstLine="540"/>
        <w:jc w:val="both"/>
        <w:rPr>
          <w:szCs w:val="28"/>
          <w:lang w:val="uk-UA"/>
        </w:rPr>
      </w:pPr>
      <w:r w:rsidRPr="00C34EF9">
        <w:rPr>
          <w:b/>
          <w:szCs w:val="28"/>
          <w:lang w:val="uk-UA"/>
        </w:rPr>
        <w:t>Примітки.</w:t>
      </w:r>
      <w:r w:rsidRPr="00C34EF9">
        <w:rPr>
          <w:szCs w:val="28"/>
          <w:lang w:val="uk-UA"/>
        </w:rPr>
        <w:t xml:space="preserve"> 1. Відповідно до «Положення про кредитно-модульну систему навчання в НУБіП України», затвердженого ректором університету 03.04.2009 р., рейтинг студента з навчальної роботи </w:t>
      </w:r>
      <w:r w:rsidRPr="00C34EF9">
        <w:rPr>
          <w:b/>
          <w:szCs w:val="28"/>
          <w:lang w:val="en-US"/>
        </w:rPr>
        <w:t>R</w:t>
      </w:r>
      <w:r w:rsidRPr="00C34EF9">
        <w:rPr>
          <w:b/>
          <w:szCs w:val="28"/>
        </w:rPr>
        <w:t> </w:t>
      </w:r>
      <w:r w:rsidRPr="00C34EF9">
        <w:rPr>
          <w:b/>
          <w:szCs w:val="28"/>
          <w:vertAlign w:val="subscript"/>
          <w:lang w:val="uk-UA"/>
        </w:rPr>
        <w:t>НР</w:t>
      </w:r>
      <w:r w:rsidRPr="00C34EF9">
        <w:rPr>
          <w:szCs w:val="28"/>
          <w:lang w:val="uk-UA"/>
        </w:rPr>
        <w:t xml:space="preserve"> стосовно вивчення певної дисципліни визначається за формулою</w:t>
      </w:r>
    </w:p>
    <w:p w14:paraId="19CEE581" w14:textId="77777777" w:rsidR="00C34EF9" w:rsidRPr="00C34EF9" w:rsidRDefault="00C34EF9" w:rsidP="00206E3C">
      <w:pPr>
        <w:pStyle w:val="af"/>
        <w:spacing w:after="0"/>
        <w:ind w:left="2124"/>
        <w:rPr>
          <w:b/>
          <w:szCs w:val="28"/>
          <w:lang w:val="uk-UA"/>
        </w:rPr>
      </w:pPr>
    </w:p>
    <w:p w14:paraId="314750B8" w14:textId="77777777" w:rsidR="00C34EF9" w:rsidRPr="00C34EF9" w:rsidRDefault="00C34EF9" w:rsidP="00206E3C">
      <w:pPr>
        <w:pStyle w:val="af"/>
        <w:spacing w:after="0"/>
        <w:ind w:left="2124"/>
        <w:rPr>
          <w:b/>
          <w:szCs w:val="28"/>
          <w:lang w:val="uk-UA"/>
        </w:rPr>
      </w:pPr>
      <w:r w:rsidRPr="00C34EF9">
        <w:rPr>
          <w:b/>
          <w:szCs w:val="28"/>
          <w:lang w:val="uk-UA"/>
        </w:rPr>
        <w:t xml:space="preserve"> 0,7</w:t>
      </w:r>
      <w:r w:rsidRPr="00C34EF9">
        <w:rPr>
          <w:b/>
          <w:szCs w:val="28"/>
          <w:lang w:val="en-US"/>
        </w:rPr>
        <w:t>·</w:t>
      </w:r>
      <w:r w:rsidRPr="00C34EF9">
        <w:rPr>
          <w:b/>
          <w:szCs w:val="28"/>
          <w:lang w:val="uk-UA"/>
        </w:rPr>
        <w:t xml:space="preserve"> (</w:t>
      </w:r>
      <w:r w:rsidRPr="00C34EF9">
        <w:rPr>
          <w:b/>
          <w:szCs w:val="28"/>
          <w:lang w:val="en-US"/>
        </w:rPr>
        <w:t>R</w:t>
      </w:r>
      <w:r w:rsidRPr="00C34EF9">
        <w:rPr>
          <w:b/>
          <w:szCs w:val="28"/>
          <w:vertAlign w:val="superscript"/>
          <w:lang w:val="uk-UA"/>
        </w:rPr>
        <w:t>(1)</w:t>
      </w:r>
      <w:r w:rsidRPr="00C34EF9">
        <w:rPr>
          <w:b/>
          <w:szCs w:val="28"/>
          <w:vertAlign w:val="subscript"/>
          <w:lang w:val="uk-UA"/>
        </w:rPr>
        <w:t>ЗМ</w:t>
      </w:r>
      <w:r w:rsidRPr="00C34EF9">
        <w:rPr>
          <w:b/>
          <w:szCs w:val="28"/>
          <w:lang w:val="uk-UA"/>
        </w:rPr>
        <w:t xml:space="preserve"> </w:t>
      </w:r>
      <w:r w:rsidRPr="00C34EF9">
        <w:rPr>
          <w:b/>
          <w:szCs w:val="28"/>
          <w:lang w:val="en-US"/>
        </w:rPr>
        <w:t>·</w:t>
      </w:r>
      <w:r w:rsidRPr="00C34EF9">
        <w:rPr>
          <w:b/>
          <w:szCs w:val="28"/>
          <w:lang w:val="uk-UA"/>
        </w:rPr>
        <w:t xml:space="preserve"> К</w:t>
      </w:r>
      <w:r w:rsidRPr="00C34EF9">
        <w:rPr>
          <w:b/>
          <w:szCs w:val="28"/>
          <w:vertAlign w:val="superscript"/>
          <w:lang w:val="uk-UA"/>
        </w:rPr>
        <w:t>(1)</w:t>
      </w:r>
      <w:r w:rsidRPr="00C34EF9">
        <w:rPr>
          <w:b/>
          <w:szCs w:val="28"/>
          <w:vertAlign w:val="subscript"/>
          <w:lang w:val="uk-UA"/>
        </w:rPr>
        <w:t>ЗМ</w:t>
      </w:r>
      <w:r w:rsidRPr="00C34EF9">
        <w:rPr>
          <w:b/>
          <w:szCs w:val="28"/>
          <w:lang w:val="uk-UA"/>
        </w:rPr>
        <w:t xml:space="preserve"> +  ... + </w:t>
      </w:r>
      <w:r w:rsidRPr="00C34EF9">
        <w:rPr>
          <w:b/>
          <w:szCs w:val="28"/>
          <w:lang w:val="en-US"/>
        </w:rPr>
        <w:t>R</w:t>
      </w:r>
      <w:r w:rsidRPr="00C34EF9">
        <w:rPr>
          <w:b/>
          <w:szCs w:val="28"/>
          <w:vertAlign w:val="superscript"/>
          <w:lang w:val="uk-UA"/>
        </w:rPr>
        <w:t>(</w:t>
      </w:r>
      <w:r w:rsidRPr="00C34EF9">
        <w:rPr>
          <w:b/>
          <w:szCs w:val="28"/>
          <w:vertAlign w:val="superscript"/>
          <w:lang w:val="en-US"/>
        </w:rPr>
        <w:t>n</w:t>
      </w:r>
      <w:r w:rsidRPr="00C34EF9">
        <w:rPr>
          <w:b/>
          <w:szCs w:val="28"/>
          <w:vertAlign w:val="superscript"/>
          <w:lang w:val="uk-UA"/>
        </w:rPr>
        <w:t>)</w:t>
      </w:r>
      <w:r w:rsidRPr="00C34EF9">
        <w:rPr>
          <w:b/>
          <w:szCs w:val="28"/>
          <w:vertAlign w:val="subscript"/>
          <w:lang w:val="uk-UA"/>
        </w:rPr>
        <w:t xml:space="preserve">ЗМ </w:t>
      </w:r>
      <w:r w:rsidRPr="00C34EF9">
        <w:rPr>
          <w:b/>
          <w:szCs w:val="28"/>
          <w:lang w:val="en-US"/>
        </w:rPr>
        <w:t>·</w:t>
      </w:r>
      <w:r w:rsidRPr="00C34EF9">
        <w:rPr>
          <w:b/>
          <w:szCs w:val="28"/>
          <w:lang w:val="uk-UA"/>
        </w:rPr>
        <w:t xml:space="preserve"> К</w:t>
      </w:r>
      <w:r w:rsidRPr="00C34EF9">
        <w:rPr>
          <w:b/>
          <w:szCs w:val="28"/>
          <w:vertAlign w:val="superscript"/>
          <w:lang w:val="uk-UA"/>
        </w:rPr>
        <w:t>(</w:t>
      </w:r>
      <w:r w:rsidRPr="00C34EF9">
        <w:rPr>
          <w:b/>
          <w:szCs w:val="28"/>
          <w:vertAlign w:val="superscript"/>
          <w:lang w:val="en-US"/>
        </w:rPr>
        <w:t>n</w:t>
      </w:r>
      <w:r w:rsidRPr="00C34EF9">
        <w:rPr>
          <w:b/>
          <w:szCs w:val="28"/>
          <w:vertAlign w:val="superscript"/>
          <w:lang w:val="uk-UA"/>
        </w:rPr>
        <w:t>)</w:t>
      </w:r>
      <w:r w:rsidRPr="00C34EF9">
        <w:rPr>
          <w:b/>
          <w:szCs w:val="28"/>
          <w:vertAlign w:val="subscript"/>
          <w:lang w:val="uk-UA"/>
        </w:rPr>
        <w:t xml:space="preserve">ЗМ </w:t>
      </w:r>
      <w:r w:rsidRPr="00C34EF9">
        <w:rPr>
          <w:b/>
          <w:szCs w:val="28"/>
          <w:lang w:val="uk-UA"/>
        </w:rPr>
        <w:t>)</w:t>
      </w:r>
    </w:p>
    <w:p w14:paraId="17F067EE" w14:textId="77777777" w:rsidR="00C34EF9" w:rsidRPr="00C34EF9" w:rsidRDefault="00C34EF9" w:rsidP="00206E3C">
      <w:pPr>
        <w:pStyle w:val="af"/>
        <w:spacing w:after="0"/>
        <w:ind w:left="1416"/>
        <w:rPr>
          <w:szCs w:val="28"/>
          <w:lang w:val="uk-UA"/>
        </w:rPr>
      </w:pPr>
      <w:r w:rsidRPr="00C34EF9">
        <w:rPr>
          <w:b/>
          <w:szCs w:val="28"/>
          <w:lang w:val="en-US"/>
        </w:rPr>
        <w:t>R</w:t>
      </w:r>
      <w:r w:rsidRPr="00C34EF9">
        <w:rPr>
          <w:b/>
          <w:szCs w:val="28"/>
          <w:vertAlign w:val="subscript"/>
          <w:lang w:val="uk-UA"/>
        </w:rPr>
        <w:t xml:space="preserve">НР </w:t>
      </w:r>
      <w:r w:rsidRPr="00C34EF9">
        <w:rPr>
          <w:b/>
          <w:szCs w:val="28"/>
          <w:lang w:val="uk-UA"/>
        </w:rPr>
        <w:t xml:space="preserve">= --------------------------------------------------------   + </w:t>
      </w:r>
      <w:r w:rsidRPr="00C34EF9">
        <w:rPr>
          <w:b/>
          <w:szCs w:val="28"/>
          <w:lang w:val="en-US"/>
        </w:rPr>
        <w:t>R</w:t>
      </w:r>
      <w:r w:rsidRPr="00C34EF9">
        <w:rPr>
          <w:b/>
          <w:szCs w:val="28"/>
          <w:vertAlign w:val="subscript"/>
          <w:lang w:val="uk-UA"/>
        </w:rPr>
        <w:t>ДР</w:t>
      </w:r>
      <w:r w:rsidRPr="00C34EF9">
        <w:rPr>
          <w:b/>
          <w:szCs w:val="28"/>
          <w:lang w:val="uk-UA"/>
        </w:rPr>
        <w:t xml:space="preserve"> - </w:t>
      </w:r>
      <w:r w:rsidRPr="00C34EF9">
        <w:rPr>
          <w:b/>
          <w:szCs w:val="28"/>
          <w:lang w:val="en-US"/>
        </w:rPr>
        <w:t>R</w:t>
      </w:r>
      <w:r w:rsidRPr="00C34EF9">
        <w:rPr>
          <w:b/>
          <w:szCs w:val="28"/>
          <w:vertAlign w:val="subscript"/>
          <w:lang w:val="uk-UA"/>
        </w:rPr>
        <w:t>ШТР</w:t>
      </w:r>
      <w:r w:rsidRPr="00C34EF9">
        <w:rPr>
          <w:b/>
          <w:szCs w:val="28"/>
          <w:lang w:val="uk-UA"/>
        </w:rPr>
        <w:t>,</w:t>
      </w:r>
      <w:r w:rsidRPr="00C34EF9">
        <w:rPr>
          <w:b/>
          <w:szCs w:val="28"/>
          <w:lang w:val="uk-UA"/>
        </w:rPr>
        <w:tab/>
      </w:r>
      <w:r w:rsidRPr="00C34EF9">
        <w:rPr>
          <w:b/>
          <w:szCs w:val="28"/>
          <w:lang w:val="uk-UA"/>
        </w:rPr>
        <w:tab/>
        <w:t xml:space="preserve"> </w:t>
      </w:r>
    </w:p>
    <w:p w14:paraId="7CCFDB11" w14:textId="77777777" w:rsidR="00C34EF9" w:rsidRPr="00C34EF9" w:rsidRDefault="00C34EF9" w:rsidP="00206E3C">
      <w:pPr>
        <w:pStyle w:val="af"/>
        <w:spacing w:after="0"/>
        <w:rPr>
          <w:b/>
          <w:szCs w:val="28"/>
          <w:vertAlign w:val="subscript"/>
          <w:lang w:val="uk-UA"/>
        </w:rPr>
      </w:pPr>
      <w:r w:rsidRPr="00C34EF9">
        <w:rPr>
          <w:b/>
          <w:szCs w:val="28"/>
          <w:lang w:val="uk-UA"/>
        </w:rPr>
        <w:t xml:space="preserve">                                                         К</w:t>
      </w:r>
      <w:r w:rsidRPr="00C34EF9">
        <w:rPr>
          <w:b/>
          <w:szCs w:val="28"/>
          <w:vertAlign w:val="subscript"/>
          <w:lang w:val="uk-UA"/>
        </w:rPr>
        <w:t>ДИС</w:t>
      </w:r>
    </w:p>
    <w:p w14:paraId="4D141190" w14:textId="77777777" w:rsidR="00C34EF9" w:rsidRPr="00C34EF9" w:rsidRDefault="00C34EF9" w:rsidP="00206E3C">
      <w:pPr>
        <w:pStyle w:val="af"/>
        <w:spacing w:after="0"/>
        <w:ind w:left="0" w:firstLine="283"/>
        <w:jc w:val="both"/>
        <w:rPr>
          <w:szCs w:val="28"/>
        </w:rPr>
      </w:pPr>
      <w:r w:rsidRPr="00C34EF9">
        <w:rPr>
          <w:szCs w:val="28"/>
          <w:lang w:val="uk-UA"/>
        </w:rPr>
        <w:t xml:space="preserve">де </w:t>
      </w:r>
      <w:r w:rsidRPr="00C34EF9">
        <w:rPr>
          <w:b/>
          <w:szCs w:val="28"/>
          <w:lang w:val="en-US"/>
        </w:rPr>
        <w:t>R</w:t>
      </w:r>
      <w:r w:rsidRPr="00C34EF9">
        <w:rPr>
          <w:b/>
          <w:szCs w:val="28"/>
          <w:vertAlign w:val="superscript"/>
          <w:lang w:val="uk-UA"/>
        </w:rPr>
        <w:t>(1)</w:t>
      </w:r>
      <w:r w:rsidRPr="00C34EF9">
        <w:rPr>
          <w:b/>
          <w:szCs w:val="28"/>
          <w:vertAlign w:val="subscript"/>
          <w:lang w:val="uk-UA"/>
        </w:rPr>
        <w:t>ЗМ</w:t>
      </w:r>
      <w:r w:rsidRPr="00C34EF9">
        <w:rPr>
          <w:b/>
          <w:szCs w:val="28"/>
          <w:lang w:val="uk-UA"/>
        </w:rPr>
        <w:t xml:space="preserve">, … </w:t>
      </w:r>
      <w:r w:rsidRPr="00C34EF9">
        <w:rPr>
          <w:b/>
          <w:szCs w:val="28"/>
          <w:lang w:val="en-US"/>
        </w:rPr>
        <w:t>R</w:t>
      </w:r>
      <w:r w:rsidRPr="00C34EF9">
        <w:rPr>
          <w:b/>
          <w:szCs w:val="28"/>
          <w:vertAlign w:val="superscript"/>
        </w:rPr>
        <w:t>(</w:t>
      </w:r>
      <w:r w:rsidRPr="00C34EF9">
        <w:rPr>
          <w:b/>
          <w:szCs w:val="28"/>
          <w:vertAlign w:val="superscript"/>
          <w:lang w:val="en-US"/>
        </w:rPr>
        <w:t>n</w:t>
      </w:r>
      <w:r w:rsidRPr="00C34EF9">
        <w:rPr>
          <w:b/>
          <w:szCs w:val="28"/>
          <w:vertAlign w:val="superscript"/>
        </w:rPr>
        <w:t>)</w:t>
      </w:r>
      <w:r w:rsidRPr="00C34EF9">
        <w:rPr>
          <w:b/>
          <w:szCs w:val="28"/>
          <w:vertAlign w:val="subscript"/>
        </w:rPr>
        <w:t>ЗМ</w:t>
      </w:r>
      <w:r w:rsidRPr="00C34EF9">
        <w:rPr>
          <w:szCs w:val="28"/>
        </w:rPr>
        <w:t xml:space="preserve"> − </w:t>
      </w:r>
      <w:proofErr w:type="spellStart"/>
      <w:r w:rsidRPr="00C34EF9">
        <w:rPr>
          <w:szCs w:val="28"/>
        </w:rPr>
        <w:t>рейтингові</w:t>
      </w:r>
      <w:proofErr w:type="spellEnd"/>
      <w:r w:rsidRPr="00C34EF9">
        <w:rPr>
          <w:szCs w:val="28"/>
        </w:rPr>
        <w:t xml:space="preserve"> </w:t>
      </w:r>
      <w:proofErr w:type="spellStart"/>
      <w:r w:rsidRPr="00C34EF9">
        <w:rPr>
          <w:szCs w:val="28"/>
        </w:rPr>
        <w:t>оцінки</w:t>
      </w:r>
      <w:proofErr w:type="spellEnd"/>
      <w:r w:rsidRPr="00C34EF9">
        <w:rPr>
          <w:szCs w:val="28"/>
        </w:rPr>
        <w:t xml:space="preserve"> </w:t>
      </w:r>
      <w:proofErr w:type="spellStart"/>
      <w:r w:rsidRPr="00C34EF9">
        <w:rPr>
          <w:szCs w:val="28"/>
        </w:rPr>
        <w:t>змістових</w:t>
      </w:r>
      <w:proofErr w:type="spellEnd"/>
      <w:r w:rsidRPr="00C34EF9">
        <w:rPr>
          <w:szCs w:val="28"/>
        </w:rPr>
        <w:t xml:space="preserve"> </w:t>
      </w:r>
      <w:proofErr w:type="spellStart"/>
      <w:r w:rsidRPr="00C34EF9">
        <w:rPr>
          <w:szCs w:val="28"/>
        </w:rPr>
        <w:t>модулів</w:t>
      </w:r>
      <w:proofErr w:type="spellEnd"/>
      <w:r w:rsidRPr="00C34EF9">
        <w:rPr>
          <w:szCs w:val="28"/>
        </w:rPr>
        <w:t xml:space="preserve"> за 100-бальною шкалою;</w:t>
      </w:r>
    </w:p>
    <w:p w14:paraId="15F29ADB" w14:textId="77777777" w:rsidR="00C34EF9" w:rsidRPr="00C34EF9" w:rsidRDefault="00C34EF9" w:rsidP="00C34EF9">
      <w:pPr>
        <w:pStyle w:val="af"/>
        <w:ind w:left="0" w:firstLine="283"/>
        <w:jc w:val="both"/>
        <w:rPr>
          <w:szCs w:val="28"/>
        </w:rPr>
      </w:pPr>
      <w:r w:rsidRPr="00C34EF9">
        <w:rPr>
          <w:szCs w:val="28"/>
        </w:rPr>
        <w:t xml:space="preserve">     </w:t>
      </w:r>
      <w:r w:rsidRPr="00C34EF9">
        <w:rPr>
          <w:b/>
          <w:szCs w:val="28"/>
          <w:lang w:val="en-US"/>
        </w:rPr>
        <w:t>n</w:t>
      </w:r>
      <w:r w:rsidRPr="00C34EF9">
        <w:rPr>
          <w:szCs w:val="28"/>
        </w:rPr>
        <w:t xml:space="preserve"> − </w:t>
      </w:r>
      <w:proofErr w:type="spellStart"/>
      <w:r w:rsidRPr="00C34EF9">
        <w:rPr>
          <w:szCs w:val="28"/>
        </w:rPr>
        <w:t>кількість</w:t>
      </w:r>
      <w:proofErr w:type="spellEnd"/>
      <w:r w:rsidRPr="00C34EF9">
        <w:rPr>
          <w:szCs w:val="28"/>
        </w:rPr>
        <w:t xml:space="preserve"> </w:t>
      </w:r>
      <w:proofErr w:type="spellStart"/>
      <w:r w:rsidRPr="00C34EF9">
        <w:rPr>
          <w:szCs w:val="28"/>
        </w:rPr>
        <w:t>змістових</w:t>
      </w:r>
      <w:proofErr w:type="spellEnd"/>
      <w:r w:rsidRPr="00C34EF9">
        <w:rPr>
          <w:szCs w:val="28"/>
        </w:rPr>
        <w:t xml:space="preserve"> </w:t>
      </w:r>
      <w:proofErr w:type="spellStart"/>
      <w:r w:rsidRPr="00C34EF9">
        <w:rPr>
          <w:szCs w:val="28"/>
        </w:rPr>
        <w:t>модулів</w:t>
      </w:r>
      <w:proofErr w:type="spellEnd"/>
      <w:r w:rsidRPr="00C34EF9">
        <w:rPr>
          <w:szCs w:val="28"/>
        </w:rPr>
        <w:t xml:space="preserve">; </w:t>
      </w:r>
    </w:p>
    <w:p w14:paraId="172B795C" w14:textId="77777777" w:rsidR="00C34EF9" w:rsidRPr="00C34EF9" w:rsidRDefault="00C34EF9" w:rsidP="00C34EF9">
      <w:pPr>
        <w:pStyle w:val="af"/>
        <w:ind w:left="0" w:firstLine="283"/>
        <w:jc w:val="both"/>
        <w:rPr>
          <w:szCs w:val="28"/>
        </w:rPr>
      </w:pPr>
      <w:r w:rsidRPr="00C34EF9">
        <w:rPr>
          <w:szCs w:val="28"/>
        </w:rPr>
        <w:t xml:space="preserve">     </w:t>
      </w:r>
      <w:proofErr w:type="gramStart"/>
      <w:r w:rsidRPr="00C34EF9">
        <w:rPr>
          <w:b/>
          <w:szCs w:val="28"/>
        </w:rPr>
        <w:t>К</w:t>
      </w:r>
      <w:r w:rsidRPr="00C34EF9">
        <w:rPr>
          <w:b/>
          <w:szCs w:val="28"/>
          <w:vertAlign w:val="superscript"/>
        </w:rPr>
        <w:t>(</w:t>
      </w:r>
      <w:proofErr w:type="gramEnd"/>
      <w:r w:rsidRPr="00C34EF9">
        <w:rPr>
          <w:b/>
          <w:szCs w:val="28"/>
          <w:vertAlign w:val="superscript"/>
        </w:rPr>
        <w:t>1)</w:t>
      </w:r>
      <w:r w:rsidRPr="00C34EF9">
        <w:rPr>
          <w:b/>
          <w:szCs w:val="28"/>
          <w:vertAlign w:val="subscript"/>
        </w:rPr>
        <w:t>ЗМ</w:t>
      </w:r>
      <w:r w:rsidRPr="00C34EF9">
        <w:rPr>
          <w:b/>
          <w:szCs w:val="28"/>
        </w:rPr>
        <w:t>, … К</w:t>
      </w:r>
      <w:r w:rsidRPr="00C34EF9">
        <w:rPr>
          <w:b/>
          <w:szCs w:val="28"/>
          <w:vertAlign w:val="superscript"/>
        </w:rPr>
        <w:t>(</w:t>
      </w:r>
      <w:r w:rsidRPr="00C34EF9">
        <w:rPr>
          <w:b/>
          <w:szCs w:val="28"/>
          <w:vertAlign w:val="superscript"/>
          <w:lang w:val="en-US"/>
        </w:rPr>
        <w:t>n</w:t>
      </w:r>
      <w:r w:rsidRPr="00C34EF9">
        <w:rPr>
          <w:b/>
          <w:szCs w:val="28"/>
          <w:vertAlign w:val="superscript"/>
        </w:rPr>
        <w:t>)</w:t>
      </w:r>
      <w:r w:rsidRPr="00C34EF9">
        <w:rPr>
          <w:b/>
          <w:szCs w:val="28"/>
          <w:vertAlign w:val="subscript"/>
        </w:rPr>
        <w:t>ЗМ</w:t>
      </w:r>
      <w:r w:rsidRPr="00C34EF9">
        <w:rPr>
          <w:szCs w:val="28"/>
          <w:vertAlign w:val="subscript"/>
        </w:rPr>
        <w:t xml:space="preserve"> </w:t>
      </w:r>
      <w:r w:rsidRPr="00C34EF9">
        <w:rPr>
          <w:szCs w:val="28"/>
        </w:rPr>
        <w:t xml:space="preserve">− </w:t>
      </w:r>
      <w:proofErr w:type="spellStart"/>
      <w:r w:rsidRPr="00C34EF9">
        <w:rPr>
          <w:szCs w:val="28"/>
        </w:rPr>
        <w:t>кількість</w:t>
      </w:r>
      <w:proofErr w:type="spellEnd"/>
      <w:r w:rsidRPr="00C34EF9">
        <w:rPr>
          <w:szCs w:val="28"/>
        </w:rPr>
        <w:t xml:space="preserve"> </w:t>
      </w:r>
      <w:proofErr w:type="spellStart"/>
      <w:r w:rsidRPr="00C34EF9">
        <w:rPr>
          <w:szCs w:val="28"/>
        </w:rPr>
        <w:t>кредитів</w:t>
      </w:r>
      <w:proofErr w:type="spellEnd"/>
      <w:r w:rsidRPr="00C34EF9">
        <w:rPr>
          <w:szCs w:val="28"/>
        </w:rPr>
        <w:t xml:space="preserve"> ЕСТ</w:t>
      </w:r>
      <w:r w:rsidRPr="00C34EF9">
        <w:rPr>
          <w:szCs w:val="28"/>
          <w:lang w:val="en-US"/>
        </w:rPr>
        <w:t>S</w:t>
      </w:r>
      <w:r w:rsidRPr="00C34EF9">
        <w:rPr>
          <w:szCs w:val="28"/>
        </w:rPr>
        <w:t xml:space="preserve">, </w:t>
      </w:r>
      <w:proofErr w:type="spellStart"/>
      <w:r w:rsidRPr="00C34EF9">
        <w:rPr>
          <w:szCs w:val="28"/>
        </w:rPr>
        <w:t>передбачених</w:t>
      </w:r>
      <w:proofErr w:type="spellEnd"/>
      <w:r w:rsidRPr="00C34EF9">
        <w:rPr>
          <w:szCs w:val="28"/>
        </w:rPr>
        <w:t xml:space="preserve"> </w:t>
      </w:r>
      <w:proofErr w:type="spellStart"/>
      <w:r w:rsidRPr="00C34EF9">
        <w:rPr>
          <w:szCs w:val="28"/>
        </w:rPr>
        <w:t>робочим</w:t>
      </w:r>
      <w:proofErr w:type="spellEnd"/>
      <w:r w:rsidRPr="00C34EF9">
        <w:rPr>
          <w:szCs w:val="28"/>
        </w:rPr>
        <w:t xml:space="preserve"> </w:t>
      </w:r>
      <w:proofErr w:type="spellStart"/>
      <w:r w:rsidRPr="00C34EF9">
        <w:rPr>
          <w:szCs w:val="28"/>
        </w:rPr>
        <w:t>навчальним</w:t>
      </w:r>
      <w:proofErr w:type="spellEnd"/>
      <w:r w:rsidRPr="00C34EF9">
        <w:rPr>
          <w:szCs w:val="28"/>
        </w:rPr>
        <w:t xml:space="preserve"> планом для </w:t>
      </w:r>
      <w:proofErr w:type="spellStart"/>
      <w:r w:rsidRPr="00C34EF9">
        <w:rPr>
          <w:szCs w:val="28"/>
        </w:rPr>
        <w:t>відповідного</w:t>
      </w:r>
      <w:proofErr w:type="spellEnd"/>
      <w:r w:rsidRPr="00C34EF9">
        <w:rPr>
          <w:szCs w:val="28"/>
        </w:rPr>
        <w:t xml:space="preserve"> </w:t>
      </w:r>
      <w:proofErr w:type="spellStart"/>
      <w:r w:rsidRPr="00C34EF9">
        <w:rPr>
          <w:szCs w:val="28"/>
        </w:rPr>
        <w:t>змістового</w:t>
      </w:r>
      <w:proofErr w:type="spellEnd"/>
      <w:r w:rsidRPr="00C34EF9">
        <w:rPr>
          <w:szCs w:val="28"/>
        </w:rPr>
        <w:t xml:space="preserve"> модуля;</w:t>
      </w:r>
    </w:p>
    <w:p w14:paraId="79DB81EE" w14:textId="77777777" w:rsidR="00C34EF9" w:rsidRPr="00C34EF9" w:rsidRDefault="00C34EF9" w:rsidP="00C34EF9">
      <w:pPr>
        <w:pStyle w:val="af"/>
        <w:ind w:left="0" w:firstLine="283"/>
        <w:jc w:val="both"/>
        <w:rPr>
          <w:szCs w:val="28"/>
          <w:lang w:val="uk-UA"/>
        </w:rPr>
      </w:pPr>
      <w:r w:rsidRPr="00C34EF9">
        <w:rPr>
          <w:szCs w:val="28"/>
        </w:rPr>
        <w:t xml:space="preserve">     </w:t>
      </w:r>
      <w:r w:rsidRPr="00C34EF9">
        <w:rPr>
          <w:b/>
          <w:szCs w:val="28"/>
        </w:rPr>
        <w:t>К</w:t>
      </w:r>
      <w:r w:rsidRPr="00C34EF9">
        <w:rPr>
          <w:b/>
          <w:szCs w:val="28"/>
          <w:vertAlign w:val="subscript"/>
        </w:rPr>
        <w:t xml:space="preserve">ДИС </w:t>
      </w:r>
      <w:r w:rsidRPr="00C34EF9">
        <w:rPr>
          <w:b/>
          <w:szCs w:val="28"/>
        </w:rPr>
        <w:t xml:space="preserve">= </w:t>
      </w:r>
      <w:proofErr w:type="gramStart"/>
      <w:r w:rsidRPr="00C34EF9">
        <w:rPr>
          <w:b/>
          <w:szCs w:val="28"/>
        </w:rPr>
        <w:t>К</w:t>
      </w:r>
      <w:r w:rsidRPr="00C34EF9">
        <w:rPr>
          <w:b/>
          <w:szCs w:val="28"/>
          <w:vertAlign w:val="superscript"/>
        </w:rPr>
        <w:t>(</w:t>
      </w:r>
      <w:proofErr w:type="gramEnd"/>
      <w:r w:rsidRPr="00C34EF9">
        <w:rPr>
          <w:b/>
          <w:szCs w:val="28"/>
          <w:vertAlign w:val="superscript"/>
        </w:rPr>
        <w:t>1)</w:t>
      </w:r>
      <w:r w:rsidRPr="00C34EF9">
        <w:rPr>
          <w:b/>
          <w:szCs w:val="28"/>
          <w:vertAlign w:val="subscript"/>
        </w:rPr>
        <w:t>ЗМ</w:t>
      </w:r>
      <w:r w:rsidRPr="00C34EF9">
        <w:rPr>
          <w:b/>
          <w:szCs w:val="28"/>
        </w:rPr>
        <w:t xml:space="preserve"> + … + К</w:t>
      </w:r>
      <w:r w:rsidRPr="00C34EF9">
        <w:rPr>
          <w:b/>
          <w:szCs w:val="28"/>
          <w:vertAlign w:val="superscript"/>
        </w:rPr>
        <w:t>(</w:t>
      </w:r>
      <w:r w:rsidRPr="00C34EF9">
        <w:rPr>
          <w:b/>
          <w:szCs w:val="28"/>
          <w:vertAlign w:val="superscript"/>
          <w:lang w:val="en-US"/>
        </w:rPr>
        <w:t>n</w:t>
      </w:r>
      <w:r w:rsidRPr="00C34EF9">
        <w:rPr>
          <w:b/>
          <w:szCs w:val="28"/>
          <w:vertAlign w:val="superscript"/>
        </w:rPr>
        <w:t>)</w:t>
      </w:r>
      <w:r w:rsidRPr="00C34EF9">
        <w:rPr>
          <w:b/>
          <w:szCs w:val="28"/>
          <w:vertAlign w:val="subscript"/>
        </w:rPr>
        <w:t>ЗМ</w:t>
      </w:r>
      <w:r w:rsidRPr="00C34EF9">
        <w:rPr>
          <w:szCs w:val="28"/>
          <w:vertAlign w:val="subscript"/>
        </w:rPr>
        <w:t xml:space="preserve"> </w:t>
      </w:r>
      <w:r w:rsidRPr="00C34EF9">
        <w:rPr>
          <w:szCs w:val="28"/>
        </w:rPr>
        <w:t xml:space="preserve">− </w:t>
      </w:r>
      <w:proofErr w:type="spellStart"/>
      <w:r w:rsidRPr="00C34EF9">
        <w:rPr>
          <w:szCs w:val="28"/>
        </w:rPr>
        <w:t>кількість</w:t>
      </w:r>
      <w:proofErr w:type="spellEnd"/>
      <w:r w:rsidRPr="00C34EF9">
        <w:rPr>
          <w:szCs w:val="28"/>
        </w:rPr>
        <w:t xml:space="preserve"> </w:t>
      </w:r>
      <w:proofErr w:type="spellStart"/>
      <w:r w:rsidRPr="00C34EF9">
        <w:rPr>
          <w:szCs w:val="28"/>
        </w:rPr>
        <w:t>кредитів</w:t>
      </w:r>
      <w:proofErr w:type="spellEnd"/>
      <w:r w:rsidRPr="00C34EF9">
        <w:rPr>
          <w:szCs w:val="28"/>
        </w:rPr>
        <w:t xml:space="preserve"> ЕСТ</w:t>
      </w:r>
      <w:r w:rsidRPr="00C34EF9">
        <w:rPr>
          <w:szCs w:val="28"/>
          <w:lang w:val="en-US"/>
        </w:rPr>
        <w:t>S</w:t>
      </w:r>
      <w:r w:rsidRPr="00C34EF9">
        <w:rPr>
          <w:szCs w:val="28"/>
        </w:rPr>
        <w:t xml:space="preserve">, </w:t>
      </w:r>
      <w:proofErr w:type="spellStart"/>
      <w:r w:rsidRPr="00C34EF9">
        <w:rPr>
          <w:szCs w:val="28"/>
        </w:rPr>
        <w:t>передбачених</w:t>
      </w:r>
      <w:proofErr w:type="spellEnd"/>
      <w:r w:rsidRPr="00C34EF9">
        <w:rPr>
          <w:szCs w:val="28"/>
        </w:rPr>
        <w:t xml:space="preserve"> </w:t>
      </w:r>
      <w:proofErr w:type="spellStart"/>
      <w:r w:rsidRPr="00C34EF9">
        <w:rPr>
          <w:szCs w:val="28"/>
        </w:rPr>
        <w:t>робочим</w:t>
      </w:r>
      <w:proofErr w:type="spellEnd"/>
      <w:r w:rsidRPr="00C34EF9">
        <w:rPr>
          <w:szCs w:val="28"/>
        </w:rPr>
        <w:t xml:space="preserve"> </w:t>
      </w:r>
      <w:proofErr w:type="spellStart"/>
      <w:r w:rsidRPr="00C34EF9">
        <w:rPr>
          <w:szCs w:val="28"/>
        </w:rPr>
        <w:t>навчальним</w:t>
      </w:r>
      <w:proofErr w:type="spellEnd"/>
      <w:r w:rsidRPr="00C34EF9">
        <w:rPr>
          <w:szCs w:val="28"/>
        </w:rPr>
        <w:t xml:space="preserve"> планом для </w:t>
      </w:r>
      <w:proofErr w:type="spellStart"/>
      <w:r w:rsidRPr="00C34EF9">
        <w:rPr>
          <w:szCs w:val="28"/>
        </w:rPr>
        <w:t>дисципліни</w:t>
      </w:r>
      <w:proofErr w:type="spellEnd"/>
      <w:r w:rsidRPr="00C34EF9">
        <w:rPr>
          <w:szCs w:val="28"/>
        </w:rPr>
        <w:t xml:space="preserve"> у поточному </w:t>
      </w:r>
      <w:proofErr w:type="spellStart"/>
      <w:r w:rsidRPr="00C34EF9">
        <w:rPr>
          <w:szCs w:val="28"/>
        </w:rPr>
        <w:t>семестрі</w:t>
      </w:r>
      <w:proofErr w:type="spellEnd"/>
      <w:r w:rsidRPr="00C34EF9">
        <w:rPr>
          <w:szCs w:val="28"/>
          <w:lang w:val="uk-UA"/>
        </w:rPr>
        <w:t>;</w:t>
      </w:r>
    </w:p>
    <w:p w14:paraId="75147A8C" w14:textId="77777777" w:rsidR="00C34EF9" w:rsidRPr="00C34EF9" w:rsidRDefault="00C34EF9" w:rsidP="00C34EF9">
      <w:pPr>
        <w:pStyle w:val="af"/>
        <w:ind w:left="0" w:firstLine="540"/>
        <w:jc w:val="both"/>
        <w:rPr>
          <w:bCs/>
          <w:iCs/>
          <w:szCs w:val="28"/>
          <w:lang w:val="uk-UA"/>
        </w:rPr>
      </w:pPr>
      <w:r w:rsidRPr="00C34EF9">
        <w:rPr>
          <w:b/>
          <w:bCs/>
          <w:szCs w:val="28"/>
          <w:lang w:val="uk-UA"/>
        </w:rPr>
        <w:t>R </w:t>
      </w:r>
      <w:r w:rsidRPr="00C34EF9">
        <w:rPr>
          <w:b/>
          <w:bCs/>
          <w:szCs w:val="28"/>
          <w:vertAlign w:val="subscript"/>
          <w:lang w:val="uk-UA"/>
        </w:rPr>
        <w:t>ДР</w:t>
      </w:r>
      <w:r w:rsidRPr="00C34EF9">
        <w:rPr>
          <w:bCs/>
          <w:iCs/>
          <w:szCs w:val="28"/>
          <w:lang w:val="uk-UA"/>
        </w:rPr>
        <w:t xml:space="preserve"> − рейтинг з додаткової роботи;</w:t>
      </w:r>
    </w:p>
    <w:p w14:paraId="2DAE4D10" w14:textId="77777777" w:rsidR="00C34EF9" w:rsidRPr="00C34EF9" w:rsidRDefault="00C34EF9" w:rsidP="00C34EF9">
      <w:pPr>
        <w:pStyle w:val="af"/>
        <w:ind w:left="0" w:firstLine="540"/>
        <w:jc w:val="both"/>
        <w:rPr>
          <w:szCs w:val="28"/>
          <w:lang w:val="uk-UA"/>
        </w:rPr>
      </w:pPr>
      <w:r w:rsidRPr="00C34EF9">
        <w:rPr>
          <w:b/>
          <w:bCs/>
          <w:szCs w:val="28"/>
          <w:lang w:val="uk-UA"/>
        </w:rPr>
        <w:t>R </w:t>
      </w:r>
      <w:r w:rsidRPr="00C34EF9">
        <w:rPr>
          <w:b/>
          <w:bCs/>
          <w:szCs w:val="28"/>
          <w:vertAlign w:val="subscript"/>
          <w:lang w:val="uk-UA"/>
        </w:rPr>
        <w:t>ШТР</w:t>
      </w:r>
      <w:r w:rsidRPr="00C34EF9">
        <w:rPr>
          <w:bCs/>
          <w:szCs w:val="28"/>
          <w:lang w:val="uk-UA"/>
        </w:rPr>
        <w:t xml:space="preserve"> − р</w:t>
      </w:r>
      <w:r w:rsidRPr="00C34EF9">
        <w:rPr>
          <w:bCs/>
          <w:iCs/>
          <w:szCs w:val="28"/>
          <w:lang w:val="uk-UA"/>
        </w:rPr>
        <w:t>ейтинг штрафний</w:t>
      </w:r>
      <w:r w:rsidRPr="00C34EF9">
        <w:rPr>
          <w:bCs/>
          <w:szCs w:val="28"/>
          <w:lang w:val="uk-UA"/>
        </w:rPr>
        <w:t>.</w:t>
      </w:r>
    </w:p>
    <w:p w14:paraId="12CF3090" w14:textId="77777777" w:rsidR="00C34EF9" w:rsidRPr="00C34EF9" w:rsidRDefault="00C34EF9" w:rsidP="00206E3C">
      <w:pPr>
        <w:pStyle w:val="af"/>
        <w:spacing w:after="0"/>
        <w:ind w:left="0" w:firstLine="720"/>
        <w:rPr>
          <w:szCs w:val="28"/>
        </w:rPr>
      </w:pPr>
      <w:r w:rsidRPr="00C34EF9">
        <w:rPr>
          <w:bCs/>
          <w:iCs/>
          <w:szCs w:val="28"/>
          <w:lang w:val="uk-UA"/>
        </w:rPr>
        <w:t>Наведену ф</w:t>
      </w:r>
      <w:proofErr w:type="spellStart"/>
      <w:r w:rsidRPr="00C34EF9">
        <w:rPr>
          <w:bCs/>
          <w:iCs/>
          <w:szCs w:val="28"/>
        </w:rPr>
        <w:t>ормулу</w:t>
      </w:r>
      <w:proofErr w:type="spellEnd"/>
      <w:r w:rsidRPr="00C34EF9">
        <w:rPr>
          <w:bCs/>
          <w:iCs/>
          <w:szCs w:val="28"/>
        </w:rPr>
        <w:t xml:space="preserve"> </w:t>
      </w:r>
      <w:proofErr w:type="spellStart"/>
      <w:r w:rsidRPr="00C34EF9">
        <w:rPr>
          <w:bCs/>
          <w:iCs/>
          <w:szCs w:val="28"/>
        </w:rPr>
        <w:t>можна</w:t>
      </w:r>
      <w:proofErr w:type="spellEnd"/>
      <w:r w:rsidRPr="00C34EF9">
        <w:rPr>
          <w:bCs/>
          <w:iCs/>
          <w:szCs w:val="28"/>
        </w:rPr>
        <w:t xml:space="preserve"> </w:t>
      </w:r>
      <w:proofErr w:type="spellStart"/>
      <w:r w:rsidRPr="00C34EF9">
        <w:rPr>
          <w:bCs/>
          <w:iCs/>
          <w:szCs w:val="28"/>
        </w:rPr>
        <w:t>спростити</w:t>
      </w:r>
      <w:proofErr w:type="spellEnd"/>
      <w:r w:rsidRPr="00C34EF9">
        <w:rPr>
          <w:bCs/>
          <w:iCs/>
          <w:szCs w:val="28"/>
        </w:rPr>
        <w:t xml:space="preserve">, </w:t>
      </w:r>
      <w:proofErr w:type="spellStart"/>
      <w:r w:rsidRPr="00C34EF9">
        <w:rPr>
          <w:bCs/>
          <w:iCs/>
          <w:szCs w:val="28"/>
        </w:rPr>
        <w:t>якщо</w:t>
      </w:r>
      <w:proofErr w:type="spellEnd"/>
      <w:r w:rsidRPr="00C34EF9">
        <w:rPr>
          <w:bCs/>
          <w:iCs/>
          <w:szCs w:val="28"/>
        </w:rPr>
        <w:t xml:space="preserve"> </w:t>
      </w:r>
      <w:proofErr w:type="spellStart"/>
      <w:r w:rsidRPr="00C34EF9">
        <w:rPr>
          <w:bCs/>
          <w:iCs/>
          <w:szCs w:val="28"/>
        </w:rPr>
        <w:t>прийняти</w:t>
      </w:r>
      <w:proofErr w:type="spellEnd"/>
      <w:r w:rsidRPr="00C34EF9">
        <w:rPr>
          <w:bCs/>
          <w:iCs/>
          <w:szCs w:val="28"/>
        </w:rPr>
        <w:t xml:space="preserve"> </w:t>
      </w:r>
      <w:r w:rsidRPr="00C34EF9">
        <w:rPr>
          <w:b/>
          <w:szCs w:val="28"/>
        </w:rPr>
        <w:t>К</w:t>
      </w:r>
      <w:r w:rsidRPr="00C34EF9">
        <w:rPr>
          <w:b/>
          <w:szCs w:val="28"/>
          <w:vertAlign w:val="superscript"/>
        </w:rPr>
        <w:t>(1)</w:t>
      </w:r>
      <w:r w:rsidRPr="00C34EF9">
        <w:rPr>
          <w:b/>
          <w:szCs w:val="28"/>
          <w:vertAlign w:val="subscript"/>
        </w:rPr>
        <w:t>ЗМ</w:t>
      </w:r>
      <w:r w:rsidRPr="00C34EF9">
        <w:rPr>
          <w:b/>
          <w:szCs w:val="28"/>
        </w:rPr>
        <w:t xml:space="preserve"> =  …= К</w:t>
      </w:r>
      <w:r w:rsidRPr="00C34EF9">
        <w:rPr>
          <w:b/>
          <w:szCs w:val="28"/>
          <w:vertAlign w:val="superscript"/>
        </w:rPr>
        <w:t>(</w:t>
      </w:r>
      <w:r w:rsidRPr="00C34EF9">
        <w:rPr>
          <w:b/>
          <w:szCs w:val="28"/>
          <w:vertAlign w:val="superscript"/>
          <w:lang w:val="en-US"/>
        </w:rPr>
        <w:t>n</w:t>
      </w:r>
      <w:r w:rsidRPr="00C34EF9">
        <w:rPr>
          <w:b/>
          <w:szCs w:val="28"/>
          <w:vertAlign w:val="superscript"/>
        </w:rPr>
        <w:t>)</w:t>
      </w:r>
      <w:r w:rsidRPr="00C34EF9">
        <w:rPr>
          <w:b/>
          <w:szCs w:val="28"/>
          <w:vertAlign w:val="subscript"/>
        </w:rPr>
        <w:t>ЗМ</w:t>
      </w:r>
      <w:r w:rsidRPr="00C34EF9">
        <w:rPr>
          <w:b/>
          <w:szCs w:val="28"/>
        </w:rPr>
        <w:t xml:space="preserve">. </w:t>
      </w:r>
      <w:proofErr w:type="spellStart"/>
      <w:r w:rsidRPr="00C34EF9">
        <w:rPr>
          <w:szCs w:val="28"/>
        </w:rPr>
        <w:t>Тоді</w:t>
      </w:r>
      <w:proofErr w:type="spellEnd"/>
      <w:r w:rsidRPr="00C34EF9">
        <w:rPr>
          <w:szCs w:val="28"/>
        </w:rPr>
        <w:t xml:space="preserve"> вона буде </w:t>
      </w:r>
      <w:proofErr w:type="spellStart"/>
      <w:r w:rsidRPr="00C34EF9">
        <w:rPr>
          <w:szCs w:val="28"/>
        </w:rPr>
        <w:t>мати</w:t>
      </w:r>
      <w:proofErr w:type="spellEnd"/>
      <w:r w:rsidRPr="00C34EF9">
        <w:rPr>
          <w:szCs w:val="28"/>
        </w:rPr>
        <w:t xml:space="preserve"> </w:t>
      </w:r>
      <w:proofErr w:type="spellStart"/>
      <w:r w:rsidRPr="00C34EF9">
        <w:rPr>
          <w:szCs w:val="28"/>
        </w:rPr>
        <w:t>вигляд</w:t>
      </w:r>
      <w:proofErr w:type="spellEnd"/>
    </w:p>
    <w:p w14:paraId="3186BE4F" w14:textId="77777777" w:rsidR="00C34EF9" w:rsidRPr="00C34EF9" w:rsidRDefault="00C34EF9" w:rsidP="00206E3C">
      <w:pPr>
        <w:pStyle w:val="af"/>
        <w:spacing w:after="0"/>
        <w:rPr>
          <w:b/>
          <w:szCs w:val="28"/>
        </w:rPr>
      </w:pPr>
      <w:r w:rsidRPr="00C34EF9">
        <w:rPr>
          <w:b/>
          <w:szCs w:val="28"/>
        </w:rPr>
        <w:lastRenderedPageBreak/>
        <w:t xml:space="preserve">                                         </w:t>
      </w:r>
      <w:r w:rsidRPr="00C34EF9">
        <w:rPr>
          <w:b/>
          <w:szCs w:val="28"/>
          <w:lang w:val="uk-UA"/>
        </w:rPr>
        <w:t xml:space="preserve">      </w:t>
      </w:r>
      <w:r w:rsidRPr="00C34EF9">
        <w:rPr>
          <w:b/>
          <w:szCs w:val="28"/>
        </w:rPr>
        <w:t xml:space="preserve">   0,7</w:t>
      </w:r>
      <w:r w:rsidRPr="00C34EF9">
        <w:rPr>
          <w:b/>
          <w:szCs w:val="28"/>
          <w:lang w:val="en-US"/>
        </w:rPr>
        <w:t>·</w:t>
      </w:r>
      <w:r w:rsidRPr="00C34EF9">
        <w:rPr>
          <w:b/>
          <w:szCs w:val="28"/>
        </w:rPr>
        <w:t xml:space="preserve"> (</w:t>
      </w:r>
      <w:proofErr w:type="gramStart"/>
      <w:r w:rsidRPr="00C34EF9">
        <w:rPr>
          <w:b/>
          <w:szCs w:val="28"/>
          <w:lang w:val="en-US"/>
        </w:rPr>
        <w:t>R</w:t>
      </w:r>
      <w:r w:rsidRPr="00C34EF9">
        <w:rPr>
          <w:b/>
          <w:szCs w:val="28"/>
          <w:vertAlign w:val="superscript"/>
        </w:rPr>
        <w:t>(</w:t>
      </w:r>
      <w:proofErr w:type="gramEnd"/>
      <w:r w:rsidRPr="00C34EF9">
        <w:rPr>
          <w:b/>
          <w:szCs w:val="28"/>
          <w:vertAlign w:val="superscript"/>
        </w:rPr>
        <w:t>1)</w:t>
      </w:r>
      <w:r w:rsidRPr="00C34EF9">
        <w:rPr>
          <w:b/>
          <w:szCs w:val="28"/>
          <w:vertAlign w:val="subscript"/>
        </w:rPr>
        <w:t>ЗМ</w:t>
      </w:r>
      <w:r w:rsidRPr="00C34EF9">
        <w:rPr>
          <w:b/>
          <w:szCs w:val="28"/>
        </w:rPr>
        <w:t xml:space="preserve">  +  ... + </w:t>
      </w:r>
      <w:r w:rsidRPr="00C34EF9">
        <w:rPr>
          <w:b/>
          <w:szCs w:val="28"/>
          <w:lang w:val="en-US"/>
        </w:rPr>
        <w:t>R</w:t>
      </w:r>
      <w:r w:rsidRPr="00C34EF9">
        <w:rPr>
          <w:b/>
          <w:szCs w:val="28"/>
          <w:vertAlign w:val="superscript"/>
        </w:rPr>
        <w:t>(</w:t>
      </w:r>
      <w:r w:rsidRPr="00C34EF9">
        <w:rPr>
          <w:b/>
          <w:szCs w:val="28"/>
          <w:vertAlign w:val="superscript"/>
          <w:lang w:val="en-US"/>
        </w:rPr>
        <w:t>n</w:t>
      </w:r>
      <w:r w:rsidRPr="00C34EF9">
        <w:rPr>
          <w:b/>
          <w:szCs w:val="28"/>
          <w:vertAlign w:val="superscript"/>
        </w:rPr>
        <w:t>)</w:t>
      </w:r>
      <w:r w:rsidRPr="00C34EF9">
        <w:rPr>
          <w:b/>
          <w:szCs w:val="28"/>
          <w:vertAlign w:val="subscript"/>
        </w:rPr>
        <w:t xml:space="preserve">ЗМ </w:t>
      </w:r>
      <w:r w:rsidRPr="00C34EF9">
        <w:rPr>
          <w:b/>
          <w:szCs w:val="28"/>
        </w:rPr>
        <w:t>)</w:t>
      </w:r>
    </w:p>
    <w:p w14:paraId="193FA6CE" w14:textId="77777777" w:rsidR="00C34EF9" w:rsidRPr="00C34EF9" w:rsidRDefault="00C34EF9" w:rsidP="00206E3C">
      <w:pPr>
        <w:pStyle w:val="af"/>
        <w:spacing w:after="0"/>
        <w:ind w:firstLine="284"/>
        <w:jc w:val="center"/>
        <w:rPr>
          <w:szCs w:val="28"/>
        </w:rPr>
      </w:pPr>
      <w:r w:rsidRPr="00C34EF9">
        <w:rPr>
          <w:b/>
          <w:szCs w:val="28"/>
          <w:lang w:val="en-US"/>
        </w:rPr>
        <w:t>R</w:t>
      </w:r>
      <w:r w:rsidRPr="00C34EF9">
        <w:rPr>
          <w:b/>
          <w:szCs w:val="28"/>
          <w:vertAlign w:val="subscript"/>
        </w:rPr>
        <w:t xml:space="preserve">НР </w:t>
      </w:r>
      <w:r w:rsidRPr="00C34EF9">
        <w:rPr>
          <w:b/>
          <w:szCs w:val="28"/>
        </w:rPr>
        <w:t xml:space="preserve">= ------------------------------------    + </w:t>
      </w:r>
      <w:r w:rsidRPr="00C34EF9">
        <w:rPr>
          <w:b/>
          <w:szCs w:val="28"/>
          <w:lang w:val="en-US"/>
        </w:rPr>
        <w:t>R</w:t>
      </w:r>
      <w:r w:rsidRPr="00C34EF9">
        <w:rPr>
          <w:b/>
          <w:szCs w:val="28"/>
          <w:vertAlign w:val="subscript"/>
        </w:rPr>
        <w:t>ДР</w:t>
      </w:r>
      <w:r w:rsidRPr="00C34EF9">
        <w:rPr>
          <w:b/>
          <w:szCs w:val="28"/>
        </w:rPr>
        <w:t xml:space="preserve"> - </w:t>
      </w:r>
      <w:r w:rsidRPr="00C34EF9">
        <w:rPr>
          <w:b/>
          <w:szCs w:val="28"/>
          <w:lang w:val="en-US"/>
        </w:rPr>
        <w:t>R</w:t>
      </w:r>
      <w:r w:rsidRPr="00C34EF9">
        <w:rPr>
          <w:b/>
          <w:szCs w:val="28"/>
          <w:vertAlign w:val="subscript"/>
        </w:rPr>
        <w:t>ШТР</w:t>
      </w:r>
      <w:r w:rsidRPr="00C34EF9">
        <w:rPr>
          <w:b/>
          <w:szCs w:val="28"/>
        </w:rPr>
        <w:t>.</w:t>
      </w:r>
    </w:p>
    <w:p w14:paraId="39EEF8F7" w14:textId="77777777" w:rsidR="00C34EF9" w:rsidRPr="00C34EF9" w:rsidRDefault="00C34EF9" w:rsidP="00206E3C">
      <w:pPr>
        <w:pStyle w:val="af"/>
        <w:spacing w:after="0"/>
        <w:rPr>
          <w:b/>
          <w:szCs w:val="28"/>
          <w:vertAlign w:val="subscript"/>
        </w:rPr>
      </w:pPr>
      <w:r w:rsidRPr="00C34EF9">
        <w:rPr>
          <w:b/>
          <w:szCs w:val="28"/>
        </w:rPr>
        <w:t xml:space="preserve">                                                  </w:t>
      </w:r>
      <w:r w:rsidRPr="00C34EF9">
        <w:rPr>
          <w:b/>
          <w:szCs w:val="28"/>
          <w:lang w:val="uk-UA"/>
        </w:rPr>
        <w:t xml:space="preserve">                </w:t>
      </w:r>
      <w:r w:rsidRPr="00C34EF9">
        <w:rPr>
          <w:b/>
          <w:szCs w:val="28"/>
        </w:rPr>
        <w:t xml:space="preserve">      </w:t>
      </w:r>
      <w:r w:rsidRPr="00C34EF9">
        <w:rPr>
          <w:b/>
          <w:szCs w:val="28"/>
          <w:lang w:val="en-US"/>
        </w:rPr>
        <w:t>n</w:t>
      </w:r>
    </w:p>
    <w:p w14:paraId="1FD1E430" w14:textId="77777777" w:rsidR="00C34EF9" w:rsidRPr="00C34EF9" w:rsidRDefault="00C34EF9" w:rsidP="00206E3C">
      <w:pPr>
        <w:widowControl w:val="0"/>
        <w:autoSpaceDE w:val="0"/>
        <w:autoSpaceDN w:val="0"/>
        <w:adjustRightInd w:val="0"/>
        <w:ind w:firstLine="600"/>
        <w:jc w:val="both"/>
        <w:rPr>
          <w:sz w:val="28"/>
          <w:szCs w:val="28"/>
          <w:lang w:val="uk-UA"/>
        </w:rPr>
      </w:pPr>
      <w:r w:rsidRPr="00C34EF9">
        <w:rPr>
          <w:b/>
          <w:bCs/>
          <w:i/>
          <w:iCs/>
          <w:sz w:val="28"/>
          <w:szCs w:val="28"/>
          <w:lang w:val="uk-UA"/>
        </w:rPr>
        <w:t>Рейтинг з додаткової роботи</w:t>
      </w:r>
      <w:r w:rsidRPr="00C34EF9">
        <w:rPr>
          <w:b/>
          <w:bCs/>
          <w:sz w:val="28"/>
          <w:szCs w:val="28"/>
          <w:lang w:val="uk-UA"/>
        </w:rPr>
        <w:t xml:space="preserve"> R </w:t>
      </w:r>
      <w:r w:rsidRPr="00C34EF9">
        <w:rPr>
          <w:b/>
          <w:bCs/>
          <w:sz w:val="28"/>
          <w:szCs w:val="28"/>
          <w:vertAlign w:val="subscript"/>
          <w:lang w:val="uk-UA"/>
        </w:rPr>
        <w:t>ДР</w:t>
      </w:r>
      <w:r w:rsidRPr="00C34EF9">
        <w:rPr>
          <w:sz w:val="28"/>
          <w:szCs w:val="28"/>
          <w:lang w:val="uk-UA"/>
        </w:rPr>
        <w:t xml:space="preserve"> додається до </w:t>
      </w:r>
      <w:r w:rsidRPr="00C34EF9">
        <w:rPr>
          <w:b/>
          <w:bCs/>
          <w:sz w:val="28"/>
          <w:szCs w:val="28"/>
          <w:lang w:val="uk-UA"/>
        </w:rPr>
        <w:t>R </w:t>
      </w:r>
      <w:r w:rsidRPr="00C34EF9">
        <w:rPr>
          <w:b/>
          <w:bCs/>
          <w:sz w:val="28"/>
          <w:szCs w:val="28"/>
          <w:vertAlign w:val="subscript"/>
          <w:lang w:val="uk-UA"/>
        </w:rPr>
        <w:t>НР</w:t>
      </w:r>
      <w:r w:rsidRPr="00C34EF9">
        <w:rPr>
          <w:sz w:val="28"/>
          <w:szCs w:val="28"/>
          <w:lang w:val="uk-UA"/>
        </w:rPr>
        <w:t xml:space="preserve"> і не може перевищувати 20 балів. Він визначається лектором і надається студентам рішенням кафедри</w:t>
      </w:r>
      <w:r w:rsidRPr="00C34EF9">
        <w:rPr>
          <w:b/>
          <w:i/>
          <w:sz w:val="28"/>
          <w:szCs w:val="28"/>
          <w:lang w:val="uk-UA"/>
        </w:rPr>
        <w:t xml:space="preserve"> </w:t>
      </w:r>
      <w:r w:rsidRPr="00C34EF9">
        <w:rPr>
          <w:sz w:val="28"/>
          <w:szCs w:val="28"/>
          <w:lang w:val="uk-UA"/>
        </w:rPr>
        <w:t xml:space="preserve">за виконання робіт, які не передбачені навчальним планом, але сприяють підвищенню рівня знань студентів з дисципліни. </w:t>
      </w:r>
    </w:p>
    <w:p w14:paraId="522BD1B7" w14:textId="77777777" w:rsidR="00C34EF9" w:rsidRPr="00C34EF9" w:rsidRDefault="00C34EF9" w:rsidP="00C34EF9">
      <w:pPr>
        <w:widowControl w:val="0"/>
        <w:autoSpaceDE w:val="0"/>
        <w:autoSpaceDN w:val="0"/>
        <w:adjustRightInd w:val="0"/>
        <w:ind w:firstLine="601"/>
        <w:jc w:val="both"/>
        <w:rPr>
          <w:sz w:val="28"/>
          <w:szCs w:val="28"/>
          <w:lang w:val="uk-UA"/>
        </w:rPr>
      </w:pPr>
      <w:r w:rsidRPr="00C34EF9">
        <w:rPr>
          <w:b/>
          <w:bCs/>
          <w:i/>
          <w:iCs/>
          <w:sz w:val="28"/>
          <w:szCs w:val="28"/>
          <w:lang w:val="uk-UA"/>
        </w:rPr>
        <w:t>Рейтинг штрафний</w:t>
      </w:r>
      <w:r w:rsidRPr="00C34EF9">
        <w:rPr>
          <w:b/>
          <w:bCs/>
          <w:sz w:val="28"/>
          <w:szCs w:val="28"/>
          <w:lang w:val="uk-UA"/>
        </w:rPr>
        <w:t xml:space="preserve"> R </w:t>
      </w:r>
      <w:r w:rsidRPr="00C34EF9">
        <w:rPr>
          <w:b/>
          <w:bCs/>
          <w:sz w:val="28"/>
          <w:szCs w:val="28"/>
          <w:vertAlign w:val="subscript"/>
          <w:lang w:val="uk-UA"/>
        </w:rPr>
        <w:t>ШТР</w:t>
      </w:r>
      <w:r w:rsidRPr="00C34EF9">
        <w:rPr>
          <w:sz w:val="28"/>
          <w:szCs w:val="28"/>
          <w:lang w:val="uk-UA"/>
        </w:rPr>
        <w:t xml:space="preserve"> не перевищує 5 балів і віднімається від</w:t>
      </w:r>
      <w:r w:rsidRPr="00C34EF9">
        <w:rPr>
          <w:b/>
          <w:bCs/>
          <w:sz w:val="28"/>
          <w:szCs w:val="28"/>
          <w:lang w:val="uk-UA"/>
        </w:rPr>
        <w:t xml:space="preserve"> R </w:t>
      </w:r>
      <w:r w:rsidRPr="00C34EF9">
        <w:rPr>
          <w:b/>
          <w:bCs/>
          <w:sz w:val="28"/>
          <w:szCs w:val="28"/>
          <w:vertAlign w:val="subscript"/>
          <w:lang w:val="uk-UA"/>
        </w:rPr>
        <w:t>НР</w:t>
      </w:r>
      <w:r w:rsidRPr="00C34EF9">
        <w:rPr>
          <w:sz w:val="28"/>
          <w:szCs w:val="28"/>
          <w:lang w:val="uk-UA"/>
        </w:rPr>
        <w:t>. Він визначається лектором і вводиться рішенням кафедри для студентів, які матеріал змістового модуля засвоїли невчасно, не дотримувалися графіка роботи, пропускали заняття тощо.</w:t>
      </w:r>
    </w:p>
    <w:p w14:paraId="76192FDF" w14:textId="77777777" w:rsidR="00C34EF9" w:rsidRPr="00C34EF9" w:rsidRDefault="00C34EF9" w:rsidP="00C34EF9">
      <w:pPr>
        <w:jc w:val="center"/>
        <w:rPr>
          <w:sz w:val="28"/>
          <w:szCs w:val="28"/>
          <w:lang w:val="uk-UA"/>
        </w:rPr>
      </w:pPr>
    </w:p>
    <w:p w14:paraId="3F4E6869" w14:textId="77777777" w:rsidR="005C0A1C" w:rsidRPr="005C0A1C" w:rsidRDefault="005C0A1C" w:rsidP="005C0A1C">
      <w:pPr>
        <w:shd w:val="clear" w:color="auto" w:fill="FFFFFF"/>
        <w:jc w:val="center"/>
        <w:rPr>
          <w:b/>
          <w:bCs/>
          <w:sz w:val="28"/>
          <w:szCs w:val="28"/>
          <w:lang w:val="uk-UA"/>
        </w:rPr>
      </w:pPr>
    </w:p>
    <w:p w14:paraId="3E085B49" w14:textId="77777777" w:rsidR="005C0A1C" w:rsidRPr="005C0A1C" w:rsidRDefault="005C0A1C" w:rsidP="005C0A1C">
      <w:pPr>
        <w:shd w:val="clear" w:color="auto" w:fill="FFFFFF"/>
        <w:jc w:val="center"/>
        <w:rPr>
          <w:b/>
          <w:bCs/>
          <w:sz w:val="28"/>
          <w:szCs w:val="28"/>
          <w:lang w:val="uk-UA"/>
        </w:rPr>
      </w:pPr>
      <w:r w:rsidRPr="005C0A1C">
        <w:rPr>
          <w:b/>
          <w:bCs/>
          <w:sz w:val="28"/>
          <w:szCs w:val="28"/>
          <w:lang w:val="uk-UA"/>
        </w:rPr>
        <w:t xml:space="preserve"> Співвідношення між рейтингом здобувача вищої освіти і національними оцінками</w:t>
      </w:r>
    </w:p>
    <w:tbl>
      <w:tblPr>
        <w:tblW w:w="7833" w:type="dxa"/>
        <w:tblInd w:w="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3095"/>
        <w:gridCol w:w="2643"/>
      </w:tblGrid>
      <w:tr w:rsidR="005C0A1C" w:rsidRPr="005C0A1C" w14:paraId="65BCAA38" w14:textId="77777777" w:rsidTr="009C470B">
        <w:trPr>
          <w:trHeight w:val="450"/>
        </w:trPr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2E2DF" w14:textId="77777777" w:rsidR="005C0A1C" w:rsidRPr="005C0A1C" w:rsidRDefault="005C0A1C" w:rsidP="005C0A1C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5C0A1C">
              <w:rPr>
                <w:b/>
                <w:bCs/>
                <w:sz w:val="28"/>
                <w:szCs w:val="28"/>
                <w:lang w:val="uk-UA"/>
              </w:rPr>
              <w:t>Рейтинг здобувача вищої освіти, бали</w:t>
            </w:r>
          </w:p>
        </w:tc>
        <w:tc>
          <w:tcPr>
            <w:tcW w:w="5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67FAB" w14:textId="77777777" w:rsidR="005C0A1C" w:rsidRPr="005C0A1C" w:rsidRDefault="005C0A1C" w:rsidP="005C0A1C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5C0A1C">
              <w:rPr>
                <w:b/>
                <w:bCs/>
                <w:sz w:val="28"/>
                <w:szCs w:val="28"/>
                <w:lang w:val="uk-UA"/>
              </w:rPr>
              <w:t>Оцінка національна за результати складання</w:t>
            </w:r>
          </w:p>
        </w:tc>
      </w:tr>
      <w:tr w:rsidR="005C0A1C" w:rsidRPr="005C0A1C" w14:paraId="516C55D8" w14:textId="77777777" w:rsidTr="009C470B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B2427" w14:textId="77777777" w:rsidR="005C0A1C" w:rsidRPr="005C0A1C" w:rsidRDefault="005C0A1C" w:rsidP="005C0A1C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69EAC" w14:textId="77777777" w:rsidR="005C0A1C" w:rsidRPr="005C0A1C" w:rsidRDefault="005C0A1C" w:rsidP="005C0A1C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5C0A1C">
              <w:rPr>
                <w:b/>
                <w:bCs/>
                <w:sz w:val="28"/>
                <w:szCs w:val="28"/>
                <w:lang w:val="uk-UA"/>
              </w:rPr>
              <w:t>екзаменів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1F04B" w14:textId="77777777" w:rsidR="005C0A1C" w:rsidRPr="005C0A1C" w:rsidRDefault="005C0A1C" w:rsidP="005C0A1C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5C0A1C">
              <w:rPr>
                <w:b/>
                <w:bCs/>
                <w:sz w:val="28"/>
                <w:szCs w:val="28"/>
                <w:lang w:val="uk-UA"/>
              </w:rPr>
              <w:t>заліків</w:t>
            </w:r>
          </w:p>
        </w:tc>
      </w:tr>
      <w:tr w:rsidR="005C0A1C" w:rsidRPr="005C0A1C" w14:paraId="607368F0" w14:textId="77777777" w:rsidTr="009C470B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62F30" w14:textId="77777777" w:rsidR="005C0A1C" w:rsidRPr="005C0A1C" w:rsidRDefault="005C0A1C" w:rsidP="005C0A1C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5C0A1C">
              <w:rPr>
                <w:b/>
                <w:bCs/>
                <w:sz w:val="28"/>
                <w:szCs w:val="28"/>
                <w:lang w:val="uk-UA"/>
              </w:rPr>
              <w:t>90 – 100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D179D" w14:textId="77777777" w:rsidR="005C0A1C" w:rsidRPr="005C0A1C" w:rsidRDefault="005C0A1C" w:rsidP="005C0A1C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5C0A1C">
              <w:rPr>
                <w:b/>
                <w:bCs/>
                <w:sz w:val="28"/>
                <w:szCs w:val="28"/>
                <w:lang w:val="uk-UA"/>
              </w:rPr>
              <w:t xml:space="preserve">відмінно  </w:t>
            </w:r>
          </w:p>
        </w:tc>
        <w:tc>
          <w:tcPr>
            <w:tcW w:w="2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86FA" w14:textId="77777777" w:rsidR="005C0A1C" w:rsidRPr="005C0A1C" w:rsidRDefault="005C0A1C" w:rsidP="005C0A1C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14:paraId="41D9ED5A" w14:textId="77777777" w:rsidR="005C0A1C" w:rsidRPr="005C0A1C" w:rsidRDefault="005C0A1C" w:rsidP="005C0A1C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5C0A1C">
              <w:rPr>
                <w:b/>
                <w:bCs/>
                <w:sz w:val="28"/>
                <w:szCs w:val="28"/>
                <w:lang w:val="uk-UA"/>
              </w:rPr>
              <w:t>зараховано</w:t>
            </w:r>
          </w:p>
        </w:tc>
      </w:tr>
      <w:tr w:rsidR="005C0A1C" w:rsidRPr="005C0A1C" w14:paraId="16C87414" w14:textId="77777777" w:rsidTr="009C470B">
        <w:trPr>
          <w:trHeight w:val="194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DB7D2" w14:textId="77777777" w:rsidR="005C0A1C" w:rsidRPr="005C0A1C" w:rsidRDefault="005C0A1C" w:rsidP="005C0A1C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5C0A1C">
              <w:rPr>
                <w:b/>
                <w:bCs/>
                <w:sz w:val="28"/>
                <w:szCs w:val="28"/>
                <w:lang w:val="uk-UA"/>
              </w:rPr>
              <w:t>74 –  89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1DE10" w14:textId="77777777" w:rsidR="005C0A1C" w:rsidRPr="005C0A1C" w:rsidRDefault="005C0A1C" w:rsidP="005C0A1C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5C0A1C">
              <w:rPr>
                <w:b/>
                <w:bCs/>
                <w:sz w:val="28"/>
                <w:szCs w:val="28"/>
                <w:lang w:val="uk-UA"/>
              </w:rPr>
              <w:t xml:space="preserve">добре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0DF6F" w14:textId="77777777" w:rsidR="005C0A1C" w:rsidRPr="005C0A1C" w:rsidRDefault="005C0A1C" w:rsidP="005C0A1C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5C0A1C" w:rsidRPr="005C0A1C" w14:paraId="7A71835F" w14:textId="77777777" w:rsidTr="009C470B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9D312" w14:textId="77777777" w:rsidR="005C0A1C" w:rsidRPr="005C0A1C" w:rsidRDefault="005C0A1C" w:rsidP="005C0A1C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5C0A1C">
              <w:rPr>
                <w:b/>
                <w:bCs/>
                <w:sz w:val="28"/>
                <w:szCs w:val="28"/>
                <w:lang w:val="uk-UA"/>
              </w:rPr>
              <w:t>60 – 73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32F09" w14:textId="77777777" w:rsidR="005C0A1C" w:rsidRPr="005C0A1C" w:rsidRDefault="005C0A1C" w:rsidP="005C0A1C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5C0A1C">
              <w:rPr>
                <w:b/>
                <w:bCs/>
                <w:sz w:val="28"/>
                <w:szCs w:val="28"/>
                <w:lang w:val="uk-UA"/>
              </w:rPr>
              <w:t xml:space="preserve">задовільно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02969" w14:textId="77777777" w:rsidR="005C0A1C" w:rsidRPr="005C0A1C" w:rsidRDefault="005C0A1C" w:rsidP="005C0A1C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5C0A1C" w:rsidRPr="005C0A1C" w14:paraId="7FE30768" w14:textId="77777777" w:rsidTr="009C470B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9D8BB" w14:textId="77777777" w:rsidR="005C0A1C" w:rsidRPr="005C0A1C" w:rsidRDefault="005C0A1C" w:rsidP="005C0A1C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5C0A1C">
              <w:rPr>
                <w:b/>
                <w:bCs/>
                <w:sz w:val="28"/>
                <w:szCs w:val="28"/>
                <w:lang w:val="uk-UA"/>
              </w:rPr>
              <w:t>0 – 59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C7CA4" w14:textId="77777777" w:rsidR="005C0A1C" w:rsidRPr="005C0A1C" w:rsidRDefault="005C0A1C" w:rsidP="005C0A1C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5C0A1C">
              <w:rPr>
                <w:b/>
                <w:bCs/>
                <w:sz w:val="28"/>
                <w:szCs w:val="28"/>
                <w:lang w:val="uk-UA"/>
              </w:rPr>
              <w:t>Незадовільно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6590D" w14:textId="77777777" w:rsidR="005C0A1C" w:rsidRPr="005C0A1C" w:rsidRDefault="005C0A1C" w:rsidP="005C0A1C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5C0A1C">
              <w:rPr>
                <w:b/>
                <w:bCs/>
                <w:sz w:val="28"/>
                <w:szCs w:val="28"/>
                <w:lang w:val="uk-UA"/>
              </w:rPr>
              <w:t xml:space="preserve">не зараховано </w:t>
            </w:r>
          </w:p>
        </w:tc>
      </w:tr>
    </w:tbl>
    <w:p w14:paraId="43A0301F" w14:textId="77777777" w:rsidR="005C0A1C" w:rsidRPr="005C0A1C" w:rsidRDefault="005C0A1C" w:rsidP="005C0A1C">
      <w:pPr>
        <w:shd w:val="clear" w:color="auto" w:fill="FFFFFF"/>
        <w:jc w:val="center"/>
        <w:rPr>
          <w:b/>
          <w:bCs/>
          <w:sz w:val="28"/>
          <w:szCs w:val="28"/>
          <w:lang w:val="uk-UA"/>
        </w:rPr>
      </w:pPr>
    </w:p>
    <w:p w14:paraId="7362E6B5" w14:textId="77777777" w:rsidR="00C34EF9" w:rsidRPr="00C34EF9" w:rsidRDefault="00C34EF9" w:rsidP="00C34EF9">
      <w:pPr>
        <w:shd w:val="clear" w:color="auto" w:fill="FFFFFF"/>
        <w:jc w:val="center"/>
        <w:rPr>
          <w:b/>
          <w:sz w:val="28"/>
          <w:szCs w:val="28"/>
          <w:lang w:val="uk-UA"/>
        </w:rPr>
      </w:pPr>
      <w:r w:rsidRPr="00C34EF9">
        <w:rPr>
          <w:b/>
          <w:sz w:val="28"/>
          <w:szCs w:val="28"/>
          <w:lang w:val="uk-UA"/>
        </w:rPr>
        <w:t>1</w:t>
      </w:r>
      <w:r w:rsidR="00DE565B">
        <w:rPr>
          <w:b/>
          <w:sz w:val="28"/>
          <w:szCs w:val="28"/>
          <w:lang w:val="en-US"/>
        </w:rPr>
        <w:t>0</w:t>
      </w:r>
      <w:r w:rsidRPr="00C34EF9">
        <w:rPr>
          <w:b/>
          <w:sz w:val="28"/>
          <w:szCs w:val="28"/>
          <w:lang w:val="uk-UA"/>
        </w:rPr>
        <w:t>. Рекомендована література</w:t>
      </w:r>
    </w:p>
    <w:p w14:paraId="3439989A" w14:textId="77777777" w:rsidR="00C34EF9" w:rsidRDefault="00C34EF9" w:rsidP="00C34EF9">
      <w:pPr>
        <w:shd w:val="clear" w:color="auto" w:fill="FFFFFF"/>
        <w:jc w:val="center"/>
        <w:rPr>
          <w:b/>
          <w:bCs/>
          <w:spacing w:val="-6"/>
          <w:sz w:val="28"/>
          <w:szCs w:val="28"/>
          <w:lang w:val="uk-UA"/>
        </w:rPr>
      </w:pPr>
      <w:r w:rsidRPr="00C34EF9">
        <w:rPr>
          <w:b/>
          <w:bCs/>
          <w:spacing w:val="-6"/>
          <w:sz w:val="28"/>
          <w:szCs w:val="28"/>
          <w:lang w:val="uk-UA"/>
        </w:rPr>
        <w:t>Базова</w:t>
      </w:r>
    </w:p>
    <w:p w14:paraId="20A026B0" w14:textId="77777777" w:rsidR="00C34EF9" w:rsidRPr="00C34EF9" w:rsidRDefault="00C34EF9" w:rsidP="00BE4A0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C34EF9">
        <w:rPr>
          <w:sz w:val="28"/>
          <w:szCs w:val="28"/>
        </w:rPr>
        <w:t xml:space="preserve">1. </w:t>
      </w:r>
      <w:proofErr w:type="spellStart"/>
      <w:r w:rsidRPr="00C34EF9">
        <w:rPr>
          <w:sz w:val="28"/>
          <w:szCs w:val="28"/>
        </w:rPr>
        <w:t>Іванченко</w:t>
      </w:r>
      <w:proofErr w:type="spellEnd"/>
      <w:r w:rsidRPr="00C34EF9">
        <w:rPr>
          <w:sz w:val="28"/>
          <w:szCs w:val="28"/>
        </w:rPr>
        <w:t xml:space="preserve"> Ф.К. </w:t>
      </w:r>
      <w:proofErr w:type="spellStart"/>
      <w:r w:rsidRPr="00C34EF9">
        <w:rPr>
          <w:sz w:val="28"/>
          <w:szCs w:val="28"/>
        </w:rPr>
        <w:t>Підйомно</w:t>
      </w:r>
      <w:proofErr w:type="spellEnd"/>
      <w:r w:rsidRPr="00C34EF9">
        <w:rPr>
          <w:sz w:val="28"/>
          <w:szCs w:val="28"/>
        </w:rPr>
        <w:t>–</w:t>
      </w:r>
      <w:proofErr w:type="spellStart"/>
      <w:r w:rsidRPr="00C34EF9">
        <w:rPr>
          <w:sz w:val="28"/>
          <w:szCs w:val="28"/>
        </w:rPr>
        <w:t>транспортні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машини</w:t>
      </w:r>
      <w:proofErr w:type="spellEnd"/>
      <w:r w:rsidRPr="00C34EF9">
        <w:rPr>
          <w:sz w:val="28"/>
          <w:szCs w:val="28"/>
        </w:rPr>
        <w:t xml:space="preserve">: </w:t>
      </w:r>
      <w:proofErr w:type="spellStart"/>
      <w:proofErr w:type="gramStart"/>
      <w:r w:rsidRPr="00C34EF9">
        <w:rPr>
          <w:sz w:val="28"/>
          <w:szCs w:val="28"/>
        </w:rPr>
        <w:t>Пі</w:t>
      </w:r>
      <w:r w:rsidR="00796A42">
        <w:rPr>
          <w:sz w:val="28"/>
          <w:szCs w:val="28"/>
        </w:rPr>
        <w:t>дручник</w:t>
      </w:r>
      <w:proofErr w:type="spellEnd"/>
      <w:r w:rsidR="00796A42">
        <w:rPr>
          <w:sz w:val="28"/>
          <w:szCs w:val="28"/>
        </w:rPr>
        <w:t>.--</w:t>
      </w:r>
      <w:proofErr w:type="gramEnd"/>
      <w:r w:rsidR="00796A42">
        <w:rPr>
          <w:sz w:val="28"/>
          <w:szCs w:val="28"/>
        </w:rPr>
        <w:t xml:space="preserve"> К.: </w:t>
      </w:r>
      <w:proofErr w:type="spellStart"/>
      <w:r w:rsidR="00796A42">
        <w:rPr>
          <w:sz w:val="28"/>
          <w:szCs w:val="28"/>
        </w:rPr>
        <w:t>Вища</w:t>
      </w:r>
      <w:proofErr w:type="spellEnd"/>
      <w:r w:rsidR="00796A42">
        <w:rPr>
          <w:sz w:val="28"/>
          <w:szCs w:val="28"/>
        </w:rPr>
        <w:t xml:space="preserve"> </w:t>
      </w:r>
      <w:proofErr w:type="spellStart"/>
      <w:r w:rsidR="00796A42">
        <w:rPr>
          <w:sz w:val="28"/>
          <w:szCs w:val="28"/>
        </w:rPr>
        <w:t>шк</w:t>
      </w:r>
      <w:proofErr w:type="spellEnd"/>
      <w:r w:rsidR="00796A42">
        <w:rPr>
          <w:sz w:val="28"/>
          <w:szCs w:val="28"/>
        </w:rPr>
        <w:t>., 1993.-</w:t>
      </w:r>
      <w:r w:rsidRPr="00C34EF9">
        <w:rPr>
          <w:sz w:val="28"/>
          <w:szCs w:val="28"/>
        </w:rPr>
        <w:t xml:space="preserve"> 413 с. </w:t>
      </w:r>
    </w:p>
    <w:p w14:paraId="3AF8E024" w14:textId="77777777" w:rsidR="00C34EF9" w:rsidRPr="00C34EF9" w:rsidRDefault="00C34EF9" w:rsidP="00BE4A09">
      <w:pPr>
        <w:spacing w:line="276" w:lineRule="auto"/>
        <w:ind w:firstLine="708"/>
        <w:jc w:val="both"/>
        <w:rPr>
          <w:sz w:val="28"/>
          <w:szCs w:val="28"/>
        </w:rPr>
      </w:pPr>
      <w:r w:rsidRPr="00C34EF9">
        <w:rPr>
          <w:sz w:val="28"/>
          <w:szCs w:val="28"/>
        </w:rPr>
        <w:t>2.</w:t>
      </w:r>
      <w:r w:rsidRPr="00C34EF9">
        <w:rPr>
          <w:rFonts w:ascii="Arial" w:hAnsi="Arial"/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Корнєєв</w:t>
      </w:r>
      <w:proofErr w:type="spellEnd"/>
      <w:r w:rsidRPr="00C34EF9">
        <w:rPr>
          <w:sz w:val="28"/>
          <w:szCs w:val="28"/>
        </w:rPr>
        <w:t xml:space="preserve"> Г.В. </w:t>
      </w:r>
      <w:proofErr w:type="spellStart"/>
      <w:r w:rsidRPr="00C34EF9">
        <w:rPr>
          <w:sz w:val="28"/>
          <w:szCs w:val="28"/>
        </w:rPr>
        <w:t>Підйомно</w:t>
      </w:r>
      <w:proofErr w:type="spellEnd"/>
      <w:r w:rsidRPr="00C34EF9">
        <w:rPr>
          <w:sz w:val="28"/>
          <w:szCs w:val="28"/>
        </w:rPr>
        <w:t>–</w:t>
      </w:r>
      <w:proofErr w:type="spellStart"/>
      <w:r w:rsidRPr="00C34EF9">
        <w:rPr>
          <w:sz w:val="28"/>
          <w:szCs w:val="28"/>
        </w:rPr>
        <w:t>транспортні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машини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безперервної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дії</w:t>
      </w:r>
      <w:proofErr w:type="spellEnd"/>
      <w:r w:rsidRPr="00C34EF9">
        <w:rPr>
          <w:sz w:val="28"/>
          <w:szCs w:val="28"/>
        </w:rPr>
        <w:t xml:space="preserve">, </w:t>
      </w:r>
      <w:proofErr w:type="spellStart"/>
      <w:r w:rsidRPr="00C34EF9">
        <w:rPr>
          <w:sz w:val="28"/>
          <w:szCs w:val="28"/>
        </w:rPr>
        <w:t>застосовувані</w:t>
      </w:r>
      <w:proofErr w:type="spellEnd"/>
      <w:r w:rsidRPr="00C34EF9">
        <w:rPr>
          <w:sz w:val="28"/>
          <w:szCs w:val="28"/>
        </w:rPr>
        <w:t xml:space="preserve"> в </w:t>
      </w:r>
      <w:proofErr w:type="spellStart"/>
      <w:r w:rsidRPr="00C34EF9">
        <w:rPr>
          <w:sz w:val="28"/>
          <w:szCs w:val="28"/>
        </w:rPr>
        <w:t>сільському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proofErr w:type="gramStart"/>
      <w:r w:rsidRPr="00C34EF9">
        <w:rPr>
          <w:sz w:val="28"/>
          <w:szCs w:val="28"/>
        </w:rPr>
        <w:t>господарстві</w:t>
      </w:r>
      <w:proofErr w:type="spellEnd"/>
      <w:r w:rsidRPr="00C34EF9">
        <w:rPr>
          <w:sz w:val="28"/>
          <w:szCs w:val="28"/>
        </w:rPr>
        <w:t>.--</w:t>
      </w:r>
      <w:proofErr w:type="gramEnd"/>
      <w:r w:rsidRPr="00C34EF9">
        <w:rPr>
          <w:sz w:val="28"/>
          <w:szCs w:val="28"/>
        </w:rPr>
        <w:t xml:space="preserve"> К.: Урожай, 1968.</w:t>
      </w:r>
    </w:p>
    <w:p w14:paraId="78BB9360" w14:textId="77777777" w:rsidR="00C34EF9" w:rsidRPr="00C34EF9" w:rsidRDefault="00C34EF9" w:rsidP="00BE4A09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C34EF9">
        <w:rPr>
          <w:sz w:val="28"/>
          <w:szCs w:val="28"/>
        </w:rPr>
        <w:t>3. Красников В.В. Подъёмно–транспортны</w:t>
      </w:r>
      <w:r w:rsidR="007A0875">
        <w:rPr>
          <w:sz w:val="28"/>
          <w:szCs w:val="28"/>
        </w:rPr>
        <w:t>е машины в сельском хозяйстве.-</w:t>
      </w:r>
      <w:r w:rsidRPr="00C34EF9">
        <w:rPr>
          <w:sz w:val="28"/>
          <w:szCs w:val="28"/>
        </w:rPr>
        <w:t xml:space="preserve">М.: Колос, 1973. </w:t>
      </w:r>
    </w:p>
    <w:p w14:paraId="4F11C2F5" w14:textId="77777777" w:rsidR="00C34EF9" w:rsidRPr="00C34EF9" w:rsidRDefault="00C34EF9" w:rsidP="00BE4A0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C34EF9">
        <w:rPr>
          <w:sz w:val="28"/>
          <w:szCs w:val="28"/>
        </w:rPr>
        <w:t xml:space="preserve">4. Правила </w:t>
      </w:r>
      <w:proofErr w:type="spellStart"/>
      <w:r w:rsidRPr="00C34EF9">
        <w:rPr>
          <w:sz w:val="28"/>
          <w:szCs w:val="28"/>
        </w:rPr>
        <w:t>будови</w:t>
      </w:r>
      <w:proofErr w:type="spellEnd"/>
      <w:r w:rsidRPr="00C34EF9">
        <w:rPr>
          <w:sz w:val="28"/>
          <w:szCs w:val="28"/>
        </w:rPr>
        <w:t xml:space="preserve"> та </w:t>
      </w:r>
      <w:proofErr w:type="spellStart"/>
      <w:r w:rsidRPr="00C34EF9">
        <w:rPr>
          <w:sz w:val="28"/>
          <w:szCs w:val="28"/>
        </w:rPr>
        <w:t>безпечної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експлуатації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вантажопідіймальних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кранів</w:t>
      </w:r>
      <w:proofErr w:type="spellEnd"/>
      <w:r w:rsidRPr="00C34EF9">
        <w:rPr>
          <w:sz w:val="28"/>
          <w:szCs w:val="28"/>
        </w:rPr>
        <w:t xml:space="preserve">. –К.: </w:t>
      </w:r>
      <w:proofErr w:type="spellStart"/>
      <w:r w:rsidRPr="00C34EF9">
        <w:rPr>
          <w:sz w:val="28"/>
          <w:szCs w:val="28"/>
        </w:rPr>
        <w:t>Госнадзорохрантруда</w:t>
      </w:r>
      <w:proofErr w:type="spellEnd"/>
      <w:r w:rsidRPr="00C34EF9">
        <w:rPr>
          <w:sz w:val="28"/>
          <w:szCs w:val="28"/>
        </w:rPr>
        <w:t xml:space="preserve"> Украины, 2004. –267 с.</w:t>
      </w:r>
    </w:p>
    <w:p w14:paraId="77711F38" w14:textId="77777777" w:rsidR="00C34EF9" w:rsidRPr="00DC3682" w:rsidRDefault="00C34EF9" w:rsidP="00BE4A09">
      <w:pPr>
        <w:spacing w:line="276" w:lineRule="auto"/>
        <w:ind w:firstLine="720"/>
        <w:jc w:val="both"/>
        <w:rPr>
          <w:sz w:val="28"/>
          <w:szCs w:val="28"/>
        </w:rPr>
      </w:pPr>
      <w:r w:rsidRPr="00C34EF9">
        <w:rPr>
          <w:sz w:val="28"/>
          <w:szCs w:val="28"/>
        </w:rPr>
        <w:t xml:space="preserve"> 5. Александров М.П. Подъемно–транспортные </w:t>
      </w:r>
      <w:proofErr w:type="gramStart"/>
      <w:r w:rsidRPr="00C34EF9">
        <w:rPr>
          <w:sz w:val="28"/>
          <w:szCs w:val="28"/>
        </w:rPr>
        <w:t>машины.--</w:t>
      </w:r>
      <w:proofErr w:type="gramEnd"/>
      <w:r w:rsidRPr="00C34EF9">
        <w:rPr>
          <w:sz w:val="28"/>
          <w:szCs w:val="28"/>
        </w:rPr>
        <w:t xml:space="preserve"> М</w:t>
      </w:r>
      <w:r w:rsidRPr="00DC3682">
        <w:rPr>
          <w:sz w:val="28"/>
          <w:szCs w:val="28"/>
        </w:rPr>
        <w:t xml:space="preserve">.: </w:t>
      </w:r>
      <w:r w:rsidRPr="00C34EF9">
        <w:rPr>
          <w:sz w:val="28"/>
          <w:szCs w:val="28"/>
        </w:rPr>
        <w:t>Высшая</w:t>
      </w:r>
      <w:r w:rsidRPr="00DC3682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шк</w:t>
      </w:r>
      <w:proofErr w:type="spellEnd"/>
      <w:r w:rsidRPr="00DC3682">
        <w:rPr>
          <w:sz w:val="28"/>
          <w:szCs w:val="28"/>
        </w:rPr>
        <w:t>., 1979.</w:t>
      </w:r>
    </w:p>
    <w:p w14:paraId="49C7AEF7" w14:textId="77777777" w:rsidR="00CE20C3" w:rsidRPr="007A0875" w:rsidRDefault="00CE20C3" w:rsidP="007A0875">
      <w:pPr>
        <w:ind w:firstLine="709"/>
        <w:jc w:val="both"/>
        <w:rPr>
          <w:rFonts w:eastAsiaTheme="minorHAnsi"/>
          <w:sz w:val="28"/>
          <w:szCs w:val="28"/>
          <w:lang w:val="uk-UA"/>
        </w:rPr>
      </w:pPr>
      <w:r w:rsidRPr="00DC3682">
        <w:rPr>
          <w:rFonts w:eastAsiaTheme="minorHAnsi"/>
          <w:sz w:val="28"/>
          <w:szCs w:val="28"/>
        </w:rPr>
        <w:t xml:space="preserve">6. </w:t>
      </w:r>
      <w:proofErr w:type="spellStart"/>
      <w:r w:rsidR="007A0875">
        <w:rPr>
          <w:rFonts w:eastAsiaTheme="minorHAnsi"/>
          <w:sz w:val="28"/>
          <w:szCs w:val="28"/>
          <w:lang w:val="uk-UA"/>
        </w:rPr>
        <w:t>Ловейкін</w:t>
      </w:r>
      <w:proofErr w:type="spellEnd"/>
      <w:r w:rsidR="007A0875">
        <w:rPr>
          <w:rFonts w:eastAsiaTheme="minorHAnsi"/>
          <w:sz w:val="28"/>
          <w:szCs w:val="28"/>
          <w:lang w:val="uk-UA"/>
        </w:rPr>
        <w:t xml:space="preserve"> В.С. Проектування та розрахунок механізмів </w:t>
      </w:r>
      <w:proofErr w:type="spellStart"/>
      <w:r w:rsidR="007A0875">
        <w:rPr>
          <w:rFonts w:eastAsiaTheme="minorHAnsi"/>
          <w:sz w:val="28"/>
          <w:szCs w:val="28"/>
          <w:lang w:val="uk-UA"/>
        </w:rPr>
        <w:t>підйомно</w:t>
      </w:r>
      <w:proofErr w:type="spellEnd"/>
      <w:r w:rsidR="007A0875">
        <w:rPr>
          <w:rFonts w:eastAsiaTheme="minorHAnsi"/>
          <w:sz w:val="28"/>
          <w:szCs w:val="28"/>
          <w:lang w:val="uk-UA"/>
        </w:rPr>
        <w:t xml:space="preserve">-транспортних машин. / В.С. </w:t>
      </w:r>
      <w:proofErr w:type="spellStart"/>
      <w:r w:rsidR="007A0875">
        <w:rPr>
          <w:rFonts w:eastAsiaTheme="minorHAnsi"/>
          <w:sz w:val="28"/>
          <w:szCs w:val="28"/>
          <w:lang w:val="uk-UA"/>
        </w:rPr>
        <w:t>Ловейкін</w:t>
      </w:r>
      <w:proofErr w:type="spellEnd"/>
      <w:r w:rsidR="007A0875">
        <w:rPr>
          <w:rFonts w:eastAsiaTheme="minorHAnsi"/>
          <w:sz w:val="28"/>
          <w:szCs w:val="28"/>
          <w:lang w:val="uk-UA"/>
        </w:rPr>
        <w:t>, М.М. Коробко. – К.: ЦП КОМПИНТ, 2017, 421 с.</w:t>
      </w:r>
    </w:p>
    <w:p w14:paraId="0C900AE2" w14:textId="77777777" w:rsidR="00CE20C3" w:rsidRPr="00DC3682" w:rsidRDefault="00CE20C3" w:rsidP="00CE20C3">
      <w:pPr>
        <w:rPr>
          <w:rFonts w:eastAsiaTheme="minorHAnsi"/>
          <w:sz w:val="28"/>
          <w:szCs w:val="28"/>
        </w:rPr>
      </w:pPr>
    </w:p>
    <w:p w14:paraId="0CFE28B7" w14:textId="77777777" w:rsidR="00CE20C3" w:rsidRPr="00DC3682" w:rsidRDefault="00CE20C3" w:rsidP="00CE20C3">
      <w:pPr>
        <w:jc w:val="both"/>
        <w:rPr>
          <w:sz w:val="28"/>
          <w:szCs w:val="28"/>
        </w:rPr>
      </w:pPr>
    </w:p>
    <w:p w14:paraId="0D6CB931" w14:textId="77777777" w:rsidR="00C34EF9" w:rsidRPr="00C34EF9" w:rsidRDefault="00C34EF9" w:rsidP="00BE4A09">
      <w:pPr>
        <w:shd w:val="clear" w:color="auto" w:fill="FFFFFF"/>
        <w:spacing w:line="276" w:lineRule="auto"/>
        <w:jc w:val="center"/>
        <w:rPr>
          <w:sz w:val="28"/>
          <w:szCs w:val="28"/>
          <w:lang w:val="uk-UA"/>
        </w:rPr>
      </w:pPr>
      <w:r w:rsidRPr="00C34EF9">
        <w:rPr>
          <w:b/>
          <w:bCs/>
          <w:spacing w:val="-6"/>
          <w:sz w:val="28"/>
          <w:szCs w:val="28"/>
          <w:lang w:val="uk-UA"/>
        </w:rPr>
        <w:t>Допоміжна</w:t>
      </w:r>
    </w:p>
    <w:p w14:paraId="1F0955EF" w14:textId="77777777" w:rsidR="00BE4A09" w:rsidRPr="00C34EF9" w:rsidRDefault="00BE4A09" w:rsidP="00BE4A0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>1</w:t>
      </w:r>
      <w:r w:rsidRPr="00C34EF9">
        <w:rPr>
          <w:sz w:val="28"/>
          <w:szCs w:val="28"/>
        </w:rPr>
        <w:t>. Александров М.П. Подъемно–транспортные машины. Атлас конструкций. М.: Машиностроение, 1990.</w:t>
      </w:r>
    </w:p>
    <w:p w14:paraId="44327017" w14:textId="77777777" w:rsidR="00BE4A09" w:rsidRPr="00C34EF9" w:rsidRDefault="00BE4A09" w:rsidP="00BE4A0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</w:t>
      </w:r>
      <w:r w:rsidRPr="00C34EF9">
        <w:rPr>
          <w:sz w:val="28"/>
          <w:szCs w:val="28"/>
        </w:rPr>
        <w:t>. Подъемно–транспортные машины. Атлас конструкций / Под ред. Дубинина А.С. – М.: Колос, 1985.</w:t>
      </w:r>
    </w:p>
    <w:p w14:paraId="5E02FA05" w14:textId="77777777" w:rsidR="00BE4A09" w:rsidRPr="00C34EF9" w:rsidRDefault="00BE4A09" w:rsidP="00BE4A0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</w:t>
      </w:r>
      <w:r w:rsidRPr="00C34EF9">
        <w:rPr>
          <w:sz w:val="28"/>
          <w:szCs w:val="28"/>
        </w:rPr>
        <w:t>. Спиваковский А.О. Транспортирующие машины, Атлас конструкций. – М.: Машиностроение, 1971.</w:t>
      </w:r>
    </w:p>
    <w:p w14:paraId="333E7F96" w14:textId="77777777" w:rsidR="00386573" w:rsidRPr="007A0875" w:rsidRDefault="00BE4A09" w:rsidP="007A0875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</w:t>
      </w:r>
      <w:r w:rsidRPr="00C34EF9">
        <w:rPr>
          <w:sz w:val="28"/>
          <w:szCs w:val="28"/>
        </w:rPr>
        <w:t xml:space="preserve">. Расчеты грузоподъемных и транспортирующих машин. Иванченко и </w:t>
      </w:r>
      <w:proofErr w:type="gramStart"/>
      <w:r w:rsidRPr="00C34EF9">
        <w:rPr>
          <w:sz w:val="28"/>
          <w:szCs w:val="28"/>
        </w:rPr>
        <w:t>др..</w:t>
      </w:r>
      <w:proofErr w:type="gramEnd"/>
      <w:r w:rsidRPr="00C34EF9">
        <w:rPr>
          <w:sz w:val="28"/>
          <w:szCs w:val="28"/>
        </w:rPr>
        <w:t xml:space="preserve"> – К.: </w:t>
      </w:r>
      <w:proofErr w:type="spellStart"/>
      <w:r w:rsidRPr="00C34EF9">
        <w:rPr>
          <w:sz w:val="28"/>
          <w:szCs w:val="28"/>
        </w:rPr>
        <w:t>Вища</w:t>
      </w:r>
      <w:proofErr w:type="spellEnd"/>
      <w:r w:rsidRPr="00C34EF9">
        <w:rPr>
          <w:sz w:val="28"/>
          <w:szCs w:val="28"/>
        </w:rPr>
        <w:t xml:space="preserve"> </w:t>
      </w:r>
      <w:proofErr w:type="spellStart"/>
      <w:r w:rsidRPr="00C34EF9">
        <w:rPr>
          <w:sz w:val="28"/>
          <w:szCs w:val="28"/>
        </w:rPr>
        <w:t>шк</w:t>
      </w:r>
      <w:proofErr w:type="spellEnd"/>
      <w:r w:rsidRPr="00C34EF9">
        <w:rPr>
          <w:sz w:val="28"/>
          <w:szCs w:val="28"/>
        </w:rPr>
        <w:t>., 1975. – 520 с.</w:t>
      </w:r>
    </w:p>
    <w:p w14:paraId="7FB17B4D" w14:textId="77777777" w:rsidR="00C34EF9" w:rsidRPr="00C34EF9" w:rsidRDefault="00C34EF9" w:rsidP="00C34EF9">
      <w:pPr>
        <w:ind w:left="360"/>
        <w:jc w:val="both"/>
        <w:rPr>
          <w:sz w:val="28"/>
          <w:szCs w:val="28"/>
          <w:lang w:val="uk-UA"/>
        </w:rPr>
      </w:pPr>
    </w:p>
    <w:p w14:paraId="56D422B2" w14:textId="77777777" w:rsidR="00C34EF9" w:rsidRPr="00C34EF9" w:rsidRDefault="00C34EF9" w:rsidP="00C34EF9">
      <w:pPr>
        <w:ind w:left="360"/>
        <w:jc w:val="both"/>
        <w:rPr>
          <w:sz w:val="28"/>
          <w:szCs w:val="28"/>
          <w:lang w:val="uk-UA"/>
        </w:rPr>
      </w:pPr>
    </w:p>
    <w:p w14:paraId="2343EBE5" w14:textId="77777777" w:rsidR="00C34EF9" w:rsidRPr="00C34EF9" w:rsidRDefault="00C34EF9" w:rsidP="00C34EF9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spacing w:val="-20"/>
          <w:sz w:val="28"/>
          <w:szCs w:val="28"/>
          <w:lang w:val="uk-UA"/>
        </w:rPr>
      </w:pPr>
      <w:r w:rsidRPr="00C34EF9">
        <w:rPr>
          <w:b/>
          <w:sz w:val="28"/>
          <w:szCs w:val="28"/>
          <w:lang w:val="uk-UA"/>
        </w:rPr>
        <w:t>1</w:t>
      </w:r>
      <w:r w:rsidR="00DE565B" w:rsidRPr="00DC3682">
        <w:rPr>
          <w:b/>
          <w:sz w:val="28"/>
          <w:szCs w:val="28"/>
        </w:rPr>
        <w:t>1</w:t>
      </w:r>
      <w:r w:rsidRPr="00C34EF9">
        <w:rPr>
          <w:b/>
          <w:sz w:val="28"/>
          <w:szCs w:val="28"/>
          <w:lang w:val="uk-UA"/>
        </w:rPr>
        <w:t>. Інформаційні ресурси</w:t>
      </w:r>
    </w:p>
    <w:p w14:paraId="7FBD72E0" w14:textId="77777777" w:rsidR="00C34EF9" w:rsidRPr="00796A42" w:rsidRDefault="0097767E" w:rsidP="00796A42">
      <w:pPr>
        <w:ind w:left="142" w:firstLine="425"/>
        <w:rPr>
          <w:sz w:val="28"/>
          <w:szCs w:val="28"/>
          <w:lang w:val="uk-UA"/>
        </w:rPr>
      </w:pPr>
      <w:hyperlink r:id="rId7" w:history="1">
        <w:r w:rsidR="00796A42" w:rsidRPr="00796A42">
          <w:rPr>
            <w:rStyle w:val="a8"/>
            <w:sz w:val="28"/>
            <w:szCs w:val="28"/>
            <w:lang w:val="uk-UA"/>
          </w:rPr>
          <w:t>https://en.wikipedia.org/wiki/Lifting_equipment</w:t>
        </w:r>
      </w:hyperlink>
    </w:p>
    <w:p w14:paraId="21ECEE8B" w14:textId="77777777" w:rsidR="00796A42" w:rsidRPr="00796A42" w:rsidRDefault="005C0A1C" w:rsidP="00796A42">
      <w:pPr>
        <w:ind w:left="142" w:firstLine="425"/>
        <w:rPr>
          <w:sz w:val="28"/>
          <w:szCs w:val="28"/>
          <w:lang w:val="uk-UA"/>
        </w:rPr>
      </w:pPr>
      <w:hyperlink r:id="rId8" w:history="1">
        <w:r w:rsidR="00796A42" w:rsidRPr="00796A42">
          <w:rPr>
            <w:rStyle w:val="a8"/>
            <w:sz w:val="28"/>
            <w:szCs w:val="28"/>
            <w:lang w:val="uk-UA"/>
          </w:rPr>
          <w:t>https://en.wikipedia.org/wiki/Jack_(device)</w:t>
        </w:r>
      </w:hyperlink>
    </w:p>
    <w:p w14:paraId="19880505" w14:textId="77777777" w:rsidR="00796A42" w:rsidRPr="00796A42" w:rsidRDefault="005C0A1C" w:rsidP="00796A42">
      <w:pPr>
        <w:ind w:left="142" w:firstLine="425"/>
        <w:rPr>
          <w:sz w:val="28"/>
          <w:szCs w:val="28"/>
          <w:lang w:val="uk-UA"/>
        </w:rPr>
      </w:pPr>
      <w:hyperlink r:id="rId9" w:history="1">
        <w:r w:rsidR="00796A42" w:rsidRPr="00796A42">
          <w:rPr>
            <w:rStyle w:val="a8"/>
            <w:sz w:val="28"/>
            <w:szCs w:val="28"/>
            <w:lang w:val="uk-UA"/>
          </w:rPr>
          <w:t>https://en.wikipedia.org/wiki/Block_and_tackle</w:t>
        </w:r>
      </w:hyperlink>
    </w:p>
    <w:p w14:paraId="12353EFA" w14:textId="77777777" w:rsidR="00796A42" w:rsidRPr="00796A42" w:rsidRDefault="005C0A1C" w:rsidP="00796A42">
      <w:pPr>
        <w:ind w:left="142" w:firstLine="425"/>
        <w:rPr>
          <w:sz w:val="28"/>
          <w:szCs w:val="28"/>
          <w:lang w:val="uk-UA"/>
        </w:rPr>
      </w:pPr>
      <w:hyperlink r:id="rId10" w:history="1">
        <w:r w:rsidR="00796A42" w:rsidRPr="00796A42">
          <w:rPr>
            <w:rStyle w:val="a8"/>
            <w:sz w:val="28"/>
            <w:szCs w:val="28"/>
            <w:lang w:val="uk-UA"/>
          </w:rPr>
          <w:t>https://en.wikipedia.org/wiki/Screw_(simple_machine)</w:t>
        </w:r>
      </w:hyperlink>
    </w:p>
    <w:p w14:paraId="1FBDAC1A" w14:textId="77777777" w:rsidR="00796A42" w:rsidRPr="00796A42" w:rsidRDefault="005C0A1C" w:rsidP="00796A42">
      <w:pPr>
        <w:ind w:left="142" w:firstLine="425"/>
        <w:rPr>
          <w:sz w:val="28"/>
          <w:szCs w:val="28"/>
          <w:lang w:val="uk-UA"/>
        </w:rPr>
      </w:pPr>
      <w:hyperlink r:id="rId11" w:history="1">
        <w:r w:rsidR="00796A42" w:rsidRPr="00796A42">
          <w:rPr>
            <w:rStyle w:val="a8"/>
            <w:sz w:val="28"/>
            <w:szCs w:val="28"/>
            <w:lang w:val="uk-UA"/>
          </w:rPr>
          <w:t>https://en.wikipedia.org/wiki/Gantry_crane</w:t>
        </w:r>
      </w:hyperlink>
    </w:p>
    <w:p w14:paraId="4A802C86" w14:textId="77777777" w:rsidR="00796A42" w:rsidRPr="00796A42" w:rsidRDefault="005C0A1C" w:rsidP="00796A42">
      <w:pPr>
        <w:ind w:left="142" w:firstLine="425"/>
        <w:rPr>
          <w:sz w:val="28"/>
          <w:szCs w:val="28"/>
          <w:lang w:val="uk-UA"/>
        </w:rPr>
      </w:pPr>
      <w:hyperlink r:id="rId12" w:history="1">
        <w:r w:rsidR="00796A42" w:rsidRPr="00796A42">
          <w:rPr>
            <w:rStyle w:val="a8"/>
            <w:sz w:val="28"/>
            <w:szCs w:val="28"/>
            <w:lang w:val="uk-UA"/>
          </w:rPr>
          <w:t>https://en.wikipedia.org/wiki/Overhead_crane</w:t>
        </w:r>
      </w:hyperlink>
    </w:p>
    <w:p w14:paraId="3238EAAB" w14:textId="77777777" w:rsidR="00796A42" w:rsidRPr="00796A42" w:rsidRDefault="005C0A1C" w:rsidP="00796A42">
      <w:pPr>
        <w:ind w:left="142" w:firstLine="425"/>
        <w:rPr>
          <w:sz w:val="28"/>
          <w:szCs w:val="28"/>
          <w:lang w:val="uk-UA"/>
        </w:rPr>
      </w:pPr>
      <w:hyperlink r:id="rId13" w:history="1">
        <w:r w:rsidR="00796A42" w:rsidRPr="00796A42">
          <w:rPr>
            <w:rStyle w:val="a8"/>
            <w:sz w:val="28"/>
            <w:szCs w:val="28"/>
            <w:lang w:val="uk-UA"/>
          </w:rPr>
          <w:t>https://en.wikipedia.org/wiki/Gin_pole</w:t>
        </w:r>
      </w:hyperlink>
    </w:p>
    <w:p w14:paraId="4C8F81BB" w14:textId="77777777" w:rsidR="00796A42" w:rsidRPr="00796A42" w:rsidRDefault="005C0A1C" w:rsidP="00796A42">
      <w:pPr>
        <w:ind w:left="142" w:firstLine="425"/>
        <w:rPr>
          <w:sz w:val="28"/>
          <w:szCs w:val="28"/>
          <w:lang w:val="uk-UA"/>
        </w:rPr>
      </w:pPr>
      <w:hyperlink r:id="rId14" w:history="1">
        <w:r w:rsidR="00796A42" w:rsidRPr="00796A42">
          <w:rPr>
            <w:rStyle w:val="a8"/>
            <w:sz w:val="28"/>
            <w:szCs w:val="28"/>
            <w:lang w:val="uk-UA"/>
          </w:rPr>
          <w:t>https://en.wikipedia.org/wiki/Shear_legs</w:t>
        </w:r>
      </w:hyperlink>
    </w:p>
    <w:p w14:paraId="3870B415" w14:textId="77777777" w:rsidR="00796A42" w:rsidRPr="00796A42" w:rsidRDefault="005C0A1C" w:rsidP="00796A42">
      <w:pPr>
        <w:ind w:left="142" w:firstLine="425"/>
        <w:rPr>
          <w:sz w:val="28"/>
          <w:szCs w:val="28"/>
          <w:lang w:val="uk-UA"/>
        </w:rPr>
      </w:pPr>
      <w:hyperlink r:id="rId15" w:history="1">
        <w:r w:rsidR="00796A42" w:rsidRPr="00796A42">
          <w:rPr>
            <w:rStyle w:val="a8"/>
            <w:sz w:val="28"/>
            <w:szCs w:val="28"/>
            <w:lang w:val="uk-UA"/>
          </w:rPr>
          <w:t>https://en.wikipedia.org/wiki/Floating_sheerleg</w:t>
        </w:r>
      </w:hyperlink>
    </w:p>
    <w:p w14:paraId="56B9589A" w14:textId="77777777" w:rsidR="00796A42" w:rsidRPr="00796A42" w:rsidRDefault="005C0A1C" w:rsidP="00796A42">
      <w:pPr>
        <w:ind w:left="142" w:firstLine="425"/>
        <w:rPr>
          <w:sz w:val="28"/>
          <w:szCs w:val="28"/>
          <w:lang w:val="uk-UA"/>
        </w:rPr>
      </w:pPr>
      <w:hyperlink r:id="rId16" w:history="1">
        <w:r w:rsidR="00796A42" w:rsidRPr="00796A42">
          <w:rPr>
            <w:rStyle w:val="a8"/>
            <w:sz w:val="28"/>
            <w:szCs w:val="28"/>
            <w:lang w:val="uk-UA"/>
          </w:rPr>
          <w:t>https://en.wikipedia.org/wiki/Floating_sheerleg</w:t>
        </w:r>
      </w:hyperlink>
    </w:p>
    <w:p w14:paraId="1F88F705" w14:textId="77777777" w:rsidR="00796A42" w:rsidRPr="00796A42" w:rsidRDefault="005C0A1C" w:rsidP="00796A42">
      <w:pPr>
        <w:ind w:left="142" w:firstLine="425"/>
        <w:rPr>
          <w:sz w:val="28"/>
          <w:szCs w:val="28"/>
          <w:lang w:val="uk-UA"/>
        </w:rPr>
      </w:pPr>
      <w:hyperlink r:id="rId17" w:history="1">
        <w:r w:rsidR="00796A42" w:rsidRPr="00796A42">
          <w:rPr>
            <w:rStyle w:val="a8"/>
            <w:sz w:val="28"/>
            <w:szCs w:val="28"/>
            <w:lang w:val="uk-UA"/>
          </w:rPr>
          <w:t>https://en.wikipedia.org/wiki/Crane_(machine)</w:t>
        </w:r>
      </w:hyperlink>
    </w:p>
    <w:p w14:paraId="647943F2" w14:textId="77777777" w:rsidR="007A0875" w:rsidRPr="00206E3C" w:rsidRDefault="007A0875" w:rsidP="00206E3C">
      <w:pPr>
        <w:shd w:val="clear" w:color="auto" w:fill="FFFFFF"/>
        <w:spacing w:line="276" w:lineRule="auto"/>
        <w:rPr>
          <w:b/>
          <w:bCs/>
          <w:color w:val="000000"/>
          <w:spacing w:val="-2"/>
          <w:w w:val="129"/>
          <w:sz w:val="16"/>
          <w:szCs w:val="16"/>
          <w:lang w:val="uk-UA"/>
        </w:rPr>
      </w:pPr>
    </w:p>
    <w:p w14:paraId="1B307F8C" w14:textId="77777777" w:rsidR="00337EB5" w:rsidRPr="00993BB3" w:rsidRDefault="00656A82" w:rsidP="00656A82">
      <w:pPr>
        <w:rPr>
          <w:rFonts w:eastAsiaTheme="minorHAnsi"/>
          <w:b/>
          <w:sz w:val="22"/>
          <w:szCs w:val="22"/>
          <w:lang w:val="uk-UA" w:eastAsia="en-US"/>
        </w:rPr>
      </w:pPr>
      <w:r w:rsidRPr="00656A82">
        <w:rPr>
          <w:rFonts w:eastAsiaTheme="minorHAnsi"/>
          <w:b/>
          <w:sz w:val="22"/>
          <w:szCs w:val="22"/>
          <w:lang w:val="uk-UA" w:eastAsia="en-US"/>
        </w:rPr>
        <w:t>Білет №1.</w:t>
      </w:r>
      <w:r w:rsidR="00993BB3">
        <w:rPr>
          <w:rFonts w:eastAsiaTheme="minorHAnsi"/>
          <w:b/>
          <w:sz w:val="22"/>
          <w:szCs w:val="22"/>
          <w:lang w:val="en-US" w:eastAsia="en-US"/>
        </w:rPr>
        <w:t xml:space="preserve">                                   </w:t>
      </w:r>
      <w:r w:rsidR="00993BB3">
        <w:rPr>
          <w:rFonts w:eastAsiaTheme="minorHAnsi"/>
          <w:b/>
          <w:sz w:val="22"/>
          <w:szCs w:val="22"/>
          <w:lang w:val="uk-UA" w:eastAsia="en-US"/>
        </w:rPr>
        <w:t>Контрольні питання</w:t>
      </w:r>
    </w:p>
    <w:p w14:paraId="2E99CF2A" w14:textId="77777777" w:rsidR="00656A82" w:rsidRPr="00656A82" w:rsidRDefault="00656A82" w:rsidP="00656A82">
      <w:pPr>
        <w:rPr>
          <w:rFonts w:eastAsiaTheme="minorHAnsi"/>
          <w:sz w:val="22"/>
          <w:szCs w:val="22"/>
          <w:lang w:val="uk-UA" w:eastAsia="en-US"/>
        </w:rPr>
      </w:pP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576"/>
        <w:gridCol w:w="9787"/>
      </w:tblGrid>
      <w:tr w:rsidR="00337EB5" w:rsidRPr="00337EB5" w14:paraId="1CF66C67" w14:textId="77777777" w:rsidTr="00337EB5">
        <w:trPr>
          <w:trHeight w:val="2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D45AA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9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66891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Питання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1. До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якого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блоку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закріплюється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нерухома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гілка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одинарного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поліспаста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з непарною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кратністю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?</w:t>
            </w:r>
          </w:p>
        </w:tc>
      </w:tr>
      <w:tr w:rsidR="00337EB5" w:rsidRPr="00337EB5" w14:paraId="0B42952B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96A35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C5555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нерухомого</w:t>
            </w:r>
            <w:proofErr w:type="spellEnd"/>
          </w:p>
        </w:tc>
      </w:tr>
      <w:tr w:rsidR="00337EB5" w:rsidRPr="00337EB5" w14:paraId="58D071E1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14CB2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7F35F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обвідного</w:t>
            </w:r>
            <w:proofErr w:type="spellEnd"/>
          </w:p>
        </w:tc>
      </w:tr>
      <w:tr w:rsidR="00337EB5" w:rsidRPr="00337EB5" w14:paraId="7A4F9FCE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DB402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F8073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зрівноважувального</w:t>
            </w:r>
            <w:proofErr w:type="spellEnd"/>
          </w:p>
        </w:tc>
      </w:tr>
      <w:tr w:rsidR="00337EB5" w:rsidRPr="00337EB5" w14:paraId="6068F301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28E7B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ED35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рухомого</w:t>
            </w:r>
            <w:proofErr w:type="spellEnd"/>
          </w:p>
        </w:tc>
      </w:tr>
      <w:tr w:rsidR="00337EB5" w:rsidRPr="00337EB5" w14:paraId="37139C34" w14:textId="77777777" w:rsidTr="00337EB5">
        <w:trPr>
          <w:trHeight w:val="21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F44CE" w14:textId="77777777" w:rsidR="00337EB5" w:rsidRPr="00337EB5" w:rsidRDefault="00337EB5" w:rsidP="00337EB5">
            <w:pPr>
              <w:jc w:val="right"/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</w:pPr>
          </w:p>
        </w:tc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3F6BB3" w14:textId="77777777" w:rsidR="00337EB5" w:rsidRPr="00337EB5" w:rsidRDefault="00337EB5" w:rsidP="00337EB5">
            <w:pPr>
              <w:jc w:val="right"/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</w:pPr>
          </w:p>
        </w:tc>
      </w:tr>
      <w:tr w:rsidR="00337EB5" w:rsidRPr="00337EB5" w14:paraId="2DCAB324" w14:textId="77777777" w:rsidTr="00337EB5">
        <w:trPr>
          <w:trHeight w:val="48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C3922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9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7058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Питання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2. Яка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амплітуда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коливань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у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хитних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конвеєрів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?</w:t>
            </w:r>
          </w:p>
        </w:tc>
      </w:tr>
      <w:tr w:rsidR="00337EB5" w:rsidRPr="00337EB5" w14:paraId="5061B299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73761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47322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0,5…15мм</w:t>
            </w:r>
          </w:p>
        </w:tc>
      </w:tr>
      <w:tr w:rsidR="00337EB5" w:rsidRPr="00337EB5" w14:paraId="0DEB8FB8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D69DA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2BAF8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10…150мм</w:t>
            </w:r>
          </w:p>
        </w:tc>
      </w:tr>
      <w:tr w:rsidR="00337EB5" w:rsidRPr="00337EB5" w14:paraId="5F28E070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52E3B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B6399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1,0…1,5м</w:t>
            </w:r>
          </w:p>
        </w:tc>
      </w:tr>
      <w:tr w:rsidR="00337EB5" w:rsidRPr="00337EB5" w14:paraId="515DF9A8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70C45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E75E7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 0.</w:t>
            </w:r>
            <w:r w:rsidRPr="00337EB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5</w:t>
            </w:r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…1,</w:t>
            </w:r>
            <w:r w:rsidRPr="00337EB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0</w:t>
            </w:r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м</w:t>
            </w:r>
          </w:p>
        </w:tc>
      </w:tr>
      <w:tr w:rsidR="00337EB5" w:rsidRPr="00337EB5" w14:paraId="1ED469D3" w14:textId="77777777" w:rsidTr="00337EB5">
        <w:trPr>
          <w:trHeight w:val="21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F7A99" w14:textId="77777777" w:rsidR="00337EB5" w:rsidRPr="00337EB5" w:rsidRDefault="00337EB5" w:rsidP="00337EB5">
            <w:pPr>
              <w:jc w:val="right"/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</w:pPr>
          </w:p>
        </w:tc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F0DE2" w14:textId="77777777" w:rsidR="00337EB5" w:rsidRPr="00337EB5" w:rsidRDefault="00337EB5" w:rsidP="00337EB5">
            <w:pPr>
              <w:jc w:val="right"/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</w:pPr>
          </w:p>
        </w:tc>
      </w:tr>
      <w:tr w:rsidR="00337EB5" w:rsidRPr="00337EB5" w14:paraId="11E0F50C" w14:textId="77777777" w:rsidTr="00337EB5">
        <w:trPr>
          <w:trHeight w:val="2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C8B82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9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0DB7B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Питання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3.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Які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основні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техніко-економічні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показники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роботи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вантажопідйомних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кранів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?</w:t>
            </w:r>
          </w:p>
        </w:tc>
      </w:tr>
      <w:tr w:rsidR="00337EB5" w:rsidRPr="00337EB5" w14:paraId="451DFAFF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58E78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78BE1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енергоємність</w:t>
            </w:r>
            <w:proofErr w:type="spellEnd"/>
          </w:p>
        </w:tc>
      </w:tr>
      <w:tr w:rsidR="00337EB5" w:rsidRPr="00337EB5" w14:paraId="144B6C65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2F4B0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1CB91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металоємність</w:t>
            </w:r>
            <w:proofErr w:type="spellEnd"/>
          </w:p>
        </w:tc>
      </w:tr>
      <w:tr w:rsidR="00337EB5" w:rsidRPr="00337EB5" w14:paraId="4FEF6A63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A15C4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1C716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вантажопідйомність</w:t>
            </w:r>
            <w:proofErr w:type="spellEnd"/>
          </w:p>
        </w:tc>
      </w:tr>
      <w:tr w:rsidR="00337EB5" w:rsidRPr="00337EB5" w14:paraId="55ECE652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1382D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4D284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продуктивність</w:t>
            </w:r>
            <w:proofErr w:type="spellEnd"/>
          </w:p>
        </w:tc>
      </w:tr>
      <w:tr w:rsidR="00337EB5" w:rsidRPr="00337EB5" w14:paraId="07928FC4" w14:textId="77777777" w:rsidTr="00337EB5">
        <w:trPr>
          <w:trHeight w:val="21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CC5DB" w14:textId="77777777" w:rsidR="00337EB5" w:rsidRPr="00337EB5" w:rsidRDefault="00337EB5" w:rsidP="00337EB5">
            <w:pPr>
              <w:jc w:val="right"/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</w:pPr>
          </w:p>
        </w:tc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F5C3E" w14:textId="77777777" w:rsidR="00337EB5" w:rsidRPr="00337EB5" w:rsidRDefault="00337EB5" w:rsidP="00337EB5">
            <w:pPr>
              <w:jc w:val="right"/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</w:pPr>
          </w:p>
        </w:tc>
      </w:tr>
      <w:tr w:rsidR="00337EB5" w:rsidRPr="00337EB5" w14:paraId="3B1733CC" w14:textId="77777777" w:rsidTr="00337EB5">
        <w:trPr>
          <w:trHeight w:val="2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2127E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9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C3FC5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Питання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4. Яка частота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коливань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хитних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конвеєрів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?</w:t>
            </w:r>
          </w:p>
        </w:tc>
      </w:tr>
      <w:tr w:rsidR="00337EB5" w:rsidRPr="00337EB5" w14:paraId="4219B018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ADAAD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3CFD9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&gt;3000 1/</w:t>
            </w:r>
            <w:proofErr w:type="spellStart"/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хв</w:t>
            </w:r>
            <w:proofErr w:type="spellEnd"/>
          </w:p>
        </w:tc>
      </w:tr>
      <w:tr w:rsidR="00337EB5" w:rsidRPr="00337EB5" w14:paraId="648D102C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550B9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6B867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10…30 1/</w:t>
            </w:r>
            <w:proofErr w:type="spellStart"/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хв</w:t>
            </w:r>
            <w:proofErr w:type="spellEnd"/>
          </w:p>
        </w:tc>
      </w:tr>
      <w:tr w:rsidR="00337EB5" w:rsidRPr="00337EB5" w14:paraId="205903A9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25023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9149F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450…3000 1/</w:t>
            </w:r>
            <w:proofErr w:type="spellStart"/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хв</w:t>
            </w:r>
            <w:proofErr w:type="spellEnd"/>
          </w:p>
        </w:tc>
      </w:tr>
      <w:tr w:rsidR="00337EB5" w:rsidRPr="00337EB5" w14:paraId="696FC479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E3374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8A06F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40…400 1/</w:t>
            </w:r>
            <w:proofErr w:type="spellStart"/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хв</w:t>
            </w:r>
            <w:proofErr w:type="spellEnd"/>
          </w:p>
        </w:tc>
      </w:tr>
      <w:tr w:rsidR="00337EB5" w:rsidRPr="00337EB5" w14:paraId="22A10F67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1436C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494E7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</w:tr>
      <w:tr w:rsidR="00337EB5" w:rsidRPr="00337EB5" w14:paraId="326F7E5A" w14:textId="77777777" w:rsidTr="00337EB5">
        <w:trPr>
          <w:trHeight w:val="21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D89FB6" w14:textId="77777777" w:rsidR="00337EB5" w:rsidRPr="00337EB5" w:rsidRDefault="00337EB5" w:rsidP="00337EB5">
            <w:pPr>
              <w:jc w:val="right"/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</w:pPr>
          </w:p>
        </w:tc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73D2EB" w14:textId="77777777" w:rsidR="00337EB5" w:rsidRPr="00337EB5" w:rsidRDefault="00337EB5" w:rsidP="00337EB5">
            <w:pPr>
              <w:jc w:val="right"/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</w:pPr>
          </w:p>
        </w:tc>
      </w:tr>
      <w:tr w:rsidR="00337EB5" w:rsidRPr="00337EB5" w14:paraId="11ED22E8" w14:textId="77777777" w:rsidTr="00337EB5">
        <w:trPr>
          <w:trHeight w:val="2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F1BA2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  <w:lastRenderedPageBreak/>
              <w:t>0</w:t>
            </w:r>
          </w:p>
        </w:tc>
        <w:tc>
          <w:tcPr>
            <w:tcW w:w="9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406FE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Питання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5.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Скільки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гілок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канату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намотується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на барабан у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здвоєнному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поліспасті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?</w:t>
            </w:r>
          </w:p>
        </w:tc>
      </w:tr>
      <w:tr w:rsidR="00337EB5" w:rsidRPr="00337EB5" w14:paraId="0179795E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0CF95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874E7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3</w:t>
            </w:r>
          </w:p>
        </w:tc>
      </w:tr>
      <w:tr w:rsidR="00337EB5" w:rsidRPr="00337EB5" w14:paraId="6E4F14D2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1CE83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C3662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4</w:t>
            </w:r>
          </w:p>
        </w:tc>
      </w:tr>
      <w:tr w:rsidR="00337EB5" w:rsidRPr="00337EB5" w14:paraId="2F19DE6E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E9BDC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E27CD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2</w:t>
            </w:r>
          </w:p>
        </w:tc>
      </w:tr>
      <w:tr w:rsidR="00337EB5" w:rsidRPr="00337EB5" w14:paraId="468D51AD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6FEA7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3F43C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1</w:t>
            </w:r>
          </w:p>
        </w:tc>
      </w:tr>
      <w:tr w:rsidR="00337EB5" w:rsidRPr="00337EB5" w14:paraId="13F18C3D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3364F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75415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</w:tr>
      <w:tr w:rsidR="00337EB5" w:rsidRPr="00337EB5" w14:paraId="666334AA" w14:textId="77777777" w:rsidTr="00337EB5">
        <w:trPr>
          <w:trHeight w:val="21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DB523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sz w:val="14"/>
                <w:szCs w:val="14"/>
              </w:rPr>
            </w:pPr>
          </w:p>
        </w:tc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3AC34D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sz w:val="14"/>
                <w:szCs w:val="14"/>
              </w:rPr>
            </w:pPr>
          </w:p>
        </w:tc>
      </w:tr>
      <w:tr w:rsidR="00337EB5" w:rsidRPr="00337EB5" w14:paraId="070E310A" w14:textId="77777777" w:rsidTr="00337EB5">
        <w:trPr>
          <w:trHeight w:val="2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859D8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9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B5F28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Питання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6. За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якою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формулою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визначається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продуктивність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лопатевого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метального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конвеєра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?</w:t>
            </w:r>
          </w:p>
        </w:tc>
      </w:tr>
      <w:tr w:rsidR="00337EB5" w:rsidRPr="00337EB5" w14:paraId="2CB739E5" w14:textId="77777777" w:rsidTr="00337EB5">
        <w:trPr>
          <w:trHeight w:val="46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0641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8B93E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ПDpv</w:t>
            </w:r>
            <w:r w:rsidRPr="00337EB5">
              <w:rPr>
                <w:rFonts w:ascii="Cambria Math" w:hAnsi="Cambria Math" w:cs="Cambria Math"/>
                <w:sz w:val="18"/>
                <w:szCs w:val="18"/>
              </w:rPr>
              <w:t>Ѱ</w:t>
            </w:r>
            <w:proofErr w:type="spellEnd"/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/4</w:t>
            </w:r>
          </w:p>
        </w:tc>
      </w:tr>
      <w:tr w:rsidR="00337EB5" w:rsidRPr="00337EB5" w14:paraId="0E060D42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CCC7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0A5D0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pAv</w:t>
            </w:r>
            <w:r w:rsidRPr="00337EB5">
              <w:rPr>
                <w:rFonts w:ascii="Cambria Math" w:hAnsi="Cambria Math" w:cs="Cambria Math"/>
                <w:sz w:val="18"/>
                <w:szCs w:val="18"/>
              </w:rPr>
              <w:t>Ѱ</w:t>
            </w:r>
            <w:proofErr w:type="spellEnd"/>
          </w:p>
        </w:tc>
      </w:tr>
      <w:tr w:rsidR="00337EB5" w:rsidRPr="00337EB5" w14:paraId="1D9C1175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757A6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A3765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pBhv</w:t>
            </w:r>
            <w:r w:rsidRPr="00337EB5">
              <w:rPr>
                <w:rFonts w:ascii="Cambria Math" w:hAnsi="Cambria Math" w:cs="Cambria Math"/>
                <w:sz w:val="18"/>
                <w:szCs w:val="18"/>
              </w:rPr>
              <w:t>Ѱ</w:t>
            </w:r>
            <w:proofErr w:type="spellEnd"/>
          </w:p>
        </w:tc>
      </w:tr>
      <w:tr w:rsidR="00337EB5" w:rsidRPr="00337EB5" w14:paraId="0C1E214F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68169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4CB3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piv</w:t>
            </w:r>
            <w:r w:rsidRPr="00337EB5">
              <w:rPr>
                <w:rFonts w:ascii="Cambria Math" w:hAnsi="Cambria Math" w:cs="Cambria Math"/>
                <w:sz w:val="18"/>
                <w:szCs w:val="18"/>
              </w:rPr>
              <w:t>Ѱ</w:t>
            </w:r>
            <w:proofErr w:type="spellEnd"/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/4</w:t>
            </w:r>
          </w:p>
        </w:tc>
      </w:tr>
      <w:tr w:rsidR="00337EB5" w:rsidRPr="00337EB5" w14:paraId="6546ACF3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0829A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F42E8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</w:tr>
      <w:tr w:rsidR="00337EB5" w:rsidRPr="00337EB5" w14:paraId="5018EE77" w14:textId="77777777" w:rsidTr="00337EB5">
        <w:trPr>
          <w:trHeight w:val="21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65CB0E" w14:textId="77777777" w:rsidR="00337EB5" w:rsidRPr="00337EB5" w:rsidRDefault="00337EB5" w:rsidP="00337EB5">
            <w:pPr>
              <w:jc w:val="right"/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</w:pPr>
          </w:p>
        </w:tc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2BBDB0" w14:textId="77777777" w:rsidR="00337EB5" w:rsidRPr="00337EB5" w:rsidRDefault="00337EB5" w:rsidP="00337EB5">
            <w:pPr>
              <w:jc w:val="right"/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</w:pPr>
          </w:p>
        </w:tc>
      </w:tr>
      <w:tr w:rsidR="00337EB5" w:rsidRPr="00337EB5" w14:paraId="185B011F" w14:textId="77777777" w:rsidTr="00337EB5">
        <w:trPr>
          <w:trHeight w:val="48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129CA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9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D0D10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Питання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7. Яка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амплітуда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коливань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у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вібраційних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конвеєрів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?</w:t>
            </w:r>
          </w:p>
        </w:tc>
      </w:tr>
      <w:tr w:rsidR="00337EB5" w:rsidRPr="00337EB5" w14:paraId="1C8AF5ED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6C1B9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2D0A5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0,5…15мм</w:t>
            </w:r>
          </w:p>
        </w:tc>
      </w:tr>
      <w:tr w:rsidR="00337EB5" w:rsidRPr="00337EB5" w14:paraId="1441726B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9507A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127D1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0,5…1,0м</w:t>
            </w:r>
          </w:p>
        </w:tc>
      </w:tr>
      <w:tr w:rsidR="00337EB5" w:rsidRPr="00337EB5" w14:paraId="3BC8A840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F1F28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B026A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10…150мм</w:t>
            </w:r>
          </w:p>
        </w:tc>
      </w:tr>
      <w:tr w:rsidR="00337EB5" w:rsidRPr="00337EB5" w14:paraId="57B72445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B6FF3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288CE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1,0…1,5м</w:t>
            </w:r>
          </w:p>
        </w:tc>
      </w:tr>
      <w:tr w:rsidR="00337EB5" w:rsidRPr="00337EB5" w14:paraId="472E10B6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5850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C875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</w:tr>
      <w:tr w:rsidR="00337EB5" w:rsidRPr="00337EB5" w14:paraId="7106D08D" w14:textId="77777777" w:rsidTr="00337EB5">
        <w:trPr>
          <w:trHeight w:val="21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3F8A6" w14:textId="77777777" w:rsidR="00337EB5" w:rsidRPr="00337EB5" w:rsidRDefault="00337EB5" w:rsidP="00337EB5">
            <w:pPr>
              <w:jc w:val="right"/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</w:pPr>
          </w:p>
        </w:tc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6CCAD" w14:textId="77777777" w:rsidR="00337EB5" w:rsidRPr="00337EB5" w:rsidRDefault="00337EB5" w:rsidP="00337EB5">
            <w:pPr>
              <w:jc w:val="right"/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</w:pPr>
          </w:p>
        </w:tc>
      </w:tr>
      <w:tr w:rsidR="00337EB5" w:rsidRPr="00337EB5" w14:paraId="655557F7" w14:textId="77777777" w:rsidTr="00337EB5">
        <w:trPr>
          <w:trHeight w:val="2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BAAE8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9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5F84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Питання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8. З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яких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матеріалів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виготовляють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барабани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вантажопідйомних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кранів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?</w:t>
            </w:r>
          </w:p>
        </w:tc>
      </w:tr>
      <w:tr w:rsidR="00337EB5" w:rsidRPr="00337EB5" w14:paraId="560D59D6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C993E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F9253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Сталь 45</w:t>
            </w:r>
          </w:p>
        </w:tc>
      </w:tr>
      <w:tr w:rsidR="00337EB5" w:rsidRPr="00337EB5" w14:paraId="11A8BF61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C3EDB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448C6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Сталь 25л</w:t>
            </w:r>
          </w:p>
        </w:tc>
      </w:tr>
      <w:tr w:rsidR="00337EB5" w:rsidRPr="00337EB5" w14:paraId="4F33FBE1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B200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36198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С4-18</w:t>
            </w:r>
          </w:p>
        </w:tc>
      </w:tr>
      <w:tr w:rsidR="00337EB5" w:rsidRPr="00337EB5" w14:paraId="30F4647C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2C3BA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B7A02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Сталь 20</w:t>
            </w:r>
          </w:p>
        </w:tc>
      </w:tr>
      <w:tr w:rsidR="00337EB5" w:rsidRPr="00337EB5" w14:paraId="00C3E818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FC702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26907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</w:tr>
      <w:tr w:rsidR="00337EB5" w:rsidRPr="00337EB5" w14:paraId="6B44808C" w14:textId="77777777" w:rsidTr="00337EB5">
        <w:trPr>
          <w:trHeight w:val="21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AB9D2F" w14:textId="77777777" w:rsidR="00337EB5" w:rsidRPr="00337EB5" w:rsidRDefault="00337EB5" w:rsidP="00337EB5">
            <w:pPr>
              <w:jc w:val="right"/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</w:pPr>
          </w:p>
        </w:tc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BA0452" w14:textId="77777777" w:rsidR="00337EB5" w:rsidRPr="00337EB5" w:rsidRDefault="00337EB5" w:rsidP="00337EB5">
            <w:pPr>
              <w:jc w:val="right"/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</w:pPr>
          </w:p>
        </w:tc>
      </w:tr>
      <w:tr w:rsidR="00337EB5" w:rsidRPr="00337EB5" w14:paraId="12E23B09" w14:textId="77777777" w:rsidTr="00337EB5">
        <w:trPr>
          <w:trHeight w:val="2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474FE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9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9111C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Питання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9. Яка частота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коливань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вібраційних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конвеєрів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?</w:t>
            </w:r>
          </w:p>
        </w:tc>
      </w:tr>
      <w:tr w:rsidR="00337EB5" w:rsidRPr="00337EB5" w14:paraId="6BA82622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F9646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4B246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450…3000 1/</w:t>
            </w:r>
            <w:proofErr w:type="spellStart"/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хв</w:t>
            </w:r>
            <w:proofErr w:type="spellEnd"/>
          </w:p>
        </w:tc>
      </w:tr>
      <w:tr w:rsidR="00337EB5" w:rsidRPr="00337EB5" w14:paraId="50020D73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BC61D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BFF68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&gt;3000 1/</w:t>
            </w:r>
            <w:proofErr w:type="spellStart"/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хв</w:t>
            </w:r>
            <w:proofErr w:type="spellEnd"/>
          </w:p>
        </w:tc>
      </w:tr>
      <w:tr w:rsidR="00337EB5" w:rsidRPr="00337EB5" w14:paraId="6E3F32B6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AD85B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B0441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10…30 1/</w:t>
            </w:r>
            <w:proofErr w:type="spellStart"/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хв</w:t>
            </w:r>
            <w:proofErr w:type="spellEnd"/>
          </w:p>
        </w:tc>
      </w:tr>
      <w:tr w:rsidR="00337EB5" w:rsidRPr="00337EB5" w14:paraId="4D7488E0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96F20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8CD9A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40…400 1/</w:t>
            </w:r>
            <w:proofErr w:type="spellStart"/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хв</w:t>
            </w:r>
            <w:proofErr w:type="spellEnd"/>
          </w:p>
        </w:tc>
      </w:tr>
      <w:tr w:rsidR="00337EB5" w:rsidRPr="00337EB5" w14:paraId="269AA591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3E400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E99AF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</w:tr>
      <w:tr w:rsidR="00337EB5" w:rsidRPr="00337EB5" w14:paraId="34CF6DF7" w14:textId="77777777" w:rsidTr="00337EB5">
        <w:trPr>
          <w:trHeight w:val="21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CE8119" w14:textId="77777777" w:rsidR="00337EB5" w:rsidRPr="00337EB5" w:rsidRDefault="00337EB5" w:rsidP="00337EB5">
            <w:pPr>
              <w:jc w:val="right"/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</w:pPr>
          </w:p>
        </w:tc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B5242" w14:textId="77777777" w:rsidR="00337EB5" w:rsidRPr="00337EB5" w:rsidRDefault="00337EB5" w:rsidP="00337EB5">
            <w:pPr>
              <w:jc w:val="right"/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</w:pPr>
          </w:p>
        </w:tc>
      </w:tr>
      <w:tr w:rsidR="00337EB5" w:rsidRPr="00337EB5" w14:paraId="4BC114BA" w14:textId="77777777" w:rsidTr="00337EB5">
        <w:trPr>
          <w:trHeight w:val="2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7B38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9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5C8B1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Питання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10. З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яких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матеріалів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виготовляють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гаки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вантажопідйомних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кранів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?</w:t>
            </w:r>
          </w:p>
        </w:tc>
      </w:tr>
      <w:tr w:rsidR="00337EB5" w:rsidRPr="00337EB5" w14:paraId="2F0F265F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50906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802C5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СЧ-15</w:t>
            </w:r>
          </w:p>
        </w:tc>
      </w:tr>
      <w:tr w:rsidR="00337EB5" w:rsidRPr="00337EB5" w14:paraId="189C2DDD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FC614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ED69D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Сталь 45</w:t>
            </w:r>
          </w:p>
        </w:tc>
      </w:tr>
      <w:tr w:rsidR="00337EB5" w:rsidRPr="00337EB5" w14:paraId="3DDDE86B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82F42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9C4C0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ВЧ-45-5</w:t>
            </w:r>
          </w:p>
        </w:tc>
      </w:tr>
      <w:tr w:rsidR="00337EB5" w:rsidRPr="00337EB5" w14:paraId="556AD7CF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A35A7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906E8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Сталь 20</w:t>
            </w:r>
          </w:p>
        </w:tc>
      </w:tr>
      <w:tr w:rsidR="00337EB5" w:rsidRPr="00337EB5" w14:paraId="24C94FEA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5FEC1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B3B28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</w:tr>
      <w:tr w:rsidR="00337EB5" w:rsidRPr="00337EB5" w14:paraId="0D268F93" w14:textId="77777777" w:rsidTr="00337EB5">
        <w:trPr>
          <w:trHeight w:val="21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B8A70" w14:textId="77777777" w:rsidR="00337EB5" w:rsidRPr="00337EB5" w:rsidRDefault="00337EB5" w:rsidP="00337EB5">
            <w:pPr>
              <w:jc w:val="right"/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</w:pPr>
          </w:p>
        </w:tc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CAE101" w14:textId="77777777" w:rsidR="00337EB5" w:rsidRPr="00337EB5" w:rsidRDefault="00337EB5" w:rsidP="00337EB5">
            <w:pPr>
              <w:jc w:val="right"/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</w:pPr>
          </w:p>
        </w:tc>
      </w:tr>
      <w:tr w:rsidR="00337EB5" w:rsidRPr="00337EB5" w14:paraId="6510C221" w14:textId="77777777" w:rsidTr="00337EB5">
        <w:trPr>
          <w:trHeight w:val="2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B453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val="en-US"/>
              </w:rPr>
            </w:pPr>
            <w:r w:rsidRPr="00337EB5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val="en-US"/>
              </w:rPr>
              <w:t>0</w:t>
            </w:r>
          </w:p>
        </w:tc>
        <w:tc>
          <w:tcPr>
            <w:tcW w:w="9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8974A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Питання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11.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Які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передачі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використовуються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в приводах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механізмів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підйому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кранів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?</w:t>
            </w:r>
          </w:p>
        </w:tc>
      </w:tr>
      <w:tr w:rsidR="00337EB5" w:rsidRPr="00337EB5" w14:paraId="5DFCA442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45A6F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E2420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планетарні</w:t>
            </w:r>
            <w:proofErr w:type="spellEnd"/>
          </w:p>
        </w:tc>
      </w:tr>
      <w:tr w:rsidR="00337EB5" w:rsidRPr="00337EB5" w14:paraId="68BA298A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66080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0F741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циліндричні</w:t>
            </w:r>
            <w:proofErr w:type="spellEnd"/>
          </w:p>
        </w:tc>
      </w:tr>
      <w:tr w:rsidR="00337EB5" w:rsidRPr="00337EB5" w14:paraId="50CC355E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8846D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D211D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пасові</w:t>
            </w:r>
            <w:proofErr w:type="spellEnd"/>
          </w:p>
        </w:tc>
      </w:tr>
      <w:tr w:rsidR="00337EB5" w:rsidRPr="00337EB5" w14:paraId="032638B3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83D33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0B681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черв’ячні</w:t>
            </w:r>
            <w:proofErr w:type="spellEnd"/>
          </w:p>
        </w:tc>
      </w:tr>
      <w:tr w:rsidR="00337EB5" w:rsidRPr="00337EB5" w14:paraId="099DCC0F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9E997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33966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</w:tr>
      <w:tr w:rsidR="00337EB5" w:rsidRPr="00337EB5" w14:paraId="7B92DB08" w14:textId="77777777" w:rsidTr="00337EB5">
        <w:trPr>
          <w:trHeight w:val="21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AA124D" w14:textId="77777777" w:rsidR="00337EB5" w:rsidRPr="00337EB5" w:rsidRDefault="00337EB5" w:rsidP="00337EB5">
            <w:pPr>
              <w:jc w:val="right"/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</w:pPr>
          </w:p>
        </w:tc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CC5F3" w14:textId="77777777" w:rsidR="00337EB5" w:rsidRPr="00337EB5" w:rsidRDefault="00337EB5" w:rsidP="00337EB5">
            <w:pPr>
              <w:jc w:val="right"/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</w:pPr>
          </w:p>
        </w:tc>
      </w:tr>
      <w:tr w:rsidR="00337EB5" w:rsidRPr="00337EB5" w14:paraId="0AD47514" w14:textId="77777777" w:rsidTr="00337EB5">
        <w:trPr>
          <w:trHeight w:val="2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9C75A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9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1B4DD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Питання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12. На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які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напруження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розраховують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довгі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(L&gt;3D)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барабани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?</w:t>
            </w:r>
          </w:p>
        </w:tc>
      </w:tr>
      <w:tr w:rsidR="00337EB5" w:rsidRPr="00337EB5" w14:paraId="2CF05BBF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C3E3C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C3F96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стиску</w:t>
            </w:r>
            <w:proofErr w:type="spellEnd"/>
          </w:p>
        </w:tc>
      </w:tr>
      <w:tr w:rsidR="00337EB5" w:rsidRPr="00337EB5" w14:paraId="2A4E64B2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C8AC7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4A658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згину</w:t>
            </w:r>
            <w:proofErr w:type="spellEnd"/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 xml:space="preserve">, </w:t>
            </w:r>
            <w:proofErr w:type="spellStart"/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кручення</w:t>
            </w:r>
            <w:proofErr w:type="spellEnd"/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 xml:space="preserve"> та </w:t>
            </w:r>
            <w:proofErr w:type="spellStart"/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стиску</w:t>
            </w:r>
            <w:proofErr w:type="spellEnd"/>
          </w:p>
        </w:tc>
      </w:tr>
      <w:tr w:rsidR="00337EB5" w:rsidRPr="00337EB5" w14:paraId="29318D85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DBA1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B7699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згину</w:t>
            </w:r>
            <w:proofErr w:type="spellEnd"/>
          </w:p>
        </w:tc>
      </w:tr>
      <w:tr w:rsidR="00337EB5" w:rsidRPr="00337EB5" w14:paraId="394DE62D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EFB29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6378C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кручення</w:t>
            </w:r>
            <w:proofErr w:type="spellEnd"/>
          </w:p>
        </w:tc>
      </w:tr>
      <w:tr w:rsidR="00337EB5" w:rsidRPr="00337EB5" w14:paraId="1F3388F8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30F9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7BE7C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</w:tr>
      <w:tr w:rsidR="00337EB5" w:rsidRPr="00337EB5" w14:paraId="02C33C45" w14:textId="77777777" w:rsidTr="00337EB5">
        <w:trPr>
          <w:trHeight w:val="21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A578E" w14:textId="77777777" w:rsidR="00337EB5" w:rsidRPr="00337EB5" w:rsidRDefault="00337EB5" w:rsidP="00337EB5">
            <w:pPr>
              <w:jc w:val="right"/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</w:pPr>
          </w:p>
        </w:tc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9DA4AC" w14:textId="77777777" w:rsidR="00337EB5" w:rsidRPr="00337EB5" w:rsidRDefault="00337EB5" w:rsidP="00337EB5">
            <w:pPr>
              <w:jc w:val="right"/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</w:pPr>
          </w:p>
        </w:tc>
      </w:tr>
      <w:tr w:rsidR="00337EB5" w:rsidRPr="00337EB5" w14:paraId="46E065B8" w14:textId="77777777" w:rsidTr="00337EB5">
        <w:trPr>
          <w:trHeight w:val="2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BD81E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9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EC174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Питання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13.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Які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пневмотранспортні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установки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використовуються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для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транспортування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сипких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вантажів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на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lastRenderedPageBreak/>
              <w:t>незначні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відстані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?</w:t>
            </w:r>
          </w:p>
        </w:tc>
      </w:tr>
      <w:tr w:rsidR="00337EB5" w:rsidRPr="00337EB5" w14:paraId="37E7BCDD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B10F2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EA3C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нагнітальні</w:t>
            </w:r>
            <w:proofErr w:type="spellEnd"/>
          </w:p>
        </w:tc>
      </w:tr>
      <w:tr w:rsidR="00337EB5" w:rsidRPr="00337EB5" w14:paraId="229C85EC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5458C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EED8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змішані</w:t>
            </w:r>
            <w:proofErr w:type="spellEnd"/>
          </w:p>
        </w:tc>
      </w:tr>
      <w:tr w:rsidR="00337EB5" w:rsidRPr="00337EB5" w14:paraId="58DA7DDA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A8413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9C8D6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всмоктувальні</w:t>
            </w:r>
            <w:proofErr w:type="spellEnd"/>
          </w:p>
        </w:tc>
      </w:tr>
      <w:tr w:rsidR="00337EB5" w:rsidRPr="00337EB5" w14:paraId="391AAAB5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F24E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7993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 xml:space="preserve">не </w:t>
            </w:r>
            <w:proofErr w:type="spellStart"/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використовуються</w:t>
            </w:r>
            <w:proofErr w:type="spellEnd"/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 xml:space="preserve"> </w:t>
            </w:r>
            <w:proofErr w:type="spellStart"/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взагалі</w:t>
            </w:r>
            <w:proofErr w:type="spellEnd"/>
          </w:p>
        </w:tc>
      </w:tr>
      <w:tr w:rsidR="00337EB5" w:rsidRPr="00337EB5" w14:paraId="6BFBD500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3C555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3714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</w:tr>
      <w:tr w:rsidR="00337EB5" w:rsidRPr="00337EB5" w14:paraId="6DA7FA4D" w14:textId="77777777" w:rsidTr="00337EB5">
        <w:trPr>
          <w:trHeight w:val="21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75FEE" w14:textId="77777777" w:rsidR="00337EB5" w:rsidRPr="00337EB5" w:rsidRDefault="00337EB5" w:rsidP="00337EB5">
            <w:pPr>
              <w:jc w:val="right"/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</w:pPr>
          </w:p>
        </w:tc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97FBE8" w14:textId="77777777" w:rsidR="00337EB5" w:rsidRPr="00337EB5" w:rsidRDefault="00337EB5" w:rsidP="00337EB5">
            <w:pPr>
              <w:jc w:val="right"/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</w:pPr>
          </w:p>
        </w:tc>
      </w:tr>
      <w:tr w:rsidR="00337EB5" w:rsidRPr="00337EB5" w14:paraId="38921320" w14:textId="77777777" w:rsidTr="00337EB5">
        <w:trPr>
          <w:trHeight w:val="2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A4219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9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6A91A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Питання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14. З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яких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матеріалів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виготовляють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блоки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вантажопідйомних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кранів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?</w:t>
            </w:r>
          </w:p>
        </w:tc>
      </w:tr>
      <w:tr w:rsidR="00337EB5" w:rsidRPr="00337EB5" w14:paraId="7E483A97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93CE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7363A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Сталь 20</w:t>
            </w:r>
          </w:p>
        </w:tc>
      </w:tr>
      <w:tr w:rsidR="00337EB5" w:rsidRPr="00337EB5" w14:paraId="4A3A49C4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CA5DF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42EF4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Сталь 45</w:t>
            </w:r>
          </w:p>
        </w:tc>
      </w:tr>
      <w:tr w:rsidR="00337EB5" w:rsidRPr="00337EB5" w14:paraId="31DE6982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CB93F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B85F3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Сталь 25л</w:t>
            </w:r>
          </w:p>
        </w:tc>
      </w:tr>
      <w:tr w:rsidR="00337EB5" w:rsidRPr="00337EB5" w14:paraId="04413F2E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27CD7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C0B0F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СЧ – 15</w:t>
            </w:r>
          </w:p>
        </w:tc>
      </w:tr>
      <w:tr w:rsidR="00337EB5" w:rsidRPr="00337EB5" w14:paraId="4FADF210" w14:textId="77777777" w:rsidTr="00337EB5">
        <w:trPr>
          <w:trHeight w:val="21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17D95" w14:textId="77777777" w:rsidR="00337EB5" w:rsidRPr="00337EB5" w:rsidRDefault="00337EB5" w:rsidP="00337EB5">
            <w:pPr>
              <w:jc w:val="right"/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</w:pPr>
          </w:p>
        </w:tc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BADF8" w14:textId="77777777" w:rsidR="00337EB5" w:rsidRPr="00337EB5" w:rsidRDefault="00337EB5" w:rsidP="00337EB5">
            <w:pPr>
              <w:jc w:val="right"/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</w:pPr>
          </w:p>
        </w:tc>
      </w:tr>
      <w:tr w:rsidR="00337EB5" w:rsidRPr="00337EB5" w14:paraId="283A9D73" w14:textId="77777777" w:rsidTr="00337EB5">
        <w:trPr>
          <w:trHeight w:val="2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C2A06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9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51CB2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Питання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15. За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якою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формулою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визначається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продуктивність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ківшових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елеваторів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?</w:t>
            </w:r>
          </w:p>
        </w:tc>
      </w:tr>
      <w:tr w:rsidR="00337EB5" w:rsidRPr="00337EB5" w14:paraId="08567725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714E0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B5E1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mv</w:t>
            </w:r>
            <w:proofErr w:type="spellEnd"/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/p</w:t>
            </w:r>
          </w:p>
        </w:tc>
      </w:tr>
      <w:tr w:rsidR="00337EB5" w:rsidRPr="00337EB5" w14:paraId="39D55B84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58A53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881B8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ρvC</w:t>
            </w:r>
            <w:proofErr w:type="spellEnd"/>
          </w:p>
        </w:tc>
      </w:tr>
      <w:tr w:rsidR="00337EB5" w:rsidRPr="00337EB5" w14:paraId="1917F447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4B177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90C42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ПDρv</w:t>
            </w:r>
            <w:r w:rsidRPr="00337EB5">
              <w:rPr>
                <w:rFonts w:ascii="Cambria Math" w:hAnsi="Cambria Math" w:cs="Cambria Math"/>
                <w:sz w:val="18"/>
                <w:szCs w:val="18"/>
              </w:rPr>
              <w:t>Ѱ</w:t>
            </w:r>
            <w:proofErr w:type="spellEnd"/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/4</w:t>
            </w:r>
          </w:p>
        </w:tc>
      </w:tr>
      <w:tr w:rsidR="00337EB5" w:rsidRPr="00337EB5" w14:paraId="46BB0F19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31964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1E3BF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ρAvC</w:t>
            </w:r>
            <w:proofErr w:type="spellEnd"/>
          </w:p>
        </w:tc>
      </w:tr>
      <w:tr w:rsidR="00337EB5" w:rsidRPr="00337EB5" w14:paraId="4A205046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EFD77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E675E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ρiv</w:t>
            </w:r>
            <w:r w:rsidRPr="00337EB5">
              <w:rPr>
                <w:rFonts w:ascii="Cambria Math" w:hAnsi="Cambria Math" w:cs="Cambria Math"/>
                <w:sz w:val="18"/>
                <w:szCs w:val="18"/>
              </w:rPr>
              <w:t>Ѱ</w:t>
            </w:r>
            <w:proofErr w:type="spellEnd"/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/p</w:t>
            </w:r>
          </w:p>
        </w:tc>
      </w:tr>
      <w:tr w:rsidR="00337EB5" w:rsidRPr="00337EB5" w14:paraId="12CADD8D" w14:textId="77777777" w:rsidTr="00337EB5">
        <w:trPr>
          <w:trHeight w:val="21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B46013" w14:textId="77777777" w:rsidR="00337EB5" w:rsidRPr="00337EB5" w:rsidRDefault="00337EB5" w:rsidP="00337EB5">
            <w:pPr>
              <w:jc w:val="right"/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</w:pPr>
          </w:p>
        </w:tc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D6A028" w14:textId="77777777" w:rsidR="00337EB5" w:rsidRPr="00337EB5" w:rsidRDefault="00337EB5" w:rsidP="00337EB5">
            <w:pPr>
              <w:jc w:val="right"/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</w:pPr>
          </w:p>
        </w:tc>
      </w:tr>
      <w:tr w:rsidR="00337EB5" w:rsidRPr="00337EB5" w14:paraId="53C324DD" w14:textId="77777777" w:rsidTr="00337EB5">
        <w:trPr>
          <w:trHeight w:val="2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2147C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9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89D9B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Питання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16.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Які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з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перерахованих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машин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відносяться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до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конвеєрів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без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гнучкого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тягового органу?</w:t>
            </w:r>
          </w:p>
        </w:tc>
      </w:tr>
      <w:tr w:rsidR="00337EB5" w:rsidRPr="00337EB5" w14:paraId="09C8C23B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A1F29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A1874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гвинтові</w:t>
            </w:r>
            <w:proofErr w:type="spellEnd"/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 xml:space="preserve"> </w:t>
            </w:r>
            <w:proofErr w:type="spellStart"/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конвеєри</w:t>
            </w:r>
            <w:proofErr w:type="spellEnd"/>
          </w:p>
        </w:tc>
      </w:tr>
      <w:tr w:rsidR="00337EB5" w:rsidRPr="00337EB5" w14:paraId="6F6D72D5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01739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E9B4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скребкові</w:t>
            </w:r>
            <w:proofErr w:type="spellEnd"/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 xml:space="preserve"> </w:t>
            </w:r>
            <w:proofErr w:type="spellStart"/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конвеєри</w:t>
            </w:r>
            <w:proofErr w:type="spellEnd"/>
          </w:p>
        </w:tc>
      </w:tr>
      <w:tr w:rsidR="00337EB5" w:rsidRPr="00337EB5" w14:paraId="786EDDE4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B4A6A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2BA38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ковшові</w:t>
            </w:r>
            <w:proofErr w:type="spellEnd"/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 xml:space="preserve"> </w:t>
            </w:r>
            <w:proofErr w:type="spellStart"/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елеватори</w:t>
            </w:r>
            <w:proofErr w:type="spellEnd"/>
          </w:p>
        </w:tc>
      </w:tr>
      <w:tr w:rsidR="00337EB5" w:rsidRPr="00337EB5" w14:paraId="45D60D47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3753B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52695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стрічкові</w:t>
            </w:r>
            <w:proofErr w:type="spellEnd"/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 xml:space="preserve"> </w:t>
            </w:r>
            <w:proofErr w:type="spellStart"/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конвеєри</w:t>
            </w:r>
            <w:proofErr w:type="spellEnd"/>
          </w:p>
        </w:tc>
      </w:tr>
      <w:tr w:rsidR="00337EB5" w:rsidRPr="00337EB5" w14:paraId="27794649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82CE4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F0755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інерційні</w:t>
            </w:r>
            <w:proofErr w:type="spellEnd"/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 xml:space="preserve"> </w:t>
            </w:r>
            <w:proofErr w:type="spellStart"/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конвеєри</w:t>
            </w:r>
            <w:proofErr w:type="spellEnd"/>
          </w:p>
        </w:tc>
      </w:tr>
      <w:tr w:rsidR="00337EB5" w:rsidRPr="00337EB5" w14:paraId="6049F12F" w14:textId="77777777" w:rsidTr="00337EB5">
        <w:trPr>
          <w:trHeight w:val="21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8A227A" w14:textId="77777777" w:rsidR="00337EB5" w:rsidRPr="00337EB5" w:rsidRDefault="00337EB5" w:rsidP="00337EB5">
            <w:pPr>
              <w:jc w:val="right"/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</w:pPr>
          </w:p>
        </w:tc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998DC" w14:textId="77777777" w:rsidR="00337EB5" w:rsidRPr="00337EB5" w:rsidRDefault="00337EB5" w:rsidP="00337EB5">
            <w:pPr>
              <w:jc w:val="right"/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</w:pPr>
          </w:p>
        </w:tc>
      </w:tr>
      <w:tr w:rsidR="00337EB5" w:rsidRPr="00337EB5" w14:paraId="053201E8" w14:textId="77777777" w:rsidTr="00337EB5">
        <w:trPr>
          <w:trHeight w:val="2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679EF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9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081D7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Питання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17. В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якому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місці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встановлюють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очисні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пристрої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в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стрічкових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конвеєрах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?</w:t>
            </w:r>
          </w:p>
        </w:tc>
      </w:tr>
      <w:tr w:rsidR="00337EB5" w:rsidRPr="00337EB5" w14:paraId="7EB539A0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FCADD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67938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 xml:space="preserve">над </w:t>
            </w:r>
            <w:proofErr w:type="spellStart"/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розвантажувальним</w:t>
            </w:r>
            <w:proofErr w:type="spellEnd"/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 xml:space="preserve"> барабаном</w:t>
            </w:r>
          </w:p>
        </w:tc>
      </w:tr>
      <w:tr w:rsidR="00337EB5" w:rsidRPr="00337EB5" w14:paraId="5F13E4F4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098A1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C0260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під</w:t>
            </w:r>
            <w:proofErr w:type="spellEnd"/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 xml:space="preserve"> </w:t>
            </w:r>
            <w:proofErr w:type="spellStart"/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натяжним</w:t>
            </w:r>
            <w:proofErr w:type="spellEnd"/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 xml:space="preserve"> барабаном</w:t>
            </w:r>
          </w:p>
        </w:tc>
      </w:tr>
      <w:tr w:rsidR="00337EB5" w:rsidRPr="00337EB5" w14:paraId="297EC51F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35ACE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F5578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під</w:t>
            </w:r>
            <w:proofErr w:type="spellEnd"/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 xml:space="preserve"> </w:t>
            </w:r>
            <w:proofErr w:type="spellStart"/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розвантажувальним</w:t>
            </w:r>
            <w:proofErr w:type="spellEnd"/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 xml:space="preserve"> барабаном</w:t>
            </w:r>
          </w:p>
        </w:tc>
      </w:tr>
      <w:tr w:rsidR="00337EB5" w:rsidRPr="00337EB5" w14:paraId="3C17EB96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CF8A5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BCF99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 xml:space="preserve">над </w:t>
            </w:r>
            <w:proofErr w:type="spellStart"/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натяжним</w:t>
            </w:r>
            <w:proofErr w:type="spellEnd"/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 xml:space="preserve"> барабаном</w:t>
            </w:r>
          </w:p>
        </w:tc>
      </w:tr>
      <w:tr w:rsidR="00337EB5" w:rsidRPr="00337EB5" w14:paraId="284777A3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5AC82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80151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</w:tr>
      <w:tr w:rsidR="00337EB5" w:rsidRPr="00337EB5" w14:paraId="00FDEE6B" w14:textId="77777777" w:rsidTr="00337EB5">
        <w:trPr>
          <w:trHeight w:val="21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581AE" w14:textId="77777777" w:rsidR="00337EB5" w:rsidRPr="00337EB5" w:rsidRDefault="00337EB5" w:rsidP="00337EB5">
            <w:pPr>
              <w:jc w:val="right"/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</w:pPr>
          </w:p>
        </w:tc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0CC568" w14:textId="77777777" w:rsidR="00337EB5" w:rsidRPr="00337EB5" w:rsidRDefault="00337EB5" w:rsidP="00337EB5">
            <w:pPr>
              <w:jc w:val="right"/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</w:pPr>
          </w:p>
        </w:tc>
      </w:tr>
      <w:tr w:rsidR="00337EB5" w:rsidRPr="00337EB5" w14:paraId="213C60F0" w14:textId="77777777" w:rsidTr="00337EB5">
        <w:trPr>
          <w:trHeight w:val="48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024DD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9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2E94A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Питання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18. За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якою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формулою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визначається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продуктивність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стрічкового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метального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конвеєра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?</w:t>
            </w:r>
          </w:p>
        </w:tc>
      </w:tr>
      <w:tr w:rsidR="00337EB5" w:rsidRPr="00337EB5" w14:paraId="114CF95E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F96FE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04829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ПDpv</w:t>
            </w:r>
            <w:r w:rsidRPr="00337EB5">
              <w:rPr>
                <w:rFonts w:ascii="Cambria Math" w:hAnsi="Cambria Math" w:cs="Cambria Math"/>
                <w:sz w:val="18"/>
                <w:szCs w:val="18"/>
              </w:rPr>
              <w:t>Ѱ</w:t>
            </w:r>
            <w:proofErr w:type="spellEnd"/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/4</w:t>
            </w:r>
          </w:p>
        </w:tc>
      </w:tr>
      <w:tr w:rsidR="00337EB5" w:rsidRPr="00337EB5" w14:paraId="2658A2D5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74A47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964B1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pBhv</w:t>
            </w:r>
            <w:r w:rsidRPr="00337EB5">
              <w:rPr>
                <w:rFonts w:ascii="Cambria Math" w:hAnsi="Cambria Math" w:cs="Cambria Math"/>
                <w:sz w:val="18"/>
                <w:szCs w:val="18"/>
              </w:rPr>
              <w:t>Ѱ</w:t>
            </w:r>
            <w:proofErr w:type="spellEnd"/>
          </w:p>
        </w:tc>
      </w:tr>
      <w:tr w:rsidR="00337EB5" w:rsidRPr="00337EB5" w14:paraId="12748178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B98A0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B0466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pAv</w:t>
            </w:r>
            <w:r w:rsidRPr="00337EB5">
              <w:rPr>
                <w:rFonts w:ascii="Cambria Math" w:hAnsi="Cambria Math" w:cs="Cambria Math"/>
                <w:sz w:val="18"/>
                <w:szCs w:val="18"/>
              </w:rPr>
              <w:t>Ѱ</w:t>
            </w:r>
            <w:proofErr w:type="spellEnd"/>
          </w:p>
        </w:tc>
      </w:tr>
      <w:tr w:rsidR="00337EB5" w:rsidRPr="00337EB5" w14:paraId="33D47C15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785DA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6CAF2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piv</w:t>
            </w:r>
            <w:r w:rsidRPr="00337EB5">
              <w:rPr>
                <w:rFonts w:ascii="Cambria Math" w:hAnsi="Cambria Math" w:cs="Cambria Math"/>
                <w:sz w:val="18"/>
                <w:szCs w:val="18"/>
              </w:rPr>
              <w:t>Ѱ</w:t>
            </w:r>
            <w:proofErr w:type="spellEnd"/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/4</w:t>
            </w:r>
          </w:p>
        </w:tc>
      </w:tr>
      <w:tr w:rsidR="00337EB5" w:rsidRPr="00337EB5" w14:paraId="139A2870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9071E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313C4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</w:tr>
      <w:tr w:rsidR="00337EB5" w:rsidRPr="00337EB5" w14:paraId="7FAC8A85" w14:textId="77777777" w:rsidTr="00337EB5">
        <w:trPr>
          <w:trHeight w:val="21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E0930" w14:textId="77777777" w:rsidR="00337EB5" w:rsidRPr="00337EB5" w:rsidRDefault="00337EB5" w:rsidP="00337EB5">
            <w:pPr>
              <w:jc w:val="right"/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</w:pPr>
          </w:p>
        </w:tc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832843" w14:textId="77777777" w:rsidR="00337EB5" w:rsidRPr="00337EB5" w:rsidRDefault="00337EB5" w:rsidP="00337EB5">
            <w:pPr>
              <w:jc w:val="right"/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</w:pPr>
          </w:p>
        </w:tc>
      </w:tr>
      <w:tr w:rsidR="00337EB5" w:rsidRPr="00337EB5" w14:paraId="12B70A7E" w14:textId="77777777" w:rsidTr="00337EB5">
        <w:trPr>
          <w:trHeight w:val="2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B1E02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9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AF8C8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Питання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19.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Які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з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перерахованих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властивостей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характерні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для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стрічкових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конвеєрів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?</w:t>
            </w:r>
          </w:p>
        </w:tc>
      </w:tr>
      <w:tr w:rsidR="00337EB5" w:rsidRPr="00337EB5" w14:paraId="3276A272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A44BD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BCCA4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надійність</w:t>
            </w:r>
            <w:proofErr w:type="spellEnd"/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 xml:space="preserve"> в </w:t>
            </w:r>
            <w:proofErr w:type="spellStart"/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роботі</w:t>
            </w:r>
            <w:proofErr w:type="spellEnd"/>
          </w:p>
        </w:tc>
      </w:tr>
      <w:tr w:rsidR="00337EB5" w:rsidRPr="00337EB5" w14:paraId="70E1904D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2B46D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0783C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безперервність</w:t>
            </w:r>
            <w:proofErr w:type="spellEnd"/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 xml:space="preserve"> </w:t>
            </w:r>
            <w:proofErr w:type="spellStart"/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транспортування</w:t>
            </w:r>
            <w:proofErr w:type="spellEnd"/>
          </w:p>
        </w:tc>
      </w:tr>
      <w:tr w:rsidR="00337EB5" w:rsidRPr="00337EB5" w14:paraId="5D66A3F3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9D994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CC321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низька</w:t>
            </w:r>
            <w:proofErr w:type="spellEnd"/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 xml:space="preserve"> </w:t>
            </w:r>
            <w:proofErr w:type="spellStart"/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вартість</w:t>
            </w:r>
            <w:proofErr w:type="spellEnd"/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 xml:space="preserve"> </w:t>
            </w:r>
            <w:proofErr w:type="spellStart"/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стрічки</w:t>
            </w:r>
            <w:proofErr w:type="spellEnd"/>
          </w:p>
        </w:tc>
      </w:tr>
      <w:tr w:rsidR="00337EB5" w:rsidRPr="00337EB5" w14:paraId="2E98BCC9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C8EBF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D1DB1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висока</w:t>
            </w:r>
            <w:proofErr w:type="spellEnd"/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 xml:space="preserve"> </w:t>
            </w:r>
            <w:proofErr w:type="spellStart"/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продуктивність</w:t>
            </w:r>
            <w:proofErr w:type="spellEnd"/>
          </w:p>
        </w:tc>
      </w:tr>
      <w:tr w:rsidR="00337EB5" w:rsidRPr="00337EB5" w14:paraId="6D807143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F2850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A4EDD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 xml:space="preserve">простота </w:t>
            </w:r>
            <w:proofErr w:type="spellStart"/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конструкції</w:t>
            </w:r>
            <w:proofErr w:type="spellEnd"/>
          </w:p>
        </w:tc>
      </w:tr>
      <w:tr w:rsidR="00337EB5" w:rsidRPr="00337EB5" w14:paraId="25E99145" w14:textId="77777777" w:rsidTr="00337EB5">
        <w:trPr>
          <w:trHeight w:val="21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616A4" w14:textId="77777777" w:rsidR="00337EB5" w:rsidRPr="00337EB5" w:rsidRDefault="00337EB5" w:rsidP="00337EB5">
            <w:pPr>
              <w:jc w:val="right"/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</w:pPr>
          </w:p>
        </w:tc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F82CB" w14:textId="77777777" w:rsidR="00337EB5" w:rsidRPr="00337EB5" w:rsidRDefault="00337EB5" w:rsidP="00337EB5">
            <w:pPr>
              <w:jc w:val="right"/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</w:pPr>
          </w:p>
        </w:tc>
      </w:tr>
      <w:tr w:rsidR="00337EB5" w:rsidRPr="00337EB5" w14:paraId="28AC4346" w14:textId="77777777" w:rsidTr="00337EB5">
        <w:trPr>
          <w:trHeight w:val="2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6D0B9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9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1F5B7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Питання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20.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Які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передачі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використовуються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в приводах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механізмів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підйому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кранів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?</w:t>
            </w:r>
          </w:p>
        </w:tc>
      </w:tr>
      <w:tr w:rsidR="00337EB5" w:rsidRPr="00337EB5" w14:paraId="27BFC554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DAD71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3C02A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sz w:val="18"/>
                <w:szCs w:val="18"/>
                <w:lang w:val="uk-UA"/>
              </w:rPr>
            </w:pPr>
            <w:proofErr w:type="spellStart"/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циліндричні</w:t>
            </w:r>
            <w:proofErr w:type="spellEnd"/>
          </w:p>
        </w:tc>
      </w:tr>
      <w:tr w:rsidR="00337EB5" w:rsidRPr="00337EB5" w14:paraId="1490DF6B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1F898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A97DC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sz w:val="18"/>
                <w:szCs w:val="18"/>
                <w:lang w:val="uk-UA"/>
              </w:rPr>
            </w:pPr>
            <w:r w:rsidRPr="00337EB5">
              <w:rPr>
                <w:rFonts w:ascii="Times New Roman CYR" w:hAnsi="Times New Roman CYR" w:cs="Times New Roman CYR"/>
                <w:sz w:val="18"/>
                <w:szCs w:val="18"/>
                <w:lang w:val="uk-UA"/>
              </w:rPr>
              <w:t>планетарні</w:t>
            </w:r>
          </w:p>
        </w:tc>
      </w:tr>
      <w:tr w:rsidR="00337EB5" w:rsidRPr="00337EB5" w14:paraId="40A6B8EA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C618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73F5E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sz w:val="18"/>
                <w:szCs w:val="18"/>
                <w:lang w:val="uk-UA"/>
              </w:rPr>
            </w:pPr>
            <w:r w:rsidRPr="00337EB5">
              <w:rPr>
                <w:rFonts w:ascii="Times New Roman CYR" w:hAnsi="Times New Roman CYR" w:cs="Times New Roman CYR"/>
                <w:sz w:val="18"/>
                <w:szCs w:val="18"/>
                <w:lang w:val="uk-UA"/>
              </w:rPr>
              <w:t>пасові</w:t>
            </w:r>
          </w:p>
        </w:tc>
      </w:tr>
      <w:tr w:rsidR="00337EB5" w:rsidRPr="00337EB5" w14:paraId="350EFBFB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0B296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00C92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sz w:val="18"/>
                <w:szCs w:val="18"/>
                <w:lang w:val="uk-UA"/>
              </w:rPr>
            </w:pPr>
            <w:r w:rsidRPr="00337EB5">
              <w:rPr>
                <w:rFonts w:ascii="Times New Roman CYR" w:hAnsi="Times New Roman CYR" w:cs="Times New Roman CYR"/>
                <w:sz w:val="18"/>
                <w:szCs w:val="18"/>
                <w:lang w:val="uk-UA"/>
              </w:rPr>
              <w:t>черв</w:t>
            </w:r>
            <w:r w:rsidRPr="00337EB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’</w:t>
            </w:r>
            <w:r w:rsidRPr="00337EB5">
              <w:rPr>
                <w:rFonts w:ascii="Times New Roman CYR" w:hAnsi="Times New Roman CYR" w:cs="Times New Roman CYR"/>
                <w:sz w:val="18"/>
                <w:szCs w:val="18"/>
                <w:lang w:val="uk-UA"/>
              </w:rPr>
              <w:t>ячні</w:t>
            </w:r>
          </w:p>
        </w:tc>
      </w:tr>
      <w:tr w:rsidR="00337EB5" w:rsidRPr="00337EB5" w14:paraId="70C6FD33" w14:textId="77777777" w:rsidTr="00337EB5">
        <w:trPr>
          <w:trHeight w:val="21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E595D7" w14:textId="77777777" w:rsidR="00337EB5" w:rsidRPr="00337EB5" w:rsidRDefault="00337EB5" w:rsidP="00337EB5">
            <w:pPr>
              <w:jc w:val="right"/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</w:pPr>
          </w:p>
        </w:tc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B221C8" w14:textId="77777777" w:rsidR="00337EB5" w:rsidRPr="00337EB5" w:rsidRDefault="00337EB5" w:rsidP="00337EB5">
            <w:pPr>
              <w:jc w:val="right"/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</w:pPr>
          </w:p>
        </w:tc>
      </w:tr>
      <w:tr w:rsidR="00337EB5" w:rsidRPr="00337EB5" w14:paraId="1FF7E688" w14:textId="77777777" w:rsidTr="00337EB5">
        <w:trPr>
          <w:trHeight w:val="2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C7DFF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9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A6BD7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Питання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21. На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які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напруження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розраховують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короткі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(L&lt;3D)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барабани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вантажопідйомних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кранів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?</w:t>
            </w:r>
          </w:p>
        </w:tc>
      </w:tr>
      <w:tr w:rsidR="00337EB5" w:rsidRPr="00337EB5" w14:paraId="4F487424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B791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5E615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стиску</w:t>
            </w:r>
            <w:proofErr w:type="spellEnd"/>
          </w:p>
        </w:tc>
      </w:tr>
      <w:tr w:rsidR="00337EB5" w:rsidRPr="00337EB5" w14:paraId="7043DA68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C71FB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690C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згину</w:t>
            </w:r>
            <w:proofErr w:type="spellEnd"/>
          </w:p>
        </w:tc>
      </w:tr>
      <w:tr w:rsidR="00337EB5" w:rsidRPr="00337EB5" w14:paraId="575C587C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EBB18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C768A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згину</w:t>
            </w:r>
            <w:proofErr w:type="spellEnd"/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 xml:space="preserve"> і </w:t>
            </w:r>
            <w:proofErr w:type="spellStart"/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кручення</w:t>
            </w:r>
            <w:proofErr w:type="spellEnd"/>
          </w:p>
        </w:tc>
      </w:tr>
      <w:tr w:rsidR="00337EB5" w:rsidRPr="00337EB5" w14:paraId="21385CF8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6A69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lastRenderedPageBreak/>
              <w:t>4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DFE10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кручення</w:t>
            </w:r>
            <w:proofErr w:type="spellEnd"/>
          </w:p>
        </w:tc>
      </w:tr>
      <w:tr w:rsidR="00337EB5" w:rsidRPr="00337EB5" w14:paraId="227931C3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34F91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02D5E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</w:tr>
      <w:tr w:rsidR="00337EB5" w:rsidRPr="00337EB5" w14:paraId="49AF31AF" w14:textId="77777777" w:rsidTr="00337EB5">
        <w:trPr>
          <w:trHeight w:val="21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6CBAD" w14:textId="77777777" w:rsidR="00337EB5" w:rsidRPr="00337EB5" w:rsidRDefault="00337EB5" w:rsidP="00337EB5">
            <w:pPr>
              <w:jc w:val="right"/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</w:pPr>
          </w:p>
        </w:tc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706A6A" w14:textId="77777777" w:rsidR="00337EB5" w:rsidRPr="00206E3C" w:rsidRDefault="00337EB5" w:rsidP="00206E3C">
            <w:pPr>
              <w:jc w:val="center"/>
              <w:rPr>
                <w:rFonts w:ascii="Times New Roman CYR" w:hAnsi="Times New Roman CYR" w:cs="Times New Roman CYR"/>
                <w:b/>
                <w:bCs/>
                <w:sz w:val="14"/>
                <w:szCs w:val="14"/>
                <w:lang w:val="uk-UA"/>
              </w:rPr>
            </w:pPr>
          </w:p>
        </w:tc>
      </w:tr>
      <w:tr w:rsidR="00337EB5" w:rsidRPr="00337EB5" w14:paraId="11490913" w14:textId="77777777" w:rsidTr="00337EB5">
        <w:trPr>
          <w:trHeight w:val="2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1E3DC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9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F4E3C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Питання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22. В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яких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одиницях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вимірюється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вантажопідйомність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крана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згідно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діючих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стандартів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?</w:t>
            </w:r>
          </w:p>
        </w:tc>
      </w:tr>
      <w:tr w:rsidR="00337EB5" w:rsidRPr="00337EB5" w14:paraId="502294D5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DD700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DE35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Рад/с</w:t>
            </w:r>
          </w:p>
        </w:tc>
      </w:tr>
      <w:tr w:rsidR="00337EB5" w:rsidRPr="00337EB5" w14:paraId="4B2DA1CA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499B3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95E91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Т</w:t>
            </w:r>
          </w:p>
        </w:tc>
      </w:tr>
      <w:tr w:rsidR="00337EB5" w:rsidRPr="00337EB5" w14:paraId="33ED697B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4964E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FE10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Н</w:t>
            </w:r>
          </w:p>
        </w:tc>
      </w:tr>
      <w:tr w:rsidR="00337EB5" w:rsidRPr="00337EB5" w14:paraId="0ECA83A0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459F8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C411A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кг</w:t>
            </w:r>
          </w:p>
        </w:tc>
      </w:tr>
      <w:tr w:rsidR="00337EB5" w:rsidRPr="00337EB5" w14:paraId="77E58B7A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84A4D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70FCA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</w:tr>
      <w:tr w:rsidR="00337EB5" w:rsidRPr="00337EB5" w14:paraId="100C6C78" w14:textId="77777777" w:rsidTr="00337EB5">
        <w:trPr>
          <w:trHeight w:val="21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24B205" w14:textId="77777777" w:rsidR="00337EB5" w:rsidRPr="00337EB5" w:rsidRDefault="00337EB5" w:rsidP="00337EB5">
            <w:pPr>
              <w:jc w:val="right"/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</w:pPr>
          </w:p>
        </w:tc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E3677" w14:textId="77777777" w:rsidR="00337EB5" w:rsidRPr="00337EB5" w:rsidRDefault="00337EB5" w:rsidP="00337EB5">
            <w:pPr>
              <w:jc w:val="right"/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</w:pPr>
          </w:p>
        </w:tc>
      </w:tr>
      <w:tr w:rsidR="00337EB5" w:rsidRPr="00337EB5" w14:paraId="065E11EA" w14:textId="77777777" w:rsidTr="00337EB5">
        <w:trPr>
          <w:trHeight w:val="48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9E706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9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0AA31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Питання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23. За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якою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формулою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визначається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кутова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швидкість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барабана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механізма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підйому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вантажа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з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одинарним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поліспастом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?</w:t>
            </w:r>
          </w:p>
        </w:tc>
      </w:tr>
      <w:tr w:rsidR="00337EB5" w:rsidRPr="00337EB5" w14:paraId="10F5AFB9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1F800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40878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2vUn/D</w:t>
            </w:r>
          </w:p>
        </w:tc>
      </w:tr>
      <w:tr w:rsidR="00337EB5" w:rsidRPr="00337EB5" w14:paraId="21E851AA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314AA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C8A09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vm</w:t>
            </w:r>
            <w:proofErr w:type="spellEnd"/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/D</w:t>
            </w:r>
          </w:p>
        </w:tc>
      </w:tr>
      <w:tr w:rsidR="00337EB5" w:rsidRPr="00337EB5" w14:paraId="60925BD1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1AACA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204E3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 xml:space="preserve">v </w:t>
            </w:r>
            <w:proofErr w:type="spellStart"/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Un</w:t>
            </w:r>
            <w:proofErr w:type="spellEnd"/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/D</w:t>
            </w:r>
          </w:p>
        </w:tc>
      </w:tr>
      <w:tr w:rsidR="00337EB5" w:rsidRPr="00337EB5" w14:paraId="2A7B90E0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95B95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B4A3B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2vm/D</w:t>
            </w:r>
          </w:p>
        </w:tc>
      </w:tr>
      <w:tr w:rsidR="00337EB5" w:rsidRPr="00337EB5" w14:paraId="76CDC57A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1BA3D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A055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</w:tr>
      <w:tr w:rsidR="00337EB5" w:rsidRPr="00337EB5" w14:paraId="22562503" w14:textId="77777777" w:rsidTr="00337EB5">
        <w:trPr>
          <w:trHeight w:val="21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1DC90A" w14:textId="77777777" w:rsidR="00337EB5" w:rsidRPr="00337EB5" w:rsidRDefault="00337EB5" w:rsidP="00337EB5">
            <w:pPr>
              <w:jc w:val="right"/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</w:pPr>
          </w:p>
        </w:tc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657E1" w14:textId="77777777" w:rsidR="00337EB5" w:rsidRPr="00337EB5" w:rsidRDefault="00337EB5" w:rsidP="00337EB5">
            <w:pPr>
              <w:jc w:val="right"/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</w:pPr>
          </w:p>
        </w:tc>
      </w:tr>
      <w:tr w:rsidR="00337EB5" w:rsidRPr="00337EB5" w14:paraId="35901603" w14:textId="77777777" w:rsidTr="00337EB5">
        <w:trPr>
          <w:trHeight w:val="2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6A87F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9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B0A20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Питання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24. До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якого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блоку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закріплюється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нерухома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гілка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одинарного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поліспаста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з парною </w:t>
            </w:r>
            <w:proofErr w:type="spellStart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кратністю</w:t>
            </w:r>
            <w:proofErr w:type="spellEnd"/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?</w:t>
            </w:r>
          </w:p>
        </w:tc>
      </w:tr>
      <w:tr w:rsidR="00337EB5" w:rsidRPr="00337EB5" w14:paraId="1429D32D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94741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F8478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рухомого</w:t>
            </w:r>
            <w:proofErr w:type="spellEnd"/>
          </w:p>
        </w:tc>
      </w:tr>
      <w:tr w:rsidR="00337EB5" w:rsidRPr="00337EB5" w14:paraId="479A9D21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72830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D6DCF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нерухомого</w:t>
            </w:r>
            <w:proofErr w:type="spellEnd"/>
          </w:p>
        </w:tc>
      </w:tr>
      <w:tr w:rsidR="00337EB5" w:rsidRPr="00337EB5" w14:paraId="0F534BF3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AC971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EAE59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обвідного</w:t>
            </w:r>
            <w:proofErr w:type="spellEnd"/>
          </w:p>
        </w:tc>
      </w:tr>
      <w:tr w:rsidR="00337EB5" w:rsidRPr="00337EB5" w14:paraId="0E8EF37F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564ED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D7BB0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зрівноважувального</w:t>
            </w:r>
            <w:proofErr w:type="spellEnd"/>
          </w:p>
        </w:tc>
      </w:tr>
      <w:tr w:rsidR="00337EB5" w:rsidRPr="00337EB5" w14:paraId="4C790C7B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FF979" w14:textId="77777777" w:rsidR="00337EB5" w:rsidRPr="00337EB5" w:rsidRDefault="00337EB5" w:rsidP="00337EB5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2627B" w14:textId="77777777" w:rsidR="00337EB5" w:rsidRPr="00337EB5" w:rsidRDefault="00337EB5" w:rsidP="00337EB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337EB5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</w:tr>
    </w:tbl>
    <w:p w14:paraId="5AE0B801" w14:textId="77777777" w:rsidR="00337EB5" w:rsidRPr="00337EB5" w:rsidRDefault="00337EB5" w:rsidP="00337EB5">
      <w:pPr>
        <w:rPr>
          <w:rFonts w:eastAsiaTheme="minorHAnsi"/>
          <w:sz w:val="22"/>
          <w:szCs w:val="22"/>
          <w:lang w:val="uk-UA" w:eastAsia="en-US"/>
        </w:rPr>
      </w:pP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576"/>
        <w:gridCol w:w="9787"/>
      </w:tblGrid>
      <w:tr w:rsidR="00337EB5" w:rsidRPr="00337EB5" w14:paraId="590C9703" w14:textId="77777777" w:rsidTr="00337EB5">
        <w:trPr>
          <w:trHeight w:val="39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FD8B9" w14:textId="77777777" w:rsidR="00337EB5" w:rsidRPr="00337EB5" w:rsidRDefault="00337EB5" w:rsidP="00337EB5">
            <w:pPr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</w:pPr>
            <w:r w:rsidRPr="00337EB5"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A33A8" w14:textId="77777777" w:rsidR="00337EB5" w:rsidRPr="00337EB5" w:rsidRDefault="00337EB5" w:rsidP="00337EB5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Питання</w:t>
            </w:r>
            <w:proofErr w:type="spellEnd"/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25. З </w:t>
            </w:r>
            <w:proofErr w:type="spellStart"/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якого</w:t>
            </w:r>
            <w:proofErr w:type="spellEnd"/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матеріалу</w:t>
            </w:r>
            <w:proofErr w:type="spellEnd"/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виготовляють</w:t>
            </w:r>
            <w:proofErr w:type="spellEnd"/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металеві</w:t>
            </w:r>
            <w:proofErr w:type="spellEnd"/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суцільні</w:t>
            </w:r>
            <w:proofErr w:type="spellEnd"/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стрічки</w:t>
            </w:r>
            <w:proofErr w:type="spellEnd"/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?</w:t>
            </w:r>
          </w:p>
        </w:tc>
      </w:tr>
      <w:tr w:rsidR="00337EB5" w:rsidRPr="00337EB5" w14:paraId="576D71B1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A25E8" w14:textId="77777777" w:rsidR="00337EB5" w:rsidRPr="00337EB5" w:rsidRDefault="00337EB5" w:rsidP="00337EB5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D0AA0" w14:textId="77777777" w:rsidR="00337EB5" w:rsidRPr="00337EB5" w:rsidRDefault="00337EB5" w:rsidP="00337EB5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337EB5">
              <w:rPr>
                <w:rFonts w:eastAsiaTheme="minorHAnsi"/>
                <w:sz w:val="18"/>
                <w:szCs w:val="18"/>
                <w:lang w:eastAsia="en-US"/>
              </w:rPr>
              <w:t>ст.3</w:t>
            </w:r>
          </w:p>
        </w:tc>
      </w:tr>
      <w:tr w:rsidR="00337EB5" w:rsidRPr="00337EB5" w14:paraId="2210A5DE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7DC7" w14:textId="77777777" w:rsidR="00337EB5" w:rsidRPr="00337EB5" w:rsidRDefault="00337EB5" w:rsidP="00337EB5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8F30B" w14:textId="77777777" w:rsidR="00337EB5" w:rsidRPr="00337EB5" w:rsidRDefault="00337EB5" w:rsidP="00337EB5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337EB5">
              <w:rPr>
                <w:rFonts w:eastAsiaTheme="minorHAnsi"/>
                <w:sz w:val="18"/>
                <w:szCs w:val="18"/>
                <w:lang w:eastAsia="en-US"/>
              </w:rPr>
              <w:t>65 Г</w:t>
            </w:r>
          </w:p>
        </w:tc>
      </w:tr>
      <w:tr w:rsidR="00337EB5" w:rsidRPr="00337EB5" w14:paraId="5B1074A3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80A51" w14:textId="77777777" w:rsidR="00337EB5" w:rsidRPr="00337EB5" w:rsidRDefault="00337EB5" w:rsidP="00337EB5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0A901" w14:textId="77777777" w:rsidR="00337EB5" w:rsidRPr="00337EB5" w:rsidRDefault="00337EB5" w:rsidP="00337EB5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337EB5">
              <w:rPr>
                <w:rFonts w:eastAsiaTheme="minorHAnsi"/>
                <w:sz w:val="18"/>
                <w:szCs w:val="18"/>
                <w:lang w:eastAsia="en-US"/>
              </w:rPr>
              <w:t>сталь 10</w:t>
            </w:r>
          </w:p>
        </w:tc>
      </w:tr>
      <w:tr w:rsidR="00337EB5" w:rsidRPr="00337EB5" w14:paraId="5C1AC946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77300" w14:textId="77777777" w:rsidR="00337EB5" w:rsidRPr="00337EB5" w:rsidRDefault="00337EB5" w:rsidP="00337EB5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37C0D" w14:textId="77777777" w:rsidR="00337EB5" w:rsidRPr="00337EB5" w:rsidRDefault="00337EB5" w:rsidP="00337EB5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337EB5">
              <w:rPr>
                <w:rFonts w:eastAsiaTheme="minorHAnsi"/>
                <w:sz w:val="18"/>
                <w:szCs w:val="18"/>
                <w:lang w:eastAsia="en-US"/>
              </w:rPr>
              <w:t>40 Г</w:t>
            </w:r>
          </w:p>
        </w:tc>
      </w:tr>
      <w:tr w:rsidR="00337EB5" w:rsidRPr="00337EB5" w14:paraId="39C40D0D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8785F" w14:textId="77777777" w:rsidR="00337EB5" w:rsidRPr="00337EB5" w:rsidRDefault="00337EB5" w:rsidP="00337EB5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E843D" w14:textId="77777777" w:rsidR="00337EB5" w:rsidRPr="00337EB5" w:rsidRDefault="00337EB5" w:rsidP="00337EB5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337EB5">
              <w:rPr>
                <w:rFonts w:eastAsiaTheme="minorHAnsi"/>
                <w:sz w:val="18"/>
                <w:szCs w:val="18"/>
                <w:lang w:eastAsia="en-US"/>
              </w:rPr>
              <w:t> </w:t>
            </w:r>
          </w:p>
        </w:tc>
      </w:tr>
      <w:tr w:rsidR="00337EB5" w:rsidRPr="00337EB5" w14:paraId="28AE0ECD" w14:textId="77777777" w:rsidTr="00337EB5">
        <w:trPr>
          <w:trHeight w:val="21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56CFD" w14:textId="77777777" w:rsidR="00337EB5" w:rsidRPr="00337EB5" w:rsidRDefault="00337EB5" w:rsidP="00337EB5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A2E167" w14:textId="77777777" w:rsidR="00337EB5" w:rsidRPr="00337EB5" w:rsidRDefault="00337EB5" w:rsidP="00337EB5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337EB5" w:rsidRPr="00337EB5" w14:paraId="4ED8A201" w14:textId="77777777" w:rsidTr="00337EB5">
        <w:trPr>
          <w:trHeight w:val="2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A94E8" w14:textId="77777777" w:rsidR="00337EB5" w:rsidRPr="00337EB5" w:rsidRDefault="00337EB5" w:rsidP="00337EB5">
            <w:pPr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</w:pPr>
            <w:r w:rsidRPr="00337EB5"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F583B" w14:textId="77777777" w:rsidR="00337EB5" w:rsidRPr="00337EB5" w:rsidRDefault="00337EB5" w:rsidP="00337EB5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Питання</w:t>
            </w:r>
            <w:proofErr w:type="spellEnd"/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26. При </w:t>
            </w:r>
            <w:proofErr w:type="spellStart"/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якому</w:t>
            </w:r>
            <w:proofErr w:type="spellEnd"/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куті</w:t>
            </w:r>
            <w:proofErr w:type="spellEnd"/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нахилу</w:t>
            </w:r>
            <w:proofErr w:type="spellEnd"/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до горизонту</w:t>
            </w:r>
            <w:proofErr w:type="gramEnd"/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стрічки</w:t>
            </w:r>
            <w:proofErr w:type="spellEnd"/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досягається</w:t>
            </w:r>
            <w:proofErr w:type="spellEnd"/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максимальна </w:t>
            </w:r>
            <w:proofErr w:type="spellStart"/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дальність</w:t>
            </w:r>
            <w:proofErr w:type="spellEnd"/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польоту</w:t>
            </w:r>
            <w:proofErr w:type="spellEnd"/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часток</w:t>
            </w:r>
            <w:proofErr w:type="spellEnd"/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в </w:t>
            </w:r>
            <w:proofErr w:type="spellStart"/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стрічкових</w:t>
            </w:r>
            <w:proofErr w:type="spellEnd"/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метальних</w:t>
            </w:r>
            <w:proofErr w:type="spellEnd"/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конвеєрах</w:t>
            </w:r>
            <w:proofErr w:type="spellEnd"/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?</w:t>
            </w:r>
          </w:p>
        </w:tc>
      </w:tr>
      <w:tr w:rsidR="00337EB5" w:rsidRPr="00337EB5" w14:paraId="316ED64D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E0A5" w14:textId="77777777" w:rsidR="00337EB5" w:rsidRPr="00337EB5" w:rsidRDefault="00337EB5" w:rsidP="00337EB5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60372" w14:textId="77777777" w:rsidR="00337EB5" w:rsidRPr="00337EB5" w:rsidRDefault="00337EB5" w:rsidP="00337EB5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337EB5">
              <w:rPr>
                <w:rFonts w:eastAsiaTheme="minorHAnsi"/>
                <w:sz w:val="18"/>
                <w:szCs w:val="18"/>
                <w:lang w:eastAsia="en-US"/>
              </w:rPr>
              <w:t>45град.</w:t>
            </w:r>
          </w:p>
        </w:tc>
      </w:tr>
      <w:tr w:rsidR="00337EB5" w:rsidRPr="00337EB5" w14:paraId="7F05A118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0100F" w14:textId="77777777" w:rsidR="00337EB5" w:rsidRPr="00337EB5" w:rsidRDefault="00337EB5" w:rsidP="00337EB5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4B8E2" w14:textId="77777777" w:rsidR="00337EB5" w:rsidRPr="00337EB5" w:rsidRDefault="00337EB5" w:rsidP="00337EB5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337EB5">
              <w:rPr>
                <w:rFonts w:eastAsiaTheme="minorHAnsi"/>
                <w:sz w:val="18"/>
                <w:szCs w:val="18"/>
                <w:lang w:eastAsia="en-US"/>
              </w:rPr>
              <w:t>60град.</w:t>
            </w:r>
          </w:p>
        </w:tc>
      </w:tr>
      <w:tr w:rsidR="00337EB5" w:rsidRPr="00337EB5" w14:paraId="0CA6F19D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2249C" w14:textId="77777777" w:rsidR="00337EB5" w:rsidRPr="00337EB5" w:rsidRDefault="00337EB5" w:rsidP="00337EB5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33722" w14:textId="77777777" w:rsidR="00337EB5" w:rsidRPr="00337EB5" w:rsidRDefault="00337EB5" w:rsidP="00337EB5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337EB5">
              <w:rPr>
                <w:rFonts w:eastAsiaTheme="minorHAnsi"/>
                <w:sz w:val="18"/>
                <w:szCs w:val="18"/>
                <w:lang w:eastAsia="en-US"/>
              </w:rPr>
              <w:t>75град</w:t>
            </w:r>
          </w:p>
        </w:tc>
      </w:tr>
      <w:tr w:rsidR="00337EB5" w:rsidRPr="00337EB5" w14:paraId="69447573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FDAFD" w14:textId="77777777" w:rsidR="00337EB5" w:rsidRPr="00337EB5" w:rsidRDefault="00337EB5" w:rsidP="00337EB5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11CA3" w14:textId="77777777" w:rsidR="00337EB5" w:rsidRPr="00337EB5" w:rsidRDefault="00337EB5" w:rsidP="00337EB5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337EB5">
              <w:rPr>
                <w:rFonts w:eastAsiaTheme="minorHAnsi"/>
                <w:sz w:val="18"/>
                <w:szCs w:val="18"/>
                <w:lang w:eastAsia="en-US"/>
              </w:rPr>
              <w:t>30град.</w:t>
            </w:r>
          </w:p>
        </w:tc>
      </w:tr>
      <w:tr w:rsidR="00337EB5" w:rsidRPr="00337EB5" w14:paraId="447A715D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AADA0" w14:textId="77777777" w:rsidR="00337EB5" w:rsidRPr="00337EB5" w:rsidRDefault="00337EB5" w:rsidP="00337EB5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755D" w14:textId="77777777" w:rsidR="00337EB5" w:rsidRPr="00337EB5" w:rsidRDefault="00337EB5" w:rsidP="00337EB5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337EB5">
              <w:rPr>
                <w:rFonts w:eastAsiaTheme="minorHAnsi"/>
                <w:sz w:val="18"/>
                <w:szCs w:val="18"/>
                <w:lang w:eastAsia="en-US"/>
              </w:rPr>
              <w:t> </w:t>
            </w:r>
          </w:p>
        </w:tc>
      </w:tr>
      <w:tr w:rsidR="00337EB5" w:rsidRPr="00337EB5" w14:paraId="0E930FE2" w14:textId="77777777" w:rsidTr="00337EB5">
        <w:trPr>
          <w:trHeight w:val="21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BE204" w14:textId="77777777" w:rsidR="00337EB5" w:rsidRPr="00337EB5" w:rsidRDefault="00337EB5" w:rsidP="00337EB5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A7623" w14:textId="77777777" w:rsidR="00337EB5" w:rsidRPr="00337EB5" w:rsidRDefault="00337EB5" w:rsidP="00337EB5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337EB5" w:rsidRPr="00337EB5" w14:paraId="2976E0E9" w14:textId="77777777" w:rsidTr="00337EB5">
        <w:trPr>
          <w:trHeight w:val="3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50B8C" w14:textId="77777777" w:rsidR="00337EB5" w:rsidRPr="00337EB5" w:rsidRDefault="00337EB5" w:rsidP="00337EB5">
            <w:pPr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</w:pPr>
            <w:r w:rsidRPr="00337EB5"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8C76A" w14:textId="77777777" w:rsidR="00337EB5" w:rsidRPr="00337EB5" w:rsidRDefault="00337EB5" w:rsidP="00337EB5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Питання</w:t>
            </w:r>
            <w:proofErr w:type="spellEnd"/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27. </w:t>
            </w:r>
            <w:proofErr w:type="spellStart"/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Які</w:t>
            </w:r>
            <w:proofErr w:type="spellEnd"/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пневмотранспортні</w:t>
            </w:r>
            <w:proofErr w:type="spellEnd"/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установки </w:t>
            </w:r>
            <w:proofErr w:type="spellStart"/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використовуються</w:t>
            </w:r>
            <w:proofErr w:type="spellEnd"/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для </w:t>
            </w:r>
            <w:proofErr w:type="spellStart"/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транспортування</w:t>
            </w:r>
            <w:proofErr w:type="spellEnd"/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сипких</w:t>
            </w:r>
            <w:proofErr w:type="spellEnd"/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вантажів</w:t>
            </w:r>
            <w:proofErr w:type="spellEnd"/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на </w:t>
            </w:r>
            <w:proofErr w:type="spellStart"/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значні</w:t>
            </w:r>
            <w:proofErr w:type="spellEnd"/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відстані</w:t>
            </w:r>
            <w:proofErr w:type="spellEnd"/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?</w:t>
            </w:r>
          </w:p>
        </w:tc>
      </w:tr>
      <w:tr w:rsidR="00337EB5" w:rsidRPr="00337EB5" w14:paraId="41AC3052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F1559" w14:textId="77777777" w:rsidR="00337EB5" w:rsidRPr="00337EB5" w:rsidRDefault="00337EB5" w:rsidP="00337EB5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2D4D9" w14:textId="77777777" w:rsidR="00337EB5" w:rsidRPr="00337EB5" w:rsidRDefault="00337EB5" w:rsidP="00337EB5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337EB5">
              <w:rPr>
                <w:rFonts w:eastAsiaTheme="minorHAnsi"/>
                <w:sz w:val="18"/>
                <w:szCs w:val="18"/>
                <w:lang w:eastAsia="en-US"/>
              </w:rPr>
              <w:t>нагнітальні</w:t>
            </w:r>
            <w:proofErr w:type="spellEnd"/>
          </w:p>
        </w:tc>
      </w:tr>
      <w:tr w:rsidR="00337EB5" w:rsidRPr="00337EB5" w14:paraId="0A857900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68912" w14:textId="77777777" w:rsidR="00337EB5" w:rsidRPr="00337EB5" w:rsidRDefault="00337EB5" w:rsidP="00337EB5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52266" w14:textId="77777777" w:rsidR="00337EB5" w:rsidRPr="00337EB5" w:rsidRDefault="00337EB5" w:rsidP="00337EB5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337EB5">
              <w:rPr>
                <w:rFonts w:eastAsiaTheme="minorHAnsi"/>
                <w:sz w:val="18"/>
                <w:szCs w:val="18"/>
                <w:lang w:eastAsia="en-US"/>
              </w:rPr>
              <w:t>всмоктувальні</w:t>
            </w:r>
            <w:proofErr w:type="spellEnd"/>
          </w:p>
        </w:tc>
      </w:tr>
      <w:tr w:rsidR="00337EB5" w:rsidRPr="00337EB5" w14:paraId="559A4987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FB597" w14:textId="77777777" w:rsidR="00337EB5" w:rsidRPr="00337EB5" w:rsidRDefault="00337EB5" w:rsidP="00337EB5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62B5C" w14:textId="77777777" w:rsidR="00337EB5" w:rsidRPr="00337EB5" w:rsidRDefault="00337EB5" w:rsidP="00337EB5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337EB5">
              <w:rPr>
                <w:rFonts w:eastAsiaTheme="minorHAnsi"/>
                <w:sz w:val="18"/>
                <w:szCs w:val="18"/>
                <w:lang w:eastAsia="en-US"/>
              </w:rPr>
              <w:t>змішані</w:t>
            </w:r>
            <w:proofErr w:type="spellEnd"/>
          </w:p>
        </w:tc>
      </w:tr>
      <w:tr w:rsidR="00337EB5" w:rsidRPr="00337EB5" w14:paraId="07184295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3A978" w14:textId="77777777" w:rsidR="00337EB5" w:rsidRPr="00337EB5" w:rsidRDefault="00337EB5" w:rsidP="00337EB5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929DF" w14:textId="77777777" w:rsidR="00337EB5" w:rsidRPr="00337EB5" w:rsidRDefault="00337EB5" w:rsidP="00337EB5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337EB5">
              <w:rPr>
                <w:rFonts w:eastAsiaTheme="minorHAnsi"/>
                <w:sz w:val="18"/>
                <w:szCs w:val="18"/>
                <w:lang w:eastAsia="en-US"/>
              </w:rPr>
              <w:t xml:space="preserve">не </w:t>
            </w:r>
            <w:proofErr w:type="spellStart"/>
            <w:r w:rsidRPr="00337EB5">
              <w:rPr>
                <w:rFonts w:eastAsiaTheme="minorHAnsi"/>
                <w:sz w:val="18"/>
                <w:szCs w:val="18"/>
                <w:lang w:eastAsia="en-US"/>
              </w:rPr>
              <w:t>використовуються</w:t>
            </w:r>
            <w:proofErr w:type="spellEnd"/>
            <w:r w:rsidRPr="00337EB5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37EB5">
              <w:rPr>
                <w:rFonts w:eastAsiaTheme="minorHAnsi"/>
                <w:sz w:val="18"/>
                <w:szCs w:val="18"/>
                <w:lang w:eastAsia="en-US"/>
              </w:rPr>
              <w:t>взагалі</w:t>
            </w:r>
            <w:proofErr w:type="spellEnd"/>
          </w:p>
        </w:tc>
      </w:tr>
      <w:tr w:rsidR="00337EB5" w:rsidRPr="00337EB5" w14:paraId="3FAC29A9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EF744" w14:textId="77777777" w:rsidR="00337EB5" w:rsidRPr="00337EB5" w:rsidRDefault="00337EB5" w:rsidP="00337EB5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0BAD3" w14:textId="77777777" w:rsidR="00337EB5" w:rsidRPr="00337EB5" w:rsidRDefault="00337EB5" w:rsidP="00337EB5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337EB5">
              <w:rPr>
                <w:rFonts w:eastAsiaTheme="minorHAnsi"/>
                <w:sz w:val="18"/>
                <w:szCs w:val="18"/>
                <w:lang w:eastAsia="en-US"/>
              </w:rPr>
              <w:t> </w:t>
            </w:r>
          </w:p>
        </w:tc>
      </w:tr>
      <w:tr w:rsidR="00337EB5" w:rsidRPr="00337EB5" w14:paraId="66983469" w14:textId="77777777" w:rsidTr="00337EB5">
        <w:trPr>
          <w:trHeight w:val="21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71FA5" w14:textId="77777777" w:rsidR="00337EB5" w:rsidRPr="00337EB5" w:rsidRDefault="00337EB5" w:rsidP="00337EB5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15E252" w14:textId="77777777" w:rsidR="00337EB5" w:rsidRPr="00337EB5" w:rsidRDefault="00337EB5" w:rsidP="00337EB5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337EB5" w:rsidRPr="00337EB5" w14:paraId="0954AEF5" w14:textId="77777777" w:rsidTr="00337EB5">
        <w:trPr>
          <w:trHeight w:val="48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F8B10" w14:textId="77777777" w:rsidR="00337EB5" w:rsidRPr="00337EB5" w:rsidRDefault="00337EB5" w:rsidP="00337EB5">
            <w:pPr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</w:pPr>
            <w:r w:rsidRPr="00337EB5"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6ECBB" w14:textId="77777777" w:rsidR="00337EB5" w:rsidRPr="00337EB5" w:rsidRDefault="00337EB5" w:rsidP="00337EB5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Питання</w:t>
            </w:r>
            <w:proofErr w:type="spellEnd"/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28. </w:t>
            </w:r>
            <w:proofErr w:type="spellStart"/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Скільки</w:t>
            </w:r>
            <w:proofErr w:type="spellEnd"/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гілок</w:t>
            </w:r>
            <w:proofErr w:type="spellEnd"/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канату </w:t>
            </w:r>
            <w:proofErr w:type="spellStart"/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намотується</w:t>
            </w:r>
            <w:proofErr w:type="spellEnd"/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на барабан в одинарному </w:t>
            </w:r>
            <w:proofErr w:type="spellStart"/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поліспасті</w:t>
            </w:r>
            <w:proofErr w:type="spellEnd"/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?</w:t>
            </w:r>
          </w:p>
        </w:tc>
      </w:tr>
      <w:tr w:rsidR="00337EB5" w:rsidRPr="00337EB5" w14:paraId="054F9445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8AB92" w14:textId="77777777" w:rsidR="00337EB5" w:rsidRPr="00337EB5" w:rsidRDefault="00337EB5" w:rsidP="00337EB5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ACD36" w14:textId="77777777" w:rsidR="00337EB5" w:rsidRPr="00337EB5" w:rsidRDefault="00337EB5" w:rsidP="00337EB5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337EB5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</w:tr>
      <w:tr w:rsidR="00337EB5" w:rsidRPr="00337EB5" w14:paraId="54F1F2EB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7D416" w14:textId="77777777" w:rsidR="00337EB5" w:rsidRPr="00337EB5" w:rsidRDefault="00337EB5" w:rsidP="00337EB5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03299" w14:textId="77777777" w:rsidR="00337EB5" w:rsidRPr="00337EB5" w:rsidRDefault="00337EB5" w:rsidP="00337EB5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337EB5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</w:tr>
      <w:tr w:rsidR="00337EB5" w:rsidRPr="00337EB5" w14:paraId="517D96C4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10B51" w14:textId="77777777" w:rsidR="00337EB5" w:rsidRPr="00337EB5" w:rsidRDefault="00337EB5" w:rsidP="00337EB5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C1C7D" w14:textId="77777777" w:rsidR="00337EB5" w:rsidRPr="00337EB5" w:rsidRDefault="00337EB5" w:rsidP="00337EB5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337EB5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</w:tr>
      <w:tr w:rsidR="00337EB5" w:rsidRPr="00337EB5" w14:paraId="287E460E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DAF40" w14:textId="77777777" w:rsidR="00337EB5" w:rsidRPr="00337EB5" w:rsidRDefault="00337EB5" w:rsidP="00337EB5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0E81" w14:textId="77777777" w:rsidR="00337EB5" w:rsidRPr="00337EB5" w:rsidRDefault="00337EB5" w:rsidP="00337EB5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337EB5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</w:tr>
      <w:tr w:rsidR="00337EB5" w:rsidRPr="00337EB5" w14:paraId="120AD6C5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23CBD" w14:textId="77777777" w:rsidR="00337EB5" w:rsidRPr="00337EB5" w:rsidRDefault="00337EB5" w:rsidP="00337EB5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D43B" w14:textId="77777777" w:rsidR="00337EB5" w:rsidRPr="00337EB5" w:rsidRDefault="00337EB5" w:rsidP="00337EB5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337EB5">
              <w:rPr>
                <w:rFonts w:eastAsiaTheme="minorHAnsi"/>
                <w:sz w:val="18"/>
                <w:szCs w:val="18"/>
                <w:lang w:eastAsia="en-US"/>
              </w:rPr>
              <w:t> </w:t>
            </w:r>
          </w:p>
        </w:tc>
      </w:tr>
      <w:tr w:rsidR="00337EB5" w:rsidRPr="00337EB5" w14:paraId="00F3809C" w14:textId="77777777" w:rsidTr="00337EB5">
        <w:trPr>
          <w:trHeight w:val="21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DF64B" w14:textId="77777777" w:rsidR="00337EB5" w:rsidRPr="00337EB5" w:rsidRDefault="00337EB5" w:rsidP="00337EB5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3E73F7" w14:textId="77777777" w:rsidR="00337EB5" w:rsidRPr="00337EB5" w:rsidRDefault="00337EB5" w:rsidP="00337EB5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337EB5" w:rsidRPr="00337EB5" w14:paraId="00C12CA1" w14:textId="77777777" w:rsidTr="00337EB5">
        <w:trPr>
          <w:trHeight w:val="2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84CA" w14:textId="77777777" w:rsidR="00337EB5" w:rsidRPr="00337EB5" w:rsidRDefault="00337EB5" w:rsidP="00337EB5">
            <w:pPr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</w:pPr>
            <w:r w:rsidRPr="00337EB5"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801FD" w14:textId="77777777" w:rsidR="00337EB5" w:rsidRPr="00337EB5" w:rsidRDefault="00337EB5" w:rsidP="00337EB5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Питання</w:t>
            </w:r>
            <w:proofErr w:type="spellEnd"/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29. За </w:t>
            </w:r>
            <w:proofErr w:type="spellStart"/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якою</w:t>
            </w:r>
            <w:proofErr w:type="spellEnd"/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формулою </w:t>
            </w:r>
            <w:proofErr w:type="spellStart"/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визначається</w:t>
            </w:r>
            <w:proofErr w:type="spellEnd"/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кутова</w:t>
            </w:r>
            <w:proofErr w:type="spellEnd"/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швидкість</w:t>
            </w:r>
            <w:proofErr w:type="spellEnd"/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барабана </w:t>
            </w:r>
            <w:proofErr w:type="spellStart"/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механізма</w:t>
            </w:r>
            <w:proofErr w:type="spellEnd"/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підйому</w:t>
            </w:r>
            <w:proofErr w:type="spellEnd"/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вантажу</w:t>
            </w:r>
            <w:proofErr w:type="spellEnd"/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зі</w:t>
            </w:r>
            <w:proofErr w:type="spellEnd"/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здвоєнним</w:t>
            </w:r>
            <w:proofErr w:type="spellEnd"/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поліспастом</w:t>
            </w:r>
            <w:proofErr w:type="spellEnd"/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?</w:t>
            </w:r>
          </w:p>
        </w:tc>
      </w:tr>
      <w:tr w:rsidR="00337EB5" w:rsidRPr="00337EB5" w14:paraId="4D655E0B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9D2E4" w14:textId="77777777" w:rsidR="00337EB5" w:rsidRPr="00337EB5" w:rsidRDefault="00337EB5" w:rsidP="00337EB5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C235B" w14:textId="77777777" w:rsidR="00337EB5" w:rsidRPr="00337EB5" w:rsidRDefault="00337EB5" w:rsidP="00337EB5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337EB5">
              <w:rPr>
                <w:rFonts w:eastAsiaTheme="minorHAnsi"/>
                <w:sz w:val="18"/>
                <w:szCs w:val="18"/>
                <w:lang w:eastAsia="en-US"/>
              </w:rPr>
              <w:t>2vUn/D</w:t>
            </w:r>
          </w:p>
        </w:tc>
      </w:tr>
      <w:tr w:rsidR="00337EB5" w:rsidRPr="00337EB5" w14:paraId="2E965E18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5B785" w14:textId="77777777" w:rsidR="00337EB5" w:rsidRPr="00337EB5" w:rsidRDefault="00337EB5" w:rsidP="00337EB5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lastRenderedPageBreak/>
              <w:t>2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E35E4" w14:textId="77777777" w:rsidR="00337EB5" w:rsidRPr="00337EB5" w:rsidRDefault="00337EB5" w:rsidP="00337EB5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337EB5">
              <w:rPr>
                <w:rFonts w:eastAsiaTheme="minorHAnsi"/>
                <w:sz w:val="18"/>
                <w:szCs w:val="18"/>
                <w:lang w:eastAsia="en-US"/>
              </w:rPr>
              <w:t xml:space="preserve">v </w:t>
            </w:r>
            <w:proofErr w:type="spellStart"/>
            <w:r w:rsidRPr="00337EB5">
              <w:rPr>
                <w:rFonts w:eastAsiaTheme="minorHAnsi"/>
                <w:sz w:val="18"/>
                <w:szCs w:val="18"/>
                <w:lang w:eastAsia="en-US"/>
              </w:rPr>
              <w:t>Un</w:t>
            </w:r>
            <w:proofErr w:type="spellEnd"/>
            <w:r w:rsidRPr="00337EB5">
              <w:rPr>
                <w:rFonts w:eastAsiaTheme="minorHAnsi"/>
                <w:sz w:val="18"/>
                <w:szCs w:val="18"/>
                <w:lang w:eastAsia="en-US"/>
              </w:rPr>
              <w:t>/D</w:t>
            </w:r>
          </w:p>
        </w:tc>
      </w:tr>
      <w:tr w:rsidR="00337EB5" w:rsidRPr="00337EB5" w14:paraId="48A9520B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98A2" w14:textId="77777777" w:rsidR="00337EB5" w:rsidRPr="00337EB5" w:rsidRDefault="00337EB5" w:rsidP="00337EB5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0577F" w14:textId="77777777" w:rsidR="00337EB5" w:rsidRPr="00337EB5" w:rsidRDefault="00337EB5" w:rsidP="00337EB5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337EB5">
              <w:rPr>
                <w:rFonts w:eastAsiaTheme="minorHAnsi"/>
                <w:sz w:val="18"/>
                <w:szCs w:val="18"/>
                <w:lang w:eastAsia="en-US"/>
              </w:rPr>
              <w:t>vm</w:t>
            </w:r>
            <w:proofErr w:type="spellEnd"/>
            <w:r w:rsidRPr="00337EB5">
              <w:rPr>
                <w:rFonts w:eastAsiaTheme="minorHAnsi"/>
                <w:sz w:val="18"/>
                <w:szCs w:val="18"/>
                <w:lang w:eastAsia="en-US"/>
              </w:rPr>
              <w:t>/D</w:t>
            </w:r>
          </w:p>
        </w:tc>
      </w:tr>
      <w:tr w:rsidR="00337EB5" w:rsidRPr="00337EB5" w14:paraId="035E784D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D3E99" w14:textId="77777777" w:rsidR="00337EB5" w:rsidRPr="00337EB5" w:rsidRDefault="00337EB5" w:rsidP="00337EB5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73BD0" w14:textId="77777777" w:rsidR="00337EB5" w:rsidRPr="00337EB5" w:rsidRDefault="00337EB5" w:rsidP="00337EB5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337EB5">
              <w:rPr>
                <w:rFonts w:eastAsiaTheme="minorHAnsi"/>
                <w:sz w:val="18"/>
                <w:szCs w:val="18"/>
                <w:lang w:eastAsia="en-US"/>
              </w:rPr>
              <w:t>2vm/D</w:t>
            </w:r>
          </w:p>
        </w:tc>
      </w:tr>
      <w:tr w:rsidR="00337EB5" w:rsidRPr="00337EB5" w14:paraId="225B4428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9DE5D" w14:textId="77777777" w:rsidR="00337EB5" w:rsidRPr="00337EB5" w:rsidRDefault="00337EB5" w:rsidP="00337EB5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47F0E" w14:textId="77777777" w:rsidR="00337EB5" w:rsidRPr="00337EB5" w:rsidRDefault="00337EB5" w:rsidP="00337EB5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337EB5">
              <w:rPr>
                <w:rFonts w:eastAsiaTheme="minorHAnsi"/>
                <w:sz w:val="18"/>
                <w:szCs w:val="18"/>
                <w:lang w:eastAsia="en-US"/>
              </w:rPr>
              <w:t> </w:t>
            </w:r>
          </w:p>
        </w:tc>
      </w:tr>
      <w:tr w:rsidR="00337EB5" w:rsidRPr="00337EB5" w14:paraId="4C5A1E56" w14:textId="77777777" w:rsidTr="00337EB5">
        <w:trPr>
          <w:trHeight w:val="21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286FA" w14:textId="77777777" w:rsidR="00337EB5" w:rsidRPr="00337EB5" w:rsidRDefault="00337EB5" w:rsidP="00337EB5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10F37F" w14:textId="77777777" w:rsidR="00337EB5" w:rsidRPr="00337EB5" w:rsidRDefault="00337EB5" w:rsidP="00337EB5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337EB5" w:rsidRPr="00337EB5" w14:paraId="6DACDBB0" w14:textId="77777777" w:rsidTr="00337EB5">
        <w:trPr>
          <w:trHeight w:val="2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AA2DB" w14:textId="77777777" w:rsidR="00337EB5" w:rsidRPr="00337EB5" w:rsidRDefault="00337EB5" w:rsidP="00337EB5">
            <w:pPr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</w:pPr>
            <w:r w:rsidRPr="00337EB5"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68EB1" w14:textId="77777777" w:rsidR="00337EB5" w:rsidRPr="00337EB5" w:rsidRDefault="00337EB5" w:rsidP="00337EB5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Питання</w:t>
            </w:r>
            <w:proofErr w:type="spellEnd"/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30. </w:t>
            </w:r>
            <w:proofErr w:type="spellStart"/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Які</w:t>
            </w:r>
            <w:proofErr w:type="spellEnd"/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типи </w:t>
            </w:r>
            <w:proofErr w:type="spellStart"/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поліспастів</w:t>
            </w:r>
            <w:proofErr w:type="spellEnd"/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використовуються</w:t>
            </w:r>
            <w:proofErr w:type="spellEnd"/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в </w:t>
            </w:r>
            <w:proofErr w:type="spellStart"/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вантажопідйомних</w:t>
            </w:r>
            <w:proofErr w:type="spellEnd"/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кранах?</w:t>
            </w:r>
          </w:p>
        </w:tc>
      </w:tr>
      <w:tr w:rsidR="00337EB5" w:rsidRPr="00337EB5" w14:paraId="1E4E729A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4E268" w14:textId="77777777" w:rsidR="00337EB5" w:rsidRPr="00337EB5" w:rsidRDefault="00337EB5" w:rsidP="00337EB5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E5FCF" w14:textId="77777777" w:rsidR="00337EB5" w:rsidRPr="00337EB5" w:rsidRDefault="00337EB5" w:rsidP="00337EB5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337EB5">
              <w:rPr>
                <w:rFonts w:eastAsiaTheme="minorHAnsi"/>
                <w:sz w:val="18"/>
                <w:szCs w:val="18"/>
                <w:lang w:eastAsia="en-US"/>
              </w:rPr>
              <w:t>силові</w:t>
            </w:r>
            <w:proofErr w:type="spellEnd"/>
            <w:r w:rsidRPr="00337EB5">
              <w:rPr>
                <w:rFonts w:eastAsiaTheme="minorHAnsi"/>
                <w:sz w:val="18"/>
                <w:szCs w:val="18"/>
                <w:lang w:eastAsia="en-US"/>
              </w:rPr>
              <w:t xml:space="preserve"> та </w:t>
            </w:r>
            <w:proofErr w:type="spellStart"/>
            <w:r w:rsidRPr="00337EB5">
              <w:rPr>
                <w:rFonts w:eastAsiaTheme="minorHAnsi"/>
                <w:sz w:val="18"/>
                <w:szCs w:val="18"/>
                <w:lang w:eastAsia="en-US"/>
              </w:rPr>
              <w:t>швидкістні</w:t>
            </w:r>
            <w:proofErr w:type="spellEnd"/>
          </w:p>
        </w:tc>
      </w:tr>
      <w:tr w:rsidR="00337EB5" w:rsidRPr="00337EB5" w14:paraId="496C329B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F2EB9" w14:textId="77777777" w:rsidR="00337EB5" w:rsidRPr="00337EB5" w:rsidRDefault="00337EB5" w:rsidP="00337EB5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05291" w14:textId="77777777" w:rsidR="00337EB5" w:rsidRPr="00337EB5" w:rsidRDefault="00337EB5" w:rsidP="00337EB5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337EB5">
              <w:rPr>
                <w:rFonts w:eastAsiaTheme="minorHAnsi"/>
                <w:sz w:val="18"/>
                <w:szCs w:val="18"/>
                <w:lang w:eastAsia="en-US"/>
              </w:rPr>
              <w:t>ніякі</w:t>
            </w:r>
            <w:proofErr w:type="spellEnd"/>
          </w:p>
        </w:tc>
      </w:tr>
      <w:tr w:rsidR="00337EB5" w:rsidRPr="00337EB5" w14:paraId="793E9D5B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E4B69" w14:textId="77777777" w:rsidR="00337EB5" w:rsidRPr="00337EB5" w:rsidRDefault="00337EB5" w:rsidP="00337EB5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FD296" w14:textId="77777777" w:rsidR="00337EB5" w:rsidRPr="00337EB5" w:rsidRDefault="00337EB5" w:rsidP="00337EB5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337EB5">
              <w:rPr>
                <w:rFonts w:eastAsiaTheme="minorHAnsi"/>
                <w:sz w:val="18"/>
                <w:szCs w:val="18"/>
                <w:lang w:eastAsia="en-US"/>
              </w:rPr>
              <w:t>швидкістні</w:t>
            </w:r>
            <w:proofErr w:type="spellEnd"/>
          </w:p>
        </w:tc>
      </w:tr>
      <w:tr w:rsidR="00337EB5" w:rsidRPr="00337EB5" w14:paraId="714A8891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7963B" w14:textId="77777777" w:rsidR="00337EB5" w:rsidRPr="00337EB5" w:rsidRDefault="00337EB5" w:rsidP="00337EB5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3E1B" w14:textId="77777777" w:rsidR="00337EB5" w:rsidRPr="00337EB5" w:rsidRDefault="00337EB5" w:rsidP="00337EB5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337EB5">
              <w:rPr>
                <w:rFonts w:eastAsiaTheme="minorHAnsi"/>
                <w:sz w:val="18"/>
                <w:szCs w:val="18"/>
                <w:lang w:eastAsia="en-US"/>
              </w:rPr>
              <w:t>силові</w:t>
            </w:r>
            <w:proofErr w:type="spellEnd"/>
          </w:p>
        </w:tc>
      </w:tr>
      <w:tr w:rsidR="00337EB5" w:rsidRPr="00337EB5" w14:paraId="19E73DE0" w14:textId="77777777" w:rsidTr="00337EB5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61F21" w14:textId="77777777" w:rsidR="00337EB5" w:rsidRPr="00337EB5" w:rsidRDefault="00337EB5" w:rsidP="00337EB5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337EB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529F4" w14:textId="77777777" w:rsidR="00337EB5" w:rsidRPr="00337EB5" w:rsidRDefault="00337EB5" w:rsidP="00337EB5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</w:tbl>
    <w:p w14:paraId="573D71BF" w14:textId="77777777" w:rsidR="00656A82" w:rsidRPr="00337EB5" w:rsidRDefault="00656A82" w:rsidP="00337EB5">
      <w:pPr>
        <w:rPr>
          <w:rFonts w:eastAsiaTheme="minorHAnsi"/>
          <w:sz w:val="22"/>
          <w:szCs w:val="22"/>
          <w:lang w:val="uk-UA" w:eastAsia="en-US"/>
        </w:rPr>
      </w:pPr>
    </w:p>
    <w:p w14:paraId="6B418F24" w14:textId="77777777" w:rsidR="00656A82" w:rsidRPr="00206E3C" w:rsidRDefault="00656A82" w:rsidP="00656A82">
      <w:pPr>
        <w:rPr>
          <w:rFonts w:eastAsiaTheme="minorHAnsi"/>
          <w:b/>
          <w:sz w:val="22"/>
          <w:szCs w:val="22"/>
          <w:lang w:val="uk-UA" w:eastAsia="en-US"/>
        </w:rPr>
      </w:pPr>
      <w:r w:rsidRPr="00656A82">
        <w:rPr>
          <w:rFonts w:eastAsiaTheme="minorHAnsi"/>
          <w:b/>
          <w:sz w:val="22"/>
          <w:szCs w:val="22"/>
          <w:lang w:val="uk-UA" w:eastAsia="en-US"/>
        </w:rPr>
        <w:t>Білет №2.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460"/>
        <w:gridCol w:w="9761"/>
      </w:tblGrid>
      <w:tr w:rsidR="00656A82" w:rsidRPr="00656A82" w14:paraId="019C52BD" w14:textId="77777777" w:rsidTr="00656A82">
        <w:trPr>
          <w:trHeight w:val="24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D415A" w14:textId="77777777" w:rsidR="00656A82" w:rsidRPr="00656A82" w:rsidRDefault="00656A82" w:rsidP="00656A82">
            <w:pPr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0FB79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Питання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1. За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якою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формулою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визначають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прискорення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вантажу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в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процесі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пуску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механізма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підйому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?</w:t>
            </w:r>
          </w:p>
        </w:tc>
      </w:tr>
      <w:tr w:rsidR="00656A82" w:rsidRPr="00656A82" w14:paraId="13B07920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EC0D9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93AC5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sz w:val="18"/>
                <w:szCs w:val="18"/>
                <w:lang w:eastAsia="en-US"/>
              </w:rPr>
              <w:t>v/</w:t>
            </w: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tгальмування</w:t>
            </w:r>
            <w:proofErr w:type="spellEnd"/>
          </w:p>
        </w:tc>
      </w:tr>
      <w:tr w:rsidR="00656A82" w:rsidRPr="00656A82" w14:paraId="3DA4F784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38721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3FA46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vtгальмування</w:t>
            </w:r>
            <w:proofErr w:type="spellEnd"/>
          </w:p>
        </w:tc>
      </w:tr>
      <w:tr w:rsidR="00656A82" w:rsidRPr="00656A82" w14:paraId="4493EB63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639B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23DA6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sz w:val="18"/>
                <w:szCs w:val="18"/>
                <w:lang w:eastAsia="en-US"/>
              </w:rPr>
              <w:t>v/</w:t>
            </w: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tпуску</w:t>
            </w:r>
            <w:proofErr w:type="spellEnd"/>
          </w:p>
        </w:tc>
      </w:tr>
      <w:tr w:rsidR="00656A82" w:rsidRPr="00656A82" w14:paraId="14CF09B4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A05E2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0B5E5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vtпуску</w:t>
            </w:r>
            <w:proofErr w:type="spellEnd"/>
          </w:p>
        </w:tc>
      </w:tr>
      <w:tr w:rsidR="00656A82" w:rsidRPr="00656A82" w14:paraId="598891F1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40D70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473BA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sz w:val="18"/>
                <w:szCs w:val="18"/>
                <w:lang w:eastAsia="en-US"/>
              </w:rPr>
              <w:t> </w:t>
            </w:r>
          </w:p>
        </w:tc>
      </w:tr>
      <w:tr w:rsidR="00656A82" w:rsidRPr="00656A82" w14:paraId="0076151A" w14:textId="77777777" w:rsidTr="00656A82">
        <w:trPr>
          <w:trHeight w:val="21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3AF8D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82AEBC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656A82" w:rsidRPr="00656A82" w14:paraId="3601921B" w14:textId="77777777" w:rsidTr="00656A82">
        <w:trPr>
          <w:trHeight w:val="24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43FC4" w14:textId="77777777" w:rsidR="00656A82" w:rsidRPr="00656A82" w:rsidRDefault="00656A82" w:rsidP="00656A82">
            <w:pPr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F1A53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Питання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2.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Який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розрахунковий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параметр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визначає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спосіб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розвантаження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ковшових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конвеєрів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?</w:t>
            </w:r>
          </w:p>
        </w:tc>
      </w:tr>
      <w:tr w:rsidR="00656A82" w:rsidRPr="00656A82" w14:paraId="65CB365D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EF93C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C746C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Лінійна</w:t>
            </w:r>
            <w:proofErr w:type="spellEnd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швидкість</w:t>
            </w:r>
            <w:proofErr w:type="spellEnd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ковшів</w:t>
            </w:r>
            <w:proofErr w:type="spellEnd"/>
          </w:p>
        </w:tc>
      </w:tr>
      <w:tr w:rsidR="00656A82" w:rsidRPr="00656A82" w14:paraId="20423802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1739D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D221B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Висота</w:t>
            </w:r>
            <w:proofErr w:type="spellEnd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конвеєра</w:t>
            </w:r>
            <w:proofErr w:type="spellEnd"/>
          </w:p>
        </w:tc>
      </w:tr>
      <w:tr w:rsidR="00656A82" w:rsidRPr="00656A82" w14:paraId="269C3529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B622B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1E35C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sz w:val="18"/>
                <w:szCs w:val="18"/>
                <w:lang w:eastAsia="en-US"/>
              </w:rPr>
              <w:t xml:space="preserve">Форма </w:t>
            </w: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ковшів</w:t>
            </w:r>
            <w:proofErr w:type="spellEnd"/>
          </w:p>
        </w:tc>
      </w:tr>
      <w:tr w:rsidR="00656A82" w:rsidRPr="00656A82" w14:paraId="74FB8FB3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03F95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4213A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Полюсна</w:t>
            </w:r>
            <w:proofErr w:type="spellEnd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відстань</w:t>
            </w:r>
            <w:proofErr w:type="spellEnd"/>
          </w:p>
        </w:tc>
      </w:tr>
      <w:tr w:rsidR="00656A82" w:rsidRPr="00656A82" w14:paraId="5799CA13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4B9F0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E2C64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56A82" w:rsidRPr="00656A82" w14:paraId="119F188B" w14:textId="77777777" w:rsidTr="00656A82">
        <w:trPr>
          <w:trHeight w:val="21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A1B43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24A372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656A82" w:rsidRPr="00656A82" w14:paraId="3C316DC4" w14:textId="77777777" w:rsidTr="00656A82">
        <w:trPr>
          <w:trHeight w:val="48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D54F4" w14:textId="77777777" w:rsidR="00656A82" w:rsidRPr="00656A82" w:rsidRDefault="00656A82" w:rsidP="00656A82">
            <w:pPr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0E0EB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Питання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3. За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якою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формулою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визначається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кутова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швидкість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барабана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механізма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підйому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вантажу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зі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здвоєнним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поліспастом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?</w:t>
            </w:r>
          </w:p>
        </w:tc>
      </w:tr>
      <w:tr w:rsidR="00656A82" w:rsidRPr="00656A82" w14:paraId="63623853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CBC3D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474D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vUn</w:t>
            </w:r>
            <w:proofErr w:type="spellEnd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/D</w:t>
            </w:r>
          </w:p>
        </w:tc>
      </w:tr>
      <w:tr w:rsidR="00656A82" w:rsidRPr="00656A82" w14:paraId="73F66F69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7C2CF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9664E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sz w:val="18"/>
                <w:szCs w:val="18"/>
                <w:lang w:eastAsia="en-US"/>
              </w:rPr>
              <w:t>2vUn/D</w:t>
            </w:r>
          </w:p>
        </w:tc>
      </w:tr>
      <w:tr w:rsidR="00656A82" w:rsidRPr="00656A82" w14:paraId="47D3ADEA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D0E5F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D3CD7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vm</w:t>
            </w:r>
            <w:proofErr w:type="spellEnd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/D</w:t>
            </w:r>
          </w:p>
        </w:tc>
      </w:tr>
      <w:tr w:rsidR="00656A82" w:rsidRPr="00656A82" w14:paraId="4716CF5A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3D17C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855F7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sz w:val="18"/>
                <w:szCs w:val="18"/>
                <w:lang w:eastAsia="en-US"/>
              </w:rPr>
              <w:t>2vm/D</w:t>
            </w:r>
          </w:p>
        </w:tc>
      </w:tr>
      <w:tr w:rsidR="00656A82" w:rsidRPr="00656A82" w14:paraId="4B9D31DF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D9BBE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C9F03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sz w:val="18"/>
                <w:szCs w:val="18"/>
                <w:lang w:eastAsia="en-US"/>
              </w:rPr>
              <w:t> </w:t>
            </w:r>
          </w:p>
        </w:tc>
      </w:tr>
      <w:tr w:rsidR="00656A82" w:rsidRPr="00656A82" w14:paraId="23E4671B" w14:textId="77777777" w:rsidTr="00656A82">
        <w:trPr>
          <w:trHeight w:val="21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F148C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142536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656A82" w:rsidRPr="00656A82" w14:paraId="6578FC74" w14:textId="77777777" w:rsidTr="00656A82">
        <w:trPr>
          <w:trHeight w:val="24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42C29" w14:textId="77777777" w:rsidR="00656A82" w:rsidRPr="00656A82" w:rsidRDefault="00656A82" w:rsidP="00656A82">
            <w:pPr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EE0F6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Питання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4. За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якою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формулою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визначають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сповільнення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вантажу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в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процесі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гальмування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механізма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підйому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?</w:t>
            </w:r>
          </w:p>
        </w:tc>
      </w:tr>
      <w:tr w:rsidR="00656A82" w:rsidRPr="00656A82" w14:paraId="6EEF3F3F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9EC18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33B84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vtгальмування</w:t>
            </w:r>
            <w:proofErr w:type="spellEnd"/>
          </w:p>
        </w:tc>
      </w:tr>
      <w:tr w:rsidR="00656A82" w:rsidRPr="00656A82" w14:paraId="0C63AF1F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3D4F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EEF6A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sz w:val="18"/>
                <w:szCs w:val="18"/>
                <w:lang w:eastAsia="en-US"/>
              </w:rPr>
              <w:t>v/</w:t>
            </w: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tпуску</w:t>
            </w:r>
            <w:proofErr w:type="spellEnd"/>
          </w:p>
        </w:tc>
      </w:tr>
      <w:tr w:rsidR="00656A82" w:rsidRPr="00656A82" w14:paraId="1322D035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1E43E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E1043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vtпуску</w:t>
            </w:r>
            <w:proofErr w:type="spellEnd"/>
          </w:p>
        </w:tc>
      </w:tr>
      <w:tr w:rsidR="00656A82" w:rsidRPr="00656A82" w14:paraId="4E05DC55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A2A04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AAE19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sz w:val="18"/>
                <w:szCs w:val="18"/>
                <w:lang w:eastAsia="en-US"/>
              </w:rPr>
              <w:t>v/</w:t>
            </w: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tгальмування</w:t>
            </w:r>
            <w:proofErr w:type="spellEnd"/>
          </w:p>
        </w:tc>
      </w:tr>
      <w:tr w:rsidR="00656A82" w:rsidRPr="00656A82" w14:paraId="50D2BA81" w14:textId="77777777" w:rsidTr="00656A82">
        <w:trPr>
          <w:trHeight w:val="21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E28E42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784A99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656A82" w:rsidRPr="00656A82" w14:paraId="10E8C2D6" w14:textId="77777777" w:rsidTr="00656A82">
        <w:trPr>
          <w:trHeight w:val="24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9C87F" w14:textId="77777777" w:rsidR="00656A82" w:rsidRPr="00656A82" w:rsidRDefault="00656A82" w:rsidP="00656A82">
            <w:pPr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D7D9E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Питання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5.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Які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ковші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прийнято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використовувати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для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транспортування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легкосипких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вантажів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?</w:t>
            </w:r>
          </w:p>
        </w:tc>
      </w:tr>
      <w:tr w:rsidR="00656A82" w:rsidRPr="00656A82" w14:paraId="360AB9EB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73434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A8C06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Мілкі</w:t>
            </w:r>
            <w:proofErr w:type="spellEnd"/>
          </w:p>
        </w:tc>
      </w:tr>
      <w:tr w:rsidR="00656A82" w:rsidRPr="00656A82" w14:paraId="02E30463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2A09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887EA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Лопатеві</w:t>
            </w:r>
            <w:proofErr w:type="spellEnd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656A82" w:rsidRPr="00656A82" w14:paraId="70A3D911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BFE7D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EE7EA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Глибокі</w:t>
            </w:r>
            <w:proofErr w:type="spellEnd"/>
          </w:p>
        </w:tc>
      </w:tr>
      <w:tr w:rsidR="00656A82" w:rsidRPr="00656A82" w14:paraId="0421496F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B51F1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372A1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Трапецевидні</w:t>
            </w:r>
            <w:proofErr w:type="spellEnd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гострокуті</w:t>
            </w:r>
            <w:proofErr w:type="spellEnd"/>
          </w:p>
        </w:tc>
      </w:tr>
      <w:tr w:rsidR="00656A82" w:rsidRPr="00656A82" w14:paraId="026D5874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ACA9E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BD815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Вилчасті</w:t>
            </w:r>
            <w:proofErr w:type="spellEnd"/>
          </w:p>
        </w:tc>
      </w:tr>
      <w:tr w:rsidR="00656A82" w:rsidRPr="00656A82" w14:paraId="2A24B401" w14:textId="77777777" w:rsidTr="00656A82">
        <w:trPr>
          <w:trHeight w:val="21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6FDCF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3B35D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656A82" w:rsidRPr="00656A82" w14:paraId="73E2A144" w14:textId="77777777" w:rsidTr="00656A82">
        <w:trPr>
          <w:trHeight w:val="48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A4D33" w14:textId="77777777" w:rsidR="00656A82" w:rsidRPr="00656A82" w:rsidRDefault="00656A82" w:rsidP="00656A82">
            <w:pPr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07844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Питання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6.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Які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технологічні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операції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дозволяють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усунути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буксування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приводних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барабанів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стрічкових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конвеєрів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?</w:t>
            </w:r>
          </w:p>
        </w:tc>
      </w:tr>
      <w:tr w:rsidR="00656A82" w:rsidRPr="00656A82" w14:paraId="6D198CBC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A25E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EC2F2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Поверхневе</w:t>
            </w:r>
            <w:proofErr w:type="spellEnd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зміцнення</w:t>
            </w:r>
            <w:proofErr w:type="spellEnd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робочої</w:t>
            </w:r>
            <w:proofErr w:type="spellEnd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поверхні</w:t>
            </w:r>
            <w:proofErr w:type="spellEnd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 xml:space="preserve"> барабана</w:t>
            </w:r>
          </w:p>
        </w:tc>
      </w:tr>
      <w:tr w:rsidR="00656A82" w:rsidRPr="00656A82" w14:paraId="317FCC6F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90BCD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6628F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Розточування</w:t>
            </w:r>
            <w:proofErr w:type="spellEnd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поверхні</w:t>
            </w:r>
            <w:proofErr w:type="spellEnd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 xml:space="preserve"> барабана</w:t>
            </w:r>
          </w:p>
        </w:tc>
      </w:tr>
      <w:tr w:rsidR="00656A82" w:rsidRPr="00656A82" w14:paraId="1B9B2AC2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298EA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13A3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Шліфування</w:t>
            </w:r>
            <w:proofErr w:type="spellEnd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робочої</w:t>
            </w:r>
            <w:proofErr w:type="spellEnd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поверхні</w:t>
            </w:r>
            <w:proofErr w:type="spellEnd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 xml:space="preserve"> барабана</w:t>
            </w:r>
          </w:p>
        </w:tc>
      </w:tr>
      <w:tr w:rsidR="00656A82" w:rsidRPr="00656A82" w14:paraId="289C48F4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2673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3D8AD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Нанесення</w:t>
            </w:r>
            <w:proofErr w:type="spellEnd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гумового</w:t>
            </w:r>
            <w:proofErr w:type="spellEnd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покриття</w:t>
            </w:r>
            <w:proofErr w:type="spellEnd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 xml:space="preserve"> на </w:t>
            </w: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робочу</w:t>
            </w:r>
            <w:proofErr w:type="spellEnd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поверхню</w:t>
            </w:r>
            <w:proofErr w:type="spellEnd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 xml:space="preserve"> барабану</w:t>
            </w:r>
          </w:p>
        </w:tc>
      </w:tr>
      <w:tr w:rsidR="00656A82" w:rsidRPr="00656A82" w14:paraId="611AE0D1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785E5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86015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Збільшення</w:t>
            </w:r>
            <w:proofErr w:type="spellEnd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 xml:space="preserve"> кута захвату барабана</w:t>
            </w:r>
          </w:p>
        </w:tc>
      </w:tr>
      <w:tr w:rsidR="00656A82" w:rsidRPr="00656A82" w14:paraId="458EFC98" w14:textId="77777777" w:rsidTr="00656A82">
        <w:trPr>
          <w:trHeight w:val="21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F8DF0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650C20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656A82" w:rsidRPr="00656A82" w14:paraId="5DD1DDBE" w14:textId="77777777" w:rsidTr="00656A82">
        <w:trPr>
          <w:trHeight w:val="24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D2C50" w14:textId="77777777" w:rsidR="00656A82" w:rsidRPr="00656A82" w:rsidRDefault="00656A82" w:rsidP="00656A82">
            <w:pPr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9AB69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Питання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7.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Який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вид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термічної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обробки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використовують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при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виготовленні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гаків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?</w:t>
            </w:r>
          </w:p>
        </w:tc>
      </w:tr>
      <w:tr w:rsidR="00656A82" w:rsidRPr="00656A82" w14:paraId="6CCF7CB7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4B2F0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19721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Високий</w:t>
            </w:r>
            <w:proofErr w:type="spellEnd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відпуск</w:t>
            </w:r>
            <w:proofErr w:type="spellEnd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656A82" w:rsidRPr="00656A82" w14:paraId="63C50BDC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06D5E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096C7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Низький</w:t>
            </w:r>
            <w:proofErr w:type="spellEnd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відпуск</w:t>
            </w:r>
            <w:proofErr w:type="spellEnd"/>
          </w:p>
        </w:tc>
      </w:tr>
      <w:tr w:rsidR="00656A82" w:rsidRPr="00656A82" w14:paraId="6F890C58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4E046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lastRenderedPageBreak/>
              <w:t>3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C9FBE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Гартування</w:t>
            </w:r>
            <w:proofErr w:type="spellEnd"/>
          </w:p>
        </w:tc>
      </w:tr>
      <w:tr w:rsidR="00656A82" w:rsidRPr="00656A82" w14:paraId="5B3D671C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B8161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F585C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Нормалізація</w:t>
            </w:r>
            <w:proofErr w:type="spellEnd"/>
          </w:p>
        </w:tc>
      </w:tr>
      <w:tr w:rsidR="00656A82" w:rsidRPr="00656A82" w14:paraId="646C8EC8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98505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10794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Відпалювання</w:t>
            </w:r>
            <w:proofErr w:type="spellEnd"/>
          </w:p>
        </w:tc>
      </w:tr>
      <w:tr w:rsidR="00656A82" w:rsidRPr="00656A82" w14:paraId="1062364A" w14:textId="77777777" w:rsidTr="00656A82">
        <w:trPr>
          <w:trHeight w:val="21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E7C94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DFF26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656A82" w:rsidRPr="00656A82" w14:paraId="5AF00181" w14:textId="77777777" w:rsidTr="00656A82">
        <w:trPr>
          <w:trHeight w:val="24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9746D" w14:textId="77777777" w:rsidR="00656A82" w:rsidRPr="00656A82" w:rsidRDefault="00656A82" w:rsidP="00656A82">
            <w:pPr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42E46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Питання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8. У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яких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гвинтових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конвеєрах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не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бажано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використовувати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проміжні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опори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шнеків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?</w:t>
            </w:r>
          </w:p>
        </w:tc>
      </w:tr>
      <w:tr w:rsidR="00656A82" w:rsidRPr="00656A82" w14:paraId="4D4D361D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6960B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6F838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Горизонтальних</w:t>
            </w:r>
            <w:proofErr w:type="spellEnd"/>
          </w:p>
        </w:tc>
      </w:tr>
      <w:tr w:rsidR="00656A82" w:rsidRPr="00656A82" w14:paraId="7D2B8BBB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1D219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5E192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Тихохідних</w:t>
            </w:r>
            <w:proofErr w:type="spellEnd"/>
          </w:p>
        </w:tc>
      </w:tr>
      <w:tr w:rsidR="00656A82" w:rsidRPr="00656A82" w14:paraId="0223409A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C8224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966A3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Жолобовидних</w:t>
            </w:r>
            <w:proofErr w:type="spellEnd"/>
          </w:p>
        </w:tc>
      </w:tr>
      <w:tr w:rsidR="00656A82" w:rsidRPr="00656A82" w14:paraId="39796486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0F11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8BEB8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Вертикальних</w:t>
            </w:r>
            <w:proofErr w:type="spellEnd"/>
          </w:p>
        </w:tc>
      </w:tr>
      <w:tr w:rsidR="00656A82" w:rsidRPr="00656A82" w14:paraId="220AFAB3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22DB1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9DF1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sz w:val="18"/>
                <w:szCs w:val="18"/>
                <w:lang w:eastAsia="en-US"/>
              </w:rPr>
              <w:t> </w:t>
            </w:r>
          </w:p>
        </w:tc>
      </w:tr>
      <w:tr w:rsidR="00656A82" w:rsidRPr="00656A82" w14:paraId="3FAF0C5C" w14:textId="77777777" w:rsidTr="00656A82">
        <w:trPr>
          <w:trHeight w:val="21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06355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F7BD9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656A82" w:rsidRPr="00656A82" w14:paraId="3254D459" w14:textId="77777777" w:rsidTr="00656A82">
        <w:trPr>
          <w:trHeight w:val="48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A036C" w14:textId="77777777" w:rsidR="00656A82" w:rsidRPr="00656A82" w:rsidRDefault="00656A82" w:rsidP="00656A82">
            <w:pPr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207E0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Питання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9. За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якою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формулою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визначається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кутова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швидкість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барабана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механізма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підйому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вантажа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з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одинарним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поліспастом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?</w:t>
            </w:r>
          </w:p>
        </w:tc>
      </w:tr>
      <w:tr w:rsidR="00656A82" w:rsidRPr="00656A82" w14:paraId="62C86719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3281B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827B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sz w:val="18"/>
                <w:szCs w:val="18"/>
                <w:lang w:eastAsia="en-US"/>
              </w:rPr>
              <w:t>2vm/D</w:t>
            </w:r>
          </w:p>
        </w:tc>
      </w:tr>
      <w:tr w:rsidR="00656A82" w:rsidRPr="00656A82" w14:paraId="0F67CE02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80FAF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E921A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vm</w:t>
            </w:r>
            <w:proofErr w:type="spellEnd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/D</w:t>
            </w:r>
          </w:p>
        </w:tc>
      </w:tr>
      <w:tr w:rsidR="00656A82" w:rsidRPr="00656A82" w14:paraId="5B67EECD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6DF0C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78B4D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sz w:val="18"/>
                <w:szCs w:val="18"/>
                <w:lang w:eastAsia="en-US"/>
              </w:rPr>
              <w:t>2vUn/D</w:t>
            </w:r>
          </w:p>
        </w:tc>
      </w:tr>
      <w:tr w:rsidR="00656A82" w:rsidRPr="00656A82" w14:paraId="09894A1C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028B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B60B2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vUn</w:t>
            </w:r>
            <w:proofErr w:type="spellEnd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/D</w:t>
            </w:r>
          </w:p>
        </w:tc>
      </w:tr>
      <w:tr w:rsidR="00656A82" w:rsidRPr="00656A82" w14:paraId="07BB63A3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CC58D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39798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sz w:val="18"/>
                <w:szCs w:val="18"/>
                <w:lang w:eastAsia="en-US"/>
              </w:rPr>
              <w:t> </w:t>
            </w:r>
          </w:p>
        </w:tc>
      </w:tr>
      <w:tr w:rsidR="00656A82" w:rsidRPr="00656A82" w14:paraId="3918C8F3" w14:textId="77777777" w:rsidTr="00656A82">
        <w:trPr>
          <w:trHeight w:val="21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EA0749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263DAC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656A82" w:rsidRPr="00656A82" w14:paraId="13DD7136" w14:textId="77777777" w:rsidTr="00656A82">
        <w:trPr>
          <w:trHeight w:val="24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1E77A" w14:textId="77777777" w:rsidR="00656A82" w:rsidRPr="00656A82" w:rsidRDefault="00656A82" w:rsidP="00656A82">
            <w:pPr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9D497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Питання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10. Яку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робочу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зону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обслуговують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крани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прольотного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типу?</w:t>
            </w:r>
          </w:p>
        </w:tc>
      </w:tr>
      <w:tr w:rsidR="00656A82" w:rsidRPr="00656A82" w14:paraId="37896094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CDB9E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1FC4F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прямокутну</w:t>
            </w:r>
            <w:proofErr w:type="spellEnd"/>
          </w:p>
        </w:tc>
      </w:tr>
      <w:tr w:rsidR="00656A82" w:rsidRPr="00656A82" w14:paraId="3347EBD4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AED9A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9ECA2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квадратну</w:t>
            </w:r>
            <w:proofErr w:type="spellEnd"/>
          </w:p>
        </w:tc>
      </w:tr>
      <w:tr w:rsidR="00656A82" w:rsidRPr="00656A82" w14:paraId="47191C04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EE9D9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E0EC3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sz w:val="18"/>
                <w:szCs w:val="18"/>
                <w:lang w:eastAsia="en-US"/>
              </w:rPr>
              <w:t xml:space="preserve">у </w:t>
            </w: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вигляді</w:t>
            </w:r>
            <w:proofErr w:type="spellEnd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 xml:space="preserve"> сектора</w:t>
            </w:r>
          </w:p>
        </w:tc>
      </w:tr>
      <w:tr w:rsidR="00656A82" w:rsidRPr="00656A82" w14:paraId="637C04BB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4A2BE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40BF8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sz w:val="18"/>
                <w:szCs w:val="18"/>
                <w:lang w:eastAsia="en-US"/>
              </w:rPr>
              <w:t xml:space="preserve">у </w:t>
            </w: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вигляді</w:t>
            </w:r>
            <w:proofErr w:type="spellEnd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 xml:space="preserve"> круга</w:t>
            </w:r>
          </w:p>
        </w:tc>
      </w:tr>
      <w:tr w:rsidR="00656A82" w:rsidRPr="00656A82" w14:paraId="18088723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E5965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83AE7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sz w:val="18"/>
                <w:szCs w:val="18"/>
                <w:lang w:eastAsia="en-US"/>
              </w:rPr>
              <w:t> </w:t>
            </w:r>
          </w:p>
        </w:tc>
      </w:tr>
      <w:tr w:rsidR="00656A82" w:rsidRPr="00656A82" w14:paraId="296E854B" w14:textId="77777777" w:rsidTr="00656A82">
        <w:trPr>
          <w:trHeight w:val="21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350DAD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5A7606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656A82" w:rsidRPr="00656A82" w14:paraId="4CB1BDF4" w14:textId="77777777" w:rsidTr="00656A82">
        <w:trPr>
          <w:trHeight w:val="24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C622C" w14:textId="77777777" w:rsidR="00656A82" w:rsidRPr="00656A82" w:rsidRDefault="00656A82" w:rsidP="00656A82">
            <w:pPr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EDE44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Питання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11.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Які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види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осердь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використовують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в канатах?</w:t>
            </w:r>
          </w:p>
        </w:tc>
      </w:tr>
      <w:tr w:rsidR="00656A82" w:rsidRPr="00656A82" w14:paraId="7C7F5A9B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11F04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D370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пружнометалеві</w:t>
            </w:r>
            <w:proofErr w:type="spellEnd"/>
          </w:p>
        </w:tc>
      </w:tr>
      <w:tr w:rsidR="00656A82" w:rsidRPr="00656A82" w14:paraId="145D5136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3F43B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D4217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органічні</w:t>
            </w:r>
            <w:proofErr w:type="spellEnd"/>
          </w:p>
        </w:tc>
      </w:tr>
      <w:tr w:rsidR="00656A82" w:rsidRPr="00656A82" w14:paraId="32DEB862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14AD3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0620F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металоорганічні</w:t>
            </w:r>
            <w:proofErr w:type="spellEnd"/>
          </w:p>
        </w:tc>
      </w:tr>
      <w:tr w:rsidR="00656A82" w:rsidRPr="00656A82" w14:paraId="6EDBD9D5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466C3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7148B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синтетичні</w:t>
            </w:r>
            <w:proofErr w:type="spellEnd"/>
          </w:p>
        </w:tc>
      </w:tr>
      <w:tr w:rsidR="00656A82" w:rsidRPr="00656A82" w14:paraId="643694D9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0A935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80E39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sz w:val="18"/>
                <w:szCs w:val="18"/>
                <w:lang w:eastAsia="en-US"/>
              </w:rPr>
              <w:t> </w:t>
            </w:r>
          </w:p>
        </w:tc>
      </w:tr>
      <w:tr w:rsidR="00656A82" w:rsidRPr="00656A82" w14:paraId="3071F3F1" w14:textId="77777777" w:rsidTr="00656A82">
        <w:trPr>
          <w:trHeight w:val="21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92825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85C8B8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656A82" w:rsidRPr="00656A82" w14:paraId="0788726A" w14:textId="77777777" w:rsidTr="00656A82">
        <w:trPr>
          <w:trHeight w:val="24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827C4" w14:textId="77777777" w:rsidR="00656A82" w:rsidRPr="00656A82" w:rsidRDefault="00656A82" w:rsidP="00656A82">
            <w:pPr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A3B0F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Питання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12. За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допомогою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якого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пристрою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блокується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зворотній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рух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робочої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вітки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ковшового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конвеєра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?</w:t>
            </w:r>
          </w:p>
        </w:tc>
      </w:tr>
      <w:tr w:rsidR="00656A82" w:rsidRPr="00656A82" w14:paraId="304439D7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F652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B68E6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Стрічкового</w:t>
            </w:r>
            <w:proofErr w:type="spellEnd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гальма</w:t>
            </w:r>
            <w:proofErr w:type="spellEnd"/>
          </w:p>
        </w:tc>
      </w:tr>
      <w:tr w:rsidR="00656A82" w:rsidRPr="00656A82" w14:paraId="39AB4A5F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BB15D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028D4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sz w:val="18"/>
                <w:szCs w:val="18"/>
                <w:lang w:eastAsia="en-US"/>
              </w:rPr>
              <w:t xml:space="preserve">Роликового </w:t>
            </w: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зупинника</w:t>
            </w:r>
            <w:proofErr w:type="spellEnd"/>
          </w:p>
        </w:tc>
      </w:tr>
      <w:tr w:rsidR="00656A82" w:rsidRPr="00656A82" w14:paraId="00F3FFE2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0F400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ADDE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Штифтів</w:t>
            </w:r>
            <w:proofErr w:type="spellEnd"/>
          </w:p>
        </w:tc>
      </w:tr>
      <w:tr w:rsidR="00656A82" w:rsidRPr="00656A82" w14:paraId="2BFB4525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C39AD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D5AA6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Запобіжних</w:t>
            </w:r>
            <w:proofErr w:type="spellEnd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стопорних</w:t>
            </w:r>
            <w:proofErr w:type="spellEnd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 xml:space="preserve"> муфт</w:t>
            </w:r>
          </w:p>
        </w:tc>
      </w:tr>
      <w:tr w:rsidR="00656A82" w:rsidRPr="00656A82" w14:paraId="08692ED3" w14:textId="77777777" w:rsidTr="00656A82">
        <w:trPr>
          <w:trHeight w:val="346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6C6D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47AD6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Двоколодкових</w:t>
            </w:r>
            <w:proofErr w:type="spellEnd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гальм</w:t>
            </w:r>
            <w:proofErr w:type="spellEnd"/>
          </w:p>
        </w:tc>
      </w:tr>
      <w:tr w:rsidR="00656A82" w:rsidRPr="00656A82" w14:paraId="6C6D1F90" w14:textId="77777777" w:rsidTr="00656A82">
        <w:trPr>
          <w:trHeight w:val="21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60847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86B67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656A82" w:rsidRPr="00656A82" w14:paraId="0399FD1D" w14:textId="77777777" w:rsidTr="00656A82">
        <w:trPr>
          <w:trHeight w:val="24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0CCA7" w14:textId="77777777" w:rsidR="00656A82" w:rsidRPr="00656A82" w:rsidRDefault="00656A82" w:rsidP="00656A82">
            <w:pPr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7E786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Питання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13. З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якими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видами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контактів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шарів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дротинок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виготовляють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канати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?</w:t>
            </w:r>
          </w:p>
        </w:tc>
      </w:tr>
      <w:tr w:rsidR="00656A82" w:rsidRPr="00656A82" w14:paraId="3D563383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FF78F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9015D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sz w:val="18"/>
                <w:szCs w:val="18"/>
                <w:lang w:eastAsia="en-US"/>
              </w:rPr>
              <w:t>ПЛК</w:t>
            </w:r>
          </w:p>
        </w:tc>
      </w:tr>
      <w:tr w:rsidR="00656A82" w:rsidRPr="00656A82" w14:paraId="642EDF99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3038E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C25B2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sz w:val="18"/>
                <w:szCs w:val="18"/>
                <w:lang w:eastAsia="en-US"/>
              </w:rPr>
              <w:t>ЛК</w:t>
            </w:r>
          </w:p>
        </w:tc>
      </w:tr>
      <w:tr w:rsidR="00656A82" w:rsidRPr="00656A82" w14:paraId="6BAFE896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4EACA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02B09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sz w:val="18"/>
                <w:szCs w:val="18"/>
                <w:lang w:eastAsia="en-US"/>
              </w:rPr>
              <w:t>ТЛК</w:t>
            </w:r>
          </w:p>
        </w:tc>
      </w:tr>
      <w:tr w:rsidR="00656A82" w:rsidRPr="00656A82" w14:paraId="158D7CBE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AA71F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A2801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sz w:val="18"/>
                <w:szCs w:val="18"/>
                <w:lang w:eastAsia="en-US"/>
              </w:rPr>
              <w:t>ТК</w:t>
            </w:r>
          </w:p>
        </w:tc>
      </w:tr>
      <w:tr w:rsidR="00656A82" w:rsidRPr="00656A82" w14:paraId="0E999599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73859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9986D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sz w:val="18"/>
                <w:szCs w:val="18"/>
                <w:lang w:eastAsia="en-US"/>
              </w:rPr>
              <w:t> </w:t>
            </w:r>
          </w:p>
        </w:tc>
      </w:tr>
      <w:tr w:rsidR="00656A82" w:rsidRPr="00656A82" w14:paraId="57332795" w14:textId="77777777" w:rsidTr="00656A82">
        <w:trPr>
          <w:trHeight w:val="21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CB5C5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62055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656A82" w:rsidRPr="00656A82" w14:paraId="2C5DC43D" w14:textId="77777777" w:rsidTr="00656A82">
        <w:trPr>
          <w:trHeight w:val="24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25CA3" w14:textId="77777777" w:rsidR="00656A82" w:rsidRPr="00656A82" w:rsidRDefault="00656A82" w:rsidP="00656A82">
            <w:pPr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8CD6F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Питання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14.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Які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крани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відносяться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до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кранів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прольотного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типу?</w:t>
            </w:r>
          </w:p>
        </w:tc>
      </w:tr>
      <w:tr w:rsidR="00656A82" w:rsidRPr="00656A82" w14:paraId="3B814104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E1262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3F23E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стрілові</w:t>
            </w:r>
            <w:proofErr w:type="spellEnd"/>
          </w:p>
        </w:tc>
      </w:tr>
      <w:tr w:rsidR="00656A82" w:rsidRPr="00656A82" w14:paraId="295C5E61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8001B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8FADB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козлові</w:t>
            </w:r>
            <w:proofErr w:type="spellEnd"/>
          </w:p>
        </w:tc>
      </w:tr>
      <w:tr w:rsidR="00656A82" w:rsidRPr="00656A82" w14:paraId="349BAAA6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D7944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2113A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мостокабельні</w:t>
            </w:r>
            <w:proofErr w:type="spellEnd"/>
          </w:p>
        </w:tc>
      </w:tr>
      <w:tr w:rsidR="00656A82" w:rsidRPr="00656A82" w14:paraId="3E2D6743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6E35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6C12C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мостові</w:t>
            </w:r>
            <w:proofErr w:type="spellEnd"/>
          </w:p>
        </w:tc>
      </w:tr>
      <w:tr w:rsidR="00656A82" w:rsidRPr="00656A82" w14:paraId="732972BC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F4A9B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E1147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sz w:val="18"/>
                <w:szCs w:val="18"/>
                <w:lang w:eastAsia="en-US"/>
              </w:rPr>
              <w:t> </w:t>
            </w:r>
          </w:p>
        </w:tc>
      </w:tr>
      <w:tr w:rsidR="00656A82" w:rsidRPr="00656A82" w14:paraId="42706980" w14:textId="77777777" w:rsidTr="00656A82">
        <w:trPr>
          <w:trHeight w:val="21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237B01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28DA3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656A82" w:rsidRPr="00656A82" w14:paraId="593A5ED7" w14:textId="77777777" w:rsidTr="00656A82">
        <w:trPr>
          <w:trHeight w:val="24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31AF" w14:textId="77777777" w:rsidR="00656A82" w:rsidRPr="00656A82" w:rsidRDefault="00656A82" w:rsidP="00656A82">
            <w:pPr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AECC7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Питання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15.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Виберіть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конвеєри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які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прийнято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використовувати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для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крутопохилого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переміщення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вантажів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?</w:t>
            </w:r>
          </w:p>
        </w:tc>
      </w:tr>
      <w:tr w:rsidR="00656A82" w:rsidRPr="00656A82" w14:paraId="08BAFB20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54210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41F20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Гвинтові</w:t>
            </w:r>
            <w:proofErr w:type="spellEnd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тихохідні</w:t>
            </w:r>
            <w:proofErr w:type="spellEnd"/>
          </w:p>
        </w:tc>
      </w:tr>
      <w:tr w:rsidR="00656A82" w:rsidRPr="00656A82" w14:paraId="6ABFC069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AEB4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AEC15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Скребкові</w:t>
            </w:r>
            <w:proofErr w:type="spellEnd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із</w:t>
            </w:r>
            <w:proofErr w:type="spellEnd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увігнутими</w:t>
            </w:r>
            <w:proofErr w:type="spellEnd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 xml:space="preserve"> скребками</w:t>
            </w:r>
          </w:p>
        </w:tc>
      </w:tr>
      <w:tr w:rsidR="00656A82" w:rsidRPr="00656A82" w14:paraId="33F65254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573BB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A2E0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Стрічкові</w:t>
            </w:r>
            <w:proofErr w:type="spellEnd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 xml:space="preserve"> з </w:t>
            </w: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перфорованими</w:t>
            </w:r>
            <w:proofErr w:type="spellEnd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стрічками</w:t>
            </w:r>
            <w:proofErr w:type="spellEnd"/>
          </w:p>
        </w:tc>
      </w:tr>
      <w:tr w:rsidR="00656A82" w:rsidRPr="00656A82" w14:paraId="218F6129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12A06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lastRenderedPageBreak/>
              <w:t>4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5E2ED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Стрічкові</w:t>
            </w:r>
            <w:proofErr w:type="spellEnd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 xml:space="preserve"> з </w:t>
            </w: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двохконтурними</w:t>
            </w:r>
            <w:proofErr w:type="spellEnd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стрічками</w:t>
            </w:r>
            <w:proofErr w:type="spellEnd"/>
          </w:p>
        </w:tc>
      </w:tr>
      <w:tr w:rsidR="00656A82" w:rsidRPr="00656A82" w14:paraId="43DED5A6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F2B2D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8298D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Гвинтові</w:t>
            </w:r>
            <w:proofErr w:type="spellEnd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швидкохідні</w:t>
            </w:r>
            <w:proofErr w:type="spellEnd"/>
          </w:p>
        </w:tc>
      </w:tr>
      <w:tr w:rsidR="00656A82" w:rsidRPr="00656A82" w14:paraId="6B548FBA" w14:textId="77777777" w:rsidTr="00656A82">
        <w:trPr>
          <w:trHeight w:val="21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B70976" w14:textId="77777777" w:rsidR="00656A82" w:rsidRPr="00206E3C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val="uk-UA" w:eastAsia="en-US"/>
              </w:rPr>
            </w:pPr>
          </w:p>
        </w:tc>
        <w:tc>
          <w:tcPr>
            <w:tcW w:w="9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2CAA2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val="uk-UA" w:eastAsia="en-US"/>
              </w:rPr>
            </w:pPr>
          </w:p>
        </w:tc>
      </w:tr>
      <w:tr w:rsidR="00656A82" w:rsidRPr="00656A82" w14:paraId="36AF9457" w14:textId="77777777" w:rsidTr="00656A82">
        <w:trPr>
          <w:trHeight w:val="24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ABB79" w14:textId="77777777" w:rsidR="00656A82" w:rsidRPr="00656A82" w:rsidRDefault="00656A82" w:rsidP="00656A82">
            <w:pPr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6CFD2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Питання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16.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Який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з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перерахованих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конвеєрів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є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найбільш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енергозатратним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?</w:t>
            </w:r>
          </w:p>
        </w:tc>
      </w:tr>
      <w:tr w:rsidR="00656A82" w:rsidRPr="00656A82" w14:paraId="6B533667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A9A69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26897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Гвинтовий</w:t>
            </w:r>
            <w:proofErr w:type="spellEnd"/>
          </w:p>
        </w:tc>
      </w:tr>
      <w:tr w:rsidR="00656A82" w:rsidRPr="00656A82" w14:paraId="2EC0F7A4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B0D8B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37EB7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Стрічковий</w:t>
            </w:r>
            <w:proofErr w:type="spellEnd"/>
          </w:p>
        </w:tc>
      </w:tr>
      <w:tr w:rsidR="00656A82" w:rsidRPr="00656A82" w14:paraId="02E2113E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91B28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3996E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Пневматичний</w:t>
            </w:r>
            <w:proofErr w:type="spellEnd"/>
          </w:p>
        </w:tc>
      </w:tr>
      <w:tr w:rsidR="00656A82" w:rsidRPr="00656A82" w14:paraId="22EAC8A1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C29CD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C72BF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Скребковий</w:t>
            </w:r>
            <w:proofErr w:type="spellEnd"/>
          </w:p>
        </w:tc>
      </w:tr>
      <w:tr w:rsidR="00656A82" w:rsidRPr="00656A82" w14:paraId="7443C3BF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F87A8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3F03A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Ковшовий</w:t>
            </w:r>
            <w:proofErr w:type="spellEnd"/>
          </w:p>
        </w:tc>
      </w:tr>
      <w:tr w:rsidR="00656A82" w:rsidRPr="00656A82" w14:paraId="04BDE215" w14:textId="77777777" w:rsidTr="00656A82">
        <w:trPr>
          <w:trHeight w:val="21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97F0E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4C21E9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656A82" w:rsidRPr="00656A82" w14:paraId="6D77FF01" w14:textId="77777777" w:rsidTr="00656A82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6EB9E" w14:textId="77777777" w:rsidR="00656A82" w:rsidRPr="00656A82" w:rsidRDefault="00656A82" w:rsidP="00656A82">
            <w:pPr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9B16A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Питання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17. На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які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зусилля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випробовують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гаки?</w:t>
            </w:r>
          </w:p>
        </w:tc>
      </w:tr>
      <w:tr w:rsidR="00656A82" w:rsidRPr="00656A82" w14:paraId="5A0AB65B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EBEDA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C83D8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sz w:val="18"/>
                <w:szCs w:val="18"/>
                <w:lang w:eastAsia="en-US"/>
              </w:rPr>
              <w:t>1,25 Q</w:t>
            </w:r>
          </w:p>
        </w:tc>
      </w:tr>
      <w:tr w:rsidR="00656A82" w:rsidRPr="00656A82" w14:paraId="5231AC9F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2A66F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7E74F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sz w:val="18"/>
                <w:szCs w:val="18"/>
                <w:lang w:eastAsia="en-US"/>
              </w:rPr>
              <w:t>Q</w:t>
            </w:r>
          </w:p>
        </w:tc>
      </w:tr>
      <w:tr w:rsidR="00656A82" w:rsidRPr="00656A82" w14:paraId="4D5E8387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83151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8DD4B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sz w:val="18"/>
                <w:szCs w:val="18"/>
                <w:lang w:eastAsia="en-US"/>
              </w:rPr>
              <w:t>1,5 Q</w:t>
            </w:r>
          </w:p>
        </w:tc>
      </w:tr>
      <w:tr w:rsidR="00656A82" w:rsidRPr="00656A82" w14:paraId="66387BF0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8A07E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1E26F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sz w:val="18"/>
                <w:szCs w:val="18"/>
                <w:lang w:eastAsia="en-US"/>
              </w:rPr>
              <w:t>2,0 Q</w:t>
            </w:r>
          </w:p>
        </w:tc>
      </w:tr>
      <w:tr w:rsidR="00656A82" w:rsidRPr="00656A82" w14:paraId="44E15374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78832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0B01E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sz w:val="18"/>
                <w:szCs w:val="18"/>
                <w:lang w:eastAsia="en-US"/>
              </w:rPr>
              <w:t> </w:t>
            </w:r>
          </w:p>
        </w:tc>
      </w:tr>
      <w:tr w:rsidR="00656A82" w:rsidRPr="00656A82" w14:paraId="335BF012" w14:textId="77777777" w:rsidTr="00656A82">
        <w:trPr>
          <w:trHeight w:val="21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B59FE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C81860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656A82" w:rsidRPr="00656A82" w14:paraId="28818E9B" w14:textId="77777777" w:rsidTr="00656A82">
        <w:trPr>
          <w:trHeight w:val="24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5AA2B" w14:textId="77777777" w:rsidR="00656A82" w:rsidRPr="00656A82" w:rsidRDefault="00656A82" w:rsidP="00656A82">
            <w:pPr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E2655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Питання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18. З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яких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матеріалів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виготовляють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круглоланкові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зварні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ланцюги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?</w:t>
            </w:r>
          </w:p>
        </w:tc>
      </w:tr>
      <w:tr w:rsidR="00656A82" w:rsidRPr="00656A82" w14:paraId="6B3BE852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89060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771F7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sz w:val="18"/>
                <w:szCs w:val="18"/>
                <w:lang w:eastAsia="en-US"/>
              </w:rPr>
              <w:t>Сталь 10</w:t>
            </w:r>
          </w:p>
        </w:tc>
      </w:tr>
      <w:tr w:rsidR="00656A82" w:rsidRPr="00656A82" w14:paraId="08FF7A73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C7896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1ACA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sz w:val="18"/>
                <w:szCs w:val="18"/>
                <w:lang w:eastAsia="en-US"/>
              </w:rPr>
              <w:t>Сталь 45</w:t>
            </w:r>
          </w:p>
        </w:tc>
      </w:tr>
      <w:tr w:rsidR="00656A82" w:rsidRPr="00656A82" w14:paraId="1FFB5C13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930B2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E8DE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sz w:val="18"/>
                <w:szCs w:val="18"/>
                <w:lang w:eastAsia="en-US"/>
              </w:rPr>
              <w:t>Ст.2</w:t>
            </w:r>
          </w:p>
        </w:tc>
      </w:tr>
      <w:tr w:rsidR="00656A82" w:rsidRPr="00656A82" w14:paraId="68BF57DB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80D10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9CF38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sz w:val="18"/>
                <w:szCs w:val="18"/>
                <w:lang w:eastAsia="en-US"/>
              </w:rPr>
              <w:t>СЧ15</w:t>
            </w:r>
          </w:p>
        </w:tc>
      </w:tr>
      <w:tr w:rsidR="00656A82" w:rsidRPr="00656A82" w14:paraId="155244FC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5576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D4EBC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sz w:val="18"/>
                <w:szCs w:val="18"/>
                <w:lang w:eastAsia="en-US"/>
              </w:rPr>
              <w:t> </w:t>
            </w:r>
          </w:p>
        </w:tc>
      </w:tr>
      <w:tr w:rsidR="00656A82" w:rsidRPr="00656A82" w14:paraId="328091A1" w14:textId="77777777" w:rsidTr="00656A82">
        <w:trPr>
          <w:trHeight w:val="21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D445A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3EB24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656A82" w:rsidRPr="00656A82" w14:paraId="5DDD87EF" w14:textId="77777777" w:rsidTr="00656A82">
        <w:trPr>
          <w:trHeight w:val="48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FA742" w14:textId="77777777" w:rsidR="00656A82" w:rsidRPr="00656A82" w:rsidRDefault="00656A82" w:rsidP="00656A82">
            <w:pPr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03351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Питання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19.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Який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тип шнеку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традиційно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використовують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для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вантажів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які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в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процесі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взаємодії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з шнеком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доцільно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подрібнити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?</w:t>
            </w:r>
          </w:p>
        </w:tc>
      </w:tr>
      <w:tr w:rsidR="00656A82" w:rsidRPr="00656A82" w14:paraId="107D4ADE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4D00A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DDEE8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Фасонний</w:t>
            </w:r>
            <w:proofErr w:type="spellEnd"/>
          </w:p>
        </w:tc>
      </w:tr>
      <w:tr w:rsidR="00656A82" w:rsidRPr="00656A82" w14:paraId="4838FA74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DDF4C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C265F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Лопатевий</w:t>
            </w:r>
            <w:proofErr w:type="spellEnd"/>
          </w:p>
        </w:tc>
      </w:tr>
      <w:tr w:rsidR="00656A82" w:rsidRPr="00656A82" w14:paraId="495B40F5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D1C5E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60F06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Стрічковий</w:t>
            </w:r>
            <w:proofErr w:type="spellEnd"/>
          </w:p>
        </w:tc>
      </w:tr>
      <w:tr w:rsidR="00656A82" w:rsidRPr="00656A82" w14:paraId="3362686A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7C06F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E3C77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Суцільний</w:t>
            </w:r>
            <w:proofErr w:type="spellEnd"/>
          </w:p>
        </w:tc>
      </w:tr>
      <w:tr w:rsidR="00656A82" w:rsidRPr="00656A82" w14:paraId="59DBB076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C7369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4793B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sz w:val="18"/>
                <w:szCs w:val="18"/>
                <w:lang w:eastAsia="en-US"/>
              </w:rPr>
              <w:t> </w:t>
            </w:r>
          </w:p>
        </w:tc>
      </w:tr>
      <w:tr w:rsidR="00656A82" w:rsidRPr="00656A82" w14:paraId="459AC68B" w14:textId="77777777" w:rsidTr="00656A82">
        <w:trPr>
          <w:trHeight w:val="21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0D8B83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AE08F8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656A82" w:rsidRPr="00656A82" w14:paraId="76C33A16" w14:textId="77777777" w:rsidTr="00656A82">
        <w:trPr>
          <w:trHeight w:val="48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FA207" w14:textId="77777777" w:rsidR="00656A82" w:rsidRPr="00656A82" w:rsidRDefault="00656A82" w:rsidP="00656A82">
            <w:pPr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7D716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Питання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20.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Який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з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перелічених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конвеєрів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не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забезпечує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вертикального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переміщення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вантажів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без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застосування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допоміжних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пристроїв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?</w:t>
            </w:r>
          </w:p>
        </w:tc>
      </w:tr>
      <w:tr w:rsidR="00656A82" w:rsidRPr="00656A82" w14:paraId="755EB582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848B1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97AF3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Метальний</w:t>
            </w:r>
            <w:proofErr w:type="spellEnd"/>
          </w:p>
        </w:tc>
      </w:tr>
      <w:tr w:rsidR="00656A82" w:rsidRPr="00656A82" w14:paraId="6B7E92CB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63888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3A06E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Ковшовий</w:t>
            </w:r>
            <w:proofErr w:type="spellEnd"/>
          </w:p>
        </w:tc>
      </w:tr>
      <w:tr w:rsidR="00656A82" w:rsidRPr="00656A82" w14:paraId="6C04CF05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27918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C7798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Стрічковий</w:t>
            </w:r>
            <w:proofErr w:type="spellEnd"/>
          </w:p>
        </w:tc>
      </w:tr>
      <w:tr w:rsidR="00656A82" w:rsidRPr="00656A82" w14:paraId="14AFBC9D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6D3A1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16EAD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Гвинтовий</w:t>
            </w:r>
            <w:proofErr w:type="spellEnd"/>
          </w:p>
        </w:tc>
      </w:tr>
      <w:tr w:rsidR="00656A82" w:rsidRPr="00656A82" w14:paraId="4AC91AD6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39DBD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7392C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Пневматичний</w:t>
            </w:r>
            <w:proofErr w:type="spellEnd"/>
          </w:p>
        </w:tc>
      </w:tr>
      <w:tr w:rsidR="00656A82" w:rsidRPr="00656A82" w14:paraId="46A6B547" w14:textId="77777777" w:rsidTr="00656A82">
        <w:trPr>
          <w:trHeight w:val="21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175305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8A109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656A82" w:rsidRPr="00656A82" w14:paraId="4BAA2A23" w14:textId="77777777" w:rsidTr="00656A82">
        <w:trPr>
          <w:trHeight w:val="24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54AED" w14:textId="77777777" w:rsidR="00656A82" w:rsidRPr="00656A82" w:rsidRDefault="00656A82" w:rsidP="00656A82">
            <w:pPr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80951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Питання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21. Для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яких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вантажів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прийнято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використовувати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грейферний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захват?</w:t>
            </w:r>
          </w:p>
        </w:tc>
      </w:tr>
      <w:tr w:rsidR="00656A82" w:rsidRPr="00656A82" w14:paraId="7C54C5A2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F6604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9977A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Навалочних</w:t>
            </w:r>
            <w:proofErr w:type="spellEnd"/>
          </w:p>
        </w:tc>
      </w:tr>
      <w:tr w:rsidR="00656A82" w:rsidRPr="00656A82" w14:paraId="34429B1B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EDF66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D21B3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Гозоподібних</w:t>
            </w:r>
            <w:proofErr w:type="spellEnd"/>
          </w:p>
        </w:tc>
      </w:tr>
      <w:tr w:rsidR="00656A82" w:rsidRPr="00656A82" w14:paraId="507044FE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534CB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755B8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Тарних</w:t>
            </w:r>
            <w:proofErr w:type="spellEnd"/>
          </w:p>
        </w:tc>
      </w:tr>
      <w:tr w:rsidR="00656A82" w:rsidRPr="00656A82" w14:paraId="61B82092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3933F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C2F5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Рідких</w:t>
            </w:r>
            <w:proofErr w:type="spellEnd"/>
          </w:p>
        </w:tc>
      </w:tr>
      <w:tr w:rsidR="00656A82" w:rsidRPr="00656A82" w14:paraId="53B90CB2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66CA2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27CC3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sz w:val="18"/>
                <w:szCs w:val="18"/>
                <w:lang w:eastAsia="en-US"/>
              </w:rPr>
              <w:t> </w:t>
            </w:r>
          </w:p>
        </w:tc>
      </w:tr>
      <w:tr w:rsidR="00656A82" w:rsidRPr="00656A82" w14:paraId="72A19468" w14:textId="77777777" w:rsidTr="00656A82">
        <w:trPr>
          <w:trHeight w:val="21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28E9EB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2D3BC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656A82" w:rsidRPr="00656A82" w14:paraId="7A12925E" w14:textId="77777777" w:rsidTr="00656A82">
        <w:trPr>
          <w:trHeight w:val="48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5411" w14:textId="77777777" w:rsidR="00656A82" w:rsidRPr="00656A82" w:rsidRDefault="00656A82" w:rsidP="00656A82">
            <w:pPr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0D46F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Питання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22. За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якою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формулою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визначають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мінімальний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діаметр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блока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поліспастної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системи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механізма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підйому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вантажу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?</w:t>
            </w:r>
          </w:p>
        </w:tc>
      </w:tr>
      <w:tr w:rsidR="00656A82" w:rsidRPr="00656A82" w14:paraId="68BB8D90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61D81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6B35B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e+d</w:t>
            </w:r>
            <w:proofErr w:type="spellEnd"/>
          </w:p>
        </w:tc>
      </w:tr>
      <w:tr w:rsidR="00656A82" w:rsidRPr="00656A82" w14:paraId="08E8E967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AF8A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5465A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ed</w:t>
            </w:r>
            <w:proofErr w:type="spellEnd"/>
          </w:p>
        </w:tc>
      </w:tr>
      <w:tr w:rsidR="00656A82" w:rsidRPr="00656A82" w14:paraId="0A1FA7EE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ECDE3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D6384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sz w:val="18"/>
                <w:szCs w:val="18"/>
                <w:lang w:eastAsia="en-US"/>
              </w:rPr>
              <w:t>d/e</w:t>
            </w:r>
          </w:p>
        </w:tc>
      </w:tr>
      <w:tr w:rsidR="00656A82" w:rsidRPr="00656A82" w14:paraId="33F8826A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A1B5E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8D10C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sz w:val="18"/>
                <w:szCs w:val="18"/>
                <w:lang w:eastAsia="en-US"/>
              </w:rPr>
              <w:t>е-d</w:t>
            </w:r>
          </w:p>
        </w:tc>
      </w:tr>
      <w:tr w:rsidR="00656A82" w:rsidRPr="00656A82" w14:paraId="614AC62D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FFA2B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D1F68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sz w:val="18"/>
                <w:szCs w:val="18"/>
                <w:lang w:eastAsia="en-US"/>
              </w:rPr>
              <w:t> </w:t>
            </w:r>
          </w:p>
        </w:tc>
      </w:tr>
      <w:tr w:rsidR="00656A82" w:rsidRPr="00656A82" w14:paraId="2209B5A1" w14:textId="77777777" w:rsidTr="00656A82">
        <w:trPr>
          <w:trHeight w:val="21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18DAF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C5242E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656A82" w:rsidRPr="00656A82" w14:paraId="5A029216" w14:textId="77777777" w:rsidTr="00656A82">
        <w:trPr>
          <w:trHeight w:val="24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AED0" w14:textId="77777777" w:rsidR="00656A82" w:rsidRPr="00656A82" w:rsidRDefault="00656A82" w:rsidP="00656A82">
            <w:pPr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44CC8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Питання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23. Яке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співвідношення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між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діаметрами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блоку та канату для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вантажопідйомних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кранів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?</w:t>
            </w:r>
          </w:p>
        </w:tc>
      </w:tr>
      <w:tr w:rsidR="00656A82" w:rsidRPr="00656A82" w14:paraId="23D26C66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B3261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88BA7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sz w:val="18"/>
                <w:szCs w:val="18"/>
                <w:lang w:eastAsia="en-US"/>
              </w:rPr>
              <w:t>10…15</w:t>
            </w:r>
          </w:p>
        </w:tc>
      </w:tr>
      <w:tr w:rsidR="00656A82" w:rsidRPr="00656A82" w14:paraId="6B528C03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539A7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1A924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sz w:val="18"/>
                <w:szCs w:val="18"/>
                <w:lang w:eastAsia="en-US"/>
              </w:rPr>
              <w:t>47…100</w:t>
            </w:r>
          </w:p>
        </w:tc>
      </w:tr>
      <w:tr w:rsidR="00656A82" w:rsidRPr="00656A82" w14:paraId="0175F662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2494C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lastRenderedPageBreak/>
              <w:t>3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2CC58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sz w:val="18"/>
                <w:szCs w:val="18"/>
                <w:lang w:eastAsia="en-US"/>
              </w:rPr>
              <w:t>36…46</w:t>
            </w:r>
          </w:p>
        </w:tc>
      </w:tr>
      <w:tr w:rsidR="00656A82" w:rsidRPr="00656A82" w14:paraId="60F06BCB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9B9BC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73A9D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sz w:val="18"/>
                <w:szCs w:val="18"/>
                <w:lang w:eastAsia="en-US"/>
              </w:rPr>
              <w:t>16…35</w:t>
            </w:r>
          </w:p>
        </w:tc>
      </w:tr>
      <w:tr w:rsidR="00656A82" w:rsidRPr="00656A82" w14:paraId="02B613C4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4294F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17804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sz w:val="18"/>
                <w:szCs w:val="18"/>
                <w:lang w:eastAsia="en-US"/>
              </w:rPr>
              <w:t> </w:t>
            </w:r>
          </w:p>
        </w:tc>
      </w:tr>
      <w:tr w:rsidR="00656A82" w:rsidRPr="00656A82" w14:paraId="227F866B" w14:textId="77777777" w:rsidTr="00656A82">
        <w:trPr>
          <w:trHeight w:val="21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0F64F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val="uk-UA" w:eastAsia="en-US"/>
              </w:rPr>
            </w:pPr>
          </w:p>
        </w:tc>
        <w:tc>
          <w:tcPr>
            <w:tcW w:w="9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95FFB4" w14:textId="77777777" w:rsidR="00656A82" w:rsidRPr="00206E3C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val="uk-UA" w:eastAsia="en-US"/>
              </w:rPr>
            </w:pPr>
          </w:p>
        </w:tc>
      </w:tr>
      <w:tr w:rsidR="00656A82" w:rsidRPr="00656A82" w14:paraId="0453B872" w14:textId="77777777" w:rsidTr="00656A82">
        <w:trPr>
          <w:trHeight w:val="48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46B40" w14:textId="77777777" w:rsidR="00656A82" w:rsidRPr="00656A82" w:rsidRDefault="00656A82" w:rsidP="00656A82">
            <w:pPr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32873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Питання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24. Для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транспортування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яких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вантажів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прийнято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використовувати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кожухи та шнеки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виготовлені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з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чавуну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?</w:t>
            </w:r>
          </w:p>
        </w:tc>
      </w:tr>
      <w:tr w:rsidR="00656A82" w:rsidRPr="00656A82" w14:paraId="1B2B522B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799D9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5E8A8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Абразивних</w:t>
            </w:r>
            <w:proofErr w:type="spellEnd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матеріалів</w:t>
            </w:r>
            <w:proofErr w:type="spellEnd"/>
          </w:p>
        </w:tc>
      </w:tr>
      <w:tr w:rsidR="00656A82" w:rsidRPr="00656A82" w14:paraId="3A8EC6E1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C0CFE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B5027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Органічних</w:t>
            </w:r>
            <w:proofErr w:type="spellEnd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 xml:space="preserve"> добрив</w:t>
            </w:r>
          </w:p>
        </w:tc>
      </w:tr>
      <w:tr w:rsidR="00656A82" w:rsidRPr="00656A82" w14:paraId="588EF2D1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06FFF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53D55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Кормових</w:t>
            </w:r>
            <w:proofErr w:type="spellEnd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сумішей</w:t>
            </w:r>
            <w:proofErr w:type="spellEnd"/>
          </w:p>
        </w:tc>
      </w:tr>
      <w:tr w:rsidR="00656A82" w:rsidRPr="00656A82" w14:paraId="72FACE5E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62F63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4E5A6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Коренебульбоплодів</w:t>
            </w:r>
            <w:proofErr w:type="spellEnd"/>
          </w:p>
        </w:tc>
      </w:tr>
      <w:tr w:rsidR="00656A82" w:rsidRPr="00656A82" w14:paraId="35D52D34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BEDC7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DA810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Напіврідких</w:t>
            </w:r>
            <w:proofErr w:type="spellEnd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вантажів</w:t>
            </w:r>
            <w:proofErr w:type="spellEnd"/>
          </w:p>
        </w:tc>
      </w:tr>
      <w:tr w:rsidR="00656A82" w:rsidRPr="00656A82" w14:paraId="59BC8249" w14:textId="77777777" w:rsidTr="00656A82">
        <w:trPr>
          <w:trHeight w:val="21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33F0FE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11697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656A82" w:rsidRPr="00656A82" w14:paraId="4E04C108" w14:textId="77777777" w:rsidTr="00656A82">
        <w:trPr>
          <w:trHeight w:val="24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F05C9" w14:textId="77777777" w:rsidR="00656A82" w:rsidRPr="00656A82" w:rsidRDefault="00656A82" w:rsidP="00656A82">
            <w:pPr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DACA4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Питання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25. За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якою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формулою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визначають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мінімальний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діаметр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барабана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механізма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підйому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вантажу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?</w:t>
            </w:r>
          </w:p>
        </w:tc>
      </w:tr>
      <w:tr w:rsidR="00656A82" w:rsidRPr="00656A82" w14:paraId="28258567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E2540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7DDD1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e+d</w:t>
            </w:r>
            <w:proofErr w:type="spellEnd"/>
          </w:p>
        </w:tc>
      </w:tr>
      <w:tr w:rsidR="00656A82" w:rsidRPr="00656A82" w14:paraId="2BDB3072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B782A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DC27F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ed</w:t>
            </w:r>
            <w:proofErr w:type="spellEnd"/>
          </w:p>
        </w:tc>
      </w:tr>
      <w:tr w:rsidR="00656A82" w:rsidRPr="00656A82" w14:paraId="1C2D51AE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E42A2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F03AF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sz w:val="18"/>
                <w:szCs w:val="18"/>
                <w:lang w:eastAsia="en-US"/>
              </w:rPr>
              <w:t>е-d</w:t>
            </w:r>
          </w:p>
        </w:tc>
      </w:tr>
      <w:tr w:rsidR="00656A82" w:rsidRPr="00656A82" w14:paraId="480A73D0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3327E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4BAAE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sz w:val="18"/>
                <w:szCs w:val="18"/>
                <w:lang w:eastAsia="en-US"/>
              </w:rPr>
              <w:t>d/e</w:t>
            </w:r>
          </w:p>
        </w:tc>
      </w:tr>
      <w:tr w:rsidR="00656A82" w:rsidRPr="00656A82" w14:paraId="56A3E070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9BACB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DB7C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sz w:val="18"/>
                <w:szCs w:val="18"/>
                <w:lang w:eastAsia="en-US"/>
              </w:rPr>
              <w:t> </w:t>
            </w:r>
          </w:p>
        </w:tc>
      </w:tr>
      <w:tr w:rsidR="00656A82" w:rsidRPr="00656A82" w14:paraId="7BAC6958" w14:textId="77777777" w:rsidTr="00656A82">
        <w:trPr>
          <w:trHeight w:val="21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E611F6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BEC14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656A82" w:rsidRPr="00656A82" w14:paraId="3A5B2DE2" w14:textId="77777777" w:rsidTr="00656A82">
        <w:trPr>
          <w:trHeight w:val="48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24A03" w14:textId="77777777" w:rsidR="00656A82" w:rsidRPr="00656A82" w:rsidRDefault="00656A82" w:rsidP="00656A82">
            <w:pPr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0C51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Питання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26.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Застосування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якого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конвеєра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дозволяє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одночасно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з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транспортуванням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зменшити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вологість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та </w:t>
            </w:r>
            <w:proofErr w:type="gram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температуру 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зернових</w:t>
            </w:r>
            <w:proofErr w:type="spellEnd"/>
            <w:proofErr w:type="gram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вантажів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?</w:t>
            </w:r>
          </w:p>
        </w:tc>
      </w:tr>
      <w:tr w:rsidR="00656A82" w:rsidRPr="00656A82" w14:paraId="2525B487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C0241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F5893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Пневматичного</w:t>
            </w:r>
            <w:proofErr w:type="spellEnd"/>
          </w:p>
        </w:tc>
      </w:tr>
      <w:tr w:rsidR="00656A82" w:rsidRPr="00656A82" w14:paraId="47AB6675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B7091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A3621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sz w:val="18"/>
                <w:szCs w:val="18"/>
                <w:lang w:eastAsia="en-US"/>
              </w:rPr>
              <w:t>Скребкового</w:t>
            </w:r>
          </w:p>
        </w:tc>
      </w:tr>
      <w:tr w:rsidR="00656A82" w:rsidRPr="00656A82" w14:paraId="3C85D39E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66183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78B3F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Стрічкового</w:t>
            </w:r>
            <w:proofErr w:type="spellEnd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656A82" w:rsidRPr="00656A82" w14:paraId="3A0AD713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4252B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2DB7C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Гвинтового</w:t>
            </w:r>
            <w:proofErr w:type="spellEnd"/>
          </w:p>
        </w:tc>
      </w:tr>
      <w:tr w:rsidR="00656A82" w:rsidRPr="00656A82" w14:paraId="486C4000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C221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937BE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sz w:val="18"/>
                <w:szCs w:val="18"/>
                <w:lang w:eastAsia="en-US"/>
              </w:rPr>
              <w:t>Метального</w:t>
            </w:r>
          </w:p>
        </w:tc>
      </w:tr>
      <w:tr w:rsidR="00656A82" w:rsidRPr="00656A82" w14:paraId="04207369" w14:textId="77777777" w:rsidTr="00656A82">
        <w:trPr>
          <w:trHeight w:val="21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E020E1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A529E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656A82" w:rsidRPr="00656A82" w14:paraId="5B7C5654" w14:textId="77777777" w:rsidTr="00656A82">
        <w:trPr>
          <w:trHeight w:val="24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827DB" w14:textId="77777777" w:rsidR="00656A82" w:rsidRPr="00656A82" w:rsidRDefault="00656A82" w:rsidP="00656A82">
            <w:pPr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DFCEA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Питання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27.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Які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переваги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є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типовими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для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ланцюгових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скребкових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конвеєрів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?</w:t>
            </w:r>
          </w:p>
        </w:tc>
      </w:tr>
      <w:tr w:rsidR="00656A82" w:rsidRPr="00656A82" w14:paraId="65F01DD6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8ACA2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38DB5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Висока</w:t>
            </w:r>
            <w:proofErr w:type="spellEnd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продуктивність</w:t>
            </w:r>
            <w:proofErr w:type="spellEnd"/>
          </w:p>
        </w:tc>
      </w:tr>
      <w:tr w:rsidR="00656A82" w:rsidRPr="00656A82" w14:paraId="3D1A3067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586B7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DEA82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Енергоефективність</w:t>
            </w:r>
            <w:proofErr w:type="spellEnd"/>
          </w:p>
        </w:tc>
      </w:tr>
      <w:tr w:rsidR="00656A82" w:rsidRPr="00656A82" w14:paraId="04E78E4F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FBB95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C06A4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Зручність</w:t>
            </w:r>
            <w:proofErr w:type="spellEnd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завантаження</w:t>
            </w:r>
            <w:proofErr w:type="spellEnd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 xml:space="preserve"> і </w:t>
            </w: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розвантаження</w:t>
            </w:r>
            <w:proofErr w:type="spellEnd"/>
          </w:p>
        </w:tc>
      </w:tr>
      <w:tr w:rsidR="00656A82" w:rsidRPr="00656A82" w14:paraId="3C250935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B202D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E3005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Відсутність</w:t>
            </w:r>
            <w:proofErr w:type="spellEnd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буксування</w:t>
            </w:r>
            <w:proofErr w:type="spellEnd"/>
          </w:p>
        </w:tc>
      </w:tr>
      <w:tr w:rsidR="00656A82" w:rsidRPr="00656A82" w14:paraId="341FCABE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F047A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BAE70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Низька</w:t>
            </w:r>
            <w:proofErr w:type="spellEnd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металоємкість</w:t>
            </w:r>
            <w:proofErr w:type="spellEnd"/>
          </w:p>
        </w:tc>
      </w:tr>
      <w:tr w:rsidR="00656A82" w:rsidRPr="00656A82" w14:paraId="286148EE" w14:textId="77777777" w:rsidTr="00656A82">
        <w:trPr>
          <w:trHeight w:val="21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19C83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E1DFD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656A82" w:rsidRPr="00656A82" w14:paraId="3E15C102" w14:textId="77777777" w:rsidTr="00656A82">
        <w:trPr>
          <w:trHeight w:val="24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79A05" w14:textId="77777777" w:rsidR="00656A82" w:rsidRPr="00656A82" w:rsidRDefault="00656A82" w:rsidP="00656A82">
            <w:pPr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C7733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Питання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28.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Якими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основними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параметрами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характеризуються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стрілові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крани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?</w:t>
            </w:r>
          </w:p>
        </w:tc>
      </w:tr>
      <w:tr w:rsidR="00656A82" w:rsidRPr="00656A82" w14:paraId="7493A902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A4FB4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08E66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Швидкість</w:t>
            </w:r>
            <w:proofErr w:type="spellEnd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 xml:space="preserve"> руху </w:t>
            </w: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основних</w:t>
            </w:r>
            <w:proofErr w:type="spellEnd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механізмів</w:t>
            </w:r>
            <w:proofErr w:type="spellEnd"/>
          </w:p>
        </w:tc>
      </w:tr>
      <w:tr w:rsidR="00656A82" w:rsidRPr="00656A82" w14:paraId="6B1514D3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79647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D1902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Виліт</w:t>
            </w:r>
            <w:proofErr w:type="spellEnd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стріли</w:t>
            </w:r>
            <w:proofErr w:type="spellEnd"/>
          </w:p>
        </w:tc>
      </w:tr>
      <w:tr w:rsidR="00656A82" w:rsidRPr="00656A82" w14:paraId="3F889479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CDE36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58553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Вантажопідйомність</w:t>
            </w:r>
            <w:proofErr w:type="spellEnd"/>
          </w:p>
        </w:tc>
      </w:tr>
      <w:tr w:rsidR="00656A82" w:rsidRPr="00656A82" w14:paraId="55597112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BF32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7C7D1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Найбільший</w:t>
            </w:r>
            <w:proofErr w:type="spellEnd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вантажопідйомний</w:t>
            </w:r>
            <w:proofErr w:type="spellEnd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 xml:space="preserve"> момент</w:t>
            </w:r>
          </w:p>
        </w:tc>
      </w:tr>
      <w:tr w:rsidR="00656A82" w:rsidRPr="00656A82" w14:paraId="7E99DE04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98B4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61114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sz w:val="18"/>
                <w:szCs w:val="18"/>
                <w:lang w:eastAsia="en-US"/>
              </w:rPr>
              <w:t> </w:t>
            </w:r>
          </w:p>
        </w:tc>
      </w:tr>
      <w:tr w:rsidR="00656A82" w:rsidRPr="00656A82" w14:paraId="0BBCB599" w14:textId="77777777" w:rsidTr="00656A82">
        <w:trPr>
          <w:trHeight w:val="21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730AB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2FBA5" w14:textId="77777777" w:rsidR="00656A82" w:rsidRPr="00206E3C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val="uk-UA" w:eastAsia="en-US"/>
              </w:rPr>
            </w:pPr>
          </w:p>
        </w:tc>
      </w:tr>
      <w:tr w:rsidR="00656A82" w:rsidRPr="00656A82" w14:paraId="2F6A25D2" w14:textId="77777777" w:rsidTr="00656A82">
        <w:trPr>
          <w:trHeight w:val="24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F5B16" w14:textId="77777777" w:rsidR="00656A82" w:rsidRPr="00656A82" w:rsidRDefault="00656A82" w:rsidP="00656A82">
            <w:pPr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65726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Питання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29. З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яких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матеріалів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виготовляють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пластинчасті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ланцюги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?</w:t>
            </w:r>
          </w:p>
        </w:tc>
      </w:tr>
      <w:tr w:rsidR="00656A82" w:rsidRPr="00656A82" w14:paraId="23287298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9BB0A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928A1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sz w:val="18"/>
                <w:szCs w:val="18"/>
                <w:lang w:eastAsia="en-US"/>
              </w:rPr>
              <w:t>Сталь 50</w:t>
            </w:r>
          </w:p>
        </w:tc>
      </w:tr>
      <w:tr w:rsidR="00656A82" w:rsidRPr="00656A82" w14:paraId="526B9CA9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0FD58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07CA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sz w:val="18"/>
                <w:szCs w:val="18"/>
                <w:lang w:eastAsia="en-US"/>
              </w:rPr>
              <w:t>Сталь 40</w:t>
            </w:r>
          </w:p>
        </w:tc>
      </w:tr>
      <w:tr w:rsidR="00656A82" w:rsidRPr="00656A82" w14:paraId="334A6204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5D5CA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6A6B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sz w:val="18"/>
                <w:szCs w:val="18"/>
                <w:lang w:eastAsia="en-US"/>
              </w:rPr>
              <w:t>Сталь 45</w:t>
            </w:r>
          </w:p>
        </w:tc>
      </w:tr>
      <w:tr w:rsidR="00656A82" w:rsidRPr="00656A82" w14:paraId="08961BDC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EF072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B19B6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sz w:val="18"/>
                <w:szCs w:val="18"/>
                <w:lang w:eastAsia="en-US"/>
              </w:rPr>
              <w:t>Ст.2</w:t>
            </w:r>
          </w:p>
        </w:tc>
      </w:tr>
      <w:tr w:rsidR="00656A82" w:rsidRPr="00656A82" w14:paraId="2B8DB876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77801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370DD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sz w:val="18"/>
                <w:szCs w:val="18"/>
                <w:lang w:eastAsia="en-US"/>
              </w:rPr>
              <w:t> </w:t>
            </w:r>
          </w:p>
        </w:tc>
      </w:tr>
      <w:tr w:rsidR="00656A82" w:rsidRPr="00656A82" w14:paraId="7B17CD02" w14:textId="77777777" w:rsidTr="00656A82">
        <w:trPr>
          <w:trHeight w:val="21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A601B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5D277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656A82" w:rsidRPr="00656A82" w14:paraId="06CEB178" w14:textId="77777777" w:rsidTr="00656A82">
        <w:trPr>
          <w:trHeight w:val="24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0C541" w14:textId="77777777" w:rsidR="00656A82" w:rsidRPr="00656A82" w:rsidRDefault="00656A82" w:rsidP="00656A82">
            <w:pPr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C2E73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Питання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30. Яку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робочу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зону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обслуговують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стаціонарні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стрілкові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крани</w:t>
            </w:r>
            <w:proofErr w:type="spellEnd"/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?</w:t>
            </w:r>
          </w:p>
        </w:tc>
      </w:tr>
      <w:tr w:rsidR="00656A82" w:rsidRPr="00656A82" w14:paraId="437B4EEC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B0B35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9B617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sz w:val="18"/>
                <w:szCs w:val="18"/>
                <w:lang w:eastAsia="en-US"/>
              </w:rPr>
              <w:t xml:space="preserve">у </w:t>
            </w: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вигляді</w:t>
            </w:r>
            <w:proofErr w:type="spellEnd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 xml:space="preserve"> сектора</w:t>
            </w:r>
          </w:p>
        </w:tc>
      </w:tr>
      <w:tr w:rsidR="00656A82" w:rsidRPr="00656A82" w14:paraId="414154D8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F80E8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47EE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прямокутну</w:t>
            </w:r>
            <w:proofErr w:type="spellEnd"/>
          </w:p>
        </w:tc>
      </w:tr>
      <w:tr w:rsidR="00656A82" w:rsidRPr="00656A82" w14:paraId="0EEE1F1D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0C514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453D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квадратну</w:t>
            </w:r>
            <w:proofErr w:type="spellEnd"/>
          </w:p>
        </w:tc>
      </w:tr>
      <w:tr w:rsidR="00656A82" w:rsidRPr="00656A82" w14:paraId="7D13DEA0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C5FDE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6BAAA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sz w:val="18"/>
                <w:szCs w:val="18"/>
                <w:lang w:eastAsia="en-US"/>
              </w:rPr>
              <w:t xml:space="preserve">у </w:t>
            </w:r>
            <w:proofErr w:type="spellStart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>вигляді</w:t>
            </w:r>
            <w:proofErr w:type="spellEnd"/>
            <w:r w:rsidRPr="00656A82">
              <w:rPr>
                <w:rFonts w:eastAsiaTheme="minorHAnsi"/>
                <w:sz w:val="18"/>
                <w:szCs w:val="18"/>
                <w:lang w:eastAsia="en-US"/>
              </w:rPr>
              <w:t xml:space="preserve"> круга</w:t>
            </w:r>
          </w:p>
        </w:tc>
      </w:tr>
      <w:tr w:rsidR="00656A82" w:rsidRPr="00656A82" w14:paraId="0954FCAE" w14:textId="77777777" w:rsidTr="00656A82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09C47" w14:textId="77777777" w:rsidR="00656A82" w:rsidRPr="00656A82" w:rsidRDefault="00656A82" w:rsidP="00656A82">
            <w:pP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84F3E" w14:textId="77777777" w:rsidR="00656A82" w:rsidRPr="00656A82" w:rsidRDefault="00656A82" w:rsidP="00656A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656A82">
              <w:rPr>
                <w:rFonts w:eastAsiaTheme="minorHAnsi"/>
                <w:sz w:val="18"/>
                <w:szCs w:val="18"/>
                <w:lang w:eastAsia="en-US"/>
              </w:rPr>
              <w:t> </w:t>
            </w:r>
          </w:p>
        </w:tc>
      </w:tr>
    </w:tbl>
    <w:p w14:paraId="1C6E5C21" w14:textId="77777777" w:rsidR="00337EB5" w:rsidRPr="00656A82" w:rsidRDefault="00337EB5" w:rsidP="00656A82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uk-UA" w:eastAsia="en-US"/>
        </w:rPr>
      </w:pPr>
      <w:r w:rsidRPr="00337EB5">
        <w:rPr>
          <w:rFonts w:asciiTheme="minorHAnsi" w:eastAsiaTheme="minorHAnsi" w:hAnsiTheme="minorHAnsi" w:cstheme="minorBidi"/>
          <w:sz w:val="22"/>
          <w:szCs w:val="22"/>
          <w:lang w:eastAsia="en-US"/>
        </w:rPr>
        <w:br w:type="page"/>
      </w:r>
    </w:p>
    <w:p w14:paraId="50D12B50" w14:textId="77777777" w:rsidR="00AB169C" w:rsidRPr="00BE4A09" w:rsidRDefault="00AB169C" w:rsidP="00BE4A09">
      <w:pPr>
        <w:shd w:val="clear" w:color="auto" w:fill="FFFFFF"/>
        <w:spacing w:line="276" w:lineRule="auto"/>
        <w:jc w:val="center"/>
        <w:rPr>
          <w:sz w:val="28"/>
          <w:szCs w:val="28"/>
        </w:rPr>
      </w:pPr>
      <w:r w:rsidRPr="00BE4A09">
        <w:rPr>
          <w:b/>
          <w:bCs/>
          <w:color w:val="000000"/>
          <w:spacing w:val="-2"/>
          <w:w w:val="129"/>
          <w:sz w:val="28"/>
          <w:szCs w:val="28"/>
        </w:rPr>
        <w:lastRenderedPageBreak/>
        <w:t>КРИТЕРІЇ</w:t>
      </w:r>
    </w:p>
    <w:p w14:paraId="0377874A" w14:textId="77777777" w:rsidR="00AB169C" w:rsidRPr="00BE4A09" w:rsidRDefault="00AB169C" w:rsidP="00BE4A09">
      <w:pPr>
        <w:shd w:val="clear" w:color="auto" w:fill="FFFFFF"/>
        <w:spacing w:line="276" w:lineRule="auto"/>
        <w:jc w:val="center"/>
        <w:rPr>
          <w:sz w:val="28"/>
          <w:szCs w:val="28"/>
        </w:rPr>
      </w:pPr>
      <w:proofErr w:type="spellStart"/>
      <w:r w:rsidRPr="00BE4A09">
        <w:rPr>
          <w:color w:val="000000"/>
          <w:spacing w:val="-7"/>
          <w:sz w:val="28"/>
          <w:szCs w:val="28"/>
        </w:rPr>
        <w:t>оцінки</w:t>
      </w:r>
      <w:proofErr w:type="spellEnd"/>
      <w:r w:rsidRPr="00BE4A09">
        <w:rPr>
          <w:color w:val="000000"/>
          <w:spacing w:val="-7"/>
          <w:sz w:val="28"/>
          <w:szCs w:val="28"/>
        </w:rPr>
        <w:t xml:space="preserve"> </w:t>
      </w:r>
      <w:proofErr w:type="spellStart"/>
      <w:r w:rsidRPr="00BE4A09">
        <w:rPr>
          <w:color w:val="000000"/>
          <w:spacing w:val="-7"/>
          <w:sz w:val="28"/>
          <w:szCs w:val="28"/>
        </w:rPr>
        <w:t>знань</w:t>
      </w:r>
      <w:proofErr w:type="spellEnd"/>
      <w:r w:rsidRPr="00BE4A09">
        <w:rPr>
          <w:color w:val="000000"/>
          <w:spacing w:val="-7"/>
          <w:sz w:val="28"/>
          <w:szCs w:val="28"/>
        </w:rPr>
        <w:t xml:space="preserve"> на </w:t>
      </w:r>
      <w:proofErr w:type="spellStart"/>
      <w:r w:rsidRPr="00BE4A09">
        <w:rPr>
          <w:color w:val="000000"/>
          <w:spacing w:val="-7"/>
          <w:sz w:val="28"/>
          <w:szCs w:val="28"/>
        </w:rPr>
        <w:t>етапах</w:t>
      </w:r>
      <w:proofErr w:type="spellEnd"/>
      <w:r w:rsidRPr="00BE4A09">
        <w:rPr>
          <w:color w:val="000000"/>
          <w:spacing w:val="-7"/>
          <w:sz w:val="28"/>
          <w:szCs w:val="28"/>
        </w:rPr>
        <w:t xml:space="preserve"> </w:t>
      </w:r>
      <w:proofErr w:type="spellStart"/>
      <w:r w:rsidRPr="00BE4A09">
        <w:rPr>
          <w:color w:val="000000"/>
          <w:spacing w:val="-7"/>
          <w:sz w:val="28"/>
          <w:szCs w:val="28"/>
        </w:rPr>
        <w:t>проміжного</w:t>
      </w:r>
      <w:proofErr w:type="spellEnd"/>
      <w:r w:rsidRPr="00BE4A09">
        <w:rPr>
          <w:color w:val="000000"/>
          <w:spacing w:val="-7"/>
          <w:sz w:val="28"/>
          <w:szCs w:val="28"/>
        </w:rPr>
        <w:t xml:space="preserve"> та </w:t>
      </w:r>
      <w:proofErr w:type="spellStart"/>
      <w:r w:rsidRPr="00BE4A09">
        <w:rPr>
          <w:color w:val="000000"/>
          <w:spacing w:val="-7"/>
          <w:sz w:val="28"/>
          <w:szCs w:val="28"/>
        </w:rPr>
        <w:t>підсумкового</w:t>
      </w:r>
      <w:proofErr w:type="spellEnd"/>
      <w:r w:rsidRPr="00BE4A09">
        <w:rPr>
          <w:color w:val="000000"/>
          <w:spacing w:val="-7"/>
          <w:sz w:val="28"/>
          <w:szCs w:val="28"/>
        </w:rPr>
        <w:t xml:space="preserve"> контролю </w:t>
      </w:r>
      <w:proofErr w:type="spellStart"/>
      <w:r w:rsidRPr="00BE4A09">
        <w:rPr>
          <w:color w:val="000000"/>
          <w:spacing w:val="-7"/>
          <w:sz w:val="28"/>
          <w:szCs w:val="28"/>
        </w:rPr>
        <w:t>знань</w:t>
      </w:r>
      <w:proofErr w:type="spellEnd"/>
      <w:r w:rsidRPr="00BE4A09">
        <w:rPr>
          <w:color w:val="000000"/>
          <w:spacing w:val="-7"/>
          <w:sz w:val="28"/>
          <w:szCs w:val="28"/>
        </w:rPr>
        <w:t xml:space="preserve"> </w:t>
      </w:r>
      <w:proofErr w:type="spellStart"/>
      <w:r w:rsidRPr="00BE4A09">
        <w:rPr>
          <w:color w:val="000000"/>
          <w:spacing w:val="-7"/>
          <w:sz w:val="28"/>
          <w:szCs w:val="28"/>
        </w:rPr>
        <w:t>студентів</w:t>
      </w:r>
      <w:proofErr w:type="spellEnd"/>
      <w:r w:rsidRPr="00BE4A09">
        <w:rPr>
          <w:color w:val="000000"/>
          <w:spacing w:val="-7"/>
          <w:sz w:val="28"/>
          <w:szCs w:val="28"/>
        </w:rPr>
        <w:t xml:space="preserve"> з </w:t>
      </w:r>
      <w:proofErr w:type="spellStart"/>
      <w:r w:rsidRPr="00BE4A09">
        <w:rPr>
          <w:color w:val="000000"/>
          <w:sz w:val="28"/>
          <w:szCs w:val="28"/>
        </w:rPr>
        <w:t>дисципліни</w:t>
      </w:r>
      <w:proofErr w:type="spellEnd"/>
      <w:r w:rsidRPr="00BE4A09">
        <w:rPr>
          <w:color w:val="000000"/>
          <w:sz w:val="28"/>
          <w:szCs w:val="28"/>
        </w:rPr>
        <w:t xml:space="preserve"> </w:t>
      </w:r>
      <w:r w:rsidRPr="00BE4A09">
        <w:rPr>
          <w:b/>
          <w:bCs/>
          <w:i/>
          <w:iCs/>
          <w:color w:val="000000"/>
          <w:sz w:val="28"/>
          <w:szCs w:val="28"/>
        </w:rPr>
        <w:t>«</w:t>
      </w:r>
      <w:proofErr w:type="spellStart"/>
      <w:r w:rsidRPr="00BE4A09">
        <w:rPr>
          <w:b/>
          <w:bCs/>
          <w:i/>
          <w:iCs/>
          <w:color w:val="000000"/>
          <w:sz w:val="28"/>
          <w:szCs w:val="28"/>
        </w:rPr>
        <w:t>Підйомно-транспортні</w:t>
      </w:r>
      <w:proofErr w:type="spellEnd"/>
      <w:r w:rsidRPr="00BE4A09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BE4A09">
        <w:rPr>
          <w:b/>
          <w:bCs/>
          <w:i/>
          <w:iCs/>
          <w:color w:val="000000"/>
          <w:sz w:val="28"/>
          <w:szCs w:val="28"/>
        </w:rPr>
        <w:t>машини</w:t>
      </w:r>
      <w:proofErr w:type="spellEnd"/>
      <w:r w:rsidRPr="00BE4A09">
        <w:rPr>
          <w:b/>
          <w:bCs/>
          <w:i/>
          <w:iCs/>
          <w:color w:val="000000"/>
          <w:sz w:val="28"/>
          <w:szCs w:val="28"/>
        </w:rPr>
        <w:t>»</w:t>
      </w:r>
    </w:p>
    <w:p w14:paraId="1B8DD297" w14:textId="77777777" w:rsidR="00BE4A09" w:rsidRDefault="00BE4A09" w:rsidP="00BE4A09">
      <w:pPr>
        <w:shd w:val="clear" w:color="auto" w:fill="FFFFFF"/>
        <w:spacing w:line="276" w:lineRule="auto"/>
        <w:ind w:left="7" w:firstLine="702"/>
        <w:jc w:val="both"/>
        <w:rPr>
          <w:color w:val="000000"/>
          <w:spacing w:val="-5"/>
          <w:sz w:val="28"/>
          <w:szCs w:val="28"/>
          <w:lang w:val="uk-UA"/>
        </w:rPr>
      </w:pPr>
    </w:p>
    <w:p w14:paraId="2AD4A0E1" w14:textId="77777777" w:rsidR="00AB169C" w:rsidRPr="00BE4A09" w:rsidRDefault="00AB169C" w:rsidP="00BE4A09">
      <w:pPr>
        <w:shd w:val="clear" w:color="auto" w:fill="FFFFFF"/>
        <w:spacing w:line="276" w:lineRule="auto"/>
        <w:ind w:left="7" w:firstLine="702"/>
        <w:jc w:val="both"/>
        <w:rPr>
          <w:sz w:val="28"/>
          <w:szCs w:val="28"/>
        </w:rPr>
      </w:pPr>
      <w:proofErr w:type="spellStart"/>
      <w:r w:rsidRPr="00BE4A09">
        <w:rPr>
          <w:color w:val="000000"/>
          <w:spacing w:val="4"/>
          <w:sz w:val="28"/>
          <w:szCs w:val="28"/>
        </w:rPr>
        <w:t>Проміжний</w:t>
      </w:r>
      <w:proofErr w:type="spellEnd"/>
      <w:r w:rsidRPr="00BE4A09">
        <w:rPr>
          <w:color w:val="000000"/>
          <w:spacing w:val="4"/>
          <w:sz w:val="28"/>
          <w:szCs w:val="28"/>
        </w:rPr>
        <w:t xml:space="preserve"> контроль </w:t>
      </w:r>
      <w:proofErr w:type="spellStart"/>
      <w:r w:rsidRPr="00BE4A09">
        <w:rPr>
          <w:color w:val="000000"/>
          <w:spacing w:val="4"/>
          <w:sz w:val="28"/>
          <w:szCs w:val="28"/>
        </w:rPr>
        <w:t>знань</w:t>
      </w:r>
      <w:proofErr w:type="spellEnd"/>
      <w:r w:rsidRPr="00BE4A09">
        <w:rPr>
          <w:color w:val="000000"/>
          <w:spacing w:val="4"/>
          <w:sz w:val="28"/>
          <w:szCs w:val="28"/>
        </w:rPr>
        <w:t xml:space="preserve"> </w:t>
      </w:r>
      <w:proofErr w:type="spellStart"/>
      <w:r w:rsidRPr="00BE4A09">
        <w:rPr>
          <w:color w:val="000000"/>
          <w:spacing w:val="4"/>
          <w:sz w:val="28"/>
          <w:szCs w:val="28"/>
        </w:rPr>
        <w:t>студентів</w:t>
      </w:r>
      <w:proofErr w:type="spellEnd"/>
      <w:r w:rsidRPr="00BE4A09">
        <w:rPr>
          <w:color w:val="000000"/>
          <w:spacing w:val="4"/>
          <w:sz w:val="28"/>
          <w:szCs w:val="28"/>
        </w:rPr>
        <w:t xml:space="preserve"> </w:t>
      </w:r>
      <w:proofErr w:type="spellStart"/>
      <w:r w:rsidRPr="00BE4A09">
        <w:rPr>
          <w:color w:val="000000"/>
          <w:spacing w:val="4"/>
          <w:sz w:val="28"/>
          <w:szCs w:val="28"/>
        </w:rPr>
        <w:t>здійснюється</w:t>
      </w:r>
      <w:proofErr w:type="spellEnd"/>
      <w:r w:rsidRPr="00BE4A09">
        <w:rPr>
          <w:color w:val="000000"/>
          <w:spacing w:val="4"/>
          <w:sz w:val="28"/>
          <w:szCs w:val="28"/>
        </w:rPr>
        <w:t xml:space="preserve"> регулярно на </w:t>
      </w:r>
      <w:proofErr w:type="spellStart"/>
      <w:r w:rsidRPr="00BE4A09">
        <w:rPr>
          <w:color w:val="000000"/>
          <w:spacing w:val="4"/>
          <w:sz w:val="28"/>
          <w:szCs w:val="28"/>
        </w:rPr>
        <w:t>лек</w:t>
      </w:r>
      <w:r w:rsidRPr="00BE4A09">
        <w:rPr>
          <w:color w:val="000000"/>
          <w:spacing w:val="6"/>
          <w:sz w:val="28"/>
          <w:szCs w:val="28"/>
        </w:rPr>
        <w:t>ційних</w:t>
      </w:r>
      <w:proofErr w:type="spellEnd"/>
      <w:r w:rsidRPr="00BE4A09">
        <w:rPr>
          <w:color w:val="000000"/>
          <w:spacing w:val="6"/>
          <w:sz w:val="28"/>
          <w:szCs w:val="28"/>
        </w:rPr>
        <w:t xml:space="preserve"> і </w:t>
      </w:r>
      <w:r w:rsidR="00BE4A09">
        <w:rPr>
          <w:color w:val="000000"/>
          <w:spacing w:val="6"/>
          <w:sz w:val="28"/>
          <w:szCs w:val="28"/>
          <w:lang w:val="uk-UA"/>
        </w:rPr>
        <w:t>лабораторних</w:t>
      </w:r>
      <w:r w:rsidRPr="00BE4A09">
        <w:rPr>
          <w:color w:val="000000"/>
          <w:spacing w:val="6"/>
          <w:sz w:val="28"/>
          <w:szCs w:val="28"/>
        </w:rPr>
        <w:t xml:space="preserve"> </w:t>
      </w:r>
      <w:proofErr w:type="spellStart"/>
      <w:r w:rsidRPr="00BE4A09">
        <w:rPr>
          <w:color w:val="000000"/>
          <w:spacing w:val="6"/>
          <w:sz w:val="28"/>
          <w:szCs w:val="28"/>
        </w:rPr>
        <w:t>заняттях</w:t>
      </w:r>
      <w:proofErr w:type="spellEnd"/>
      <w:r w:rsidRPr="00BE4A09">
        <w:rPr>
          <w:color w:val="000000"/>
          <w:spacing w:val="6"/>
          <w:sz w:val="28"/>
          <w:szCs w:val="28"/>
        </w:rPr>
        <w:t xml:space="preserve"> шляхом </w:t>
      </w:r>
      <w:proofErr w:type="spellStart"/>
      <w:r w:rsidRPr="00BE4A09">
        <w:rPr>
          <w:color w:val="000000"/>
          <w:spacing w:val="6"/>
          <w:sz w:val="28"/>
          <w:szCs w:val="28"/>
        </w:rPr>
        <w:t>їх</w:t>
      </w:r>
      <w:proofErr w:type="spellEnd"/>
      <w:r w:rsidRPr="00BE4A09">
        <w:rPr>
          <w:color w:val="000000"/>
          <w:spacing w:val="6"/>
          <w:sz w:val="28"/>
          <w:szCs w:val="28"/>
        </w:rPr>
        <w:t xml:space="preserve"> </w:t>
      </w:r>
      <w:proofErr w:type="spellStart"/>
      <w:r w:rsidRPr="00BE4A09">
        <w:rPr>
          <w:color w:val="000000"/>
          <w:spacing w:val="6"/>
          <w:sz w:val="28"/>
          <w:szCs w:val="28"/>
        </w:rPr>
        <w:t>опитування</w:t>
      </w:r>
      <w:proofErr w:type="spellEnd"/>
      <w:r w:rsidRPr="00BE4A09">
        <w:rPr>
          <w:color w:val="000000"/>
          <w:spacing w:val="6"/>
          <w:sz w:val="28"/>
          <w:szCs w:val="28"/>
        </w:rPr>
        <w:t xml:space="preserve"> з </w:t>
      </w:r>
      <w:proofErr w:type="spellStart"/>
      <w:r w:rsidRPr="00BE4A09">
        <w:rPr>
          <w:color w:val="000000"/>
          <w:spacing w:val="6"/>
          <w:sz w:val="28"/>
          <w:szCs w:val="28"/>
        </w:rPr>
        <w:t>пройденого</w:t>
      </w:r>
      <w:proofErr w:type="spellEnd"/>
      <w:r w:rsidRPr="00BE4A09">
        <w:rPr>
          <w:color w:val="000000"/>
          <w:spacing w:val="6"/>
          <w:sz w:val="28"/>
          <w:szCs w:val="28"/>
        </w:rPr>
        <w:t xml:space="preserve"> </w:t>
      </w:r>
      <w:proofErr w:type="spellStart"/>
      <w:r w:rsidRPr="00BE4A09">
        <w:rPr>
          <w:color w:val="000000"/>
          <w:sz w:val="28"/>
          <w:szCs w:val="28"/>
        </w:rPr>
        <w:t>матеріалу</w:t>
      </w:r>
      <w:proofErr w:type="spellEnd"/>
      <w:r w:rsidRPr="00BE4A09">
        <w:rPr>
          <w:color w:val="000000"/>
          <w:sz w:val="28"/>
          <w:szCs w:val="28"/>
        </w:rPr>
        <w:t xml:space="preserve">. Форма контролю </w:t>
      </w:r>
      <w:proofErr w:type="spellStart"/>
      <w:r w:rsidRPr="00BE4A09">
        <w:rPr>
          <w:color w:val="000000"/>
          <w:sz w:val="28"/>
          <w:szCs w:val="28"/>
        </w:rPr>
        <w:t>знань</w:t>
      </w:r>
      <w:proofErr w:type="spellEnd"/>
      <w:r w:rsidRPr="00BE4A09">
        <w:rPr>
          <w:color w:val="000000"/>
          <w:sz w:val="28"/>
          <w:szCs w:val="28"/>
        </w:rPr>
        <w:t xml:space="preserve"> </w:t>
      </w:r>
      <w:proofErr w:type="spellStart"/>
      <w:r w:rsidRPr="00BE4A09">
        <w:rPr>
          <w:color w:val="000000"/>
          <w:sz w:val="28"/>
          <w:szCs w:val="28"/>
        </w:rPr>
        <w:t>із</w:t>
      </w:r>
      <w:proofErr w:type="spellEnd"/>
      <w:r w:rsidRPr="00BE4A09">
        <w:rPr>
          <w:color w:val="000000"/>
          <w:sz w:val="28"/>
          <w:szCs w:val="28"/>
        </w:rPr>
        <w:t xml:space="preserve"> </w:t>
      </w:r>
      <w:proofErr w:type="spellStart"/>
      <w:r w:rsidRPr="00BE4A09">
        <w:rPr>
          <w:color w:val="000000"/>
          <w:sz w:val="28"/>
          <w:szCs w:val="28"/>
        </w:rPr>
        <w:t>змістового</w:t>
      </w:r>
      <w:proofErr w:type="spellEnd"/>
      <w:r w:rsidRPr="00BE4A09">
        <w:rPr>
          <w:color w:val="000000"/>
          <w:sz w:val="28"/>
          <w:szCs w:val="28"/>
        </w:rPr>
        <w:t xml:space="preserve"> модуля 1 - </w:t>
      </w:r>
      <w:proofErr w:type="spellStart"/>
      <w:r w:rsidRPr="00BE4A09">
        <w:rPr>
          <w:color w:val="000000"/>
          <w:sz w:val="28"/>
          <w:szCs w:val="28"/>
        </w:rPr>
        <w:t>виконання</w:t>
      </w:r>
      <w:proofErr w:type="spellEnd"/>
      <w:r w:rsidRPr="00BE4A09">
        <w:rPr>
          <w:color w:val="000000"/>
          <w:sz w:val="28"/>
          <w:szCs w:val="28"/>
        </w:rPr>
        <w:t xml:space="preserve"> </w:t>
      </w:r>
      <w:proofErr w:type="spellStart"/>
      <w:r w:rsidRPr="00BE4A09">
        <w:rPr>
          <w:color w:val="000000"/>
          <w:spacing w:val="-7"/>
          <w:sz w:val="28"/>
          <w:szCs w:val="28"/>
        </w:rPr>
        <w:t>лабораторних</w:t>
      </w:r>
      <w:proofErr w:type="spellEnd"/>
      <w:r w:rsidRPr="00BE4A09">
        <w:rPr>
          <w:color w:val="000000"/>
          <w:spacing w:val="-7"/>
          <w:sz w:val="28"/>
          <w:szCs w:val="28"/>
        </w:rPr>
        <w:t xml:space="preserve"> </w:t>
      </w:r>
      <w:proofErr w:type="spellStart"/>
      <w:r w:rsidRPr="00BE4A09">
        <w:rPr>
          <w:color w:val="000000"/>
          <w:spacing w:val="-7"/>
          <w:sz w:val="28"/>
          <w:szCs w:val="28"/>
        </w:rPr>
        <w:t>робіт</w:t>
      </w:r>
      <w:proofErr w:type="spellEnd"/>
      <w:r w:rsidRPr="00BE4A09">
        <w:rPr>
          <w:color w:val="000000"/>
          <w:sz w:val="28"/>
          <w:szCs w:val="28"/>
        </w:rPr>
        <w:t xml:space="preserve">. </w:t>
      </w:r>
      <w:proofErr w:type="spellStart"/>
      <w:r w:rsidRPr="00BE4A09">
        <w:rPr>
          <w:color w:val="000000"/>
          <w:sz w:val="28"/>
          <w:szCs w:val="28"/>
        </w:rPr>
        <w:t>Змістовий</w:t>
      </w:r>
      <w:proofErr w:type="spellEnd"/>
      <w:r w:rsidRPr="00BE4A09">
        <w:rPr>
          <w:color w:val="000000"/>
          <w:sz w:val="28"/>
          <w:szCs w:val="28"/>
        </w:rPr>
        <w:t xml:space="preserve"> модуль 2 </w:t>
      </w:r>
      <w:proofErr w:type="spellStart"/>
      <w:r w:rsidRPr="00BE4A09">
        <w:rPr>
          <w:color w:val="000000"/>
          <w:sz w:val="28"/>
          <w:szCs w:val="28"/>
        </w:rPr>
        <w:t>оцінюється</w:t>
      </w:r>
      <w:proofErr w:type="spellEnd"/>
      <w:r w:rsidRPr="00BE4A09">
        <w:rPr>
          <w:color w:val="000000"/>
          <w:sz w:val="28"/>
          <w:szCs w:val="28"/>
        </w:rPr>
        <w:t xml:space="preserve"> за результатами </w:t>
      </w:r>
      <w:proofErr w:type="spellStart"/>
      <w:r w:rsidRPr="00BE4A09">
        <w:rPr>
          <w:color w:val="000000"/>
          <w:sz w:val="28"/>
          <w:szCs w:val="28"/>
        </w:rPr>
        <w:t>захисту</w:t>
      </w:r>
      <w:proofErr w:type="spellEnd"/>
      <w:r w:rsidRPr="00BE4A09">
        <w:rPr>
          <w:color w:val="000000"/>
          <w:sz w:val="28"/>
          <w:szCs w:val="28"/>
        </w:rPr>
        <w:t xml:space="preserve"> </w:t>
      </w:r>
      <w:proofErr w:type="spellStart"/>
      <w:r w:rsidRPr="00BE4A09">
        <w:rPr>
          <w:color w:val="000000"/>
          <w:sz w:val="28"/>
          <w:szCs w:val="28"/>
        </w:rPr>
        <w:t>звітів</w:t>
      </w:r>
      <w:proofErr w:type="spellEnd"/>
      <w:r w:rsidRPr="00BE4A09">
        <w:rPr>
          <w:color w:val="000000"/>
          <w:sz w:val="28"/>
          <w:szCs w:val="28"/>
        </w:rPr>
        <w:t xml:space="preserve"> з </w:t>
      </w:r>
      <w:proofErr w:type="spellStart"/>
      <w:r w:rsidRPr="00BE4A09">
        <w:rPr>
          <w:color w:val="000000"/>
          <w:spacing w:val="-6"/>
          <w:sz w:val="28"/>
          <w:szCs w:val="28"/>
        </w:rPr>
        <w:t>лабораторних</w:t>
      </w:r>
      <w:proofErr w:type="spellEnd"/>
      <w:r w:rsidRPr="00BE4A09">
        <w:rPr>
          <w:color w:val="000000"/>
          <w:spacing w:val="-6"/>
          <w:sz w:val="28"/>
          <w:szCs w:val="28"/>
        </w:rPr>
        <w:t xml:space="preserve"> </w:t>
      </w:r>
      <w:proofErr w:type="spellStart"/>
      <w:r w:rsidRPr="00BE4A09">
        <w:rPr>
          <w:color w:val="000000"/>
          <w:spacing w:val="-6"/>
          <w:sz w:val="28"/>
          <w:szCs w:val="28"/>
        </w:rPr>
        <w:t>робіт</w:t>
      </w:r>
      <w:proofErr w:type="spellEnd"/>
      <w:r w:rsidRPr="00BE4A09">
        <w:rPr>
          <w:color w:val="000000"/>
          <w:spacing w:val="-6"/>
          <w:sz w:val="28"/>
          <w:szCs w:val="28"/>
        </w:rPr>
        <w:t>.</w:t>
      </w:r>
    </w:p>
    <w:p w14:paraId="3A2CB028" w14:textId="77777777" w:rsidR="00AB169C" w:rsidRPr="00BE4A09" w:rsidRDefault="00AB169C" w:rsidP="00BE4A09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BE4A09">
        <w:rPr>
          <w:color w:val="000000"/>
          <w:spacing w:val="-5"/>
          <w:sz w:val="28"/>
          <w:szCs w:val="28"/>
        </w:rPr>
        <w:t>Підсумковий</w:t>
      </w:r>
      <w:proofErr w:type="spellEnd"/>
      <w:r w:rsidRPr="00BE4A09">
        <w:rPr>
          <w:color w:val="000000"/>
          <w:spacing w:val="-5"/>
          <w:sz w:val="28"/>
          <w:szCs w:val="28"/>
        </w:rPr>
        <w:t xml:space="preserve"> контроль </w:t>
      </w:r>
      <w:proofErr w:type="spellStart"/>
      <w:r w:rsidRPr="00BE4A09">
        <w:rPr>
          <w:color w:val="000000"/>
          <w:spacing w:val="-5"/>
          <w:sz w:val="28"/>
          <w:szCs w:val="28"/>
        </w:rPr>
        <w:t>знань</w:t>
      </w:r>
      <w:proofErr w:type="spellEnd"/>
      <w:r w:rsidRPr="00BE4A09">
        <w:rPr>
          <w:color w:val="000000"/>
          <w:spacing w:val="-5"/>
          <w:sz w:val="28"/>
          <w:szCs w:val="28"/>
        </w:rPr>
        <w:t xml:space="preserve"> </w:t>
      </w:r>
      <w:proofErr w:type="spellStart"/>
      <w:r w:rsidRPr="00BE4A09">
        <w:rPr>
          <w:color w:val="000000"/>
          <w:spacing w:val="-5"/>
          <w:sz w:val="28"/>
          <w:szCs w:val="28"/>
        </w:rPr>
        <w:t>здійснюється</w:t>
      </w:r>
      <w:proofErr w:type="spellEnd"/>
      <w:r w:rsidRPr="00BE4A09">
        <w:rPr>
          <w:color w:val="000000"/>
          <w:spacing w:val="-5"/>
          <w:sz w:val="28"/>
          <w:szCs w:val="28"/>
        </w:rPr>
        <w:t xml:space="preserve"> на </w:t>
      </w:r>
      <w:proofErr w:type="spellStart"/>
      <w:r w:rsidRPr="00BE4A09">
        <w:rPr>
          <w:b/>
          <w:bCs/>
          <w:color w:val="000000"/>
          <w:spacing w:val="-5"/>
          <w:sz w:val="28"/>
          <w:szCs w:val="28"/>
        </w:rPr>
        <w:t>заліку</w:t>
      </w:r>
      <w:proofErr w:type="spellEnd"/>
      <w:r w:rsidRPr="00BE4A09">
        <w:rPr>
          <w:b/>
          <w:bCs/>
          <w:color w:val="000000"/>
          <w:spacing w:val="-5"/>
          <w:sz w:val="28"/>
          <w:szCs w:val="28"/>
        </w:rPr>
        <w:t>.</w:t>
      </w:r>
    </w:p>
    <w:p w14:paraId="5F6EAEE5" w14:textId="77777777" w:rsidR="00AB169C" w:rsidRPr="00BE4A09" w:rsidRDefault="00AB169C" w:rsidP="00BE4A09">
      <w:pPr>
        <w:shd w:val="clear" w:color="auto" w:fill="FFFFFF"/>
        <w:spacing w:line="276" w:lineRule="auto"/>
        <w:ind w:firstLine="702"/>
        <w:jc w:val="both"/>
        <w:rPr>
          <w:sz w:val="28"/>
          <w:szCs w:val="28"/>
        </w:rPr>
      </w:pPr>
      <w:proofErr w:type="spellStart"/>
      <w:r w:rsidRPr="00BE4A09">
        <w:rPr>
          <w:color w:val="000000"/>
          <w:spacing w:val="-3"/>
          <w:sz w:val="28"/>
          <w:szCs w:val="28"/>
        </w:rPr>
        <w:t>Оцінка</w:t>
      </w:r>
      <w:proofErr w:type="spellEnd"/>
      <w:r w:rsidRPr="00BE4A09">
        <w:rPr>
          <w:color w:val="000000"/>
          <w:spacing w:val="-3"/>
          <w:sz w:val="28"/>
          <w:szCs w:val="28"/>
        </w:rPr>
        <w:t xml:space="preserve"> </w:t>
      </w:r>
      <w:r w:rsidRPr="00BE4A09">
        <w:rPr>
          <w:i/>
          <w:iCs/>
          <w:color w:val="000000"/>
          <w:spacing w:val="-3"/>
          <w:sz w:val="28"/>
          <w:szCs w:val="28"/>
        </w:rPr>
        <w:t>"</w:t>
      </w:r>
      <w:proofErr w:type="spellStart"/>
      <w:r w:rsidRPr="00BE4A09">
        <w:rPr>
          <w:i/>
          <w:iCs/>
          <w:color w:val="000000"/>
          <w:spacing w:val="-3"/>
          <w:sz w:val="28"/>
          <w:szCs w:val="28"/>
        </w:rPr>
        <w:t>Відмінно</w:t>
      </w:r>
      <w:proofErr w:type="spellEnd"/>
      <w:r w:rsidRPr="00BE4A09">
        <w:rPr>
          <w:i/>
          <w:iCs/>
          <w:color w:val="000000"/>
          <w:spacing w:val="-3"/>
          <w:sz w:val="28"/>
          <w:szCs w:val="28"/>
        </w:rPr>
        <w:t xml:space="preserve">" </w:t>
      </w:r>
      <w:proofErr w:type="spellStart"/>
      <w:r w:rsidRPr="00BE4A09">
        <w:rPr>
          <w:color w:val="000000"/>
          <w:spacing w:val="-3"/>
          <w:sz w:val="28"/>
          <w:szCs w:val="28"/>
        </w:rPr>
        <w:t>виставляється</w:t>
      </w:r>
      <w:proofErr w:type="spellEnd"/>
      <w:r w:rsidRPr="00BE4A09">
        <w:rPr>
          <w:color w:val="000000"/>
          <w:spacing w:val="-3"/>
          <w:sz w:val="28"/>
          <w:szCs w:val="28"/>
        </w:rPr>
        <w:t xml:space="preserve"> студенту, </w:t>
      </w:r>
      <w:proofErr w:type="spellStart"/>
      <w:r w:rsidRPr="00BE4A09">
        <w:rPr>
          <w:color w:val="000000"/>
          <w:spacing w:val="-3"/>
          <w:sz w:val="28"/>
          <w:szCs w:val="28"/>
        </w:rPr>
        <w:t>який</w:t>
      </w:r>
      <w:proofErr w:type="spellEnd"/>
      <w:r w:rsidRPr="00BE4A09">
        <w:rPr>
          <w:color w:val="000000"/>
          <w:spacing w:val="-3"/>
          <w:sz w:val="28"/>
          <w:szCs w:val="28"/>
        </w:rPr>
        <w:t xml:space="preserve"> </w:t>
      </w:r>
      <w:proofErr w:type="spellStart"/>
      <w:r w:rsidRPr="00BE4A09">
        <w:rPr>
          <w:color w:val="000000"/>
          <w:spacing w:val="-3"/>
          <w:sz w:val="28"/>
          <w:szCs w:val="28"/>
        </w:rPr>
        <w:t>протягом</w:t>
      </w:r>
      <w:proofErr w:type="spellEnd"/>
      <w:r w:rsidRPr="00BE4A09">
        <w:rPr>
          <w:color w:val="000000"/>
          <w:spacing w:val="-3"/>
          <w:sz w:val="28"/>
          <w:szCs w:val="28"/>
        </w:rPr>
        <w:t xml:space="preserve"> семестру </w:t>
      </w:r>
      <w:r w:rsidRPr="00BE4A09">
        <w:rPr>
          <w:color w:val="000000"/>
          <w:spacing w:val="-2"/>
          <w:sz w:val="28"/>
          <w:szCs w:val="28"/>
        </w:rPr>
        <w:t xml:space="preserve">систематично </w:t>
      </w:r>
      <w:proofErr w:type="spellStart"/>
      <w:r w:rsidRPr="00BE4A09">
        <w:rPr>
          <w:color w:val="000000"/>
          <w:spacing w:val="-2"/>
          <w:sz w:val="28"/>
          <w:szCs w:val="28"/>
        </w:rPr>
        <w:t>працював</w:t>
      </w:r>
      <w:proofErr w:type="spellEnd"/>
      <w:r w:rsidRPr="00BE4A09">
        <w:rPr>
          <w:color w:val="000000"/>
          <w:spacing w:val="-2"/>
          <w:sz w:val="28"/>
          <w:szCs w:val="28"/>
        </w:rPr>
        <w:t xml:space="preserve">, на </w:t>
      </w:r>
      <w:proofErr w:type="spellStart"/>
      <w:r w:rsidRPr="00BE4A09">
        <w:rPr>
          <w:color w:val="000000"/>
          <w:spacing w:val="-2"/>
          <w:sz w:val="28"/>
          <w:szCs w:val="28"/>
        </w:rPr>
        <w:t>екзамені</w:t>
      </w:r>
      <w:proofErr w:type="spellEnd"/>
      <w:r w:rsidRPr="00BE4A09">
        <w:rPr>
          <w:color w:val="000000"/>
          <w:spacing w:val="-2"/>
          <w:sz w:val="28"/>
          <w:szCs w:val="28"/>
        </w:rPr>
        <w:t xml:space="preserve"> показав </w:t>
      </w:r>
      <w:proofErr w:type="spellStart"/>
      <w:r w:rsidRPr="00BE4A09">
        <w:rPr>
          <w:color w:val="000000"/>
          <w:spacing w:val="-2"/>
          <w:sz w:val="28"/>
          <w:szCs w:val="28"/>
        </w:rPr>
        <w:t>різнобічні</w:t>
      </w:r>
      <w:proofErr w:type="spellEnd"/>
      <w:r w:rsidRPr="00BE4A09">
        <w:rPr>
          <w:color w:val="000000"/>
          <w:spacing w:val="-2"/>
          <w:sz w:val="28"/>
          <w:szCs w:val="28"/>
        </w:rPr>
        <w:t xml:space="preserve"> та </w:t>
      </w:r>
      <w:proofErr w:type="spellStart"/>
      <w:r w:rsidRPr="00BE4A09">
        <w:rPr>
          <w:color w:val="000000"/>
          <w:spacing w:val="-2"/>
          <w:sz w:val="28"/>
          <w:szCs w:val="28"/>
        </w:rPr>
        <w:t>глибокі</w:t>
      </w:r>
      <w:proofErr w:type="spellEnd"/>
      <w:r w:rsidRPr="00BE4A09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BE4A09">
        <w:rPr>
          <w:color w:val="000000"/>
          <w:spacing w:val="-2"/>
          <w:sz w:val="28"/>
          <w:szCs w:val="28"/>
        </w:rPr>
        <w:t>знання</w:t>
      </w:r>
      <w:proofErr w:type="spellEnd"/>
      <w:r w:rsidRPr="00BE4A09">
        <w:rPr>
          <w:color w:val="000000"/>
          <w:spacing w:val="-2"/>
          <w:sz w:val="28"/>
          <w:szCs w:val="28"/>
        </w:rPr>
        <w:t xml:space="preserve"> з </w:t>
      </w:r>
      <w:proofErr w:type="spellStart"/>
      <w:r w:rsidRPr="00BE4A09">
        <w:rPr>
          <w:color w:val="000000"/>
          <w:spacing w:val="-2"/>
          <w:sz w:val="28"/>
          <w:szCs w:val="28"/>
        </w:rPr>
        <w:t>програмного</w:t>
      </w:r>
      <w:proofErr w:type="spellEnd"/>
      <w:r w:rsidRPr="00BE4A09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BE4A09">
        <w:rPr>
          <w:color w:val="000000"/>
          <w:spacing w:val="-2"/>
          <w:sz w:val="28"/>
          <w:szCs w:val="28"/>
        </w:rPr>
        <w:t>матеріалу</w:t>
      </w:r>
      <w:proofErr w:type="spellEnd"/>
      <w:r w:rsidRPr="00BE4A09">
        <w:rPr>
          <w:color w:val="000000"/>
          <w:spacing w:val="-2"/>
          <w:sz w:val="28"/>
          <w:szCs w:val="28"/>
        </w:rPr>
        <w:t xml:space="preserve">, </w:t>
      </w:r>
      <w:proofErr w:type="spellStart"/>
      <w:r w:rsidRPr="00BE4A09">
        <w:rPr>
          <w:color w:val="000000"/>
          <w:spacing w:val="-2"/>
          <w:sz w:val="28"/>
          <w:szCs w:val="28"/>
        </w:rPr>
        <w:t>вміє</w:t>
      </w:r>
      <w:proofErr w:type="spellEnd"/>
      <w:r w:rsidRPr="00BE4A09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BE4A09">
        <w:rPr>
          <w:color w:val="000000"/>
          <w:spacing w:val="-2"/>
          <w:sz w:val="28"/>
          <w:szCs w:val="28"/>
        </w:rPr>
        <w:t>вільно</w:t>
      </w:r>
      <w:proofErr w:type="spellEnd"/>
      <w:r w:rsidRPr="00BE4A09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BE4A09">
        <w:rPr>
          <w:color w:val="000000"/>
          <w:spacing w:val="-2"/>
          <w:sz w:val="28"/>
          <w:szCs w:val="28"/>
        </w:rPr>
        <w:t>виконувати</w:t>
      </w:r>
      <w:proofErr w:type="spellEnd"/>
      <w:r w:rsidRPr="00BE4A09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BE4A09">
        <w:rPr>
          <w:color w:val="000000"/>
          <w:spacing w:val="-2"/>
          <w:sz w:val="28"/>
          <w:szCs w:val="28"/>
        </w:rPr>
        <w:t>завдання</w:t>
      </w:r>
      <w:proofErr w:type="spellEnd"/>
      <w:r w:rsidRPr="00BE4A09">
        <w:rPr>
          <w:color w:val="000000"/>
          <w:spacing w:val="-2"/>
          <w:sz w:val="28"/>
          <w:szCs w:val="28"/>
        </w:rPr>
        <w:t xml:space="preserve">, </w:t>
      </w:r>
      <w:proofErr w:type="spellStart"/>
      <w:r w:rsidRPr="00BE4A09">
        <w:rPr>
          <w:color w:val="000000"/>
          <w:spacing w:val="-2"/>
          <w:sz w:val="28"/>
          <w:szCs w:val="28"/>
        </w:rPr>
        <w:t>що</w:t>
      </w:r>
      <w:proofErr w:type="spellEnd"/>
      <w:r w:rsidRPr="00BE4A09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BE4A09">
        <w:rPr>
          <w:color w:val="000000"/>
          <w:spacing w:val="-2"/>
          <w:sz w:val="28"/>
          <w:szCs w:val="28"/>
        </w:rPr>
        <w:t>передбачені</w:t>
      </w:r>
      <w:proofErr w:type="spellEnd"/>
      <w:r w:rsidRPr="00BE4A09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BE4A09">
        <w:rPr>
          <w:color w:val="000000"/>
          <w:spacing w:val="-2"/>
          <w:sz w:val="28"/>
          <w:szCs w:val="28"/>
        </w:rPr>
        <w:t>прог</w:t>
      </w:r>
      <w:r w:rsidRPr="00BE4A09">
        <w:rPr>
          <w:color w:val="000000"/>
          <w:spacing w:val="-5"/>
          <w:sz w:val="28"/>
          <w:szCs w:val="28"/>
        </w:rPr>
        <w:t>рамою</w:t>
      </w:r>
      <w:proofErr w:type="spellEnd"/>
      <w:r w:rsidRPr="00BE4A09">
        <w:rPr>
          <w:color w:val="000000"/>
          <w:spacing w:val="-5"/>
          <w:sz w:val="28"/>
          <w:szCs w:val="28"/>
        </w:rPr>
        <w:t xml:space="preserve">, </w:t>
      </w:r>
      <w:proofErr w:type="spellStart"/>
      <w:r w:rsidRPr="00BE4A09">
        <w:rPr>
          <w:color w:val="000000"/>
          <w:spacing w:val="-5"/>
          <w:sz w:val="28"/>
          <w:szCs w:val="28"/>
        </w:rPr>
        <w:t>засвоїв</w:t>
      </w:r>
      <w:proofErr w:type="spellEnd"/>
      <w:r w:rsidRPr="00BE4A09">
        <w:rPr>
          <w:color w:val="000000"/>
          <w:spacing w:val="-5"/>
          <w:sz w:val="28"/>
          <w:szCs w:val="28"/>
        </w:rPr>
        <w:t xml:space="preserve"> </w:t>
      </w:r>
      <w:proofErr w:type="spellStart"/>
      <w:r w:rsidRPr="00BE4A09">
        <w:rPr>
          <w:color w:val="000000"/>
          <w:spacing w:val="-5"/>
          <w:sz w:val="28"/>
          <w:szCs w:val="28"/>
        </w:rPr>
        <w:t>основну</w:t>
      </w:r>
      <w:proofErr w:type="spellEnd"/>
      <w:r w:rsidRPr="00BE4A09">
        <w:rPr>
          <w:color w:val="000000"/>
          <w:spacing w:val="-5"/>
          <w:sz w:val="28"/>
          <w:szCs w:val="28"/>
        </w:rPr>
        <w:t xml:space="preserve"> та </w:t>
      </w:r>
      <w:proofErr w:type="spellStart"/>
      <w:r w:rsidRPr="00BE4A09">
        <w:rPr>
          <w:color w:val="000000"/>
          <w:spacing w:val="-5"/>
          <w:sz w:val="28"/>
          <w:szCs w:val="28"/>
        </w:rPr>
        <w:t>знайомий</w:t>
      </w:r>
      <w:proofErr w:type="spellEnd"/>
      <w:r w:rsidRPr="00BE4A09">
        <w:rPr>
          <w:color w:val="000000"/>
          <w:spacing w:val="-5"/>
          <w:sz w:val="28"/>
          <w:szCs w:val="28"/>
        </w:rPr>
        <w:t xml:space="preserve"> з </w:t>
      </w:r>
      <w:proofErr w:type="spellStart"/>
      <w:r w:rsidRPr="00BE4A09">
        <w:rPr>
          <w:color w:val="000000"/>
          <w:spacing w:val="-5"/>
          <w:sz w:val="28"/>
          <w:szCs w:val="28"/>
        </w:rPr>
        <w:t>додатковою</w:t>
      </w:r>
      <w:proofErr w:type="spellEnd"/>
      <w:r w:rsidRPr="00BE4A09">
        <w:rPr>
          <w:color w:val="000000"/>
          <w:spacing w:val="-5"/>
          <w:sz w:val="28"/>
          <w:szCs w:val="28"/>
        </w:rPr>
        <w:t xml:space="preserve"> </w:t>
      </w:r>
      <w:proofErr w:type="spellStart"/>
      <w:r w:rsidRPr="00BE4A09">
        <w:rPr>
          <w:color w:val="000000"/>
          <w:spacing w:val="-5"/>
          <w:sz w:val="28"/>
          <w:szCs w:val="28"/>
        </w:rPr>
        <w:t>літературою</w:t>
      </w:r>
      <w:proofErr w:type="spellEnd"/>
      <w:r w:rsidRPr="00BE4A09">
        <w:rPr>
          <w:color w:val="000000"/>
          <w:spacing w:val="-5"/>
          <w:sz w:val="28"/>
          <w:szCs w:val="28"/>
        </w:rPr>
        <w:t xml:space="preserve">, </w:t>
      </w:r>
      <w:proofErr w:type="spellStart"/>
      <w:r w:rsidRPr="00BE4A09">
        <w:rPr>
          <w:color w:val="000000"/>
          <w:spacing w:val="-5"/>
          <w:sz w:val="28"/>
          <w:szCs w:val="28"/>
        </w:rPr>
        <w:t>відчуває</w:t>
      </w:r>
      <w:proofErr w:type="spellEnd"/>
      <w:r w:rsidRPr="00BE4A09">
        <w:rPr>
          <w:color w:val="000000"/>
          <w:spacing w:val="-5"/>
          <w:sz w:val="28"/>
          <w:szCs w:val="28"/>
        </w:rPr>
        <w:t xml:space="preserve"> </w:t>
      </w:r>
      <w:proofErr w:type="spellStart"/>
      <w:r w:rsidRPr="00BE4A09">
        <w:rPr>
          <w:color w:val="000000"/>
          <w:spacing w:val="-5"/>
          <w:sz w:val="28"/>
          <w:szCs w:val="28"/>
        </w:rPr>
        <w:t>взає</w:t>
      </w:r>
      <w:r w:rsidRPr="00BE4A09">
        <w:rPr>
          <w:color w:val="000000"/>
          <w:spacing w:val="4"/>
          <w:sz w:val="28"/>
          <w:szCs w:val="28"/>
        </w:rPr>
        <w:t>мозв'язок</w:t>
      </w:r>
      <w:proofErr w:type="spellEnd"/>
      <w:r w:rsidRPr="00BE4A09">
        <w:rPr>
          <w:color w:val="000000"/>
          <w:spacing w:val="4"/>
          <w:sz w:val="28"/>
          <w:szCs w:val="28"/>
        </w:rPr>
        <w:t xml:space="preserve"> </w:t>
      </w:r>
      <w:proofErr w:type="spellStart"/>
      <w:r w:rsidRPr="00BE4A09">
        <w:rPr>
          <w:color w:val="000000"/>
          <w:spacing w:val="4"/>
          <w:sz w:val="28"/>
          <w:szCs w:val="28"/>
        </w:rPr>
        <w:t>окремих</w:t>
      </w:r>
      <w:proofErr w:type="spellEnd"/>
      <w:r w:rsidRPr="00BE4A09">
        <w:rPr>
          <w:color w:val="000000"/>
          <w:spacing w:val="4"/>
          <w:sz w:val="28"/>
          <w:szCs w:val="28"/>
        </w:rPr>
        <w:t xml:space="preserve"> </w:t>
      </w:r>
      <w:proofErr w:type="spellStart"/>
      <w:r w:rsidRPr="00BE4A09">
        <w:rPr>
          <w:color w:val="000000"/>
          <w:spacing w:val="4"/>
          <w:sz w:val="28"/>
          <w:szCs w:val="28"/>
        </w:rPr>
        <w:t>розділів</w:t>
      </w:r>
      <w:proofErr w:type="spellEnd"/>
      <w:r w:rsidRPr="00BE4A09">
        <w:rPr>
          <w:color w:val="000000"/>
          <w:spacing w:val="4"/>
          <w:sz w:val="28"/>
          <w:szCs w:val="28"/>
        </w:rPr>
        <w:t xml:space="preserve"> </w:t>
      </w:r>
      <w:proofErr w:type="spellStart"/>
      <w:r w:rsidRPr="00BE4A09">
        <w:rPr>
          <w:color w:val="000000"/>
          <w:spacing w:val="4"/>
          <w:sz w:val="28"/>
          <w:szCs w:val="28"/>
        </w:rPr>
        <w:t>дисципліни</w:t>
      </w:r>
      <w:proofErr w:type="spellEnd"/>
      <w:r w:rsidRPr="00BE4A09">
        <w:rPr>
          <w:color w:val="000000"/>
          <w:spacing w:val="4"/>
          <w:sz w:val="28"/>
          <w:szCs w:val="28"/>
        </w:rPr>
        <w:t xml:space="preserve">, </w:t>
      </w:r>
      <w:proofErr w:type="spellStart"/>
      <w:r w:rsidRPr="00BE4A09">
        <w:rPr>
          <w:color w:val="000000"/>
          <w:spacing w:val="4"/>
          <w:sz w:val="28"/>
          <w:szCs w:val="28"/>
        </w:rPr>
        <w:t>їх</w:t>
      </w:r>
      <w:proofErr w:type="spellEnd"/>
      <w:r w:rsidRPr="00BE4A09">
        <w:rPr>
          <w:color w:val="000000"/>
          <w:spacing w:val="4"/>
          <w:sz w:val="28"/>
          <w:szCs w:val="28"/>
        </w:rPr>
        <w:t xml:space="preserve"> </w:t>
      </w:r>
      <w:proofErr w:type="spellStart"/>
      <w:r w:rsidRPr="00BE4A09">
        <w:rPr>
          <w:color w:val="000000"/>
          <w:spacing w:val="4"/>
          <w:sz w:val="28"/>
          <w:szCs w:val="28"/>
        </w:rPr>
        <w:t>значення</w:t>
      </w:r>
      <w:proofErr w:type="spellEnd"/>
      <w:r w:rsidRPr="00BE4A09">
        <w:rPr>
          <w:color w:val="000000"/>
          <w:spacing w:val="4"/>
          <w:sz w:val="28"/>
          <w:szCs w:val="28"/>
        </w:rPr>
        <w:t xml:space="preserve"> для </w:t>
      </w:r>
      <w:proofErr w:type="spellStart"/>
      <w:r w:rsidRPr="00BE4A09">
        <w:rPr>
          <w:color w:val="000000"/>
          <w:spacing w:val="4"/>
          <w:sz w:val="28"/>
          <w:szCs w:val="28"/>
        </w:rPr>
        <w:t>майбутньої</w:t>
      </w:r>
      <w:proofErr w:type="spellEnd"/>
      <w:r w:rsidRPr="00BE4A09">
        <w:rPr>
          <w:color w:val="000000"/>
          <w:spacing w:val="4"/>
          <w:sz w:val="28"/>
          <w:szCs w:val="28"/>
        </w:rPr>
        <w:t xml:space="preserve"> </w:t>
      </w:r>
      <w:proofErr w:type="spellStart"/>
      <w:r w:rsidRPr="00BE4A09">
        <w:rPr>
          <w:color w:val="000000"/>
          <w:sz w:val="28"/>
          <w:szCs w:val="28"/>
        </w:rPr>
        <w:t>професії</w:t>
      </w:r>
      <w:proofErr w:type="spellEnd"/>
      <w:r w:rsidRPr="00BE4A09">
        <w:rPr>
          <w:color w:val="000000"/>
          <w:sz w:val="28"/>
          <w:szCs w:val="28"/>
        </w:rPr>
        <w:t xml:space="preserve">, </w:t>
      </w:r>
      <w:proofErr w:type="spellStart"/>
      <w:r w:rsidRPr="00BE4A09">
        <w:rPr>
          <w:color w:val="000000"/>
          <w:sz w:val="28"/>
          <w:szCs w:val="28"/>
        </w:rPr>
        <w:t>виявив</w:t>
      </w:r>
      <w:proofErr w:type="spellEnd"/>
      <w:r w:rsidRPr="00BE4A09">
        <w:rPr>
          <w:color w:val="000000"/>
          <w:sz w:val="28"/>
          <w:szCs w:val="28"/>
        </w:rPr>
        <w:t xml:space="preserve"> </w:t>
      </w:r>
      <w:proofErr w:type="spellStart"/>
      <w:r w:rsidRPr="00BE4A09">
        <w:rPr>
          <w:color w:val="000000"/>
          <w:sz w:val="28"/>
          <w:szCs w:val="28"/>
        </w:rPr>
        <w:t>творчі</w:t>
      </w:r>
      <w:proofErr w:type="spellEnd"/>
      <w:r w:rsidRPr="00BE4A09">
        <w:rPr>
          <w:color w:val="000000"/>
          <w:sz w:val="28"/>
          <w:szCs w:val="28"/>
        </w:rPr>
        <w:t xml:space="preserve"> </w:t>
      </w:r>
      <w:proofErr w:type="spellStart"/>
      <w:r w:rsidRPr="00BE4A09">
        <w:rPr>
          <w:color w:val="000000"/>
          <w:sz w:val="28"/>
          <w:szCs w:val="28"/>
        </w:rPr>
        <w:t>здібності</w:t>
      </w:r>
      <w:proofErr w:type="spellEnd"/>
      <w:r w:rsidRPr="00BE4A09">
        <w:rPr>
          <w:color w:val="000000"/>
          <w:sz w:val="28"/>
          <w:szCs w:val="28"/>
        </w:rPr>
        <w:t xml:space="preserve"> в </w:t>
      </w:r>
      <w:proofErr w:type="spellStart"/>
      <w:r w:rsidRPr="00BE4A09">
        <w:rPr>
          <w:color w:val="000000"/>
          <w:sz w:val="28"/>
          <w:szCs w:val="28"/>
        </w:rPr>
        <w:t>розумінні</w:t>
      </w:r>
      <w:proofErr w:type="spellEnd"/>
      <w:r w:rsidRPr="00BE4A09">
        <w:rPr>
          <w:color w:val="000000"/>
          <w:sz w:val="28"/>
          <w:szCs w:val="28"/>
        </w:rPr>
        <w:t xml:space="preserve"> та </w:t>
      </w:r>
      <w:proofErr w:type="spellStart"/>
      <w:r w:rsidRPr="00BE4A09">
        <w:rPr>
          <w:color w:val="000000"/>
          <w:sz w:val="28"/>
          <w:szCs w:val="28"/>
        </w:rPr>
        <w:t>використанні</w:t>
      </w:r>
      <w:proofErr w:type="spellEnd"/>
      <w:r w:rsidRPr="00BE4A09">
        <w:rPr>
          <w:color w:val="000000"/>
          <w:sz w:val="28"/>
          <w:szCs w:val="28"/>
        </w:rPr>
        <w:t xml:space="preserve"> </w:t>
      </w:r>
      <w:proofErr w:type="spellStart"/>
      <w:r w:rsidRPr="00BE4A09">
        <w:rPr>
          <w:color w:val="000000"/>
          <w:sz w:val="28"/>
          <w:szCs w:val="28"/>
        </w:rPr>
        <w:t>навчально-</w:t>
      </w:r>
      <w:r w:rsidRPr="00BE4A09">
        <w:rPr>
          <w:color w:val="000000"/>
          <w:spacing w:val="2"/>
          <w:sz w:val="28"/>
          <w:szCs w:val="28"/>
        </w:rPr>
        <w:t>праграмного</w:t>
      </w:r>
      <w:proofErr w:type="spellEnd"/>
      <w:r w:rsidRPr="00BE4A09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BE4A09">
        <w:rPr>
          <w:color w:val="000000"/>
          <w:spacing w:val="2"/>
          <w:sz w:val="28"/>
          <w:szCs w:val="28"/>
        </w:rPr>
        <w:t>матеріалу</w:t>
      </w:r>
      <w:proofErr w:type="spellEnd"/>
      <w:r w:rsidRPr="00BE4A09">
        <w:rPr>
          <w:color w:val="000000"/>
          <w:spacing w:val="2"/>
          <w:sz w:val="28"/>
          <w:szCs w:val="28"/>
        </w:rPr>
        <w:t xml:space="preserve">, проявив </w:t>
      </w:r>
      <w:proofErr w:type="spellStart"/>
      <w:r w:rsidRPr="00BE4A09">
        <w:rPr>
          <w:color w:val="000000"/>
          <w:spacing w:val="2"/>
          <w:sz w:val="28"/>
          <w:szCs w:val="28"/>
        </w:rPr>
        <w:t>здатність</w:t>
      </w:r>
      <w:proofErr w:type="spellEnd"/>
      <w:r w:rsidRPr="00BE4A09">
        <w:rPr>
          <w:color w:val="000000"/>
          <w:spacing w:val="2"/>
          <w:sz w:val="28"/>
          <w:szCs w:val="28"/>
        </w:rPr>
        <w:t xml:space="preserve"> до </w:t>
      </w:r>
      <w:proofErr w:type="spellStart"/>
      <w:r w:rsidRPr="00BE4A09">
        <w:rPr>
          <w:color w:val="000000"/>
          <w:spacing w:val="2"/>
          <w:sz w:val="28"/>
          <w:szCs w:val="28"/>
        </w:rPr>
        <w:t>самостійного</w:t>
      </w:r>
      <w:proofErr w:type="spellEnd"/>
      <w:r w:rsidRPr="00BE4A09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BE4A09">
        <w:rPr>
          <w:color w:val="000000"/>
          <w:spacing w:val="2"/>
          <w:sz w:val="28"/>
          <w:szCs w:val="28"/>
        </w:rPr>
        <w:t>оновлення</w:t>
      </w:r>
      <w:proofErr w:type="spellEnd"/>
      <w:r w:rsidRPr="00BE4A09">
        <w:rPr>
          <w:color w:val="000000"/>
          <w:spacing w:val="2"/>
          <w:sz w:val="28"/>
          <w:szCs w:val="28"/>
        </w:rPr>
        <w:t xml:space="preserve"> і </w:t>
      </w:r>
      <w:proofErr w:type="spellStart"/>
      <w:r w:rsidRPr="00BE4A09">
        <w:rPr>
          <w:color w:val="000000"/>
          <w:spacing w:val="-6"/>
          <w:sz w:val="28"/>
          <w:szCs w:val="28"/>
        </w:rPr>
        <w:t>засвоєння</w:t>
      </w:r>
      <w:proofErr w:type="spellEnd"/>
      <w:r w:rsidRPr="00BE4A09">
        <w:rPr>
          <w:color w:val="000000"/>
          <w:spacing w:val="-6"/>
          <w:sz w:val="28"/>
          <w:szCs w:val="28"/>
        </w:rPr>
        <w:t xml:space="preserve"> </w:t>
      </w:r>
      <w:proofErr w:type="spellStart"/>
      <w:r w:rsidRPr="00BE4A09">
        <w:rPr>
          <w:color w:val="000000"/>
          <w:spacing w:val="-6"/>
          <w:sz w:val="28"/>
          <w:szCs w:val="28"/>
        </w:rPr>
        <w:t>знань</w:t>
      </w:r>
      <w:proofErr w:type="spellEnd"/>
      <w:r w:rsidRPr="00BE4A09">
        <w:rPr>
          <w:color w:val="000000"/>
          <w:spacing w:val="-6"/>
          <w:sz w:val="28"/>
          <w:szCs w:val="28"/>
        </w:rPr>
        <w:t>.</w:t>
      </w:r>
    </w:p>
    <w:p w14:paraId="34386228" w14:textId="77777777" w:rsidR="00AB169C" w:rsidRPr="00BE4A09" w:rsidRDefault="00AB169C" w:rsidP="00BE4A09">
      <w:pPr>
        <w:shd w:val="clear" w:color="auto" w:fill="FFFFFF"/>
        <w:spacing w:line="276" w:lineRule="auto"/>
        <w:ind w:right="14" w:firstLine="702"/>
        <w:jc w:val="both"/>
        <w:rPr>
          <w:sz w:val="28"/>
          <w:szCs w:val="28"/>
        </w:rPr>
      </w:pPr>
      <w:proofErr w:type="spellStart"/>
      <w:r w:rsidRPr="00BE4A09">
        <w:rPr>
          <w:color w:val="000000"/>
          <w:spacing w:val="-4"/>
          <w:sz w:val="28"/>
          <w:szCs w:val="28"/>
        </w:rPr>
        <w:t>Оцінка</w:t>
      </w:r>
      <w:proofErr w:type="spellEnd"/>
      <w:r w:rsidRPr="00BE4A09">
        <w:rPr>
          <w:color w:val="000000"/>
          <w:spacing w:val="-4"/>
          <w:sz w:val="28"/>
          <w:szCs w:val="28"/>
        </w:rPr>
        <w:t xml:space="preserve"> </w:t>
      </w:r>
      <w:r w:rsidRPr="00BE4A09">
        <w:rPr>
          <w:i/>
          <w:iCs/>
          <w:color w:val="000000"/>
          <w:spacing w:val="-4"/>
          <w:sz w:val="28"/>
          <w:szCs w:val="28"/>
        </w:rPr>
        <w:t xml:space="preserve">"Добре" </w:t>
      </w:r>
      <w:proofErr w:type="spellStart"/>
      <w:r w:rsidRPr="00BE4A09">
        <w:rPr>
          <w:color w:val="000000"/>
          <w:spacing w:val="-4"/>
          <w:sz w:val="28"/>
          <w:szCs w:val="28"/>
        </w:rPr>
        <w:t>виставляється</w:t>
      </w:r>
      <w:proofErr w:type="spellEnd"/>
      <w:r w:rsidRPr="00BE4A09">
        <w:rPr>
          <w:color w:val="000000"/>
          <w:spacing w:val="-4"/>
          <w:sz w:val="28"/>
          <w:szCs w:val="28"/>
        </w:rPr>
        <w:t xml:space="preserve"> студенту, </w:t>
      </w:r>
      <w:proofErr w:type="spellStart"/>
      <w:r w:rsidRPr="00BE4A09">
        <w:rPr>
          <w:color w:val="000000"/>
          <w:spacing w:val="-4"/>
          <w:sz w:val="28"/>
          <w:szCs w:val="28"/>
        </w:rPr>
        <w:t>який</w:t>
      </w:r>
      <w:proofErr w:type="spellEnd"/>
      <w:r w:rsidRPr="00BE4A09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BE4A09">
        <w:rPr>
          <w:color w:val="000000"/>
          <w:spacing w:val="-4"/>
          <w:sz w:val="28"/>
          <w:szCs w:val="28"/>
        </w:rPr>
        <w:t>виявив</w:t>
      </w:r>
      <w:proofErr w:type="spellEnd"/>
      <w:r w:rsidRPr="00BE4A09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BE4A09">
        <w:rPr>
          <w:color w:val="000000"/>
          <w:spacing w:val="-4"/>
          <w:sz w:val="28"/>
          <w:szCs w:val="28"/>
        </w:rPr>
        <w:t>повне</w:t>
      </w:r>
      <w:proofErr w:type="spellEnd"/>
      <w:r w:rsidRPr="00BE4A09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BE4A09">
        <w:rPr>
          <w:color w:val="000000"/>
          <w:spacing w:val="-4"/>
          <w:sz w:val="28"/>
          <w:szCs w:val="28"/>
        </w:rPr>
        <w:t>знання</w:t>
      </w:r>
      <w:proofErr w:type="spellEnd"/>
      <w:r w:rsidRPr="00BE4A09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BE4A09">
        <w:rPr>
          <w:color w:val="000000"/>
          <w:spacing w:val="-2"/>
          <w:sz w:val="28"/>
          <w:szCs w:val="28"/>
        </w:rPr>
        <w:t>програмного</w:t>
      </w:r>
      <w:proofErr w:type="spellEnd"/>
      <w:r w:rsidRPr="00BE4A09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BE4A09">
        <w:rPr>
          <w:color w:val="000000"/>
          <w:spacing w:val="-2"/>
          <w:sz w:val="28"/>
          <w:szCs w:val="28"/>
        </w:rPr>
        <w:t>матеріалу</w:t>
      </w:r>
      <w:proofErr w:type="spellEnd"/>
      <w:r w:rsidRPr="00BE4A09">
        <w:rPr>
          <w:color w:val="000000"/>
          <w:spacing w:val="-2"/>
          <w:sz w:val="28"/>
          <w:szCs w:val="28"/>
        </w:rPr>
        <w:t xml:space="preserve">, </w:t>
      </w:r>
      <w:proofErr w:type="spellStart"/>
      <w:r w:rsidRPr="00BE4A09">
        <w:rPr>
          <w:color w:val="000000"/>
          <w:spacing w:val="-2"/>
          <w:sz w:val="28"/>
          <w:szCs w:val="28"/>
        </w:rPr>
        <w:t>успішно</w:t>
      </w:r>
      <w:proofErr w:type="spellEnd"/>
      <w:r w:rsidRPr="00BE4A09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BE4A09">
        <w:rPr>
          <w:color w:val="000000"/>
          <w:spacing w:val="-2"/>
          <w:sz w:val="28"/>
          <w:szCs w:val="28"/>
        </w:rPr>
        <w:t>виконує</w:t>
      </w:r>
      <w:proofErr w:type="spellEnd"/>
      <w:r w:rsidRPr="00BE4A09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BE4A09">
        <w:rPr>
          <w:color w:val="000000"/>
          <w:spacing w:val="-2"/>
          <w:sz w:val="28"/>
          <w:szCs w:val="28"/>
        </w:rPr>
        <w:t>передбачені</w:t>
      </w:r>
      <w:proofErr w:type="spellEnd"/>
      <w:r w:rsidRPr="00BE4A09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BE4A09">
        <w:rPr>
          <w:color w:val="000000"/>
          <w:spacing w:val="-2"/>
          <w:sz w:val="28"/>
          <w:szCs w:val="28"/>
        </w:rPr>
        <w:t>програмою</w:t>
      </w:r>
      <w:proofErr w:type="spellEnd"/>
      <w:r w:rsidRPr="00BE4A09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BE4A09">
        <w:rPr>
          <w:color w:val="000000"/>
          <w:spacing w:val="-4"/>
          <w:sz w:val="28"/>
          <w:szCs w:val="28"/>
        </w:rPr>
        <w:t>завдання</w:t>
      </w:r>
      <w:proofErr w:type="spellEnd"/>
      <w:r w:rsidRPr="00BE4A09">
        <w:rPr>
          <w:color w:val="000000"/>
          <w:spacing w:val="-4"/>
          <w:sz w:val="28"/>
          <w:szCs w:val="28"/>
        </w:rPr>
        <w:t xml:space="preserve">, </w:t>
      </w:r>
      <w:proofErr w:type="spellStart"/>
      <w:r w:rsidRPr="00BE4A09">
        <w:rPr>
          <w:color w:val="000000"/>
          <w:spacing w:val="-4"/>
          <w:sz w:val="28"/>
          <w:szCs w:val="28"/>
        </w:rPr>
        <w:t>засвоїв</w:t>
      </w:r>
      <w:proofErr w:type="spellEnd"/>
      <w:r w:rsidRPr="00BE4A09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BE4A09">
        <w:rPr>
          <w:color w:val="000000"/>
          <w:spacing w:val="-4"/>
          <w:sz w:val="28"/>
          <w:szCs w:val="28"/>
        </w:rPr>
        <w:t>основну</w:t>
      </w:r>
      <w:proofErr w:type="spellEnd"/>
      <w:r w:rsidRPr="00BE4A09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BE4A09">
        <w:rPr>
          <w:color w:val="000000"/>
          <w:spacing w:val="-4"/>
          <w:sz w:val="28"/>
          <w:szCs w:val="28"/>
        </w:rPr>
        <w:t>літературу</w:t>
      </w:r>
      <w:proofErr w:type="spellEnd"/>
      <w:r w:rsidRPr="00BE4A09">
        <w:rPr>
          <w:color w:val="000000"/>
          <w:spacing w:val="-4"/>
          <w:sz w:val="28"/>
          <w:szCs w:val="28"/>
        </w:rPr>
        <w:t xml:space="preserve">, </w:t>
      </w:r>
      <w:proofErr w:type="spellStart"/>
      <w:r w:rsidRPr="00BE4A09">
        <w:rPr>
          <w:color w:val="000000"/>
          <w:spacing w:val="-4"/>
          <w:sz w:val="28"/>
          <w:szCs w:val="28"/>
        </w:rPr>
        <w:t>що</w:t>
      </w:r>
      <w:proofErr w:type="spellEnd"/>
      <w:r w:rsidRPr="00BE4A09">
        <w:rPr>
          <w:color w:val="000000"/>
          <w:spacing w:val="-4"/>
          <w:sz w:val="28"/>
          <w:szCs w:val="28"/>
        </w:rPr>
        <w:t xml:space="preserve"> рекомендована </w:t>
      </w:r>
      <w:proofErr w:type="spellStart"/>
      <w:r w:rsidRPr="00BE4A09">
        <w:rPr>
          <w:color w:val="000000"/>
          <w:spacing w:val="-4"/>
          <w:sz w:val="28"/>
          <w:szCs w:val="28"/>
        </w:rPr>
        <w:t>програмою</w:t>
      </w:r>
      <w:proofErr w:type="spellEnd"/>
      <w:r w:rsidRPr="00BE4A09">
        <w:rPr>
          <w:color w:val="000000"/>
          <w:spacing w:val="-4"/>
          <w:sz w:val="28"/>
          <w:szCs w:val="28"/>
        </w:rPr>
        <w:t xml:space="preserve">, показав </w:t>
      </w:r>
      <w:proofErr w:type="spellStart"/>
      <w:r w:rsidRPr="00BE4A09">
        <w:rPr>
          <w:color w:val="000000"/>
          <w:spacing w:val="-4"/>
          <w:sz w:val="28"/>
          <w:szCs w:val="28"/>
        </w:rPr>
        <w:t>висо</w:t>
      </w:r>
      <w:r w:rsidRPr="00BE4A09">
        <w:rPr>
          <w:color w:val="000000"/>
          <w:spacing w:val="-6"/>
          <w:sz w:val="28"/>
          <w:szCs w:val="28"/>
        </w:rPr>
        <w:t>кий</w:t>
      </w:r>
      <w:proofErr w:type="spellEnd"/>
      <w:r w:rsidRPr="00BE4A09">
        <w:rPr>
          <w:color w:val="000000"/>
          <w:spacing w:val="-6"/>
          <w:sz w:val="28"/>
          <w:szCs w:val="28"/>
        </w:rPr>
        <w:t xml:space="preserve"> характер </w:t>
      </w:r>
      <w:proofErr w:type="spellStart"/>
      <w:r w:rsidRPr="00BE4A09">
        <w:rPr>
          <w:color w:val="000000"/>
          <w:spacing w:val="-6"/>
          <w:sz w:val="28"/>
          <w:szCs w:val="28"/>
        </w:rPr>
        <w:t>знань</w:t>
      </w:r>
      <w:proofErr w:type="spellEnd"/>
      <w:r w:rsidRPr="00BE4A09">
        <w:rPr>
          <w:color w:val="000000"/>
          <w:spacing w:val="-6"/>
          <w:sz w:val="28"/>
          <w:szCs w:val="28"/>
        </w:rPr>
        <w:t xml:space="preserve"> з </w:t>
      </w:r>
      <w:proofErr w:type="spellStart"/>
      <w:r w:rsidRPr="00BE4A09">
        <w:rPr>
          <w:color w:val="000000"/>
          <w:spacing w:val="-6"/>
          <w:sz w:val="28"/>
          <w:szCs w:val="28"/>
        </w:rPr>
        <w:t>дисципліни</w:t>
      </w:r>
      <w:proofErr w:type="spellEnd"/>
      <w:r w:rsidRPr="00BE4A09">
        <w:rPr>
          <w:color w:val="000000"/>
          <w:spacing w:val="-6"/>
          <w:sz w:val="28"/>
          <w:szCs w:val="28"/>
        </w:rPr>
        <w:t xml:space="preserve"> і </w:t>
      </w:r>
      <w:proofErr w:type="spellStart"/>
      <w:r w:rsidRPr="00BE4A09">
        <w:rPr>
          <w:color w:val="000000"/>
          <w:spacing w:val="-6"/>
          <w:sz w:val="28"/>
          <w:szCs w:val="28"/>
        </w:rPr>
        <w:t>здатний</w:t>
      </w:r>
      <w:proofErr w:type="spellEnd"/>
      <w:r w:rsidRPr="00BE4A09">
        <w:rPr>
          <w:color w:val="000000"/>
          <w:spacing w:val="-6"/>
          <w:sz w:val="28"/>
          <w:szCs w:val="28"/>
        </w:rPr>
        <w:t xml:space="preserve"> до </w:t>
      </w:r>
      <w:proofErr w:type="spellStart"/>
      <w:r w:rsidRPr="00BE4A09">
        <w:rPr>
          <w:color w:val="000000"/>
          <w:spacing w:val="-6"/>
          <w:sz w:val="28"/>
          <w:szCs w:val="28"/>
        </w:rPr>
        <w:t>їх</w:t>
      </w:r>
      <w:proofErr w:type="spellEnd"/>
      <w:r w:rsidRPr="00BE4A09">
        <w:rPr>
          <w:color w:val="000000"/>
          <w:spacing w:val="-6"/>
          <w:sz w:val="28"/>
          <w:szCs w:val="28"/>
        </w:rPr>
        <w:t xml:space="preserve"> </w:t>
      </w:r>
      <w:proofErr w:type="spellStart"/>
      <w:r w:rsidRPr="00BE4A09">
        <w:rPr>
          <w:color w:val="000000"/>
          <w:spacing w:val="-6"/>
          <w:sz w:val="28"/>
          <w:szCs w:val="28"/>
        </w:rPr>
        <w:t>самостійного</w:t>
      </w:r>
      <w:proofErr w:type="spellEnd"/>
      <w:r w:rsidRPr="00BE4A09">
        <w:rPr>
          <w:color w:val="000000"/>
          <w:spacing w:val="-6"/>
          <w:sz w:val="28"/>
          <w:szCs w:val="28"/>
        </w:rPr>
        <w:t xml:space="preserve"> </w:t>
      </w:r>
      <w:proofErr w:type="spellStart"/>
      <w:proofErr w:type="gramStart"/>
      <w:r w:rsidRPr="00BE4A09">
        <w:rPr>
          <w:color w:val="000000"/>
          <w:spacing w:val="-6"/>
          <w:sz w:val="28"/>
          <w:szCs w:val="28"/>
        </w:rPr>
        <w:t>поповнення</w:t>
      </w:r>
      <w:proofErr w:type="spellEnd"/>
      <w:r w:rsidRPr="00BE4A09">
        <w:rPr>
          <w:color w:val="000000"/>
          <w:spacing w:val="-6"/>
          <w:sz w:val="28"/>
          <w:szCs w:val="28"/>
        </w:rPr>
        <w:t xml:space="preserve">  та</w:t>
      </w:r>
      <w:proofErr w:type="gramEnd"/>
      <w:r w:rsidRPr="00BE4A09">
        <w:rPr>
          <w:color w:val="000000"/>
          <w:spacing w:val="-6"/>
          <w:sz w:val="28"/>
          <w:szCs w:val="28"/>
        </w:rPr>
        <w:t xml:space="preserve"> </w:t>
      </w:r>
      <w:proofErr w:type="spellStart"/>
      <w:r w:rsidRPr="00BE4A09">
        <w:rPr>
          <w:color w:val="000000"/>
          <w:spacing w:val="-5"/>
          <w:sz w:val="28"/>
          <w:szCs w:val="28"/>
        </w:rPr>
        <w:t>оновлення</w:t>
      </w:r>
      <w:proofErr w:type="spellEnd"/>
      <w:r w:rsidRPr="00BE4A09">
        <w:rPr>
          <w:color w:val="000000"/>
          <w:spacing w:val="-5"/>
          <w:sz w:val="28"/>
          <w:szCs w:val="28"/>
        </w:rPr>
        <w:t xml:space="preserve"> у </w:t>
      </w:r>
      <w:proofErr w:type="spellStart"/>
      <w:r w:rsidRPr="00BE4A09">
        <w:rPr>
          <w:color w:val="000000"/>
          <w:spacing w:val="-5"/>
          <w:sz w:val="28"/>
          <w:szCs w:val="28"/>
        </w:rPr>
        <w:t>ході</w:t>
      </w:r>
      <w:proofErr w:type="spellEnd"/>
      <w:r w:rsidRPr="00BE4A09">
        <w:rPr>
          <w:color w:val="000000"/>
          <w:spacing w:val="-5"/>
          <w:sz w:val="28"/>
          <w:szCs w:val="28"/>
        </w:rPr>
        <w:t xml:space="preserve"> </w:t>
      </w:r>
      <w:proofErr w:type="spellStart"/>
      <w:r w:rsidRPr="00BE4A09">
        <w:rPr>
          <w:color w:val="000000"/>
          <w:spacing w:val="-5"/>
          <w:sz w:val="28"/>
          <w:szCs w:val="28"/>
        </w:rPr>
        <w:t>подальшого</w:t>
      </w:r>
      <w:proofErr w:type="spellEnd"/>
      <w:r w:rsidRPr="00BE4A09">
        <w:rPr>
          <w:color w:val="000000"/>
          <w:spacing w:val="-5"/>
          <w:sz w:val="28"/>
          <w:szCs w:val="28"/>
        </w:rPr>
        <w:t xml:space="preserve"> </w:t>
      </w:r>
      <w:proofErr w:type="spellStart"/>
      <w:r w:rsidRPr="00BE4A09">
        <w:rPr>
          <w:color w:val="000000"/>
          <w:spacing w:val="-5"/>
          <w:sz w:val="28"/>
          <w:szCs w:val="28"/>
        </w:rPr>
        <w:t>навчання</w:t>
      </w:r>
      <w:proofErr w:type="spellEnd"/>
      <w:r w:rsidRPr="00BE4A09">
        <w:rPr>
          <w:color w:val="000000"/>
          <w:spacing w:val="-5"/>
          <w:sz w:val="28"/>
          <w:szCs w:val="28"/>
        </w:rPr>
        <w:t xml:space="preserve"> та </w:t>
      </w:r>
      <w:proofErr w:type="spellStart"/>
      <w:r w:rsidRPr="00BE4A09">
        <w:rPr>
          <w:color w:val="000000"/>
          <w:spacing w:val="-5"/>
          <w:sz w:val="28"/>
          <w:szCs w:val="28"/>
        </w:rPr>
        <w:t>професійної</w:t>
      </w:r>
      <w:proofErr w:type="spellEnd"/>
      <w:r w:rsidRPr="00BE4A09">
        <w:rPr>
          <w:color w:val="000000"/>
          <w:spacing w:val="-5"/>
          <w:sz w:val="28"/>
          <w:szCs w:val="28"/>
        </w:rPr>
        <w:t xml:space="preserve"> </w:t>
      </w:r>
      <w:proofErr w:type="spellStart"/>
      <w:r w:rsidRPr="00BE4A09">
        <w:rPr>
          <w:color w:val="000000"/>
          <w:spacing w:val="-5"/>
          <w:sz w:val="28"/>
          <w:szCs w:val="28"/>
        </w:rPr>
        <w:t>діяльності</w:t>
      </w:r>
      <w:proofErr w:type="spellEnd"/>
      <w:r w:rsidRPr="00BE4A09">
        <w:rPr>
          <w:color w:val="000000"/>
          <w:spacing w:val="-5"/>
          <w:sz w:val="28"/>
          <w:szCs w:val="28"/>
        </w:rPr>
        <w:t>.</w:t>
      </w:r>
    </w:p>
    <w:p w14:paraId="721A5FA3" w14:textId="77777777" w:rsidR="00AB169C" w:rsidRPr="00BE4A09" w:rsidRDefault="00AB169C" w:rsidP="00BE4A09">
      <w:pPr>
        <w:shd w:val="clear" w:color="auto" w:fill="FFFFFF"/>
        <w:spacing w:line="276" w:lineRule="auto"/>
        <w:ind w:right="7" w:firstLine="702"/>
        <w:jc w:val="both"/>
        <w:rPr>
          <w:sz w:val="28"/>
          <w:szCs w:val="28"/>
        </w:rPr>
      </w:pPr>
      <w:proofErr w:type="spellStart"/>
      <w:r w:rsidRPr="00BE4A09">
        <w:rPr>
          <w:color w:val="000000"/>
          <w:spacing w:val="4"/>
          <w:sz w:val="28"/>
          <w:szCs w:val="28"/>
        </w:rPr>
        <w:t>Оцінка</w:t>
      </w:r>
      <w:proofErr w:type="spellEnd"/>
      <w:r w:rsidRPr="00BE4A09">
        <w:rPr>
          <w:color w:val="000000"/>
          <w:spacing w:val="4"/>
          <w:sz w:val="28"/>
          <w:szCs w:val="28"/>
        </w:rPr>
        <w:t xml:space="preserve"> </w:t>
      </w:r>
      <w:r w:rsidRPr="00BE4A09">
        <w:rPr>
          <w:i/>
          <w:iCs/>
          <w:color w:val="000000"/>
          <w:spacing w:val="4"/>
          <w:sz w:val="28"/>
          <w:szCs w:val="28"/>
        </w:rPr>
        <w:t>"</w:t>
      </w:r>
      <w:proofErr w:type="spellStart"/>
      <w:r w:rsidRPr="00BE4A09">
        <w:rPr>
          <w:i/>
          <w:iCs/>
          <w:color w:val="000000"/>
          <w:spacing w:val="4"/>
          <w:sz w:val="28"/>
          <w:szCs w:val="28"/>
        </w:rPr>
        <w:t>Задовільно</w:t>
      </w:r>
      <w:proofErr w:type="spellEnd"/>
      <w:r w:rsidRPr="00BE4A09">
        <w:rPr>
          <w:i/>
          <w:iCs/>
          <w:color w:val="000000"/>
          <w:spacing w:val="4"/>
          <w:sz w:val="28"/>
          <w:szCs w:val="28"/>
        </w:rPr>
        <w:t xml:space="preserve">" </w:t>
      </w:r>
      <w:proofErr w:type="spellStart"/>
      <w:r w:rsidRPr="00BE4A09">
        <w:rPr>
          <w:color w:val="000000"/>
          <w:spacing w:val="4"/>
          <w:sz w:val="28"/>
          <w:szCs w:val="28"/>
        </w:rPr>
        <w:t>виставляється</w:t>
      </w:r>
      <w:proofErr w:type="spellEnd"/>
      <w:r w:rsidRPr="00BE4A09">
        <w:rPr>
          <w:color w:val="000000"/>
          <w:spacing w:val="4"/>
          <w:sz w:val="28"/>
          <w:szCs w:val="28"/>
        </w:rPr>
        <w:t xml:space="preserve"> студенту, </w:t>
      </w:r>
      <w:proofErr w:type="spellStart"/>
      <w:r w:rsidRPr="00BE4A09">
        <w:rPr>
          <w:color w:val="000000"/>
          <w:spacing w:val="4"/>
          <w:sz w:val="28"/>
          <w:szCs w:val="28"/>
        </w:rPr>
        <w:t>який</w:t>
      </w:r>
      <w:proofErr w:type="spellEnd"/>
      <w:r w:rsidRPr="00BE4A09">
        <w:rPr>
          <w:color w:val="000000"/>
          <w:spacing w:val="4"/>
          <w:sz w:val="28"/>
          <w:szCs w:val="28"/>
        </w:rPr>
        <w:t xml:space="preserve"> </w:t>
      </w:r>
      <w:proofErr w:type="spellStart"/>
      <w:r w:rsidRPr="00BE4A09">
        <w:rPr>
          <w:color w:val="000000"/>
          <w:spacing w:val="4"/>
          <w:sz w:val="28"/>
          <w:szCs w:val="28"/>
        </w:rPr>
        <w:t>виявив</w:t>
      </w:r>
      <w:proofErr w:type="spellEnd"/>
      <w:r w:rsidRPr="00BE4A09">
        <w:rPr>
          <w:color w:val="000000"/>
          <w:spacing w:val="4"/>
          <w:sz w:val="28"/>
          <w:szCs w:val="28"/>
        </w:rPr>
        <w:t xml:space="preserve"> </w:t>
      </w:r>
      <w:proofErr w:type="spellStart"/>
      <w:r w:rsidRPr="00BE4A09">
        <w:rPr>
          <w:color w:val="000000"/>
          <w:spacing w:val="4"/>
          <w:sz w:val="28"/>
          <w:szCs w:val="28"/>
        </w:rPr>
        <w:t>знання</w:t>
      </w:r>
      <w:proofErr w:type="spellEnd"/>
      <w:r w:rsidRPr="00BE4A09">
        <w:rPr>
          <w:color w:val="000000"/>
          <w:spacing w:val="4"/>
          <w:sz w:val="28"/>
          <w:szCs w:val="28"/>
        </w:rPr>
        <w:t xml:space="preserve"> </w:t>
      </w:r>
      <w:proofErr w:type="spellStart"/>
      <w:r w:rsidRPr="00BE4A09">
        <w:rPr>
          <w:color w:val="000000"/>
          <w:spacing w:val="4"/>
          <w:sz w:val="28"/>
          <w:szCs w:val="28"/>
        </w:rPr>
        <w:t>по</w:t>
      </w:r>
      <w:r w:rsidRPr="00BE4A09">
        <w:rPr>
          <w:color w:val="000000"/>
          <w:spacing w:val="2"/>
          <w:sz w:val="28"/>
          <w:szCs w:val="28"/>
        </w:rPr>
        <w:t>вного</w:t>
      </w:r>
      <w:proofErr w:type="spellEnd"/>
      <w:r w:rsidRPr="00BE4A09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BE4A09">
        <w:rPr>
          <w:color w:val="000000"/>
          <w:spacing w:val="2"/>
          <w:sz w:val="28"/>
          <w:szCs w:val="28"/>
        </w:rPr>
        <w:t>навчально-програмного</w:t>
      </w:r>
      <w:proofErr w:type="spellEnd"/>
      <w:r w:rsidRPr="00BE4A09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BE4A09">
        <w:rPr>
          <w:color w:val="000000"/>
          <w:spacing w:val="2"/>
          <w:sz w:val="28"/>
          <w:szCs w:val="28"/>
        </w:rPr>
        <w:t>матеріалу</w:t>
      </w:r>
      <w:proofErr w:type="spellEnd"/>
      <w:r w:rsidRPr="00BE4A09">
        <w:rPr>
          <w:color w:val="000000"/>
          <w:spacing w:val="2"/>
          <w:sz w:val="28"/>
          <w:szCs w:val="28"/>
        </w:rPr>
        <w:t xml:space="preserve"> в </w:t>
      </w:r>
      <w:proofErr w:type="spellStart"/>
      <w:r w:rsidRPr="00BE4A09">
        <w:rPr>
          <w:color w:val="000000"/>
          <w:spacing w:val="2"/>
          <w:sz w:val="28"/>
          <w:szCs w:val="28"/>
        </w:rPr>
        <w:t>обсязі</w:t>
      </w:r>
      <w:proofErr w:type="spellEnd"/>
      <w:r w:rsidRPr="00BE4A09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BE4A09">
        <w:rPr>
          <w:color w:val="000000"/>
          <w:spacing w:val="2"/>
          <w:sz w:val="28"/>
          <w:szCs w:val="28"/>
        </w:rPr>
        <w:t>необхідному</w:t>
      </w:r>
      <w:proofErr w:type="spellEnd"/>
      <w:r w:rsidRPr="00BE4A09">
        <w:rPr>
          <w:color w:val="000000"/>
          <w:spacing w:val="2"/>
          <w:sz w:val="28"/>
          <w:szCs w:val="28"/>
        </w:rPr>
        <w:t xml:space="preserve"> для </w:t>
      </w:r>
      <w:proofErr w:type="spellStart"/>
      <w:r w:rsidRPr="00BE4A09">
        <w:rPr>
          <w:color w:val="000000"/>
          <w:spacing w:val="1"/>
          <w:sz w:val="28"/>
          <w:szCs w:val="28"/>
        </w:rPr>
        <w:t>подальшого</w:t>
      </w:r>
      <w:proofErr w:type="spellEnd"/>
      <w:r w:rsidRPr="00BE4A09">
        <w:rPr>
          <w:color w:val="000000"/>
          <w:spacing w:val="1"/>
          <w:sz w:val="28"/>
          <w:szCs w:val="28"/>
        </w:rPr>
        <w:t xml:space="preserve"> </w:t>
      </w:r>
      <w:proofErr w:type="spellStart"/>
      <w:r w:rsidRPr="00BE4A09">
        <w:rPr>
          <w:color w:val="000000"/>
          <w:spacing w:val="1"/>
          <w:sz w:val="28"/>
          <w:szCs w:val="28"/>
        </w:rPr>
        <w:t>навчання</w:t>
      </w:r>
      <w:proofErr w:type="spellEnd"/>
      <w:r w:rsidRPr="00BE4A09">
        <w:rPr>
          <w:color w:val="000000"/>
          <w:spacing w:val="1"/>
          <w:sz w:val="28"/>
          <w:szCs w:val="28"/>
        </w:rPr>
        <w:t xml:space="preserve"> та </w:t>
      </w:r>
      <w:proofErr w:type="spellStart"/>
      <w:r w:rsidRPr="00BE4A09">
        <w:rPr>
          <w:color w:val="000000"/>
          <w:spacing w:val="1"/>
          <w:sz w:val="28"/>
          <w:szCs w:val="28"/>
        </w:rPr>
        <w:t>наступної</w:t>
      </w:r>
      <w:proofErr w:type="spellEnd"/>
      <w:r w:rsidRPr="00BE4A09">
        <w:rPr>
          <w:color w:val="000000"/>
          <w:spacing w:val="1"/>
          <w:sz w:val="28"/>
          <w:szCs w:val="28"/>
        </w:rPr>
        <w:t xml:space="preserve"> </w:t>
      </w:r>
      <w:proofErr w:type="spellStart"/>
      <w:r w:rsidRPr="00BE4A09">
        <w:rPr>
          <w:color w:val="000000"/>
          <w:spacing w:val="1"/>
          <w:sz w:val="28"/>
          <w:szCs w:val="28"/>
        </w:rPr>
        <w:t>роботи</w:t>
      </w:r>
      <w:proofErr w:type="spellEnd"/>
      <w:r w:rsidRPr="00BE4A09">
        <w:rPr>
          <w:color w:val="000000"/>
          <w:spacing w:val="1"/>
          <w:sz w:val="28"/>
          <w:szCs w:val="28"/>
        </w:rPr>
        <w:t xml:space="preserve"> за </w:t>
      </w:r>
      <w:proofErr w:type="spellStart"/>
      <w:r w:rsidRPr="00BE4A09">
        <w:rPr>
          <w:color w:val="000000"/>
          <w:spacing w:val="1"/>
          <w:sz w:val="28"/>
          <w:szCs w:val="28"/>
        </w:rPr>
        <w:t>професією</w:t>
      </w:r>
      <w:proofErr w:type="spellEnd"/>
      <w:r w:rsidRPr="00BE4A09">
        <w:rPr>
          <w:color w:val="000000"/>
          <w:spacing w:val="1"/>
          <w:sz w:val="28"/>
          <w:szCs w:val="28"/>
        </w:rPr>
        <w:t xml:space="preserve">, </w:t>
      </w:r>
      <w:proofErr w:type="spellStart"/>
      <w:r w:rsidRPr="00BE4A09">
        <w:rPr>
          <w:color w:val="000000"/>
          <w:spacing w:val="1"/>
          <w:sz w:val="28"/>
          <w:szCs w:val="28"/>
        </w:rPr>
        <w:t>справляється</w:t>
      </w:r>
      <w:proofErr w:type="spellEnd"/>
      <w:r w:rsidRPr="00BE4A09">
        <w:rPr>
          <w:color w:val="000000"/>
          <w:spacing w:val="1"/>
          <w:sz w:val="28"/>
          <w:szCs w:val="28"/>
        </w:rPr>
        <w:t xml:space="preserve"> з </w:t>
      </w:r>
      <w:proofErr w:type="spellStart"/>
      <w:r w:rsidRPr="00BE4A09">
        <w:rPr>
          <w:color w:val="000000"/>
          <w:spacing w:val="-1"/>
          <w:sz w:val="28"/>
          <w:szCs w:val="28"/>
        </w:rPr>
        <w:t>виконанням</w:t>
      </w:r>
      <w:proofErr w:type="spellEnd"/>
      <w:r w:rsidRPr="00BE4A09">
        <w:rPr>
          <w:color w:val="000000"/>
          <w:spacing w:val="-1"/>
          <w:sz w:val="28"/>
          <w:szCs w:val="28"/>
        </w:rPr>
        <w:t xml:space="preserve"> </w:t>
      </w:r>
      <w:proofErr w:type="spellStart"/>
      <w:r w:rsidRPr="00BE4A09">
        <w:rPr>
          <w:color w:val="000000"/>
          <w:spacing w:val="-1"/>
          <w:sz w:val="28"/>
          <w:szCs w:val="28"/>
        </w:rPr>
        <w:t>завдань</w:t>
      </w:r>
      <w:proofErr w:type="spellEnd"/>
      <w:r w:rsidRPr="00BE4A09">
        <w:rPr>
          <w:color w:val="000000"/>
          <w:spacing w:val="-1"/>
          <w:sz w:val="28"/>
          <w:szCs w:val="28"/>
        </w:rPr>
        <w:t xml:space="preserve">, </w:t>
      </w:r>
      <w:proofErr w:type="spellStart"/>
      <w:r w:rsidRPr="00BE4A09">
        <w:rPr>
          <w:color w:val="000000"/>
          <w:spacing w:val="-1"/>
          <w:sz w:val="28"/>
          <w:szCs w:val="28"/>
        </w:rPr>
        <w:t>передбачених</w:t>
      </w:r>
      <w:proofErr w:type="spellEnd"/>
      <w:r w:rsidRPr="00BE4A09">
        <w:rPr>
          <w:color w:val="000000"/>
          <w:spacing w:val="-1"/>
          <w:sz w:val="28"/>
          <w:szCs w:val="28"/>
        </w:rPr>
        <w:t xml:space="preserve"> </w:t>
      </w:r>
      <w:proofErr w:type="spellStart"/>
      <w:r w:rsidRPr="00BE4A09">
        <w:rPr>
          <w:color w:val="000000"/>
          <w:spacing w:val="-1"/>
          <w:sz w:val="28"/>
          <w:szCs w:val="28"/>
        </w:rPr>
        <w:t>програмою</w:t>
      </w:r>
      <w:proofErr w:type="spellEnd"/>
      <w:r w:rsidRPr="00BE4A09">
        <w:rPr>
          <w:color w:val="000000"/>
          <w:spacing w:val="-1"/>
          <w:sz w:val="28"/>
          <w:szCs w:val="28"/>
        </w:rPr>
        <w:t xml:space="preserve">, допустив </w:t>
      </w:r>
      <w:proofErr w:type="spellStart"/>
      <w:r w:rsidRPr="00BE4A09">
        <w:rPr>
          <w:color w:val="000000"/>
          <w:spacing w:val="-1"/>
          <w:sz w:val="28"/>
          <w:szCs w:val="28"/>
        </w:rPr>
        <w:t>окремі</w:t>
      </w:r>
      <w:proofErr w:type="spellEnd"/>
      <w:r w:rsidRPr="00BE4A09">
        <w:rPr>
          <w:color w:val="000000"/>
          <w:spacing w:val="-1"/>
          <w:sz w:val="28"/>
          <w:szCs w:val="28"/>
        </w:rPr>
        <w:t xml:space="preserve"> </w:t>
      </w:r>
      <w:proofErr w:type="spellStart"/>
      <w:r w:rsidRPr="00BE4A09">
        <w:rPr>
          <w:color w:val="000000"/>
          <w:spacing w:val="-1"/>
          <w:sz w:val="28"/>
          <w:szCs w:val="28"/>
        </w:rPr>
        <w:t>похибки</w:t>
      </w:r>
      <w:proofErr w:type="spellEnd"/>
      <w:r w:rsidRPr="00BE4A09">
        <w:rPr>
          <w:color w:val="000000"/>
          <w:spacing w:val="-1"/>
          <w:sz w:val="28"/>
          <w:szCs w:val="28"/>
        </w:rPr>
        <w:t xml:space="preserve"> у </w:t>
      </w:r>
      <w:proofErr w:type="spellStart"/>
      <w:r w:rsidRPr="00BE4A09">
        <w:rPr>
          <w:color w:val="000000"/>
          <w:spacing w:val="-1"/>
          <w:sz w:val="28"/>
          <w:szCs w:val="28"/>
        </w:rPr>
        <w:t>відпо</w:t>
      </w:r>
      <w:r w:rsidRPr="00BE4A09">
        <w:rPr>
          <w:color w:val="000000"/>
          <w:spacing w:val="-5"/>
          <w:sz w:val="28"/>
          <w:szCs w:val="28"/>
        </w:rPr>
        <w:t>віді</w:t>
      </w:r>
      <w:proofErr w:type="spellEnd"/>
      <w:r w:rsidRPr="00BE4A09">
        <w:rPr>
          <w:color w:val="000000"/>
          <w:spacing w:val="-5"/>
          <w:sz w:val="28"/>
          <w:szCs w:val="28"/>
        </w:rPr>
        <w:t xml:space="preserve"> на </w:t>
      </w:r>
      <w:proofErr w:type="spellStart"/>
      <w:r w:rsidRPr="00BE4A09">
        <w:rPr>
          <w:color w:val="000000"/>
          <w:spacing w:val="-5"/>
          <w:sz w:val="28"/>
          <w:szCs w:val="28"/>
        </w:rPr>
        <w:t>екзамені</w:t>
      </w:r>
      <w:proofErr w:type="spellEnd"/>
      <w:r w:rsidRPr="00BE4A09">
        <w:rPr>
          <w:color w:val="000000"/>
          <w:spacing w:val="-5"/>
          <w:sz w:val="28"/>
          <w:szCs w:val="28"/>
        </w:rPr>
        <w:t xml:space="preserve"> та при </w:t>
      </w:r>
      <w:proofErr w:type="spellStart"/>
      <w:r w:rsidRPr="00BE4A09">
        <w:rPr>
          <w:color w:val="000000"/>
          <w:spacing w:val="-5"/>
          <w:sz w:val="28"/>
          <w:szCs w:val="28"/>
        </w:rPr>
        <w:t>виконання</w:t>
      </w:r>
      <w:proofErr w:type="spellEnd"/>
      <w:r w:rsidRPr="00BE4A09">
        <w:rPr>
          <w:color w:val="000000"/>
          <w:spacing w:val="-5"/>
          <w:sz w:val="28"/>
          <w:szCs w:val="28"/>
        </w:rPr>
        <w:t xml:space="preserve"> </w:t>
      </w:r>
      <w:proofErr w:type="spellStart"/>
      <w:r w:rsidRPr="00BE4A09">
        <w:rPr>
          <w:color w:val="000000"/>
          <w:spacing w:val="-5"/>
          <w:sz w:val="28"/>
          <w:szCs w:val="28"/>
        </w:rPr>
        <w:t>екзаменаційних</w:t>
      </w:r>
      <w:proofErr w:type="spellEnd"/>
      <w:r w:rsidRPr="00BE4A09">
        <w:rPr>
          <w:color w:val="000000"/>
          <w:spacing w:val="-5"/>
          <w:sz w:val="28"/>
          <w:szCs w:val="28"/>
        </w:rPr>
        <w:t xml:space="preserve"> </w:t>
      </w:r>
      <w:proofErr w:type="spellStart"/>
      <w:r w:rsidRPr="00BE4A09">
        <w:rPr>
          <w:color w:val="000000"/>
          <w:spacing w:val="-5"/>
          <w:sz w:val="28"/>
          <w:szCs w:val="28"/>
        </w:rPr>
        <w:t>завдань</w:t>
      </w:r>
      <w:proofErr w:type="spellEnd"/>
      <w:r w:rsidRPr="00BE4A09">
        <w:rPr>
          <w:color w:val="000000"/>
          <w:spacing w:val="-5"/>
          <w:sz w:val="28"/>
          <w:szCs w:val="28"/>
        </w:rPr>
        <w:t xml:space="preserve">, але </w:t>
      </w:r>
      <w:proofErr w:type="spellStart"/>
      <w:r w:rsidRPr="00BE4A09">
        <w:rPr>
          <w:color w:val="000000"/>
          <w:spacing w:val="-5"/>
          <w:sz w:val="28"/>
          <w:szCs w:val="28"/>
        </w:rPr>
        <w:t>володіє</w:t>
      </w:r>
      <w:proofErr w:type="spellEnd"/>
      <w:r w:rsidRPr="00BE4A09">
        <w:rPr>
          <w:color w:val="000000"/>
          <w:spacing w:val="-5"/>
          <w:sz w:val="28"/>
          <w:szCs w:val="28"/>
        </w:rPr>
        <w:t xml:space="preserve"> </w:t>
      </w:r>
      <w:proofErr w:type="spellStart"/>
      <w:r w:rsidRPr="00BE4A09">
        <w:rPr>
          <w:color w:val="000000"/>
          <w:spacing w:val="6"/>
          <w:sz w:val="28"/>
          <w:szCs w:val="28"/>
        </w:rPr>
        <w:t>необхідними</w:t>
      </w:r>
      <w:proofErr w:type="spellEnd"/>
      <w:r w:rsidRPr="00BE4A09">
        <w:rPr>
          <w:color w:val="000000"/>
          <w:spacing w:val="6"/>
          <w:sz w:val="28"/>
          <w:szCs w:val="28"/>
        </w:rPr>
        <w:t xml:space="preserve"> </w:t>
      </w:r>
      <w:proofErr w:type="spellStart"/>
      <w:r w:rsidRPr="00BE4A09">
        <w:rPr>
          <w:color w:val="000000"/>
          <w:spacing w:val="6"/>
          <w:sz w:val="28"/>
          <w:szCs w:val="28"/>
        </w:rPr>
        <w:t>знаннями</w:t>
      </w:r>
      <w:proofErr w:type="spellEnd"/>
      <w:r w:rsidRPr="00BE4A09">
        <w:rPr>
          <w:color w:val="000000"/>
          <w:spacing w:val="6"/>
          <w:sz w:val="28"/>
          <w:szCs w:val="28"/>
        </w:rPr>
        <w:t xml:space="preserve"> для </w:t>
      </w:r>
      <w:proofErr w:type="spellStart"/>
      <w:r w:rsidRPr="00BE4A09">
        <w:rPr>
          <w:color w:val="000000"/>
          <w:spacing w:val="6"/>
          <w:sz w:val="28"/>
          <w:szCs w:val="28"/>
        </w:rPr>
        <w:t>їх</w:t>
      </w:r>
      <w:proofErr w:type="spellEnd"/>
      <w:r w:rsidRPr="00BE4A09">
        <w:rPr>
          <w:color w:val="000000"/>
          <w:spacing w:val="6"/>
          <w:sz w:val="28"/>
          <w:szCs w:val="28"/>
        </w:rPr>
        <w:t xml:space="preserve"> </w:t>
      </w:r>
      <w:proofErr w:type="spellStart"/>
      <w:r w:rsidRPr="00BE4A09">
        <w:rPr>
          <w:color w:val="000000"/>
          <w:spacing w:val="6"/>
          <w:sz w:val="28"/>
          <w:szCs w:val="28"/>
        </w:rPr>
        <w:t>подолання</w:t>
      </w:r>
      <w:proofErr w:type="spellEnd"/>
      <w:r w:rsidRPr="00BE4A09">
        <w:rPr>
          <w:color w:val="000000"/>
          <w:spacing w:val="6"/>
          <w:sz w:val="28"/>
          <w:szCs w:val="28"/>
        </w:rPr>
        <w:t xml:space="preserve"> </w:t>
      </w:r>
      <w:proofErr w:type="spellStart"/>
      <w:r w:rsidRPr="00BE4A09">
        <w:rPr>
          <w:color w:val="000000"/>
          <w:spacing w:val="6"/>
          <w:sz w:val="28"/>
          <w:szCs w:val="28"/>
        </w:rPr>
        <w:t>під</w:t>
      </w:r>
      <w:proofErr w:type="spellEnd"/>
      <w:r w:rsidRPr="00BE4A09">
        <w:rPr>
          <w:color w:val="000000"/>
          <w:spacing w:val="6"/>
          <w:sz w:val="28"/>
          <w:szCs w:val="28"/>
        </w:rPr>
        <w:t xml:space="preserve"> </w:t>
      </w:r>
      <w:proofErr w:type="spellStart"/>
      <w:r w:rsidRPr="00BE4A09">
        <w:rPr>
          <w:color w:val="000000"/>
          <w:spacing w:val="6"/>
          <w:sz w:val="28"/>
          <w:szCs w:val="28"/>
        </w:rPr>
        <w:t>керівництвом</w:t>
      </w:r>
      <w:proofErr w:type="spellEnd"/>
      <w:r w:rsidRPr="00BE4A09">
        <w:rPr>
          <w:color w:val="000000"/>
          <w:spacing w:val="6"/>
          <w:sz w:val="28"/>
          <w:szCs w:val="28"/>
        </w:rPr>
        <w:t xml:space="preserve"> </w:t>
      </w:r>
      <w:proofErr w:type="spellStart"/>
      <w:r w:rsidRPr="00BE4A09">
        <w:rPr>
          <w:color w:val="000000"/>
          <w:spacing w:val="6"/>
          <w:sz w:val="28"/>
          <w:szCs w:val="28"/>
        </w:rPr>
        <w:t>науково-</w:t>
      </w:r>
      <w:r w:rsidRPr="00BE4A09">
        <w:rPr>
          <w:color w:val="000000"/>
          <w:spacing w:val="-6"/>
          <w:sz w:val="28"/>
          <w:szCs w:val="28"/>
        </w:rPr>
        <w:t>педагогічного</w:t>
      </w:r>
      <w:proofErr w:type="spellEnd"/>
      <w:r w:rsidRPr="00BE4A09">
        <w:rPr>
          <w:color w:val="000000"/>
          <w:spacing w:val="-6"/>
          <w:sz w:val="28"/>
          <w:szCs w:val="28"/>
        </w:rPr>
        <w:t xml:space="preserve"> </w:t>
      </w:r>
      <w:proofErr w:type="spellStart"/>
      <w:r w:rsidRPr="00BE4A09">
        <w:rPr>
          <w:color w:val="000000"/>
          <w:spacing w:val="-6"/>
          <w:sz w:val="28"/>
          <w:szCs w:val="28"/>
        </w:rPr>
        <w:t>працівника</w:t>
      </w:r>
      <w:proofErr w:type="spellEnd"/>
      <w:r w:rsidRPr="00BE4A09">
        <w:rPr>
          <w:color w:val="000000"/>
          <w:spacing w:val="-6"/>
          <w:sz w:val="28"/>
          <w:szCs w:val="28"/>
        </w:rPr>
        <w:t>.</w:t>
      </w:r>
    </w:p>
    <w:p w14:paraId="78D3D883" w14:textId="77777777" w:rsidR="00AA6164" w:rsidRPr="00BE4A09" w:rsidRDefault="00AB169C" w:rsidP="00BE4A09">
      <w:pPr>
        <w:shd w:val="clear" w:color="auto" w:fill="FFFFFF"/>
        <w:spacing w:line="276" w:lineRule="auto"/>
        <w:ind w:right="7" w:firstLine="702"/>
        <w:jc w:val="both"/>
        <w:rPr>
          <w:sz w:val="28"/>
          <w:szCs w:val="28"/>
        </w:rPr>
      </w:pPr>
      <w:proofErr w:type="spellStart"/>
      <w:r w:rsidRPr="00BE4A09">
        <w:rPr>
          <w:color w:val="000000"/>
          <w:spacing w:val="-4"/>
          <w:sz w:val="28"/>
          <w:szCs w:val="28"/>
        </w:rPr>
        <w:t>Оцінка</w:t>
      </w:r>
      <w:proofErr w:type="spellEnd"/>
      <w:r w:rsidRPr="00BE4A09">
        <w:rPr>
          <w:color w:val="000000"/>
          <w:spacing w:val="-4"/>
          <w:sz w:val="28"/>
          <w:szCs w:val="28"/>
        </w:rPr>
        <w:t xml:space="preserve"> </w:t>
      </w:r>
      <w:r w:rsidRPr="00BE4A09">
        <w:rPr>
          <w:i/>
          <w:iCs/>
          <w:color w:val="000000"/>
          <w:spacing w:val="-4"/>
          <w:sz w:val="28"/>
          <w:szCs w:val="28"/>
        </w:rPr>
        <w:t>"</w:t>
      </w:r>
      <w:proofErr w:type="spellStart"/>
      <w:r w:rsidRPr="00BE4A09">
        <w:rPr>
          <w:i/>
          <w:iCs/>
          <w:color w:val="000000"/>
          <w:spacing w:val="-4"/>
          <w:sz w:val="28"/>
          <w:szCs w:val="28"/>
        </w:rPr>
        <w:t>Незадовільно</w:t>
      </w:r>
      <w:proofErr w:type="spellEnd"/>
      <w:r w:rsidRPr="00BE4A09">
        <w:rPr>
          <w:i/>
          <w:iCs/>
          <w:color w:val="000000"/>
          <w:spacing w:val="-4"/>
          <w:sz w:val="28"/>
          <w:szCs w:val="28"/>
        </w:rPr>
        <w:t xml:space="preserve">" </w:t>
      </w:r>
      <w:proofErr w:type="spellStart"/>
      <w:r w:rsidRPr="00BE4A09">
        <w:rPr>
          <w:color w:val="000000"/>
          <w:spacing w:val="-4"/>
          <w:sz w:val="28"/>
          <w:szCs w:val="28"/>
        </w:rPr>
        <w:t>виставляється</w:t>
      </w:r>
      <w:proofErr w:type="spellEnd"/>
      <w:r w:rsidRPr="00BE4A09">
        <w:rPr>
          <w:color w:val="000000"/>
          <w:spacing w:val="-4"/>
          <w:sz w:val="28"/>
          <w:szCs w:val="28"/>
        </w:rPr>
        <w:t xml:space="preserve"> студенту, </w:t>
      </w:r>
      <w:proofErr w:type="spellStart"/>
      <w:r w:rsidRPr="00BE4A09">
        <w:rPr>
          <w:color w:val="000000"/>
          <w:spacing w:val="-4"/>
          <w:sz w:val="28"/>
          <w:szCs w:val="28"/>
        </w:rPr>
        <w:t>який</w:t>
      </w:r>
      <w:proofErr w:type="spellEnd"/>
      <w:r w:rsidRPr="00BE4A09">
        <w:rPr>
          <w:color w:val="000000"/>
          <w:spacing w:val="-4"/>
          <w:sz w:val="28"/>
          <w:szCs w:val="28"/>
        </w:rPr>
        <w:t xml:space="preserve"> не </w:t>
      </w:r>
      <w:proofErr w:type="spellStart"/>
      <w:r w:rsidRPr="00BE4A09">
        <w:rPr>
          <w:color w:val="000000"/>
          <w:spacing w:val="-4"/>
          <w:sz w:val="28"/>
          <w:szCs w:val="28"/>
        </w:rPr>
        <w:t>виявив</w:t>
      </w:r>
      <w:proofErr w:type="spellEnd"/>
      <w:r w:rsidRPr="00BE4A09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BE4A09">
        <w:rPr>
          <w:color w:val="000000"/>
          <w:spacing w:val="-4"/>
          <w:sz w:val="28"/>
          <w:szCs w:val="28"/>
        </w:rPr>
        <w:t>достатніх</w:t>
      </w:r>
      <w:proofErr w:type="spellEnd"/>
      <w:r w:rsidRPr="00BE4A09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BE4A09">
        <w:rPr>
          <w:color w:val="000000"/>
          <w:spacing w:val="1"/>
          <w:sz w:val="28"/>
          <w:szCs w:val="28"/>
        </w:rPr>
        <w:t>знань</w:t>
      </w:r>
      <w:proofErr w:type="spellEnd"/>
      <w:r w:rsidRPr="00BE4A09">
        <w:rPr>
          <w:color w:val="000000"/>
          <w:spacing w:val="1"/>
          <w:sz w:val="28"/>
          <w:szCs w:val="28"/>
        </w:rPr>
        <w:t xml:space="preserve"> основного </w:t>
      </w:r>
      <w:proofErr w:type="spellStart"/>
      <w:r w:rsidRPr="00BE4A09">
        <w:rPr>
          <w:color w:val="000000"/>
          <w:spacing w:val="1"/>
          <w:sz w:val="28"/>
          <w:szCs w:val="28"/>
        </w:rPr>
        <w:t>навчально-програмного</w:t>
      </w:r>
      <w:proofErr w:type="spellEnd"/>
      <w:r w:rsidRPr="00BE4A09">
        <w:rPr>
          <w:color w:val="000000"/>
          <w:spacing w:val="1"/>
          <w:sz w:val="28"/>
          <w:szCs w:val="28"/>
        </w:rPr>
        <w:t xml:space="preserve"> </w:t>
      </w:r>
      <w:proofErr w:type="spellStart"/>
      <w:r w:rsidRPr="00BE4A09">
        <w:rPr>
          <w:color w:val="000000"/>
          <w:spacing w:val="1"/>
          <w:sz w:val="28"/>
          <w:szCs w:val="28"/>
        </w:rPr>
        <w:t>матеріалу</w:t>
      </w:r>
      <w:proofErr w:type="spellEnd"/>
      <w:r w:rsidRPr="00BE4A09">
        <w:rPr>
          <w:color w:val="000000"/>
          <w:spacing w:val="1"/>
          <w:sz w:val="28"/>
          <w:szCs w:val="28"/>
        </w:rPr>
        <w:t xml:space="preserve">, допустив </w:t>
      </w:r>
      <w:proofErr w:type="spellStart"/>
      <w:r w:rsidRPr="00BE4A09">
        <w:rPr>
          <w:color w:val="000000"/>
          <w:spacing w:val="1"/>
          <w:sz w:val="28"/>
          <w:szCs w:val="28"/>
        </w:rPr>
        <w:t>принципові</w:t>
      </w:r>
      <w:proofErr w:type="spellEnd"/>
      <w:r w:rsidRPr="00BE4A09">
        <w:rPr>
          <w:color w:val="000000"/>
          <w:spacing w:val="1"/>
          <w:sz w:val="28"/>
          <w:szCs w:val="28"/>
        </w:rPr>
        <w:t xml:space="preserve"> </w:t>
      </w:r>
      <w:proofErr w:type="spellStart"/>
      <w:r w:rsidRPr="00BE4A09">
        <w:rPr>
          <w:color w:val="000000"/>
          <w:spacing w:val="1"/>
          <w:sz w:val="28"/>
          <w:szCs w:val="28"/>
        </w:rPr>
        <w:t>пом</w:t>
      </w:r>
      <w:r w:rsidRPr="00BE4A09">
        <w:rPr>
          <w:color w:val="000000"/>
          <w:spacing w:val="-5"/>
          <w:sz w:val="28"/>
          <w:szCs w:val="28"/>
        </w:rPr>
        <w:t>илки</w:t>
      </w:r>
      <w:proofErr w:type="spellEnd"/>
      <w:r w:rsidRPr="00BE4A09">
        <w:rPr>
          <w:color w:val="000000"/>
          <w:spacing w:val="-5"/>
          <w:sz w:val="28"/>
          <w:szCs w:val="28"/>
        </w:rPr>
        <w:t xml:space="preserve"> у </w:t>
      </w:r>
      <w:proofErr w:type="spellStart"/>
      <w:r w:rsidRPr="00BE4A09">
        <w:rPr>
          <w:color w:val="000000"/>
          <w:spacing w:val="-5"/>
          <w:sz w:val="28"/>
          <w:szCs w:val="28"/>
        </w:rPr>
        <w:t>виконанні</w:t>
      </w:r>
      <w:proofErr w:type="spellEnd"/>
      <w:r w:rsidRPr="00BE4A09">
        <w:rPr>
          <w:color w:val="000000"/>
          <w:spacing w:val="-5"/>
          <w:sz w:val="28"/>
          <w:szCs w:val="28"/>
        </w:rPr>
        <w:t xml:space="preserve"> </w:t>
      </w:r>
      <w:proofErr w:type="spellStart"/>
      <w:r w:rsidRPr="00BE4A09">
        <w:rPr>
          <w:color w:val="000000"/>
          <w:spacing w:val="-5"/>
          <w:sz w:val="28"/>
          <w:szCs w:val="28"/>
        </w:rPr>
        <w:t>передбачених</w:t>
      </w:r>
      <w:proofErr w:type="spellEnd"/>
      <w:r w:rsidRPr="00BE4A09">
        <w:rPr>
          <w:color w:val="000000"/>
          <w:spacing w:val="-5"/>
          <w:sz w:val="28"/>
          <w:szCs w:val="28"/>
        </w:rPr>
        <w:t xml:space="preserve"> </w:t>
      </w:r>
      <w:proofErr w:type="spellStart"/>
      <w:r w:rsidRPr="00BE4A09">
        <w:rPr>
          <w:color w:val="000000"/>
          <w:spacing w:val="-5"/>
          <w:sz w:val="28"/>
          <w:szCs w:val="28"/>
        </w:rPr>
        <w:t>програмою</w:t>
      </w:r>
      <w:proofErr w:type="spellEnd"/>
      <w:r w:rsidRPr="00BE4A09">
        <w:rPr>
          <w:color w:val="000000"/>
          <w:spacing w:val="-5"/>
          <w:sz w:val="28"/>
          <w:szCs w:val="28"/>
        </w:rPr>
        <w:t xml:space="preserve"> </w:t>
      </w:r>
      <w:proofErr w:type="spellStart"/>
      <w:r w:rsidRPr="00BE4A09">
        <w:rPr>
          <w:color w:val="000000"/>
          <w:spacing w:val="-5"/>
          <w:sz w:val="28"/>
          <w:szCs w:val="28"/>
        </w:rPr>
        <w:t>завдань</w:t>
      </w:r>
      <w:proofErr w:type="spellEnd"/>
      <w:r w:rsidRPr="00BE4A09">
        <w:rPr>
          <w:color w:val="000000"/>
          <w:spacing w:val="-5"/>
          <w:sz w:val="28"/>
          <w:szCs w:val="28"/>
        </w:rPr>
        <w:t xml:space="preserve">, не </w:t>
      </w:r>
      <w:proofErr w:type="spellStart"/>
      <w:r w:rsidRPr="00BE4A09">
        <w:rPr>
          <w:color w:val="000000"/>
          <w:spacing w:val="-5"/>
          <w:sz w:val="28"/>
          <w:szCs w:val="28"/>
        </w:rPr>
        <w:t>може</w:t>
      </w:r>
      <w:proofErr w:type="spellEnd"/>
      <w:r w:rsidRPr="00BE4A09">
        <w:rPr>
          <w:color w:val="000000"/>
          <w:spacing w:val="-5"/>
          <w:sz w:val="28"/>
          <w:szCs w:val="28"/>
        </w:rPr>
        <w:t xml:space="preserve"> без </w:t>
      </w:r>
      <w:proofErr w:type="spellStart"/>
      <w:r w:rsidRPr="00BE4A09">
        <w:rPr>
          <w:color w:val="000000"/>
          <w:spacing w:val="-5"/>
          <w:sz w:val="28"/>
          <w:szCs w:val="28"/>
        </w:rPr>
        <w:t>допомоги</w:t>
      </w:r>
      <w:proofErr w:type="spellEnd"/>
      <w:r w:rsidRPr="00BE4A09">
        <w:rPr>
          <w:color w:val="000000"/>
          <w:spacing w:val="-5"/>
          <w:sz w:val="28"/>
          <w:szCs w:val="28"/>
        </w:rPr>
        <w:t xml:space="preserve"> </w:t>
      </w:r>
      <w:proofErr w:type="spellStart"/>
      <w:r w:rsidRPr="00BE4A09">
        <w:rPr>
          <w:color w:val="000000"/>
          <w:spacing w:val="2"/>
          <w:sz w:val="28"/>
          <w:szCs w:val="28"/>
        </w:rPr>
        <w:t>науково-педагогічного</w:t>
      </w:r>
      <w:proofErr w:type="spellEnd"/>
      <w:r w:rsidRPr="00BE4A09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BE4A09">
        <w:rPr>
          <w:color w:val="000000"/>
          <w:spacing w:val="2"/>
          <w:sz w:val="28"/>
          <w:szCs w:val="28"/>
        </w:rPr>
        <w:t>працівника</w:t>
      </w:r>
      <w:proofErr w:type="spellEnd"/>
      <w:r w:rsidRPr="00BE4A09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BE4A09">
        <w:rPr>
          <w:color w:val="000000"/>
          <w:spacing w:val="2"/>
          <w:sz w:val="28"/>
          <w:szCs w:val="28"/>
        </w:rPr>
        <w:t>використати</w:t>
      </w:r>
      <w:proofErr w:type="spellEnd"/>
      <w:r w:rsidRPr="00BE4A09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BE4A09">
        <w:rPr>
          <w:color w:val="000000"/>
          <w:spacing w:val="2"/>
          <w:sz w:val="28"/>
          <w:szCs w:val="28"/>
        </w:rPr>
        <w:t>знання</w:t>
      </w:r>
      <w:proofErr w:type="spellEnd"/>
      <w:r w:rsidRPr="00BE4A09">
        <w:rPr>
          <w:color w:val="000000"/>
          <w:spacing w:val="2"/>
          <w:sz w:val="28"/>
          <w:szCs w:val="28"/>
        </w:rPr>
        <w:t xml:space="preserve"> при </w:t>
      </w:r>
      <w:proofErr w:type="spellStart"/>
      <w:r w:rsidRPr="00BE4A09">
        <w:rPr>
          <w:color w:val="000000"/>
          <w:spacing w:val="2"/>
          <w:sz w:val="28"/>
          <w:szCs w:val="28"/>
        </w:rPr>
        <w:t>подальшому</w:t>
      </w:r>
      <w:proofErr w:type="spellEnd"/>
      <w:r w:rsidRPr="00BE4A09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BE4A09">
        <w:rPr>
          <w:color w:val="000000"/>
          <w:spacing w:val="-5"/>
          <w:sz w:val="28"/>
          <w:szCs w:val="28"/>
        </w:rPr>
        <w:t>навчанні</w:t>
      </w:r>
      <w:proofErr w:type="spellEnd"/>
      <w:r w:rsidRPr="00BE4A09">
        <w:rPr>
          <w:color w:val="000000"/>
          <w:spacing w:val="-5"/>
          <w:sz w:val="28"/>
          <w:szCs w:val="28"/>
        </w:rPr>
        <w:t xml:space="preserve">, не </w:t>
      </w:r>
      <w:proofErr w:type="spellStart"/>
      <w:r w:rsidRPr="00BE4A09">
        <w:rPr>
          <w:color w:val="000000"/>
          <w:spacing w:val="-5"/>
          <w:sz w:val="28"/>
          <w:szCs w:val="28"/>
        </w:rPr>
        <w:t>спромігся</w:t>
      </w:r>
      <w:proofErr w:type="spellEnd"/>
      <w:r w:rsidRPr="00BE4A09">
        <w:rPr>
          <w:color w:val="000000"/>
          <w:spacing w:val="-5"/>
          <w:sz w:val="28"/>
          <w:szCs w:val="28"/>
        </w:rPr>
        <w:t xml:space="preserve"> </w:t>
      </w:r>
      <w:proofErr w:type="spellStart"/>
      <w:r w:rsidRPr="00BE4A09">
        <w:rPr>
          <w:color w:val="000000"/>
          <w:spacing w:val="-5"/>
          <w:sz w:val="28"/>
          <w:szCs w:val="28"/>
        </w:rPr>
        <w:t>оволодіти</w:t>
      </w:r>
      <w:proofErr w:type="spellEnd"/>
      <w:r w:rsidRPr="00BE4A09">
        <w:rPr>
          <w:color w:val="000000"/>
          <w:spacing w:val="-5"/>
          <w:sz w:val="28"/>
          <w:szCs w:val="28"/>
        </w:rPr>
        <w:t xml:space="preserve"> </w:t>
      </w:r>
      <w:proofErr w:type="spellStart"/>
      <w:r w:rsidRPr="00BE4A09">
        <w:rPr>
          <w:color w:val="000000"/>
          <w:spacing w:val="-5"/>
          <w:sz w:val="28"/>
          <w:szCs w:val="28"/>
        </w:rPr>
        <w:t>навичками</w:t>
      </w:r>
      <w:proofErr w:type="spellEnd"/>
      <w:r w:rsidRPr="00BE4A09">
        <w:rPr>
          <w:color w:val="000000"/>
          <w:spacing w:val="-5"/>
          <w:sz w:val="28"/>
          <w:szCs w:val="28"/>
        </w:rPr>
        <w:t xml:space="preserve"> </w:t>
      </w:r>
      <w:proofErr w:type="spellStart"/>
      <w:r w:rsidRPr="00BE4A09">
        <w:rPr>
          <w:color w:val="000000"/>
          <w:spacing w:val="-5"/>
          <w:sz w:val="28"/>
          <w:szCs w:val="28"/>
        </w:rPr>
        <w:t>самостійної</w:t>
      </w:r>
      <w:proofErr w:type="spellEnd"/>
      <w:r w:rsidRPr="00BE4A09">
        <w:rPr>
          <w:color w:val="000000"/>
          <w:spacing w:val="-5"/>
          <w:sz w:val="28"/>
          <w:szCs w:val="28"/>
        </w:rPr>
        <w:t xml:space="preserve"> </w:t>
      </w:r>
      <w:proofErr w:type="spellStart"/>
      <w:r w:rsidRPr="00BE4A09">
        <w:rPr>
          <w:color w:val="000000"/>
          <w:spacing w:val="-5"/>
          <w:sz w:val="28"/>
          <w:szCs w:val="28"/>
        </w:rPr>
        <w:t>роботи</w:t>
      </w:r>
      <w:proofErr w:type="spellEnd"/>
      <w:r w:rsidRPr="00BE4A09">
        <w:rPr>
          <w:color w:val="000000"/>
          <w:spacing w:val="-5"/>
          <w:sz w:val="28"/>
          <w:szCs w:val="28"/>
        </w:rPr>
        <w:t>.</w:t>
      </w:r>
    </w:p>
    <w:sectPr w:rsidR="00AA6164" w:rsidRPr="00BE4A09" w:rsidSect="00204C52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65DB2"/>
    <w:multiLevelType w:val="hybridMultilevel"/>
    <w:tmpl w:val="6C4E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F14A6"/>
    <w:multiLevelType w:val="hybridMultilevel"/>
    <w:tmpl w:val="0B2009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31667E"/>
    <w:multiLevelType w:val="hybridMultilevel"/>
    <w:tmpl w:val="C98A6AF4"/>
    <w:lvl w:ilvl="0" w:tplc="7D909D5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2B86F2F"/>
    <w:multiLevelType w:val="hybridMultilevel"/>
    <w:tmpl w:val="6C36E656"/>
    <w:lvl w:ilvl="0" w:tplc="0ECA9D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3A56F45"/>
    <w:multiLevelType w:val="hybridMultilevel"/>
    <w:tmpl w:val="DA9E89EC"/>
    <w:lvl w:ilvl="0" w:tplc="7CB258C8">
      <w:start w:val="4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7D044A"/>
    <w:multiLevelType w:val="hybridMultilevel"/>
    <w:tmpl w:val="F364EB1C"/>
    <w:lvl w:ilvl="0" w:tplc="7CB81820">
      <w:start w:val="3"/>
      <w:numFmt w:val="bullet"/>
      <w:lvlText w:val="-"/>
      <w:lvlJc w:val="left"/>
      <w:pPr>
        <w:tabs>
          <w:tab w:val="num" w:pos="1886"/>
        </w:tabs>
        <w:ind w:left="1886" w:hanging="10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88678F6"/>
    <w:multiLevelType w:val="hybridMultilevel"/>
    <w:tmpl w:val="7040B4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6430FB"/>
    <w:multiLevelType w:val="multilevel"/>
    <w:tmpl w:val="71DA4B02"/>
    <w:lvl w:ilvl="0">
      <w:start w:val="1"/>
      <w:numFmt w:val="decimal"/>
      <w:lvlText w:val="%1."/>
      <w:lvlJc w:val="left"/>
      <w:pPr>
        <w:tabs>
          <w:tab w:val="num" w:pos="1163"/>
        </w:tabs>
        <w:ind w:left="1163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9" w15:restartNumberingAfterBreak="0">
    <w:nsid w:val="51667C09"/>
    <w:multiLevelType w:val="singleLevel"/>
    <w:tmpl w:val="95568AAE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A4837C5"/>
    <w:multiLevelType w:val="hybridMultilevel"/>
    <w:tmpl w:val="FE082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4A7306"/>
    <w:multiLevelType w:val="hybridMultilevel"/>
    <w:tmpl w:val="05341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210F3F"/>
    <w:multiLevelType w:val="hybridMultilevel"/>
    <w:tmpl w:val="BBAC2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156303B"/>
    <w:multiLevelType w:val="multilevel"/>
    <w:tmpl w:val="EDD00DC0"/>
    <w:lvl w:ilvl="0">
      <w:start w:val="1"/>
      <w:numFmt w:val="decimal"/>
      <w:pStyle w:val="1"/>
      <w:lvlText w:val="%1."/>
      <w:lvlJc w:val="left"/>
      <w:pPr>
        <w:tabs>
          <w:tab w:val="num" w:pos="426"/>
        </w:tabs>
        <w:ind w:left="-294" w:firstLine="720"/>
      </w:pPr>
      <w:rPr>
        <w:b/>
      </w:rPr>
    </w:lvl>
    <w:lvl w:ilvl="1">
      <w:start w:val="1"/>
      <w:numFmt w:val="decimal"/>
      <w:pStyle w:val="2"/>
      <w:isLgl/>
      <w:lvlText w:val="%1.%2"/>
      <w:lvlJc w:val="left"/>
      <w:pPr>
        <w:tabs>
          <w:tab w:val="num" w:pos="-283"/>
        </w:tabs>
        <w:ind w:left="-1003" w:firstLine="720"/>
      </w:pPr>
      <w:rPr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741"/>
        </w:tabs>
        <w:ind w:left="-699" w:firstLine="720"/>
      </w:pPr>
    </w:lvl>
    <w:lvl w:ilvl="3">
      <w:start w:val="1"/>
      <w:numFmt w:val="decimal"/>
      <w:isLgl/>
      <w:lvlText w:val="%1.%2.%3.%4"/>
      <w:lvlJc w:val="left"/>
      <w:pPr>
        <w:tabs>
          <w:tab w:val="num" w:pos="741"/>
        </w:tabs>
        <w:ind w:left="741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101"/>
        </w:tabs>
        <w:ind w:left="1101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101"/>
        </w:tabs>
        <w:ind w:left="1101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61"/>
        </w:tabs>
        <w:ind w:left="1461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61"/>
        </w:tabs>
        <w:ind w:left="1461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21"/>
        </w:tabs>
        <w:ind w:left="1821" w:hanging="1800"/>
      </w:pPr>
    </w:lvl>
  </w:abstractNum>
  <w:abstractNum w:abstractNumId="14" w15:restartNumberingAfterBreak="0">
    <w:nsid w:val="726E3016"/>
    <w:multiLevelType w:val="hybridMultilevel"/>
    <w:tmpl w:val="058286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F7592D"/>
    <w:multiLevelType w:val="hybridMultilevel"/>
    <w:tmpl w:val="FB94E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9"/>
  </w:num>
  <w:num w:numId="4">
    <w:abstractNumId w:val="3"/>
  </w:num>
  <w:num w:numId="5">
    <w:abstractNumId w:val="12"/>
  </w:num>
  <w:num w:numId="6">
    <w:abstractNumId w:val="0"/>
  </w:num>
  <w:num w:numId="7">
    <w:abstractNumId w:val="5"/>
  </w:num>
  <w:num w:numId="8">
    <w:abstractNumId w:val="11"/>
  </w:num>
  <w:num w:numId="9">
    <w:abstractNumId w:val="10"/>
  </w:num>
  <w:num w:numId="10">
    <w:abstractNumId w:val="14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8"/>
  </w:num>
  <w:num w:numId="14">
    <w:abstractNumId w:val="1"/>
  </w:num>
  <w:num w:numId="15">
    <w:abstractNumId w:val="7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6164"/>
    <w:rsid w:val="00017CA3"/>
    <w:rsid w:val="00097ACE"/>
    <w:rsid w:val="000D1143"/>
    <w:rsid w:val="00150AEB"/>
    <w:rsid w:val="001B69F0"/>
    <w:rsid w:val="00204C52"/>
    <w:rsid w:val="00206E3C"/>
    <w:rsid w:val="00217120"/>
    <w:rsid w:val="00260D17"/>
    <w:rsid w:val="00266DFD"/>
    <w:rsid w:val="002742A7"/>
    <w:rsid w:val="002C3E44"/>
    <w:rsid w:val="002C64A8"/>
    <w:rsid w:val="00316B97"/>
    <w:rsid w:val="00337EB5"/>
    <w:rsid w:val="003422D9"/>
    <w:rsid w:val="00380058"/>
    <w:rsid w:val="00386573"/>
    <w:rsid w:val="00393963"/>
    <w:rsid w:val="00395CC4"/>
    <w:rsid w:val="003F6A82"/>
    <w:rsid w:val="00414090"/>
    <w:rsid w:val="00454C7B"/>
    <w:rsid w:val="00461BC0"/>
    <w:rsid w:val="004C1B4E"/>
    <w:rsid w:val="0052505E"/>
    <w:rsid w:val="00552F52"/>
    <w:rsid w:val="005A7DAB"/>
    <w:rsid w:val="005C0A1C"/>
    <w:rsid w:val="0060288E"/>
    <w:rsid w:val="00633D01"/>
    <w:rsid w:val="00633ED9"/>
    <w:rsid w:val="00641C81"/>
    <w:rsid w:val="00655098"/>
    <w:rsid w:val="00656A82"/>
    <w:rsid w:val="00684DF3"/>
    <w:rsid w:val="006C5CA7"/>
    <w:rsid w:val="006E00F7"/>
    <w:rsid w:val="007016A7"/>
    <w:rsid w:val="00707B7A"/>
    <w:rsid w:val="0072278B"/>
    <w:rsid w:val="00796A42"/>
    <w:rsid w:val="007A0875"/>
    <w:rsid w:val="007A7D4A"/>
    <w:rsid w:val="007C19F4"/>
    <w:rsid w:val="008437D4"/>
    <w:rsid w:val="008869A0"/>
    <w:rsid w:val="008A29EC"/>
    <w:rsid w:val="00914F1A"/>
    <w:rsid w:val="00947F72"/>
    <w:rsid w:val="0097767E"/>
    <w:rsid w:val="00993BB3"/>
    <w:rsid w:val="009D57D1"/>
    <w:rsid w:val="00A019CB"/>
    <w:rsid w:val="00A5689D"/>
    <w:rsid w:val="00AA20E1"/>
    <w:rsid w:val="00AA6164"/>
    <w:rsid w:val="00AB169C"/>
    <w:rsid w:val="00AD4F5A"/>
    <w:rsid w:val="00AE2A4C"/>
    <w:rsid w:val="00AF7DD6"/>
    <w:rsid w:val="00B873D5"/>
    <w:rsid w:val="00BD63EE"/>
    <w:rsid w:val="00BE4A09"/>
    <w:rsid w:val="00C1299F"/>
    <w:rsid w:val="00C12A74"/>
    <w:rsid w:val="00C26A29"/>
    <w:rsid w:val="00C34EF9"/>
    <w:rsid w:val="00C41564"/>
    <w:rsid w:val="00C86E0A"/>
    <w:rsid w:val="00C8786E"/>
    <w:rsid w:val="00C95816"/>
    <w:rsid w:val="00CE20C3"/>
    <w:rsid w:val="00D04529"/>
    <w:rsid w:val="00D453CB"/>
    <w:rsid w:val="00D96C67"/>
    <w:rsid w:val="00DC3682"/>
    <w:rsid w:val="00DC45C1"/>
    <w:rsid w:val="00DD3A43"/>
    <w:rsid w:val="00DE565B"/>
    <w:rsid w:val="00DF1B5F"/>
    <w:rsid w:val="00DF636F"/>
    <w:rsid w:val="00E278CB"/>
    <w:rsid w:val="00E55BF9"/>
    <w:rsid w:val="00E87E6E"/>
    <w:rsid w:val="00EB494F"/>
    <w:rsid w:val="00EB53EC"/>
    <w:rsid w:val="00EE27DA"/>
    <w:rsid w:val="00F64E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25CD7"/>
  <w15:docId w15:val="{6F1E4530-791E-49A0-B47E-3BC2BD54D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AA6164"/>
    <w:pPr>
      <w:keepNext/>
      <w:outlineLvl w:val="0"/>
    </w:pPr>
    <w:rPr>
      <w:sz w:val="32"/>
      <w:lang w:val="uk-UA"/>
    </w:rPr>
  </w:style>
  <w:style w:type="paragraph" w:styleId="20">
    <w:name w:val="heading 2"/>
    <w:basedOn w:val="a"/>
    <w:next w:val="a"/>
    <w:link w:val="21"/>
    <w:qFormat/>
    <w:rsid w:val="00AA61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16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A6164"/>
    <w:pPr>
      <w:keepNext/>
      <w:jc w:val="center"/>
      <w:outlineLvl w:val="3"/>
    </w:pPr>
    <w:rPr>
      <w:b/>
      <w:bCs/>
      <w:sz w:val="28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4F1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AA6164"/>
    <w:pPr>
      <w:keepNext/>
      <w:ind w:firstLine="600"/>
      <w:jc w:val="center"/>
      <w:outlineLvl w:val="6"/>
    </w:pPr>
    <w:rPr>
      <w:b/>
      <w:bCs/>
      <w:sz w:val="28"/>
      <w:lang w:val="uk-UA"/>
    </w:rPr>
  </w:style>
  <w:style w:type="paragraph" w:styleId="8">
    <w:name w:val="heading 8"/>
    <w:basedOn w:val="a"/>
    <w:next w:val="a"/>
    <w:link w:val="80"/>
    <w:qFormat/>
    <w:rsid w:val="00AA6164"/>
    <w:pPr>
      <w:keepNext/>
      <w:jc w:val="center"/>
      <w:outlineLvl w:val="7"/>
    </w:pPr>
    <w:rPr>
      <w:caps/>
      <w:sz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164"/>
    <w:pPr>
      <w:ind w:left="720"/>
      <w:contextualSpacing/>
    </w:pPr>
  </w:style>
  <w:style w:type="table" w:styleId="a4">
    <w:name w:val="Table Grid"/>
    <w:basedOn w:val="a1"/>
    <w:uiPriority w:val="59"/>
    <w:rsid w:val="00AA6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0"/>
    <w:link w:val="10"/>
    <w:rsid w:val="00AA6164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customStyle="1" w:styleId="21">
    <w:name w:val="Заголовок 2 Знак"/>
    <w:basedOn w:val="a0"/>
    <w:link w:val="20"/>
    <w:rsid w:val="00AA616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A616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A6164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70">
    <w:name w:val="Заголовок 7 Знак"/>
    <w:basedOn w:val="a0"/>
    <w:link w:val="7"/>
    <w:rsid w:val="00AA6164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80">
    <w:name w:val="Заголовок 8 Знак"/>
    <w:basedOn w:val="a0"/>
    <w:link w:val="8"/>
    <w:rsid w:val="00AA6164"/>
    <w:rPr>
      <w:rFonts w:ascii="Times New Roman" w:eastAsia="Times New Roman" w:hAnsi="Times New Roman" w:cs="Times New Roman"/>
      <w:caps/>
      <w:sz w:val="40"/>
      <w:szCs w:val="24"/>
      <w:lang w:val="uk-UA" w:eastAsia="ru-RU"/>
    </w:rPr>
  </w:style>
  <w:style w:type="paragraph" w:styleId="31">
    <w:name w:val="Body Text Indent 3"/>
    <w:basedOn w:val="a"/>
    <w:link w:val="32"/>
    <w:rsid w:val="00AA6164"/>
    <w:pPr>
      <w:ind w:left="5520"/>
      <w:jc w:val="both"/>
    </w:pPr>
    <w:rPr>
      <w:sz w:val="28"/>
      <w:lang w:val="uk-UA"/>
    </w:rPr>
  </w:style>
  <w:style w:type="character" w:customStyle="1" w:styleId="32">
    <w:name w:val="Основний текст з відступом 3 Знак"/>
    <w:basedOn w:val="a0"/>
    <w:link w:val="31"/>
    <w:rsid w:val="00AA6164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footer"/>
    <w:basedOn w:val="a"/>
    <w:link w:val="a6"/>
    <w:rsid w:val="00AA6164"/>
    <w:pPr>
      <w:tabs>
        <w:tab w:val="center" w:pos="4677"/>
        <w:tab w:val="right" w:pos="9355"/>
      </w:tabs>
    </w:pPr>
    <w:rPr>
      <w:sz w:val="28"/>
    </w:rPr>
  </w:style>
  <w:style w:type="character" w:customStyle="1" w:styleId="a6">
    <w:name w:val="Нижній колонтитул Знак"/>
    <w:basedOn w:val="a0"/>
    <w:link w:val="a5"/>
    <w:rsid w:val="00AA616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page number"/>
    <w:basedOn w:val="a0"/>
    <w:rsid w:val="00AA6164"/>
  </w:style>
  <w:style w:type="character" w:styleId="a8">
    <w:name w:val="Hyperlink"/>
    <w:rsid w:val="00AA6164"/>
    <w:rPr>
      <w:color w:val="0000FF"/>
      <w:u w:val="single"/>
    </w:rPr>
  </w:style>
  <w:style w:type="paragraph" w:styleId="a9">
    <w:name w:val="Body Text"/>
    <w:basedOn w:val="a"/>
    <w:link w:val="aa"/>
    <w:rsid w:val="00AA6164"/>
    <w:pPr>
      <w:spacing w:after="120"/>
    </w:pPr>
    <w:rPr>
      <w:sz w:val="28"/>
    </w:rPr>
  </w:style>
  <w:style w:type="character" w:customStyle="1" w:styleId="aa">
    <w:name w:val="Основний текст Знак"/>
    <w:basedOn w:val="a0"/>
    <w:link w:val="a9"/>
    <w:rsid w:val="00AA616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R2">
    <w:name w:val="FR2"/>
    <w:rsid w:val="00AA6164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paragraph" w:styleId="33">
    <w:name w:val="Body Text 3"/>
    <w:basedOn w:val="a"/>
    <w:link w:val="34"/>
    <w:rsid w:val="00AA6164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0"/>
    <w:link w:val="33"/>
    <w:rsid w:val="00AA61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A6164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у виносці Знак"/>
    <w:basedOn w:val="a0"/>
    <w:link w:val="ab"/>
    <w:uiPriority w:val="99"/>
    <w:semiHidden/>
    <w:rsid w:val="00AA6164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d">
    <w:name w:val="header"/>
    <w:basedOn w:val="a"/>
    <w:link w:val="ae"/>
    <w:uiPriority w:val="99"/>
    <w:unhideWhenUsed/>
    <w:rsid w:val="00AA616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ій колонтитул Знак"/>
    <w:basedOn w:val="a0"/>
    <w:link w:val="ad"/>
    <w:uiPriority w:val="99"/>
    <w:rsid w:val="00AA616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Body Text Indent"/>
    <w:basedOn w:val="a"/>
    <w:link w:val="af0"/>
    <w:rsid w:val="00AA6164"/>
    <w:pPr>
      <w:spacing w:after="120"/>
      <w:ind w:left="283"/>
    </w:pPr>
    <w:rPr>
      <w:sz w:val="28"/>
    </w:rPr>
  </w:style>
  <w:style w:type="character" w:customStyle="1" w:styleId="af0">
    <w:name w:val="Основний текст з відступом Знак"/>
    <w:basedOn w:val="a0"/>
    <w:link w:val="af"/>
    <w:rsid w:val="00AA616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R1">
    <w:name w:val="FR1"/>
    <w:rsid w:val="00AA6164"/>
    <w:pPr>
      <w:widowControl w:val="0"/>
      <w:autoSpaceDE w:val="0"/>
      <w:autoSpaceDN w:val="0"/>
      <w:adjustRightInd w:val="0"/>
      <w:spacing w:before="20"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val="uk-UA" w:eastAsia="uk-UA"/>
    </w:rPr>
  </w:style>
  <w:style w:type="character" w:styleId="HTML">
    <w:name w:val="HTML Cite"/>
    <w:uiPriority w:val="99"/>
    <w:semiHidden/>
    <w:unhideWhenUsed/>
    <w:rsid w:val="00AA6164"/>
    <w:rPr>
      <w:i/>
      <w:iCs/>
    </w:rPr>
  </w:style>
  <w:style w:type="character" w:styleId="af1">
    <w:name w:val="Emphasis"/>
    <w:uiPriority w:val="20"/>
    <w:qFormat/>
    <w:rsid w:val="00AA6164"/>
    <w:rPr>
      <w:i/>
      <w:iCs/>
    </w:rPr>
  </w:style>
  <w:style w:type="character" w:customStyle="1" w:styleId="apple-converted-space">
    <w:name w:val="apple-converted-space"/>
    <w:basedOn w:val="a0"/>
    <w:rsid w:val="00AA6164"/>
  </w:style>
  <w:style w:type="paragraph" w:customStyle="1" w:styleId="1">
    <w:name w:val="Нумерация 1"/>
    <w:rsid w:val="00AA6164"/>
    <w:pPr>
      <w:numPr>
        <w:numId w:val="11"/>
      </w:numPr>
      <w:spacing w:after="0" w:line="240" w:lineRule="auto"/>
      <w:jc w:val="both"/>
    </w:pPr>
    <w:rPr>
      <w:rFonts w:ascii="Times New Roman" w:eastAsia="Times New Roman" w:hAnsi="Times New Roman" w:cs="Times New Roman"/>
      <w:b/>
      <w:noProof/>
      <w:color w:val="000000"/>
      <w:sz w:val="24"/>
      <w:szCs w:val="20"/>
      <w:lang w:eastAsia="ru-RU"/>
    </w:rPr>
  </w:style>
  <w:style w:type="paragraph" w:customStyle="1" w:styleId="2">
    <w:name w:val="Нумерация 2"/>
    <w:basedOn w:val="1"/>
    <w:rsid w:val="00AA6164"/>
    <w:pPr>
      <w:numPr>
        <w:ilvl w:val="1"/>
      </w:numPr>
      <w:snapToGrid w:val="0"/>
    </w:pPr>
    <w:rPr>
      <w:b w:val="0"/>
      <w:noProof w:val="0"/>
      <w:color w:val="auto"/>
    </w:rPr>
  </w:style>
  <w:style w:type="paragraph" w:styleId="af2">
    <w:name w:val="Title"/>
    <w:basedOn w:val="a"/>
    <w:link w:val="af3"/>
    <w:qFormat/>
    <w:rsid w:val="00AB169C"/>
    <w:pPr>
      <w:jc w:val="center"/>
    </w:pPr>
    <w:rPr>
      <w:sz w:val="32"/>
      <w:szCs w:val="20"/>
      <w:lang w:val="uk-UA"/>
    </w:rPr>
  </w:style>
  <w:style w:type="character" w:customStyle="1" w:styleId="af3">
    <w:name w:val="Назва Знак"/>
    <w:basedOn w:val="a0"/>
    <w:link w:val="af2"/>
    <w:rsid w:val="00AB169C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f4">
    <w:name w:val="Plain Text"/>
    <w:basedOn w:val="a"/>
    <w:link w:val="af5"/>
    <w:rsid w:val="00AB169C"/>
    <w:rPr>
      <w:rFonts w:ascii="Courier New" w:hAnsi="Courier New"/>
      <w:sz w:val="20"/>
      <w:szCs w:val="20"/>
      <w:lang w:val="en-GB"/>
    </w:rPr>
  </w:style>
  <w:style w:type="character" w:customStyle="1" w:styleId="af5">
    <w:name w:val="Текст Знак"/>
    <w:basedOn w:val="a0"/>
    <w:link w:val="af4"/>
    <w:rsid w:val="00AB169C"/>
    <w:rPr>
      <w:rFonts w:ascii="Courier New" w:eastAsia="Times New Roman" w:hAnsi="Courier New" w:cs="Times New Roman"/>
      <w:sz w:val="20"/>
      <w:szCs w:val="20"/>
      <w:lang w:val="en-GB" w:eastAsia="ru-RU"/>
    </w:rPr>
  </w:style>
  <w:style w:type="paragraph" w:styleId="af6">
    <w:name w:val="Subtitle"/>
    <w:basedOn w:val="a"/>
    <w:link w:val="af7"/>
    <w:qFormat/>
    <w:rsid w:val="00AB169C"/>
    <w:pPr>
      <w:jc w:val="center"/>
    </w:pPr>
    <w:rPr>
      <w:rFonts w:ascii="Arial" w:hAnsi="Arial"/>
      <w:b/>
      <w:snapToGrid w:val="0"/>
      <w:sz w:val="32"/>
      <w:szCs w:val="20"/>
      <w:lang w:val="uk-UA"/>
    </w:rPr>
  </w:style>
  <w:style w:type="character" w:customStyle="1" w:styleId="af7">
    <w:name w:val="Підзаголовок Знак"/>
    <w:basedOn w:val="a0"/>
    <w:link w:val="af6"/>
    <w:rsid w:val="00AB169C"/>
    <w:rPr>
      <w:rFonts w:ascii="Arial" w:eastAsia="Times New Roman" w:hAnsi="Arial" w:cs="Times New Roman"/>
      <w:b/>
      <w:snapToGrid w:val="0"/>
      <w:sz w:val="32"/>
      <w:szCs w:val="20"/>
      <w:lang w:val="uk-UA" w:eastAsia="ru-RU"/>
    </w:rPr>
  </w:style>
  <w:style w:type="paragraph" w:styleId="af8">
    <w:name w:val="No Spacing"/>
    <w:uiPriority w:val="1"/>
    <w:qFormat/>
    <w:rsid w:val="00AD4F5A"/>
    <w:pPr>
      <w:spacing w:after="0" w:line="240" w:lineRule="auto"/>
    </w:pPr>
  </w:style>
  <w:style w:type="character" w:customStyle="1" w:styleId="50">
    <w:name w:val="Заголовок 5 Знак"/>
    <w:basedOn w:val="a0"/>
    <w:link w:val="5"/>
    <w:uiPriority w:val="9"/>
    <w:semiHidden/>
    <w:rsid w:val="00914F1A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table" w:customStyle="1" w:styleId="12">
    <w:name w:val="Сетка таблицы1"/>
    <w:basedOn w:val="a1"/>
    <w:next w:val="a4"/>
    <w:rsid w:val="00217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Jack_(device)" TargetMode="External"/><Relationship Id="rId13" Type="http://schemas.openxmlformats.org/officeDocument/2006/relationships/hyperlink" Target="https://en.wikipedia.org/wiki/Gin_pol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n.wikipedia.org/wiki/Lifting_equipment" TargetMode="External"/><Relationship Id="rId12" Type="http://schemas.openxmlformats.org/officeDocument/2006/relationships/hyperlink" Target="https://en.wikipedia.org/wiki/Overhead_crane" TargetMode="External"/><Relationship Id="rId17" Type="http://schemas.openxmlformats.org/officeDocument/2006/relationships/hyperlink" Target="https://en.wikipedia.org/wiki/Crane_(machine)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n.wikipedia.org/wiki/Floating_sheerleg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en.wikipedia.org/wiki/Gantry_cran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n.wikipedia.org/wiki/Floating_sheerleg" TargetMode="External"/><Relationship Id="rId10" Type="http://schemas.openxmlformats.org/officeDocument/2006/relationships/hyperlink" Target="https://en.wikipedia.org/wiki/Screw_(simple_machine)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Block_and_tackle" TargetMode="External"/><Relationship Id="rId14" Type="http://schemas.openxmlformats.org/officeDocument/2006/relationships/hyperlink" Target="https://en.wikipedia.org/wiki/Shear_leg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4D498-ED62-45E7-9029-1F111B800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21</Pages>
  <Words>21600</Words>
  <Characters>12313</Characters>
  <Application>Microsoft Office Word</Application>
  <DocSecurity>0</DocSecurity>
  <Lines>102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MachDepart</Company>
  <LinksUpToDate>false</LinksUpToDate>
  <CharactersWithSpaces>33846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Дом</cp:lastModifiedBy>
  <cp:revision>4</cp:revision>
  <cp:lastPrinted>2018-06-04T13:43:00Z</cp:lastPrinted>
  <dcterms:created xsi:type="dcterms:W3CDTF">2020-06-30T08:43:00Z</dcterms:created>
  <dcterms:modified xsi:type="dcterms:W3CDTF">2021-06-07T20:26:00Z</dcterms:modified>
</cp:coreProperties>
</file>