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A324" w14:textId="77777777" w:rsidR="00864BA9" w:rsidRPr="00864BA9" w:rsidRDefault="00864BA9" w:rsidP="00864B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BA9">
        <w:rPr>
          <w:rFonts w:ascii="Times New Roman" w:hAnsi="Times New Roman" w:cs="Times New Roman"/>
          <w:b/>
          <w:sz w:val="28"/>
          <w:szCs w:val="28"/>
        </w:rPr>
        <w:t>НАЦІОНАЛЬНИЙ УНІВЕРСИТЕТ БІОРЕСУРСІВ І ПРИРОДОКОРИСТУВАННЯ УКРАЇНИ</w:t>
      </w:r>
    </w:p>
    <w:p w14:paraId="5E4DCC42" w14:textId="77777777" w:rsidR="00864BA9" w:rsidRPr="00864BA9" w:rsidRDefault="00864BA9" w:rsidP="00864B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>Кафедра конструювання машин і обладнання</w:t>
      </w:r>
    </w:p>
    <w:p w14:paraId="525500A7" w14:textId="77777777" w:rsidR="000748F1" w:rsidRDefault="00864BA9" w:rsidP="000748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206E41B" w14:textId="77777777" w:rsidR="000748F1" w:rsidRPr="00864BA9" w:rsidRDefault="000748F1" w:rsidP="000748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244" w:type="dxa"/>
        <w:tblLook w:val="04A0" w:firstRow="1" w:lastRow="0" w:firstColumn="1" w:lastColumn="0" w:noHBand="0" w:noVBand="1"/>
      </w:tblPr>
      <w:tblGrid>
        <w:gridCol w:w="4897"/>
      </w:tblGrid>
      <w:tr w:rsidR="000748F1" w:rsidRPr="00864BA9" w14:paraId="6BB12869" w14:textId="77777777" w:rsidTr="00E07D73">
        <w:trPr>
          <w:trHeight w:val="2264"/>
        </w:trPr>
        <w:tc>
          <w:tcPr>
            <w:tcW w:w="4897" w:type="dxa"/>
            <w:shd w:val="clear" w:color="auto" w:fill="auto"/>
          </w:tcPr>
          <w:p w14:paraId="7D69A6B0" w14:textId="77777777" w:rsidR="000748F1" w:rsidRPr="00864BA9" w:rsidRDefault="000748F1" w:rsidP="00E07D73">
            <w:pPr>
              <w:spacing w:line="240" w:lineRule="auto"/>
              <w:ind w:firstLine="1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4BA9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ЕНО</w:t>
            </w:r>
          </w:p>
          <w:p w14:paraId="592CA7B2" w14:textId="77777777" w:rsidR="000748F1" w:rsidRPr="00864BA9" w:rsidRDefault="000748F1" w:rsidP="00E07D73">
            <w:pPr>
              <w:spacing w:line="240" w:lineRule="auto"/>
              <w:ind w:right="2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64BA9">
              <w:rPr>
                <w:rFonts w:ascii="Times New Roman" w:hAnsi="Times New Roman" w:cs="Times New Roman"/>
                <w:sz w:val="28"/>
                <w:szCs w:val="28"/>
              </w:rPr>
              <w:t>акультет конструювання та дизайну</w:t>
            </w:r>
          </w:p>
          <w:p w14:paraId="212A37F3" w14:textId="77777777" w:rsidR="000748F1" w:rsidRPr="00864BA9" w:rsidRDefault="000748F1" w:rsidP="00E07D73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4BA9">
              <w:rPr>
                <w:rFonts w:ascii="Times New Roman" w:hAnsi="Times New Roman" w:cs="Times New Roman"/>
                <w:sz w:val="28"/>
                <w:szCs w:val="28"/>
              </w:rPr>
              <w:t>“___” __________ 2025 р.</w:t>
            </w:r>
          </w:p>
        </w:tc>
      </w:tr>
    </w:tbl>
    <w:p w14:paraId="06683AC3" w14:textId="77777777" w:rsidR="000748F1" w:rsidRPr="00864BA9" w:rsidRDefault="000748F1" w:rsidP="000748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5DA167A" w14:textId="67A2ECA1" w:rsidR="00A10BBF" w:rsidRDefault="00A10BBF" w:rsidP="000748F1">
      <w:pPr>
        <w:spacing w:line="240" w:lineRule="auto"/>
        <w:rPr>
          <w:rFonts w:ascii="Times New Roman" w:hAnsi="Times New Roman" w:cs="Times New Roman"/>
          <w:i/>
          <w:iCs/>
        </w:rPr>
      </w:pPr>
    </w:p>
    <w:p w14:paraId="4BFCC5E5" w14:textId="318491CC" w:rsidR="00864BA9" w:rsidRPr="00864BA9" w:rsidRDefault="00864BA9" w:rsidP="00864BA9">
      <w:pPr>
        <w:pStyle w:val="2"/>
        <w:shd w:val="clear" w:color="auto" w:fill="FFFFFF"/>
        <w:jc w:val="center"/>
        <w:rPr>
          <w:rFonts w:ascii="Times New Roman" w:hAnsi="Times New Roman" w:cs="Times New Roman"/>
          <w:i w:val="0"/>
          <w:iCs w:val="0"/>
        </w:rPr>
      </w:pPr>
      <w:r w:rsidRPr="00864BA9">
        <w:rPr>
          <w:rFonts w:ascii="Times New Roman" w:hAnsi="Times New Roman" w:cs="Times New Roman"/>
          <w:i w:val="0"/>
          <w:iCs w:val="0"/>
          <w:lang w:val="uk-UA"/>
        </w:rPr>
        <w:t xml:space="preserve">РОБОЧА </w:t>
      </w:r>
      <w:r w:rsidRPr="00864BA9">
        <w:rPr>
          <w:rFonts w:ascii="Times New Roman" w:hAnsi="Times New Roman" w:cs="Times New Roman"/>
          <w:i w:val="0"/>
          <w:iCs w:val="0"/>
        </w:rPr>
        <w:t>ПРОГРАМА НАВЧАЛЬНОЇ ДИСЦИПЛІНИ</w:t>
      </w:r>
    </w:p>
    <w:p w14:paraId="3FDBEFA4" w14:textId="77777777" w:rsidR="00864BA9" w:rsidRDefault="00864BA9" w:rsidP="00864B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2C5D0D" w14:textId="75874BA1" w:rsidR="00864BA9" w:rsidRPr="00864BA9" w:rsidRDefault="0058607F" w:rsidP="00864B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ОСНОВИ СИСТЕМНОГО АНАЛІЗУ</w:t>
      </w:r>
    </w:p>
    <w:p w14:paraId="47C15A50" w14:textId="77777777" w:rsidR="00864BA9" w:rsidRDefault="00864BA9" w:rsidP="00864B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>(назва навчальної дисципліни)</w:t>
      </w:r>
    </w:p>
    <w:p w14:paraId="05FB50EE" w14:textId="5B64DEBA" w:rsidR="00864BA9" w:rsidRPr="00864BA9" w:rsidRDefault="00864BA9" w:rsidP="00864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>Галузь знань: G «Інженерія, виробництво та будівництво»</w:t>
      </w:r>
    </w:p>
    <w:p w14:paraId="155C805F" w14:textId="435B486D" w:rsidR="00864BA9" w:rsidRPr="00864BA9" w:rsidRDefault="00864BA9" w:rsidP="00864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 xml:space="preserve">Спеціальність: </w:t>
      </w:r>
      <w:r w:rsidRPr="00864BA9">
        <w:rPr>
          <w:rFonts w:ascii="Times New Roman" w:hAnsi="Times New Roman" w:cs="Times New Roman"/>
          <w:sz w:val="28"/>
          <w:szCs w:val="28"/>
          <w:lang w:val="en-GB"/>
        </w:rPr>
        <w:t>G</w:t>
      </w:r>
      <w:r w:rsidRPr="00864BA9">
        <w:rPr>
          <w:rFonts w:ascii="Times New Roman" w:hAnsi="Times New Roman" w:cs="Times New Roman"/>
          <w:sz w:val="28"/>
          <w:szCs w:val="28"/>
        </w:rPr>
        <w:t>1</w:t>
      </w:r>
      <w:r w:rsidR="0058607F">
        <w:rPr>
          <w:rFonts w:ascii="Times New Roman" w:hAnsi="Times New Roman" w:cs="Times New Roman"/>
          <w:sz w:val="28"/>
          <w:szCs w:val="28"/>
        </w:rPr>
        <w:t>9</w:t>
      </w:r>
      <w:r w:rsidRPr="00864BA9">
        <w:rPr>
          <w:rFonts w:ascii="Times New Roman" w:hAnsi="Times New Roman" w:cs="Times New Roman"/>
          <w:sz w:val="28"/>
          <w:szCs w:val="28"/>
        </w:rPr>
        <w:t xml:space="preserve"> «</w:t>
      </w:r>
      <w:r w:rsidR="0058607F">
        <w:rPr>
          <w:rFonts w:ascii="Times New Roman" w:hAnsi="Times New Roman" w:cs="Times New Roman"/>
          <w:sz w:val="28"/>
          <w:szCs w:val="28"/>
        </w:rPr>
        <w:t>Будівництво та цивільна інженерія</w:t>
      </w:r>
      <w:r w:rsidRPr="00864BA9">
        <w:rPr>
          <w:rFonts w:ascii="Times New Roman" w:hAnsi="Times New Roman" w:cs="Times New Roman"/>
          <w:sz w:val="28"/>
          <w:szCs w:val="28"/>
        </w:rPr>
        <w:t>»</w:t>
      </w:r>
    </w:p>
    <w:p w14:paraId="18B5820C" w14:textId="0C4CAEC6" w:rsidR="00864BA9" w:rsidRPr="00864BA9" w:rsidRDefault="00864BA9" w:rsidP="00864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>Освітня програма «</w:t>
      </w:r>
      <w:r w:rsidR="007A503C">
        <w:rPr>
          <w:rFonts w:ascii="Times New Roman" w:hAnsi="Times New Roman" w:cs="Times New Roman"/>
          <w:sz w:val="28"/>
          <w:szCs w:val="28"/>
        </w:rPr>
        <w:t>Будівництво та цивільна інженерія</w:t>
      </w:r>
      <w:r w:rsidRPr="00864BA9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064ACF6B" w14:textId="77777777" w:rsidR="00864BA9" w:rsidRPr="00864BA9" w:rsidRDefault="00864BA9" w:rsidP="00864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>Факультет конструювання та дизайну</w:t>
      </w:r>
    </w:p>
    <w:p w14:paraId="21F0313B" w14:textId="7C188302" w:rsidR="00864BA9" w:rsidRDefault="00864BA9" w:rsidP="00864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4BA9">
        <w:rPr>
          <w:rFonts w:ascii="Times New Roman" w:hAnsi="Times New Roman" w:cs="Times New Roman"/>
          <w:sz w:val="28"/>
          <w:szCs w:val="28"/>
        </w:rPr>
        <w:t>Розробники:</w:t>
      </w:r>
      <w:r w:rsidRPr="00864B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64BA9">
        <w:rPr>
          <w:rFonts w:ascii="Times New Roman" w:hAnsi="Times New Roman" w:cs="Times New Roman"/>
          <w:sz w:val="28"/>
          <w:szCs w:val="28"/>
          <w:u w:val="single"/>
        </w:rPr>
        <w:t>д.т.н</w:t>
      </w:r>
      <w:proofErr w:type="spellEnd"/>
      <w:r w:rsidRPr="00864BA9">
        <w:rPr>
          <w:rFonts w:ascii="Times New Roman" w:hAnsi="Times New Roman" w:cs="Times New Roman"/>
          <w:sz w:val="28"/>
          <w:szCs w:val="28"/>
          <w:u w:val="single"/>
        </w:rPr>
        <w:t xml:space="preserve">., проф. </w:t>
      </w:r>
      <w:proofErr w:type="spellStart"/>
      <w:r w:rsidRPr="00864BA9">
        <w:rPr>
          <w:rFonts w:ascii="Times New Roman" w:hAnsi="Times New Roman" w:cs="Times New Roman"/>
          <w:sz w:val="28"/>
          <w:szCs w:val="28"/>
          <w:u w:val="single"/>
        </w:rPr>
        <w:t>Ловейкін</w:t>
      </w:r>
      <w:proofErr w:type="spellEnd"/>
      <w:r w:rsidRPr="00864BA9">
        <w:rPr>
          <w:rFonts w:ascii="Times New Roman" w:hAnsi="Times New Roman" w:cs="Times New Roman"/>
          <w:sz w:val="28"/>
          <w:szCs w:val="28"/>
          <w:u w:val="single"/>
        </w:rPr>
        <w:t xml:space="preserve"> В.С., </w:t>
      </w:r>
      <w:proofErr w:type="spellStart"/>
      <w:r w:rsidRPr="00864BA9">
        <w:rPr>
          <w:rFonts w:ascii="Times New Roman" w:hAnsi="Times New Roman" w:cs="Times New Roman"/>
          <w:sz w:val="28"/>
          <w:szCs w:val="28"/>
          <w:u w:val="single"/>
        </w:rPr>
        <w:t>д.т.н</w:t>
      </w:r>
      <w:proofErr w:type="spellEnd"/>
      <w:r w:rsidRPr="00864BA9">
        <w:rPr>
          <w:rFonts w:ascii="Times New Roman" w:hAnsi="Times New Roman" w:cs="Times New Roman"/>
          <w:sz w:val="28"/>
          <w:szCs w:val="28"/>
          <w:u w:val="single"/>
        </w:rPr>
        <w:t xml:space="preserve">., проф. </w:t>
      </w:r>
      <w:proofErr w:type="spellStart"/>
      <w:r w:rsidRPr="00864BA9">
        <w:rPr>
          <w:rFonts w:ascii="Times New Roman" w:hAnsi="Times New Roman" w:cs="Times New Roman"/>
          <w:sz w:val="28"/>
          <w:szCs w:val="28"/>
          <w:u w:val="single"/>
        </w:rPr>
        <w:t>Ромасевич</w:t>
      </w:r>
      <w:proofErr w:type="spellEnd"/>
      <w:r w:rsidRPr="00864BA9">
        <w:rPr>
          <w:rFonts w:ascii="Times New Roman" w:hAnsi="Times New Roman" w:cs="Times New Roman"/>
          <w:sz w:val="28"/>
          <w:szCs w:val="28"/>
          <w:u w:val="single"/>
        </w:rPr>
        <w:t xml:space="preserve"> Ю.О.</w:t>
      </w:r>
    </w:p>
    <w:p w14:paraId="322A7ECD" w14:textId="77777777" w:rsidR="00864BA9" w:rsidRDefault="00864BA9" w:rsidP="00864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63DE3C3" w14:textId="77777777" w:rsidR="00864BA9" w:rsidRDefault="00864BA9" w:rsidP="00864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3CC4946" w14:textId="77777777" w:rsidR="000748F1" w:rsidRDefault="000748F1" w:rsidP="00864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8DB0D62" w14:textId="77777777" w:rsidR="000748F1" w:rsidRDefault="000748F1" w:rsidP="00864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A443824" w14:textId="77777777" w:rsidR="000748F1" w:rsidRDefault="000748F1" w:rsidP="00864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446D39A" w14:textId="77777777" w:rsidR="000748F1" w:rsidRDefault="000748F1" w:rsidP="00864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46B6696" w14:textId="234F5A09" w:rsidR="00864BA9" w:rsidRPr="00864BA9" w:rsidRDefault="00864BA9" w:rsidP="00864B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>Київ – 2025 р</w:t>
      </w:r>
      <w:r w:rsidRPr="00766E3E">
        <w:t>.</w:t>
      </w:r>
    </w:p>
    <w:p w14:paraId="667EDBCF" w14:textId="02B5EB1D" w:rsidR="005B6117" w:rsidRPr="00DA4934" w:rsidRDefault="00864BA9" w:rsidP="00B3478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6E3E">
        <w:rPr>
          <w:lang w:val="uk-UA"/>
        </w:rPr>
        <w:br w:type="page"/>
      </w:r>
      <w:r w:rsidR="005B6117" w:rsidRPr="00DA493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Опис навчальної дисципліни</w:t>
      </w:r>
    </w:p>
    <w:p w14:paraId="2BC386D7" w14:textId="77777777" w:rsidR="005B6117" w:rsidRDefault="005B6117" w:rsidP="005B611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718BC80" w14:textId="77777777" w:rsidR="00E176C5" w:rsidRPr="00E176C5" w:rsidRDefault="00E176C5" w:rsidP="00E17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176C5">
        <w:rPr>
          <w:rFonts w:ascii="Times New Roman" w:hAnsi="Times New Roman" w:cs="Times New Roman"/>
          <w:b/>
          <w:sz w:val="28"/>
          <w:szCs w:val="28"/>
        </w:rPr>
        <w:t>Теорія технічних систем</w:t>
      </w:r>
    </w:p>
    <w:p w14:paraId="5B043E89" w14:textId="77777777" w:rsidR="00E176C5" w:rsidRPr="00E176C5" w:rsidRDefault="00E176C5" w:rsidP="00E17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14:paraId="445DA200" w14:textId="0592E210" w:rsidR="00E176C5" w:rsidRPr="00612BAA" w:rsidRDefault="00E176C5" w:rsidP="00612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6C5">
        <w:rPr>
          <w:rFonts w:ascii="Times New Roman" w:hAnsi="Times New Roman" w:cs="Times New Roman"/>
          <w:sz w:val="28"/>
          <w:szCs w:val="28"/>
        </w:rPr>
        <w:t xml:space="preserve">спеціальність </w:t>
      </w:r>
      <w:r w:rsidR="00612BA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A10BBF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612BAA" w:rsidRPr="00612B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0BBF" w:rsidRPr="00864BA9">
        <w:rPr>
          <w:rFonts w:ascii="Times New Roman" w:hAnsi="Times New Roman" w:cs="Times New Roman"/>
          <w:sz w:val="28"/>
          <w:szCs w:val="28"/>
        </w:rPr>
        <w:t>«</w:t>
      </w:r>
      <w:r w:rsidR="00A10BBF">
        <w:rPr>
          <w:rFonts w:ascii="Times New Roman" w:hAnsi="Times New Roman" w:cs="Times New Roman"/>
          <w:sz w:val="28"/>
          <w:szCs w:val="28"/>
        </w:rPr>
        <w:t>Будівництво та цивільна інженерія</w:t>
      </w:r>
      <w:r w:rsidR="00A10BBF" w:rsidRPr="00864BA9">
        <w:rPr>
          <w:rFonts w:ascii="Times New Roman" w:hAnsi="Times New Roman" w:cs="Times New Roman"/>
          <w:sz w:val="28"/>
          <w:szCs w:val="28"/>
        </w:rPr>
        <w:t>»</w:t>
      </w:r>
    </w:p>
    <w:p w14:paraId="57353B76" w14:textId="77777777" w:rsidR="00612BAA" w:rsidRDefault="00612BAA" w:rsidP="00612BAA"/>
    <w:p w14:paraId="491FBD09" w14:textId="39787D1F" w:rsidR="00612BAA" w:rsidRPr="00612BAA" w:rsidRDefault="00612BAA" w:rsidP="009E06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AA">
        <w:rPr>
          <w:rFonts w:ascii="Times New Roman" w:hAnsi="Times New Roman" w:cs="Times New Roman"/>
          <w:sz w:val="28"/>
          <w:szCs w:val="28"/>
        </w:rPr>
        <w:t>Актуальність вивчення дисципліни "</w:t>
      </w:r>
      <w:r w:rsidR="00A10BBF">
        <w:rPr>
          <w:rFonts w:ascii="Times New Roman" w:hAnsi="Times New Roman" w:cs="Times New Roman"/>
          <w:sz w:val="28"/>
          <w:szCs w:val="28"/>
        </w:rPr>
        <w:t>Основи системного аналізу</w:t>
      </w:r>
      <w:r w:rsidRPr="00612BAA">
        <w:rPr>
          <w:rFonts w:ascii="Times New Roman" w:hAnsi="Times New Roman" w:cs="Times New Roman"/>
          <w:sz w:val="28"/>
          <w:szCs w:val="28"/>
        </w:rPr>
        <w:t xml:space="preserve">" зумовлена тим, що серед складових систем </w:t>
      </w:r>
      <w:r w:rsidR="00557CE8">
        <w:rPr>
          <w:rFonts w:ascii="Times New Roman" w:hAnsi="Times New Roman" w:cs="Times New Roman"/>
          <w:sz w:val="28"/>
          <w:szCs w:val="28"/>
        </w:rPr>
        <w:t>будівельного виробництва</w:t>
      </w:r>
      <w:r w:rsidRPr="00612BAA">
        <w:rPr>
          <w:rFonts w:ascii="Times New Roman" w:hAnsi="Times New Roman" w:cs="Times New Roman"/>
          <w:sz w:val="28"/>
          <w:szCs w:val="28"/>
        </w:rPr>
        <w:t xml:space="preserve">  основною системою є система керування. Знання основ теорії </w:t>
      </w:r>
      <w:r w:rsidR="009E0668">
        <w:rPr>
          <w:rFonts w:ascii="Times New Roman" w:hAnsi="Times New Roman" w:cs="Times New Roman"/>
          <w:sz w:val="28"/>
          <w:szCs w:val="28"/>
        </w:rPr>
        <w:t>систем</w:t>
      </w:r>
      <w:r w:rsidRPr="00612BAA">
        <w:rPr>
          <w:rFonts w:ascii="Times New Roman" w:hAnsi="Times New Roman" w:cs="Times New Roman"/>
          <w:sz w:val="28"/>
          <w:szCs w:val="28"/>
        </w:rPr>
        <w:t xml:space="preserve"> дозволить створювати високоефективні та надійні</w:t>
      </w:r>
      <w:r w:rsidR="00557CE8">
        <w:rPr>
          <w:rFonts w:ascii="Times New Roman" w:hAnsi="Times New Roman" w:cs="Times New Roman"/>
          <w:sz w:val="28"/>
          <w:szCs w:val="28"/>
        </w:rPr>
        <w:t xml:space="preserve"> системи керування зведення</w:t>
      </w:r>
      <w:r w:rsidRPr="00612BAA">
        <w:rPr>
          <w:rFonts w:ascii="Times New Roman" w:hAnsi="Times New Roman" w:cs="Times New Roman"/>
          <w:sz w:val="28"/>
          <w:szCs w:val="28"/>
        </w:rPr>
        <w:t xml:space="preserve"> </w:t>
      </w:r>
      <w:r w:rsidR="00A10BBF">
        <w:rPr>
          <w:rFonts w:ascii="Times New Roman" w:hAnsi="Times New Roman" w:cs="Times New Roman"/>
          <w:sz w:val="28"/>
          <w:szCs w:val="28"/>
        </w:rPr>
        <w:t>будів</w:t>
      </w:r>
      <w:r w:rsidR="00557CE8">
        <w:rPr>
          <w:rFonts w:ascii="Times New Roman" w:hAnsi="Times New Roman" w:cs="Times New Roman"/>
          <w:sz w:val="28"/>
          <w:szCs w:val="28"/>
        </w:rPr>
        <w:t>ель</w:t>
      </w:r>
      <w:r w:rsidR="00A10BBF">
        <w:rPr>
          <w:rFonts w:ascii="Times New Roman" w:hAnsi="Times New Roman" w:cs="Times New Roman"/>
          <w:sz w:val="28"/>
          <w:szCs w:val="28"/>
        </w:rPr>
        <w:t xml:space="preserve"> та споруд</w:t>
      </w:r>
      <w:r w:rsidR="009E0668">
        <w:rPr>
          <w:rFonts w:ascii="Times New Roman" w:hAnsi="Times New Roman" w:cs="Times New Roman"/>
          <w:sz w:val="28"/>
          <w:szCs w:val="28"/>
        </w:rPr>
        <w:t xml:space="preserve"> різного призначення, зокрема, для сільськогосподарського </w:t>
      </w:r>
      <w:r w:rsidR="00557CE8">
        <w:rPr>
          <w:rFonts w:ascii="Times New Roman" w:hAnsi="Times New Roman" w:cs="Times New Roman"/>
          <w:sz w:val="28"/>
          <w:szCs w:val="28"/>
        </w:rPr>
        <w:t>виробництва</w:t>
      </w:r>
      <w:r w:rsidRPr="00612BAA">
        <w:rPr>
          <w:rFonts w:ascii="Times New Roman" w:hAnsi="Times New Roman" w:cs="Times New Roman"/>
          <w:sz w:val="28"/>
          <w:szCs w:val="28"/>
        </w:rPr>
        <w:t xml:space="preserve">. </w:t>
      </w:r>
      <w:r w:rsidR="00A10BBF">
        <w:rPr>
          <w:rFonts w:ascii="Times New Roman" w:hAnsi="Times New Roman" w:cs="Times New Roman"/>
          <w:sz w:val="28"/>
          <w:szCs w:val="28"/>
        </w:rPr>
        <w:t>Системний аналіз</w:t>
      </w:r>
      <w:r w:rsidRPr="00612BAA">
        <w:rPr>
          <w:rFonts w:ascii="Times New Roman" w:hAnsi="Times New Roman" w:cs="Times New Roman"/>
          <w:sz w:val="28"/>
          <w:szCs w:val="28"/>
        </w:rPr>
        <w:t xml:space="preserve"> є основою створення високотехнологічних систем </w:t>
      </w:r>
      <w:r w:rsidR="00557CE8">
        <w:rPr>
          <w:rFonts w:ascii="Times New Roman" w:hAnsi="Times New Roman" w:cs="Times New Roman"/>
          <w:sz w:val="28"/>
          <w:szCs w:val="28"/>
        </w:rPr>
        <w:t>будівництва</w:t>
      </w:r>
      <w:r w:rsidRPr="00612BAA">
        <w:rPr>
          <w:rFonts w:ascii="Times New Roman" w:hAnsi="Times New Roman" w:cs="Times New Roman"/>
          <w:sz w:val="28"/>
          <w:szCs w:val="28"/>
        </w:rPr>
        <w:t xml:space="preserve"> </w:t>
      </w:r>
      <w:r w:rsidR="0056673A">
        <w:rPr>
          <w:rFonts w:ascii="Times New Roman" w:hAnsi="Times New Roman" w:cs="Times New Roman"/>
          <w:sz w:val="28"/>
          <w:szCs w:val="28"/>
        </w:rPr>
        <w:t xml:space="preserve">для </w:t>
      </w:r>
      <w:r w:rsidRPr="00612BAA">
        <w:rPr>
          <w:rFonts w:ascii="Times New Roman" w:hAnsi="Times New Roman" w:cs="Times New Roman"/>
          <w:sz w:val="28"/>
          <w:szCs w:val="28"/>
        </w:rPr>
        <w:t>промислов</w:t>
      </w:r>
      <w:r w:rsidR="0056673A">
        <w:rPr>
          <w:rFonts w:ascii="Times New Roman" w:hAnsi="Times New Roman" w:cs="Times New Roman"/>
          <w:sz w:val="28"/>
          <w:szCs w:val="28"/>
        </w:rPr>
        <w:t>ого</w:t>
      </w:r>
      <w:r w:rsidRPr="00612BAA">
        <w:rPr>
          <w:rFonts w:ascii="Times New Roman" w:hAnsi="Times New Roman" w:cs="Times New Roman"/>
          <w:sz w:val="28"/>
          <w:szCs w:val="28"/>
        </w:rPr>
        <w:t xml:space="preserve"> та сільськогосподарськ</w:t>
      </w:r>
      <w:r w:rsidR="0056673A">
        <w:rPr>
          <w:rFonts w:ascii="Times New Roman" w:hAnsi="Times New Roman" w:cs="Times New Roman"/>
          <w:sz w:val="28"/>
          <w:szCs w:val="28"/>
        </w:rPr>
        <w:t>ого</w:t>
      </w:r>
      <w:r w:rsidRPr="00612BAA">
        <w:rPr>
          <w:rFonts w:ascii="Times New Roman" w:hAnsi="Times New Roman" w:cs="Times New Roman"/>
          <w:sz w:val="28"/>
          <w:szCs w:val="28"/>
        </w:rPr>
        <w:t xml:space="preserve">  </w:t>
      </w:r>
      <w:r w:rsidR="0056673A">
        <w:rPr>
          <w:rFonts w:ascii="Times New Roman" w:hAnsi="Times New Roman" w:cs="Times New Roman"/>
          <w:sz w:val="28"/>
          <w:szCs w:val="28"/>
        </w:rPr>
        <w:t>виробництва</w:t>
      </w:r>
      <w:r w:rsidRPr="00612BAA">
        <w:rPr>
          <w:rFonts w:ascii="Times New Roman" w:hAnsi="Times New Roman" w:cs="Times New Roman"/>
          <w:sz w:val="28"/>
          <w:szCs w:val="28"/>
        </w:rPr>
        <w:t xml:space="preserve">. Знання цієї дисципліни дозволяють майбутнім фахівцям розуміти принципи побудови та функціонування складних технічних систем </w:t>
      </w:r>
      <w:r w:rsidR="00557CE8">
        <w:rPr>
          <w:rFonts w:ascii="Times New Roman" w:hAnsi="Times New Roman" w:cs="Times New Roman"/>
          <w:sz w:val="28"/>
          <w:szCs w:val="28"/>
        </w:rPr>
        <w:t>будівельного</w:t>
      </w:r>
      <w:r w:rsidR="00DC2494">
        <w:rPr>
          <w:rFonts w:ascii="Times New Roman" w:hAnsi="Times New Roman" w:cs="Times New Roman"/>
          <w:sz w:val="28"/>
          <w:szCs w:val="28"/>
        </w:rPr>
        <w:t xml:space="preserve"> виробництва</w:t>
      </w:r>
      <w:r w:rsidRPr="00612BAA">
        <w:rPr>
          <w:rFonts w:ascii="Times New Roman" w:hAnsi="Times New Roman" w:cs="Times New Roman"/>
          <w:sz w:val="28"/>
          <w:szCs w:val="28"/>
        </w:rPr>
        <w:t>, оптимізувати їхню роботу і  забезпечувати надійність та ефективність</w:t>
      </w:r>
      <w:r w:rsidR="00DC2494">
        <w:rPr>
          <w:rFonts w:ascii="Times New Roman" w:hAnsi="Times New Roman" w:cs="Times New Roman"/>
          <w:sz w:val="28"/>
          <w:szCs w:val="28"/>
        </w:rPr>
        <w:t xml:space="preserve"> функціонування</w:t>
      </w:r>
      <w:r w:rsidRPr="00612BAA">
        <w:rPr>
          <w:rFonts w:ascii="Times New Roman" w:hAnsi="Times New Roman" w:cs="Times New Roman"/>
          <w:sz w:val="28"/>
          <w:szCs w:val="28"/>
        </w:rPr>
        <w:t>. Її сутність полягає в побудові математичної моделі об’єкта</w:t>
      </w:r>
      <w:r w:rsidR="00557CE8">
        <w:rPr>
          <w:rFonts w:ascii="Times New Roman" w:hAnsi="Times New Roman" w:cs="Times New Roman"/>
          <w:sz w:val="28"/>
          <w:szCs w:val="28"/>
        </w:rPr>
        <w:t xml:space="preserve"> будівельного в</w:t>
      </w:r>
      <w:r w:rsidR="00DC2494">
        <w:rPr>
          <w:rFonts w:ascii="Times New Roman" w:hAnsi="Times New Roman" w:cs="Times New Roman"/>
          <w:sz w:val="28"/>
          <w:szCs w:val="28"/>
        </w:rPr>
        <w:t xml:space="preserve"> виробництва,</w:t>
      </w:r>
      <w:r w:rsidRPr="00612BAA">
        <w:rPr>
          <w:rFonts w:ascii="Times New Roman" w:hAnsi="Times New Roman" w:cs="Times New Roman"/>
          <w:sz w:val="28"/>
          <w:szCs w:val="28"/>
        </w:rPr>
        <w:t xml:space="preserve"> </w:t>
      </w:r>
      <w:r w:rsidR="00DC2494">
        <w:rPr>
          <w:rFonts w:ascii="Times New Roman" w:hAnsi="Times New Roman" w:cs="Times New Roman"/>
          <w:sz w:val="28"/>
          <w:szCs w:val="28"/>
        </w:rPr>
        <w:t>дослідження</w:t>
      </w:r>
      <w:r w:rsidRPr="00612BAA">
        <w:rPr>
          <w:rFonts w:ascii="Times New Roman" w:hAnsi="Times New Roman" w:cs="Times New Roman"/>
          <w:sz w:val="28"/>
          <w:szCs w:val="28"/>
        </w:rPr>
        <w:t xml:space="preserve"> </w:t>
      </w:r>
      <w:r w:rsidR="00DC2494">
        <w:rPr>
          <w:rFonts w:ascii="Times New Roman" w:hAnsi="Times New Roman" w:cs="Times New Roman"/>
          <w:sz w:val="28"/>
          <w:szCs w:val="28"/>
        </w:rPr>
        <w:t>його властивостей</w:t>
      </w:r>
      <w:r w:rsidRPr="00612BAA">
        <w:rPr>
          <w:rFonts w:ascii="Times New Roman" w:hAnsi="Times New Roman" w:cs="Times New Roman"/>
          <w:sz w:val="28"/>
          <w:szCs w:val="28"/>
        </w:rPr>
        <w:t xml:space="preserve"> </w:t>
      </w:r>
      <w:r w:rsidR="00DC2494">
        <w:rPr>
          <w:rFonts w:ascii="Times New Roman" w:hAnsi="Times New Roman" w:cs="Times New Roman"/>
          <w:sz w:val="28"/>
          <w:szCs w:val="28"/>
        </w:rPr>
        <w:t xml:space="preserve">на </w:t>
      </w:r>
      <w:r w:rsidRPr="00612BAA">
        <w:rPr>
          <w:rFonts w:ascii="Times New Roman" w:hAnsi="Times New Roman" w:cs="Times New Roman"/>
          <w:sz w:val="28"/>
          <w:szCs w:val="28"/>
        </w:rPr>
        <w:t xml:space="preserve">основі системного аналізу та синтезу алгоритму для досягнення бажаних характеристик. Предметом її вивчення є процеси керування, методи дослідження та основи проектування </w:t>
      </w:r>
      <w:r w:rsidR="0056673A">
        <w:rPr>
          <w:rFonts w:ascii="Times New Roman" w:hAnsi="Times New Roman" w:cs="Times New Roman"/>
          <w:sz w:val="28"/>
          <w:szCs w:val="28"/>
        </w:rPr>
        <w:t xml:space="preserve">сучасних </w:t>
      </w:r>
      <w:r w:rsidR="00557CE8">
        <w:rPr>
          <w:rFonts w:ascii="Times New Roman" w:hAnsi="Times New Roman" w:cs="Times New Roman"/>
          <w:sz w:val="28"/>
          <w:szCs w:val="28"/>
        </w:rPr>
        <w:t>будівель та споруд</w:t>
      </w:r>
      <w:r w:rsidRPr="00612BAA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3"/>
        <w:gridCol w:w="5497"/>
      </w:tblGrid>
      <w:tr w:rsidR="00612BAA" w:rsidRPr="00766E3E" w14:paraId="57B74D70" w14:textId="77777777" w:rsidTr="009865B8">
        <w:tc>
          <w:tcPr>
            <w:tcW w:w="10137" w:type="dxa"/>
            <w:gridSpan w:val="2"/>
            <w:shd w:val="clear" w:color="auto" w:fill="auto"/>
          </w:tcPr>
          <w:p w14:paraId="78C27960" w14:textId="6D82D010" w:rsidR="00612BAA" w:rsidRPr="009E0668" w:rsidRDefault="00612BAA" w:rsidP="009E06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b/>
                <w:sz w:val="28"/>
                <w:szCs w:val="28"/>
              </w:rPr>
              <w:t>Галузь знань, спеціальність, освітня програма, освітній ступінь</w:t>
            </w:r>
          </w:p>
        </w:tc>
      </w:tr>
      <w:tr w:rsidR="00612BAA" w:rsidRPr="00766E3E" w14:paraId="6BFF8116" w14:textId="77777777" w:rsidTr="009865B8">
        <w:tc>
          <w:tcPr>
            <w:tcW w:w="4428" w:type="dxa"/>
            <w:shd w:val="clear" w:color="auto" w:fill="auto"/>
          </w:tcPr>
          <w:p w14:paraId="2E229B61" w14:textId="77777777" w:rsidR="00612BAA" w:rsidRPr="00612BAA" w:rsidRDefault="00612BA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t>Освітній ступінь</w:t>
            </w:r>
          </w:p>
        </w:tc>
        <w:tc>
          <w:tcPr>
            <w:tcW w:w="5709" w:type="dxa"/>
            <w:shd w:val="clear" w:color="auto" w:fill="auto"/>
          </w:tcPr>
          <w:p w14:paraId="00AF9BFA" w14:textId="77777777" w:rsidR="00612BAA" w:rsidRPr="00612BAA" w:rsidRDefault="00612BAA" w:rsidP="009865B8">
            <w:pPr>
              <w:ind w:left="-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Магістр</w:t>
            </w:r>
          </w:p>
        </w:tc>
      </w:tr>
      <w:tr w:rsidR="00612BAA" w:rsidRPr="00766E3E" w14:paraId="6B4D3B41" w14:textId="77777777" w:rsidTr="009865B8">
        <w:tc>
          <w:tcPr>
            <w:tcW w:w="4428" w:type="dxa"/>
            <w:shd w:val="clear" w:color="auto" w:fill="auto"/>
          </w:tcPr>
          <w:p w14:paraId="44081CD5" w14:textId="77777777" w:rsidR="00612BAA" w:rsidRPr="00612BAA" w:rsidRDefault="00612BA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t>Спеціальність</w:t>
            </w:r>
          </w:p>
        </w:tc>
        <w:tc>
          <w:tcPr>
            <w:tcW w:w="5709" w:type="dxa"/>
            <w:shd w:val="clear" w:color="auto" w:fill="auto"/>
          </w:tcPr>
          <w:p w14:paraId="0646F5B8" w14:textId="7B33D25F" w:rsidR="00612BAA" w:rsidRPr="00612BAA" w:rsidRDefault="00612BAA" w:rsidP="009865B8">
            <w:pPr>
              <w:ind w:left="-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12BAA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>G</w:t>
            </w:r>
            <w:r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557CE8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557C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Будівництво та цивільна </w:t>
            </w:r>
            <w:proofErr w:type="gramStart"/>
            <w:r w:rsidR="00557CE8">
              <w:rPr>
                <w:rFonts w:ascii="Times New Roman" w:hAnsi="Times New Roman" w:cs="Times New Roman"/>
                <w:i/>
                <w:sz w:val="28"/>
                <w:szCs w:val="28"/>
              </w:rPr>
              <w:t>інженерія</w:t>
            </w:r>
            <w:r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>)»</w:t>
            </w:r>
            <w:proofErr w:type="gramEnd"/>
          </w:p>
        </w:tc>
      </w:tr>
      <w:tr w:rsidR="00612BAA" w:rsidRPr="00766E3E" w14:paraId="5C021F6D" w14:textId="77777777" w:rsidTr="009865B8">
        <w:tc>
          <w:tcPr>
            <w:tcW w:w="4428" w:type="dxa"/>
            <w:shd w:val="clear" w:color="auto" w:fill="auto"/>
          </w:tcPr>
          <w:p w14:paraId="0CE71B49" w14:textId="77777777" w:rsidR="00612BAA" w:rsidRPr="00612BAA" w:rsidRDefault="00612BA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t>Освітня програма</w:t>
            </w:r>
          </w:p>
        </w:tc>
        <w:tc>
          <w:tcPr>
            <w:tcW w:w="5709" w:type="dxa"/>
            <w:shd w:val="clear" w:color="auto" w:fill="auto"/>
          </w:tcPr>
          <w:p w14:paraId="190E7DF0" w14:textId="7131761C" w:rsidR="00612BAA" w:rsidRPr="0056673A" w:rsidRDefault="00557CE8" w:rsidP="009865B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«Будівництво та цивільна інженерія»</w:t>
            </w:r>
            <w:r w:rsidR="00612BAA" w:rsidRPr="00612B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612BAA" w:rsidRPr="00766E3E" w14:paraId="5ED3D76B" w14:textId="77777777" w:rsidTr="009865B8">
        <w:tc>
          <w:tcPr>
            <w:tcW w:w="10137" w:type="dxa"/>
            <w:gridSpan w:val="2"/>
            <w:shd w:val="clear" w:color="auto" w:fill="auto"/>
          </w:tcPr>
          <w:p w14:paraId="747F9DC0" w14:textId="469612E3" w:rsidR="00612BAA" w:rsidRPr="009E0668" w:rsidRDefault="00612BAA" w:rsidP="009E06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навчальної дисципліни</w:t>
            </w:r>
          </w:p>
        </w:tc>
      </w:tr>
      <w:tr w:rsidR="00612BAA" w:rsidRPr="00766E3E" w14:paraId="21CA4D6E" w14:textId="77777777" w:rsidTr="009865B8">
        <w:tc>
          <w:tcPr>
            <w:tcW w:w="4428" w:type="dxa"/>
            <w:shd w:val="clear" w:color="auto" w:fill="auto"/>
          </w:tcPr>
          <w:p w14:paraId="7FFC09B2" w14:textId="77777777" w:rsidR="00612BAA" w:rsidRPr="00612BAA" w:rsidRDefault="00612BA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5709" w:type="dxa"/>
            <w:shd w:val="clear" w:color="auto" w:fill="auto"/>
          </w:tcPr>
          <w:p w14:paraId="030CEC1A" w14:textId="77777777" w:rsidR="00612BAA" w:rsidRPr="00612BAA" w:rsidRDefault="00612BAA" w:rsidP="009865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Обов’язкова </w:t>
            </w:r>
          </w:p>
        </w:tc>
      </w:tr>
      <w:tr w:rsidR="00612BAA" w:rsidRPr="00766E3E" w14:paraId="59A0683B" w14:textId="77777777" w:rsidTr="009865B8">
        <w:tc>
          <w:tcPr>
            <w:tcW w:w="4428" w:type="dxa"/>
            <w:shd w:val="clear" w:color="auto" w:fill="auto"/>
          </w:tcPr>
          <w:p w14:paraId="69094057" w14:textId="77777777" w:rsidR="00612BAA" w:rsidRPr="00612BAA" w:rsidRDefault="00612BA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t xml:space="preserve">Загальна кількість годин </w:t>
            </w:r>
          </w:p>
        </w:tc>
        <w:tc>
          <w:tcPr>
            <w:tcW w:w="5709" w:type="dxa"/>
            <w:shd w:val="clear" w:color="auto" w:fill="auto"/>
          </w:tcPr>
          <w:p w14:paraId="22F6301C" w14:textId="5C2660C8" w:rsidR="00612BAA" w:rsidRPr="00612BAA" w:rsidRDefault="00612BAA" w:rsidP="009865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56673A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612BAA" w:rsidRPr="00766E3E" w14:paraId="6AF84A33" w14:textId="77777777" w:rsidTr="009865B8">
        <w:tc>
          <w:tcPr>
            <w:tcW w:w="4428" w:type="dxa"/>
            <w:shd w:val="clear" w:color="auto" w:fill="auto"/>
          </w:tcPr>
          <w:p w14:paraId="79CB72E7" w14:textId="77777777" w:rsidR="00612BAA" w:rsidRPr="00612BAA" w:rsidRDefault="00612BA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кредитів ECTS </w:t>
            </w:r>
          </w:p>
        </w:tc>
        <w:tc>
          <w:tcPr>
            <w:tcW w:w="5709" w:type="dxa"/>
            <w:shd w:val="clear" w:color="auto" w:fill="auto"/>
          </w:tcPr>
          <w:p w14:paraId="0D03EF19" w14:textId="244E7EA3" w:rsidR="00612BAA" w:rsidRPr="00612BAA" w:rsidRDefault="0056673A" w:rsidP="009865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612BAA" w:rsidRPr="00766E3E" w14:paraId="38B6BBF7" w14:textId="77777777" w:rsidTr="009865B8">
        <w:tc>
          <w:tcPr>
            <w:tcW w:w="4428" w:type="dxa"/>
            <w:shd w:val="clear" w:color="auto" w:fill="auto"/>
          </w:tcPr>
          <w:p w14:paraId="5243889A" w14:textId="77777777" w:rsidR="00612BAA" w:rsidRPr="00612BAA" w:rsidRDefault="00612BA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t>Кількість змістових модулів</w:t>
            </w:r>
          </w:p>
        </w:tc>
        <w:tc>
          <w:tcPr>
            <w:tcW w:w="5709" w:type="dxa"/>
            <w:shd w:val="clear" w:color="auto" w:fill="auto"/>
          </w:tcPr>
          <w:p w14:paraId="03DC6260" w14:textId="77777777" w:rsidR="00612BAA" w:rsidRPr="00612BAA" w:rsidRDefault="00612BAA" w:rsidP="009865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612BAA" w:rsidRPr="00766E3E" w14:paraId="3CE78CCA" w14:textId="77777777" w:rsidTr="009865B8">
        <w:tc>
          <w:tcPr>
            <w:tcW w:w="4428" w:type="dxa"/>
            <w:shd w:val="clear" w:color="auto" w:fill="auto"/>
          </w:tcPr>
          <w:p w14:paraId="5555CA52" w14:textId="77777777" w:rsidR="00612BAA" w:rsidRPr="00612BAA" w:rsidRDefault="00612BA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t>Курсовий проект (робота) (за наявності)</w:t>
            </w:r>
          </w:p>
        </w:tc>
        <w:tc>
          <w:tcPr>
            <w:tcW w:w="5709" w:type="dxa"/>
            <w:shd w:val="clear" w:color="auto" w:fill="auto"/>
          </w:tcPr>
          <w:p w14:paraId="573F9297" w14:textId="7B29F089" w:rsidR="00612BAA" w:rsidRPr="00612BAA" w:rsidRDefault="00743AE3" w:rsidP="009865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612BAA" w:rsidRPr="00766E3E" w14:paraId="0145B8FB" w14:textId="77777777" w:rsidTr="009865B8">
        <w:tc>
          <w:tcPr>
            <w:tcW w:w="4428" w:type="dxa"/>
            <w:shd w:val="clear" w:color="auto" w:fill="auto"/>
          </w:tcPr>
          <w:p w14:paraId="1A10E45F" w14:textId="77777777" w:rsidR="00612BAA" w:rsidRPr="00612BAA" w:rsidRDefault="00612BA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контролю</w:t>
            </w:r>
          </w:p>
        </w:tc>
        <w:tc>
          <w:tcPr>
            <w:tcW w:w="5709" w:type="dxa"/>
            <w:shd w:val="clear" w:color="auto" w:fill="auto"/>
          </w:tcPr>
          <w:p w14:paraId="1515D2D4" w14:textId="77777777" w:rsidR="00612BAA" w:rsidRPr="00612BAA" w:rsidRDefault="00612BAA" w:rsidP="009865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>Екзамен, курсова робота</w:t>
            </w:r>
          </w:p>
        </w:tc>
      </w:tr>
      <w:tr w:rsidR="00612BAA" w:rsidRPr="00766E3E" w14:paraId="52389DC9" w14:textId="77777777" w:rsidTr="009865B8">
        <w:tc>
          <w:tcPr>
            <w:tcW w:w="10137" w:type="dxa"/>
            <w:gridSpan w:val="2"/>
            <w:shd w:val="clear" w:color="auto" w:fill="auto"/>
          </w:tcPr>
          <w:p w14:paraId="6F7AB9D9" w14:textId="1473928C" w:rsidR="00612BAA" w:rsidRPr="009E0668" w:rsidRDefault="00612BAA" w:rsidP="009E06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b/>
                <w:sz w:val="28"/>
                <w:szCs w:val="28"/>
              </w:rPr>
              <w:t>Показники навчальної дисципліни для денної форми навчання</w:t>
            </w:r>
          </w:p>
        </w:tc>
      </w:tr>
      <w:tr w:rsidR="00612BAA" w:rsidRPr="00766E3E" w14:paraId="05359D1E" w14:textId="77777777" w:rsidTr="009865B8">
        <w:tc>
          <w:tcPr>
            <w:tcW w:w="4428" w:type="dxa"/>
            <w:shd w:val="clear" w:color="auto" w:fill="auto"/>
          </w:tcPr>
          <w:p w14:paraId="610A0DD8" w14:textId="77777777" w:rsidR="00612BAA" w:rsidRPr="00612BAA" w:rsidRDefault="00612BA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t>Курс (рік підготовки)</w:t>
            </w:r>
          </w:p>
        </w:tc>
        <w:tc>
          <w:tcPr>
            <w:tcW w:w="5709" w:type="dxa"/>
            <w:shd w:val="clear" w:color="auto" w:fill="auto"/>
          </w:tcPr>
          <w:p w14:paraId="59C211E6" w14:textId="77777777" w:rsidR="00612BAA" w:rsidRPr="00612BAA" w:rsidRDefault="00612BAA" w:rsidP="009865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612BAA" w:rsidRPr="00766E3E" w14:paraId="6C6F0EC8" w14:textId="77777777" w:rsidTr="009865B8">
        <w:tc>
          <w:tcPr>
            <w:tcW w:w="4428" w:type="dxa"/>
            <w:shd w:val="clear" w:color="auto" w:fill="auto"/>
          </w:tcPr>
          <w:p w14:paraId="74D94556" w14:textId="77777777" w:rsidR="00612BAA" w:rsidRPr="00612BAA" w:rsidRDefault="00612BA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5709" w:type="dxa"/>
            <w:shd w:val="clear" w:color="auto" w:fill="auto"/>
          </w:tcPr>
          <w:p w14:paraId="4E45F259" w14:textId="28CCF11F" w:rsidR="00612BAA" w:rsidRPr="00612BAA" w:rsidRDefault="00743AE3" w:rsidP="009865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612BAA" w:rsidRPr="00766E3E" w14:paraId="6DC53F74" w14:textId="77777777" w:rsidTr="009865B8">
        <w:tc>
          <w:tcPr>
            <w:tcW w:w="4428" w:type="dxa"/>
            <w:shd w:val="clear" w:color="auto" w:fill="auto"/>
          </w:tcPr>
          <w:p w14:paraId="7B96EF4F" w14:textId="77777777" w:rsidR="00612BAA" w:rsidRPr="00612BAA" w:rsidRDefault="00612BA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t>Лекційні заняття</w:t>
            </w:r>
          </w:p>
        </w:tc>
        <w:tc>
          <w:tcPr>
            <w:tcW w:w="5709" w:type="dxa"/>
            <w:shd w:val="clear" w:color="auto" w:fill="auto"/>
          </w:tcPr>
          <w:p w14:paraId="6867B630" w14:textId="59F15AD3" w:rsidR="00612BAA" w:rsidRPr="00612BAA" w:rsidRDefault="00476A8C" w:rsidP="009865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30</w:t>
            </w:r>
            <w:r w:rsidR="00612BAA"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год.</w:t>
            </w:r>
          </w:p>
        </w:tc>
      </w:tr>
      <w:tr w:rsidR="00612BAA" w:rsidRPr="00766E3E" w14:paraId="2D0DFDC0" w14:textId="77777777" w:rsidTr="009865B8">
        <w:tc>
          <w:tcPr>
            <w:tcW w:w="4428" w:type="dxa"/>
            <w:shd w:val="clear" w:color="auto" w:fill="auto"/>
          </w:tcPr>
          <w:p w14:paraId="4320342F" w14:textId="77777777" w:rsidR="00612BAA" w:rsidRPr="00612BAA" w:rsidRDefault="00612BA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t>Практичні, семінарські заняття</w:t>
            </w:r>
          </w:p>
        </w:tc>
        <w:tc>
          <w:tcPr>
            <w:tcW w:w="5709" w:type="dxa"/>
            <w:shd w:val="clear" w:color="auto" w:fill="auto"/>
          </w:tcPr>
          <w:p w14:paraId="457ED068" w14:textId="77777777" w:rsidR="00612BAA" w:rsidRPr="00612BAA" w:rsidRDefault="00612BAA" w:rsidP="009865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612BAA" w:rsidRPr="00766E3E" w14:paraId="78C09CA2" w14:textId="77777777" w:rsidTr="009865B8">
        <w:tc>
          <w:tcPr>
            <w:tcW w:w="4428" w:type="dxa"/>
            <w:shd w:val="clear" w:color="auto" w:fill="auto"/>
          </w:tcPr>
          <w:p w14:paraId="0CCC6BAC" w14:textId="77777777" w:rsidR="00612BAA" w:rsidRPr="00612BAA" w:rsidRDefault="00612BA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t>Лабораторні заняття</w:t>
            </w:r>
          </w:p>
        </w:tc>
        <w:tc>
          <w:tcPr>
            <w:tcW w:w="5709" w:type="dxa"/>
            <w:shd w:val="clear" w:color="auto" w:fill="auto"/>
          </w:tcPr>
          <w:p w14:paraId="194B4C73" w14:textId="5ADC0CE9" w:rsidR="00612BAA" w:rsidRPr="00612BAA" w:rsidRDefault="00476A8C" w:rsidP="009865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30</w:t>
            </w:r>
            <w:r w:rsidR="00612BAA"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год.</w:t>
            </w:r>
          </w:p>
        </w:tc>
      </w:tr>
      <w:tr w:rsidR="00612BAA" w:rsidRPr="00766E3E" w14:paraId="6E7C2AA6" w14:textId="77777777" w:rsidTr="009865B8">
        <w:tc>
          <w:tcPr>
            <w:tcW w:w="4428" w:type="dxa"/>
            <w:shd w:val="clear" w:color="auto" w:fill="auto"/>
          </w:tcPr>
          <w:p w14:paraId="1045F049" w14:textId="77777777" w:rsidR="00612BAA" w:rsidRPr="00612BAA" w:rsidRDefault="00612BA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5709" w:type="dxa"/>
            <w:shd w:val="clear" w:color="auto" w:fill="auto"/>
          </w:tcPr>
          <w:p w14:paraId="661FD6B1" w14:textId="2D758621" w:rsidR="00612BAA" w:rsidRPr="00612BAA" w:rsidRDefault="00743AE3" w:rsidP="009865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612BAA"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>0 год.</w:t>
            </w:r>
          </w:p>
        </w:tc>
      </w:tr>
      <w:tr w:rsidR="00612BAA" w:rsidRPr="00766E3E" w14:paraId="249D240A" w14:textId="77777777" w:rsidTr="009865B8">
        <w:tc>
          <w:tcPr>
            <w:tcW w:w="4428" w:type="dxa"/>
            <w:shd w:val="clear" w:color="auto" w:fill="auto"/>
          </w:tcPr>
          <w:p w14:paraId="2C7D2727" w14:textId="77777777" w:rsidR="00612BAA" w:rsidRPr="00612BAA" w:rsidRDefault="00612BA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t>Індивідуальні завдання</w:t>
            </w:r>
          </w:p>
        </w:tc>
        <w:tc>
          <w:tcPr>
            <w:tcW w:w="5709" w:type="dxa"/>
            <w:shd w:val="clear" w:color="auto" w:fill="auto"/>
          </w:tcPr>
          <w:p w14:paraId="5853DEF4" w14:textId="77777777" w:rsidR="00612BAA" w:rsidRPr="00612BAA" w:rsidRDefault="00612BAA" w:rsidP="009865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612BAA" w:rsidRPr="00766E3E" w14:paraId="59BAC175" w14:textId="77777777" w:rsidTr="009865B8">
        <w:tc>
          <w:tcPr>
            <w:tcW w:w="4428" w:type="dxa"/>
            <w:shd w:val="clear" w:color="auto" w:fill="auto"/>
          </w:tcPr>
          <w:p w14:paraId="3B7C4E9A" w14:textId="77777777" w:rsidR="00612BAA" w:rsidRPr="00612BAA" w:rsidRDefault="00612BA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тижневих аудиторних  </w:t>
            </w:r>
          </w:p>
          <w:p w14:paraId="2AE041EA" w14:textId="77777777" w:rsidR="00612BAA" w:rsidRPr="00612BAA" w:rsidRDefault="00612BA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t>годин для денної форми навчання</w:t>
            </w:r>
          </w:p>
        </w:tc>
        <w:tc>
          <w:tcPr>
            <w:tcW w:w="5709" w:type="dxa"/>
            <w:shd w:val="clear" w:color="auto" w:fill="auto"/>
          </w:tcPr>
          <w:p w14:paraId="784D6AEC" w14:textId="11D4C484" w:rsidR="00612BAA" w:rsidRPr="00612BAA" w:rsidRDefault="00476A8C" w:rsidP="009865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612BAA"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</w:t>
            </w:r>
          </w:p>
          <w:p w14:paraId="4D0BD36C" w14:textId="77777777" w:rsidR="00612BAA" w:rsidRPr="00612BAA" w:rsidRDefault="00612BAA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4A9763" w14:textId="77777777" w:rsidR="00B11F82" w:rsidRDefault="00B11F82" w:rsidP="004545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F699C62" w14:textId="77777777" w:rsidR="00B11F82" w:rsidRPr="00B11F82" w:rsidRDefault="00B11F82" w:rsidP="00B11F82">
      <w:pPr>
        <w:pStyle w:val="1"/>
        <w:numPr>
          <w:ilvl w:val="0"/>
          <w:numId w:val="14"/>
        </w:numPr>
        <w:tabs>
          <w:tab w:val="clear" w:pos="720"/>
        </w:tabs>
        <w:jc w:val="center"/>
        <w:rPr>
          <w:b/>
          <w:bCs/>
          <w:color w:val="auto"/>
          <w:sz w:val="28"/>
          <w:szCs w:val="28"/>
        </w:rPr>
      </w:pPr>
      <w:r w:rsidRPr="00B11F82">
        <w:rPr>
          <w:b/>
          <w:color w:val="auto"/>
          <w:sz w:val="28"/>
          <w:szCs w:val="28"/>
        </w:rPr>
        <w:t>Мета, компетентності та програмні результати навчальної дисципліни</w:t>
      </w:r>
    </w:p>
    <w:p w14:paraId="30F5C3E9" w14:textId="77777777" w:rsidR="00B11F82" w:rsidRPr="00B11F82" w:rsidRDefault="00B11F82" w:rsidP="004545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5EFDE8E" w14:textId="7DACEDE9" w:rsidR="00454515" w:rsidRPr="00BB71C2" w:rsidRDefault="00454515" w:rsidP="004545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AD8">
        <w:rPr>
          <w:rFonts w:ascii="Times New Roman" w:hAnsi="Times New Roman" w:cs="Times New Roman"/>
          <w:sz w:val="28"/>
          <w:szCs w:val="28"/>
          <w:u w:val="single"/>
        </w:rPr>
        <w:t>Мета</w:t>
      </w:r>
      <w:r w:rsidRPr="00BB71C2">
        <w:rPr>
          <w:rFonts w:ascii="Times New Roman" w:hAnsi="Times New Roman" w:cs="Times New Roman"/>
          <w:sz w:val="28"/>
          <w:szCs w:val="28"/>
        </w:rPr>
        <w:t xml:space="preserve"> дисципліни </w:t>
      </w:r>
      <w:r w:rsidR="00B11F82">
        <w:rPr>
          <w:rFonts w:ascii="Times New Roman" w:hAnsi="Times New Roman" w:cs="Times New Roman"/>
          <w:sz w:val="28"/>
          <w:szCs w:val="28"/>
        </w:rPr>
        <w:t>«</w:t>
      </w:r>
      <w:r w:rsidR="00743AE3">
        <w:rPr>
          <w:rFonts w:ascii="Times New Roman" w:hAnsi="Times New Roman" w:cs="Times New Roman"/>
          <w:sz w:val="28"/>
          <w:szCs w:val="28"/>
        </w:rPr>
        <w:t>Основи системного аналізу</w:t>
      </w:r>
      <w:r w:rsidR="00B11F82">
        <w:rPr>
          <w:rFonts w:ascii="Times New Roman" w:hAnsi="Times New Roman" w:cs="Times New Roman"/>
          <w:sz w:val="28"/>
          <w:szCs w:val="28"/>
        </w:rPr>
        <w:t xml:space="preserve">» </w:t>
      </w:r>
      <w:r w:rsidR="005F4BD1" w:rsidRPr="005F4BD1">
        <w:rPr>
          <w:rFonts w:ascii="Times New Roman" w:hAnsi="Times New Roman" w:cs="Times New Roman"/>
          <w:sz w:val="28"/>
          <w:szCs w:val="28"/>
        </w:rPr>
        <w:t xml:space="preserve">у рамках спеціальності </w:t>
      </w:r>
      <w:r w:rsidR="005F4BD1" w:rsidRPr="005F4BD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5F4BD1" w:rsidRPr="005F4BD1">
        <w:rPr>
          <w:rFonts w:ascii="Times New Roman" w:hAnsi="Times New Roman" w:cs="Times New Roman"/>
          <w:sz w:val="28"/>
          <w:szCs w:val="28"/>
        </w:rPr>
        <w:t>1</w:t>
      </w:r>
      <w:r w:rsidR="00743AE3">
        <w:rPr>
          <w:rFonts w:ascii="Times New Roman" w:hAnsi="Times New Roman" w:cs="Times New Roman"/>
          <w:sz w:val="28"/>
          <w:szCs w:val="28"/>
        </w:rPr>
        <w:t>9</w:t>
      </w:r>
      <w:r w:rsidR="005F4BD1" w:rsidRPr="005F4BD1">
        <w:rPr>
          <w:rFonts w:ascii="Times New Roman" w:hAnsi="Times New Roman" w:cs="Times New Roman"/>
          <w:sz w:val="28"/>
          <w:szCs w:val="28"/>
        </w:rPr>
        <w:t xml:space="preserve"> </w:t>
      </w:r>
      <w:r w:rsidR="00743AE3" w:rsidRPr="00864BA9">
        <w:rPr>
          <w:rFonts w:ascii="Times New Roman" w:hAnsi="Times New Roman" w:cs="Times New Roman"/>
          <w:sz w:val="28"/>
          <w:szCs w:val="28"/>
        </w:rPr>
        <w:t>«</w:t>
      </w:r>
      <w:r w:rsidR="00743AE3">
        <w:rPr>
          <w:rFonts w:ascii="Times New Roman" w:hAnsi="Times New Roman" w:cs="Times New Roman"/>
          <w:sz w:val="28"/>
          <w:szCs w:val="28"/>
        </w:rPr>
        <w:t>Будівництво та цивільна інженерія</w:t>
      </w:r>
      <w:r w:rsidR="00743AE3" w:rsidRPr="00864BA9">
        <w:rPr>
          <w:rFonts w:ascii="Times New Roman" w:hAnsi="Times New Roman" w:cs="Times New Roman"/>
          <w:sz w:val="28"/>
          <w:szCs w:val="28"/>
        </w:rPr>
        <w:t xml:space="preserve">» </w:t>
      </w:r>
      <w:r w:rsidR="002F2696">
        <w:rPr>
          <w:rFonts w:ascii="Times New Roman" w:hAnsi="Times New Roman" w:cs="Times New Roman"/>
          <w:sz w:val="28"/>
          <w:szCs w:val="28"/>
        </w:rPr>
        <w:t xml:space="preserve">полягає </w:t>
      </w:r>
      <w:r w:rsidR="00693AD8">
        <w:rPr>
          <w:rFonts w:ascii="Times New Roman" w:hAnsi="Times New Roman" w:cs="Times New Roman"/>
          <w:sz w:val="28"/>
          <w:szCs w:val="28"/>
        </w:rPr>
        <w:t xml:space="preserve">в тому, щоб виробити у студента здатність системного розгляду задач </w:t>
      </w:r>
      <w:r w:rsidR="00743AE3">
        <w:rPr>
          <w:rFonts w:ascii="Times New Roman" w:hAnsi="Times New Roman" w:cs="Times New Roman"/>
          <w:sz w:val="28"/>
          <w:szCs w:val="28"/>
        </w:rPr>
        <w:t>будівельного виробництва</w:t>
      </w:r>
      <w:r w:rsidR="00354159">
        <w:rPr>
          <w:rFonts w:ascii="Times New Roman" w:hAnsi="Times New Roman" w:cs="Times New Roman"/>
          <w:sz w:val="28"/>
          <w:szCs w:val="28"/>
        </w:rPr>
        <w:t xml:space="preserve"> і подати конструктивні методи їх розв’язання, зокрема</w:t>
      </w:r>
      <w:r w:rsidR="00476A8C">
        <w:rPr>
          <w:rFonts w:ascii="Times New Roman" w:hAnsi="Times New Roman" w:cs="Times New Roman"/>
          <w:sz w:val="28"/>
          <w:szCs w:val="28"/>
        </w:rPr>
        <w:t>,</w:t>
      </w:r>
      <w:r w:rsidR="00354159">
        <w:rPr>
          <w:rFonts w:ascii="Times New Roman" w:hAnsi="Times New Roman" w:cs="Times New Roman"/>
          <w:sz w:val="28"/>
          <w:szCs w:val="28"/>
        </w:rPr>
        <w:t xml:space="preserve"> задач </w:t>
      </w:r>
      <w:r w:rsidR="00743AE3">
        <w:rPr>
          <w:rFonts w:ascii="Times New Roman" w:hAnsi="Times New Roman" w:cs="Times New Roman"/>
          <w:sz w:val="28"/>
          <w:szCs w:val="28"/>
        </w:rPr>
        <w:t>сільськогосподарського будівництва.</w:t>
      </w:r>
    </w:p>
    <w:p w14:paraId="45E6F94C" w14:textId="1F07C3FD" w:rsidR="00476A8C" w:rsidRDefault="00454515" w:rsidP="004545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59">
        <w:rPr>
          <w:rFonts w:ascii="Times New Roman" w:hAnsi="Times New Roman" w:cs="Times New Roman"/>
          <w:sz w:val="28"/>
          <w:szCs w:val="28"/>
          <w:u w:val="single"/>
        </w:rPr>
        <w:t>Завдання</w:t>
      </w:r>
      <w:r w:rsidRPr="00BB71C2">
        <w:rPr>
          <w:rFonts w:ascii="Times New Roman" w:hAnsi="Times New Roman" w:cs="Times New Roman"/>
          <w:sz w:val="28"/>
          <w:szCs w:val="28"/>
        </w:rPr>
        <w:t xml:space="preserve"> дисципліни </w:t>
      </w:r>
      <w:r w:rsidR="005F4BD1">
        <w:rPr>
          <w:rFonts w:ascii="Times New Roman" w:hAnsi="Times New Roman" w:cs="Times New Roman"/>
          <w:sz w:val="28"/>
          <w:szCs w:val="28"/>
        </w:rPr>
        <w:t>«</w:t>
      </w:r>
      <w:r w:rsidR="00743AE3">
        <w:rPr>
          <w:rFonts w:ascii="Times New Roman" w:hAnsi="Times New Roman" w:cs="Times New Roman"/>
          <w:sz w:val="28"/>
          <w:szCs w:val="28"/>
        </w:rPr>
        <w:t>Основи системного аналізу</w:t>
      </w:r>
      <w:r w:rsidR="005F4BD1">
        <w:rPr>
          <w:rFonts w:ascii="Times New Roman" w:hAnsi="Times New Roman" w:cs="Times New Roman"/>
          <w:sz w:val="28"/>
          <w:szCs w:val="28"/>
        </w:rPr>
        <w:t xml:space="preserve">» </w:t>
      </w:r>
      <w:r w:rsidR="005F4BD1" w:rsidRPr="005F4BD1">
        <w:rPr>
          <w:rFonts w:ascii="Times New Roman" w:hAnsi="Times New Roman" w:cs="Times New Roman"/>
          <w:sz w:val="28"/>
          <w:szCs w:val="28"/>
        </w:rPr>
        <w:t xml:space="preserve">у рамках спеціальності </w:t>
      </w:r>
      <w:r w:rsidR="005F4BD1" w:rsidRPr="005F4BD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5F4BD1" w:rsidRPr="005F4BD1">
        <w:rPr>
          <w:rFonts w:ascii="Times New Roman" w:hAnsi="Times New Roman" w:cs="Times New Roman"/>
          <w:sz w:val="28"/>
          <w:szCs w:val="28"/>
        </w:rPr>
        <w:t>1</w:t>
      </w:r>
      <w:r w:rsidR="00743AE3">
        <w:rPr>
          <w:rFonts w:ascii="Times New Roman" w:hAnsi="Times New Roman" w:cs="Times New Roman"/>
          <w:sz w:val="28"/>
          <w:szCs w:val="28"/>
        </w:rPr>
        <w:t>9</w:t>
      </w:r>
      <w:r w:rsidR="005F4BD1" w:rsidRPr="005F4BD1">
        <w:rPr>
          <w:rFonts w:ascii="Times New Roman" w:hAnsi="Times New Roman" w:cs="Times New Roman"/>
          <w:sz w:val="28"/>
          <w:szCs w:val="28"/>
        </w:rPr>
        <w:t xml:space="preserve"> </w:t>
      </w:r>
      <w:r w:rsidR="00743AE3" w:rsidRPr="00864BA9">
        <w:rPr>
          <w:rFonts w:ascii="Times New Roman" w:hAnsi="Times New Roman" w:cs="Times New Roman"/>
          <w:sz w:val="28"/>
          <w:szCs w:val="28"/>
        </w:rPr>
        <w:t>«</w:t>
      </w:r>
      <w:r w:rsidR="00743AE3">
        <w:rPr>
          <w:rFonts w:ascii="Times New Roman" w:hAnsi="Times New Roman" w:cs="Times New Roman"/>
          <w:sz w:val="28"/>
          <w:szCs w:val="28"/>
        </w:rPr>
        <w:t>Будівництво та цивільна інженерія</w:t>
      </w:r>
      <w:r w:rsidR="00743AE3" w:rsidRPr="00864BA9">
        <w:rPr>
          <w:rFonts w:ascii="Times New Roman" w:hAnsi="Times New Roman" w:cs="Times New Roman"/>
          <w:sz w:val="28"/>
          <w:szCs w:val="28"/>
        </w:rPr>
        <w:t xml:space="preserve">» </w:t>
      </w:r>
      <w:r w:rsidRPr="00BB71C2">
        <w:rPr>
          <w:rFonts w:ascii="Times New Roman" w:hAnsi="Times New Roman" w:cs="Times New Roman"/>
          <w:sz w:val="28"/>
          <w:szCs w:val="28"/>
        </w:rPr>
        <w:t>полягає у наступному:</w:t>
      </w:r>
      <w:r w:rsidR="003541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C2E26E" w14:textId="3CFE1024" w:rsidR="00476A8C" w:rsidRPr="00476A8C" w:rsidRDefault="00354159" w:rsidP="00476A8C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засвоїти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системного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підходу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розв’язанні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задач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проектування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конструкцій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r w:rsidR="00743AE3">
        <w:rPr>
          <w:rFonts w:ascii="Times New Roman" w:hAnsi="Times New Roman" w:cs="Times New Roman"/>
          <w:sz w:val="28"/>
          <w:szCs w:val="28"/>
          <w:lang w:val="uk-UA"/>
        </w:rPr>
        <w:t>будівель та споруд</w:t>
      </w:r>
      <w:r w:rsidRPr="00476A8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21508CA" w14:textId="2419407A" w:rsidR="00476A8C" w:rsidRPr="00476A8C" w:rsidRDefault="00354159" w:rsidP="00476A8C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ознайомитись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з методами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математичного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5356E3">
        <w:rPr>
          <w:rFonts w:ascii="Times New Roman" w:hAnsi="Times New Roman" w:cs="Times New Roman"/>
          <w:sz w:val="28"/>
          <w:szCs w:val="28"/>
          <w:lang w:val="uk-UA"/>
        </w:rPr>
        <w:t xml:space="preserve"> будівельного виробництва</w:t>
      </w:r>
      <w:r w:rsidRPr="00476A8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754163A" w14:textId="223555D5" w:rsidR="00476A8C" w:rsidRPr="00476A8C" w:rsidRDefault="00354159" w:rsidP="00476A8C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освоїти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r w:rsidR="005356E3">
        <w:rPr>
          <w:rFonts w:ascii="Times New Roman" w:hAnsi="Times New Roman" w:cs="Times New Roman"/>
          <w:sz w:val="28"/>
          <w:szCs w:val="28"/>
          <w:lang w:val="uk-UA"/>
        </w:rPr>
        <w:t>задач будівельного виробництва</w:t>
      </w:r>
      <w:r w:rsidRPr="00476A8C">
        <w:rPr>
          <w:rFonts w:ascii="Times New Roman" w:hAnsi="Times New Roman" w:cs="Times New Roman"/>
          <w:sz w:val="28"/>
          <w:szCs w:val="28"/>
        </w:rPr>
        <w:t>;</w:t>
      </w:r>
    </w:p>
    <w:p w14:paraId="0432785E" w14:textId="2B6AE981" w:rsidR="00476A8C" w:rsidRPr="00476A8C" w:rsidRDefault="00476A8C" w:rsidP="00476A8C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933C1" w:rsidRPr="00476A8C">
        <w:rPr>
          <w:rFonts w:ascii="Times New Roman" w:hAnsi="Times New Roman" w:cs="Times New Roman"/>
          <w:sz w:val="28"/>
          <w:szCs w:val="28"/>
        </w:rPr>
        <w:t>ознайомитись</w:t>
      </w:r>
      <w:proofErr w:type="spellEnd"/>
      <w:r w:rsidR="003933C1" w:rsidRPr="00476A8C">
        <w:rPr>
          <w:rFonts w:ascii="Times New Roman" w:hAnsi="Times New Roman" w:cs="Times New Roman"/>
          <w:sz w:val="28"/>
          <w:szCs w:val="28"/>
        </w:rPr>
        <w:t xml:space="preserve"> з методами </w:t>
      </w:r>
      <w:proofErr w:type="spellStart"/>
      <w:r w:rsidR="003933C1" w:rsidRPr="00476A8C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="003933C1" w:rsidRPr="00476A8C">
        <w:rPr>
          <w:rFonts w:ascii="Times New Roman" w:hAnsi="Times New Roman" w:cs="Times New Roman"/>
          <w:sz w:val="28"/>
          <w:szCs w:val="28"/>
        </w:rPr>
        <w:t xml:space="preserve"> та синтезу </w:t>
      </w:r>
      <w:proofErr w:type="spellStart"/>
      <w:r w:rsidR="003933C1" w:rsidRPr="00476A8C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="003933C1" w:rsidRPr="00476A8C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5356E3">
        <w:rPr>
          <w:rFonts w:ascii="Times New Roman" w:hAnsi="Times New Roman" w:cs="Times New Roman"/>
          <w:sz w:val="28"/>
          <w:szCs w:val="28"/>
          <w:lang w:val="uk-UA"/>
        </w:rPr>
        <w:t xml:space="preserve"> будівельного виробництва</w:t>
      </w:r>
      <w:r w:rsidR="003933C1" w:rsidRPr="00476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33C1" w:rsidRPr="00476A8C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933C1" w:rsidRPr="00476A8C">
        <w:rPr>
          <w:rFonts w:ascii="Times New Roman" w:hAnsi="Times New Roman" w:cs="Times New Roman"/>
          <w:sz w:val="28"/>
          <w:szCs w:val="28"/>
        </w:rPr>
        <w:t xml:space="preserve"> методом </w:t>
      </w:r>
      <w:proofErr w:type="spellStart"/>
      <w:r w:rsidR="003933C1" w:rsidRPr="00476A8C">
        <w:rPr>
          <w:rFonts w:ascii="Times New Roman" w:hAnsi="Times New Roman" w:cs="Times New Roman"/>
          <w:sz w:val="28"/>
          <w:szCs w:val="28"/>
        </w:rPr>
        <w:t>морфологічного</w:t>
      </w:r>
      <w:proofErr w:type="spellEnd"/>
      <w:r w:rsidR="003933C1"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3C1" w:rsidRPr="00476A8C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="003933C1" w:rsidRPr="00476A8C">
        <w:rPr>
          <w:rFonts w:ascii="Times New Roman" w:hAnsi="Times New Roman" w:cs="Times New Roman"/>
          <w:sz w:val="28"/>
          <w:szCs w:val="28"/>
        </w:rPr>
        <w:t xml:space="preserve"> та синтезу </w:t>
      </w:r>
      <w:r w:rsidR="005356E3">
        <w:rPr>
          <w:rFonts w:ascii="Times New Roman" w:hAnsi="Times New Roman" w:cs="Times New Roman"/>
          <w:sz w:val="28"/>
          <w:szCs w:val="28"/>
          <w:lang w:val="uk-UA"/>
        </w:rPr>
        <w:t>технічних рішень будівель та споруд</w:t>
      </w:r>
      <w:r w:rsidR="00090B58" w:rsidRPr="00476A8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E39E04C" w14:textId="53EA3B5F" w:rsidR="00454515" w:rsidRPr="00476A8C" w:rsidRDefault="00090B58" w:rsidP="00476A8C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A8C">
        <w:rPr>
          <w:rFonts w:ascii="Times New Roman" w:hAnsi="Times New Roman" w:cs="Times New Roman"/>
          <w:sz w:val="28"/>
          <w:szCs w:val="28"/>
        </w:rPr>
        <w:lastRenderedPageBreak/>
        <w:t>освоїти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3C1" w:rsidRPr="00476A8C">
        <w:rPr>
          <w:rFonts w:ascii="Times New Roman" w:hAnsi="Times New Roman" w:cs="Times New Roman"/>
          <w:sz w:val="28"/>
          <w:szCs w:val="28"/>
        </w:rPr>
        <w:t>керування</w:t>
      </w:r>
      <w:proofErr w:type="spellEnd"/>
      <w:r w:rsidR="003933C1" w:rsidRPr="00476A8C">
        <w:rPr>
          <w:rFonts w:ascii="Times New Roman" w:hAnsi="Times New Roman" w:cs="Times New Roman"/>
          <w:sz w:val="28"/>
          <w:szCs w:val="28"/>
        </w:rPr>
        <w:t xml:space="preserve"> </w:t>
      </w:r>
      <w:r w:rsidR="005356E3">
        <w:rPr>
          <w:rFonts w:ascii="Times New Roman" w:hAnsi="Times New Roman" w:cs="Times New Roman"/>
          <w:sz w:val="28"/>
          <w:szCs w:val="28"/>
          <w:lang w:val="uk-UA"/>
        </w:rPr>
        <w:t>технічними системами будівельного виробництва</w:t>
      </w:r>
      <w:r w:rsidR="003933C1" w:rsidRPr="00476A8C">
        <w:rPr>
          <w:rFonts w:ascii="Times New Roman" w:hAnsi="Times New Roman" w:cs="Times New Roman"/>
          <w:sz w:val="28"/>
          <w:szCs w:val="28"/>
        </w:rPr>
        <w:t>.</w:t>
      </w:r>
    </w:p>
    <w:p w14:paraId="3D5EC755" w14:textId="77777777" w:rsidR="003933C1" w:rsidRPr="00BB71C2" w:rsidRDefault="003933C1" w:rsidP="004545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D8C7B0" w14:textId="77777777" w:rsidR="00090B58" w:rsidRPr="00090B58" w:rsidRDefault="00090B58" w:rsidP="00090B58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0B58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090B58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090B58">
        <w:rPr>
          <w:rFonts w:ascii="Times New Roman" w:hAnsi="Times New Roman" w:cs="Times New Roman"/>
          <w:b/>
          <w:i/>
          <w:sz w:val="28"/>
          <w:szCs w:val="28"/>
        </w:rPr>
        <w:t xml:space="preserve">Набуття </w:t>
      </w:r>
      <w:proofErr w:type="spellStart"/>
      <w:r w:rsidRPr="00090B58">
        <w:rPr>
          <w:rFonts w:ascii="Times New Roman" w:hAnsi="Times New Roman" w:cs="Times New Roman"/>
          <w:b/>
          <w:i/>
          <w:sz w:val="28"/>
          <w:szCs w:val="28"/>
        </w:rPr>
        <w:t>компетентностей</w:t>
      </w:r>
      <w:proofErr w:type="spellEnd"/>
      <w:r w:rsidRPr="00090B58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14:paraId="058076B2" w14:textId="77777777" w:rsidR="00476A8C" w:rsidRDefault="00090B58" w:rsidP="00476A8C">
      <w:pPr>
        <w:spacing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090B58">
        <w:rPr>
          <w:rFonts w:ascii="Times New Roman" w:hAnsi="Times New Roman" w:cs="Times New Roman"/>
          <w:b/>
          <w:iCs/>
          <w:sz w:val="28"/>
          <w:szCs w:val="28"/>
          <w:u w:val="single"/>
        </w:rPr>
        <w:t>загальні компетентності (ЗК):</w:t>
      </w:r>
    </w:p>
    <w:p w14:paraId="201C5478" w14:textId="77E05E28" w:rsidR="00476A8C" w:rsidRPr="00D04964" w:rsidRDefault="00090B58" w:rsidP="00E309B0">
      <w:pPr>
        <w:ind w:left="736" w:hanging="7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B58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Start w:id="0" w:name="_Hlk152880890"/>
      <w:r w:rsidR="00E309B0" w:rsidRPr="00D04964">
        <w:rPr>
          <w:rStyle w:val="a8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ЗК01.</w:t>
      </w:r>
      <w:r w:rsidR="00E309B0" w:rsidRPr="00D04964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 xml:space="preserve">  Здатність до абстрактного мислення, аналізу та синтезу.</w:t>
      </w:r>
      <w:r w:rsidR="00956174" w:rsidRPr="00D04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</w:p>
    <w:p w14:paraId="10F5D5C5" w14:textId="77777777" w:rsidR="00B11F82" w:rsidRDefault="00090B58" w:rsidP="0095617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0B58">
        <w:rPr>
          <w:rFonts w:ascii="Times New Roman" w:hAnsi="Times New Roman" w:cs="Times New Roman"/>
          <w:b/>
          <w:iCs/>
          <w:sz w:val="28"/>
          <w:szCs w:val="28"/>
          <w:u w:val="single"/>
        </w:rPr>
        <w:t>фахові (спеціальні) компетентності (</w:t>
      </w:r>
      <w:r w:rsidR="00D8271D">
        <w:rPr>
          <w:rFonts w:ascii="Times New Roman" w:hAnsi="Times New Roman" w:cs="Times New Roman"/>
          <w:b/>
          <w:iCs/>
          <w:sz w:val="28"/>
          <w:szCs w:val="28"/>
          <w:u w:val="single"/>
        </w:rPr>
        <w:t>С</w:t>
      </w:r>
      <w:r w:rsidRPr="00090B58">
        <w:rPr>
          <w:rFonts w:ascii="Times New Roman" w:hAnsi="Times New Roman" w:cs="Times New Roman"/>
          <w:b/>
          <w:iCs/>
          <w:sz w:val="28"/>
          <w:szCs w:val="28"/>
          <w:u w:val="single"/>
        </w:rPr>
        <w:t>К):</w:t>
      </w:r>
      <w:r w:rsidRPr="00090B5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3472D78C" w14:textId="4E990055" w:rsidR="00E309B0" w:rsidRPr="00E309B0" w:rsidRDefault="00E309B0" w:rsidP="00E309B0">
      <w:pPr>
        <w:ind w:left="450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E309B0">
        <w:rPr>
          <w:rFonts w:ascii="Times New Roman" w:hAnsi="Times New Roman" w:cs="Times New Roman"/>
          <w:b/>
          <w:color w:val="000000"/>
          <w:sz w:val="28"/>
          <w:szCs w:val="28"/>
        </w:rPr>
        <w:t>СК08.</w:t>
      </w:r>
      <w:r w:rsidRPr="00E309B0">
        <w:rPr>
          <w:rFonts w:ascii="Times New Roman" w:hAnsi="Times New Roman" w:cs="Times New Roman"/>
          <w:color w:val="000000"/>
          <w:sz w:val="28"/>
          <w:szCs w:val="28"/>
        </w:rPr>
        <w:t xml:space="preserve">  Здатність  інтегрувати  знання  з  інших  галузей  для </w:t>
      </w:r>
      <w:proofErr w:type="spellStart"/>
      <w:r w:rsidRPr="00E309B0">
        <w:rPr>
          <w:rFonts w:ascii="Times New Roman" w:hAnsi="Times New Roman" w:cs="Times New Roman"/>
          <w:color w:val="000000"/>
          <w:sz w:val="28"/>
          <w:szCs w:val="28"/>
        </w:rPr>
        <w:t>розв’язаннскладних</w:t>
      </w:r>
      <w:proofErr w:type="spellEnd"/>
      <w:r w:rsidRPr="00E309B0">
        <w:rPr>
          <w:rFonts w:ascii="Times New Roman" w:hAnsi="Times New Roman" w:cs="Times New Roman"/>
          <w:color w:val="000000"/>
          <w:sz w:val="28"/>
          <w:szCs w:val="28"/>
        </w:rPr>
        <w:t xml:space="preserve"> задач у широких  або </w:t>
      </w:r>
      <w:proofErr w:type="spellStart"/>
      <w:r w:rsidRPr="00E309B0">
        <w:rPr>
          <w:rFonts w:ascii="Times New Roman" w:hAnsi="Times New Roman" w:cs="Times New Roman"/>
          <w:color w:val="000000"/>
          <w:sz w:val="28"/>
          <w:szCs w:val="28"/>
        </w:rPr>
        <w:t>мультидисциплінарних</w:t>
      </w:r>
      <w:proofErr w:type="spellEnd"/>
      <w:r w:rsidRPr="00E309B0">
        <w:rPr>
          <w:rFonts w:ascii="Times New Roman" w:hAnsi="Times New Roman" w:cs="Times New Roman"/>
          <w:color w:val="000000"/>
          <w:sz w:val="28"/>
          <w:szCs w:val="28"/>
        </w:rPr>
        <w:t xml:space="preserve"> контекстах.</w:t>
      </w:r>
    </w:p>
    <w:p w14:paraId="7215B276" w14:textId="77777777" w:rsidR="00E309B0" w:rsidRPr="00E309B0" w:rsidRDefault="00E309B0" w:rsidP="00E309B0">
      <w:pPr>
        <w:ind w:left="450" w:hanging="425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152881516"/>
      <w:bookmarkStart w:id="2" w:name="_Hlk152881626"/>
      <w:r w:rsidRPr="00E309B0">
        <w:rPr>
          <w:rFonts w:ascii="Times New Roman" w:hAnsi="Times New Roman" w:cs="Times New Roman"/>
          <w:b/>
          <w:color w:val="000000"/>
          <w:sz w:val="28"/>
          <w:szCs w:val="28"/>
        </w:rPr>
        <w:t>СК09.</w:t>
      </w:r>
      <w:r w:rsidRPr="00E309B0">
        <w:rPr>
          <w:rFonts w:ascii="Times New Roman" w:hAnsi="Times New Roman" w:cs="Times New Roman"/>
          <w:color w:val="000000"/>
          <w:sz w:val="28"/>
          <w:szCs w:val="28"/>
        </w:rPr>
        <w:t xml:space="preserve">  Здатність  формулювати  нові  гіпотези  та  наукові задачі в галузі будівництва та цивільної інженерії, вибирати належні напрями та відповідні методи для їх розв’язання, беручи до уваги наявні ресурси.  </w:t>
      </w:r>
    </w:p>
    <w:bookmarkEnd w:id="1"/>
    <w:bookmarkEnd w:id="2"/>
    <w:p w14:paraId="75F199AE" w14:textId="77777777" w:rsidR="00E309B0" w:rsidRDefault="00E309B0" w:rsidP="00E309B0">
      <w:pPr>
        <w:pStyle w:val="21"/>
        <w:tabs>
          <w:tab w:val="left" w:pos="459"/>
        </w:tabs>
        <w:spacing w:line="240" w:lineRule="auto"/>
        <w:rPr>
          <w:rFonts w:ascii="Times New Roman" w:hAnsi="Times New Roman"/>
          <w:bCs/>
          <w:spacing w:val="-6"/>
          <w:sz w:val="28"/>
          <w:szCs w:val="28"/>
        </w:rPr>
      </w:pPr>
      <w:r w:rsidRPr="00E309B0">
        <w:rPr>
          <w:rFonts w:ascii="Times New Roman" w:hAnsi="Times New Roman"/>
          <w:b/>
          <w:bCs/>
          <w:spacing w:val="-6"/>
          <w:sz w:val="28"/>
          <w:szCs w:val="28"/>
        </w:rPr>
        <w:t xml:space="preserve">СК12. </w:t>
      </w:r>
      <w:r w:rsidRPr="00E309B0">
        <w:rPr>
          <w:rFonts w:ascii="Times New Roman" w:hAnsi="Times New Roman"/>
          <w:bCs/>
          <w:spacing w:val="-6"/>
          <w:sz w:val="28"/>
          <w:szCs w:val="28"/>
        </w:rPr>
        <w:t>Здатність використовувати іноземну мову в професійній сфері: спілкування в усній та письмовій формах; пошук наукової, нормативної та технічної літератури; робота з</w:t>
      </w:r>
      <w:r w:rsidRPr="00461B86">
        <w:rPr>
          <w:rFonts w:ascii="Arial" w:hAnsi="Arial" w:cs="Arial"/>
          <w:bCs/>
          <w:spacing w:val="-6"/>
          <w:sz w:val="24"/>
          <w:szCs w:val="24"/>
        </w:rPr>
        <w:t xml:space="preserve"> програмним </w:t>
      </w:r>
      <w:r w:rsidRPr="00E309B0">
        <w:rPr>
          <w:rFonts w:ascii="Times New Roman" w:hAnsi="Times New Roman"/>
          <w:bCs/>
          <w:spacing w:val="-6"/>
          <w:sz w:val="28"/>
          <w:szCs w:val="28"/>
        </w:rPr>
        <w:t>забезпеченням.</w:t>
      </w:r>
    </w:p>
    <w:p w14:paraId="0F3A43F7" w14:textId="45695BBF" w:rsidR="00B11F82" w:rsidRPr="00B11F82" w:rsidRDefault="00090B58" w:rsidP="00E309B0">
      <w:pPr>
        <w:pStyle w:val="21"/>
        <w:tabs>
          <w:tab w:val="left" w:pos="45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B11F82">
        <w:rPr>
          <w:rFonts w:ascii="Times New Roman" w:hAnsi="Times New Roman"/>
          <w:b/>
          <w:bCs/>
          <w:i/>
          <w:iCs/>
          <w:sz w:val="28"/>
          <w:szCs w:val="28"/>
        </w:rPr>
        <w:t>Програмні результати навчання (ПРН</w:t>
      </w:r>
      <w:r w:rsidRPr="00B11F82">
        <w:rPr>
          <w:rFonts w:ascii="Times New Roman" w:hAnsi="Times New Roman"/>
          <w:sz w:val="28"/>
          <w:szCs w:val="28"/>
        </w:rPr>
        <w:t>):</w:t>
      </w:r>
    </w:p>
    <w:p w14:paraId="6473A147" w14:textId="77777777" w:rsidR="00107C17" w:rsidRPr="00107C17" w:rsidRDefault="00107C17" w:rsidP="00107C17">
      <w:pPr>
        <w:keepNext/>
        <w:keepLines/>
        <w:ind w:left="736" w:hanging="7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7C17">
        <w:rPr>
          <w:rFonts w:ascii="Times New Roman" w:hAnsi="Times New Roman" w:cs="Times New Roman"/>
          <w:b/>
          <w:bCs/>
          <w:sz w:val="28"/>
          <w:szCs w:val="28"/>
        </w:rPr>
        <w:t>ПРН6.</w:t>
      </w:r>
      <w:r w:rsidRPr="00107C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7C17">
        <w:rPr>
          <w:rFonts w:ascii="Times New Roman" w:hAnsi="Times New Roman" w:cs="Times New Roman"/>
          <w:sz w:val="28"/>
          <w:szCs w:val="28"/>
        </w:rPr>
        <w:t xml:space="preserve">Застосовувати сучасні математичні методи для </w:t>
      </w:r>
      <w:r w:rsidRPr="00107C17">
        <w:rPr>
          <w:rFonts w:ascii="Times New Roman" w:hAnsi="Times New Roman" w:cs="Times New Roman"/>
          <w:bCs/>
          <w:sz w:val="28"/>
          <w:szCs w:val="28"/>
        </w:rPr>
        <w:t xml:space="preserve">аналізу статистичних даних, розрахунку та оптимізації параметрів проектування та технологічних процесів зведення будівель та споруд. </w:t>
      </w:r>
    </w:p>
    <w:p w14:paraId="5EBCF115" w14:textId="77777777" w:rsidR="00107C17" w:rsidRPr="00107C17" w:rsidRDefault="00107C17" w:rsidP="00107C17">
      <w:pPr>
        <w:keepNext/>
        <w:keepLines/>
        <w:ind w:left="736" w:hanging="7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7C17">
        <w:rPr>
          <w:rFonts w:ascii="Times New Roman" w:hAnsi="Times New Roman" w:cs="Times New Roman"/>
          <w:b/>
          <w:bCs/>
          <w:sz w:val="28"/>
          <w:szCs w:val="28"/>
        </w:rPr>
        <w:t>ПРН12.</w:t>
      </w:r>
      <w:r w:rsidRPr="00107C17">
        <w:rPr>
          <w:rFonts w:ascii="Times New Roman" w:hAnsi="Times New Roman" w:cs="Times New Roman"/>
          <w:bCs/>
          <w:sz w:val="28"/>
          <w:szCs w:val="28"/>
        </w:rPr>
        <w:t xml:space="preserve"> Здатність розв’язувати проблеми будівництва та цивільної інженерії у нових або незнайомих середовищах за наявності неповної або обмеженої інформації з урахуванням аспектів соціальної та етичної відповідальності.</w:t>
      </w:r>
    </w:p>
    <w:p w14:paraId="3B448B47" w14:textId="77777777" w:rsidR="00107C17" w:rsidRPr="00107C17" w:rsidRDefault="00D8271D" w:rsidP="00107C17">
      <w:pPr>
        <w:keepNext/>
        <w:keepLines/>
        <w:ind w:left="736" w:hanging="736"/>
        <w:jc w:val="both"/>
        <w:rPr>
          <w:rFonts w:ascii="Times New Roman" w:hAnsi="Times New Roman" w:cs="Times New Roman"/>
          <w:sz w:val="28"/>
          <w:szCs w:val="28"/>
        </w:rPr>
      </w:pPr>
      <w:r w:rsidRPr="00107C17">
        <w:rPr>
          <w:rFonts w:ascii="Times New Roman" w:hAnsi="Times New Roman" w:cs="Times New Roman"/>
          <w:sz w:val="28"/>
          <w:szCs w:val="28"/>
        </w:rPr>
        <w:t xml:space="preserve"> </w:t>
      </w:r>
      <w:r w:rsidR="00107C17" w:rsidRPr="00107C17">
        <w:rPr>
          <w:rFonts w:ascii="Times New Roman" w:hAnsi="Times New Roman" w:cs="Times New Roman"/>
          <w:b/>
          <w:sz w:val="28"/>
          <w:szCs w:val="28"/>
        </w:rPr>
        <w:t>ПРН17.</w:t>
      </w:r>
      <w:r w:rsidR="00107C17" w:rsidRPr="00107C17">
        <w:rPr>
          <w:rFonts w:ascii="Times New Roman" w:hAnsi="Times New Roman" w:cs="Times New Roman"/>
          <w:sz w:val="28"/>
          <w:szCs w:val="28"/>
        </w:rPr>
        <w:t xml:space="preserve"> Застосовувати іноземну мову в професійній сфері – робота з науковою, нормативною та технічною літературою; спілкування у будь-яких формах; вільний користувач САПР систем та BIM моделей.</w:t>
      </w:r>
    </w:p>
    <w:p w14:paraId="554CFED7" w14:textId="7EDE1D7D" w:rsidR="00454515" w:rsidRDefault="00B11F82" w:rsidP="004F07A3">
      <w:pPr>
        <w:pStyle w:val="21"/>
        <w:tabs>
          <w:tab w:val="left" w:pos="459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454515" w:rsidRPr="00623C08">
        <w:rPr>
          <w:rFonts w:ascii="Times New Roman" w:hAnsi="Times New Roman"/>
          <w:b/>
          <w:sz w:val="28"/>
          <w:szCs w:val="28"/>
        </w:rPr>
        <w:t>. Програма та структура навчальної дисципліни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7"/>
        <w:gridCol w:w="837"/>
        <w:gridCol w:w="921"/>
        <w:gridCol w:w="467"/>
        <w:gridCol w:w="351"/>
        <w:gridCol w:w="525"/>
        <w:gridCol w:w="548"/>
        <w:gridCol w:w="579"/>
        <w:gridCol w:w="921"/>
        <w:gridCol w:w="428"/>
        <w:gridCol w:w="428"/>
        <w:gridCol w:w="581"/>
        <w:gridCol w:w="548"/>
        <w:gridCol w:w="579"/>
      </w:tblGrid>
      <w:tr w:rsidR="00454515" w14:paraId="52C1DD81" w14:textId="77777777" w:rsidTr="004F07A3">
        <w:tc>
          <w:tcPr>
            <w:tcW w:w="2057" w:type="dxa"/>
            <w:vMerge w:val="restart"/>
          </w:tcPr>
          <w:p w14:paraId="05D9515B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Назви змістових модулів і тем</w:t>
            </w:r>
          </w:p>
        </w:tc>
        <w:tc>
          <w:tcPr>
            <w:tcW w:w="7713" w:type="dxa"/>
            <w:gridSpan w:val="13"/>
          </w:tcPr>
          <w:p w14:paraId="7D12BBF7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годин</w:t>
            </w:r>
          </w:p>
        </w:tc>
      </w:tr>
      <w:tr w:rsidR="00454515" w14:paraId="1265817E" w14:textId="77777777" w:rsidTr="00E26AAF">
        <w:tc>
          <w:tcPr>
            <w:tcW w:w="2057" w:type="dxa"/>
            <w:vMerge/>
          </w:tcPr>
          <w:p w14:paraId="725B718E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228" w:type="dxa"/>
            <w:gridSpan w:val="7"/>
          </w:tcPr>
          <w:p w14:paraId="392050AB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Денна форма</w:t>
            </w:r>
          </w:p>
        </w:tc>
        <w:tc>
          <w:tcPr>
            <w:tcW w:w="3485" w:type="dxa"/>
            <w:gridSpan w:val="6"/>
          </w:tcPr>
          <w:p w14:paraId="27C3822B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Заочна форма</w:t>
            </w:r>
          </w:p>
        </w:tc>
      </w:tr>
      <w:tr w:rsidR="00770D23" w14:paraId="4734BD29" w14:textId="77777777" w:rsidTr="00E26AAF">
        <w:tc>
          <w:tcPr>
            <w:tcW w:w="2057" w:type="dxa"/>
            <w:vMerge/>
          </w:tcPr>
          <w:p w14:paraId="5B257864" w14:textId="77777777" w:rsidR="00454515" w:rsidRDefault="00454515" w:rsidP="003454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7" w:type="dxa"/>
            <w:vMerge w:val="restart"/>
          </w:tcPr>
          <w:p w14:paraId="47888851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тижні</w:t>
            </w:r>
          </w:p>
        </w:tc>
        <w:tc>
          <w:tcPr>
            <w:tcW w:w="921" w:type="dxa"/>
            <w:vMerge w:val="restart"/>
          </w:tcPr>
          <w:p w14:paraId="5BE26C28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2470" w:type="dxa"/>
            <w:gridSpan w:val="5"/>
          </w:tcPr>
          <w:p w14:paraId="185C277B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тому числі</w:t>
            </w:r>
          </w:p>
        </w:tc>
        <w:tc>
          <w:tcPr>
            <w:tcW w:w="921" w:type="dxa"/>
            <w:vMerge w:val="restart"/>
          </w:tcPr>
          <w:p w14:paraId="22635135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2564" w:type="dxa"/>
            <w:gridSpan w:val="5"/>
          </w:tcPr>
          <w:p w14:paraId="572F2895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тому числі</w:t>
            </w:r>
          </w:p>
        </w:tc>
      </w:tr>
      <w:tr w:rsidR="00E26AAF" w14:paraId="3A1FE91C" w14:textId="77777777" w:rsidTr="00E26AAF">
        <w:tc>
          <w:tcPr>
            <w:tcW w:w="2057" w:type="dxa"/>
            <w:vMerge/>
          </w:tcPr>
          <w:p w14:paraId="4D49B05A" w14:textId="77777777" w:rsidR="00454515" w:rsidRDefault="00454515" w:rsidP="003454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7" w:type="dxa"/>
            <w:vMerge/>
          </w:tcPr>
          <w:p w14:paraId="1EFF3A19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21" w:type="dxa"/>
            <w:vMerge/>
          </w:tcPr>
          <w:p w14:paraId="40649CE9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67" w:type="dxa"/>
          </w:tcPr>
          <w:p w14:paraId="6EE46996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</w:t>
            </w:r>
          </w:p>
        </w:tc>
        <w:tc>
          <w:tcPr>
            <w:tcW w:w="351" w:type="dxa"/>
          </w:tcPr>
          <w:p w14:paraId="4BB3A29E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</w:p>
        </w:tc>
        <w:tc>
          <w:tcPr>
            <w:tcW w:w="525" w:type="dxa"/>
          </w:tcPr>
          <w:p w14:paraId="45725C71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lang w:val="uk-UA"/>
              </w:rPr>
              <w:t>лаб</w:t>
            </w:r>
            <w:proofErr w:type="spellEnd"/>
          </w:p>
        </w:tc>
        <w:tc>
          <w:tcPr>
            <w:tcW w:w="548" w:type="dxa"/>
          </w:tcPr>
          <w:p w14:paraId="4F513B1C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</w:t>
            </w:r>
            <w:proofErr w:type="spellEnd"/>
          </w:p>
        </w:tc>
        <w:tc>
          <w:tcPr>
            <w:tcW w:w="579" w:type="dxa"/>
          </w:tcPr>
          <w:p w14:paraId="7A5575C3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с.р</w:t>
            </w:r>
            <w:proofErr w:type="spellEnd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921" w:type="dxa"/>
            <w:vMerge/>
          </w:tcPr>
          <w:p w14:paraId="3B93BCD1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28" w:type="dxa"/>
          </w:tcPr>
          <w:p w14:paraId="2DBF64E2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</w:t>
            </w:r>
          </w:p>
        </w:tc>
        <w:tc>
          <w:tcPr>
            <w:tcW w:w="428" w:type="dxa"/>
          </w:tcPr>
          <w:p w14:paraId="228E0C78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</w:p>
        </w:tc>
        <w:tc>
          <w:tcPr>
            <w:tcW w:w="581" w:type="dxa"/>
          </w:tcPr>
          <w:p w14:paraId="3E810D51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лаб</w:t>
            </w:r>
            <w:proofErr w:type="spellEnd"/>
          </w:p>
        </w:tc>
        <w:tc>
          <w:tcPr>
            <w:tcW w:w="548" w:type="dxa"/>
          </w:tcPr>
          <w:p w14:paraId="77E8BF54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</w:t>
            </w:r>
            <w:proofErr w:type="spellEnd"/>
          </w:p>
        </w:tc>
        <w:tc>
          <w:tcPr>
            <w:tcW w:w="579" w:type="dxa"/>
          </w:tcPr>
          <w:p w14:paraId="3700F0BA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с.р</w:t>
            </w:r>
            <w:proofErr w:type="spellEnd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  <w:tr w:rsidR="00E26AAF" w14:paraId="7B8C56DC" w14:textId="77777777" w:rsidTr="00E26AAF">
        <w:tc>
          <w:tcPr>
            <w:tcW w:w="2057" w:type="dxa"/>
          </w:tcPr>
          <w:p w14:paraId="753EB355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37" w:type="dxa"/>
          </w:tcPr>
          <w:p w14:paraId="0172ADC2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21" w:type="dxa"/>
          </w:tcPr>
          <w:p w14:paraId="278091EB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67" w:type="dxa"/>
          </w:tcPr>
          <w:p w14:paraId="0A6A9ED2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51" w:type="dxa"/>
          </w:tcPr>
          <w:p w14:paraId="375B90FB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25" w:type="dxa"/>
          </w:tcPr>
          <w:p w14:paraId="4ED5AF3B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48" w:type="dxa"/>
          </w:tcPr>
          <w:p w14:paraId="76B05BDF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79" w:type="dxa"/>
          </w:tcPr>
          <w:p w14:paraId="66C17A5D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21" w:type="dxa"/>
          </w:tcPr>
          <w:p w14:paraId="27802178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28" w:type="dxa"/>
          </w:tcPr>
          <w:p w14:paraId="7990D0B5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28" w:type="dxa"/>
          </w:tcPr>
          <w:p w14:paraId="43A3A0F8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581" w:type="dxa"/>
          </w:tcPr>
          <w:p w14:paraId="7763359D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548" w:type="dxa"/>
          </w:tcPr>
          <w:p w14:paraId="340CBAFA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579" w:type="dxa"/>
          </w:tcPr>
          <w:p w14:paraId="676DD4DF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14</w:t>
            </w:r>
          </w:p>
        </w:tc>
      </w:tr>
      <w:tr w:rsidR="00454515" w14:paraId="12D80BAB" w14:textId="77777777" w:rsidTr="00B805F2">
        <w:tc>
          <w:tcPr>
            <w:tcW w:w="9770" w:type="dxa"/>
            <w:gridSpan w:val="14"/>
          </w:tcPr>
          <w:p w14:paraId="51ED2CAF" w14:textId="4BE9E3AC" w:rsidR="00454515" w:rsidRPr="00EB5291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Змістовий модуль 1. </w:t>
            </w:r>
            <w:r w:rsidR="0098113E" w:rsidRPr="00EB529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Основи теорії систем</w:t>
            </w:r>
            <w:r w:rsidR="00E80A56" w:rsidRPr="00EB529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та їх моделювання</w:t>
            </w:r>
          </w:p>
        </w:tc>
      </w:tr>
      <w:tr w:rsidR="00E26AAF" w14:paraId="0C5BDDD0" w14:textId="77777777" w:rsidTr="00E26AAF">
        <w:tc>
          <w:tcPr>
            <w:tcW w:w="2057" w:type="dxa"/>
          </w:tcPr>
          <w:p w14:paraId="05446DA6" w14:textId="77777777" w:rsidR="00EB5291" w:rsidRDefault="00454515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</w:t>
            </w:r>
            <w:r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E80A56"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D2F3A92" w14:textId="2A879920" w:rsidR="00454515" w:rsidRPr="00194E6A" w:rsidRDefault="00510FEB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Основні етапи розвитку системних ідей.</w:t>
            </w:r>
          </w:p>
        </w:tc>
        <w:tc>
          <w:tcPr>
            <w:tcW w:w="837" w:type="dxa"/>
          </w:tcPr>
          <w:p w14:paraId="07E6AE89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921" w:type="dxa"/>
          </w:tcPr>
          <w:p w14:paraId="37C279CA" w14:textId="6A548866" w:rsidR="00454515" w:rsidRPr="008C37C0" w:rsidRDefault="004F07A3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67" w:type="dxa"/>
          </w:tcPr>
          <w:p w14:paraId="3AC700D1" w14:textId="77777777" w:rsidR="00454515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1" w:type="dxa"/>
          </w:tcPr>
          <w:p w14:paraId="7F7721DF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25" w:type="dxa"/>
          </w:tcPr>
          <w:p w14:paraId="185B60F3" w14:textId="77777777" w:rsidR="00454515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48" w:type="dxa"/>
          </w:tcPr>
          <w:p w14:paraId="04A3045A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79" w:type="dxa"/>
          </w:tcPr>
          <w:p w14:paraId="7CEA9B67" w14:textId="33F5F741" w:rsidR="00454515" w:rsidRPr="008C37C0" w:rsidRDefault="004F07A3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21" w:type="dxa"/>
          </w:tcPr>
          <w:p w14:paraId="4F58ACC9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28" w:type="dxa"/>
          </w:tcPr>
          <w:p w14:paraId="17E98A4A" w14:textId="77777777" w:rsidR="00454515" w:rsidRPr="008C37C0" w:rsidRDefault="0098113E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428" w:type="dxa"/>
          </w:tcPr>
          <w:p w14:paraId="756B089B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1" w:type="dxa"/>
          </w:tcPr>
          <w:p w14:paraId="26360657" w14:textId="77777777" w:rsidR="00454515" w:rsidRPr="008C37C0" w:rsidRDefault="0098113E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8" w:type="dxa"/>
          </w:tcPr>
          <w:p w14:paraId="019DFDF8" w14:textId="77777777" w:rsidR="00454515" w:rsidRPr="008C37C0" w:rsidRDefault="005B5D8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79" w:type="dxa"/>
          </w:tcPr>
          <w:p w14:paraId="2524B5B6" w14:textId="3C096B93" w:rsidR="00454515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E26AAF" w14:paraId="77A8E75A" w14:textId="77777777" w:rsidTr="00E26AAF">
        <w:tc>
          <w:tcPr>
            <w:tcW w:w="2057" w:type="dxa"/>
            <w:vAlign w:val="center"/>
          </w:tcPr>
          <w:p w14:paraId="04140716" w14:textId="77777777" w:rsidR="00510FEB" w:rsidRDefault="00454515" w:rsidP="00510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 w:rsidRPr="00194E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59399C" w14:textId="0FBBBEDF" w:rsidR="00454515" w:rsidRPr="00194E6A" w:rsidRDefault="00454515" w:rsidP="00510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FEB">
              <w:rPr>
                <w:rFonts w:ascii="Times New Roman" w:hAnsi="Times New Roman" w:cs="Times New Roman"/>
                <w:sz w:val="24"/>
                <w:szCs w:val="24"/>
              </w:rPr>
              <w:t>Основні поняття теорії систем</w:t>
            </w:r>
            <w:r w:rsidR="008A665C" w:rsidRPr="00194E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</w:tcPr>
          <w:p w14:paraId="6903EAFA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921" w:type="dxa"/>
          </w:tcPr>
          <w:p w14:paraId="565A5E1F" w14:textId="146A9041" w:rsidR="00454515" w:rsidRPr="008C37C0" w:rsidRDefault="004F07A3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67" w:type="dxa"/>
          </w:tcPr>
          <w:p w14:paraId="63D9BB47" w14:textId="77777777" w:rsidR="00454515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1" w:type="dxa"/>
          </w:tcPr>
          <w:p w14:paraId="32F281D6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25" w:type="dxa"/>
          </w:tcPr>
          <w:p w14:paraId="1C6BCFED" w14:textId="77777777" w:rsidR="00454515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48" w:type="dxa"/>
          </w:tcPr>
          <w:p w14:paraId="6F148120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79" w:type="dxa"/>
          </w:tcPr>
          <w:p w14:paraId="00AA9427" w14:textId="75FB230E" w:rsidR="00454515" w:rsidRPr="008C37C0" w:rsidRDefault="004F07A3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21" w:type="dxa"/>
          </w:tcPr>
          <w:p w14:paraId="2B024275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28" w:type="dxa"/>
          </w:tcPr>
          <w:p w14:paraId="10BC5561" w14:textId="7FFEBF6D" w:rsidR="00454515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428" w:type="dxa"/>
          </w:tcPr>
          <w:p w14:paraId="2424252C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1" w:type="dxa"/>
          </w:tcPr>
          <w:p w14:paraId="19B2CA49" w14:textId="77777777" w:rsidR="00454515" w:rsidRPr="008C37C0" w:rsidRDefault="006A29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8" w:type="dxa"/>
          </w:tcPr>
          <w:p w14:paraId="7B0724AD" w14:textId="77777777" w:rsidR="00454515" w:rsidRPr="008C37C0" w:rsidRDefault="005B5D8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79" w:type="dxa"/>
          </w:tcPr>
          <w:p w14:paraId="5C16F459" w14:textId="0FCE24BC" w:rsidR="00454515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E26AAF" w14:paraId="42ED407A" w14:textId="77777777" w:rsidTr="00E26AAF">
        <w:tc>
          <w:tcPr>
            <w:tcW w:w="2057" w:type="dxa"/>
          </w:tcPr>
          <w:p w14:paraId="545483F3" w14:textId="77777777" w:rsidR="003920D4" w:rsidRDefault="00AC5DBC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3.</w:t>
            </w:r>
            <w:r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5C04C8D" w14:textId="594C0479" w:rsidR="00AC5DBC" w:rsidRPr="00194E6A" w:rsidRDefault="00510FEB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E6A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proofErr w:type="spellStart"/>
            <w:r w:rsidRPr="00194E6A">
              <w:rPr>
                <w:rFonts w:ascii="Times New Roman" w:hAnsi="Times New Roman" w:cs="Times New Roman"/>
                <w:sz w:val="24"/>
                <w:szCs w:val="24"/>
              </w:rPr>
              <w:t>теорії</w:t>
            </w:r>
            <w:proofErr w:type="spellEnd"/>
            <w:r w:rsidRPr="00194E6A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</w:p>
        </w:tc>
        <w:tc>
          <w:tcPr>
            <w:tcW w:w="837" w:type="dxa"/>
          </w:tcPr>
          <w:p w14:paraId="5D458394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921" w:type="dxa"/>
          </w:tcPr>
          <w:p w14:paraId="4ED5B41C" w14:textId="77777777" w:rsidR="00AC5DBC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67" w:type="dxa"/>
          </w:tcPr>
          <w:p w14:paraId="776B6CDC" w14:textId="77777777" w:rsidR="00AC5DBC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1" w:type="dxa"/>
          </w:tcPr>
          <w:p w14:paraId="6F3C3A31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25" w:type="dxa"/>
          </w:tcPr>
          <w:p w14:paraId="749156D2" w14:textId="77777777" w:rsidR="00AC5DBC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48" w:type="dxa"/>
          </w:tcPr>
          <w:p w14:paraId="06BC9B39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79" w:type="dxa"/>
          </w:tcPr>
          <w:p w14:paraId="0C9B8099" w14:textId="77777777" w:rsidR="00AC5DBC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21" w:type="dxa"/>
          </w:tcPr>
          <w:p w14:paraId="44A12B79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28" w:type="dxa"/>
          </w:tcPr>
          <w:p w14:paraId="760D9C24" w14:textId="665A69BB" w:rsidR="00AC5DBC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428" w:type="dxa"/>
          </w:tcPr>
          <w:p w14:paraId="032C1375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1" w:type="dxa"/>
          </w:tcPr>
          <w:p w14:paraId="4CF32514" w14:textId="0289F8F6" w:rsidR="00AC5DBC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8" w:type="dxa"/>
          </w:tcPr>
          <w:p w14:paraId="26E2453D" w14:textId="77777777" w:rsidR="00AC5DBC" w:rsidRPr="008C37C0" w:rsidRDefault="005B5D8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79" w:type="dxa"/>
          </w:tcPr>
          <w:p w14:paraId="5186FEE4" w14:textId="60B7F665" w:rsidR="00AC5DBC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E26AAF" w14:paraId="2773B7B3" w14:textId="77777777" w:rsidTr="00E26AAF">
        <w:tc>
          <w:tcPr>
            <w:tcW w:w="2057" w:type="dxa"/>
          </w:tcPr>
          <w:p w14:paraId="22CF6562" w14:textId="3B3C9584" w:rsidR="00AC5DBC" w:rsidRPr="00194E6A" w:rsidRDefault="00AC5DBC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4.</w:t>
            </w:r>
            <w:r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10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Класифікація систем</w:t>
            </w:r>
            <w:r w:rsidR="00E80A56"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20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проблеми теорії систем.</w:t>
            </w:r>
          </w:p>
        </w:tc>
        <w:tc>
          <w:tcPr>
            <w:tcW w:w="837" w:type="dxa"/>
          </w:tcPr>
          <w:p w14:paraId="09712B02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21" w:type="dxa"/>
          </w:tcPr>
          <w:p w14:paraId="558BAD5D" w14:textId="77777777" w:rsidR="00AC5DBC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67" w:type="dxa"/>
          </w:tcPr>
          <w:p w14:paraId="6A86A71E" w14:textId="77777777" w:rsidR="00AC5DBC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1" w:type="dxa"/>
          </w:tcPr>
          <w:p w14:paraId="4AC61E09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25" w:type="dxa"/>
          </w:tcPr>
          <w:p w14:paraId="2D7B2DF1" w14:textId="77777777" w:rsidR="00AC5DBC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48" w:type="dxa"/>
          </w:tcPr>
          <w:p w14:paraId="699E34E4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79" w:type="dxa"/>
          </w:tcPr>
          <w:p w14:paraId="755FED76" w14:textId="77777777" w:rsidR="00AC5DBC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21" w:type="dxa"/>
          </w:tcPr>
          <w:p w14:paraId="7C25B183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28" w:type="dxa"/>
          </w:tcPr>
          <w:p w14:paraId="4D17F34A" w14:textId="48A98B9F" w:rsidR="00AC5DBC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428" w:type="dxa"/>
          </w:tcPr>
          <w:p w14:paraId="2ADD2BBC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1" w:type="dxa"/>
          </w:tcPr>
          <w:p w14:paraId="01E39A93" w14:textId="77777777" w:rsidR="00AC5DBC" w:rsidRPr="008C37C0" w:rsidRDefault="006A29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8" w:type="dxa"/>
          </w:tcPr>
          <w:p w14:paraId="13ADB3A0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79" w:type="dxa"/>
          </w:tcPr>
          <w:p w14:paraId="09D0B9C7" w14:textId="399E3C48" w:rsidR="00AC5DBC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E26AAF" w14:paraId="69A903D6" w14:textId="77777777" w:rsidTr="00E26AAF">
        <w:tc>
          <w:tcPr>
            <w:tcW w:w="2057" w:type="dxa"/>
          </w:tcPr>
          <w:p w14:paraId="4052A572" w14:textId="77777777" w:rsidR="00510FEB" w:rsidRDefault="00AC5DBC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5.</w:t>
            </w:r>
            <w:r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D5B0E8B" w14:textId="5E659A68" w:rsidR="00AC5DBC" w:rsidRPr="00194E6A" w:rsidRDefault="00B805F2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системи</w:t>
            </w:r>
            <w:r w:rsidR="00AC5DBC"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Будівництво греблі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гідроелектостанції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технічна система.</w:t>
            </w:r>
          </w:p>
        </w:tc>
        <w:tc>
          <w:tcPr>
            <w:tcW w:w="837" w:type="dxa"/>
          </w:tcPr>
          <w:p w14:paraId="4949AD08" w14:textId="77777777" w:rsidR="00AC5DBC" w:rsidRPr="001437F7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21" w:type="dxa"/>
          </w:tcPr>
          <w:p w14:paraId="2A7FF123" w14:textId="77777777" w:rsidR="00AC5DBC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67" w:type="dxa"/>
          </w:tcPr>
          <w:p w14:paraId="09528E68" w14:textId="77777777" w:rsidR="00AC5DBC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1" w:type="dxa"/>
          </w:tcPr>
          <w:p w14:paraId="3F2DD238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25" w:type="dxa"/>
          </w:tcPr>
          <w:p w14:paraId="5BE68F26" w14:textId="77777777" w:rsidR="00AC5DBC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48" w:type="dxa"/>
          </w:tcPr>
          <w:p w14:paraId="370E98B8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79" w:type="dxa"/>
          </w:tcPr>
          <w:p w14:paraId="4605A49C" w14:textId="77777777" w:rsidR="00AC5DBC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21" w:type="dxa"/>
          </w:tcPr>
          <w:p w14:paraId="6188BF60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28" w:type="dxa"/>
          </w:tcPr>
          <w:p w14:paraId="5622A362" w14:textId="5740BD59" w:rsidR="00AC5DBC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428" w:type="dxa"/>
          </w:tcPr>
          <w:p w14:paraId="09E2DAD2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1" w:type="dxa"/>
          </w:tcPr>
          <w:p w14:paraId="5EF15333" w14:textId="29A0C14D" w:rsidR="00AC5DBC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8" w:type="dxa"/>
          </w:tcPr>
          <w:p w14:paraId="6B11AC1C" w14:textId="77777777" w:rsidR="00AC5DBC" w:rsidRPr="008C37C0" w:rsidRDefault="005B5D8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79" w:type="dxa"/>
          </w:tcPr>
          <w:p w14:paraId="20048D2F" w14:textId="6C26F77C" w:rsidR="00AC5DBC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E26AAF" w14:paraId="6F9C2EC0" w14:textId="77777777" w:rsidTr="00E26AAF">
        <w:tc>
          <w:tcPr>
            <w:tcW w:w="2057" w:type="dxa"/>
          </w:tcPr>
          <w:p w14:paraId="140518B0" w14:textId="13A627B8" w:rsidR="00E80A56" w:rsidRPr="00194E6A" w:rsidRDefault="00E80A56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6.</w:t>
            </w:r>
            <w:r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02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Моделювання технічних систем</w:t>
            </w:r>
            <w:r w:rsidR="006F1E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Поняття моделі і моделювання.</w:t>
            </w:r>
          </w:p>
        </w:tc>
        <w:tc>
          <w:tcPr>
            <w:tcW w:w="837" w:type="dxa"/>
          </w:tcPr>
          <w:p w14:paraId="2290D9A7" w14:textId="77777777" w:rsidR="00E80A56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21" w:type="dxa"/>
          </w:tcPr>
          <w:p w14:paraId="29FA9A9C" w14:textId="77777777" w:rsidR="00E80A56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67" w:type="dxa"/>
          </w:tcPr>
          <w:p w14:paraId="0E0A1C54" w14:textId="77777777" w:rsidR="00E80A56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1" w:type="dxa"/>
          </w:tcPr>
          <w:p w14:paraId="34ED8B32" w14:textId="77777777" w:rsidR="00E80A56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25" w:type="dxa"/>
          </w:tcPr>
          <w:p w14:paraId="1801DE59" w14:textId="77777777" w:rsidR="00E80A56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48" w:type="dxa"/>
          </w:tcPr>
          <w:p w14:paraId="1ABBC65D" w14:textId="77777777" w:rsidR="00E80A56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79" w:type="dxa"/>
          </w:tcPr>
          <w:p w14:paraId="30B5A2F2" w14:textId="77777777" w:rsidR="00E80A56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21" w:type="dxa"/>
          </w:tcPr>
          <w:p w14:paraId="4338EA7E" w14:textId="77777777" w:rsidR="00E80A56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28" w:type="dxa"/>
          </w:tcPr>
          <w:p w14:paraId="7988AFAC" w14:textId="77777777" w:rsidR="00E80A56" w:rsidRDefault="006A29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428" w:type="dxa"/>
          </w:tcPr>
          <w:p w14:paraId="0BC859C4" w14:textId="77777777" w:rsidR="00E80A56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1" w:type="dxa"/>
          </w:tcPr>
          <w:p w14:paraId="2028667B" w14:textId="77777777" w:rsidR="00E80A56" w:rsidRDefault="006A29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8" w:type="dxa"/>
          </w:tcPr>
          <w:p w14:paraId="48F051F4" w14:textId="77777777" w:rsidR="00E80A56" w:rsidRPr="008C37C0" w:rsidRDefault="005B5D8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79" w:type="dxa"/>
          </w:tcPr>
          <w:p w14:paraId="4684CC3E" w14:textId="1C72A6A7" w:rsidR="00E80A56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E26AAF" w14:paraId="7B120DAB" w14:textId="77777777" w:rsidTr="00E26AAF">
        <w:tc>
          <w:tcPr>
            <w:tcW w:w="2057" w:type="dxa"/>
          </w:tcPr>
          <w:p w14:paraId="55BA7FD9" w14:textId="7E04D8E1" w:rsidR="00E80A56" w:rsidRPr="00194E6A" w:rsidRDefault="00E80A56" w:rsidP="008531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7.</w:t>
            </w:r>
            <w:r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02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Математичне моделювання технічних систем</w:t>
            </w:r>
            <w:r w:rsidR="006F1E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837" w:type="dxa"/>
          </w:tcPr>
          <w:p w14:paraId="6EC78AA9" w14:textId="77777777" w:rsidR="00E80A56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21" w:type="dxa"/>
          </w:tcPr>
          <w:p w14:paraId="781F65A2" w14:textId="77777777" w:rsidR="00E80A56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67" w:type="dxa"/>
          </w:tcPr>
          <w:p w14:paraId="678AFBF3" w14:textId="77777777" w:rsidR="00E80A56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1" w:type="dxa"/>
          </w:tcPr>
          <w:p w14:paraId="59F07C1B" w14:textId="77777777" w:rsidR="00E80A56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25" w:type="dxa"/>
          </w:tcPr>
          <w:p w14:paraId="79D6080C" w14:textId="77777777" w:rsidR="00E80A56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48" w:type="dxa"/>
          </w:tcPr>
          <w:p w14:paraId="22FFB84F" w14:textId="77777777" w:rsidR="00E80A56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79" w:type="dxa"/>
          </w:tcPr>
          <w:p w14:paraId="474E8398" w14:textId="77777777" w:rsidR="00E80A56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21" w:type="dxa"/>
          </w:tcPr>
          <w:p w14:paraId="2A1B3058" w14:textId="77777777" w:rsidR="00E80A56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28" w:type="dxa"/>
          </w:tcPr>
          <w:p w14:paraId="701A5670" w14:textId="77777777" w:rsidR="00E80A56" w:rsidRDefault="006A29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428" w:type="dxa"/>
          </w:tcPr>
          <w:p w14:paraId="3D7308EA" w14:textId="77777777" w:rsidR="00E80A56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1" w:type="dxa"/>
          </w:tcPr>
          <w:p w14:paraId="0129C72A" w14:textId="77777777" w:rsidR="00E80A56" w:rsidRDefault="006A29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8" w:type="dxa"/>
          </w:tcPr>
          <w:p w14:paraId="3ACA34AE" w14:textId="77777777" w:rsidR="00E80A56" w:rsidRPr="008C37C0" w:rsidRDefault="005B5D8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79" w:type="dxa"/>
          </w:tcPr>
          <w:p w14:paraId="7A53C74F" w14:textId="6995BB57" w:rsidR="00E80A56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E26AAF" w14:paraId="2E795EB5" w14:textId="77777777" w:rsidTr="00E26AAF">
        <w:tc>
          <w:tcPr>
            <w:tcW w:w="2057" w:type="dxa"/>
          </w:tcPr>
          <w:p w14:paraId="7EA34F94" w14:textId="77777777" w:rsidR="00EB5291" w:rsidRDefault="00E80A56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8.</w:t>
            </w:r>
          </w:p>
          <w:p w14:paraId="5A30E7B6" w14:textId="5B477CF8" w:rsidR="00E80A56" w:rsidRPr="00194E6A" w:rsidRDefault="00802F8D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моделювання технічних систем</w:t>
            </w:r>
          </w:p>
        </w:tc>
        <w:tc>
          <w:tcPr>
            <w:tcW w:w="837" w:type="dxa"/>
          </w:tcPr>
          <w:p w14:paraId="21361034" w14:textId="77777777" w:rsidR="00E80A56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21" w:type="dxa"/>
          </w:tcPr>
          <w:p w14:paraId="321861A0" w14:textId="77777777" w:rsidR="00E80A56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67" w:type="dxa"/>
          </w:tcPr>
          <w:p w14:paraId="6C65FC95" w14:textId="77777777" w:rsidR="00E80A56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1" w:type="dxa"/>
          </w:tcPr>
          <w:p w14:paraId="1F97C895" w14:textId="77777777" w:rsidR="00E80A56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25" w:type="dxa"/>
          </w:tcPr>
          <w:p w14:paraId="1CF6B7B3" w14:textId="77777777" w:rsidR="00E80A56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48" w:type="dxa"/>
          </w:tcPr>
          <w:p w14:paraId="3FF21103" w14:textId="77777777" w:rsidR="00E80A56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79" w:type="dxa"/>
          </w:tcPr>
          <w:p w14:paraId="448388C4" w14:textId="77777777" w:rsidR="00E80A56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21" w:type="dxa"/>
          </w:tcPr>
          <w:p w14:paraId="05229788" w14:textId="77777777" w:rsidR="00E80A56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28" w:type="dxa"/>
          </w:tcPr>
          <w:p w14:paraId="1B1BE518" w14:textId="77777777" w:rsidR="00E80A56" w:rsidRDefault="006A29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428" w:type="dxa"/>
          </w:tcPr>
          <w:p w14:paraId="18309566" w14:textId="77777777" w:rsidR="00E80A56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1" w:type="dxa"/>
          </w:tcPr>
          <w:p w14:paraId="1AE02F11" w14:textId="77777777" w:rsidR="00E80A56" w:rsidRDefault="006A29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8" w:type="dxa"/>
          </w:tcPr>
          <w:p w14:paraId="257A5DD1" w14:textId="77777777" w:rsidR="00E80A56" w:rsidRPr="008C37C0" w:rsidRDefault="005B5D8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79" w:type="dxa"/>
          </w:tcPr>
          <w:p w14:paraId="626DEF12" w14:textId="43855DB0" w:rsidR="00E80A56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E26AAF" w14:paraId="4613A984" w14:textId="77777777" w:rsidTr="00E26AAF">
        <w:tc>
          <w:tcPr>
            <w:tcW w:w="2057" w:type="dxa"/>
          </w:tcPr>
          <w:p w14:paraId="0132FF14" w14:textId="77777777" w:rsidR="00AC5DBC" w:rsidRPr="00A1384E" w:rsidRDefault="00AC5DBC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38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Разом за змістовим модулем 1</w:t>
            </w:r>
          </w:p>
        </w:tc>
        <w:tc>
          <w:tcPr>
            <w:tcW w:w="837" w:type="dxa"/>
          </w:tcPr>
          <w:p w14:paraId="1C705405" w14:textId="77777777" w:rsidR="00AC5DBC" w:rsidRPr="001437F7" w:rsidRDefault="00F3466A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21" w:type="dxa"/>
          </w:tcPr>
          <w:p w14:paraId="1C540EAC" w14:textId="2DE03FA3" w:rsidR="00AC5DBC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4F07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7" w:type="dxa"/>
          </w:tcPr>
          <w:p w14:paraId="5FC3AD11" w14:textId="77777777" w:rsidR="00AC5DBC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1" w:type="dxa"/>
          </w:tcPr>
          <w:p w14:paraId="70D35FCB" w14:textId="77777777" w:rsidR="00AC5DBC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25" w:type="dxa"/>
          </w:tcPr>
          <w:p w14:paraId="780EE594" w14:textId="77777777" w:rsidR="00AC5DBC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48" w:type="dxa"/>
          </w:tcPr>
          <w:p w14:paraId="6E8A6243" w14:textId="77777777" w:rsidR="00AC5DBC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79" w:type="dxa"/>
          </w:tcPr>
          <w:p w14:paraId="4DE89C26" w14:textId="54E7FD49" w:rsidR="00AC5DBC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4F07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21" w:type="dxa"/>
          </w:tcPr>
          <w:p w14:paraId="6FBB48BA" w14:textId="77777777" w:rsidR="00AC5DBC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" w:type="dxa"/>
          </w:tcPr>
          <w:p w14:paraId="7EE1E920" w14:textId="2687663E" w:rsidR="00AC5DBC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8" w:type="dxa"/>
          </w:tcPr>
          <w:p w14:paraId="3BB95DA5" w14:textId="77777777" w:rsidR="00AC5DBC" w:rsidRPr="001437F7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1" w:type="dxa"/>
          </w:tcPr>
          <w:p w14:paraId="514A67DE" w14:textId="0B577441" w:rsidR="00AC5DBC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48" w:type="dxa"/>
          </w:tcPr>
          <w:p w14:paraId="2E7FA330" w14:textId="77777777" w:rsidR="00AC5DBC" w:rsidRDefault="005B5D88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79" w:type="dxa"/>
          </w:tcPr>
          <w:p w14:paraId="71A445B8" w14:textId="4CFA91A1" w:rsidR="00AC5DBC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C5DBC" w14:paraId="6E656850" w14:textId="77777777" w:rsidTr="00B805F2">
        <w:tc>
          <w:tcPr>
            <w:tcW w:w="9770" w:type="dxa"/>
            <w:gridSpan w:val="14"/>
          </w:tcPr>
          <w:p w14:paraId="7B5B0896" w14:textId="0C7794A9" w:rsidR="00AC5DBC" w:rsidRPr="00EB5291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Змістовий модуль 2. </w:t>
            </w:r>
            <w:r w:rsidR="00B805F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Системний</w:t>
            </w:r>
            <w:r w:rsidRPr="00EB529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аналіз</w:t>
            </w:r>
            <w:r w:rsidR="006F1E37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і оптимізація</w:t>
            </w:r>
            <w:r w:rsidRPr="00EB529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</w:t>
            </w:r>
            <w:r w:rsidR="00F82289" w:rsidRPr="00EB529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технічних систем</w:t>
            </w:r>
          </w:p>
        </w:tc>
      </w:tr>
      <w:tr w:rsidR="00E26AAF" w14:paraId="6FCA9428" w14:textId="77777777" w:rsidTr="00E26AAF">
        <w:tc>
          <w:tcPr>
            <w:tcW w:w="2057" w:type="dxa"/>
          </w:tcPr>
          <w:p w14:paraId="1F32E1DA" w14:textId="77777777" w:rsidR="004C20A8" w:rsidRDefault="00AC5DBC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1.</w:t>
            </w:r>
            <w:r w:rsidR="003454CB"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35FAEC9" w14:textId="6EDFEA78" w:rsidR="00AC5DBC" w:rsidRPr="003454CB" w:rsidRDefault="006F1E37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положення систем</w:t>
            </w:r>
            <w:r w:rsidR="004C2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ного аналізу</w:t>
            </w:r>
          </w:p>
        </w:tc>
        <w:tc>
          <w:tcPr>
            <w:tcW w:w="837" w:type="dxa"/>
          </w:tcPr>
          <w:p w14:paraId="48C13A3F" w14:textId="77777777" w:rsidR="00AC5DBC" w:rsidRPr="008C37C0" w:rsidRDefault="00C31E9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921" w:type="dxa"/>
          </w:tcPr>
          <w:p w14:paraId="37E46BF0" w14:textId="77777777" w:rsidR="00AC5DBC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67" w:type="dxa"/>
          </w:tcPr>
          <w:p w14:paraId="510DA2FD" w14:textId="77777777" w:rsidR="00AC5DBC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1" w:type="dxa"/>
          </w:tcPr>
          <w:p w14:paraId="1332A4B8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25" w:type="dxa"/>
          </w:tcPr>
          <w:p w14:paraId="18E5F466" w14:textId="77777777" w:rsidR="00AC5DBC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48" w:type="dxa"/>
          </w:tcPr>
          <w:p w14:paraId="48DDA075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79" w:type="dxa"/>
          </w:tcPr>
          <w:p w14:paraId="79617334" w14:textId="77777777" w:rsidR="00AC5DBC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21" w:type="dxa"/>
          </w:tcPr>
          <w:p w14:paraId="2A8D95C4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28" w:type="dxa"/>
          </w:tcPr>
          <w:p w14:paraId="14B74E0E" w14:textId="10B51B78" w:rsidR="00AC5DBC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428" w:type="dxa"/>
          </w:tcPr>
          <w:p w14:paraId="573A3E5C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1" w:type="dxa"/>
          </w:tcPr>
          <w:p w14:paraId="70773000" w14:textId="7A871343" w:rsidR="00AC5DBC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8" w:type="dxa"/>
          </w:tcPr>
          <w:p w14:paraId="27797560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79" w:type="dxa"/>
          </w:tcPr>
          <w:p w14:paraId="7998A3A3" w14:textId="753CD3D4" w:rsidR="00AC5DBC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E26AAF" w14:paraId="7F6DEBCB" w14:textId="77777777" w:rsidTr="00E26AAF">
        <w:tc>
          <w:tcPr>
            <w:tcW w:w="2057" w:type="dxa"/>
          </w:tcPr>
          <w:p w14:paraId="49A2AAC2" w14:textId="77777777" w:rsidR="00EB5291" w:rsidRDefault="00D923CA" w:rsidP="0034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 w:rsidRPr="00345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54CB" w:rsidRPr="00345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7DA16F" w14:textId="7BC4F019" w:rsidR="00D923CA" w:rsidRPr="003454CB" w:rsidRDefault="004C20A8" w:rsidP="0034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Задачі, принципи та визначення системного аналізу</w:t>
            </w:r>
          </w:p>
        </w:tc>
        <w:tc>
          <w:tcPr>
            <w:tcW w:w="837" w:type="dxa"/>
          </w:tcPr>
          <w:p w14:paraId="6EA6C157" w14:textId="77777777" w:rsidR="00D923CA" w:rsidRPr="008C37C0" w:rsidRDefault="00C31E9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921" w:type="dxa"/>
          </w:tcPr>
          <w:p w14:paraId="0E541248" w14:textId="77777777" w:rsidR="00D923CA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67" w:type="dxa"/>
          </w:tcPr>
          <w:p w14:paraId="4A4E13EC" w14:textId="77777777" w:rsidR="00D923CA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1" w:type="dxa"/>
          </w:tcPr>
          <w:p w14:paraId="305F0E51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25" w:type="dxa"/>
          </w:tcPr>
          <w:p w14:paraId="49B4FB23" w14:textId="77777777" w:rsidR="00D923CA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48" w:type="dxa"/>
          </w:tcPr>
          <w:p w14:paraId="3F135305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79" w:type="dxa"/>
          </w:tcPr>
          <w:p w14:paraId="6364B078" w14:textId="77777777" w:rsidR="00D923CA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21" w:type="dxa"/>
          </w:tcPr>
          <w:p w14:paraId="28D2DAA4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28" w:type="dxa"/>
          </w:tcPr>
          <w:p w14:paraId="3C1A8066" w14:textId="5D3DA55B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28" w:type="dxa"/>
          </w:tcPr>
          <w:p w14:paraId="5FBC9315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1" w:type="dxa"/>
          </w:tcPr>
          <w:p w14:paraId="60637826" w14:textId="77777777" w:rsidR="00D923CA" w:rsidRPr="008C37C0" w:rsidRDefault="006A29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8" w:type="dxa"/>
          </w:tcPr>
          <w:p w14:paraId="63053CBE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79" w:type="dxa"/>
          </w:tcPr>
          <w:p w14:paraId="5AF8374A" w14:textId="4E9C4CDD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E26AAF" w14:paraId="55B57D69" w14:textId="77777777" w:rsidTr="00E26AAF">
        <w:tc>
          <w:tcPr>
            <w:tcW w:w="2057" w:type="dxa"/>
          </w:tcPr>
          <w:p w14:paraId="36FBC9C0" w14:textId="77777777" w:rsidR="00EB5291" w:rsidRDefault="00D923CA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3</w:t>
            </w:r>
            <w:r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477A017" w14:textId="379FDAED" w:rsidR="00D923CA" w:rsidRPr="003454CB" w:rsidRDefault="003454CB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 w:rsidR="004C2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Класифікація методів системного аналізу</w:t>
            </w:r>
          </w:p>
        </w:tc>
        <w:tc>
          <w:tcPr>
            <w:tcW w:w="837" w:type="dxa"/>
          </w:tcPr>
          <w:p w14:paraId="2C458E4A" w14:textId="77777777" w:rsidR="00D923CA" w:rsidRPr="008C37C0" w:rsidRDefault="00C31E9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11</w:t>
            </w:r>
          </w:p>
        </w:tc>
        <w:tc>
          <w:tcPr>
            <w:tcW w:w="921" w:type="dxa"/>
          </w:tcPr>
          <w:p w14:paraId="03707126" w14:textId="77777777" w:rsidR="00D923CA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67" w:type="dxa"/>
          </w:tcPr>
          <w:p w14:paraId="0BB15E21" w14:textId="77777777" w:rsidR="00D923CA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1" w:type="dxa"/>
          </w:tcPr>
          <w:p w14:paraId="2E74C89E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25" w:type="dxa"/>
          </w:tcPr>
          <w:p w14:paraId="51412AD1" w14:textId="77777777" w:rsidR="00D923CA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48" w:type="dxa"/>
          </w:tcPr>
          <w:p w14:paraId="4C147076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79" w:type="dxa"/>
          </w:tcPr>
          <w:p w14:paraId="472B4538" w14:textId="77777777" w:rsidR="00D923CA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21" w:type="dxa"/>
          </w:tcPr>
          <w:p w14:paraId="620B53D4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28" w:type="dxa"/>
          </w:tcPr>
          <w:p w14:paraId="679BC7BA" w14:textId="77777777" w:rsidR="00D923CA" w:rsidRPr="008C37C0" w:rsidRDefault="006A29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428" w:type="dxa"/>
          </w:tcPr>
          <w:p w14:paraId="5E4A10FF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1" w:type="dxa"/>
          </w:tcPr>
          <w:p w14:paraId="5A7AEC17" w14:textId="77777777" w:rsidR="00D923CA" w:rsidRPr="008C37C0" w:rsidRDefault="006A29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8" w:type="dxa"/>
          </w:tcPr>
          <w:p w14:paraId="38C005F3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79" w:type="dxa"/>
          </w:tcPr>
          <w:p w14:paraId="39B0FBB7" w14:textId="02810243" w:rsidR="00D923CA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E26AAF" w14:paraId="2253C26A" w14:textId="77777777" w:rsidTr="00E26AAF">
        <w:tc>
          <w:tcPr>
            <w:tcW w:w="2057" w:type="dxa"/>
          </w:tcPr>
          <w:p w14:paraId="63D4F57E" w14:textId="77777777" w:rsidR="004C20A8" w:rsidRDefault="00D923CA" w:rsidP="00345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4.</w:t>
            </w:r>
          </w:p>
          <w:p w14:paraId="2E990E7F" w14:textId="32618FC3" w:rsidR="00D923CA" w:rsidRPr="003454CB" w:rsidRDefault="003454CB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C2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системного аналізу</w:t>
            </w:r>
          </w:p>
        </w:tc>
        <w:tc>
          <w:tcPr>
            <w:tcW w:w="837" w:type="dxa"/>
          </w:tcPr>
          <w:p w14:paraId="40CDE073" w14:textId="77777777" w:rsidR="00D923CA" w:rsidRPr="008C37C0" w:rsidRDefault="00C31E9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921" w:type="dxa"/>
          </w:tcPr>
          <w:p w14:paraId="35286C1A" w14:textId="77777777" w:rsidR="00D923CA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67" w:type="dxa"/>
          </w:tcPr>
          <w:p w14:paraId="6AC7F07E" w14:textId="77777777" w:rsidR="00D923CA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1" w:type="dxa"/>
          </w:tcPr>
          <w:p w14:paraId="136203D1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25" w:type="dxa"/>
          </w:tcPr>
          <w:p w14:paraId="32392E16" w14:textId="77777777" w:rsidR="00D923CA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48" w:type="dxa"/>
          </w:tcPr>
          <w:p w14:paraId="56A9CE91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79" w:type="dxa"/>
          </w:tcPr>
          <w:p w14:paraId="4B6682F1" w14:textId="77777777" w:rsidR="00D923CA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21" w:type="dxa"/>
          </w:tcPr>
          <w:p w14:paraId="36BA3177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28" w:type="dxa"/>
          </w:tcPr>
          <w:p w14:paraId="20087ADF" w14:textId="5CF71A1A" w:rsidR="00D923CA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428" w:type="dxa"/>
          </w:tcPr>
          <w:p w14:paraId="005E9249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1" w:type="dxa"/>
          </w:tcPr>
          <w:p w14:paraId="471EA2C2" w14:textId="01EA9161" w:rsidR="00D923CA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8" w:type="dxa"/>
          </w:tcPr>
          <w:p w14:paraId="7D56B4B5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79" w:type="dxa"/>
          </w:tcPr>
          <w:p w14:paraId="025F6FE1" w14:textId="070D756C" w:rsidR="00D923CA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E26AAF" w14:paraId="775AA6ED" w14:textId="77777777" w:rsidTr="00E26AAF">
        <w:tc>
          <w:tcPr>
            <w:tcW w:w="2057" w:type="dxa"/>
          </w:tcPr>
          <w:p w14:paraId="177061E3" w14:textId="77777777" w:rsidR="004C20A8" w:rsidRDefault="00D923CA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5.</w:t>
            </w:r>
            <w:r w:rsidR="003454CB"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2560E6B" w14:textId="49E9550B" w:rsidR="00D923CA" w:rsidRPr="003454CB" w:rsidRDefault="004C20A8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морфологічного аналізу і синтезу технічних рішень</w:t>
            </w:r>
            <w:r w:rsidR="003454CB"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37" w:type="dxa"/>
          </w:tcPr>
          <w:p w14:paraId="3A73C1F0" w14:textId="77777777" w:rsidR="00D923CA" w:rsidRDefault="00C31E9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921" w:type="dxa"/>
          </w:tcPr>
          <w:p w14:paraId="05E3EE55" w14:textId="77777777" w:rsidR="00D923CA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67" w:type="dxa"/>
          </w:tcPr>
          <w:p w14:paraId="143AEAB4" w14:textId="77777777" w:rsidR="00D923CA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1" w:type="dxa"/>
          </w:tcPr>
          <w:p w14:paraId="334ABB3B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25" w:type="dxa"/>
          </w:tcPr>
          <w:p w14:paraId="54FD96FB" w14:textId="77777777" w:rsidR="00D923CA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48" w:type="dxa"/>
          </w:tcPr>
          <w:p w14:paraId="1F95FF24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79" w:type="dxa"/>
          </w:tcPr>
          <w:p w14:paraId="5869C764" w14:textId="77777777" w:rsidR="00D923CA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21" w:type="dxa"/>
          </w:tcPr>
          <w:p w14:paraId="6D1333D2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28" w:type="dxa"/>
          </w:tcPr>
          <w:p w14:paraId="14B80018" w14:textId="77777777" w:rsidR="00D923CA" w:rsidRPr="008C37C0" w:rsidRDefault="006A29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428" w:type="dxa"/>
          </w:tcPr>
          <w:p w14:paraId="71E8557C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1" w:type="dxa"/>
          </w:tcPr>
          <w:p w14:paraId="79245BCC" w14:textId="77777777" w:rsidR="00D923CA" w:rsidRPr="008C37C0" w:rsidRDefault="006A29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8" w:type="dxa"/>
          </w:tcPr>
          <w:p w14:paraId="02E294BA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79" w:type="dxa"/>
          </w:tcPr>
          <w:p w14:paraId="49706189" w14:textId="3F212AAA" w:rsidR="00D923CA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E26AAF" w14:paraId="75192C3A" w14:textId="77777777" w:rsidTr="00E26AAF">
        <w:tc>
          <w:tcPr>
            <w:tcW w:w="2057" w:type="dxa"/>
          </w:tcPr>
          <w:p w14:paraId="6BC2C0FD" w14:textId="7CE4FE31" w:rsidR="003454CB" w:rsidRPr="003454CB" w:rsidRDefault="003454CB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6.</w:t>
            </w:r>
            <w:r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C2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Постановка задачі оптимізації технічних рішень</w:t>
            </w:r>
            <w:r w:rsidR="00CD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</w:t>
            </w:r>
            <w:r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37" w:type="dxa"/>
          </w:tcPr>
          <w:p w14:paraId="2972A385" w14:textId="77777777" w:rsidR="003454CB" w:rsidRDefault="00C31E9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921" w:type="dxa"/>
          </w:tcPr>
          <w:p w14:paraId="2DF7F7AA" w14:textId="57A2CCF5" w:rsidR="003454CB" w:rsidRPr="008C37C0" w:rsidRDefault="004F07A3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67" w:type="dxa"/>
          </w:tcPr>
          <w:p w14:paraId="1CE50023" w14:textId="77777777" w:rsidR="003454CB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1" w:type="dxa"/>
          </w:tcPr>
          <w:p w14:paraId="18430E37" w14:textId="77777777" w:rsidR="003454CB" w:rsidRPr="008C37C0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25" w:type="dxa"/>
          </w:tcPr>
          <w:p w14:paraId="5F85231A" w14:textId="77777777" w:rsidR="003454CB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48" w:type="dxa"/>
          </w:tcPr>
          <w:p w14:paraId="11A09575" w14:textId="77777777" w:rsidR="003454CB" w:rsidRPr="008C37C0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79" w:type="dxa"/>
          </w:tcPr>
          <w:p w14:paraId="58926A64" w14:textId="080411D2" w:rsidR="003454CB" w:rsidRPr="008C37C0" w:rsidRDefault="004F07A3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21" w:type="dxa"/>
          </w:tcPr>
          <w:p w14:paraId="040863B6" w14:textId="77777777" w:rsidR="003454CB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28" w:type="dxa"/>
          </w:tcPr>
          <w:p w14:paraId="50E5E760" w14:textId="77777777" w:rsidR="003454CB" w:rsidRPr="008C37C0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28" w:type="dxa"/>
          </w:tcPr>
          <w:p w14:paraId="1EEA38CD" w14:textId="77777777" w:rsidR="003454CB" w:rsidRPr="008C37C0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1" w:type="dxa"/>
          </w:tcPr>
          <w:p w14:paraId="1A91CBAB" w14:textId="77777777" w:rsidR="003454CB" w:rsidRPr="008C37C0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48" w:type="dxa"/>
          </w:tcPr>
          <w:p w14:paraId="663F25A0" w14:textId="77777777" w:rsidR="003454CB" w:rsidRPr="008C37C0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79" w:type="dxa"/>
          </w:tcPr>
          <w:p w14:paraId="1F936868" w14:textId="0CBE3120" w:rsidR="003454CB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E26AAF" w14:paraId="3BBE9BE1" w14:textId="77777777" w:rsidTr="00E26AAF">
        <w:tc>
          <w:tcPr>
            <w:tcW w:w="2057" w:type="dxa"/>
          </w:tcPr>
          <w:p w14:paraId="61C2B417" w14:textId="77777777" w:rsidR="00EB5291" w:rsidRDefault="003454CB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7</w:t>
            </w:r>
            <w:r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583BC7D" w14:textId="0DF8C54A" w:rsidR="003454CB" w:rsidRPr="004F07A3" w:rsidRDefault="003454CB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F07A3" w:rsidRPr="004F07A3">
              <w:rPr>
                <w:rFonts w:ascii="Times New Roman" w:hAnsi="Times New Roman" w:cs="Times New Roman"/>
                <w:sz w:val="24"/>
                <w:lang w:val="uk-UA" w:eastAsia="uk-UA"/>
              </w:rPr>
              <w:t>Підходи до розв’язання оптимізаційних задач будівельного виробництва</w:t>
            </w:r>
          </w:p>
        </w:tc>
        <w:tc>
          <w:tcPr>
            <w:tcW w:w="837" w:type="dxa"/>
          </w:tcPr>
          <w:p w14:paraId="29E2AAA1" w14:textId="77777777" w:rsidR="003454CB" w:rsidRDefault="00C31E9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921" w:type="dxa"/>
          </w:tcPr>
          <w:p w14:paraId="77B8A433" w14:textId="0D4711C3" w:rsidR="003454CB" w:rsidRDefault="004F07A3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67" w:type="dxa"/>
          </w:tcPr>
          <w:p w14:paraId="01801DD6" w14:textId="77777777" w:rsidR="003454CB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1" w:type="dxa"/>
          </w:tcPr>
          <w:p w14:paraId="2B053E09" w14:textId="77777777" w:rsidR="003454CB" w:rsidRPr="008C37C0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25" w:type="dxa"/>
          </w:tcPr>
          <w:p w14:paraId="0329A7F5" w14:textId="77777777" w:rsidR="003454CB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48" w:type="dxa"/>
          </w:tcPr>
          <w:p w14:paraId="701D01F5" w14:textId="77777777" w:rsidR="003454CB" w:rsidRPr="008C37C0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79" w:type="dxa"/>
          </w:tcPr>
          <w:p w14:paraId="23E1130D" w14:textId="064D06BD" w:rsidR="003454CB" w:rsidRDefault="004F07A3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21" w:type="dxa"/>
          </w:tcPr>
          <w:p w14:paraId="0CA4900D" w14:textId="77777777" w:rsidR="003454CB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28" w:type="dxa"/>
          </w:tcPr>
          <w:p w14:paraId="2036EA49" w14:textId="58A573A5" w:rsidR="003454CB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428" w:type="dxa"/>
          </w:tcPr>
          <w:p w14:paraId="75C6C8C2" w14:textId="77777777" w:rsidR="003454CB" w:rsidRPr="008C37C0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1" w:type="dxa"/>
          </w:tcPr>
          <w:p w14:paraId="6610BD4D" w14:textId="77777777" w:rsidR="003454CB" w:rsidRPr="008C37C0" w:rsidRDefault="006A29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8" w:type="dxa"/>
          </w:tcPr>
          <w:p w14:paraId="2B3B1282" w14:textId="77777777" w:rsidR="003454CB" w:rsidRPr="008C37C0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79" w:type="dxa"/>
          </w:tcPr>
          <w:p w14:paraId="1441CF69" w14:textId="06343730" w:rsidR="003454CB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E26AAF" w14:paraId="4A55B917" w14:textId="77777777" w:rsidTr="00E26AAF">
        <w:tc>
          <w:tcPr>
            <w:tcW w:w="2057" w:type="dxa"/>
          </w:tcPr>
          <w:p w14:paraId="1A6ECB13" w14:textId="77777777" w:rsidR="00D923CA" w:rsidRPr="003454CB" w:rsidRDefault="00D923CA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 за змістовим модулем 2</w:t>
            </w:r>
          </w:p>
        </w:tc>
        <w:tc>
          <w:tcPr>
            <w:tcW w:w="837" w:type="dxa"/>
          </w:tcPr>
          <w:p w14:paraId="2771648E" w14:textId="77777777" w:rsidR="00D923CA" w:rsidRPr="008C37C0" w:rsidRDefault="00F3466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921" w:type="dxa"/>
          </w:tcPr>
          <w:p w14:paraId="442B6E75" w14:textId="7B2DA0E4" w:rsidR="00D923CA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="00E26AA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67" w:type="dxa"/>
          </w:tcPr>
          <w:p w14:paraId="5139544C" w14:textId="77777777" w:rsidR="00D923CA" w:rsidRPr="008C37C0" w:rsidRDefault="00864B37" w:rsidP="00731B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731B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51" w:type="dxa"/>
          </w:tcPr>
          <w:p w14:paraId="1F63C0A0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25" w:type="dxa"/>
          </w:tcPr>
          <w:p w14:paraId="50E18BDF" w14:textId="77777777" w:rsidR="00D923CA" w:rsidRPr="008C37C0" w:rsidRDefault="00864B37" w:rsidP="00731B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731B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48" w:type="dxa"/>
          </w:tcPr>
          <w:p w14:paraId="77BFCA5E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79" w:type="dxa"/>
          </w:tcPr>
          <w:p w14:paraId="13C3689E" w14:textId="496E8A6E" w:rsidR="00D923CA" w:rsidRPr="008C37C0" w:rsidRDefault="004F07A3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921" w:type="dxa"/>
          </w:tcPr>
          <w:p w14:paraId="4A91419A" w14:textId="7FCBF6FE" w:rsidR="00D923CA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428" w:type="dxa"/>
          </w:tcPr>
          <w:p w14:paraId="418E805F" w14:textId="0EDD8DA7" w:rsidR="00D923CA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428" w:type="dxa"/>
          </w:tcPr>
          <w:p w14:paraId="12DF84AC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1" w:type="dxa"/>
          </w:tcPr>
          <w:p w14:paraId="23F16AE4" w14:textId="1B93DEBF" w:rsidR="00D923CA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8" w:type="dxa"/>
          </w:tcPr>
          <w:p w14:paraId="7F9E6D56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79" w:type="dxa"/>
          </w:tcPr>
          <w:p w14:paraId="7BD58B80" w14:textId="1BD59546" w:rsidR="00D923CA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E26AAF" w14:paraId="2A97BB09" w14:textId="77777777" w:rsidTr="00E26AAF">
        <w:tc>
          <w:tcPr>
            <w:tcW w:w="2057" w:type="dxa"/>
          </w:tcPr>
          <w:p w14:paraId="688D9B93" w14:textId="77777777" w:rsidR="00864B37" w:rsidRPr="008C37C0" w:rsidRDefault="00F32340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Усього годин</w:t>
            </w:r>
          </w:p>
        </w:tc>
        <w:tc>
          <w:tcPr>
            <w:tcW w:w="837" w:type="dxa"/>
          </w:tcPr>
          <w:p w14:paraId="1B963723" w14:textId="77777777" w:rsidR="00864B37" w:rsidRPr="008C37C0" w:rsidRDefault="00F3466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921" w:type="dxa"/>
          </w:tcPr>
          <w:p w14:paraId="6CCE004B" w14:textId="77777777" w:rsidR="00864B37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120</w:t>
            </w:r>
          </w:p>
        </w:tc>
        <w:tc>
          <w:tcPr>
            <w:tcW w:w="467" w:type="dxa"/>
          </w:tcPr>
          <w:p w14:paraId="35EE417F" w14:textId="77777777" w:rsidR="00864B37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351" w:type="dxa"/>
          </w:tcPr>
          <w:p w14:paraId="10536F8B" w14:textId="77777777" w:rsidR="00864B37" w:rsidRPr="008C37C0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25" w:type="dxa"/>
          </w:tcPr>
          <w:p w14:paraId="6BEAE922" w14:textId="77777777" w:rsidR="00864B37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548" w:type="dxa"/>
          </w:tcPr>
          <w:p w14:paraId="2DFE9BB0" w14:textId="2082384D" w:rsidR="00864B37" w:rsidRPr="008C37C0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79" w:type="dxa"/>
          </w:tcPr>
          <w:p w14:paraId="1BA77CCA" w14:textId="7FBDD55B" w:rsidR="00864B37" w:rsidRDefault="00E26AA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FD35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921" w:type="dxa"/>
          </w:tcPr>
          <w:p w14:paraId="036B20A9" w14:textId="77777777" w:rsidR="00864B37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28" w:type="dxa"/>
          </w:tcPr>
          <w:p w14:paraId="3FD0AD9D" w14:textId="79497BCE" w:rsidR="00864B37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428" w:type="dxa"/>
          </w:tcPr>
          <w:p w14:paraId="43A13F0B" w14:textId="77777777" w:rsidR="00864B37" w:rsidRPr="008C37C0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1" w:type="dxa"/>
          </w:tcPr>
          <w:p w14:paraId="1BFC6F20" w14:textId="3CF7C30A" w:rsidR="00864B37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8" w:type="dxa"/>
          </w:tcPr>
          <w:p w14:paraId="3E3FE834" w14:textId="53D7287C" w:rsidR="00864B37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79" w:type="dxa"/>
          </w:tcPr>
          <w:p w14:paraId="34BBFAF8" w14:textId="27DC6C2D" w:rsidR="00864B37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</w:tbl>
    <w:p w14:paraId="19EF11ED" w14:textId="77777777" w:rsidR="00FB4504" w:rsidRDefault="00FB4504">
      <w:pPr>
        <w:rPr>
          <w:rFonts w:ascii="Times New Roman" w:hAnsi="Times New Roman" w:cs="Times New Roman"/>
          <w:sz w:val="28"/>
          <w:szCs w:val="28"/>
        </w:rPr>
      </w:pPr>
    </w:p>
    <w:p w14:paraId="038F79C8" w14:textId="42389EFA" w:rsidR="006C6CD1" w:rsidRPr="00E26AAF" w:rsidRDefault="00E26AAF" w:rsidP="003920D4">
      <w:pPr>
        <w:pStyle w:val="a5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Теми лекцій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7912"/>
        <w:gridCol w:w="1337"/>
      </w:tblGrid>
      <w:tr w:rsidR="00E26AAF" w:rsidRPr="00FF10D2" w14:paraId="0231B20B" w14:textId="77777777" w:rsidTr="000A7B2C">
        <w:tc>
          <w:tcPr>
            <w:tcW w:w="0" w:type="auto"/>
            <w:shd w:val="clear" w:color="auto" w:fill="auto"/>
          </w:tcPr>
          <w:p w14:paraId="4293613D" w14:textId="77777777" w:rsidR="00E26AAF" w:rsidRPr="00FF10D2" w:rsidRDefault="00E26AAF" w:rsidP="000A7B2C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B063083" w14:textId="77777777" w:rsidR="00E26AAF" w:rsidRPr="00FF10D2" w:rsidRDefault="00E26AAF" w:rsidP="000A7B2C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0" w:type="auto"/>
            <w:shd w:val="clear" w:color="auto" w:fill="auto"/>
          </w:tcPr>
          <w:p w14:paraId="277FD2C7" w14:textId="77777777" w:rsidR="00E26AAF" w:rsidRPr="00FF10D2" w:rsidRDefault="00E26AAF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Назва теми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C5F72E" w14:textId="77777777" w:rsidR="00E26AAF" w:rsidRPr="00FF10D2" w:rsidRDefault="00E26AAF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14:paraId="5EA88636" w14:textId="77777777" w:rsidR="00E26AAF" w:rsidRPr="00FF10D2" w:rsidRDefault="00E26AAF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годин</w:t>
            </w:r>
          </w:p>
        </w:tc>
      </w:tr>
      <w:tr w:rsidR="00E26AAF" w:rsidRPr="00FF10D2" w14:paraId="7262AC06" w14:textId="77777777" w:rsidTr="000A7B2C">
        <w:tc>
          <w:tcPr>
            <w:tcW w:w="0" w:type="auto"/>
            <w:shd w:val="clear" w:color="auto" w:fill="auto"/>
          </w:tcPr>
          <w:p w14:paraId="4787FD1A" w14:textId="77777777" w:rsidR="00E26AAF" w:rsidRPr="00F475BB" w:rsidRDefault="00E26AAF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705B5A0" w14:textId="7D105E37" w:rsidR="00E26AAF" w:rsidRPr="00F475BB" w:rsidRDefault="003920D4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Основні етапи розвитку системних ідей.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158A2D" w14:textId="77777777" w:rsidR="00E26AAF" w:rsidRPr="00F475BB" w:rsidRDefault="00E26AAF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6AAF" w:rsidRPr="00FF10D2" w14:paraId="235F090A" w14:textId="77777777" w:rsidTr="000A7B2C">
        <w:tc>
          <w:tcPr>
            <w:tcW w:w="0" w:type="auto"/>
            <w:shd w:val="clear" w:color="auto" w:fill="auto"/>
          </w:tcPr>
          <w:p w14:paraId="4E6E4D8D" w14:textId="77777777" w:rsidR="00E26AAF" w:rsidRPr="00F475BB" w:rsidRDefault="00E26AAF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8A1FF4C" w14:textId="049167E9" w:rsidR="00E26AAF" w:rsidRPr="00F475BB" w:rsidRDefault="003920D4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Основні поняття теорії систем.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CC0815" w14:textId="77777777" w:rsidR="00E26AAF" w:rsidRPr="00F475BB" w:rsidRDefault="00E26AAF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6AAF" w:rsidRPr="00FF10D2" w14:paraId="37B5C52E" w14:textId="77777777" w:rsidTr="000A7B2C">
        <w:tc>
          <w:tcPr>
            <w:tcW w:w="0" w:type="auto"/>
            <w:shd w:val="clear" w:color="auto" w:fill="auto"/>
          </w:tcPr>
          <w:p w14:paraId="0FEA7E68" w14:textId="77777777" w:rsidR="00E26AAF" w:rsidRPr="00F475BB" w:rsidRDefault="00E26AAF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320010FB" w14:textId="68C0F681" w:rsidR="00E26AAF" w:rsidRPr="00F475BB" w:rsidRDefault="003920D4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Предмет теорії систем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9845AC" w14:textId="4D57D0A6" w:rsidR="00E26AAF" w:rsidRPr="00F475BB" w:rsidRDefault="00CD0263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6AAF" w:rsidRPr="00FF10D2" w14:paraId="2E61693F" w14:textId="77777777" w:rsidTr="000A7B2C">
        <w:tc>
          <w:tcPr>
            <w:tcW w:w="0" w:type="auto"/>
            <w:shd w:val="clear" w:color="auto" w:fill="auto"/>
          </w:tcPr>
          <w:p w14:paraId="535A4C8D" w14:textId="77777777" w:rsidR="00E26AAF" w:rsidRPr="00F475BB" w:rsidRDefault="00E26AAF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A37AB11" w14:textId="73458CC6" w:rsidR="00E26AAF" w:rsidRPr="00F475BB" w:rsidRDefault="003920D4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Класифікація систем і проблеми теорії систем.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AA8FF4" w14:textId="525DA2A9" w:rsidR="00E26AAF" w:rsidRPr="00F475BB" w:rsidRDefault="00CD0263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6AAF" w:rsidRPr="00FF10D2" w14:paraId="2FF2320D" w14:textId="77777777" w:rsidTr="000A7B2C">
        <w:tc>
          <w:tcPr>
            <w:tcW w:w="0" w:type="auto"/>
            <w:shd w:val="clear" w:color="auto" w:fill="auto"/>
          </w:tcPr>
          <w:p w14:paraId="6A0F550D" w14:textId="77777777" w:rsidR="00E26AAF" w:rsidRPr="00F475BB" w:rsidRDefault="00E26AAF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693EB248" w14:textId="6067B252" w:rsidR="00E26AAF" w:rsidRPr="00F475BB" w:rsidRDefault="003920D4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 xml:space="preserve">Технічні системи. Будівництво греблі </w:t>
            </w:r>
            <w:proofErr w:type="spellStart"/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гідроелектостанції</w:t>
            </w:r>
            <w:proofErr w:type="spellEnd"/>
            <w:r w:rsidRPr="00F475BB">
              <w:rPr>
                <w:rFonts w:ascii="Times New Roman" w:hAnsi="Times New Roman" w:cs="Times New Roman"/>
                <w:sz w:val="28"/>
                <w:szCs w:val="28"/>
              </w:rPr>
              <w:t xml:space="preserve"> як технічна система.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4A56D7" w14:textId="4ECB82EE" w:rsidR="00E26AAF" w:rsidRPr="00F475BB" w:rsidRDefault="00CD0263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6AAF" w:rsidRPr="00FF10D2" w14:paraId="15E804C8" w14:textId="77777777" w:rsidTr="000A7B2C">
        <w:tc>
          <w:tcPr>
            <w:tcW w:w="0" w:type="auto"/>
            <w:shd w:val="clear" w:color="auto" w:fill="auto"/>
          </w:tcPr>
          <w:p w14:paraId="7976DC2F" w14:textId="77777777" w:rsidR="00E26AAF" w:rsidRPr="00F475BB" w:rsidRDefault="00E26AAF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</w:tcPr>
          <w:p w14:paraId="5FE9F181" w14:textId="6D99F51B" w:rsidR="00E26AAF" w:rsidRPr="00F475BB" w:rsidRDefault="003920D4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Моделювання технічних систем. Поняття моделі і моделювання.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E2DA93" w14:textId="4C9744AD" w:rsidR="00E26AAF" w:rsidRPr="00F475BB" w:rsidRDefault="00CD0263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6AAF" w:rsidRPr="00FF10D2" w14:paraId="3A07A390" w14:textId="77777777" w:rsidTr="000A7B2C">
        <w:tc>
          <w:tcPr>
            <w:tcW w:w="0" w:type="auto"/>
            <w:shd w:val="clear" w:color="auto" w:fill="auto"/>
          </w:tcPr>
          <w:p w14:paraId="010C3C29" w14:textId="77777777" w:rsidR="00E26AAF" w:rsidRPr="00F475BB" w:rsidRDefault="00E26AAF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4D6C99A8" w14:textId="2C6D3678" w:rsidR="00E26AAF" w:rsidRPr="00F475BB" w:rsidRDefault="00CD0263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Математичне моделювання технічних систем.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4F94AD" w14:textId="0843FB94" w:rsidR="00E26AAF" w:rsidRPr="00F475BB" w:rsidRDefault="00F475BB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6AAF" w:rsidRPr="00FF10D2" w14:paraId="4FE0A6E4" w14:textId="77777777" w:rsidTr="000A7B2C">
        <w:tc>
          <w:tcPr>
            <w:tcW w:w="0" w:type="auto"/>
            <w:shd w:val="clear" w:color="auto" w:fill="auto"/>
          </w:tcPr>
          <w:p w14:paraId="521AA8AC" w14:textId="77777777" w:rsidR="00E26AAF" w:rsidRPr="00F475BB" w:rsidRDefault="00E26AAF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63C5B4C2" w14:textId="6042FAEC" w:rsidR="00E26AAF" w:rsidRPr="00F475BB" w:rsidRDefault="00CD0263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Фізичне моделювання технічних систем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B4745B" w14:textId="15B49943" w:rsidR="00E26AAF" w:rsidRPr="00F475BB" w:rsidRDefault="00F475BB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6AAF" w:rsidRPr="00FF10D2" w14:paraId="697A61DC" w14:textId="77777777" w:rsidTr="000A7B2C">
        <w:tc>
          <w:tcPr>
            <w:tcW w:w="0" w:type="auto"/>
            <w:shd w:val="clear" w:color="auto" w:fill="auto"/>
          </w:tcPr>
          <w:p w14:paraId="786F5EE1" w14:textId="77777777" w:rsidR="00E26AAF" w:rsidRPr="00F475BB" w:rsidRDefault="00E26AAF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6397C6B6" w14:textId="3D7C962A" w:rsidR="00E26AAF" w:rsidRPr="00F475BB" w:rsidRDefault="00CD0263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Основні положення системного аналізу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AF2063" w14:textId="584F5855" w:rsidR="00E26AAF" w:rsidRPr="00F475BB" w:rsidRDefault="00F475BB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6AAF" w:rsidRPr="00FF10D2" w14:paraId="617617CE" w14:textId="77777777" w:rsidTr="000A7B2C">
        <w:tc>
          <w:tcPr>
            <w:tcW w:w="0" w:type="auto"/>
            <w:shd w:val="clear" w:color="auto" w:fill="auto"/>
          </w:tcPr>
          <w:p w14:paraId="17092458" w14:textId="77777777" w:rsidR="00E26AAF" w:rsidRPr="00F475BB" w:rsidRDefault="00E26AAF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54C3FB44" w14:textId="0EE93252" w:rsidR="00E26AAF" w:rsidRPr="00F475BB" w:rsidRDefault="00CD0263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Задачі, принципи та визначення системного аналізу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8B3B7D" w14:textId="516F20DA" w:rsidR="00E26AAF" w:rsidRPr="00F475BB" w:rsidRDefault="00F475BB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6AAF" w:rsidRPr="00FF10D2" w14:paraId="175F1A42" w14:textId="77777777" w:rsidTr="000A7B2C">
        <w:tc>
          <w:tcPr>
            <w:tcW w:w="0" w:type="auto"/>
            <w:shd w:val="clear" w:color="auto" w:fill="auto"/>
          </w:tcPr>
          <w:p w14:paraId="0A7C1B2C" w14:textId="77777777" w:rsidR="00E26AAF" w:rsidRPr="00F475BB" w:rsidRDefault="00E26AAF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562B1896" w14:textId="7F14AF48" w:rsidR="00E26AAF" w:rsidRPr="00F475BB" w:rsidRDefault="00CD0263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Класифікація методів системного аналізу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5B15C6" w14:textId="18AB4B22" w:rsidR="00E26AAF" w:rsidRPr="00F475BB" w:rsidRDefault="00F475BB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6AAF" w:rsidRPr="00FF10D2" w14:paraId="5DCFB9E8" w14:textId="77777777" w:rsidTr="000A7B2C">
        <w:tc>
          <w:tcPr>
            <w:tcW w:w="0" w:type="auto"/>
            <w:shd w:val="clear" w:color="auto" w:fill="auto"/>
          </w:tcPr>
          <w:p w14:paraId="367F1AD6" w14:textId="77777777" w:rsidR="00E26AAF" w:rsidRPr="00F475BB" w:rsidRDefault="00E26AAF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45355ACF" w14:textId="7BAE7524" w:rsidR="00E26AAF" w:rsidRPr="00F475BB" w:rsidRDefault="00CD0263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Методи системного аналізу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E99396" w14:textId="5EC4B722" w:rsidR="00E26AAF" w:rsidRPr="00F475BB" w:rsidRDefault="00F475BB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6AAF" w:rsidRPr="00FF10D2" w14:paraId="5A7B7615" w14:textId="77777777" w:rsidTr="000A7B2C">
        <w:tc>
          <w:tcPr>
            <w:tcW w:w="0" w:type="auto"/>
            <w:shd w:val="clear" w:color="auto" w:fill="auto"/>
          </w:tcPr>
          <w:p w14:paraId="051BE003" w14:textId="77777777" w:rsidR="00E26AAF" w:rsidRPr="00F475BB" w:rsidRDefault="00E26AAF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196D87B1" w14:textId="3FBE4847" w:rsidR="00E26AAF" w:rsidRPr="00F475BB" w:rsidRDefault="00CD0263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Метод морфологічного аналізу і синтезу технічних рішень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FB5869" w14:textId="4B1E93EA" w:rsidR="00E26AAF" w:rsidRPr="00F475BB" w:rsidRDefault="00F475BB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6AAF" w:rsidRPr="00FF10D2" w14:paraId="50673EB9" w14:textId="77777777" w:rsidTr="000A7B2C">
        <w:tc>
          <w:tcPr>
            <w:tcW w:w="0" w:type="auto"/>
            <w:shd w:val="clear" w:color="auto" w:fill="auto"/>
          </w:tcPr>
          <w:p w14:paraId="4D6DD779" w14:textId="77777777" w:rsidR="00E26AAF" w:rsidRPr="00F475BB" w:rsidRDefault="00E26AAF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09F0209E" w14:textId="60901228" w:rsidR="00E26AAF" w:rsidRPr="00F475BB" w:rsidRDefault="00CD0263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Постановка задачі оптимізації технічних рішень систем.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1FF0D7" w14:textId="21D71DB0" w:rsidR="00E26AAF" w:rsidRPr="00F475BB" w:rsidRDefault="00F475BB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6AAF" w:rsidRPr="00FF10D2" w14:paraId="1A655667" w14:textId="77777777" w:rsidTr="000A7B2C">
        <w:tc>
          <w:tcPr>
            <w:tcW w:w="0" w:type="auto"/>
            <w:shd w:val="clear" w:color="auto" w:fill="auto"/>
          </w:tcPr>
          <w:p w14:paraId="23DE1826" w14:textId="77777777" w:rsidR="00E26AAF" w:rsidRPr="00F475BB" w:rsidRDefault="00E26AAF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1A513496" w14:textId="0575C8C9" w:rsidR="00E26AAF" w:rsidRPr="00F475BB" w:rsidRDefault="00CD0263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Підходи до розв’язання оптимізаційних задач будівельного виробництва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5B1C9C" w14:textId="54AB6E8D" w:rsidR="00E26AAF" w:rsidRPr="00F475BB" w:rsidRDefault="00F475BB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473475AE" w14:textId="77777777" w:rsidR="00E26AAF" w:rsidRPr="00E26AAF" w:rsidRDefault="00E26AAF" w:rsidP="00E26AAF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5D12B3DA" w14:textId="02B6BADE" w:rsidR="00FB4504" w:rsidRPr="006F6C0F" w:rsidRDefault="00FB4504" w:rsidP="00222C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B71C2">
        <w:rPr>
          <w:rFonts w:ascii="Times New Roman" w:hAnsi="Times New Roman" w:cs="Times New Roman"/>
          <w:b/>
          <w:sz w:val="28"/>
          <w:szCs w:val="28"/>
        </w:rPr>
        <w:t>. Тем</w:t>
      </w:r>
      <w:r w:rsidR="00F475BB">
        <w:rPr>
          <w:rFonts w:ascii="Times New Roman" w:hAnsi="Times New Roman" w:cs="Times New Roman"/>
          <w:b/>
          <w:sz w:val="28"/>
          <w:szCs w:val="28"/>
        </w:rPr>
        <w:t>и</w:t>
      </w:r>
      <w:r w:rsidRPr="00BB71C2">
        <w:rPr>
          <w:rFonts w:ascii="Times New Roman" w:hAnsi="Times New Roman" w:cs="Times New Roman"/>
          <w:b/>
          <w:sz w:val="28"/>
          <w:szCs w:val="28"/>
        </w:rPr>
        <w:t xml:space="preserve"> лабораторних</w:t>
      </w:r>
      <w:r w:rsidR="00F475BB">
        <w:rPr>
          <w:rFonts w:ascii="Times New Roman" w:hAnsi="Times New Roman" w:cs="Times New Roman"/>
          <w:b/>
          <w:sz w:val="28"/>
          <w:szCs w:val="28"/>
        </w:rPr>
        <w:t xml:space="preserve"> (практичних, </w:t>
      </w:r>
      <w:r w:rsidR="00222CF8">
        <w:rPr>
          <w:rFonts w:ascii="Times New Roman" w:hAnsi="Times New Roman" w:cs="Times New Roman"/>
          <w:b/>
          <w:sz w:val="28"/>
          <w:szCs w:val="28"/>
        </w:rPr>
        <w:t>семінарських)</w:t>
      </w:r>
      <w:r w:rsidRPr="00BB7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C0F">
        <w:rPr>
          <w:rFonts w:ascii="Times New Roman" w:hAnsi="Times New Roman" w:cs="Times New Roman"/>
          <w:b/>
          <w:sz w:val="28"/>
          <w:szCs w:val="28"/>
        </w:rPr>
        <w:t>занять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8324"/>
        <w:gridCol w:w="913"/>
      </w:tblGrid>
      <w:tr w:rsidR="00FB4504" w:rsidRPr="00BB71C2" w14:paraId="3390F3B4" w14:textId="77777777" w:rsidTr="00A510F2">
        <w:tc>
          <w:tcPr>
            <w:tcW w:w="533" w:type="dxa"/>
            <w:vAlign w:val="center"/>
          </w:tcPr>
          <w:p w14:paraId="318AA523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324" w:type="dxa"/>
            <w:vAlign w:val="center"/>
          </w:tcPr>
          <w:p w14:paraId="2EEDFB9E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Назва теми</w:t>
            </w:r>
          </w:p>
        </w:tc>
        <w:tc>
          <w:tcPr>
            <w:tcW w:w="913" w:type="dxa"/>
            <w:vAlign w:val="center"/>
          </w:tcPr>
          <w:p w14:paraId="7ADAB64F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К-сть годин</w:t>
            </w:r>
          </w:p>
        </w:tc>
      </w:tr>
      <w:tr w:rsidR="00FB4504" w:rsidRPr="00BB71C2" w14:paraId="5DD40A96" w14:textId="77777777" w:rsidTr="00A510F2">
        <w:tc>
          <w:tcPr>
            <w:tcW w:w="533" w:type="dxa"/>
            <w:vAlign w:val="center"/>
          </w:tcPr>
          <w:p w14:paraId="5AE215BC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4" w:type="dxa"/>
            <w:vAlign w:val="center"/>
          </w:tcPr>
          <w:p w14:paraId="2E68A2DE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3" w:type="dxa"/>
            <w:vAlign w:val="center"/>
          </w:tcPr>
          <w:p w14:paraId="7F3CE2C1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4504" w:rsidRPr="00BB71C2" w14:paraId="0D6801DD" w14:textId="77777777" w:rsidTr="00A510F2">
        <w:tc>
          <w:tcPr>
            <w:tcW w:w="533" w:type="dxa"/>
            <w:vAlign w:val="center"/>
          </w:tcPr>
          <w:p w14:paraId="2AA6FBBA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4" w:type="dxa"/>
            <w:vAlign w:val="center"/>
          </w:tcPr>
          <w:p w14:paraId="6313E33D" w14:textId="341376E6" w:rsidR="00FB4504" w:rsidRPr="00BB71C2" w:rsidRDefault="005E3421" w:rsidP="001A1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Визначення параметрів </w:t>
            </w:r>
            <w:r w:rsidR="00EA0514">
              <w:rPr>
                <w:rFonts w:ascii="Times New Roman" w:hAnsi="Times New Roman" w:cs="Times New Roman"/>
                <w:sz w:val="28"/>
                <w:szCs w:val="28"/>
              </w:rPr>
              <w:t xml:space="preserve">та елементів </w:t>
            </w:r>
            <w:r w:rsidR="00C74354">
              <w:rPr>
                <w:rFonts w:ascii="Times New Roman" w:hAnsi="Times New Roman" w:cs="Times New Roman"/>
                <w:sz w:val="28"/>
                <w:szCs w:val="28"/>
              </w:rPr>
              <w:t xml:space="preserve">технічної системи на прикладі </w:t>
            </w:r>
            <w:r w:rsidR="006F6C0F">
              <w:rPr>
                <w:rFonts w:ascii="Times New Roman" w:hAnsi="Times New Roman" w:cs="Times New Roman"/>
                <w:sz w:val="28"/>
                <w:szCs w:val="28"/>
              </w:rPr>
              <w:t>будівельної конструкції та встановити зв’язки між ними</w:t>
            </w:r>
          </w:p>
        </w:tc>
        <w:tc>
          <w:tcPr>
            <w:tcW w:w="913" w:type="dxa"/>
            <w:vAlign w:val="center"/>
          </w:tcPr>
          <w:p w14:paraId="0D017EBE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10F2" w:rsidRPr="00BB71C2" w14:paraId="438F3FD8" w14:textId="77777777" w:rsidTr="00A510F2">
        <w:tc>
          <w:tcPr>
            <w:tcW w:w="533" w:type="dxa"/>
            <w:vAlign w:val="center"/>
          </w:tcPr>
          <w:p w14:paraId="6A1C2FA8" w14:textId="77777777" w:rsidR="00A510F2" w:rsidRPr="00BB71C2" w:rsidRDefault="00A510F2" w:rsidP="00A51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4" w:type="dxa"/>
            <w:vAlign w:val="center"/>
          </w:tcPr>
          <w:p w14:paraId="565D3EF5" w14:textId="1E16DB34" w:rsidR="00A510F2" w:rsidRPr="00BB71C2" w:rsidRDefault="00A510F2" w:rsidP="00A51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Побудова розрахункової </w:t>
            </w:r>
            <w:r w:rsidR="007606ED">
              <w:rPr>
                <w:rFonts w:ascii="Times New Roman" w:hAnsi="Times New Roman" w:cs="Times New Roman"/>
                <w:sz w:val="28"/>
                <w:szCs w:val="28"/>
              </w:rPr>
              <w:t xml:space="preserve">динамічної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моделі балки перекриття із зовнішнім джерелом коливань</w:t>
            </w:r>
          </w:p>
        </w:tc>
        <w:tc>
          <w:tcPr>
            <w:tcW w:w="913" w:type="dxa"/>
            <w:vAlign w:val="center"/>
          </w:tcPr>
          <w:p w14:paraId="524531AB" w14:textId="47A516A6" w:rsidR="00A510F2" w:rsidRPr="00BB71C2" w:rsidRDefault="007606ED" w:rsidP="00A51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10F2" w:rsidRPr="00BB71C2" w14:paraId="61EA4B8D" w14:textId="77777777" w:rsidTr="00A510F2">
        <w:tc>
          <w:tcPr>
            <w:tcW w:w="533" w:type="dxa"/>
            <w:vAlign w:val="center"/>
          </w:tcPr>
          <w:p w14:paraId="69910953" w14:textId="77777777" w:rsidR="00A510F2" w:rsidRPr="00BB71C2" w:rsidRDefault="00A510F2" w:rsidP="00A51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4" w:type="dxa"/>
            <w:vAlign w:val="center"/>
          </w:tcPr>
          <w:p w14:paraId="7C1F9668" w14:textId="25CB374C" w:rsidR="00A510F2" w:rsidRPr="00BB71C2" w:rsidRDefault="00A510F2" w:rsidP="00A51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Побудова математичної моделі конструкції </w:t>
            </w:r>
            <w:r w:rsidR="007606ED">
              <w:rPr>
                <w:rFonts w:ascii="Times New Roman" w:hAnsi="Times New Roman" w:cs="Times New Roman"/>
                <w:sz w:val="28"/>
                <w:szCs w:val="28"/>
              </w:rPr>
              <w:t xml:space="preserve">балки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базі</w:t>
            </w:r>
            <w:r w:rsidR="007606ED">
              <w:rPr>
                <w:rFonts w:ascii="Times New Roman" w:hAnsi="Times New Roman" w:cs="Times New Roman"/>
                <w:sz w:val="28"/>
                <w:szCs w:val="28"/>
              </w:rPr>
              <w:t xml:space="preserve"> розробленої  динамічної моделі</w:t>
            </w:r>
          </w:p>
        </w:tc>
        <w:tc>
          <w:tcPr>
            <w:tcW w:w="913" w:type="dxa"/>
            <w:vAlign w:val="center"/>
          </w:tcPr>
          <w:p w14:paraId="62DA0B24" w14:textId="77777777" w:rsidR="00A510F2" w:rsidRPr="00BB71C2" w:rsidRDefault="00A510F2" w:rsidP="00A51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10F2" w:rsidRPr="00BB71C2" w14:paraId="40B66595" w14:textId="77777777" w:rsidTr="00A510F2">
        <w:tc>
          <w:tcPr>
            <w:tcW w:w="533" w:type="dxa"/>
            <w:vAlign w:val="center"/>
          </w:tcPr>
          <w:p w14:paraId="74615A81" w14:textId="77777777" w:rsidR="00A510F2" w:rsidRPr="00BB71C2" w:rsidRDefault="00A510F2" w:rsidP="00A51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4" w:type="dxa"/>
            <w:vAlign w:val="center"/>
          </w:tcPr>
          <w:p w14:paraId="55D9F17C" w14:textId="1995F385" w:rsidR="00A510F2" w:rsidRPr="00BB71C2" w:rsidRDefault="007606ED" w:rsidP="00A51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Розрахунок математичної моделі</w:t>
            </w:r>
            <w:r w:rsidR="00B2284F">
              <w:rPr>
                <w:rFonts w:ascii="Times New Roman" w:hAnsi="Times New Roman" w:cs="Times New Roman"/>
                <w:sz w:val="28"/>
                <w:szCs w:val="28"/>
              </w:rPr>
              <w:t xml:space="preserve"> балки перекриття</w:t>
            </w:r>
          </w:p>
        </w:tc>
        <w:tc>
          <w:tcPr>
            <w:tcW w:w="913" w:type="dxa"/>
            <w:vAlign w:val="center"/>
          </w:tcPr>
          <w:p w14:paraId="25120E2C" w14:textId="0DC507EC" w:rsidR="00A510F2" w:rsidRPr="00BB71C2" w:rsidRDefault="00D2236E" w:rsidP="00A51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10F2" w:rsidRPr="00BB71C2" w14:paraId="3CBE9F55" w14:textId="77777777" w:rsidTr="00A510F2">
        <w:tc>
          <w:tcPr>
            <w:tcW w:w="533" w:type="dxa"/>
            <w:vAlign w:val="center"/>
          </w:tcPr>
          <w:p w14:paraId="3063D66D" w14:textId="77777777" w:rsidR="00A510F2" w:rsidRPr="00BB71C2" w:rsidRDefault="00A510F2" w:rsidP="00A51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24" w:type="dxa"/>
            <w:vAlign w:val="center"/>
          </w:tcPr>
          <w:p w14:paraId="0125F083" w14:textId="56BB4F79" w:rsidR="00A510F2" w:rsidRDefault="007606ED" w:rsidP="00A51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Побудова регресійної моделі в будівельних задачах</w:t>
            </w:r>
          </w:p>
        </w:tc>
        <w:tc>
          <w:tcPr>
            <w:tcW w:w="913" w:type="dxa"/>
            <w:vAlign w:val="center"/>
          </w:tcPr>
          <w:p w14:paraId="27888E0F" w14:textId="1D30B251" w:rsidR="00A510F2" w:rsidRPr="00BB71C2" w:rsidRDefault="00D2236E" w:rsidP="00A51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510F2" w:rsidRPr="00BB71C2" w14:paraId="26BCCECD" w14:textId="77777777" w:rsidTr="00A510F2">
        <w:tc>
          <w:tcPr>
            <w:tcW w:w="533" w:type="dxa"/>
            <w:vAlign w:val="center"/>
          </w:tcPr>
          <w:p w14:paraId="0EEC34B0" w14:textId="440E22A2" w:rsidR="00A510F2" w:rsidRPr="00BB71C2" w:rsidRDefault="002A581D" w:rsidP="00A51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24" w:type="dxa"/>
            <w:vAlign w:val="center"/>
          </w:tcPr>
          <w:p w14:paraId="16ADEF66" w14:textId="41BB8304" w:rsidR="00A510F2" w:rsidRPr="00BB71C2" w:rsidRDefault="007606ED" w:rsidP="00A51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Морфологічний аналіз будівельної конструкції</w:t>
            </w:r>
          </w:p>
        </w:tc>
        <w:tc>
          <w:tcPr>
            <w:tcW w:w="913" w:type="dxa"/>
            <w:vAlign w:val="center"/>
          </w:tcPr>
          <w:p w14:paraId="29C5DD05" w14:textId="17D1C887" w:rsidR="00A510F2" w:rsidRPr="00BB71C2" w:rsidRDefault="00B2284F" w:rsidP="00A51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10F2" w:rsidRPr="00BB71C2" w14:paraId="4C3C0125" w14:textId="77777777" w:rsidTr="00A510F2">
        <w:tc>
          <w:tcPr>
            <w:tcW w:w="533" w:type="dxa"/>
            <w:vAlign w:val="center"/>
          </w:tcPr>
          <w:p w14:paraId="34565AFA" w14:textId="39232C9E" w:rsidR="00A510F2" w:rsidRPr="00BB71C2" w:rsidRDefault="002A581D" w:rsidP="00A51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24" w:type="dxa"/>
            <w:vAlign w:val="center"/>
          </w:tcPr>
          <w:p w14:paraId="6FECEDC0" w14:textId="784C0E7B" w:rsidR="00A510F2" w:rsidRPr="00BB71C2" w:rsidRDefault="00B2284F" w:rsidP="00A51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Морфологічний синтез будівельної конструкції</w:t>
            </w:r>
          </w:p>
        </w:tc>
        <w:tc>
          <w:tcPr>
            <w:tcW w:w="913" w:type="dxa"/>
            <w:vAlign w:val="center"/>
          </w:tcPr>
          <w:p w14:paraId="6F69E325" w14:textId="6744BA53" w:rsidR="00A510F2" w:rsidRPr="00BB71C2" w:rsidRDefault="00E30654" w:rsidP="00A51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10F2" w:rsidRPr="00BB71C2" w14:paraId="203E573B" w14:textId="77777777" w:rsidTr="00A510F2">
        <w:tc>
          <w:tcPr>
            <w:tcW w:w="533" w:type="dxa"/>
            <w:vAlign w:val="center"/>
          </w:tcPr>
          <w:p w14:paraId="3504C847" w14:textId="0939E6F6" w:rsidR="00A510F2" w:rsidRPr="00BB71C2" w:rsidRDefault="002A581D" w:rsidP="00A51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24" w:type="dxa"/>
            <w:vAlign w:val="center"/>
          </w:tcPr>
          <w:p w14:paraId="13840B7C" w14:textId="186196A5" w:rsidR="00A510F2" w:rsidRPr="00BB71C2" w:rsidRDefault="00B2284F" w:rsidP="00A51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Оптимізація конструкції залізобетонної балки</w:t>
            </w:r>
          </w:p>
        </w:tc>
        <w:tc>
          <w:tcPr>
            <w:tcW w:w="913" w:type="dxa"/>
            <w:vAlign w:val="center"/>
          </w:tcPr>
          <w:p w14:paraId="4BB956A8" w14:textId="75BF61FA" w:rsidR="00A510F2" w:rsidRPr="00BB71C2" w:rsidRDefault="00B2284F" w:rsidP="00A51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10F2" w:rsidRPr="00BB71C2" w14:paraId="4C2E5F29" w14:textId="77777777" w:rsidTr="00A510F2">
        <w:tc>
          <w:tcPr>
            <w:tcW w:w="533" w:type="dxa"/>
            <w:vAlign w:val="center"/>
          </w:tcPr>
          <w:p w14:paraId="12A53100" w14:textId="3660983C" w:rsidR="00A510F2" w:rsidRDefault="00012FB0" w:rsidP="00A51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24" w:type="dxa"/>
            <w:vAlign w:val="center"/>
          </w:tcPr>
          <w:p w14:paraId="66559A2D" w14:textId="3EC7B696" w:rsidR="00A510F2" w:rsidRPr="00BB71C2" w:rsidRDefault="00B2284F" w:rsidP="00A51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Оптимізація параметрів  </w:t>
            </w:r>
            <w:r w:rsidR="00462466">
              <w:rPr>
                <w:rFonts w:ascii="Times New Roman" w:hAnsi="Times New Roman" w:cs="Times New Roman"/>
                <w:sz w:val="28"/>
                <w:szCs w:val="28"/>
              </w:rPr>
              <w:t xml:space="preserve">двотаврової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стальної балки</w:t>
            </w:r>
          </w:p>
        </w:tc>
        <w:tc>
          <w:tcPr>
            <w:tcW w:w="913" w:type="dxa"/>
            <w:vAlign w:val="center"/>
          </w:tcPr>
          <w:p w14:paraId="7D088DA1" w14:textId="15B0EA28" w:rsidR="00A510F2" w:rsidRPr="00BB71C2" w:rsidRDefault="00B2284F" w:rsidP="00A51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71D9634D" w14:textId="77777777" w:rsidR="00B2284F" w:rsidRDefault="00B2284F" w:rsidP="006C6CD1">
      <w:pPr>
        <w:pStyle w:val="1"/>
        <w:keepLines w:val="0"/>
        <w:spacing w:before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31965D0" w14:textId="3F13B37C" w:rsidR="00CF3378" w:rsidRPr="00FF10D2" w:rsidRDefault="00CF3378" w:rsidP="006C6CD1">
      <w:pPr>
        <w:pStyle w:val="1"/>
        <w:keepLines w:val="0"/>
        <w:spacing w:before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C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5.Теми самостійної роботи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7912"/>
        <w:gridCol w:w="1337"/>
      </w:tblGrid>
      <w:tr w:rsidR="00CF3378" w:rsidRPr="00FF10D2" w14:paraId="0B1C6B78" w14:textId="77777777" w:rsidTr="00C34318">
        <w:tc>
          <w:tcPr>
            <w:tcW w:w="0" w:type="auto"/>
            <w:shd w:val="clear" w:color="auto" w:fill="auto"/>
          </w:tcPr>
          <w:p w14:paraId="00638E65" w14:textId="77777777" w:rsidR="00CF3378" w:rsidRPr="00FF10D2" w:rsidRDefault="00CF3378" w:rsidP="00E30654">
            <w:pPr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65A6428" w14:textId="77777777" w:rsidR="00CF3378" w:rsidRPr="00FF10D2" w:rsidRDefault="00CF3378" w:rsidP="00E30654">
            <w:pPr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0" w:type="auto"/>
            <w:shd w:val="clear" w:color="auto" w:fill="auto"/>
          </w:tcPr>
          <w:p w14:paraId="54C10421" w14:textId="77777777" w:rsidR="00CF3378" w:rsidRPr="00FF10D2" w:rsidRDefault="00CF3378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Назва теми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C83906" w14:textId="77777777" w:rsidR="00CF3378" w:rsidRPr="00FF10D2" w:rsidRDefault="00CF3378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14:paraId="1B404178" w14:textId="77777777" w:rsidR="00CF3378" w:rsidRPr="00FF10D2" w:rsidRDefault="00CF3378" w:rsidP="00E306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годин</w:t>
            </w:r>
          </w:p>
        </w:tc>
      </w:tr>
      <w:tr w:rsidR="00CF3378" w:rsidRPr="00FF10D2" w14:paraId="298A2701" w14:textId="77777777" w:rsidTr="00C34318">
        <w:tc>
          <w:tcPr>
            <w:tcW w:w="0" w:type="auto"/>
            <w:shd w:val="clear" w:color="auto" w:fill="auto"/>
          </w:tcPr>
          <w:p w14:paraId="5C538A06" w14:textId="77777777" w:rsidR="00CF3378" w:rsidRPr="00FF10D2" w:rsidRDefault="00CF3378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</w:tcPr>
          <w:p w14:paraId="0BE2E133" w14:textId="4283B047" w:rsidR="00CF3378" w:rsidRPr="00FF10D2" w:rsidRDefault="00CF3378" w:rsidP="00E306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 xml:space="preserve">. Класифікація </w:t>
            </w:r>
            <w:r w:rsidR="00AE76BD">
              <w:rPr>
                <w:rFonts w:ascii="Times New Roman" w:hAnsi="Times New Roman" w:cs="Times New Roman"/>
                <w:sz w:val="28"/>
                <w:szCs w:val="28"/>
              </w:rPr>
              <w:t>систем.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E60CEA" w14:textId="6F76B3F2" w:rsidR="00CF3378" w:rsidRPr="00FF10D2" w:rsidRDefault="00E30654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585A" w:rsidRPr="00FF10D2" w14:paraId="0AEDB256" w14:textId="77777777" w:rsidTr="00C34318">
        <w:tc>
          <w:tcPr>
            <w:tcW w:w="0" w:type="auto"/>
            <w:shd w:val="clear" w:color="auto" w:fill="auto"/>
          </w:tcPr>
          <w:p w14:paraId="1576AFA6" w14:textId="7D02D659" w:rsidR="0044585A" w:rsidRPr="00FF10D2" w:rsidRDefault="003C44FF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53D3432" w14:textId="3E632803" w:rsidR="0044585A" w:rsidRPr="00FF10D2" w:rsidRDefault="0044585A" w:rsidP="00E306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системного аналізу в науці</w:t>
            </w:r>
            <w:r w:rsidR="003C44FF">
              <w:rPr>
                <w:rFonts w:ascii="Times New Roman" w:hAnsi="Times New Roman" w:cs="Times New Roman"/>
                <w:sz w:val="28"/>
                <w:szCs w:val="28"/>
              </w:rPr>
              <w:t xml:space="preserve"> та практиці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08212E" w14:textId="37E24C64" w:rsidR="0044585A" w:rsidRDefault="00E30654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3378" w:rsidRPr="00FF10D2" w14:paraId="4B53E909" w14:textId="77777777" w:rsidTr="00C34318">
        <w:tc>
          <w:tcPr>
            <w:tcW w:w="0" w:type="auto"/>
            <w:shd w:val="clear" w:color="auto" w:fill="auto"/>
          </w:tcPr>
          <w:p w14:paraId="34071B78" w14:textId="3BAD5354" w:rsidR="00CF3378" w:rsidRPr="00FF10D2" w:rsidRDefault="00C46503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FB596B9" w14:textId="20B63E84" w:rsidR="00CF3378" w:rsidRPr="00FF10D2" w:rsidRDefault="00AE76BD" w:rsidP="00E306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Будова</w:t>
            </w:r>
            <w:r w:rsidR="0044585A">
              <w:rPr>
                <w:rFonts w:ascii="Times New Roman" w:hAnsi="Times New Roman" w:cs="Times New Roman"/>
                <w:sz w:val="28"/>
                <w:szCs w:val="28"/>
              </w:rPr>
              <w:t>, структура та функція системи</w:t>
            </w:r>
            <w:r w:rsidR="00CF3378" w:rsidRPr="00FF10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63FFAA" w14:textId="3C05B592" w:rsidR="00CF3378" w:rsidRPr="00FF10D2" w:rsidRDefault="00E30654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3378" w:rsidRPr="00FF10D2" w14:paraId="2FFFEAE5" w14:textId="77777777" w:rsidTr="00C34318">
        <w:tc>
          <w:tcPr>
            <w:tcW w:w="0" w:type="auto"/>
            <w:shd w:val="clear" w:color="auto" w:fill="auto"/>
          </w:tcPr>
          <w:p w14:paraId="6D1FD4A9" w14:textId="76D700EE" w:rsidR="00CF3378" w:rsidRPr="00FF10D2" w:rsidRDefault="00C46503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792E41CA" w14:textId="77777777" w:rsidR="00CF3378" w:rsidRPr="00FF10D2" w:rsidRDefault="00AE76BD" w:rsidP="00E306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Основи формалізму теорії систем.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9EDFE2" w14:textId="7FC0C133" w:rsidR="00CF3378" w:rsidRPr="00FF10D2" w:rsidRDefault="00E30654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3378" w:rsidRPr="00FF10D2" w14:paraId="3859A0D0" w14:textId="77777777" w:rsidTr="00C34318">
        <w:tc>
          <w:tcPr>
            <w:tcW w:w="0" w:type="auto"/>
            <w:shd w:val="clear" w:color="auto" w:fill="auto"/>
          </w:tcPr>
          <w:p w14:paraId="07E32E88" w14:textId="3AB49D69" w:rsidR="00CF3378" w:rsidRPr="00FF10D2" w:rsidRDefault="00C46503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317CDAFE" w14:textId="77777777" w:rsidR="00CF3378" w:rsidRPr="00FF10D2" w:rsidRDefault="00AE76BD" w:rsidP="00E306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Проблеми теорії систем</w:t>
            </w:r>
            <w:r w:rsidR="00CF3378" w:rsidRPr="00FF10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EA15F9" w14:textId="77777777" w:rsidR="00CF3378" w:rsidRPr="00FF10D2" w:rsidRDefault="00E86C79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4FF" w:rsidRPr="00FF10D2" w14:paraId="711206BE" w14:textId="77777777" w:rsidTr="00C34318">
        <w:tc>
          <w:tcPr>
            <w:tcW w:w="0" w:type="auto"/>
            <w:shd w:val="clear" w:color="auto" w:fill="auto"/>
          </w:tcPr>
          <w:p w14:paraId="24492CC7" w14:textId="3E0798EA" w:rsidR="003C44FF" w:rsidRPr="00FF10D2" w:rsidRDefault="00C46503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26478EA9" w14:textId="19194DB9" w:rsidR="003C44FF" w:rsidRDefault="003C44FF" w:rsidP="00E306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Моделювання технічних систем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389DFF" w14:textId="1F842149" w:rsidR="003C44FF" w:rsidRDefault="00E30654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3378" w:rsidRPr="00FF10D2" w14:paraId="43B1D986" w14:textId="77777777" w:rsidTr="00C34318">
        <w:tc>
          <w:tcPr>
            <w:tcW w:w="0" w:type="auto"/>
            <w:shd w:val="clear" w:color="auto" w:fill="auto"/>
          </w:tcPr>
          <w:p w14:paraId="617B1D9B" w14:textId="4FECEB97" w:rsidR="00CF3378" w:rsidRPr="00FF10D2" w:rsidRDefault="00C46503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4B2BBF8A" w14:textId="30D6E347" w:rsidR="00CF3378" w:rsidRPr="00FF10D2" w:rsidRDefault="0044585A" w:rsidP="00E306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Класифікація методів системного аналізу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5FF11D" w14:textId="5F69848E" w:rsidR="00CF3378" w:rsidRPr="00FF10D2" w:rsidRDefault="00E30654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3378" w:rsidRPr="00FF10D2" w14:paraId="0DB6C7DB" w14:textId="77777777" w:rsidTr="00C34318">
        <w:tc>
          <w:tcPr>
            <w:tcW w:w="0" w:type="auto"/>
            <w:shd w:val="clear" w:color="auto" w:fill="auto"/>
          </w:tcPr>
          <w:p w14:paraId="18F2CA6A" w14:textId="3A20598B" w:rsidR="00CF3378" w:rsidRPr="00FF10D2" w:rsidRDefault="00C46503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354C0B17" w14:textId="672F6804" w:rsidR="00CF3378" w:rsidRPr="00FF10D2" w:rsidRDefault="0044585A" w:rsidP="00E306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морфологічного аналізу та синтезу технічних систем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524F3E" w14:textId="77777777" w:rsidR="00CF3378" w:rsidRPr="00FF10D2" w:rsidRDefault="00E86C79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4FF" w:rsidRPr="00FF10D2" w14:paraId="2CA58F6E" w14:textId="77777777" w:rsidTr="00C34318">
        <w:tc>
          <w:tcPr>
            <w:tcW w:w="0" w:type="auto"/>
            <w:shd w:val="clear" w:color="auto" w:fill="auto"/>
          </w:tcPr>
          <w:p w14:paraId="2DA3F949" w14:textId="061808E2" w:rsidR="003C44FF" w:rsidRPr="00FF10D2" w:rsidRDefault="00C46503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069F30C0" w14:textId="610623E4" w:rsidR="003C44FF" w:rsidRDefault="003C44FF" w:rsidP="00E306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аналізу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розмірностей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теорії подібності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1DF750" w14:textId="6E0F36EA" w:rsidR="003C44FF" w:rsidRDefault="00E30654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4FF" w:rsidRPr="00FF10D2" w14:paraId="59526751" w14:textId="77777777" w:rsidTr="00C34318">
        <w:tc>
          <w:tcPr>
            <w:tcW w:w="0" w:type="auto"/>
            <w:shd w:val="clear" w:color="auto" w:fill="auto"/>
          </w:tcPr>
          <w:p w14:paraId="381DD73A" w14:textId="7331AB48" w:rsidR="003C44FF" w:rsidRPr="00FF10D2" w:rsidRDefault="00C46503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6BD6AE86" w14:textId="3EDE0202" w:rsidR="003C44FF" w:rsidRPr="00FF10D2" w:rsidRDefault="003C44FF" w:rsidP="00E306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Технології системного аналізу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F23E72" w14:textId="77777777" w:rsidR="003C44FF" w:rsidRPr="00FF10D2" w:rsidRDefault="003C44FF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5B48" w:rsidRPr="00FF10D2" w14:paraId="47B6A3E5" w14:textId="77777777" w:rsidTr="00C34318">
        <w:tc>
          <w:tcPr>
            <w:tcW w:w="0" w:type="auto"/>
            <w:shd w:val="clear" w:color="auto" w:fill="auto"/>
          </w:tcPr>
          <w:p w14:paraId="49F33669" w14:textId="2C0D8AC6" w:rsidR="00C15B48" w:rsidRPr="00FF10D2" w:rsidRDefault="00C46503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127B3ABB" w14:textId="3C5DFE47" w:rsidR="00C15B48" w:rsidRDefault="003D2D30" w:rsidP="00E306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 пошуку й вибору рішень в умовах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невизначенності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C88D095" w14:textId="58BAAE76" w:rsidR="00C15B48" w:rsidRDefault="00E30654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4FF" w:rsidRPr="00FF10D2" w14:paraId="4996B548" w14:textId="77777777" w:rsidTr="00C34318">
        <w:tc>
          <w:tcPr>
            <w:tcW w:w="0" w:type="auto"/>
            <w:shd w:val="clear" w:color="auto" w:fill="auto"/>
          </w:tcPr>
          <w:p w14:paraId="49526857" w14:textId="27022AC1" w:rsidR="003C44FF" w:rsidRPr="00FF10D2" w:rsidRDefault="00C46503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7979AA3E" w14:textId="0A93EE62" w:rsidR="003C44FF" w:rsidRPr="00FF10D2" w:rsidRDefault="003C44FF" w:rsidP="00E306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Ідентифікація як метод побудови математичних моделей технічних систем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850828" w14:textId="77777777" w:rsidR="003C44FF" w:rsidRPr="00FF10D2" w:rsidRDefault="003C44FF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4FF" w:rsidRPr="00FF10D2" w14:paraId="2A3112A6" w14:textId="77777777" w:rsidTr="00C34318">
        <w:tc>
          <w:tcPr>
            <w:tcW w:w="0" w:type="auto"/>
            <w:shd w:val="clear" w:color="auto" w:fill="auto"/>
          </w:tcPr>
          <w:p w14:paraId="35B56153" w14:textId="11EA126A" w:rsidR="003C44FF" w:rsidRPr="00FF10D2" w:rsidRDefault="00C46503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0A6382A6" w14:textId="77777777" w:rsidR="003C44FF" w:rsidRPr="00FF10D2" w:rsidRDefault="003C44FF" w:rsidP="00E306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Рівні моделювання технічних систем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97D773" w14:textId="77777777" w:rsidR="003C44FF" w:rsidRPr="00FF10D2" w:rsidRDefault="003C44FF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4FF" w:rsidRPr="00FF10D2" w14:paraId="347C0E18" w14:textId="77777777" w:rsidTr="00C34318">
        <w:tc>
          <w:tcPr>
            <w:tcW w:w="0" w:type="auto"/>
            <w:shd w:val="clear" w:color="auto" w:fill="auto"/>
          </w:tcPr>
          <w:p w14:paraId="37A522CD" w14:textId="047C4D6A" w:rsidR="003C44FF" w:rsidRPr="00FF10D2" w:rsidRDefault="003C44FF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65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534EAAA" w14:textId="77777777" w:rsidR="003C44FF" w:rsidRPr="00FF10D2" w:rsidRDefault="003C44FF" w:rsidP="00E306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 моделювання технічних систем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1B4D94" w14:textId="77777777" w:rsidR="003C44FF" w:rsidRPr="00FF10D2" w:rsidRDefault="003C44FF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4FF" w:rsidRPr="00FF10D2" w14:paraId="6FC698A8" w14:textId="77777777" w:rsidTr="00C34318">
        <w:tc>
          <w:tcPr>
            <w:tcW w:w="0" w:type="auto"/>
            <w:shd w:val="clear" w:color="auto" w:fill="auto"/>
          </w:tcPr>
          <w:p w14:paraId="163574B4" w14:textId="729F6EA3" w:rsidR="003C44FF" w:rsidRPr="00FF10D2" w:rsidRDefault="003C44FF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65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1BCAE9E5" w14:textId="368D0BE3" w:rsidR="003C44FF" w:rsidRPr="00FF10D2" w:rsidRDefault="003C44FF" w:rsidP="00E306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Коефіцієнти і критерії подібності </w:t>
            </w:r>
            <w:r w:rsidR="00EE1EB6">
              <w:rPr>
                <w:rFonts w:ascii="Times New Roman" w:hAnsi="Times New Roman" w:cs="Times New Roman"/>
                <w:sz w:val="28"/>
                <w:szCs w:val="28"/>
              </w:rPr>
              <w:t>у фізичному моделюванні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7BBB20" w14:textId="77777777" w:rsidR="003C44FF" w:rsidRPr="00FF10D2" w:rsidRDefault="003C44FF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4FF" w:rsidRPr="00FF10D2" w14:paraId="094B5573" w14:textId="77777777" w:rsidTr="00C34318">
        <w:tc>
          <w:tcPr>
            <w:tcW w:w="0" w:type="auto"/>
            <w:shd w:val="clear" w:color="auto" w:fill="auto"/>
          </w:tcPr>
          <w:p w14:paraId="30DB63A9" w14:textId="46F4237C" w:rsidR="003C44FF" w:rsidRPr="00FF10D2" w:rsidRDefault="003C44FF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65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6B8B2355" w14:textId="12467C55" w:rsidR="003C44FF" w:rsidRPr="00FF10D2" w:rsidRDefault="00C15B48" w:rsidP="00E306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Математичні моделі на основі регресійних підходів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D76505" w14:textId="77777777" w:rsidR="003C44FF" w:rsidRPr="00FF10D2" w:rsidRDefault="003C44FF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4FF" w:rsidRPr="00FF10D2" w14:paraId="254EFEFE" w14:textId="77777777" w:rsidTr="00C34318">
        <w:tc>
          <w:tcPr>
            <w:tcW w:w="0" w:type="auto"/>
            <w:shd w:val="clear" w:color="auto" w:fill="auto"/>
          </w:tcPr>
          <w:p w14:paraId="2A19CE15" w14:textId="2EC7FA68" w:rsidR="003C44FF" w:rsidRPr="00FF10D2" w:rsidRDefault="003C44FF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65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3B03C309" w14:textId="1A146D1A" w:rsidR="003C44FF" w:rsidRPr="00C15B48" w:rsidRDefault="00C15B48" w:rsidP="00E306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B48">
              <w:rPr>
                <w:rFonts w:ascii="Times New Roman" w:hAnsi="Times New Roman" w:cs="Times New Roman"/>
                <w:sz w:val="28"/>
                <w:szCs w:val="28"/>
              </w:rPr>
              <w:t>Постановка задачі оптимізації та приклади таких задач у будівництві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5E0E15" w14:textId="77777777" w:rsidR="003C44FF" w:rsidRPr="00FF10D2" w:rsidRDefault="003C44FF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4FF" w:rsidRPr="00FF10D2" w14:paraId="4E0BBAF8" w14:textId="77777777" w:rsidTr="00C34318">
        <w:tc>
          <w:tcPr>
            <w:tcW w:w="0" w:type="auto"/>
            <w:shd w:val="clear" w:color="auto" w:fill="auto"/>
          </w:tcPr>
          <w:p w14:paraId="62991510" w14:textId="117FA2D3" w:rsidR="003C44FF" w:rsidRPr="00FF10D2" w:rsidRDefault="003C44FF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65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25C9E8E5" w14:textId="0B9E0C9A" w:rsidR="003C44FF" w:rsidRPr="00FF10D2" w:rsidRDefault="003D2D30" w:rsidP="00E306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Варіаційні методи оптимізації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F86A1D" w14:textId="77777777" w:rsidR="003C44FF" w:rsidRPr="00FF10D2" w:rsidRDefault="003C44FF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4FF" w:rsidRPr="00FF10D2" w14:paraId="10BF398C" w14:textId="77777777" w:rsidTr="00C34318">
        <w:tc>
          <w:tcPr>
            <w:tcW w:w="0" w:type="auto"/>
            <w:shd w:val="clear" w:color="auto" w:fill="auto"/>
          </w:tcPr>
          <w:p w14:paraId="33108D2B" w14:textId="65F0CB18" w:rsidR="003C44FF" w:rsidRPr="00FF10D2" w:rsidRDefault="003C44FF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65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1D0472A1" w14:textId="3380DBF0" w:rsidR="003C44FF" w:rsidRPr="00C46503" w:rsidRDefault="00C46503" w:rsidP="00E306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503">
              <w:rPr>
                <w:rFonts w:ascii="Times New Roman" w:hAnsi="Times New Roman" w:cs="Times New Roman"/>
                <w:sz w:val="28"/>
                <w:szCs w:val="28"/>
              </w:rPr>
              <w:t>Методи математичного програмування у задачах будівельного виробництва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AE5351" w14:textId="77777777" w:rsidR="003C44FF" w:rsidRPr="00FF10D2" w:rsidRDefault="003C44FF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4FF" w:rsidRPr="00FF10D2" w14:paraId="18E73303" w14:textId="77777777" w:rsidTr="00C34318">
        <w:tc>
          <w:tcPr>
            <w:tcW w:w="0" w:type="auto"/>
            <w:shd w:val="clear" w:color="auto" w:fill="auto"/>
          </w:tcPr>
          <w:p w14:paraId="130F71A6" w14:textId="397B076C" w:rsidR="003C44FF" w:rsidRPr="00FF10D2" w:rsidRDefault="00E30654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5287B336" w14:textId="45E8C7FB" w:rsidR="003C44FF" w:rsidRPr="00C46503" w:rsidRDefault="00C46503" w:rsidP="00E306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503">
              <w:rPr>
                <w:rFonts w:ascii="Times New Roman" w:hAnsi="Times New Roman" w:cs="Times New Roman"/>
                <w:sz w:val="28"/>
                <w:szCs w:val="28"/>
              </w:rPr>
              <w:t>Метаевристичні</w:t>
            </w:r>
            <w:proofErr w:type="spellEnd"/>
            <w:r w:rsidRPr="00C46503">
              <w:rPr>
                <w:rFonts w:ascii="Times New Roman" w:hAnsi="Times New Roman" w:cs="Times New Roman"/>
                <w:sz w:val="28"/>
                <w:szCs w:val="28"/>
              </w:rPr>
              <w:t xml:space="preserve"> методи оптимізації. Загальна характеристика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30A84" w14:textId="77777777" w:rsidR="003C44FF" w:rsidRPr="00FF10D2" w:rsidRDefault="003C44FF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640F371E" w14:textId="77777777" w:rsidR="00CF3378" w:rsidRDefault="00CF3378" w:rsidP="00FB4504">
      <w:pPr>
        <w:rPr>
          <w:rFonts w:ascii="Times New Roman" w:hAnsi="Times New Roman" w:cs="Times New Roman"/>
          <w:sz w:val="28"/>
          <w:szCs w:val="28"/>
        </w:rPr>
      </w:pPr>
    </w:p>
    <w:p w14:paraId="3A32A005" w14:textId="0909052A" w:rsidR="00D2236E" w:rsidRPr="001B193C" w:rsidRDefault="00D2236E" w:rsidP="00D04964">
      <w:pPr>
        <w:pStyle w:val="1"/>
        <w:numPr>
          <w:ilvl w:val="0"/>
          <w:numId w:val="20"/>
        </w:numPr>
        <w:ind w:left="212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Hlk168588279"/>
      <w:r w:rsidRPr="001B193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Методи та засоби діагностики результатів навчання:</w:t>
      </w:r>
    </w:p>
    <w:p w14:paraId="4331A354" w14:textId="77777777" w:rsidR="00D2236E" w:rsidRPr="001B193C" w:rsidRDefault="00D2236E" w:rsidP="00D2236E">
      <w:pPr>
        <w:pStyle w:val="1"/>
        <w:ind w:left="28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193C">
        <w:rPr>
          <w:rFonts w:ascii="Times New Roman" w:hAnsi="Times New Roman" w:cs="Times New Roman"/>
          <w:color w:val="auto"/>
          <w:sz w:val="28"/>
          <w:szCs w:val="28"/>
        </w:rPr>
        <w:t xml:space="preserve">При викладанні даної дисципліни використовуються засоби діагностики: усне опитування; екзамен; модульні тести; захист лабораторних робіт; </w:t>
      </w:r>
      <w:r>
        <w:rPr>
          <w:rFonts w:ascii="Times New Roman" w:hAnsi="Times New Roman" w:cs="Times New Roman"/>
          <w:color w:val="auto"/>
          <w:sz w:val="28"/>
          <w:szCs w:val="28"/>
        </w:rPr>
        <w:t>захист курсової роботи.</w:t>
      </w:r>
    </w:p>
    <w:p w14:paraId="62539A3E" w14:textId="77777777" w:rsidR="00D2236E" w:rsidRPr="001B193C" w:rsidRDefault="00D2236E" w:rsidP="00655C83">
      <w:pPr>
        <w:pStyle w:val="1"/>
        <w:numPr>
          <w:ilvl w:val="0"/>
          <w:numId w:val="20"/>
        </w:numPr>
        <w:ind w:left="333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B193C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Методи навчання.</w:t>
      </w:r>
    </w:p>
    <w:p w14:paraId="3C51165D" w14:textId="77777777" w:rsidR="00D2236E" w:rsidRPr="001B193C" w:rsidRDefault="00D2236E" w:rsidP="00D2236E">
      <w:pPr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3C">
        <w:rPr>
          <w:rFonts w:ascii="Times New Roman" w:hAnsi="Times New Roman" w:cs="Times New Roman"/>
          <w:sz w:val="28"/>
          <w:szCs w:val="28"/>
        </w:rPr>
        <w:t xml:space="preserve">При викладанні даної дисципліни використовуються: метод проблемного навчання; метод практико-орієнтованого навчання; метод навчання через дослідження; метод навчальних дискусій та </w:t>
      </w:r>
      <w:proofErr w:type="spellStart"/>
      <w:r w:rsidRPr="001B193C">
        <w:rPr>
          <w:rFonts w:ascii="Times New Roman" w:hAnsi="Times New Roman" w:cs="Times New Roman"/>
          <w:sz w:val="28"/>
          <w:szCs w:val="28"/>
        </w:rPr>
        <w:t>дебат</w:t>
      </w:r>
      <w:proofErr w:type="spellEnd"/>
      <w:r w:rsidRPr="001B193C">
        <w:rPr>
          <w:rFonts w:ascii="Times New Roman" w:hAnsi="Times New Roman" w:cs="Times New Roman"/>
          <w:sz w:val="28"/>
          <w:szCs w:val="28"/>
        </w:rPr>
        <w:t>; метод командної роботи, мозкового штурму.</w:t>
      </w:r>
    </w:p>
    <w:p w14:paraId="0DD3BF76" w14:textId="77777777" w:rsidR="00D2236E" w:rsidRPr="001B193C" w:rsidRDefault="00D2236E" w:rsidP="00D2236E">
      <w:pPr>
        <w:rPr>
          <w:rFonts w:ascii="Times New Roman" w:hAnsi="Times New Roman" w:cs="Times New Roman"/>
          <w:sz w:val="28"/>
          <w:szCs w:val="28"/>
        </w:rPr>
      </w:pPr>
    </w:p>
    <w:p w14:paraId="0F64C4E6" w14:textId="77777777" w:rsidR="00D2236E" w:rsidRPr="001B193C" w:rsidRDefault="00D2236E" w:rsidP="00D2236E">
      <w:pPr>
        <w:pStyle w:val="1"/>
        <w:numPr>
          <w:ilvl w:val="0"/>
          <w:numId w:val="21"/>
        </w:numPr>
        <w:tabs>
          <w:tab w:val="num" w:pos="360"/>
        </w:tabs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B193C">
        <w:rPr>
          <w:rFonts w:ascii="Times New Roman" w:hAnsi="Times New Roman" w:cs="Times New Roman"/>
          <w:b/>
          <w:bCs/>
          <w:color w:val="auto"/>
          <w:sz w:val="28"/>
          <w:szCs w:val="28"/>
        </w:rPr>
        <w:t>Оцінювання результатів навчання</w:t>
      </w:r>
    </w:p>
    <w:p w14:paraId="27E2536B" w14:textId="77777777" w:rsidR="00D2236E" w:rsidRPr="001B193C" w:rsidRDefault="00D2236E" w:rsidP="00D223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3C">
        <w:rPr>
          <w:rFonts w:ascii="Times New Roman" w:hAnsi="Times New Roman" w:cs="Times New Roman"/>
          <w:sz w:val="28"/>
          <w:szCs w:val="28"/>
        </w:rPr>
        <w:t>Оцінюють знання здобувача вищої освіти за 100-бальною шкалою, яку переводить у національну оцінку згідно з чинним «Положенням про екзамени та заліки у НУБіП України».</w:t>
      </w:r>
    </w:p>
    <w:p w14:paraId="30A6FBA0" w14:textId="77777777" w:rsidR="00D2236E" w:rsidRPr="00F6737A" w:rsidRDefault="00D2236E" w:rsidP="00D2236E">
      <w:pPr>
        <w:pStyle w:val="a5"/>
        <w:numPr>
          <w:ilvl w:val="1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737A">
        <w:rPr>
          <w:rFonts w:ascii="Times New Roman" w:hAnsi="Times New Roman" w:cs="Times New Roman"/>
          <w:b/>
          <w:sz w:val="28"/>
          <w:szCs w:val="28"/>
        </w:rPr>
        <w:t>Розподіл</w:t>
      </w:r>
      <w:proofErr w:type="spellEnd"/>
      <w:r w:rsidRPr="00F673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737A">
        <w:rPr>
          <w:rFonts w:ascii="Times New Roman" w:hAnsi="Times New Roman" w:cs="Times New Roman"/>
          <w:b/>
          <w:sz w:val="28"/>
          <w:szCs w:val="28"/>
        </w:rPr>
        <w:t>балів</w:t>
      </w:r>
      <w:proofErr w:type="spellEnd"/>
      <w:r w:rsidRPr="00F6737A">
        <w:rPr>
          <w:rFonts w:ascii="Times New Roman" w:hAnsi="Times New Roman" w:cs="Times New Roman"/>
          <w:b/>
          <w:sz w:val="28"/>
          <w:szCs w:val="28"/>
        </w:rPr>
        <w:t xml:space="preserve"> за видами </w:t>
      </w:r>
      <w:proofErr w:type="spellStart"/>
      <w:r w:rsidRPr="00F6737A">
        <w:rPr>
          <w:rFonts w:ascii="Times New Roman" w:hAnsi="Times New Roman" w:cs="Times New Roman"/>
          <w:b/>
          <w:sz w:val="28"/>
          <w:szCs w:val="28"/>
        </w:rPr>
        <w:t>навчальної</w:t>
      </w:r>
      <w:proofErr w:type="spellEnd"/>
      <w:r w:rsidRPr="00F673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737A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9"/>
        <w:gridCol w:w="3734"/>
        <w:gridCol w:w="2797"/>
      </w:tblGrid>
      <w:tr w:rsidR="00D2236E" w:rsidRPr="001B193C" w14:paraId="513D4CE9" w14:textId="77777777" w:rsidTr="000A7B2C">
        <w:trPr>
          <w:jc w:val="center"/>
        </w:trPr>
        <w:tc>
          <w:tcPr>
            <w:tcW w:w="3239" w:type="dxa"/>
            <w:shd w:val="clear" w:color="auto" w:fill="auto"/>
          </w:tcPr>
          <w:p w14:paraId="110FF51B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/>
                <w:sz w:val="28"/>
                <w:szCs w:val="28"/>
              </w:rPr>
              <w:t>Вид навчальної діяльності</w:t>
            </w:r>
          </w:p>
        </w:tc>
        <w:tc>
          <w:tcPr>
            <w:tcW w:w="3734" w:type="dxa"/>
            <w:shd w:val="clear" w:color="auto" w:fill="auto"/>
          </w:tcPr>
          <w:p w14:paraId="2C3AC754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 навчання</w:t>
            </w:r>
          </w:p>
        </w:tc>
        <w:tc>
          <w:tcPr>
            <w:tcW w:w="2797" w:type="dxa"/>
            <w:shd w:val="clear" w:color="auto" w:fill="auto"/>
          </w:tcPr>
          <w:p w14:paraId="65FDB608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/>
                <w:sz w:val="28"/>
                <w:szCs w:val="28"/>
              </w:rPr>
              <w:t>Оцінювання</w:t>
            </w:r>
          </w:p>
        </w:tc>
      </w:tr>
      <w:tr w:rsidR="00D2236E" w:rsidRPr="001B193C" w14:paraId="5457BDFB" w14:textId="77777777" w:rsidTr="000A7B2C">
        <w:trPr>
          <w:jc w:val="center"/>
        </w:trPr>
        <w:tc>
          <w:tcPr>
            <w:tcW w:w="9770" w:type="dxa"/>
            <w:gridSpan w:val="3"/>
            <w:shd w:val="clear" w:color="auto" w:fill="auto"/>
          </w:tcPr>
          <w:p w14:paraId="37BC7816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67C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Змістовий модуль 1.</w:t>
            </w:r>
            <w:r w:rsidRPr="008C3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38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Основи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теорії</w:t>
            </w:r>
            <w:r w:rsidRPr="004838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технічних систем та їх моделювання</w:t>
            </w:r>
          </w:p>
        </w:tc>
      </w:tr>
      <w:tr w:rsidR="00D2236E" w:rsidRPr="001B193C" w14:paraId="73B8AB7A" w14:textId="77777777" w:rsidTr="000A7B2C">
        <w:trPr>
          <w:jc w:val="center"/>
        </w:trPr>
        <w:tc>
          <w:tcPr>
            <w:tcW w:w="3239" w:type="dxa"/>
            <w:shd w:val="clear" w:color="auto" w:fill="auto"/>
          </w:tcPr>
          <w:p w14:paraId="452025CB" w14:textId="77777777" w:rsidR="00D2236E" w:rsidRPr="001B193C" w:rsidRDefault="00D2236E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Лабораторна робота 1</w:t>
            </w:r>
          </w:p>
        </w:tc>
        <w:tc>
          <w:tcPr>
            <w:tcW w:w="3734" w:type="dxa"/>
            <w:shd w:val="clear" w:color="auto" w:fill="auto"/>
          </w:tcPr>
          <w:p w14:paraId="7D56ADE4" w14:textId="55EDAE6F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Знати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типи </w:t>
            </w: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структур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загальну будову</w:t>
            </w: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технічних систем</w:t>
            </w:r>
            <w:r w:rsidR="00EA0514">
              <w:rPr>
                <w:rFonts w:ascii="Times New Roman" w:hAnsi="Times New Roman" w:cs="Times New Roman"/>
                <w:sz w:val="28"/>
                <w:szCs w:val="28"/>
              </w:rPr>
              <w:t xml:space="preserve"> будівельної конструкції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Вміти визначити їхні основні параметри</w:t>
            </w:r>
            <w:r w:rsidR="00EA0514">
              <w:rPr>
                <w:rFonts w:ascii="Times New Roman" w:hAnsi="Times New Roman" w:cs="Times New Roman"/>
                <w:sz w:val="28"/>
                <w:szCs w:val="28"/>
              </w:rPr>
              <w:t xml:space="preserve"> та елементи та встановити зв’язки між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7" w:type="dxa"/>
            <w:shd w:val="clear" w:color="auto" w:fill="auto"/>
          </w:tcPr>
          <w:p w14:paraId="0159F92C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2236E" w:rsidRPr="001B193C" w14:paraId="5FC90CE0" w14:textId="77777777" w:rsidTr="000A7B2C">
        <w:trPr>
          <w:jc w:val="center"/>
        </w:trPr>
        <w:tc>
          <w:tcPr>
            <w:tcW w:w="3239" w:type="dxa"/>
            <w:shd w:val="clear" w:color="auto" w:fill="auto"/>
          </w:tcPr>
          <w:p w14:paraId="0E9764C1" w14:textId="77777777" w:rsidR="00D2236E" w:rsidRPr="001B193C" w:rsidRDefault="00D2236E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Лабораторна робота 2</w:t>
            </w:r>
          </w:p>
        </w:tc>
        <w:tc>
          <w:tcPr>
            <w:tcW w:w="3734" w:type="dxa"/>
            <w:shd w:val="clear" w:color="auto" w:fill="auto"/>
          </w:tcPr>
          <w:p w14:paraId="610101AD" w14:textId="04616B23" w:rsidR="00D2236E" w:rsidRPr="001B193C" w:rsidRDefault="00EA0514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Знати умови зведення характеристик реальної конструкції до розрахункової динамічної моделі. </w:t>
            </w:r>
            <w:r w:rsidR="00D2236E"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Вміти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визначити параметри динамічної моделі</w:t>
            </w:r>
            <w:r w:rsidR="00D22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7" w:type="dxa"/>
            <w:shd w:val="clear" w:color="auto" w:fill="auto"/>
          </w:tcPr>
          <w:p w14:paraId="7EAA2136" w14:textId="73104DB8" w:rsidR="00D2236E" w:rsidRPr="001B193C" w:rsidRDefault="00FF7109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2236E" w:rsidRPr="001B193C" w14:paraId="32D1EF4F" w14:textId="77777777" w:rsidTr="000A7B2C">
        <w:trPr>
          <w:jc w:val="center"/>
        </w:trPr>
        <w:tc>
          <w:tcPr>
            <w:tcW w:w="3239" w:type="dxa"/>
            <w:shd w:val="clear" w:color="auto" w:fill="auto"/>
          </w:tcPr>
          <w:p w14:paraId="3EFFDBBF" w14:textId="77777777" w:rsidR="00D2236E" w:rsidRPr="001B193C" w:rsidRDefault="00D2236E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Лабораторна робота 3</w:t>
            </w:r>
          </w:p>
        </w:tc>
        <w:tc>
          <w:tcPr>
            <w:tcW w:w="3734" w:type="dxa"/>
            <w:shd w:val="clear" w:color="auto" w:fill="auto"/>
          </w:tcPr>
          <w:p w14:paraId="789DF737" w14:textId="7ACBE1DC" w:rsidR="00D2236E" w:rsidRPr="001B193C" w:rsidRDefault="006F0D2A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Знати методи побудови математичних моделей динаміки будівельних конструкцій. </w:t>
            </w:r>
            <w:r w:rsidR="00D2236E">
              <w:rPr>
                <w:rFonts w:ascii="Times New Roman" w:hAnsi="Times New Roman" w:cs="Times New Roman"/>
                <w:sz w:val="28"/>
                <w:szCs w:val="28"/>
              </w:rPr>
              <w:t xml:space="preserve">Вміти </w:t>
            </w:r>
            <w:r w:rsidR="002A581D">
              <w:rPr>
                <w:rFonts w:ascii="Times New Roman" w:hAnsi="Times New Roman" w:cs="Times New Roman"/>
                <w:sz w:val="28"/>
                <w:szCs w:val="28"/>
              </w:rPr>
              <w:t>побудувати математичну модель динаміки руху будівельної конструкції</w:t>
            </w:r>
          </w:p>
        </w:tc>
        <w:tc>
          <w:tcPr>
            <w:tcW w:w="2797" w:type="dxa"/>
            <w:shd w:val="clear" w:color="auto" w:fill="auto"/>
          </w:tcPr>
          <w:p w14:paraId="5F21E819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2236E" w:rsidRPr="001B193C" w14:paraId="3B4D6A38" w14:textId="77777777" w:rsidTr="000A7B2C">
        <w:trPr>
          <w:jc w:val="center"/>
        </w:trPr>
        <w:tc>
          <w:tcPr>
            <w:tcW w:w="3239" w:type="dxa"/>
            <w:shd w:val="clear" w:color="auto" w:fill="auto"/>
          </w:tcPr>
          <w:p w14:paraId="3AD67694" w14:textId="77777777" w:rsidR="00D2236E" w:rsidRPr="001B193C" w:rsidRDefault="00D2236E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Лабораторна робота 4</w:t>
            </w:r>
          </w:p>
        </w:tc>
        <w:tc>
          <w:tcPr>
            <w:tcW w:w="3734" w:type="dxa"/>
            <w:shd w:val="clear" w:color="auto" w:fill="auto"/>
          </w:tcPr>
          <w:p w14:paraId="508FCD2D" w14:textId="38B826C3" w:rsidR="00D2236E" w:rsidRPr="001B193C" w:rsidRDefault="002A581D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Знати способи розв’язування диференціальних рівнянь </w:t>
            </w:r>
            <w:r w:rsidR="00D2236E">
              <w:rPr>
                <w:rFonts w:ascii="Times New Roman" w:hAnsi="Times New Roman" w:cs="Times New Roman"/>
                <w:sz w:val="28"/>
                <w:szCs w:val="28"/>
              </w:rPr>
              <w:t xml:space="preserve">Вміти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розв’язати диференціальні рівняння руху конструкції балки.</w:t>
            </w:r>
          </w:p>
        </w:tc>
        <w:tc>
          <w:tcPr>
            <w:tcW w:w="2797" w:type="dxa"/>
            <w:shd w:val="clear" w:color="auto" w:fill="auto"/>
          </w:tcPr>
          <w:p w14:paraId="37BF2724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2236E" w:rsidRPr="001B193C" w14:paraId="0588B208" w14:textId="77777777" w:rsidTr="000A7B2C">
        <w:trPr>
          <w:jc w:val="center"/>
        </w:trPr>
        <w:tc>
          <w:tcPr>
            <w:tcW w:w="3239" w:type="dxa"/>
            <w:shd w:val="clear" w:color="auto" w:fill="auto"/>
          </w:tcPr>
          <w:p w14:paraId="23F0AD87" w14:textId="77777777" w:rsidR="00D2236E" w:rsidRPr="001B193C" w:rsidRDefault="00D2236E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Лабораторна робота 5</w:t>
            </w:r>
          </w:p>
        </w:tc>
        <w:tc>
          <w:tcPr>
            <w:tcW w:w="3734" w:type="dxa"/>
            <w:shd w:val="clear" w:color="auto" w:fill="auto"/>
          </w:tcPr>
          <w:p w14:paraId="633DDCF2" w14:textId="1787B721" w:rsidR="00D2236E" w:rsidRPr="001B193C" w:rsidRDefault="002A581D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Знати методику побудови регресійних моделей. </w:t>
            </w:r>
            <w:r w:rsidR="00D2236E">
              <w:rPr>
                <w:rFonts w:ascii="Times New Roman" w:hAnsi="Times New Roman" w:cs="Times New Roman"/>
                <w:sz w:val="28"/>
                <w:szCs w:val="28"/>
              </w:rPr>
              <w:t xml:space="preserve">Вміти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побудувати регресійну модель будівельного виробу і визначити її якісні показники</w:t>
            </w:r>
            <w:r w:rsidR="00D223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797" w:type="dxa"/>
            <w:shd w:val="clear" w:color="auto" w:fill="auto"/>
          </w:tcPr>
          <w:p w14:paraId="57522600" w14:textId="53268FF7" w:rsidR="00D2236E" w:rsidRPr="001B193C" w:rsidRDefault="00FF7109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2236E" w:rsidRPr="001B193C" w14:paraId="39F854CC" w14:textId="77777777" w:rsidTr="000A7B2C">
        <w:trPr>
          <w:jc w:val="center"/>
        </w:trPr>
        <w:tc>
          <w:tcPr>
            <w:tcW w:w="3239" w:type="dxa"/>
            <w:shd w:val="clear" w:color="auto" w:fill="auto"/>
          </w:tcPr>
          <w:p w14:paraId="7707FB33" w14:textId="77777777" w:rsidR="00D2236E" w:rsidRPr="001B193C" w:rsidRDefault="00D2236E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Самостійна робота 1</w:t>
            </w:r>
          </w:p>
        </w:tc>
        <w:tc>
          <w:tcPr>
            <w:tcW w:w="3734" w:type="dxa"/>
            <w:shd w:val="clear" w:color="auto" w:fill="auto"/>
          </w:tcPr>
          <w:p w14:paraId="083CD010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shd w:val="clear" w:color="auto" w:fill="auto"/>
          </w:tcPr>
          <w:p w14:paraId="2006A518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2236E" w:rsidRPr="001B193C" w14:paraId="6BC663D3" w14:textId="77777777" w:rsidTr="000A7B2C">
        <w:trPr>
          <w:jc w:val="center"/>
        </w:trPr>
        <w:tc>
          <w:tcPr>
            <w:tcW w:w="3239" w:type="dxa"/>
            <w:shd w:val="clear" w:color="auto" w:fill="auto"/>
          </w:tcPr>
          <w:p w14:paraId="06D9F01A" w14:textId="77777777" w:rsidR="00D2236E" w:rsidRPr="001B193C" w:rsidRDefault="00D2236E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Модульна контрольна робота 1</w:t>
            </w:r>
          </w:p>
        </w:tc>
        <w:tc>
          <w:tcPr>
            <w:tcW w:w="3734" w:type="dxa"/>
            <w:shd w:val="clear" w:color="auto" w:fill="auto"/>
          </w:tcPr>
          <w:p w14:paraId="71DCCEB0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7" w:type="dxa"/>
            <w:shd w:val="clear" w:color="auto" w:fill="auto"/>
          </w:tcPr>
          <w:p w14:paraId="3EF22D73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236E" w:rsidRPr="001B193C" w14:paraId="08A9DE57" w14:textId="77777777" w:rsidTr="000A7B2C">
        <w:trPr>
          <w:jc w:val="center"/>
        </w:trPr>
        <w:tc>
          <w:tcPr>
            <w:tcW w:w="3239" w:type="dxa"/>
            <w:shd w:val="clear" w:color="auto" w:fill="auto"/>
          </w:tcPr>
          <w:p w14:paraId="34F087B2" w14:textId="77777777" w:rsidR="00D2236E" w:rsidRPr="001B193C" w:rsidRDefault="00D2236E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Разом за модулем 1</w:t>
            </w:r>
          </w:p>
        </w:tc>
        <w:tc>
          <w:tcPr>
            <w:tcW w:w="3734" w:type="dxa"/>
            <w:shd w:val="clear" w:color="auto" w:fill="auto"/>
          </w:tcPr>
          <w:p w14:paraId="0A927CD4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7" w:type="dxa"/>
            <w:shd w:val="clear" w:color="auto" w:fill="auto"/>
          </w:tcPr>
          <w:p w14:paraId="30CB773B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2236E" w:rsidRPr="001B193C" w14:paraId="1DBFCE2D" w14:textId="77777777" w:rsidTr="000A7B2C">
        <w:trPr>
          <w:jc w:val="center"/>
        </w:trPr>
        <w:tc>
          <w:tcPr>
            <w:tcW w:w="9770" w:type="dxa"/>
            <w:gridSpan w:val="3"/>
            <w:shd w:val="clear" w:color="auto" w:fill="auto"/>
          </w:tcPr>
          <w:p w14:paraId="77C36327" w14:textId="77777777" w:rsidR="00D2236E" w:rsidRPr="00B86605" w:rsidRDefault="00D2236E" w:rsidP="000A7B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6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Змістовий модуль 2.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Динамічний аналіз технічних систем</w:t>
            </w:r>
          </w:p>
        </w:tc>
      </w:tr>
      <w:tr w:rsidR="00D2236E" w:rsidRPr="001B193C" w14:paraId="32FAAEA2" w14:textId="77777777" w:rsidTr="000A7B2C">
        <w:trPr>
          <w:jc w:val="center"/>
        </w:trPr>
        <w:tc>
          <w:tcPr>
            <w:tcW w:w="3239" w:type="dxa"/>
            <w:shd w:val="clear" w:color="auto" w:fill="auto"/>
          </w:tcPr>
          <w:p w14:paraId="62554353" w14:textId="1883E39B" w:rsidR="00D2236E" w:rsidRPr="001B193C" w:rsidRDefault="00D2236E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 робота </w:t>
            </w:r>
            <w:r w:rsidR="00012F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34" w:type="dxa"/>
            <w:vMerge w:val="restart"/>
            <w:shd w:val="clear" w:color="auto" w:fill="auto"/>
          </w:tcPr>
          <w:p w14:paraId="7C04C315" w14:textId="22F61EBB" w:rsidR="00D2236E" w:rsidRPr="001B193C" w:rsidRDefault="00012FB0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Знати суть методу морфологічного аналізу. Вміти побудувати морфологічну таблицю можливих технічних рішень будівельного виробу і проаналізувати отримані рішення.</w:t>
            </w:r>
          </w:p>
        </w:tc>
        <w:tc>
          <w:tcPr>
            <w:tcW w:w="2797" w:type="dxa"/>
            <w:shd w:val="clear" w:color="auto" w:fill="auto"/>
          </w:tcPr>
          <w:p w14:paraId="5DBCE71A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236E" w:rsidRPr="001B193C" w14:paraId="5F8D7EB2" w14:textId="77777777" w:rsidTr="000A7B2C">
        <w:trPr>
          <w:jc w:val="center"/>
        </w:trPr>
        <w:tc>
          <w:tcPr>
            <w:tcW w:w="3239" w:type="dxa"/>
            <w:shd w:val="clear" w:color="auto" w:fill="auto"/>
          </w:tcPr>
          <w:p w14:paraId="560A3CB0" w14:textId="77777777" w:rsidR="00D2236E" w:rsidRPr="001B193C" w:rsidRDefault="00D2236E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Самостійна робота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4" w:type="dxa"/>
            <w:vMerge/>
            <w:shd w:val="clear" w:color="auto" w:fill="auto"/>
          </w:tcPr>
          <w:p w14:paraId="61C722D9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shd w:val="clear" w:color="auto" w:fill="auto"/>
          </w:tcPr>
          <w:p w14:paraId="2F90C2CA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236E" w:rsidRPr="001B193C" w14:paraId="0CCA849D" w14:textId="77777777" w:rsidTr="000A7B2C">
        <w:trPr>
          <w:jc w:val="center"/>
        </w:trPr>
        <w:tc>
          <w:tcPr>
            <w:tcW w:w="3239" w:type="dxa"/>
            <w:shd w:val="clear" w:color="auto" w:fill="auto"/>
          </w:tcPr>
          <w:p w14:paraId="52425F29" w14:textId="749D5118" w:rsidR="00D2236E" w:rsidRPr="001B193C" w:rsidRDefault="00D2236E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 робота </w:t>
            </w:r>
            <w:r w:rsidR="00A34C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34" w:type="dxa"/>
            <w:shd w:val="clear" w:color="auto" w:fill="auto"/>
          </w:tcPr>
          <w:p w14:paraId="57498255" w14:textId="05AA5C53" w:rsidR="00D2236E" w:rsidRPr="001B193C" w:rsidRDefault="00012FB0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Знати суть морфологічного синтезу технічних рішень будівельної конструкції. </w:t>
            </w:r>
            <w:r w:rsidR="00D22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Вміти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обрати працездатні конструкції будівельного виробу на основі побудованої морфологічної таблиці можливих технічних рішень виробу</w:t>
            </w:r>
            <w:r w:rsidR="00D22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7" w:type="dxa"/>
            <w:shd w:val="clear" w:color="auto" w:fill="auto"/>
          </w:tcPr>
          <w:p w14:paraId="3A19D9EF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236E" w:rsidRPr="001B193C" w14:paraId="7ABB74D6" w14:textId="77777777" w:rsidTr="000A7B2C">
        <w:trPr>
          <w:jc w:val="center"/>
        </w:trPr>
        <w:tc>
          <w:tcPr>
            <w:tcW w:w="3239" w:type="dxa"/>
            <w:shd w:val="clear" w:color="auto" w:fill="auto"/>
          </w:tcPr>
          <w:p w14:paraId="504E25E5" w14:textId="08C2EFCD" w:rsidR="00D2236E" w:rsidRPr="001B193C" w:rsidRDefault="00D2236E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 робота </w:t>
            </w:r>
            <w:r w:rsidR="00A34C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34" w:type="dxa"/>
            <w:shd w:val="clear" w:color="auto" w:fill="auto"/>
          </w:tcPr>
          <w:p w14:paraId="61109822" w14:textId="1F891156" w:rsidR="00D2236E" w:rsidRPr="001B193C" w:rsidRDefault="00462466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Знати математичні методи оптимізації будівельних конструкцій. </w:t>
            </w:r>
            <w:r w:rsidR="00D2236E">
              <w:rPr>
                <w:rFonts w:ascii="Times New Roman" w:hAnsi="Times New Roman" w:cs="Times New Roman"/>
                <w:sz w:val="28"/>
                <w:szCs w:val="28"/>
              </w:rPr>
              <w:t xml:space="preserve">Вміти визначити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оптимальні конструктивні параметри залізобетонної балки.</w:t>
            </w:r>
            <w:r w:rsidR="00D22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7" w:type="dxa"/>
            <w:shd w:val="clear" w:color="auto" w:fill="auto"/>
          </w:tcPr>
          <w:p w14:paraId="54A9374D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2236E" w:rsidRPr="001B193C" w14:paraId="1529BD26" w14:textId="77777777" w:rsidTr="000A7B2C">
        <w:trPr>
          <w:jc w:val="center"/>
        </w:trPr>
        <w:tc>
          <w:tcPr>
            <w:tcW w:w="3239" w:type="dxa"/>
            <w:shd w:val="clear" w:color="auto" w:fill="auto"/>
          </w:tcPr>
          <w:p w14:paraId="047E3D37" w14:textId="680AA027" w:rsidR="00D2236E" w:rsidRPr="001B193C" w:rsidRDefault="00D2236E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 робота </w:t>
            </w:r>
            <w:r w:rsidR="004624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34" w:type="dxa"/>
            <w:shd w:val="clear" w:color="auto" w:fill="auto"/>
          </w:tcPr>
          <w:p w14:paraId="79FF2A0A" w14:textId="7A97A481" w:rsidR="00D2236E" w:rsidRPr="001B193C" w:rsidRDefault="00462466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Знати математичні методи оптимізації будівельних конструкцій. Вміти визначити оптимальні конструктивні параметри двотаврової стальної балки.</w:t>
            </w:r>
          </w:p>
        </w:tc>
        <w:tc>
          <w:tcPr>
            <w:tcW w:w="2797" w:type="dxa"/>
            <w:shd w:val="clear" w:color="auto" w:fill="auto"/>
          </w:tcPr>
          <w:p w14:paraId="4CFCB147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236E" w:rsidRPr="001B193C" w14:paraId="64255C68" w14:textId="77777777" w:rsidTr="000A7B2C">
        <w:trPr>
          <w:jc w:val="center"/>
        </w:trPr>
        <w:tc>
          <w:tcPr>
            <w:tcW w:w="3239" w:type="dxa"/>
            <w:shd w:val="clear" w:color="auto" w:fill="auto"/>
          </w:tcPr>
          <w:p w14:paraId="7D4A11CC" w14:textId="77777777" w:rsidR="00D2236E" w:rsidRPr="001B193C" w:rsidRDefault="00D2236E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Модульна контрольна робота 2</w:t>
            </w:r>
          </w:p>
        </w:tc>
        <w:tc>
          <w:tcPr>
            <w:tcW w:w="3734" w:type="dxa"/>
            <w:shd w:val="clear" w:color="auto" w:fill="auto"/>
          </w:tcPr>
          <w:p w14:paraId="1D99CBC1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7" w:type="dxa"/>
            <w:shd w:val="clear" w:color="auto" w:fill="auto"/>
          </w:tcPr>
          <w:p w14:paraId="302A5C58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236E" w:rsidRPr="001B193C" w14:paraId="37B2939B" w14:textId="77777777" w:rsidTr="000A7B2C">
        <w:trPr>
          <w:jc w:val="center"/>
        </w:trPr>
        <w:tc>
          <w:tcPr>
            <w:tcW w:w="3239" w:type="dxa"/>
            <w:shd w:val="clear" w:color="auto" w:fill="auto"/>
          </w:tcPr>
          <w:p w14:paraId="0856E3B7" w14:textId="77777777" w:rsidR="00D2236E" w:rsidRPr="001B193C" w:rsidRDefault="00D2236E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Разом за модулем 2</w:t>
            </w:r>
          </w:p>
        </w:tc>
        <w:tc>
          <w:tcPr>
            <w:tcW w:w="3734" w:type="dxa"/>
            <w:shd w:val="clear" w:color="auto" w:fill="auto"/>
          </w:tcPr>
          <w:p w14:paraId="086AA678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7" w:type="dxa"/>
            <w:shd w:val="clear" w:color="auto" w:fill="auto"/>
          </w:tcPr>
          <w:p w14:paraId="7E810BE7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2236E" w:rsidRPr="001B193C" w14:paraId="47F33625" w14:textId="77777777" w:rsidTr="000A7B2C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5705B" w14:textId="77777777" w:rsidR="00D2236E" w:rsidRPr="001B193C" w:rsidRDefault="00D2236E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Навчальна робота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4451A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BBB74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(М1+М2)/2*0,7 ≤70</w:t>
            </w:r>
          </w:p>
        </w:tc>
      </w:tr>
      <w:tr w:rsidR="00D2236E" w:rsidRPr="001B193C" w14:paraId="74A2BC98" w14:textId="77777777" w:rsidTr="000A7B2C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0FD96" w14:textId="77777777" w:rsidR="00D2236E" w:rsidRPr="001B193C" w:rsidRDefault="00D2236E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D3CA9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CD8B7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2236E" w:rsidRPr="001B193C" w14:paraId="2FA25630" w14:textId="77777777" w:rsidTr="000A7B2C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1B71" w14:textId="77777777" w:rsidR="00D2236E" w:rsidRPr="001B193C" w:rsidRDefault="00D2236E" w:rsidP="000A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Разом за 2 семестр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B7A38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8AB6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(Навчальна </w:t>
            </w:r>
            <w:proofErr w:type="spellStart"/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робота+екзамен</w:t>
            </w:r>
            <w:proofErr w:type="spellEnd"/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)≤100</w:t>
            </w:r>
          </w:p>
        </w:tc>
      </w:tr>
    </w:tbl>
    <w:p w14:paraId="01D142C3" w14:textId="77777777" w:rsidR="00D2236E" w:rsidRPr="001B193C" w:rsidRDefault="00D2236E" w:rsidP="00D2236E">
      <w:pPr>
        <w:rPr>
          <w:rFonts w:ascii="Times New Roman" w:hAnsi="Times New Roman" w:cs="Times New Roman"/>
          <w:sz w:val="28"/>
          <w:szCs w:val="28"/>
        </w:rPr>
      </w:pPr>
    </w:p>
    <w:p w14:paraId="53FAE5B7" w14:textId="77777777" w:rsidR="00D2236E" w:rsidRPr="001B193C" w:rsidRDefault="00D2236E" w:rsidP="00D223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93C">
        <w:rPr>
          <w:rFonts w:ascii="Times New Roman" w:hAnsi="Times New Roman" w:cs="Times New Roman"/>
          <w:b/>
          <w:sz w:val="28"/>
          <w:szCs w:val="28"/>
        </w:rPr>
        <w:t>8.2 Шкала оцінювання знань здобувача вищої освіти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546"/>
        <w:gridCol w:w="2976"/>
      </w:tblGrid>
      <w:tr w:rsidR="00D2236E" w:rsidRPr="001B193C" w14:paraId="07D5F9DC" w14:textId="77777777" w:rsidTr="000A7B2C">
        <w:trPr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5B4B8422" w14:textId="77777777" w:rsidR="00D2236E" w:rsidRPr="001B193C" w:rsidRDefault="00D2236E" w:rsidP="000A7B2C">
            <w:pPr>
              <w:ind w:left="-108" w:right="-82" w:firstLine="9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Рейтинг здобувача вищої освіти, бали</w:t>
            </w:r>
          </w:p>
        </w:tc>
        <w:tc>
          <w:tcPr>
            <w:tcW w:w="6522" w:type="dxa"/>
            <w:gridSpan w:val="2"/>
            <w:vAlign w:val="center"/>
          </w:tcPr>
          <w:p w14:paraId="7B18F759" w14:textId="77777777" w:rsidR="00D2236E" w:rsidRPr="001B193C" w:rsidRDefault="00D2236E" w:rsidP="000A7B2C">
            <w:pPr>
              <w:ind w:left="-108" w:right="-104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Оцінка національна та результати складання</w:t>
            </w:r>
          </w:p>
        </w:tc>
      </w:tr>
      <w:tr w:rsidR="00D2236E" w:rsidRPr="001B193C" w14:paraId="49893625" w14:textId="77777777" w:rsidTr="000A7B2C">
        <w:trPr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14:paraId="36DF2F62" w14:textId="77777777" w:rsidR="00D2236E" w:rsidRPr="001B193C" w:rsidRDefault="00D2236E" w:rsidP="000A7B2C">
            <w:pPr>
              <w:ind w:left="-108" w:right="-82" w:firstLine="9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6" w:type="dxa"/>
            <w:vAlign w:val="center"/>
          </w:tcPr>
          <w:p w14:paraId="2B29A0DD" w14:textId="77777777" w:rsidR="00D2236E" w:rsidRPr="001B193C" w:rsidRDefault="00D2236E" w:rsidP="000A7B2C">
            <w:pPr>
              <w:ind w:left="-108" w:right="-104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екзаменів</w:t>
            </w:r>
          </w:p>
        </w:tc>
        <w:tc>
          <w:tcPr>
            <w:tcW w:w="2976" w:type="dxa"/>
            <w:vAlign w:val="center"/>
          </w:tcPr>
          <w:p w14:paraId="770D0517" w14:textId="77777777" w:rsidR="00D2236E" w:rsidRPr="001B193C" w:rsidRDefault="00D2236E" w:rsidP="000A7B2C">
            <w:pPr>
              <w:ind w:left="-108" w:right="-104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заліків</w:t>
            </w:r>
          </w:p>
        </w:tc>
      </w:tr>
      <w:tr w:rsidR="00D2236E" w:rsidRPr="001B193C" w14:paraId="627C6865" w14:textId="77777777" w:rsidTr="000A7B2C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2FEF0DC6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90-100</w:t>
            </w:r>
          </w:p>
        </w:tc>
        <w:tc>
          <w:tcPr>
            <w:tcW w:w="3546" w:type="dxa"/>
            <w:vAlign w:val="center"/>
          </w:tcPr>
          <w:p w14:paraId="00F020BA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відмінно</w:t>
            </w:r>
          </w:p>
        </w:tc>
        <w:tc>
          <w:tcPr>
            <w:tcW w:w="2976" w:type="dxa"/>
            <w:vMerge w:val="restart"/>
            <w:vAlign w:val="center"/>
          </w:tcPr>
          <w:p w14:paraId="1724311A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зараховано</w:t>
            </w:r>
          </w:p>
        </w:tc>
      </w:tr>
      <w:tr w:rsidR="00D2236E" w:rsidRPr="001B193C" w14:paraId="3486879E" w14:textId="77777777" w:rsidTr="000A7B2C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59BDC7A4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74-89</w:t>
            </w:r>
          </w:p>
        </w:tc>
        <w:tc>
          <w:tcPr>
            <w:tcW w:w="3546" w:type="dxa"/>
            <w:vAlign w:val="center"/>
          </w:tcPr>
          <w:p w14:paraId="60A0B1BF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добре</w:t>
            </w:r>
          </w:p>
        </w:tc>
        <w:tc>
          <w:tcPr>
            <w:tcW w:w="2976" w:type="dxa"/>
            <w:vMerge/>
            <w:vAlign w:val="center"/>
          </w:tcPr>
          <w:p w14:paraId="0FCFDE0E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2236E" w:rsidRPr="001B193C" w14:paraId="7ABC2CF2" w14:textId="77777777" w:rsidTr="000A7B2C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280D8BA5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60-73</w:t>
            </w:r>
          </w:p>
        </w:tc>
        <w:tc>
          <w:tcPr>
            <w:tcW w:w="3546" w:type="dxa"/>
            <w:vAlign w:val="center"/>
          </w:tcPr>
          <w:p w14:paraId="2AB30B37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задовільно</w:t>
            </w:r>
          </w:p>
        </w:tc>
        <w:tc>
          <w:tcPr>
            <w:tcW w:w="2976" w:type="dxa"/>
            <w:vMerge/>
            <w:vAlign w:val="center"/>
          </w:tcPr>
          <w:p w14:paraId="31C20164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2236E" w:rsidRPr="001B193C" w14:paraId="5790F811" w14:textId="77777777" w:rsidTr="000A7B2C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20153507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0-59</w:t>
            </w:r>
          </w:p>
        </w:tc>
        <w:tc>
          <w:tcPr>
            <w:tcW w:w="3546" w:type="dxa"/>
            <w:vAlign w:val="center"/>
          </w:tcPr>
          <w:p w14:paraId="68A023C9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незадовільно</w:t>
            </w:r>
          </w:p>
        </w:tc>
        <w:tc>
          <w:tcPr>
            <w:tcW w:w="2976" w:type="dxa"/>
            <w:vAlign w:val="center"/>
          </w:tcPr>
          <w:p w14:paraId="6289B27B" w14:textId="77777777" w:rsidR="00D2236E" w:rsidRPr="001B193C" w:rsidRDefault="00D2236E" w:rsidP="000A7B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не зараховано</w:t>
            </w:r>
          </w:p>
        </w:tc>
      </w:tr>
    </w:tbl>
    <w:p w14:paraId="6F8986C7" w14:textId="77777777" w:rsidR="00D2236E" w:rsidRPr="001B193C" w:rsidRDefault="00D2236E" w:rsidP="00D223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0481FF" w14:textId="77777777" w:rsidR="00D2236E" w:rsidRPr="001B193C" w:rsidRDefault="00D2236E" w:rsidP="00D223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93C">
        <w:rPr>
          <w:rFonts w:ascii="Times New Roman" w:hAnsi="Times New Roman" w:cs="Times New Roman"/>
          <w:b/>
          <w:sz w:val="28"/>
          <w:szCs w:val="28"/>
        </w:rPr>
        <w:t>8.3 Політика оцінювання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520"/>
      </w:tblGrid>
      <w:tr w:rsidR="00D2236E" w:rsidRPr="001B193C" w14:paraId="1990A407" w14:textId="77777777" w:rsidTr="000A7B2C">
        <w:tc>
          <w:tcPr>
            <w:tcW w:w="2835" w:type="dxa"/>
            <w:shd w:val="clear" w:color="auto" w:fill="auto"/>
          </w:tcPr>
          <w:p w14:paraId="69FBD74B" w14:textId="77777777" w:rsidR="00D2236E" w:rsidRPr="001B193C" w:rsidRDefault="00D2236E" w:rsidP="000A7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/>
                <w:sz w:val="28"/>
                <w:szCs w:val="28"/>
              </w:rPr>
              <w:t>Політика щодо дедлайнів та перескладання:</w:t>
            </w:r>
          </w:p>
        </w:tc>
        <w:tc>
          <w:tcPr>
            <w:tcW w:w="6520" w:type="dxa"/>
            <w:shd w:val="clear" w:color="auto" w:fill="auto"/>
          </w:tcPr>
          <w:p w14:paraId="7D7F5945" w14:textId="77777777" w:rsidR="00D2236E" w:rsidRPr="001B193C" w:rsidRDefault="00D2236E" w:rsidP="000A7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роботи, які здають із порушенням термінів без поважних причин, оцінюють на нижчу оцінку. Перескладання модулів відбувається із дозволу лектора за наявності поважних причин (наприклад, лікарняний).</w:t>
            </w:r>
          </w:p>
        </w:tc>
      </w:tr>
      <w:tr w:rsidR="00D2236E" w:rsidRPr="001B193C" w14:paraId="18F17489" w14:textId="77777777" w:rsidTr="000A7B2C">
        <w:tc>
          <w:tcPr>
            <w:tcW w:w="2835" w:type="dxa"/>
            <w:shd w:val="clear" w:color="auto" w:fill="auto"/>
          </w:tcPr>
          <w:p w14:paraId="5CF1730A" w14:textId="77777777" w:rsidR="00D2236E" w:rsidRPr="001B193C" w:rsidRDefault="00D2236E" w:rsidP="000A7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/>
                <w:sz w:val="28"/>
                <w:szCs w:val="28"/>
              </w:rPr>
              <w:t>Політика щодо академічної доброчесності:</w:t>
            </w:r>
          </w:p>
        </w:tc>
        <w:tc>
          <w:tcPr>
            <w:tcW w:w="6520" w:type="dxa"/>
            <w:shd w:val="clear" w:color="auto" w:fill="auto"/>
          </w:tcPr>
          <w:p w14:paraId="35D71FF3" w14:textId="77777777" w:rsidR="00D2236E" w:rsidRPr="001B193C" w:rsidRDefault="00D2236E" w:rsidP="000A7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списування під час контрольних робіт та екзаменів заборонено (в </w:t>
            </w:r>
            <w:proofErr w:type="spellStart"/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. із використанням мобільних девайсів). Всі роботи, реферати повинні мати коректні текстові покликання на використану літературу.</w:t>
            </w:r>
          </w:p>
        </w:tc>
      </w:tr>
      <w:tr w:rsidR="00D2236E" w:rsidRPr="001B193C" w14:paraId="18409CE8" w14:textId="77777777" w:rsidTr="000A7B2C">
        <w:tc>
          <w:tcPr>
            <w:tcW w:w="2835" w:type="dxa"/>
            <w:shd w:val="clear" w:color="auto" w:fill="auto"/>
          </w:tcPr>
          <w:p w14:paraId="02107BA6" w14:textId="77777777" w:rsidR="00D2236E" w:rsidRPr="001B193C" w:rsidRDefault="00D2236E" w:rsidP="000A7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/>
                <w:sz w:val="28"/>
                <w:szCs w:val="28"/>
              </w:rPr>
              <w:t>Політика щодо відвідування:</w:t>
            </w:r>
          </w:p>
        </w:tc>
        <w:tc>
          <w:tcPr>
            <w:tcW w:w="6520" w:type="dxa"/>
            <w:shd w:val="clear" w:color="auto" w:fill="auto"/>
          </w:tcPr>
          <w:p w14:paraId="4D64348B" w14:textId="77777777" w:rsidR="00D2236E" w:rsidRPr="001B193C" w:rsidRDefault="00D2236E" w:rsidP="000A7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онлайн формі за погодженням із деканом факультету).</w:t>
            </w:r>
          </w:p>
        </w:tc>
      </w:tr>
    </w:tbl>
    <w:p w14:paraId="01D023B0" w14:textId="77777777" w:rsidR="00D2236E" w:rsidRPr="001B193C" w:rsidRDefault="00D2236E" w:rsidP="00D223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F5BB48" w14:textId="77777777" w:rsidR="00D2236E" w:rsidRPr="00130FDE" w:rsidRDefault="00D2236E" w:rsidP="00D2236E">
      <w:pPr>
        <w:pStyle w:val="1"/>
        <w:numPr>
          <w:ilvl w:val="0"/>
          <w:numId w:val="21"/>
        </w:numPr>
        <w:tabs>
          <w:tab w:val="num" w:pos="360"/>
        </w:tabs>
        <w:ind w:left="72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30FDE">
        <w:rPr>
          <w:rFonts w:ascii="Times New Roman" w:hAnsi="Times New Roman" w:cs="Times New Roman"/>
          <w:b/>
          <w:color w:val="auto"/>
          <w:sz w:val="28"/>
          <w:szCs w:val="28"/>
        </w:rPr>
        <w:t>Навчально-методичне забезпечення</w:t>
      </w:r>
    </w:p>
    <w:p w14:paraId="761E704E" w14:textId="77777777" w:rsidR="00D2236E" w:rsidRPr="001B193C" w:rsidRDefault="00D2236E" w:rsidP="00D2236E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193C">
        <w:rPr>
          <w:rFonts w:ascii="Times New Roman" w:hAnsi="Times New Roman" w:cs="Times New Roman"/>
          <w:sz w:val="28"/>
          <w:szCs w:val="28"/>
        </w:rPr>
        <w:t>Підручники та посібники, зазначені у списку літератури;</w:t>
      </w:r>
    </w:p>
    <w:p w14:paraId="08C74531" w14:textId="77777777" w:rsidR="00D2236E" w:rsidRPr="001B193C" w:rsidRDefault="00D2236E" w:rsidP="00D2236E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193C">
        <w:rPr>
          <w:rFonts w:ascii="Times New Roman" w:hAnsi="Times New Roman" w:cs="Times New Roman"/>
          <w:sz w:val="28"/>
          <w:szCs w:val="28"/>
        </w:rPr>
        <w:t>Конспекти лекцій та їх презентації (в електронному вигляді);</w:t>
      </w:r>
    </w:p>
    <w:p w14:paraId="5FB62F28" w14:textId="77777777" w:rsidR="00D2236E" w:rsidRPr="001B193C" w:rsidRDefault="00D2236E" w:rsidP="00D2236E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193C">
        <w:rPr>
          <w:rFonts w:ascii="Times New Roman" w:hAnsi="Times New Roman" w:cs="Times New Roman"/>
          <w:sz w:val="28"/>
          <w:szCs w:val="28"/>
        </w:rPr>
        <w:t>Методичні вказівки до виконання лабораторних робіт;</w:t>
      </w:r>
    </w:p>
    <w:p w14:paraId="6B3C00DF" w14:textId="77777777" w:rsidR="00D2236E" w:rsidRPr="001B193C" w:rsidRDefault="00D2236E" w:rsidP="00D2236E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193C">
        <w:rPr>
          <w:rFonts w:ascii="Times New Roman" w:hAnsi="Times New Roman" w:cs="Times New Roman"/>
          <w:sz w:val="28"/>
          <w:szCs w:val="28"/>
        </w:rPr>
        <w:t>Таблиці;</w:t>
      </w:r>
    </w:p>
    <w:p w14:paraId="77FA6810" w14:textId="77777777" w:rsidR="00D2236E" w:rsidRPr="001B193C" w:rsidRDefault="00D2236E" w:rsidP="00D2236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3C">
        <w:rPr>
          <w:rFonts w:ascii="Times New Roman" w:hAnsi="Times New Roman" w:cs="Times New Roman"/>
          <w:sz w:val="28"/>
          <w:szCs w:val="28"/>
        </w:rPr>
        <w:t>Інтернет-ресурси, конспекти лекцій та їх презентації (в електронному вигляді).</w:t>
      </w:r>
    </w:p>
    <w:p w14:paraId="0B229F4C" w14:textId="28284E6E" w:rsidR="00CC6640" w:rsidRPr="00447314" w:rsidRDefault="00CC6640" w:rsidP="00447314">
      <w:pPr>
        <w:pStyle w:val="1"/>
        <w:numPr>
          <w:ilvl w:val="0"/>
          <w:numId w:val="21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4230C">
        <w:rPr>
          <w:rFonts w:ascii="Times New Roman" w:hAnsi="Times New Roman" w:cs="Times New Roman"/>
          <w:sz w:val="28"/>
          <w:szCs w:val="28"/>
        </w:rPr>
        <w:t xml:space="preserve"> </w:t>
      </w:r>
      <w:r w:rsidRPr="00447314">
        <w:rPr>
          <w:rFonts w:ascii="Times New Roman" w:hAnsi="Times New Roman" w:cs="Times New Roman"/>
          <w:color w:val="auto"/>
          <w:sz w:val="28"/>
          <w:szCs w:val="28"/>
        </w:rPr>
        <w:t>Рекомендовані джерела інформації</w:t>
      </w:r>
    </w:p>
    <w:p w14:paraId="14E8711C" w14:textId="77777777" w:rsidR="00CC6640" w:rsidRDefault="00CC6640" w:rsidP="00CC6640">
      <w:pPr>
        <w:pStyle w:val="1"/>
        <w:ind w:left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47314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447314">
        <w:rPr>
          <w:rFonts w:ascii="Times New Roman" w:hAnsi="Times New Roman" w:cs="Times New Roman"/>
          <w:i/>
          <w:iCs/>
          <w:color w:val="auto"/>
          <w:sz w:val="28"/>
          <w:szCs w:val="28"/>
        </w:rPr>
        <w:t>не рекомендувати до використання застарілі  інформаційні джерела  та інформаційні джерела країни-агресора</w:t>
      </w:r>
      <w:r w:rsidRPr="00447314">
        <w:rPr>
          <w:rFonts w:ascii="Times New Roman" w:hAnsi="Times New Roman" w:cs="Times New Roman"/>
          <w:color w:val="auto"/>
          <w:sz w:val="28"/>
          <w:szCs w:val="28"/>
        </w:rPr>
        <w:t>)</w:t>
      </w:r>
      <w:bookmarkEnd w:id="3"/>
    </w:p>
    <w:p w14:paraId="405DB157" w14:textId="71E04797" w:rsidR="00447314" w:rsidRPr="00B72A39" w:rsidRDefault="00C93D12" w:rsidP="00C93D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A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447314" w:rsidRPr="00B7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Соколов С.В. Теорія систем і системний аналіз. </w:t>
      </w:r>
      <w:proofErr w:type="spellStart"/>
      <w:r w:rsidR="00447314" w:rsidRPr="00B72A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="00447314" w:rsidRPr="00B72A3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Посібник. / Соколов С.В.- Суми: СДУ,  2020.- 171 с.</w:t>
      </w:r>
    </w:p>
    <w:p w14:paraId="6A8A162D" w14:textId="77777777" w:rsidR="00C93D12" w:rsidRDefault="00C93D12" w:rsidP="00C93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447314" w:rsidRPr="003D15B9">
        <w:rPr>
          <w:rFonts w:ascii="Times New Roman" w:hAnsi="Times New Roman" w:cs="Times New Roman"/>
          <w:sz w:val="28"/>
          <w:szCs w:val="28"/>
        </w:rPr>
        <w:t>2.   Горбань О.М. Основи теорії систем і системного аналізу</w:t>
      </w:r>
      <w:r w:rsidR="009528BA" w:rsidRPr="003D15B9">
        <w:rPr>
          <w:rFonts w:ascii="Times New Roman" w:hAnsi="Times New Roman" w:cs="Times New Roman"/>
          <w:sz w:val="28"/>
          <w:szCs w:val="28"/>
        </w:rPr>
        <w:t>/О.М. Горбань, В.Є. Бахрушин. Запоріжжя: ГУ « ЗІДМУ»</w:t>
      </w:r>
      <w:r w:rsidR="003D15B9" w:rsidRPr="003D15B9">
        <w:rPr>
          <w:rFonts w:ascii="Times New Roman" w:hAnsi="Times New Roman" w:cs="Times New Roman"/>
          <w:sz w:val="28"/>
          <w:szCs w:val="28"/>
        </w:rPr>
        <w:t>. 2021.-204 с.</w:t>
      </w:r>
    </w:p>
    <w:p w14:paraId="0FA93906" w14:textId="31277BEF" w:rsidR="009A0DE6" w:rsidRPr="00C93D12" w:rsidRDefault="00C93D12" w:rsidP="00C93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A04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6640"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9A0DE6"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Ловейкін</w:t>
      </w:r>
      <w:proofErr w:type="spellEnd"/>
      <w:r w:rsidR="009A0DE6"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Теорія технічних систем. </w:t>
      </w:r>
      <w:proofErr w:type="spellStart"/>
      <w:r w:rsidR="009A0DE6"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="009A0DE6"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9A0DE6"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посібн</w:t>
      </w:r>
      <w:proofErr w:type="spellEnd"/>
      <w:r w:rsidR="009A0DE6"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</w:t>
      </w:r>
      <w:proofErr w:type="spellStart"/>
      <w:r w:rsidR="009A0DE6"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Ловейкін</w:t>
      </w:r>
      <w:proofErr w:type="spellEnd"/>
      <w:r w:rsidR="009A0DE6"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В.С., </w:t>
      </w:r>
      <w:proofErr w:type="spellStart"/>
      <w:r w:rsidR="009A0DE6"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Ромасевич</w:t>
      </w:r>
      <w:proofErr w:type="spellEnd"/>
      <w:r w:rsidR="009A0DE6"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Ю.О. – К.: ЦП «КОМПРИНТ», 2017. – 292с.</w:t>
      </w:r>
    </w:p>
    <w:p w14:paraId="69FD49C8" w14:textId="389F37C4" w:rsidR="009A0DE6" w:rsidRPr="003D15B9" w:rsidRDefault="00CC6640" w:rsidP="00CC6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9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44DB4"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Севастьянов І.В. Теорія технічних систем. Підручник / Севастьянов І.В..- Вінниця: ВНТУ, 2014.- 181 с.</w:t>
      </w:r>
    </w:p>
    <w:p w14:paraId="35047D1C" w14:textId="4644C981" w:rsidR="009A0DE6" w:rsidRPr="003D15B9" w:rsidRDefault="00CC6640" w:rsidP="00CC6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73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44DB4"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Дудник І.М. Вступ до загальної теорії систем. </w:t>
      </w:r>
      <w:proofErr w:type="spellStart"/>
      <w:r w:rsidR="00D44DB4"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="00D44DB4"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Посібник / Дудник І.М. – К.: ДУІКТ, 2022.- 129 с.</w:t>
      </w:r>
    </w:p>
    <w:p w14:paraId="6E55DF2E" w14:textId="77777777" w:rsidR="00C93D12" w:rsidRDefault="008E2D32" w:rsidP="00C93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</w:t>
      </w:r>
      <w:r w:rsidR="00773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6.</w:t>
      </w:r>
      <w:r w:rsidRPr="003D15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="000B090C"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Грицюк</w:t>
      </w:r>
      <w:proofErr w:type="spellEnd"/>
      <w:r w:rsidR="000B090C"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П.М. Основи теорії систем і управління. </w:t>
      </w:r>
      <w:proofErr w:type="spellStart"/>
      <w:r w:rsidR="000B090C"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="000B090C"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Посібник / </w:t>
      </w:r>
      <w:proofErr w:type="spellStart"/>
      <w:r w:rsidR="000B090C"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Грицюк</w:t>
      </w:r>
      <w:proofErr w:type="spellEnd"/>
      <w:r w:rsidR="000B090C"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B090C"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П.М. , </w:t>
      </w:r>
      <w:proofErr w:type="spellStart"/>
      <w:r w:rsidR="000B090C"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Джонсі</w:t>
      </w:r>
      <w:proofErr w:type="spellEnd"/>
      <w:r w:rsidR="000B090C"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О.І., Гладка О.М.- Рівне: НУВГ</w:t>
      </w:r>
      <w:r w:rsidR="00C26DEA"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>, 2021.- 272 с.</w:t>
      </w:r>
      <w:r w:rsidR="000B090C"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E4C00B" w14:textId="1C234DDA" w:rsidR="007730D0" w:rsidRPr="00C93D12" w:rsidRDefault="00C93D12" w:rsidP="00C93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730D0" w:rsidRPr="00C9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</w:t>
      </w:r>
      <w:r w:rsidR="007730D0" w:rsidRPr="00C93D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730D0" w:rsidRPr="00C93D12">
        <w:rPr>
          <w:sz w:val="28"/>
          <w:szCs w:val="28"/>
          <w:lang w:val="en-US"/>
        </w:rPr>
        <w:t xml:space="preserve">Luis Amador-Jimenez. Civil Engineering Systems Analysis. </w:t>
      </w:r>
      <w:r w:rsidR="007730D0" w:rsidRPr="00C93D12">
        <w:rPr>
          <w:sz w:val="28"/>
          <w:szCs w:val="28"/>
        </w:rPr>
        <w:t>1st Edition</w:t>
      </w:r>
      <w:r w:rsidR="007730D0" w:rsidRPr="00C93D12">
        <w:rPr>
          <w:sz w:val="28"/>
          <w:szCs w:val="28"/>
          <w:lang w:val="en-US"/>
        </w:rPr>
        <w:t xml:space="preserve">. </w:t>
      </w:r>
      <w:r w:rsidR="007730D0" w:rsidRPr="00C93D12">
        <w:rPr>
          <w:sz w:val="28"/>
          <w:szCs w:val="28"/>
        </w:rPr>
        <w:t>201</w:t>
      </w:r>
      <w:r w:rsidR="007730D0" w:rsidRPr="00C93D12">
        <w:rPr>
          <w:sz w:val="28"/>
          <w:szCs w:val="28"/>
          <w:lang w:val="en-US"/>
        </w:rPr>
        <w:t>6</w:t>
      </w:r>
      <w:r w:rsidR="007730D0" w:rsidRPr="00C93D12">
        <w:rPr>
          <w:sz w:val="28"/>
          <w:szCs w:val="28"/>
        </w:rPr>
        <w:t>. CRC Press</w:t>
      </w:r>
      <w:r w:rsidR="007730D0" w:rsidRPr="00C93D12">
        <w:rPr>
          <w:sz w:val="28"/>
          <w:szCs w:val="28"/>
          <w:lang w:val="en-US"/>
        </w:rPr>
        <w:t xml:space="preserve">. </w:t>
      </w:r>
      <w:r w:rsidR="007730D0" w:rsidRPr="00C93D12">
        <w:rPr>
          <w:sz w:val="28"/>
          <w:szCs w:val="28"/>
        </w:rPr>
        <w:t>271 p</w:t>
      </w:r>
      <w:r w:rsidR="007730D0" w:rsidRPr="00C93D12">
        <w:rPr>
          <w:sz w:val="28"/>
          <w:szCs w:val="28"/>
          <w:lang w:val="en-US"/>
        </w:rPr>
        <w:t>.</w:t>
      </w:r>
    </w:p>
    <w:p w14:paraId="4CA858B6" w14:textId="13DDD3B7" w:rsidR="007730D0" w:rsidRPr="00C93D12" w:rsidRDefault="00C93D12" w:rsidP="00C93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730D0" w:rsidRPr="00C93D12">
        <w:rPr>
          <w:rFonts w:ascii="Times New Roman" w:hAnsi="Times New Roman" w:cs="Times New Roman"/>
          <w:sz w:val="28"/>
          <w:szCs w:val="28"/>
        </w:rPr>
        <w:t xml:space="preserve">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0D0" w:rsidRPr="00C93D12">
        <w:rPr>
          <w:rFonts w:ascii="Times New Roman" w:hAnsi="Times New Roman" w:cs="Times New Roman"/>
          <w:sz w:val="28"/>
          <w:szCs w:val="28"/>
          <w:lang w:val="en-US"/>
        </w:rPr>
        <w:t xml:space="preserve">Paul J. </w:t>
      </w:r>
      <w:proofErr w:type="spellStart"/>
      <w:r w:rsidR="007730D0" w:rsidRPr="00C93D12">
        <w:rPr>
          <w:rFonts w:ascii="Times New Roman" w:hAnsi="Times New Roman" w:cs="Times New Roman"/>
          <w:sz w:val="28"/>
          <w:szCs w:val="28"/>
          <w:lang w:val="en-US"/>
        </w:rPr>
        <w:t>Ossenbruggen</w:t>
      </w:r>
      <w:proofErr w:type="spellEnd"/>
      <w:r w:rsidR="007730D0" w:rsidRPr="00C93D12">
        <w:rPr>
          <w:rFonts w:ascii="Times New Roman" w:hAnsi="Times New Roman" w:cs="Times New Roman"/>
          <w:sz w:val="28"/>
          <w:szCs w:val="28"/>
          <w:lang w:val="en-US"/>
        </w:rPr>
        <w:t xml:space="preserve">. Systems analysis for civil engineer. 1984. John Wiley &amp; Sons, Inc., New York, XVIII. </w:t>
      </w:r>
      <w:r w:rsidR="007730D0" w:rsidRPr="00C93D12">
        <w:rPr>
          <w:rFonts w:ascii="Times New Roman" w:hAnsi="Times New Roman" w:cs="Times New Roman"/>
          <w:sz w:val="28"/>
          <w:szCs w:val="28"/>
        </w:rPr>
        <w:t>571 p.</w:t>
      </w:r>
    </w:p>
    <w:p w14:paraId="71601B8D" w14:textId="65D3BF4C" w:rsidR="007730D0" w:rsidRPr="00C93D12" w:rsidRDefault="00C93D12" w:rsidP="00C93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730D0" w:rsidRPr="00C93D12">
        <w:rPr>
          <w:rFonts w:ascii="Times New Roman" w:hAnsi="Times New Roman" w:cs="Times New Roman"/>
          <w:sz w:val="28"/>
          <w:szCs w:val="28"/>
        </w:rPr>
        <w:t xml:space="preserve"> 9.</w:t>
      </w:r>
      <w:r w:rsidR="007730D0" w:rsidRPr="00C93D12">
        <w:rPr>
          <w:rFonts w:ascii="Times New Roman" w:hAnsi="Times New Roman" w:cs="Times New Roman"/>
          <w:sz w:val="28"/>
          <w:szCs w:val="28"/>
          <w:lang w:val="en-US"/>
        </w:rPr>
        <w:t xml:space="preserve"> Labi. Introduction to Civil Engineering Systems: A Systems Perspective to the Development of Civil Engineering Facilities. </w:t>
      </w:r>
      <w:proofErr w:type="spellStart"/>
      <w:r w:rsidR="007730D0" w:rsidRPr="00C93D12">
        <w:rPr>
          <w:rFonts w:ascii="Times New Roman" w:hAnsi="Times New Roman" w:cs="Times New Roman"/>
          <w:sz w:val="28"/>
          <w:szCs w:val="28"/>
        </w:rPr>
        <w:t>Wiley</w:t>
      </w:r>
      <w:proofErr w:type="spellEnd"/>
      <w:r w:rsidR="007730D0" w:rsidRPr="00C93D12">
        <w:rPr>
          <w:rFonts w:ascii="Times New Roman" w:hAnsi="Times New Roman" w:cs="Times New Roman"/>
          <w:sz w:val="28"/>
          <w:szCs w:val="28"/>
        </w:rPr>
        <w:t>. 2014. 1056 p.</w:t>
      </w:r>
    </w:p>
    <w:p w14:paraId="25D7C11D" w14:textId="0F0DDD79" w:rsidR="007730D0" w:rsidRPr="003D15B9" w:rsidRDefault="007730D0" w:rsidP="008E2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88A339" w14:textId="1AD5B6FE" w:rsidR="009A0DE6" w:rsidRPr="003D15B9" w:rsidRDefault="00CC6640" w:rsidP="008E2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1EE86C59" w14:textId="77777777" w:rsidR="003335F5" w:rsidRPr="003D15B9" w:rsidRDefault="003335F5" w:rsidP="004E2263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C6CD1" w:rsidRPr="003D1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D1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Інформаційні ресурси</w:t>
      </w:r>
    </w:p>
    <w:p w14:paraId="3AC3DC65" w14:textId="77777777" w:rsidR="00EA0413" w:rsidRPr="007730D0" w:rsidRDefault="00000000" w:rsidP="00EA0413">
      <w:pPr>
        <w:numPr>
          <w:ilvl w:val="0"/>
          <w:numId w:val="10"/>
        </w:numPr>
        <w:spacing w:after="0" w:line="240" w:lineRule="auto"/>
        <w:jc w:val="both"/>
        <w:rPr>
          <w:iCs/>
          <w:sz w:val="28"/>
          <w:szCs w:val="28"/>
        </w:rPr>
      </w:pPr>
      <w:hyperlink r:id="rId6" w:history="1">
        <w:r w:rsidR="00EA0413" w:rsidRPr="007730D0">
          <w:rPr>
            <w:rStyle w:val="a9"/>
            <w:sz w:val="28"/>
            <w:szCs w:val="28"/>
            <w:shd w:val="clear" w:color="auto" w:fill="FFFFFF"/>
          </w:rPr>
          <w:t>https://www.uceb.eu/DATA/Books/THE%20CIVIL%20ENGINEERING%20HANDBOOK.pdf</w:t>
        </w:r>
      </w:hyperlink>
    </w:p>
    <w:p w14:paraId="2D73C836" w14:textId="06EADAE6" w:rsidR="003335F5" w:rsidRPr="007730D0" w:rsidRDefault="00000000" w:rsidP="00EA041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EA0413" w:rsidRPr="007730D0">
          <w:rPr>
            <w:rStyle w:val="a9"/>
            <w:iCs/>
            <w:sz w:val="28"/>
            <w:szCs w:val="28"/>
          </w:rPr>
          <w:t>https://ep3.nuwm.edu.ua/16560/1/01-02-305%20%281%29.pdf</w:t>
        </w:r>
      </w:hyperlink>
    </w:p>
    <w:p w14:paraId="404E8F00" w14:textId="77777777" w:rsidR="007730D0" w:rsidRPr="007730D0" w:rsidRDefault="00000000" w:rsidP="007730D0">
      <w:pPr>
        <w:pStyle w:val="a5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  <w:lang w:val="uk-UA"/>
        </w:rPr>
      </w:pPr>
      <w:hyperlink r:id="rId8" w:history="1">
        <w:r w:rsidR="007730D0" w:rsidRPr="007730D0">
          <w:rPr>
            <w:rStyle w:val="a9"/>
            <w:sz w:val="28"/>
            <w:szCs w:val="28"/>
          </w:rPr>
          <w:t>https</w:t>
        </w:r>
        <w:r w:rsidR="007730D0" w:rsidRPr="007730D0">
          <w:rPr>
            <w:rStyle w:val="a9"/>
            <w:sz w:val="28"/>
            <w:szCs w:val="28"/>
            <w:lang w:val="uk-UA"/>
          </w:rPr>
          <w:t>://</w:t>
        </w:r>
        <w:r w:rsidR="007730D0" w:rsidRPr="007730D0">
          <w:rPr>
            <w:rStyle w:val="a9"/>
            <w:sz w:val="28"/>
            <w:szCs w:val="28"/>
          </w:rPr>
          <w:t>en</w:t>
        </w:r>
        <w:r w:rsidR="007730D0" w:rsidRPr="007730D0">
          <w:rPr>
            <w:rStyle w:val="a9"/>
            <w:sz w:val="28"/>
            <w:szCs w:val="28"/>
            <w:lang w:val="uk-UA"/>
          </w:rPr>
          <w:t>.</w:t>
        </w:r>
        <w:r w:rsidR="007730D0" w:rsidRPr="007730D0">
          <w:rPr>
            <w:rStyle w:val="a9"/>
            <w:sz w:val="28"/>
            <w:szCs w:val="28"/>
          </w:rPr>
          <w:t>wikipedia</w:t>
        </w:r>
        <w:r w:rsidR="007730D0" w:rsidRPr="007730D0">
          <w:rPr>
            <w:rStyle w:val="a9"/>
            <w:sz w:val="28"/>
            <w:szCs w:val="28"/>
            <w:lang w:val="uk-UA"/>
          </w:rPr>
          <w:t>.</w:t>
        </w:r>
        <w:r w:rsidR="007730D0" w:rsidRPr="007730D0">
          <w:rPr>
            <w:rStyle w:val="a9"/>
            <w:sz w:val="28"/>
            <w:szCs w:val="28"/>
          </w:rPr>
          <w:t>org</w:t>
        </w:r>
        <w:r w:rsidR="007730D0" w:rsidRPr="007730D0">
          <w:rPr>
            <w:rStyle w:val="a9"/>
            <w:sz w:val="28"/>
            <w:szCs w:val="28"/>
            <w:lang w:val="uk-UA"/>
          </w:rPr>
          <w:t>/</w:t>
        </w:r>
        <w:r w:rsidR="007730D0" w:rsidRPr="007730D0">
          <w:rPr>
            <w:rStyle w:val="a9"/>
            <w:sz w:val="28"/>
            <w:szCs w:val="28"/>
          </w:rPr>
          <w:t>wiki</w:t>
        </w:r>
        <w:r w:rsidR="007730D0" w:rsidRPr="007730D0">
          <w:rPr>
            <w:rStyle w:val="a9"/>
            <w:sz w:val="28"/>
            <w:szCs w:val="28"/>
            <w:lang w:val="uk-UA"/>
          </w:rPr>
          <w:t>/</w:t>
        </w:r>
        <w:r w:rsidR="007730D0" w:rsidRPr="007730D0">
          <w:rPr>
            <w:rStyle w:val="a9"/>
            <w:sz w:val="28"/>
            <w:szCs w:val="28"/>
          </w:rPr>
          <w:t>Civil</w:t>
        </w:r>
        <w:r w:rsidR="007730D0" w:rsidRPr="007730D0">
          <w:rPr>
            <w:rStyle w:val="a9"/>
            <w:sz w:val="28"/>
            <w:szCs w:val="28"/>
            <w:lang w:val="uk-UA"/>
          </w:rPr>
          <w:t>_</w:t>
        </w:r>
        <w:proofErr w:type="spellStart"/>
        <w:r w:rsidR="007730D0" w:rsidRPr="007730D0">
          <w:rPr>
            <w:rStyle w:val="a9"/>
            <w:sz w:val="28"/>
            <w:szCs w:val="28"/>
          </w:rPr>
          <w:t>engineering</w:t>
        </w:r>
        <w:proofErr w:type="spellEnd"/>
      </w:hyperlink>
    </w:p>
    <w:p w14:paraId="20D0D9CE" w14:textId="77777777" w:rsidR="007730D0" w:rsidRPr="007730D0" w:rsidRDefault="007730D0" w:rsidP="007730D0">
      <w:pPr>
        <w:ind w:left="720"/>
        <w:jc w:val="both"/>
        <w:rPr>
          <w:iCs/>
          <w:sz w:val="28"/>
          <w:szCs w:val="28"/>
        </w:rPr>
      </w:pPr>
    </w:p>
    <w:p w14:paraId="4DD49316" w14:textId="21832C7E" w:rsidR="003335F5" w:rsidRPr="00EA0413" w:rsidRDefault="003335F5" w:rsidP="007730D0">
      <w:pPr>
        <w:pStyle w:val="a5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335F5" w:rsidRPr="00EA0413" w:rsidSect="00A3093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499F"/>
    <w:multiLevelType w:val="hybridMultilevel"/>
    <w:tmpl w:val="2656F634"/>
    <w:lvl w:ilvl="0" w:tplc="5FACB668">
      <w:start w:val="1"/>
      <w:numFmt w:val="decimal"/>
      <w:lvlText w:val="%1."/>
      <w:lvlJc w:val="left"/>
      <w:pPr>
        <w:tabs>
          <w:tab w:val="num" w:pos="1427"/>
        </w:tabs>
        <w:ind w:left="142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7"/>
        </w:tabs>
        <w:ind w:left="17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7"/>
        </w:tabs>
        <w:ind w:left="24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7"/>
        </w:tabs>
        <w:ind w:left="31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7"/>
        </w:tabs>
        <w:ind w:left="38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7"/>
        </w:tabs>
        <w:ind w:left="46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7"/>
        </w:tabs>
        <w:ind w:left="53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7"/>
        </w:tabs>
        <w:ind w:left="60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7"/>
        </w:tabs>
        <w:ind w:left="6767" w:hanging="180"/>
      </w:pPr>
    </w:lvl>
  </w:abstractNum>
  <w:abstractNum w:abstractNumId="1" w15:restartNumberingAfterBreak="0">
    <w:nsid w:val="08F24BF3"/>
    <w:multiLevelType w:val="multilevel"/>
    <w:tmpl w:val="753A9E5A"/>
    <w:lvl w:ilvl="0">
      <w:start w:val="8"/>
      <w:numFmt w:val="decimal"/>
      <w:lvlText w:val="%1."/>
      <w:lvlJc w:val="left"/>
      <w:pPr>
        <w:ind w:left="333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0CAA033D"/>
    <w:multiLevelType w:val="hybridMultilevel"/>
    <w:tmpl w:val="9E8E519C"/>
    <w:lvl w:ilvl="0" w:tplc="DD6AB1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6DA6B59"/>
    <w:multiLevelType w:val="hybridMultilevel"/>
    <w:tmpl w:val="AC7A2F2E"/>
    <w:lvl w:ilvl="0" w:tplc="200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F87648"/>
    <w:multiLevelType w:val="hybridMultilevel"/>
    <w:tmpl w:val="2EEC7EC8"/>
    <w:lvl w:ilvl="0" w:tplc="8214B6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8633F"/>
    <w:multiLevelType w:val="hybridMultilevel"/>
    <w:tmpl w:val="75A2236E"/>
    <w:lvl w:ilvl="0" w:tplc="48100E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BC44759"/>
    <w:multiLevelType w:val="hybridMultilevel"/>
    <w:tmpl w:val="2FC4D770"/>
    <w:lvl w:ilvl="0" w:tplc="27ECEBF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072739"/>
    <w:multiLevelType w:val="hybridMultilevel"/>
    <w:tmpl w:val="C66A8706"/>
    <w:lvl w:ilvl="0" w:tplc="882C98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2A59F7"/>
    <w:multiLevelType w:val="hybridMultilevel"/>
    <w:tmpl w:val="017C2F8C"/>
    <w:lvl w:ilvl="0" w:tplc="7A7C50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8030B"/>
    <w:multiLevelType w:val="hybridMultilevel"/>
    <w:tmpl w:val="E21CD544"/>
    <w:lvl w:ilvl="0" w:tplc="BEC41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B322C5"/>
    <w:multiLevelType w:val="hybridMultilevel"/>
    <w:tmpl w:val="4C76C420"/>
    <w:lvl w:ilvl="0" w:tplc="7E4A56DA">
      <w:start w:val="1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509C35D8"/>
    <w:multiLevelType w:val="hybridMultilevel"/>
    <w:tmpl w:val="8BE8B912"/>
    <w:lvl w:ilvl="0" w:tplc="DD488E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2EF5CF0"/>
    <w:multiLevelType w:val="hybridMultilevel"/>
    <w:tmpl w:val="DD1E8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755E37"/>
    <w:multiLevelType w:val="hybridMultilevel"/>
    <w:tmpl w:val="23F4D276"/>
    <w:lvl w:ilvl="0" w:tplc="A2AAC03A">
      <w:start w:val="1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5A4837C5"/>
    <w:multiLevelType w:val="hybridMultilevel"/>
    <w:tmpl w:val="FE082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F3496"/>
    <w:multiLevelType w:val="hybridMultilevel"/>
    <w:tmpl w:val="75A2236E"/>
    <w:lvl w:ilvl="0" w:tplc="48100E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624A7306"/>
    <w:multiLevelType w:val="hybridMultilevel"/>
    <w:tmpl w:val="0534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E7780"/>
    <w:multiLevelType w:val="hybridMultilevel"/>
    <w:tmpl w:val="F4E21986"/>
    <w:lvl w:ilvl="0" w:tplc="9EDE2EF0">
      <w:start w:val="1"/>
      <w:numFmt w:val="decimal"/>
      <w:lvlText w:val="%1"/>
      <w:lvlJc w:val="left"/>
      <w:pPr>
        <w:ind w:left="1104" w:hanging="360"/>
      </w:pPr>
      <w:rPr>
        <w:rFonts w:asciiTheme="minorHAnsi" w:eastAsiaTheme="minorEastAsia" w:hAnsiTheme="minorHAns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824" w:hanging="360"/>
      </w:pPr>
    </w:lvl>
    <w:lvl w:ilvl="2" w:tplc="0422001B" w:tentative="1">
      <w:start w:val="1"/>
      <w:numFmt w:val="lowerRoman"/>
      <w:lvlText w:val="%3."/>
      <w:lvlJc w:val="right"/>
      <w:pPr>
        <w:ind w:left="2544" w:hanging="180"/>
      </w:pPr>
    </w:lvl>
    <w:lvl w:ilvl="3" w:tplc="0422000F" w:tentative="1">
      <w:start w:val="1"/>
      <w:numFmt w:val="decimal"/>
      <w:lvlText w:val="%4."/>
      <w:lvlJc w:val="left"/>
      <w:pPr>
        <w:ind w:left="3264" w:hanging="360"/>
      </w:pPr>
    </w:lvl>
    <w:lvl w:ilvl="4" w:tplc="04220019" w:tentative="1">
      <w:start w:val="1"/>
      <w:numFmt w:val="lowerLetter"/>
      <w:lvlText w:val="%5."/>
      <w:lvlJc w:val="left"/>
      <w:pPr>
        <w:ind w:left="3984" w:hanging="360"/>
      </w:pPr>
    </w:lvl>
    <w:lvl w:ilvl="5" w:tplc="0422001B" w:tentative="1">
      <w:start w:val="1"/>
      <w:numFmt w:val="lowerRoman"/>
      <w:lvlText w:val="%6."/>
      <w:lvlJc w:val="right"/>
      <w:pPr>
        <w:ind w:left="4704" w:hanging="180"/>
      </w:pPr>
    </w:lvl>
    <w:lvl w:ilvl="6" w:tplc="0422000F" w:tentative="1">
      <w:start w:val="1"/>
      <w:numFmt w:val="decimal"/>
      <w:lvlText w:val="%7."/>
      <w:lvlJc w:val="left"/>
      <w:pPr>
        <w:ind w:left="5424" w:hanging="360"/>
      </w:pPr>
    </w:lvl>
    <w:lvl w:ilvl="7" w:tplc="04220019" w:tentative="1">
      <w:start w:val="1"/>
      <w:numFmt w:val="lowerLetter"/>
      <w:lvlText w:val="%8."/>
      <w:lvlJc w:val="left"/>
      <w:pPr>
        <w:ind w:left="6144" w:hanging="360"/>
      </w:pPr>
    </w:lvl>
    <w:lvl w:ilvl="8" w:tplc="0422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9" w15:restartNumberingAfterBreak="0">
    <w:nsid w:val="6F210F3F"/>
    <w:multiLevelType w:val="hybridMultilevel"/>
    <w:tmpl w:val="747E9BF0"/>
    <w:lvl w:ilvl="0" w:tplc="D9AC3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6E3016"/>
    <w:multiLevelType w:val="hybridMultilevel"/>
    <w:tmpl w:val="058286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11541"/>
    <w:multiLevelType w:val="hybridMultilevel"/>
    <w:tmpl w:val="9F26FB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24748"/>
    <w:multiLevelType w:val="hybridMultilevel"/>
    <w:tmpl w:val="AC2EFC72"/>
    <w:lvl w:ilvl="0" w:tplc="C13A56F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B5B3703"/>
    <w:multiLevelType w:val="hybridMultilevel"/>
    <w:tmpl w:val="0E88F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1525661">
    <w:abstractNumId w:val="16"/>
  </w:num>
  <w:num w:numId="2" w16cid:durableId="2044936746">
    <w:abstractNumId w:val="14"/>
  </w:num>
  <w:num w:numId="3" w16cid:durableId="2145392866">
    <w:abstractNumId w:val="20"/>
  </w:num>
  <w:num w:numId="4" w16cid:durableId="777722073">
    <w:abstractNumId w:val="13"/>
  </w:num>
  <w:num w:numId="5" w16cid:durableId="412315367">
    <w:abstractNumId w:val="10"/>
  </w:num>
  <w:num w:numId="6" w16cid:durableId="33383108">
    <w:abstractNumId w:val="2"/>
  </w:num>
  <w:num w:numId="7" w16cid:durableId="1146554557">
    <w:abstractNumId w:val="15"/>
  </w:num>
  <w:num w:numId="8" w16cid:durableId="222377490">
    <w:abstractNumId w:val="0"/>
  </w:num>
  <w:num w:numId="9" w16cid:durableId="688795321">
    <w:abstractNumId w:val="11"/>
  </w:num>
  <w:num w:numId="10" w16cid:durableId="1063916864">
    <w:abstractNumId w:val="9"/>
  </w:num>
  <w:num w:numId="11" w16cid:durableId="1782455217">
    <w:abstractNumId w:val="4"/>
  </w:num>
  <w:num w:numId="12" w16cid:durableId="404450917">
    <w:abstractNumId w:val="23"/>
  </w:num>
  <w:num w:numId="13" w16cid:durableId="1839692301">
    <w:abstractNumId w:val="5"/>
  </w:num>
  <w:num w:numId="14" w16cid:durableId="323246164">
    <w:abstractNumId w:val="19"/>
  </w:num>
  <w:num w:numId="15" w16cid:durableId="775752949">
    <w:abstractNumId w:val="3"/>
  </w:num>
  <w:num w:numId="16" w16cid:durableId="1452282156">
    <w:abstractNumId w:val="17"/>
  </w:num>
  <w:num w:numId="17" w16cid:durableId="1389642481">
    <w:abstractNumId w:val="21"/>
  </w:num>
  <w:num w:numId="18" w16cid:durableId="1292596787">
    <w:abstractNumId w:val="7"/>
  </w:num>
  <w:num w:numId="19" w16cid:durableId="254750603">
    <w:abstractNumId w:val="22"/>
  </w:num>
  <w:num w:numId="20" w16cid:durableId="9568349">
    <w:abstractNumId w:val="6"/>
  </w:num>
  <w:num w:numId="21" w16cid:durableId="1712220331">
    <w:abstractNumId w:val="1"/>
  </w:num>
  <w:num w:numId="22" w16cid:durableId="11806924">
    <w:abstractNumId w:val="18"/>
  </w:num>
  <w:num w:numId="23" w16cid:durableId="1462261778">
    <w:abstractNumId w:val="12"/>
  </w:num>
  <w:num w:numId="24" w16cid:durableId="21272336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93D"/>
    <w:rsid w:val="00002582"/>
    <w:rsid w:val="00012FB0"/>
    <w:rsid w:val="000203F9"/>
    <w:rsid w:val="000204C4"/>
    <w:rsid w:val="00023408"/>
    <w:rsid w:val="00045436"/>
    <w:rsid w:val="00046632"/>
    <w:rsid w:val="00053F3E"/>
    <w:rsid w:val="000748F1"/>
    <w:rsid w:val="00075214"/>
    <w:rsid w:val="000901D8"/>
    <w:rsid w:val="00090B58"/>
    <w:rsid w:val="000A4ABF"/>
    <w:rsid w:val="000B090C"/>
    <w:rsid w:val="000B0995"/>
    <w:rsid w:val="000D00A9"/>
    <w:rsid w:val="000D41AE"/>
    <w:rsid w:val="000D6827"/>
    <w:rsid w:val="000F196E"/>
    <w:rsid w:val="000F296C"/>
    <w:rsid w:val="000F6D30"/>
    <w:rsid w:val="001015DF"/>
    <w:rsid w:val="00107C17"/>
    <w:rsid w:val="001164D5"/>
    <w:rsid w:val="00122F71"/>
    <w:rsid w:val="00126FF7"/>
    <w:rsid w:val="00142EF3"/>
    <w:rsid w:val="0014696B"/>
    <w:rsid w:val="00150498"/>
    <w:rsid w:val="00175BAC"/>
    <w:rsid w:val="001907BC"/>
    <w:rsid w:val="00194E6A"/>
    <w:rsid w:val="00196C5E"/>
    <w:rsid w:val="001A1094"/>
    <w:rsid w:val="001A187D"/>
    <w:rsid w:val="001A1EE5"/>
    <w:rsid w:val="001B0CEA"/>
    <w:rsid w:val="001B4E0B"/>
    <w:rsid w:val="001B4EC4"/>
    <w:rsid w:val="001C4094"/>
    <w:rsid w:val="001C5F4B"/>
    <w:rsid w:val="001C7574"/>
    <w:rsid w:val="001D1403"/>
    <w:rsid w:val="001D4C49"/>
    <w:rsid w:val="001E0AC2"/>
    <w:rsid w:val="001E0EEB"/>
    <w:rsid w:val="001E30CC"/>
    <w:rsid w:val="001F07D1"/>
    <w:rsid w:val="001F24F3"/>
    <w:rsid w:val="001F454C"/>
    <w:rsid w:val="002020C0"/>
    <w:rsid w:val="00202369"/>
    <w:rsid w:val="00222CF8"/>
    <w:rsid w:val="00226D32"/>
    <w:rsid w:val="0023281D"/>
    <w:rsid w:val="00241AAE"/>
    <w:rsid w:val="0025109E"/>
    <w:rsid w:val="00255633"/>
    <w:rsid w:val="00256A33"/>
    <w:rsid w:val="00273B1B"/>
    <w:rsid w:val="002834A6"/>
    <w:rsid w:val="00290B38"/>
    <w:rsid w:val="002A581D"/>
    <w:rsid w:val="002B12B9"/>
    <w:rsid w:val="002C5A31"/>
    <w:rsid w:val="002F2696"/>
    <w:rsid w:val="00321473"/>
    <w:rsid w:val="00326AE4"/>
    <w:rsid w:val="003335F5"/>
    <w:rsid w:val="003337C1"/>
    <w:rsid w:val="00333D5A"/>
    <w:rsid w:val="00336611"/>
    <w:rsid w:val="00340846"/>
    <w:rsid w:val="00342827"/>
    <w:rsid w:val="003454CB"/>
    <w:rsid w:val="00346188"/>
    <w:rsid w:val="00353033"/>
    <w:rsid w:val="00354159"/>
    <w:rsid w:val="0037205E"/>
    <w:rsid w:val="00382018"/>
    <w:rsid w:val="00385D6E"/>
    <w:rsid w:val="003920D4"/>
    <w:rsid w:val="003933C1"/>
    <w:rsid w:val="00397C42"/>
    <w:rsid w:val="003A14DF"/>
    <w:rsid w:val="003A1EAF"/>
    <w:rsid w:val="003C264F"/>
    <w:rsid w:val="003C44FF"/>
    <w:rsid w:val="003D15B9"/>
    <w:rsid w:val="003D2D30"/>
    <w:rsid w:val="003E3E17"/>
    <w:rsid w:val="003F26EC"/>
    <w:rsid w:val="003F34BE"/>
    <w:rsid w:val="0040382E"/>
    <w:rsid w:val="00406E01"/>
    <w:rsid w:val="004100DC"/>
    <w:rsid w:val="00416AF5"/>
    <w:rsid w:val="00421C4B"/>
    <w:rsid w:val="004340FC"/>
    <w:rsid w:val="004365F0"/>
    <w:rsid w:val="0044092F"/>
    <w:rsid w:val="00444162"/>
    <w:rsid w:val="0044585A"/>
    <w:rsid w:val="00447314"/>
    <w:rsid w:val="0045239B"/>
    <w:rsid w:val="00454515"/>
    <w:rsid w:val="00456E8B"/>
    <w:rsid w:val="00457AB4"/>
    <w:rsid w:val="00461181"/>
    <w:rsid w:val="00462466"/>
    <w:rsid w:val="00462D62"/>
    <w:rsid w:val="00476A8C"/>
    <w:rsid w:val="004837BE"/>
    <w:rsid w:val="00486F4A"/>
    <w:rsid w:val="004B4714"/>
    <w:rsid w:val="004B6DE2"/>
    <w:rsid w:val="004C20A8"/>
    <w:rsid w:val="004C67F4"/>
    <w:rsid w:val="004C78B7"/>
    <w:rsid w:val="004D147F"/>
    <w:rsid w:val="004E1F44"/>
    <w:rsid w:val="004E2263"/>
    <w:rsid w:val="004F07A3"/>
    <w:rsid w:val="004F44A6"/>
    <w:rsid w:val="00510FEB"/>
    <w:rsid w:val="00513A67"/>
    <w:rsid w:val="00515713"/>
    <w:rsid w:val="0053268F"/>
    <w:rsid w:val="005356E3"/>
    <w:rsid w:val="00553277"/>
    <w:rsid w:val="005556E4"/>
    <w:rsid w:val="00555ECB"/>
    <w:rsid w:val="005568A2"/>
    <w:rsid w:val="00557CE8"/>
    <w:rsid w:val="00565398"/>
    <w:rsid w:val="0056673A"/>
    <w:rsid w:val="0057096F"/>
    <w:rsid w:val="00574526"/>
    <w:rsid w:val="005745E0"/>
    <w:rsid w:val="00575532"/>
    <w:rsid w:val="00577279"/>
    <w:rsid w:val="00581CF9"/>
    <w:rsid w:val="00584F35"/>
    <w:rsid w:val="00585EEF"/>
    <w:rsid w:val="0058607F"/>
    <w:rsid w:val="005900D9"/>
    <w:rsid w:val="00590FCC"/>
    <w:rsid w:val="005918DF"/>
    <w:rsid w:val="00593A49"/>
    <w:rsid w:val="005A10C9"/>
    <w:rsid w:val="005A36A5"/>
    <w:rsid w:val="005A51A9"/>
    <w:rsid w:val="005B5D88"/>
    <w:rsid w:val="005B6117"/>
    <w:rsid w:val="005D07AB"/>
    <w:rsid w:val="005D1303"/>
    <w:rsid w:val="005E0783"/>
    <w:rsid w:val="005E3421"/>
    <w:rsid w:val="005E521F"/>
    <w:rsid w:val="005E600C"/>
    <w:rsid w:val="005F1A83"/>
    <w:rsid w:val="005F3397"/>
    <w:rsid w:val="005F4BD1"/>
    <w:rsid w:val="005F5BD1"/>
    <w:rsid w:val="00606251"/>
    <w:rsid w:val="00612BAA"/>
    <w:rsid w:val="0061588F"/>
    <w:rsid w:val="00622E9D"/>
    <w:rsid w:val="00626A75"/>
    <w:rsid w:val="00651CC1"/>
    <w:rsid w:val="00655C83"/>
    <w:rsid w:val="00664511"/>
    <w:rsid w:val="00664E96"/>
    <w:rsid w:val="0067214F"/>
    <w:rsid w:val="00673E1C"/>
    <w:rsid w:val="006829BF"/>
    <w:rsid w:val="0068346A"/>
    <w:rsid w:val="00684323"/>
    <w:rsid w:val="0068657C"/>
    <w:rsid w:val="00690E48"/>
    <w:rsid w:val="00693AD8"/>
    <w:rsid w:val="006A053C"/>
    <w:rsid w:val="006A2915"/>
    <w:rsid w:val="006B0858"/>
    <w:rsid w:val="006B33DB"/>
    <w:rsid w:val="006C089D"/>
    <w:rsid w:val="006C0C54"/>
    <w:rsid w:val="006C6CD1"/>
    <w:rsid w:val="006E10D4"/>
    <w:rsid w:val="006E3B9E"/>
    <w:rsid w:val="006E4843"/>
    <w:rsid w:val="006F0D2A"/>
    <w:rsid w:val="006F1E37"/>
    <w:rsid w:val="006F287A"/>
    <w:rsid w:val="006F6C0F"/>
    <w:rsid w:val="00702281"/>
    <w:rsid w:val="0071450B"/>
    <w:rsid w:val="0071551F"/>
    <w:rsid w:val="0071775F"/>
    <w:rsid w:val="0072191A"/>
    <w:rsid w:val="00731BE7"/>
    <w:rsid w:val="00732405"/>
    <w:rsid w:val="00743AE3"/>
    <w:rsid w:val="007606ED"/>
    <w:rsid w:val="00764B74"/>
    <w:rsid w:val="0076545C"/>
    <w:rsid w:val="00770D23"/>
    <w:rsid w:val="00770FA9"/>
    <w:rsid w:val="007730D0"/>
    <w:rsid w:val="00776097"/>
    <w:rsid w:val="00776EC5"/>
    <w:rsid w:val="00781E38"/>
    <w:rsid w:val="00783BB3"/>
    <w:rsid w:val="00790934"/>
    <w:rsid w:val="007A503C"/>
    <w:rsid w:val="007A5064"/>
    <w:rsid w:val="007A7F86"/>
    <w:rsid w:val="007B6BF1"/>
    <w:rsid w:val="007C50CF"/>
    <w:rsid w:val="007D1A56"/>
    <w:rsid w:val="007D6CC4"/>
    <w:rsid w:val="007F06CE"/>
    <w:rsid w:val="00800D7D"/>
    <w:rsid w:val="00800E3E"/>
    <w:rsid w:val="00802F8D"/>
    <w:rsid w:val="008055F7"/>
    <w:rsid w:val="008141E4"/>
    <w:rsid w:val="00821DF3"/>
    <w:rsid w:val="0082714A"/>
    <w:rsid w:val="00834856"/>
    <w:rsid w:val="008462E4"/>
    <w:rsid w:val="00851748"/>
    <w:rsid w:val="008531EB"/>
    <w:rsid w:val="00854406"/>
    <w:rsid w:val="00862F4F"/>
    <w:rsid w:val="00864B37"/>
    <w:rsid w:val="00864BA9"/>
    <w:rsid w:val="00875BF8"/>
    <w:rsid w:val="0088095E"/>
    <w:rsid w:val="00880DD2"/>
    <w:rsid w:val="008A27C8"/>
    <w:rsid w:val="008A58D8"/>
    <w:rsid w:val="008A590C"/>
    <w:rsid w:val="008A665C"/>
    <w:rsid w:val="008B6597"/>
    <w:rsid w:val="008C0E2B"/>
    <w:rsid w:val="008C7F82"/>
    <w:rsid w:val="008D1234"/>
    <w:rsid w:val="008D2B68"/>
    <w:rsid w:val="008E2719"/>
    <w:rsid w:val="008E2D32"/>
    <w:rsid w:val="008E617A"/>
    <w:rsid w:val="008F075F"/>
    <w:rsid w:val="0090765E"/>
    <w:rsid w:val="00911007"/>
    <w:rsid w:val="0091561F"/>
    <w:rsid w:val="00920DF5"/>
    <w:rsid w:val="00921DA5"/>
    <w:rsid w:val="0092255B"/>
    <w:rsid w:val="00931EEA"/>
    <w:rsid w:val="00933B7A"/>
    <w:rsid w:val="0095018A"/>
    <w:rsid w:val="00952543"/>
    <w:rsid w:val="009528BA"/>
    <w:rsid w:val="00956174"/>
    <w:rsid w:val="00972ED0"/>
    <w:rsid w:val="009775CC"/>
    <w:rsid w:val="0098113E"/>
    <w:rsid w:val="00981E21"/>
    <w:rsid w:val="00985B22"/>
    <w:rsid w:val="00994EA0"/>
    <w:rsid w:val="009A0DE6"/>
    <w:rsid w:val="009B3BB3"/>
    <w:rsid w:val="009E0668"/>
    <w:rsid w:val="009E3585"/>
    <w:rsid w:val="009E3603"/>
    <w:rsid w:val="009E55C0"/>
    <w:rsid w:val="00A04320"/>
    <w:rsid w:val="00A06F5D"/>
    <w:rsid w:val="00A10BBF"/>
    <w:rsid w:val="00A1384E"/>
    <w:rsid w:val="00A21B24"/>
    <w:rsid w:val="00A246B3"/>
    <w:rsid w:val="00A3093D"/>
    <w:rsid w:val="00A33CE5"/>
    <w:rsid w:val="00A34C92"/>
    <w:rsid w:val="00A40573"/>
    <w:rsid w:val="00A40DB5"/>
    <w:rsid w:val="00A412F3"/>
    <w:rsid w:val="00A507EF"/>
    <w:rsid w:val="00A510F2"/>
    <w:rsid w:val="00A53FB5"/>
    <w:rsid w:val="00A65527"/>
    <w:rsid w:val="00A749D8"/>
    <w:rsid w:val="00A820B1"/>
    <w:rsid w:val="00A833FF"/>
    <w:rsid w:val="00A83B93"/>
    <w:rsid w:val="00A83E84"/>
    <w:rsid w:val="00A85269"/>
    <w:rsid w:val="00AA29E2"/>
    <w:rsid w:val="00AA522B"/>
    <w:rsid w:val="00AB417F"/>
    <w:rsid w:val="00AB5457"/>
    <w:rsid w:val="00AB699A"/>
    <w:rsid w:val="00AC0776"/>
    <w:rsid w:val="00AC093D"/>
    <w:rsid w:val="00AC42F5"/>
    <w:rsid w:val="00AC5DBC"/>
    <w:rsid w:val="00AD15A1"/>
    <w:rsid w:val="00AE76BD"/>
    <w:rsid w:val="00AF066C"/>
    <w:rsid w:val="00AF28F1"/>
    <w:rsid w:val="00AF3333"/>
    <w:rsid w:val="00B10F6F"/>
    <w:rsid w:val="00B11F82"/>
    <w:rsid w:val="00B218FE"/>
    <w:rsid w:val="00B2284F"/>
    <w:rsid w:val="00B314D7"/>
    <w:rsid w:val="00B339ED"/>
    <w:rsid w:val="00B34785"/>
    <w:rsid w:val="00B642C8"/>
    <w:rsid w:val="00B72A39"/>
    <w:rsid w:val="00B805F2"/>
    <w:rsid w:val="00BB4BA7"/>
    <w:rsid w:val="00BC0ECB"/>
    <w:rsid w:val="00BD167B"/>
    <w:rsid w:val="00BD211E"/>
    <w:rsid w:val="00BD2E4F"/>
    <w:rsid w:val="00BD4A82"/>
    <w:rsid w:val="00C02570"/>
    <w:rsid w:val="00C15B48"/>
    <w:rsid w:val="00C26DEA"/>
    <w:rsid w:val="00C31E9F"/>
    <w:rsid w:val="00C34318"/>
    <w:rsid w:val="00C357E2"/>
    <w:rsid w:val="00C3694B"/>
    <w:rsid w:val="00C456AD"/>
    <w:rsid w:val="00C46503"/>
    <w:rsid w:val="00C500DA"/>
    <w:rsid w:val="00C73370"/>
    <w:rsid w:val="00C74354"/>
    <w:rsid w:val="00C82259"/>
    <w:rsid w:val="00C93D12"/>
    <w:rsid w:val="00CA5658"/>
    <w:rsid w:val="00CB3A17"/>
    <w:rsid w:val="00CC309D"/>
    <w:rsid w:val="00CC3EB9"/>
    <w:rsid w:val="00CC6640"/>
    <w:rsid w:val="00CD0263"/>
    <w:rsid w:val="00CD45C1"/>
    <w:rsid w:val="00CD663F"/>
    <w:rsid w:val="00CD7F15"/>
    <w:rsid w:val="00CF3378"/>
    <w:rsid w:val="00D04964"/>
    <w:rsid w:val="00D0537E"/>
    <w:rsid w:val="00D2236E"/>
    <w:rsid w:val="00D31100"/>
    <w:rsid w:val="00D44C83"/>
    <w:rsid w:val="00D44DB4"/>
    <w:rsid w:val="00D47C3C"/>
    <w:rsid w:val="00D57078"/>
    <w:rsid w:val="00D616AC"/>
    <w:rsid w:val="00D62E1C"/>
    <w:rsid w:val="00D6324E"/>
    <w:rsid w:val="00D66599"/>
    <w:rsid w:val="00D74945"/>
    <w:rsid w:val="00D8271D"/>
    <w:rsid w:val="00D847B6"/>
    <w:rsid w:val="00D84DDA"/>
    <w:rsid w:val="00D923CA"/>
    <w:rsid w:val="00D9532A"/>
    <w:rsid w:val="00DA7D02"/>
    <w:rsid w:val="00DC2494"/>
    <w:rsid w:val="00DD4C4B"/>
    <w:rsid w:val="00DD529E"/>
    <w:rsid w:val="00DE035B"/>
    <w:rsid w:val="00DE4D26"/>
    <w:rsid w:val="00DF17C5"/>
    <w:rsid w:val="00DF56DD"/>
    <w:rsid w:val="00E110A1"/>
    <w:rsid w:val="00E176C5"/>
    <w:rsid w:val="00E26AAF"/>
    <w:rsid w:val="00E30654"/>
    <w:rsid w:val="00E309B0"/>
    <w:rsid w:val="00E473D0"/>
    <w:rsid w:val="00E47C4F"/>
    <w:rsid w:val="00E52EE0"/>
    <w:rsid w:val="00E54CC1"/>
    <w:rsid w:val="00E80A56"/>
    <w:rsid w:val="00E85932"/>
    <w:rsid w:val="00E86C79"/>
    <w:rsid w:val="00EA0413"/>
    <w:rsid w:val="00EA0514"/>
    <w:rsid w:val="00EA4072"/>
    <w:rsid w:val="00EB5291"/>
    <w:rsid w:val="00EB59BF"/>
    <w:rsid w:val="00EC53F1"/>
    <w:rsid w:val="00EC7624"/>
    <w:rsid w:val="00EC779D"/>
    <w:rsid w:val="00EC785B"/>
    <w:rsid w:val="00ED2A4A"/>
    <w:rsid w:val="00EE1EB6"/>
    <w:rsid w:val="00EE32CD"/>
    <w:rsid w:val="00EE7AE3"/>
    <w:rsid w:val="00EF07CE"/>
    <w:rsid w:val="00F17382"/>
    <w:rsid w:val="00F21660"/>
    <w:rsid w:val="00F32340"/>
    <w:rsid w:val="00F34312"/>
    <w:rsid w:val="00F3466A"/>
    <w:rsid w:val="00F475BB"/>
    <w:rsid w:val="00F568FE"/>
    <w:rsid w:val="00F67A3C"/>
    <w:rsid w:val="00F76EE2"/>
    <w:rsid w:val="00F82289"/>
    <w:rsid w:val="00F923A1"/>
    <w:rsid w:val="00FA7BFF"/>
    <w:rsid w:val="00FB0D9C"/>
    <w:rsid w:val="00FB4504"/>
    <w:rsid w:val="00FC387C"/>
    <w:rsid w:val="00FD0464"/>
    <w:rsid w:val="00FD35E2"/>
    <w:rsid w:val="00FD620E"/>
    <w:rsid w:val="00FD6D0B"/>
    <w:rsid w:val="00FF2FAE"/>
    <w:rsid w:val="00FF7109"/>
    <w:rsid w:val="00FF7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01A6"/>
  <w15:docId w15:val="{2EA1EF34-DBF3-4143-BCCF-5DAB799F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117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90B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D15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93D"/>
    <w:pPr>
      <w:spacing w:after="0" w:line="240" w:lineRule="auto"/>
    </w:pPr>
  </w:style>
  <w:style w:type="table" w:styleId="a4">
    <w:name w:val="Table Grid"/>
    <w:basedOn w:val="a1"/>
    <w:rsid w:val="005B6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B4504"/>
    <w:pPr>
      <w:ind w:left="720"/>
      <w:contextualSpacing/>
    </w:pPr>
    <w:rPr>
      <w:rFonts w:eastAsiaTheme="minorHAnsi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D84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84DDA"/>
    <w:rPr>
      <w:rFonts w:ascii="Tahoma" w:eastAsiaTheme="minorEastAsia" w:hAnsi="Tahoma" w:cs="Tahoma"/>
      <w:sz w:val="16"/>
      <w:szCs w:val="16"/>
      <w:lang w:val="uk-UA" w:eastAsia="uk-UA"/>
    </w:rPr>
  </w:style>
  <w:style w:type="numbering" w:customStyle="1" w:styleId="11">
    <w:name w:val="Нет списка1"/>
    <w:next w:val="a2"/>
    <w:semiHidden/>
    <w:rsid w:val="00336611"/>
  </w:style>
  <w:style w:type="paragraph" w:customStyle="1" w:styleId="FR2">
    <w:name w:val="FR2"/>
    <w:rsid w:val="00336611"/>
    <w:pPr>
      <w:widowControl w:val="0"/>
      <w:autoSpaceDE w:val="0"/>
      <w:autoSpaceDN w:val="0"/>
      <w:adjustRightInd w:val="0"/>
      <w:spacing w:after="0" w:line="260" w:lineRule="auto"/>
      <w:ind w:right="160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customStyle="1" w:styleId="12">
    <w:name w:val="Сетка таблицы1"/>
    <w:basedOn w:val="a1"/>
    <w:next w:val="a4"/>
    <w:rsid w:val="0033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176C5"/>
  </w:style>
  <w:style w:type="character" w:customStyle="1" w:styleId="20">
    <w:name w:val="Заголовок 2 Знак"/>
    <w:basedOn w:val="a0"/>
    <w:link w:val="2"/>
    <w:rsid w:val="00AD15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0B5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uk-UA"/>
    </w:rPr>
  </w:style>
  <w:style w:type="paragraph" w:customStyle="1" w:styleId="21">
    <w:name w:val="Обычный2"/>
    <w:rsid w:val="00D8271D"/>
    <w:rPr>
      <w:rFonts w:ascii="Calibri" w:eastAsia="Times New Roman" w:hAnsi="Calibri" w:cs="Times New Roman"/>
      <w:color w:val="000000"/>
      <w:lang w:val="uk-UA" w:eastAsia="uk-UA"/>
    </w:rPr>
  </w:style>
  <w:style w:type="paragraph" w:styleId="3">
    <w:name w:val="Body Text Indent 3"/>
    <w:basedOn w:val="a"/>
    <w:link w:val="30"/>
    <w:rsid w:val="00864BA9"/>
    <w:pPr>
      <w:spacing w:after="0" w:line="240" w:lineRule="auto"/>
      <w:ind w:left="55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ий текст з відступом 3 Знак"/>
    <w:basedOn w:val="a0"/>
    <w:link w:val="3"/>
    <w:rsid w:val="00864BA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8">
    <w:name w:val="Emphasis"/>
    <w:qFormat/>
    <w:rsid w:val="00E309B0"/>
    <w:rPr>
      <w:i/>
    </w:rPr>
  </w:style>
  <w:style w:type="paragraph" w:customStyle="1" w:styleId="4">
    <w:name w:val="Знак Знак4"/>
    <w:basedOn w:val="a"/>
    <w:next w:val="2"/>
    <w:rsid w:val="00E309B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GB" w:eastAsia="en-US"/>
    </w:rPr>
  </w:style>
  <w:style w:type="character" w:styleId="a9">
    <w:name w:val="Hyperlink"/>
    <w:rsid w:val="00EA04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ivil_engineering" TargetMode="External"/><Relationship Id="rId3" Type="http://schemas.openxmlformats.org/officeDocument/2006/relationships/styles" Target="styles.xml"/><Relationship Id="rId7" Type="http://schemas.openxmlformats.org/officeDocument/2006/relationships/hyperlink" Target="https://ep3.nuwm.edu.ua/16560/1/01-02-305%20%281%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ceb.eu/DATA/Books/THE%20CIVIL%20ENGINEERING%20HANDBOOK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C222C-A040-4C24-BE7D-2E66EC75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2221</Words>
  <Characters>12662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MachDepart</Company>
  <LinksUpToDate>false</LinksUpToDate>
  <CharactersWithSpaces>14854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Anastasiia Liashko</cp:lastModifiedBy>
  <cp:revision>2</cp:revision>
  <cp:lastPrinted>2018-06-04T12:53:00Z</cp:lastPrinted>
  <dcterms:created xsi:type="dcterms:W3CDTF">2025-06-15T06:04:00Z</dcterms:created>
  <dcterms:modified xsi:type="dcterms:W3CDTF">2025-06-15T06:04:00Z</dcterms:modified>
</cp:coreProperties>
</file>