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6E837" w14:textId="77777777" w:rsidR="00654D54" w:rsidRPr="00A71D92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17397E" w14:paraId="705833AD" w14:textId="77777777" w:rsidTr="00FF7B10">
        <w:tc>
          <w:tcPr>
            <w:tcW w:w="2978" w:type="dxa"/>
            <w:vMerge w:val="restart"/>
            <w:tcBorders>
              <w:right w:val="single" w:sz="4" w:space="0" w:color="auto"/>
            </w:tcBorders>
            <w:vAlign w:val="center"/>
          </w:tcPr>
          <w:p w14:paraId="2E1774E0" w14:textId="77777777" w:rsidR="001431F8" w:rsidRPr="0017397E" w:rsidRDefault="001431F8" w:rsidP="007A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F4C6BE1" wp14:editId="61D38E66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14:paraId="54EB889F" w14:textId="77777777" w:rsidR="00EC07A1" w:rsidRPr="0017397E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СИЛАБУС</w:t>
            </w:r>
            <w:r w:rsidR="00022FDC" w:rsidRPr="0017397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ДИСЦИПЛІНИ</w:t>
            </w:r>
            <w:r w:rsidR="00022FDC" w:rsidRPr="0017397E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</w:p>
          <w:p w14:paraId="6AE50E08" w14:textId="0C3D83FF" w:rsidR="001431F8" w:rsidRPr="0017397E" w:rsidRDefault="001431F8" w:rsidP="00B86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9346E" w:rsidRPr="005934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Індустріальні </w:t>
            </w:r>
            <w:proofErr w:type="spellStart"/>
            <w:r w:rsidR="0059346E" w:rsidRPr="005934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наноматеріали</w:t>
            </w:r>
            <w:proofErr w:type="spellEnd"/>
            <w:r w:rsidR="0059346E" w:rsidRPr="005934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та </w:t>
            </w:r>
            <w:r w:rsidR="00B8638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технології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17397E" w14:paraId="3934781F" w14:textId="77777777" w:rsidTr="00FF7B10">
        <w:tc>
          <w:tcPr>
            <w:tcW w:w="2978" w:type="dxa"/>
            <w:vMerge/>
            <w:tcBorders>
              <w:right w:val="single" w:sz="4" w:space="0" w:color="auto"/>
            </w:tcBorders>
          </w:tcPr>
          <w:p w14:paraId="02C36DE9" w14:textId="77777777" w:rsidR="001431F8" w:rsidRPr="0017397E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left w:val="single" w:sz="4" w:space="0" w:color="auto"/>
            </w:tcBorders>
          </w:tcPr>
          <w:p w14:paraId="1E5C3314" w14:textId="77777777" w:rsidR="00EC07A1" w:rsidRPr="0017397E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2038EB" w14:textId="77777777" w:rsidR="001431F8" w:rsidRPr="0017397E" w:rsidRDefault="001431F8" w:rsidP="00593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Ступінь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вищої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346E">
              <w:rPr>
                <w:rFonts w:ascii="Times New Roman" w:hAnsi="Times New Roman" w:cs="Times New Roman"/>
                <w:b/>
                <w:sz w:val="24"/>
                <w:szCs w:val="24"/>
              </w:rPr>
              <w:t>Магістр</w:t>
            </w:r>
          </w:p>
        </w:tc>
      </w:tr>
      <w:tr w:rsidR="00A96EF1" w:rsidRPr="0017397E" w14:paraId="3639D202" w14:textId="77777777" w:rsidTr="00FF7B10">
        <w:tc>
          <w:tcPr>
            <w:tcW w:w="2978" w:type="dxa"/>
            <w:vMerge/>
            <w:tcBorders>
              <w:right w:val="single" w:sz="4" w:space="0" w:color="auto"/>
            </w:tcBorders>
          </w:tcPr>
          <w:p w14:paraId="2CF1148E" w14:textId="77777777" w:rsidR="00A96EF1" w:rsidRPr="0017397E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left w:val="single" w:sz="4" w:space="0" w:color="auto"/>
            </w:tcBorders>
          </w:tcPr>
          <w:p w14:paraId="37AE5684" w14:textId="77777777" w:rsidR="00A96EF1" w:rsidRPr="0017397E" w:rsidRDefault="00A96EF1" w:rsidP="000E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75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133</w:t>
            </w:r>
            <w:r w:rsidR="0031507D" w:rsidRPr="001739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-«</w:t>
            </w:r>
            <w:r w:rsidR="000E75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Галузеве машинобудування</w:t>
            </w:r>
            <w:r w:rsidR="0031507D" w:rsidRPr="001739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</w:tr>
      <w:tr w:rsidR="001431F8" w:rsidRPr="0017397E" w14:paraId="359C8D42" w14:textId="77777777" w:rsidTr="00FF7B10">
        <w:tc>
          <w:tcPr>
            <w:tcW w:w="2978" w:type="dxa"/>
            <w:vMerge/>
            <w:tcBorders>
              <w:right w:val="single" w:sz="4" w:space="0" w:color="auto"/>
            </w:tcBorders>
          </w:tcPr>
          <w:p w14:paraId="633A5836" w14:textId="77777777" w:rsidR="001431F8" w:rsidRPr="0017397E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left w:val="single" w:sz="4" w:space="0" w:color="auto"/>
            </w:tcBorders>
          </w:tcPr>
          <w:p w14:paraId="50570661" w14:textId="77777777" w:rsidR="001431F8" w:rsidRPr="0017397E" w:rsidRDefault="001431F8" w:rsidP="00593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Освітня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507D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5934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Магістр</w:t>
            </w:r>
            <w:proofErr w:type="spellEnd"/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17397E" w14:paraId="1DFAE436" w14:textId="77777777" w:rsidTr="00FF7B10">
        <w:tc>
          <w:tcPr>
            <w:tcW w:w="2978" w:type="dxa"/>
            <w:vMerge/>
            <w:tcBorders>
              <w:right w:val="single" w:sz="4" w:space="0" w:color="auto"/>
            </w:tcBorders>
          </w:tcPr>
          <w:p w14:paraId="51E3E488" w14:textId="77777777" w:rsidR="001431F8" w:rsidRPr="0017397E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left w:val="single" w:sz="4" w:space="0" w:color="auto"/>
            </w:tcBorders>
          </w:tcPr>
          <w:p w14:paraId="2EC32128" w14:textId="77777777" w:rsidR="001431F8" w:rsidRPr="0017397E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249F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01D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86467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22FDC" w:rsidRPr="00864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4671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  <w:r w:rsidR="00022FDC" w:rsidRPr="00864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249F" w:rsidRPr="0086467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1507D" w:rsidRPr="00864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1D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EDBB6A7" w14:textId="77777777" w:rsidR="0020200E" w:rsidRPr="0017397E" w:rsidRDefault="0020200E" w:rsidP="00F07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507D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079FF" w:rsidRPr="001739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денна</w:t>
            </w:r>
            <w:r w:rsidR="00F079FF" w:rsidRPr="001739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431F8" w:rsidRPr="0017397E" w14:paraId="5A6DCCF8" w14:textId="77777777" w:rsidTr="00FF7B10">
        <w:tc>
          <w:tcPr>
            <w:tcW w:w="2978" w:type="dxa"/>
            <w:vMerge/>
            <w:tcBorders>
              <w:right w:val="single" w:sz="4" w:space="0" w:color="auto"/>
            </w:tcBorders>
          </w:tcPr>
          <w:p w14:paraId="3D11A04B" w14:textId="77777777" w:rsidR="001431F8" w:rsidRPr="0017397E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left w:val="single" w:sz="4" w:space="0" w:color="auto"/>
            </w:tcBorders>
          </w:tcPr>
          <w:p w14:paraId="683F2B52" w14:textId="77777777" w:rsidR="001431F8" w:rsidRPr="0017397E" w:rsidRDefault="001431F8" w:rsidP="0020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кредитів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200E" w:rsidRPr="00864671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31507D" w:rsidRPr="00864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201D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1431F8" w:rsidRPr="0017397E" w14:paraId="18360CBB" w14:textId="77777777" w:rsidTr="00FF7B10">
        <w:tc>
          <w:tcPr>
            <w:tcW w:w="2978" w:type="dxa"/>
            <w:vMerge/>
            <w:tcBorders>
              <w:right w:val="single" w:sz="4" w:space="0" w:color="auto"/>
            </w:tcBorders>
          </w:tcPr>
          <w:p w14:paraId="415D1A50" w14:textId="77777777" w:rsidR="001431F8" w:rsidRPr="0017397E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left w:val="single" w:sz="4" w:space="0" w:color="auto"/>
            </w:tcBorders>
          </w:tcPr>
          <w:p w14:paraId="2BC74F32" w14:textId="77777777" w:rsidR="001431F8" w:rsidRPr="0017397E" w:rsidRDefault="0020200E" w:rsidP="000E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Мова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викладання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249F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1507D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507D" w:rsidRPr="001739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українська</w:t>
            </w:r>
            <w:r w:rsidR="00EE249F" w:rsidRPr="001739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A96EF1" w:rsidRPr="0017397E" w14:paraId="71826F48" w14:textId="77777777" w:rsidTr="00FF7B10">
        <w:tc>
          <w:tcPr>
            <w:tcW w:w="2978" w:type="dxa"/>
          </w:tcPr>
          <w:p w14:paraId="6C93140F" w14:textId="77777777" w:rsidR="00A96EF1" w:rsidRPr="0017397E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14:paraId="61757124" w14:textId="77777777" w:rsidR="00A96EF1" w:rsidRPr="0017397E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431F8" w:rsidRPr="0017397E" w14:paraId="0472EEA4" w14:textId="77777777" w:rsidTr="00FF7B10">
        <w:tc>
          <w:tcPr>
            <w:tcW w:w="2978" w:type="dxa"/>
            <w:tcBorders>
              <w:right w:val="single" w:sz="4" w:space="0" w:color="auto"/>
            </w:tcBorders>
          </w:tcPr>
          <w:p w14:paraId="33F40B01" w14:textId="77777777" w:rsidR="001431F8" w:rsidRPr="0017397E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курсу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14:paraId="3456E3EE" w14:textId="77777777" w:rsidR="001431F8" w:rsidRPr="000E7551" w:rsidRDefault="000E7551" w:rsidP="000E755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Лопатько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К.Г.</w:t>
            </w:r>
          </w:p>
        </w:tc>
      </w:tr>
      <w:tr w:rsidR="001431F8" w:rsidRPr="0017397E" w14:paraId="6D414633" w14:textId="77777777" w:rsidTr="00FF7B10">
        <w:tc>
          <w:tcPr>
            <w:tcW w:w="2978" w:type="dxa"/>
            <w:tcBorders>
              <w:right w:val="single" w:sz="4" w:space="0" w:color="auto"/>
            </w:tcBorders>
          </w:tcPr>
          <w:p w14:paraId="4839C080" w14:textId="77777777" w:rsidR="001431F8" w:rsidRPr="0017397E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лектора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14:paraId="6A9ACDCE" w14:textId="77777777" w:rsidR="00FF7B10" w:rsidRPr="0017397E" w:rsidRDefault="00FF7B10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  <w:p w14:paraId="4FD659D6" w14:textId="77777777" w:rsidR="00581698" w:rsidRPr="000E7551" w:rsidRDefault="000E755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0E755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Lopatko_konst@hotmail.com</w:t>
            </w:r>
          </w:p>
        </w:tc>
      </w:tr>
      <w:tr w:rsidR="001431F8" w:rsidRPr="00522D6A" w14:paraId="481E5DC7" w14:textId="77777777" w:rsidTr="00FF7B10">
        <w:tc>
          <w:tcPr>
            <w:tcW w:w="2978" w:type="dxa"/>
            <w:tcBorders>
              <w:bottom w:val="single" w:sz="4" w:space="0" w:color="auto"/>
              <w:right w:val="single" w:sz="4" w:space="0" w:color="auto"/>
            </w:tcBorders>
          </w:tcPr>
          <w:p w14:paraId="7C2EFC19" w14:textId="77777777" w:rsidR="001431F8" w:rsidRPr="000E7551" w:rsidRDefault="001431F8" w:rsidP="00A96EF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курсу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22FDC" w:rsidRPr="000E75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A96EF1" w:rsidRPr="001739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earn</w:t>
            </w:r>
            <w:r w:rsidR="00022FDC" w:rsidRPr="000E75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14:paraId="318A48BD" w14:textId="77777777" w:rsidR="001431F8" w:rsidRPr="00522D6A" w:rsidRDefault="00EE249F" w:rsidP="00130933">
            <w:pPr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2D6A">
              <w:rPr>
                <w:rFonts w:ascii="Times New Roman" w:hAnsi="Times New Roman" w:cs="Times New Roman"/>
                <w:b/>
                <w:sz w:val="24"/>
                <w:szCs w:val="24"/>
              </w:rPr>
              <w:t>Частина 1.</w:t>
            </w:r>
            <w:r w:rsidRPr="00522D6A">
              <w:t xml:space="preserve"> </w:t>
            </w:r>
            <w:hyperlink r:id="rId5" w:history="1">
              <w:r w:rsidR="00FF7B10" w:rsidRPr="00522D6A">
                <w:rPr>
                  <w:rStyle w:val="a9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http://elearn.nubip.edu.ua/course/view.php?id=1168</w:t>
              </w:r>
            </w:hyperlink>
          </w:p>
          <w:p w14:paraId="211545AA" w14:textId="77777777" w:rsidR="00EE249F" w:rsidRPr="00522D6A" w:rsidRDefault="00EE249F" w:rsidP="00EE2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D6A">
              <w:rPr>
                <w:rFonts w:ascii="Times New Roman" w:hAnsi="Times New Roman" w:cs="Times New Roman"/>
                <w:b/>
                <w:sz w:val="24"/>
                <w:szCs w:val="24"/>
              </w:rPr>
              <w:t>Частина 2.</w:t>
            </w:r>
            <w:r w:rsidR="00C33DBE" w:rsidRPr="0052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http://elearn.nubip.edu.ua/course/view.php?id=2257</w:t>
            </w:r>
          </w:p>
        </w:tc>
      </w:tr>
    </w:tbl>
    <w:p w14:paraId="50007F06" w14:textId="77777777" w:rsidR="001431F8" w:rsidRPr="0017397E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15D9F4" w14:textId="77777777" w:rsidR="00EC07A1" w:rsidRPr="0017397E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17397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</w:t>
      </w:r>
      <w:r w:rsidR="00022FDC" w:rsidRPr="0017397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17397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ДИСЦИПЛІНИ</w:t>
      </w:r>
    </w:p>
    <w:p w14:paraId="67573822" w14:textId="77777777" w:rsidR="0059346E" w:rsidRPr="00B8638E" w:rsidRDefault="000E7551" w:rsidP="00B8638E">
      <w:pPr>
        <w:pStyle w:val="1"/>
        <w:spacing w:before="0"/>
        <w:ind w:firstLine="36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59346E">
        <w:rPr>
          <w:rFonts w:ascii="Times New Roman" w:hAnsi="Times New Roman" w:cs="Times New Roman"/>
          <w:b w:val="0"/>
          <w:color w:val="000000" w:themeColor="text1"/>
        </w:rPr>
        <w:t xml:space="preserve"> Курс «</w:t>
      </w:r>
      <w:r w:rsidR="0059346E" w:rsidRPr="0059346E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Індустріальні </w:t>
      </w:r>
      <w:proofErr w:type="spellStart"/>
      <w:r w:rsidR="0059346E" w:rsidRPr="0059346E">
        <w:rPr>
          <w:rFonts w:ascii="Times New Roman" w:hAnsi="Times New Roman" w:cs="Times New Roman"/>
          <w:b w:val="0"/>
          <w:bCs w:val="0"/>
          <w:color w:val="000000" w:themeColor="text1"/>
        </w:rPr>
        <w:t>наноматеріали</w:t>
      </w:r>
      <w:proofErr w:type="spellEnd"/>
      <w:r w:rsidR="0059346E" w:rsidRPr="0059346E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 w:rsidR="00201D18">
        <w:rPr>
          <w:rFonts w:ascii="Times New Roman" w:hAnsi="Times New Roman" w:cs="Times New Roman"/>
          <w:b w:val="0"/>
          <w:bCs w:val="0"/>
          <w:color w:val="000000" w:themeColor="text1"/>
        </w:rPr>
        <w:t>і</w:t>
      </w:r>
      <w:r w:rsidR="0059346E" w:rsidRPr="0059346E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технології</w:t>
      </w:r>
      <w:r w:rsidRPr="0059346E">
        <w:rPr>
          <w:rFonts w:ascii="Times New Roman" w:hAnsi="Times New Roman" w:cs="Times New Roman"/>
          <w:b w:val="0"/>
          <w:color w:val="000000" w:themeColor="text1"/>
        </w:rPr>
        <w:t>» є комплексною дисципліною, яка передбачає набуття студентами, які навчаються за спеціальністю «</w:t>
      </w:r>
      <w:r w:rsidR="00BA0C99" w:rsidRPr="0059346E">
        <w:rPr>
          <w:rFonts w:ascii="Times New Roman" w:hAnsi="Times New Roman" w:cs="Times New Roman"/>
          <w:b w:val="0"/>
          <w:color w:val="000000" w:themeColor="text1"/>
        </w:rPr>
        <w:t>Галузеве машинобудування</w:t>
      </w:r>
      <w:r w:rsidRPr="0059346E">
        <w:rPr>
          <w:rFonts w:ascii="Times New Roman" w:hAnsi="Times New Roman" w:cs="Times New Roman"/>
          <w:b w:val="0"/>
          <w:color w:val="000000" w:themeColor="text1"/>
        </w:rPr>
        <w:t xml:space="preserve">», теоретичних знань та практичних навичок з науки про </w:t>
      </w:r>
      <w:r w:rsidR="0059346E" w:rsidRPr="0059346E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способи отримання біогенних матеріалів і методи </w:t>
      </w:r>
      <w:r w:rsidR="0059346E" w:rsidRPr="00B8638E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їх фізичного та хімічного аналізу вивчення їхньої будови та властивостей технології використання, отриманої ефективності, </w:t>
      </w:r>
      <w:r w:rsidR="0059346E" w:rsidRPr="00B8638E">
        <w:rPr>
          <w:rFonts w:ascii="Times New Roman" w:hAnsi="Times New Roman" w:cs="Times New Roman"/>
          <w:b w:val="0"/>
          <w:color w:val="000000" w:themeColor="text1"/>
        </w:rPr>
        <w:t xml:space="preserve">вивчення структурних, фізико-хімічних </w:t>
      </w:r>
      <w:proofErr w:type="spellStart"/>
      <w:r w:rsidR="0059346E" w:rsidRPr="00B8638E">
        <w:rPr>
          <w:rFonts w:ascii="Times New Roman" w:hAnsi="Times New Roman" w:cs="Times New Roman"/>
          <w:b w:val="0"/>
          <w:color w:val="000000" w:themeColor="text1"/>
        </w:rPr>
        <w:t>татоксикологічних</w:t>
      </w:r>
      <w:proofErr w:type="spellEnd"/>
      <w:r w:rsidR="0059346E" w:rsidRPr="00B8638E">
        <w:rPr>
          <w:rFonts w:ascii="Times New Roman" w:hAnsi="Times New Roman" w:cs="Times New Roman"/>
          <w:b w:val="0"/>
          <w:color w:val="000000" w:themeColor="text1"/>
        </w:rPr>
        <w:t xml:space="preserve"> аспектів безпеки матеріалів і процесів </w:t>
      </w:r>
      <w:proofErr w:type="spellStart"/>
      <w:r w:rsidR="0059346E" w:rsidRPr="00B8638E">
        <w:rPr>
          <w:rFonts w:ascii="Times New Roman" w:hAnsi="Times New Roman" w:cs="Times New Roman"/>
          <w:b w:val="0"/>
          <w:color w:val="000000" w:themeColor="text1"/>
        </w:rPr>
        <w:t>наноіндустрії</w:t>
      </w:r>
      <w:proofErr w:type="spellEnd"/>
      <w:r w:rsidR="0059346E" w:rsidRPr="00B8638E">
        <w:rPr>
          <w:rFonts w:ascii="Times New Roman" w:hAnsi="Times New Roman" w:cs="Times New Roman"/>
          <w:b w:val="0"/>
          <w:color w:val="000000" w:themeColor="text1"/>
        </w:rPr>
        <w:t xml:space="preserve">, а також технічне та технологічне  забезпечення виробництва </w:t>
      </w:r>
      <w:proofErr w:type="spellStart"/>
      <w:r w:rsidR="0059346E" w:rsidRPr="00B8638E">
        <w:rPr>
          <w:rFonts w:ascii="Times New Roman" w:hAnsi="Times New Roman" w:cs="Times New Roman"/>
          <w:b w:val="0"/>
          <w:color w:val="000000" w:themeColor="text1"/>
        </w:rPr>
        <w:t>нанопродукції</w:t>
      </w:r>
      <w:proofErr w:type="spellEnd"/>
      <w:r w:rsidR="0059346E" w:rsidRPr="00B8638E">
        <w:rPr>
          <w:rFonts w:ascii="Times New Roman" w:hAnsi="Times New Roman" w:cs="Times New Roman"/>
          <w:b w:val="0"/>
          <w:color w:val="000000" w:themeColor="text1"/>
        </w:rPr>
        <w:t>.</w:t>
      </w:r>
    </w:p>
    <w:p w14:paraId="3129E975" w14:textId="77777777" w:rsidR="00CB353F" w:rsidRPr="00B8638E" w:rsidRDefault="00CB353F" w:rsidP="00B8638E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bookmarkStart w:id="0" w:name="_GoBack"/>
      <w:r w:rsidRPr="00B8638E">
        <w:rPr>
          <w:b/>
          <w:bCs/>
          <w:i/>
          <w:iCs/>
          <w:sz w:val="28"/>
          <w:szCs w:val="28"/>
        </w:rPr>
        <w:t xml:space="preserve">За </w:t>
      </w:r>
      <w:proofErr w:type="spellStart"/>
      <w:r w:rsidRPr="00B8638E">
        <w:rPr>
          <w:b/>
          <w:bCs/>
          <w:i/>
          <w:iCs/>
          <w:sz w:val="28"/>
          <w:szCs w:val="28"/>
        </w:rPr>
        <w:t>результами</w:t>
      </w:r>
      <w:proofErr w:type="spellEnd"/>
      <w:r w:rsidRPr="00B8638E">
        <w:rPr>
          <w:b/>
          <w:bCs/>
          <w:i/>
          <w:iCs/>
          <w:sz w:val="28"/>
          <w:szCs w:val="28"/>
        </w:rPr>
        <w:t xml:space="preserve"> вивчення навчальної дисципліни студент повинен оволодіти </w:t>
      </w:r>
      <w:proofErr w:type="spellStart"/>
      <w:r w:rsidRPr="00B8638E">
        <w:rPr>
          <w:b/>
          <w:bCs/>
          <w:i/>
          <w:iCs/>
          <w:sz w:val="28"/>
          <w:szCs w:val="28"/>
        </w:rPr>
        <w:t>компетентностями</w:t>
      </w:r>
      <w:proofErr w:type="spellEnd"/>
      <w:r w:rsidRPr="00B8638E">
        <w:rPr>
          <w:b/>
          <w:bCs/>
          <w:i/>
          <w:iCs/>
          <w:sz w:val="28"/>
          <w:szCs w:val="28"/>
        </w:rPr>
        <w:t>:</w:t>
      </w:r>
    </w:p>
    <w:bookmarkEnd w:id="0"/>
    <w:p w14:paraId="2FEDEB3F" w14:textId="77777777" w:rsidR="00CB353F" w:rsidRPr="00B8638E" w:rsidRDefault="00CB353F" w:rsidP="00B86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3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Інтегральна компетентність:</w:t>
      </w:r>
      <w:r w:rsidRPr="00B8638E">
        <w:rPr>
          <w:rFonts w:ascii="Times New Roman" w:hAnsi="Times New Roman" w:cs="Times New Roman"/>
          <w:sz w:val="28"/>
          <w:szCs w:val="28"/>
        </w:rPr>
        <w:t xml:space="preserve"> здатність розв’язувати складні задачі і проблеми галузевого машинобудування, що передбачають дослідження та/або здійснення інновацій та характеризуються невизначеністю умов та вимог.</w:t>
      </w:r>
    </w:p>
    <w:p w14:paraId="55669D23" w14:textId="77777777" w:rsidR="00CB353F" w:rsidRPr="00B8638E" w:rsidRDefault="00CB353F" w:rsidP="00B8638E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8638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  <w:t xml:space="preserve">Загальні компетентності (ЗК): </w:t>
      </w:r>
    </w:p>
    <w:p w14:paraId="5CA72BF8" w14:textId="77777777" w:rsidR="00CB353F" w:rsidRPr="00B8638E" w:rsidRDefault="00CB353F" w:rsidP="00B863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38E">
        <w:rPr>
          <w:rFonts w:ascii="Times New Roman" w:hAnsi="Times New Roman" w:cs="Times New Roman"/>
          <w:b/>
          <w:sz w:val="28"/>
          <w:szCs w:val="28"/>
        </w:rPr>
        <w:t>ЗК1</w:t>
      </w:r>
      <w:r w:rsidRPr="00B8638E">
        <w:rPr>
          <w:rFonts w:ascii="Times New Roman" w:hAnsi="Times New Roman" w:cs="Times New Roman"/>
          <w:sz w:val="28"/>
          <w:szCs w:val="28"/>
        </w:rPr>
        <w:t>. Здатність використовувати інформаційні та комунікаційні технології.</w:t>
      </w:r>
    </w:p>
    <w:p w14:paraId="144EA449" w14:textId="77777777" w:rsidR="00CB353F" w:rsidRPr="00B8638E" w:rsidRDefault="00CB353F" w:rsidP="00B863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38E">
        <w:rPr>
          <w:rFonts w:ascii="Times New Roman" w:hAnsi="Times New Roman" w:cs="Times New Roman"/>
          <w:b/>
          <w:sz w:val="28"/>
          <w:szCs w:val="28"/>
        </w:rPr>
        <w:t>ЗК2</w:t>
      </w:r>
      <w:r w:rsidRPr="00B8638E">
        <w:rPr>
          <w:rFonts w:ascii="Times New Roman" w:hAnsi="Times New Roman" w:cs="Times New Roman"/>
          <w:sz w:val="28"/>
          <w:szCs w:val="28"/>
        </w:rPr>
        <w:t>. Здатність вчитися і оволодівати сучасними знаннями.</w:t>
      </w:r>
    </w:p>
    <w:p w14:paraId="28013A2C" w14:textId="77777777" w:rsidR="00CB353F" w:rsidRPr="00B8638E" w:rsidRDefault="00CB353F" w:rsidP="00B863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38E">
        <w:rPr>
          <w:rFonts w:ascii="Times New Roman" w:hAnsi="Times New Roman" w:cs="Times New Roman"/>
          <w:b/>
          <w:sz w:val="28"/>
          <w:szCs w:val="28"/>
        </w:rPr>
        <w:t>ЗК3</w:t>
      </w:r>
      <w:r w:rsidRPr="00B8638E">
        <w:rPr>
          <w:rFonts w:ascii="Times New Roman" w:hAnsi="Times New Roman" w:cs="Times New Roman"/>
          <w:sz w:val="28"/>
          <w:szCs w:val="28"/>
        </w:rPr>
        <w:t xml:space="preserve">. Здатність до пошуку, оброблення та аналізу інформації з різних джерел. </w:t>
      </w:r>
    </w:p>
    <w:p w14:paraId="52215F8F" w14:textId="77777777" w:rsidR="00CB353F" w:rsidRPr="00B8638E" w:rsidRDefault="00CB353F" w:rsidP="00B86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38E">
        <w:rPr>
          <w:rFonts w:ascii="Times New Roman" w:hAnsi="Times New Roman" w:cs="Times New Roman"/>
          <w:b/>
          <w:sz w:val="28"/>
          <w:szCs w:val="28"/>
        </w:rPr>
        <w:t>ЗК7</w:t>
      </w:r>
      <w:r w:rsidRPr="00B8638E">
        <w:rPr>
          <w:rFonts w:ascii="Times New Roman" w:eastAsia="Calibri" w:hAnsi="Times New Roman" w:cs="Times New Roman"/>
          <w:sz w:val="28"/>
          <w:szCs w:val="28"/>
        </w:rPr>
        <w:t>. Здатність виявляти, ставити та вирішувати проблеми.</w:t>
      </w:r>
    </w:p>
    <w:p w14:paraId="655BC5EA" w14:textId="77777777" w:rsidR="00CB353F" w:rsidRPr="00B8638E" w:rsidRDefault="00CB353F" w:rsidP="00B863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38E">
        <w:rPr>
          <w:rFonts w:ascii="Times New Roman" w:hAnsi="Times New Roman" w:cs="Times New Roman"/>
          <w:b/>
          <w:sz w:val="28"/>
          <w:szCs w:val="28"/>
        </w:rPr>
        <w:t>ЗК8</w:t>
      </w:r>
      <w:r w:rsidRPr="00B8638E">
        <w:rPr>
          <w:rFonts w:ascii="Times New Roman" w:hAnsi="Times New Roman" w:cs="Times New Roman"/>
          <w:sz w:val="28"/>
          <w:szCs w:val="28"/>
        </w:rPr>
        <w:t>. Здатність приймати обґрунтовані рішення.</w:t>
      </w:r>
    </w:p>
    <w:p w14:paraId="0CC4A177" w14:textId="77777777" w:rsidR="00CB353F" w:rsidRPr="00B8638E" w:rsidRDefault="00CB353F" w:rsidP="00B8638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14:paraId="6E730494" w14:textId="77777777" w:rsidR="00CB353F" w:rsidRPr="00B8638E" w:rsidRDefault="00CB353F" w:rsidP="00B8638E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8638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  <w:t xml:space="preserve">Фахові  (спеціальні) компетентності (ФК): </w:t>
      </w:r>
    </w:p>
    <w:p w14:paraId="4D83A45D" w14:textId="77777777" w:rsidR="00CB353F" w:rsidRPr="00B8638E" w:rsidRDefault="00CB353F" w:rsidP="00B86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38E">
        <w:rPr>
          <w:rFonts w:ascii="Times New Roman" w:eastAsia="Calibri" w:hAnsi="Times New Roman" w:cs="Times New Roman"/>
          <w:b/>
          <w:sz w:val="28"/>
          <w:szCs w:val="28"/>
        </w:rPr>
        <w:t>СК1</w:t>
      </w:r>
      <w:r w:rsidRPr="00B8638E">
        <w:rPr>
          <w:rFonts w:ascii="Times New Roman" w:eastAsia="Calibri" w:hAnsi="Times New Roman" w:cs="Times New Roman"/>
          <w:sz w:val="28"/>
          <w:szCs w:val="28"/>
        </w:rPr>
        <w:t>. Здатність створювати, удосконалювати та застосовувати кількісні математичні, наукові і технічні методи та комп’ютерні програмні засоби, застосовувати системний підхід для розв’язування інженерних задач галузевого машинобудування, зокрема, в умовах технічної невизначеності.</w:t>
      </w:r>
    </w:p>
    <w:p w14:paraId="4E4574B4" w14:textId="77777777" w:rsidR="00CB353F" w:rsidRPr="00B8638E" w:rsidRDefault="00CB353F" w:rsidP="00B86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38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СК2</w:t>
      </w:r>
      <w:r w:rsidRPr="00B8638E">
        <w:rPr>
          <w:rFonts w:ascii="Times New Roman" w:eastAsia="Calibri" w:hAnsi="Times New Roman" w:cs="Times New Roman"/>
          <w:sz w:val="28"/>
          <w:szCs w:val="28"/>
        </w:rPr>
        <w:t>. Критичне осмислення передових для галузевого машинобудування наукових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розвитку.</w:t>
      </w:r>
    </w:p>
    <w:p w14:paraId="599AECF7" w14:textId="77777777" w:rsidR="00CB353F" w:rsidRPr="00B8638E" w:rsidRDefault="00CB353F" w:rsidP="00B86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38E">
        <w:rPr>
          <w:rFonts w:ascii="Times New Roman" w:eastAsia="Calibri" w:hAnsi="Times New Roman" w:cs="Times New Roman"/>
          <w:b/>
          <w:sz w:val="28"/>
          <w:szCs w:val="28"/>
        </w:rPr>
        <w:t>СК3</w:t>
      </w:r>
      <w:r w:rsidRPr="00B8638E">
        <w:rPr>
          <w:rFonts w:ascii="Times New Roman" w:eastAsia="Calibri" w:hAnsi="Times New Roman" w:cs="Times New Roman"/>
          <w:sz w:val="28"/>
          <w:szCs w:val="28"/>
        </w:rPr>
        <w:t xml:space="preserve">. Здатність створювати нові техніку і технології в галузі механічної інженерії. </w:t>
      </w:r>
    </w:p>
    <w:p w14:paraId="278195D3" w14:textId="77777777" w:rsidR="00CB353F" w:rsidRPr="00B8638E" w:rsidRDefault="00CB353F" w:rsidP="00B86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38E">
        <w:rPr>
          <w:rFonts w:ascii="Times New Roman" w:eastAsia="Calibri" w:hAnsi="Times New Roman" w:cs="Times New Roman"/>
          <w:b/>
          <w:sz w:val="28"/>
          <w:szCs w:val="28"/>
        </w:rPr>
        <w:t>СК4</w:t>
      </w:r>
      <w:r w:rsidRPr="00B8638E">
        <w:rPr>
          <w:rFonts w:ascii="Times New Roman" w:eastAsia="Calibri" w:hAnsi="Times New Roman" w:cs="Times New Roman"/>
          <w:sz w:val="28"/>
          <w:szCs w:val="28"/>
        </w:rPr>
        <w:t>. Усвідомлення перспективних завдань сучасного виробництва, спрямованих на задоволення потреб споживачів, володіння тенденціями інноваційного розвитку технологій галузі.</w:t>
      </w:r>
    </w:p>
    <w:p w14:paraId="315D8E2E" w14:textId="77777777" w:rsidR="00CB353F" w:rsidRPr="00B8638E" w:rsidRDefault="00CB353F" w:rsidP="00B86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38E">
        <w:rPr>
          <w:rFonts w:ascii="Times New Roman" w:eastAsia="Calibri" w:hAnsi="Times New Roman" w:cs="Times New Roman"/>
          <w:b/>
          <w:sz w:val="28"/>
          <w:szCs w:val="28"/>
        </w:rPr>
        <w:t>СК5.</w:t>
      </w:r>
      <w:r w:rsidRPr="00B8638E">
        <w:rPr>
          <w:rFonts w:ascii="Times New Roman" w:eastAsia="Calibri" w:hAnsi="Times New Roman" w:cs="Times New Roman"/>
          <w:sz w:val="28"/>
          <w:szCs w:val="28"/>
        </w:rPr>
        <w:t xml:space="preserve"> Здатність розробляти і реалізовувати плани й проекти у сфері галузевого машинобудування та дотичних видів діяльності, здійснювати відповідну підприємницьку діяльність.</w:t>
      </w:r>
    </w:p>
    <w:p w14:paraId="6D243BF9" w14:textId="77777777" w:rsidR="00CB353F" w:rsidRPr="00B8638E" w:rsidRDefault="00CB353F" w:rsidP="00B86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638E">
        <w:rPr>
          <w:rFonts w:ascii="Times New Roman" w:hAnsi="Times New Roman" w:cs="Times New Roman"/>
          <w:b/>
          <w:i/>
          <w:sz w:val="28"/>
          <w:szCs w:val="28"/>
        </w:rPr>
        <w:t>Програмні результати навчання:</w:t>
      </w:r>
    </w:p>
    <w:p w14:paraId="221DA151" w14:textId="77777777" w:rsidR="00CB353F" w:rsidRPr="00B8638E" w:rsidRDefault="00CB353F" w:rsidP="00B86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38E">
        <w:rPr>
          <w:rFonts w:ascii="Times New Roman" w:eastAsia="Calibri" w:hAnsi="Times New Roman" w:cs="Times New Roman"/>
          <w:b/>
          <w:bCs/>
          <w:sz w:val="28"/>
          <w:szCs w:val="28"/>
        </w:rPr>
        <w:t>РН1.</w:t>
      </w:r>
      <w:r w:rsidRPr="00B8638E">
        <w:rPr>
          <w:rFonts w:ascii="Times New Roman" w:eastAsia="Calibri" w:hAnsi="Times New Roman" w:cs="Times New Roman"/>
          <w:sz w:val="28"/>
          <w:szCs w:val="28"/>
        </w:rPr>
        <w:t xml:space="preserve"> Знання і розуміння засад технологічних, фундаментальних та інженерних наук, що лежать в основі галузевого машинобудування відповідної галузі.</w:t>
      </w:r>
    </w:p>
    <w:p w14:paraId="65C25C97" w14:textId="77777777" w:rsidR="00CB353F" w:rsidRPr="00B8638E" w:rsidRDefault="00CB353F" w:rsidP="00B86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38E">
        <w:rPr>
          <w:rFonts w:ascii="Times New Roman" w:eastAsia="Calibri" w:hAnsi="Times New Roman" w:cs="Times New Roman"/>
          <w:b/>
          <w:bCs/>
          <w:sz w:val="28"/>
          <w:szCs w:val="28"/>
        </w:rPr>
        <w:t>РН2.</w:t>
      </w:r>
      <w:r w:rsidRPr="00B8638E">
        <w:rPr>
          <w:rFonts w:ascii="Times New Roman" w:eastAsia="Calibri" w:hAnsi="Times New Roman" w:cs="Times New Roman"/>
          <w:sz w:val="28"/>
          <w:szCs w:val="28"/>
        </w:rPr>
        <w:t xml:space="preserve"> Знання та розуміння механіки і машинобудування та перспектив їхнього розвитку.</w:t>
      </w:r>
    </w:p>
    <w:p w14:paraId="6C670796" w14:textId="77777777" w:rsidR="00CB353F" w:rsidRPr="00B8638E" w:rsidRDefault="00CB353F" w:rsidP="00B86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38E">
        <w:rPr>
          <w:rFonts w:ascii="Times New Roman" w:eastAsia="Calibri" w:hAnsi="Times New Roman" w:cs="Times New Roman"/>
          <w:b/>
          <w:bCs/>
          <w:sz w:val="28"/>
          <w:szCs w:val="28"/>
        </w:rPr>
        <w:t>РН4</w:t>
      </w:r>
      <w:r w:rsidRPr="00B8638E">
        <w:rPr>
          <w:rFonts w:ascii="Times New Roman" w:eastAsia="Calibri" w:hAnsi="Times New Roman" w:cs="Times New Roman"/>
          <w:sz w:val="28"/>
          <w:szCs w:val="28"/>
        </w:rPr>
        <w:t>. Здійснювати інженерні розрахунки для вирішення складних задач і практичних проблем у галузевому машинобудуванні.</w:t>
      </w:r>
    </w:p>
    <w:p w14:paraId="479AF390" w14:textId="77777777" w:rsidR="00CB353F" w:rsidRPr="00B8638E" w:rsidRDefault="00CB353F" w:rsidP="00B86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38E">
        <w:rPr>
          <w:rFonts w:ascii="Times New Roman" w:eastAsia="Calibri" w:hAnsi="Times New Roman" w:cs="Times New Roman"/>
          <w:b/>
          <w:bCs/>
          <w:sz w:val="28"/>
          <w:szCs w:val="28"/>
        </w:rPr>
        <w:t>РН5</w:t>
      </w:r>
      <w:r w:rsidRPr="00B8638E">
        <w:rPr>
          <w:rFonts w:ascii="Times New Roman" w:eastAsia="Calibri" w:hAnsi="Times New Roman" w:cs="Times New Roman"/>
          <w:sz w:val="28"/>
          <w:szCs w:val="28"/>
        </w:rPr>
        <w:t>. Аналізувати інженерні об’єкти, процеси та методи.</w:t>
      </w:r>
    </w:p>
    <w:p w14:paraId="1E7EAEB6" w14:textId="77777777" w:rsidR="00CB353F" w:rsidRPr="00B8638E" w:rsidRDefault="00CB353F" w:rsidP="00B86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38E">
        <w:rPr>
          <w:rFonts w:ascii="Times New Roman" w:eastAsia="Calibri" w:hAnsi="Times New Roman" w:cs="Times New Roman"/>
          <w:b/>
          <w:bCs/>
          <w:sz w:val="28"/>
          <w:szCs w:val="28"/>
        </w:rPr>
        <w:t>РН6</w:t>
      </w:r>
      <w:r w:rsidRPr="00B8638E">
        <w:rPr>
          <w:rFonts w:ascii="Times New Roman" w:eastAsia="Calibri" w:hAnsi="Times New Roman" w:cs="Times New Roman"/>
          <w:sz w:val="28"/>
          <w:szCs w:val="28"/>
        </w:rPr>
        <w:t>. Відшуковувати потрібну наукову і технічну інформацію в доступних джерелах, зокрема, іноземною мовою, аналізувати і оцінювати її.</w:t>
      </w:r>
    </w:p>
    <w:p w14:paraId="7D0135F5" w14:textId="77777777" w:rsidR="00CB353F" w:rsidRPr="00B8638E" w:rsidRDefault="00CB353F" w:rsidP="00B86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38E">
        <w:rPr>
          <w:rFonts w:ascii="Times New Roman" w:eastAsia="Calibri" w:hAnsi="Times New Roman" w:cs="Times New Roman"/>
          <w:b/>
          <w:bCs/>
          <w:sz w:val="28"/>
          <w:szCs w:val="28"/>
        </w:rPr>
        <w:t>РН7.</w:t>
      </w:r>
      <w:r w:rsidRPr="00B8638E">
        <w:rPr>
          <w:rFonts w:ascii="Times New Roman" w:eastAsia="Calibri" w:hAnsi="Times New Roman" w:cs="Times New Roman"/>
          <w:sz w:val="28"/>
          <w:szCs w:val="28"/>
        </w:rPr>
        <w:t xml:space="preserve"> Готувати виробництво та експлуатувати вироби галузевого машинобудування протягом життєвого циклу.</w:t>
      </w:r>
    </w:p>
    <w:p w14:paraId="2A94FFE6" w14:textId="77777777" w:rsidR="00CB353F" w:rsidRPr="00CB353F" w:rsidRDefault="00CB353F" w:rsidP="00CB353F"/>
    <w:p w14:paraId="18117008" w14:textId="77777777" w:rsidR="00EC07A1" w:rsidRPr="0017397E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97E"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022FDC" w:rsidRPr="00173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97E">
        <w:rPr>
          <w:rFonts w:ascii="Times New Roman" w:hAnsi="Times New Roman" w:cs="Times New Roman"/>
          <w:b/>
          <w:sz w:val="24"/>
          <w:szCs w:val="24"/>
        </w:rPr>
        <w:t>КУРСУ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A1644" w:rsidRPr="0017397E" w14:paraId="2F04EFF4" w14:textId="77777777" w:rsidTr="00621101">
        <w:tc>
          <w:tcPr>
            <w:tcW w:w="0" w:type="auto"/>
          </w:tcPr>
          <w:tbl>
            <w:tblPr>
              <w:tblStyle w:val="a3"/>
              <w:tblW w:w="13063" w:type="dxa"/>
              <w:tblLook w:val="04A0" w:firstRow="1" w:lastRow="0" w:firstColumn="1" w:lastColumn="0" w:noHBand="0" w:noVBand="1"/>
            </w:tblPr>
            <w:tblGrid>
              <w:gridCol w:w="1913"/>
              <w:gridCol w:w="1922"/>
              <w:gridCol w:w="2228"/>
              <w:gridCol w:w="1980"/>
              <w:gridCol w:w="1586"/>
              <w:gridCol w:w="1717"/>
              <w:gridCol w:w="1717"/>
            </w:tblGrid>
            <w:tr w:rsidR="00EA1644" w:rsidRPr="004444EA" w14:paraId="6567DC85" w14:textId="77777777" w:rsidTr="00BE24C0">
              <w:trPr>
                <w:gridAfter w:val="2"/>
              </w:trPr>
              <w:tc>
                <w:tcPr>
                  <w:tcW w:w="1913" w:type="dxa"/>
                  <w:vAlign w:val="center"/>
                </w:tcPr>
                <w:p w14:paraId="74049DD8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922" w:type="dxa"/>
                  <w:vAlign w:val="center"/>
                </w:tcPr>
                <w:p w14:paraId="7028695B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Години</w:t>
                  </w:r>
                </w:p>
                <w:p w14:paraId="595EB048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44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(лекції/лабораторні, практичні, семінарські)</w:t>
                  </w:r>
                </w:p>
              </w:tc>
              <w:tc>
                <w:tcPr>
                  <w:tcW w:w="2228" w:type="dxa"/>
                  <w:vAlign w:val="center"/>
                </w:tcPr>
                <w:p w14:paraId="209DAD79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Результати навчання</w:t>
                  </w:r>
                </w:p>
              </w:tc>
              <w:tc>
                <w:tcPr>
                  <w:tcW w:w="1980" w:type="dxa"/>
                  <w:vAlign w:val="center"/>
                </w:tcPr>
                <w:p w14:paraId="5C14C356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Завдання</w:t>
                  </w:r>
                </w:p>
              </w:tc>
              <w:tc>
                <w:tcPr>
                  <w:tcW w:w="1586" w:type="dxa"/>
                  <w:vAlign w:val="center"/>
                </w:tcPr>
                <w:p w14:paraId="2396A5EB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Оцінювання</w:t>
                  </w:r>
                </w:p>
              </w:tc>
            </w:tr>
            <w:tr w:rsidR="00EA1644" w:rsidRPr="004444EA" w14:paraId="46101845" w14:textId="77777777" w:rsidTr="00BE24C0">
              <w:trPr>
                <w:gridAfter w:val="2"/>
              </w:trPr>
              <w:tc>
                <w:tcPr>
                  <w:tcW w:w="9629" w:type="dxa"/>
                  <w:gridSpan w:val="5"/>
                </w:tcPr>
                <w:p w14:paraId="5C83C457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4</w:t>
                  </w: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семестр</w:t>
                  </w:r>
                </w:p>
              </w:tc>
            </w:tr>
            <w:tr w:rsidR="00EA1644" w:rsidRPr="004444EA" w14:paraId="2EDAAC2E" w14:textId="77777777" w:rsidTr="00BE24C0">
              <w:trPr>
                <w:gridAfter w:val="2"/>
              </w:trPr>
              <w:tc>
                <w:tcPr>
                  <w:tcW w:w="9629" w:type="dxa"/>
                  <w:gridSpan w:val="5"/>
                </w:tcPr>
                <w:p w14:paraId="727FE0A9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Змістовний модуль 1. Класифікація і дослідження </w:t>
                  </w:r>
                  <w:proofErr w:type="spellStart"/>
                  <w:r w:rsidRPr="004444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наноматеріалів</w:t>
                  </w:r>
                  <w:proofErr w:type="spellEnd"/>
                </w:p>
              </w:tc>
            </w:tr>
            <w:tr w:rsidR="00EA1644" w:rsidRPr="004444EA" w14:paraId="3D492703" w14:textId="77777777" w:rsidTr="00BE24C0">
              <w:trPr>
                <w:gridAfter w:val="2"/>
                <w:trHeight w:val="6369"/>
              </w:trPr>
              <w:tc>
                <w:tcPr>
                  <w:tcW w:w="1913" w:type="dxa"/>
                </w:tcPr>
                <w:p w14:paraId="160C330F" w14:textId="77777777" w:rsidR="00EA1644" w:rsidRPr="004444EA" w:rsidRDefault="00EA1644" w:rsidP="00EA164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444EA">
                    <w:rPr>
                      <w:b/>
                      <w:sz w:val="24"/>
                    </w:rPr>
                    <w:lastRenderedPageBreak/>
                    <w:t>Тема1.</w:t>
                  </w:r>
                  <w:r w:rsidRPr="004444EA">
                    <w:rPr>
                      <w:bCs/>
                      <w:sz w:val="24"/>
                    </w:rPr>
                    <w:t xml:space="preserve"> </w:t>
                  </w:r>
                  <w:r w:rsidRPr="004444EA">
                    <w:rPr>
                      <w:rStyle w:val="hps"/>
                      <w:sz w:val="24"/>
                      <w:szCs w:val="24"/>
                    </w:rPr>
                    <w:t>Введення у дисципліну</w:t>
                  </w:r>
                </w:p>
                <w:p w14:paraId="6D0F91D3" w14:textId="77777777" w:rsidR="00EA1644" w:rsidRPr="004444EA" w:rsidRDefault="00EA1644" w:rsidP="00EA1644">
                  <w:pPr>
                    <w:rPr>
                      <w:rStyle w:val="hps"/>
                      <w:sz w:val="24"/>
                      <w:szCs w:val="24"/>
                    </w:rPr>
                  </w:pPr>
                  <w:r w:rsidRPr="004444EA">
                    <w:rPr>
                      <w:b/>
                      <w:sz w:val="24"/>
                    </w:rPr>
                    <w:t>Тема 2.</w:t>
                  </w:r>
                  <w:r w:rsidRPr="004444EA">
                    <w:rPr>
                      <w:sz w:val="24"/>
                    </w:rPr>
                    <w:t xml:space="preserve"> </w:t>
                  </w:r>
                  <w:r w:rsidRPr="004444EA">
                    <w:rPr>
                      <w:rStyle w:val="hps"/>
                      <w:sz w:val="24"/>
                      <w:szCs w:val="24"/>
                    </w:rPr>
                    <w:t xml:space="preserve">Класифікація </w:t>
                  </w:r>
                  <w:proofErr w:type="spellStart"/>
                  <w:r w:rsidRPr="004444EA">
                    <w:rPr>
                      <w:rStyle w:val="hps"/>
                      <w:sz w:val="24"/>
                      <w:szCs w:val="24"/>
                    </w:rPr>
                    <w:t>наноматеріалів</w:t>
                  </w:r>
                  <w:proofErr w:type="spellEnd"/>
                </w:p>
                <w:p w14:paraId="095A4185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44EA">
                    <w:rPr>
                      <w:b/>
                      <w:sz w:val="24"/>
                    </w:rPr>
                    <w:t>Тема 3.</w:t>
                  </w:r>
                  <w:r w:rsidRPr="004444EA">
                    <w:rPr>
                      <w:bCs/>
                      <w:sz w:val="24"/>
                    </w:rPr>
                    <w:t xml:space="preserve"> </w:t>
                  </w:r>
                  <w:proofErr w:type="spellStart"/>
                  <w:r w:rsidRPr="004444EA">
                    <w:rPr>
                      <w:bCs/>
                      <w:sz w:val="24"/>
                    </w:rPr>
                    <w:t>Методди</w:t>
                  </w:r>
                  <w:proofErr w:type="spellEnd"/>
                  <w:r w:rsidRPr="004444EA">
                    <w:rPr>
                      <w:bCs/>
                      <w:sz w:val="24"/>
                    </w:rPr>
                    <w:t xml:space="preserve"> отримання </w:t>
                  </w:r>
                  <w:proofErr w:type="spellStart"/>
                  <w:r w:rsidRPr="004444EA">
                    <w:rPr>
                      <w:bCs/>
                      <w:sz w:val="24"/>
                    </w:rPr>
                    <w:t>наноматеріалів</w:t>
                  </w:r>
                  <w:proofErr w:type="spellEnd"/>
                  <w:r w:rsidRPr="004444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66903426" w14:textId="77777777" w:rsidR="00EA1644" w:rsidRPr="004444EA" w:rsidRDefault="00EA1644" w:rsidP="00EA1644">
                  <w:pPr>
                    <w:jc w:val="both"/>
                    <w:rPr>
                      <w:b/>
                      <w:sz w:val="24"/>
                    </w:rPr>
                  </w:pPr>
                  <w:r w:rsidRPr="004444EA">
                    <w:rPr>
                      <w:b/>
                      <w:sz w:val="24"/>
                    </w:rPr>
                    <w:t xml:space="preserve">Тема 4. </w:t>
                  </w:r>
                </w:p>
                <w:p w14:paraId="452D95C8" w14:textId="77777777" w:rsidR="00EA1644" w:rsidRPr="004444EA" w:rsidRDefault="00EA1644" w:rsidP="00EA1644">
                  <w:pPr>
                    <w:jc w:val="both"/>
                    <w:rPr>
                      <w:rStyle w:val="hps"/>
                      <w:sz w:val="24"/>
                      <w:szCs w:val="24"/>
                    </w:rPr>
                  </w:pPr>
                  <w:r w:rsidRPr="004444EA">
                    <w:rPr>
                      <w:rStyle w:val="hps"/>
                      <w:sz w:val="24"/>
                      <w:szCs w:val="24"/>
                    </w:rPr>
                    <w:t xml:space="preserve">Методи дослідження структурних, фізичних і хімічних характеристик </w:t>
                  </w:r>
                  <w:proofErr w:type="spellStart"/>
                  <w:r w:rsidRPr="004444EA">
                    <w:rPr>
                      <w:rStyle w:val="hps"/>
                      <w:sz w:val="24"/>
                      <w:szCs w:val="24"/>
                    </w:rPr>
                    <w:t>наноматеріалів</w:t>
                  </w:r>
                  <w:proofErr w:type="spellEnd"/>
                </w:p>
                <w:p w14:paraId="00D7FCCA" w14:textId="77777777" w:rsidR="00EA1644" w:rsidRPr="004444EA" w:rsidRDefault="00EA1644" w:rsidP="00EA1644">
                  <w:pPr>
                    <w:jc w:val="both"/>
                    <w:rPr>
                      <w:b/>
                      <w:sz w:val="24"/>
                    </w:rPr>
                  </w:pPr>
                  <w:r w:rsidRPr="004444EA">
                    <w:rPr>
                      <w:b/>
                      <w:sz w:val="24"/>
                    </w:rPr>
                    <w:t>Тема 5.</w:t>
                  </w:r>
                </w:p>
                <w:p w14:paraId="790990C5" w14:textId="77777777" w:rsidR="00EA1644" w:rsidRPr="00EA1644" w:rsidRDefault="00EA1644" w:rsidP="00EA1644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4444EA">
                    <w:rPr>
                      <w:rStyle w:val="hps"/>
                      <w:sz w:val="24"/>
                      <w:szCs w:val="24"/>
                    </w:rPr>
                    <w:t xml:space="preserve">Характеристики </w:t>
                  </w:r>
                  <w:proofErr w:type="spellStart"/>
                  <w:r w:rsidRPr="004444EA">
                    <w:rPr>
                      <w:rStyle w:val="hps"/>
                      <w:sz w:val="24"/>
                      <w:szCs w:val="24"/>
                    </w:rPr>
                    <w:t>наночастинок</w:t>
                  </w:r>
                  <w:proofErr w:type="spellEnd"/>
                  <w:r w:rsidRPr="004444EA">
                    <w:rPr>
                      <w:rStyle w:val="hps"/>
                      <w:sz w:val="24"/>
                      <w:szCs w:val="24"/>
                    </w:rPr>
                    <w:t>,  що визначають їх</w:t>
                  </w:r>
                  <w:r w:rsidRPr="004444EA">
                    <w:rPr>
                      <w:rStyle w:val="hps"/>
                      <w:sz w:val="24"/>
                      <w:szCs w:val="24"/>
                      <w:lang w:val="ru-RU"/>
                    </w:rPr>
                    <w:t xml:space="preserve"> </w:t>
                  </w:r>
                  <w:r w:rsidRPr="004444EA">
                    <w:rPr>
                      <w:rStyle w:val="hps"/>
                      <w:sz w:val="24"/>
                      <w:szCs w:val="24"/>
                    </w:rPr>
                    <w:t>потенційну небезпеку</w:t>
                  </w:r>
                </w:p>
              </w:tc>
              <w:tc>
                <w:tcPr>
                  <w:tcW w:w="1922" w:type="dxa"/>
                </w:tcPr>
                <w:p w14:paraId="7F03C907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444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2/2</w:t>
                  </w:r>
                </w:p>
                <w:p w14:paraId="4F4419D6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02A0102C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51990AE6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4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</w:t>
                  </w:r>
                  <w:r w:rsidRPr="004444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0/2</w:t>
                  </w:r>
                </w:p>
                <w:p w14:paraId="77440C1F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891E7B1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0723077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4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</w:t>
                  </w:r>
                  <w:r w:rsidRPr="004444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2/2</w:t>
                  </w:r>
                </w:p>
                <w:p w14:paraId="17BA23CB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AFBDF10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BA94B1F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8B3A3B9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Pr="0044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2/0</w:t>
                  </w:r>
                </w:p>
                <w:p w14:paraId="1E9CEAA4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4E267EE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CB9BA79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C33A9D1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</w:t>
                  </w:r>
                  <w:r w:rsidRPr="004444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4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 w:rsidRPr="004444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</w:t>
                  </w:r>
                </w:p>
              </w:tc>
              <w:tc>
                <w:tcPr>
                  <w:tcW w:w="2228" w:type="dxa"/>
                </w:tcPr>
                <w:p w14:paraId="6506AC7D" w14:textId="77777777" w:rsidR="00EA1644" w:rsidRPr="004444EA" w:rsidRDefault="00EA1644" w:rsidP="00EA1644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4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Основні фізичні процеси синтезу </w:t>
                  </w:r>
                  <w:proofErr w:type="spellStart"/>
                  <w:r w:rsidRPr="004444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наноматеріалів</w:t>
                  </w:r>
                  <w:proofErr w:type="spellEnd"/>
                  <w:r w:rsidRPr="004444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критерії класифікації дисперсних матеріалів. </w:t>
                  </w:r>
                </w:p>
                <w:p w14:paraId="4C141119" w14:textId="77777777" w:rsidR="00EA1644" w:rsidRPr="004444EA" w:rsidRDefault="00EA1644" w:rsidP="00EA1644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4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Фізичні методи дослідження та діагностики </w:t>
                  </w:r>
                  <w:proofErr w:type="spellStart"/>
                  <w:r w:rsidRPr="004444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ультрадисперсних</w:t>
                  </w:r>
                  <w:proofErr w:type="spellEnd"/>
                  <w:r w:rsidRPr="004444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матеріалів. </w:t>
                  </w:r>
                </w:p>
                <w:p w14:paraId="38E0D62E" w14:textId="77777777" w:rsidR="00EA1644" w:rsidRPr="004444EA" w:rsidRDefault="00EA1644" w:rsidP="00EA164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14:paraId="24858458" w14:textId="77777777" w:rsidR="00EA1644" w:rsidRPr="004444EA" w:rsidRDefault="00EA1644" w:rsidP="00EA164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Здача лабораторних робіт.</w:t>
                  </w:r>
                </w:p>
                <w:p w14:paraId="3132F172" w14:textId="77777777" w:rsidR="00EA1644" w:rsidRPr="004444EA" w:rsidRDefault="00EA1644" w:rsidP="00EA164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Виконання самостійних робіт.</w:t>
                  </w:r>
                </w:p>
                <w:p w14:paraId="0A657537" w14:textId="77777777" w:rsidR="00EA1644" w:rsidRPr="004444EA" w:rsidRDefault="00EA1644" w:rsidP="00EA164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Виконання лабораторних і самостійних робіт в «</w:t>
                  </w:r>
                  <w:proofErr w:type="spellStart"/>
                  <w:r w:rsidRPr="004444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Elearn</w:t>
                  </w:r>
                  <w:proofErr w:type="spellEnd"/>
                  <w:r w:rsidRPr="004444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586" w:type="dxa"/>
                </w:tcPr>
                <w:p w14:paraId="714E6770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7</w:t>
                  </w:r>
                </w:p>
                <w:p w14:paraId="67E3372F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2C8FDE3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3C0B1F3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       </w:t>
                  </w: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7</w:t>
                  </w:r>
                </w:p>
                <w:p w14:paraId="527791DD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023BC47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5FAC657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        7</w:t>
                  </w:r>
                </w:p>
                <w:p w14:paraId="0097A338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45D43E1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901F2D9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ACE212E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7</w:t>
                  </w:r>
                </w:p>
                <w:p w14:paraId="50DBE44F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ED29B9E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0A8CBFA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6A5E58D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7</w:t>
                  </w:r>
                </w:p>
                <w:p w14:paraId="156420C0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</w:t>
                  </w:r>
                </w:p>
              </w:tc>
            </w:tr>
            <w:tr w:rsidR="00EA1644" w:rsidRPr="004444EA" w14:paraId="5681BB54" w14:textId="77777777" w:rsidTr="00BE24C0">
              <w:trPr>
                <w:gridAfter w:val="2"/>
              </w:trPr>
              <w:tc>
                <w:tcPr>
                  <w:tcW w:w="1913" w:type="dxa"/>
                </w:tcPr>
                <w:p w14:paraId="3A6A7FF2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 Модуль1 </w:t>
                  </w:r>
                </w:p>
              </w:tc>
              <w:tc>
                <w:tcPr>
                  <w:tcW w:w="1922" w:type="dxa"/>
                </w:tcPr>
                <w:p w14:paraId="22BB494C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8/8</w:t>
                  </w:r>
                </w:p>
              </w:tc>
              <w:tc>
                <w:tcPr>
                  <w:tcW w:w="2228" w:type="dxa"/>
                </w:tcPr>
                <w:p w14:paraId="05F7AF0C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14:paraId="0A0308F3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</w:tcPr>
                <w:p w14:paraId="317AFE7C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35</w:t>
                  </w:r>
                </w:p>
              </w:tc>
            </w:tr>
            <w:tr w:rsidR="00EA1644" w:rsidRPr="004444EA" w14:paraId="743BBCB3" w14:textId="77777777" w:rsidTr="00BE24C0">
              <w:trPr>
                <w:gridAfter w:val="2"/>
              </w:trPr>
              <w:tc>
                <w:tcPr>
                  <w:tcW w:w="9629" w:type="dxa"/>
                  <w:gridSpan w:val="5"/>
                </w:tcPr>
                <w:p w14:paraId="49FC6F04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Змістовий модуль 2</w:t>
                  </w:r>
                  <w:r w:rsidRPr="004444EA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Pr="004444EA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4444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Технологія модифікованих конструкційних матеріалів</w:t>
                  </w:r>
                </w:p>
              </w:tc>
            </w:tr>
            <w:tr w:rsidR="00EA1644" w:rsidRPr="004444EA" w14:paraId="7D96E3FB" w14:textId="77777777" w:rsidTr="00BE24C0">
              <w:trPr>
                <w:gridAfter w:val="2"/>
              </w:trPr>
              <w:tc>
                <w:tcPr>
                  <w:tcW w:w="1913" w:type="dxa"/>
                </w:tcPr>
                <w:p w14:paraId="32C30D79" w14:textId="77777777" w:rsidR="00EA1644" w:rsidRPr="004444EA" w:rsidRDefault="00EA1644" w:rsidP="00EA1644">
                  <w:pPr>
                    <w:rPr>
                      <w:b/>
                      <w:sz w:val="24"/>
                    </w:rPr>
                  </w:pPr>
                  <w:r w:rsidRPr="004444EA">
                    <w:rPr>
                      <w:b/>
                      <w:sz w:val="24"/>
                    </w:rPr>
                    <w:t>Тема 1.</w:t>
                  </w:r>
                </w:p>
                <w:p w14:paraId="7FE8AAE7" w14:textId="77777777" w:rsidR="00EA1644" w:rsidRPr="004444EA" w:rsidRDefault="00EA1644" w:rsidP="00EA164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4EA">
                    <w:rPr>
                      <w:sz w:val="24"/>
                    </w:rPr>
                    <w:t xml:space="preserve"> </w:t>
                  </w:r>
                  <w:r w:rsidRPr="004444EA">
                    <w:rPr>
                      <w:rStyle w:val="hps"/>
                      <w:szCs w:val="24"/>
                    </w:rPr>
                    <w:t>М</w:t>
                  </w:r>
                  <w:r w:rsidRPr="004444EA">
                    <w:rPr>
                      <w:rStyle w:val="hps"/>
                      <w:sz w:val="24"/>
                      <w:szCs w:val="24"/>
                    </w:rPr>
                    <w:t>етоди</w:t>
                  </w:r>
                  <w:r w:rsidRPr="004444EA">
                    <w:rPr>
                      <w:rStyle w:val="hps"/>
                      <w:szCs w:val="24"/>
                    </w:rPr>
                    <w:t xml:space="preserve"> </w:t>
                  </w:r>
                  <w:r w:rsidRPr="004444EA">
                    <w:rPr>
                      <w:rStyle w:val="hps"/>
                      <w:sz w:val="24"/>
                      <w:szCs w:val="24"/>
                    </w:rPr>
                    <w:t xml:space="preserve">модифікації конструкційних матеріалів </w:t>
                  </w:r>
                  <w:proofErr w:type="spellStart"/>
                  <w:r w:rsidRPr="004444EA">
                    <w:rPr>
                      <w:rStyle w:val="hps"/>
                      <w:sz w:val="24"/>
                      <w:szCs w:val="24"/>
                    </w:rPr>
                    <w:t>наночастинками</w:t>
                  </w:r>
                  <w:proofErr w:type="spellEnd"/>
                  <w:r w:rsidRPr="004444EA">
                    <w:rPr>
                      <w:rStyle w:val="hps"/>
                      <w:sz w:val="24"/>
                      <w:szCs w:val="24"/>
                    </w:rPr>
                    <w:t xml:space="preserve"> металів</w:t>
                  </w:r>
                </w:p>
                <w:p w14:paraId="1BF158DB" w14:textId="77777777" w:rsidR="00EA1644" w:rsidRPr="004444EA" w:rsidRDefault="00EA1644" w:rsidP="00EA164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4EA">
                    <w:rPr>
                      <w:b/>
                      <w:sz w:val="24"/>
                    </w:rPr>
                    <w:t>Тема 2.</w:t>
                  </w:r>
                  <w:r w:rsidRPr="004444EA">
                    <w:rPr>
                      <w:sz w:val="24"/>
                    </w:rPr>
                    <w:t xml:space="preserve"> </w:t>
                  </w:r>
                  <w:r w:rsidRPr="004444EA">
                    <w:rPr>
                      <w:rStyle w:val="hps"/>
                      <w:szCs w:val="24"/>
                    </w:rPr>
                    <w:t xml:space="preserve">Технології </w:t>
                  </w:r>
                  <w:r w:rsidRPr="004444EA">
                    <w:rPr>
                      <w:rStyle w:val="hps"/>
                      <w:sz w:val="24"/>
                      <w:szCs w:val="24"/>
                    </w:rPr>
                    <w:t xml:space="preserve">модифікації конструкційних матеріалів </w:t>
                  </w:r>
                  <w:proofErr w:type="spellStart"/>
                  <w:r w:rsidRPr="004444EA">
                    <w:rPr>
                      <w:rStyle w:val="hps"/>
                      <w:sz w:val="24"/>
                      <w:szCs w:val="24"/>
                    </w:rPr>
                    <w:t>наночастинками</w:t>
                  </w:r>
                  <w:proofErr w:type="spellEnd"/>
                  <w:r w:rsidRPr="004444EA">
                    <w:rPr>
                      <w:rStyle w:val="hps"/>
                      <w:sz w:val="24"/>
                      <w:szCs w:val="24"/>
                    </w:rPr>
                    <w:t xml:space="preserve"> металів</w:t>
                  </w:r>
                  <w:r w:rsidRPr="004444EA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 xml:space="preserve"> </w:t>
                  </w:r>
                </w:p>
                <w:p w14:paraId="14EA83A2" w14:textId="77777777" w:rsidR="00EA1644" w:rsidRPr="004444EA" w:rsidRDefault="00EA1644" w:rsidP="00EA1644">
                  <w:pPr>
                    <w:rPr>
                      <w:b/>
                      <w:sz w:val="24"/>
                    </w:rPr>
                  </w:pPr>
                  <w:r w:rsidRPr="004444EA">
                    <w:rPr>
                      <w:b/>
                      <w:sz w:val="24"/>
                    </w:rPr>
                    <w:t xml:space="preserve">Тема 3. </w:t>
                  </w:r>
                </w:p>
                <w:p w14:paraId="03C88891" w14:textId="77777777" w:rsidR="00EA1644" w:rsidRPr="004444EA" w:rsidRDefault="00EA1644" w:rsidP="00EA164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4EA">
                    <w:rPr>
                      <w:rStyle w:val="hps"/>
                      <w:sz w:val="24"/>
                      <w:szCs w:val="24"/>
                    </w:rPr>
                    <w:t>Технології обробки модифікованих матеріалів</w:t>
                  </w:r>
                </w:p>
                <w:p w14:paraId="3F2BC452" w14:textId="77777777" w:rsidR="00EA1644" w:rsidRPr="004444EA" w:rsidRDefault="00EA1644" w:rsidP="00EA1644">
                  <w:pPr>
                    <w:rPr>
                      <w:b/>
                      <w:sz w:val="24"/>
                    </w:rPr>
                  </w:pPr>
                  <w:r w:rsidRPr="004444EA">
                    <w:rPr>
                      <w:b/>
                      <w:sz w:val="24"/>
                    </w:rPr>
                    <w:t xml:space="preserve">Тема 4. </w:t>
                  </w:r>
                </w:p>
                <w:p w14:paraId="0D17469F" w14:textId="77777777" w:rsidR="00EA1644" w:rsidRPr="004444EA" w:rsidRDefault="00EA1644" w:rsidP="00EA1644">
                  <w:pPr>
                    <w:rPr>
                      <w:rStyle w:val="hps"/>
                      <w:sz w:val="24"/>
                      <w:szCs w:val="24"/>
                    </w:rPr>
                  </w:pPr>
                  <w:r w:rsidRPr="004444EA">
                    <w:rPr>
                      <w:rStyle w:val="hps"/>
                      <w:sz w:val="24"/>
                      <w:szCs w:val="24"/>
                    </w:rPr>
                    <w:t>Фізико-хімічні властивості модифікованих конструкційних матеріалів</w:t>
                  </w:r>
                </w:p>
                <w:p w14:paraId="50FD0A84" w14:textId="77777777" w:rsidR="00EA1644" w:rsidRPr="004444EA" w:rsidRDefault="00EA1644" w:rsidP="00EA1644">
                  <w:pPr>
                    <w:rPr>
                      <w:rStyle w:val="hps"/>
                      <w:b/>
                      <w:bCs/>
                      <w:sz w:val="24"/>
                      <w:szCs w:val="24"/>
                    </w:rPr>
                  </w:pPr>
                  <w:r w:rsidRPr="004444EA">
                    <w:rPr>
                      <w:rStyle w:val="hps"/>
                      <w:b/>
                      <w:bCs/>
                      <w:sz w:val="24"/>
                      <w:szCs w:val="24"/>
                    </w:rPr>
                    <w:lastRenderedPageBreak/>
                    <w:t>Тема 5.</w:t>
                  </w:r>
                </w:p>
                <w:p w14:paraId="1689521B" w14:textId="77777777" w:rsidR="00EA1644" w:rsidRPr="004444EA" w:rsidRDefault="00EA1644" w:rsidP="00EA164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4EA">
                    <w:rPr>
                      <w:rStyle w:val="hps"/>
                      <w:sz w:val="24"/>
                      <w:szCs w:val="24"/>
                    </w:rPr>
                    <w:t>Технології та методи технічного контролю виробів з модифікованих матеріалів</w:t>
                  </w:r>
                </w:p>
              </w:tc>
              <w:tc>
                <w:tcPr>
                  <w:tcW w:w="1922" w:type="dxa"/>
                </w:tcPr>
                <w:p w14:paraId="2D1F9BB8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lastRenderedPageBreak/>
                    <w:t>0</w:t>
                  </w: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/2</w:t>
                  </w:r>
                </w:p>
                <w:p w14:paraId="30A5A761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E12FD4B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98C03E9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B7EB712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741F492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</w:p>
                <w:p w14:paraId="7850665E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         </w:t>
                  </w: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2/2</w:t>
                  </w:r>
                </w:p>
                <w:p w14:paraId="3F74227A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55B85C0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326F204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81F4013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1E9CA5C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</w:t>
                  </w: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2</w:t>
                  </w: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0</w:t>
                  </w:r>
                </w:p>
                <w:p w14:paraId="7104F165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5AD934E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EF9173D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4FD5B52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        </w:t>
                  </w: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2/2</w:t>
                  </w:r>
                </w:p>
                <w:p w14:paraId="46A542AA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CFB407C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DE5AEE2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F730C23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</w:p>
                <w:p w14:paraId="0BA5741C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</w:t>
                  </w: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</w:t>
                  </w: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228" w:type="dxa"/>
                </w:tcPr>
                <w:p w14:paraId="6563FE08" w14:textId="77777777" w:rsidR="00EA1644" w:rsidRPr="004444EA" w:rsidRDefault="00EA1644" w:rsidP="00EA164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4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Розвиток </w:t>
                  </w:r>
                  <w:proofErr w:type="spellStart"/>
                  <w:r w:rsidRPr="004444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наноіндустрії</w:t>
                  </w:r>
                  <w:proofErr w:type="spellEnd"/>
                  <w:r w:rsidRPr="004444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 технології використання та призначення </w:t>
                  </w:r>
                  <w:proofErr w:type="spellStart"/>
                  <w:r w:rsidRPr="004444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наноматеріалів</w:t>
                  </w:r>
                  <w:proofErr w:type="spellEnd"/>
                  <w:r w:rsidRPr="004444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</w:t>
                  </w:r>
                  <w:r w:rsidRPr="004444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ризики застосування </w:t>
                  </w:r>
                  <w:proofErr w:type="spellStart"/>
                  <w:r w:rsidRPr="004444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наноматеріалів</w:t>
                  </w:r>
                  <w:proofErr w:type="spellEnd"/>
                  <w:r w:rsidRPr="004444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довкілля та людини; механізми впливу продуктів і процесів </w:t>
                  </w:r>
                  <w:proofErr w:type="spellStart"/>
                  <w:r w:rsidRPr="004444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наноіндустрії</w:t>
                  </w:r>
                  <w:proofErr w:type="spellEnd"/>
                  <w:r w:rsidRPr="004444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4444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основні напрямки ефективного використання продукції </w:t>
                  </w:r>
                  <w:proofErr w:type="spellStart"/>
                  <w:r w:rsidRPr="004444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наноіндустрії</w:t>
                  </w:r>
                  <w:proofErr w:type="spellEnd"/>
                  <w:r w:rsidRPr="004444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 методи технічного контролю модифікованих матеріалів;</w:t>
                  </w:r>
                </w:p>
                <w:p w14:paraId="48156B06" w14:textId="77777777" w:rsidR="00EA1644" w:rsidRPr="004444EA" w:rsidRDefault="00EA1644" w:rsidP="00EA164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44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способи нейтралізації загроз  пов'язаних з використанням </w:t>
                  </w:r>
                  <w:r w:rsidRPr="004444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продуктів </w:t>
                  </w:r>
                  <w:proofErr w:type="spellStart"/>
                  <w:r w:rsidRPr="004444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наноіндустрії</w:t>
                  </w:r>
                  <w:proofErr w:type="spellEnd"/>
                  <w:r w:rsidRPr="004444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і розвитком технології їх створення.</w:t>
                  </w:r>
                </w:p>
              </w:tc>
              <w:tc>
                <w:tcPr>
                  <w:tcW w:w="1980" w:type="dxa"/>
                  <w:vAlign w:val="center"/>
                </w:tcPr>
                <w:p w14:paraId="78B79127" w14:textId="77777777" w:rsidR="00EA1644" w:rsidRPr="004444EA" w:rsidRDefault="00EA1644" w:rsidP="00EA164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Здача лабораторних робіт.</w:t>
                  </w:r>
                </w:p>
                <w:p w14:paraId="35488C6A" w14:textId="77777777" w:rsidR="00EA1644" w:rsidRPr="004444EA" w:rsidRDefault="00EA1644" w:rsidP="00EA164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Виконання самостійних робіт.</w:t>
                  </w:r>
                </w:p>
                <w:p w14:paraId="3B3F931A" w14:textId="77777777" w:rsidR="00EA1644" w:rsidRPr="004444EA" w:rsidRDefault="00EA1644" w:rsidP="00EA164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Виконання лабораторних і самостійних робіт в «</w:t>
                  </w:r>
                  <w:proofErr w:type="spellStart"/>
                  <w:r w:rsidRPr="004444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Elearn</w:t>
                  </w:r>
                  <w:proofErr w:type="spellEnd"/>
                  <w:r w:rsidRPr="004444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586" w:type="dxa"/>
                </w:tcPr>
                <w:p w14:paraId="10FB290F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7</w:t>
                  </w:r>
                </w:p>
                <w:p w14:paraId="0E62EB69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3EDCF26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5309A87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4A50FF3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B61AE21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3D61DB17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         7</w:t>
                  </w:r>
                </w:p>
                <w:p w14:paraId="6E1ED68C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019A6DB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322EBE9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DC12701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60237A5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7</w:t>
                  </w:r>
                </w:p>
                <w:p w14:paraId="1E1D6619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8E2868D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550B546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4472768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7</w:t>
                  </w:r>
                </w:p>
                <w:p w14:paraId="08BF869E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69C19F7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D9CE5E9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72CD292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         </w:t>
                  </w: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7</w:t>
                  </w:r>
                </w:p>
              </w:tc>
            </w:tr>
            <w:tr w:rsidR="00EA1644" w:rsidRPr="004444EA" w14:paraId="6E79A5C7" w14:textId="77777777" w:rsidTr="00BE24C0">
              <w:trPr>
                <w:gridAfter w:val="2"/>
              </w:trPr>
              <w:tc>
                <w:tcPr>
                  <w:tcW w:w="1913" w:type="dxa"/>
                </w:tcPr>
                <w:p w14:paraId="20B51630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За Модуль2</w:t>
                  </w:r>
                </w:p>
              </w:tc>
              <w:tc>
                <w:tcPr>
                  <w:tcW w:w="1922" w:type="dxa"/>
                </w:tcPr>
                <w:p w14:paraId="5E20E89B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7</w:t>
                  </w: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2228" w:type="dxa"/>
                </w:tcPr>
                <w:p w14:paraId="2F8872DA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14:paraId="20AAE84B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</w:tcPr>
                <w:p w14:paraId="579E4994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35</w:t>
                  </w:r>
                </w:p>
              </w:tc>
            </w:tr>
            <w:tr w:rsidR="00EA1644" w:rsidRPr="004444EA" w14:paraId="60552549" w14:textId="77777777" w:rsidTr="00BE24C0">
              <w:tc>
                <w:tcPr>
                  <w:tcW w:w="8043" w:type="dxa"/>
                  <w:gridSpan w:val="4"/>
                </w:tcPr>
                <w:p w14:paraId="4BD9BC87" w14:textId="77777777" w:rsidR="00EA1644" w:rsidRPr="004444EA" w:rsidRDefault="00EA1644" w:rsidP="00EA16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Всього за 1 семестр   </w:t>
                  </w: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 </w:t>
                  </w: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15</w:t>
                  </w: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15</w:t>
                  </w:r>
                </w:p>
              </w:tc>
              <w:tc>
                <w:tcPr>
                  <w:tcW w:w="1586" w:type="dxa"/>
                </w:tcPr>
                <w:p w14:paraId="7B225CFC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</w:tcPr>
                <w:p w14:paraId="7056167F" w14:textId="77777777" w:rsidR="00EA1644" w:rsidRPr="004444EA" w:rsidRDefault="00EA1644" w:rsidP="00EA1644">
                  <w:pPr>
                    <w:spacing w:after="160" w:line="259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31A9F628" w14:textId="77777777" w:rsidR="00EA1644" w:rsidRPr="004444EA" w:rsidRDefault="00EA1644" w:rsidP="00EA1644">
                  <w:pPr>
                    <w:spacing w:after="160" w:line="259" w:lineRule="auto"/>
                  </w:pPr>
                </w:p>
              </w:tc>
            </w:tr>
            <w:tr w:rsidR="00EA1644" w:rsidRPr="004444EA" w14:paraId="2532644F" w14:textId="77777777" w:rsidTr="00BE24C0">
              <w:trPr>
                <w:gridAfter w:val="2"/>
              </w:trPr>
              <w:tc>
                <w:tcPr>
                  <w:tcW w:w="1913" w:type="dxa"/>
                </w:tcPr>
                <w:p w14:paraId="3D8449AC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Екзамен</w:t>
                  </w:r>
                </w:p>
              </w:tc>
              <w:tc>
                <w:tcPr>
                  <w:tcW w:w="1922" w:type="dxa"/>
                </w:tcPr>
                <w:p w14:paraId="170B1165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14:paraId="1EA7153A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14:paraId="0AE61B21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</w:tcPr>
                <w:p w14:paraId="38AB7849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30 </w:t>
                  </w:r>
                </w:p>
              </w:tc>
            </w:tr>
            <w:tr w:rsidR="00EA1644" w:rsidRPr="004444EA" w14:paraId="24952CAC" w14:textId="77777777" w:rsidTr="00BE24C0">
              <w:trPr>
                <w:gridAfter w:val="2"/>
              </w:trPr>
              <w:tc>
                <w:tcPr>
                  <w:tcW w:w="8043" w:type="dxa"/>
                  <w:gridSpan w:val="4"/>
                </w:tcPr>
                <w:p w14:paraId="193EF1BC" w14:textId="77777777" w:rsidR="00EA1644" w:rsidRPr="004444EA" w:rsidRDefault="00EA1644" w:rsidP="00EA164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Всього за курс</w:t>
                  </w:r>
                </w:p>
              </w:tc>
              <w:tc>
                <w:tcPr>
                  <w:tcW w:w="1586" w:type="dxa"/>
                </w:tcPr>
                <w:p w14:paraId="1ECC7445" w14:textId="77777777" w:rsidR="00EA1644" w:rsidRPr="004444EA" w:rsidRDefault="00EA1644" w:rsidP="00EA164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4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</w:tr>
          </w:tbl>
          <w:p w14:paraId="11EF93C7" w14:textId="20BC548E" w:rsidR="00EA1644" w:rsidRPr="0017397E" w:rsidRDefault="00EA1644" w:rsidP="00EA1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D8C1F4" w14:textId="77777777" w:rsidR="00A71D92" w:rsidRPr="0017397E" w:rsidRDefault="00A71D92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956AC9" w14:textId="77777777" w:rsidR="00130933" w:rsidRPr="0017397E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97E">
        <w:rPr>
          <w:rFonts w:ascii="Times New Roman" w:hAnsi="Times New Roman" w:cs="Times New Roman"/>
          <w:b/>
          <w:sz w:val="24"/>
          <w:szCs w:val="24"/>
        </w:rPr>
        <w:t>ПОЛІТИКА</w:t>
      </w:r>
      <w:r w:rsidR="00022FDC" w:rsidRPr="00173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97E">
        <w:rPr>
          <w:rFonts w:ascii="Times New Roman" w:hAnsi="Times New Roman" w:cs="Times New Roman"/>
          <w:b/>
          <w:sz w:val="24"/>
          <w:szCs w:val="24"/>
        </w:rPr>
        <w:t>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0"/>
        <w:gridCol w:w="6715"/>
      </w:tblGrid>
      <w:tr w:rsidR="00130933" w:rsidRPr="0017397E" w14:paraId="7725FB57" w14:textId="77777777" w:rsidTr="00130933">
        <w:tc>
          <w:tcPr>
            <w:tcW w:w="2660" w:type="dxa"/>
          </w:tcPr>
          <w:p w14:paraId="642E5CE3" w14:textId="77777777" w:rsidR="00130933" w:rsidRPr="0017397E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</w:t>
            </w:r>
            <w:r w:rsidR="00022FDC" w:rsidRPr="00173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щодо</w:t>
            </w:r>
            <w:r w:rsidR="00022FDC" w:rsidRPr="00173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дедлайнів</w:t>
            </w:r>
            <w:r w:rsidR="00022FDC" w:rsidRPr="00173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</w:t>
            </w:r>
            <w:r w:rsidR="00022FDC" w:rsidRPr="00173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перескладання:</w:t>
            </w:r>
          </w:p>
        </w:tc>
        <w:tc>
          <w:tcPr>
            <w:tcW w:w="6911" w:type="dxa"/>
          </w:tcPr>
          <w:p w14:paraId="61AE4F53" w14:textId="77777777" w:rsidR="00130933" w:rsidRPr="0017397E" w:rsidRDefault="00B75E69" w:rsidP="00F8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Студент повинен</w:t>
            </w:r>
            <w:r w:rsidRPr="00173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здавати р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оботи</w:t>
            </w:r>
            <w:r w:rsidR="00F811B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в визначені викладачем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r w:rsidR="00F811BC" w:rsidRPr="0017397E">
              <w:rPr>
                <w:rFonts w:ascii="Times New Roman" w:hAnsi="Times New Roman" w:cs="Times New Roman"/>
                <w:sz w:val="24"/>
                <w:szCs w:val="24"/>
              </w:rPr>
              <w:t>и. Роботи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1B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що здаються з порушенням термінів без поважних причин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оцінюються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нижчу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оцінку.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Перескладання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модулів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відбувається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лектора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поважних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(наприклад,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лікарняний).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0933" w:rsidRPr="0017397E" w14:paraId="7C5CB819" w14:textId="77777777" w:rsidTr="00130933">
        <w:tc>
          <w:tcPr>
            <w:tcW w:w="2660" w:type="dxa"/>
          </w:tcPr>
          <w:p w14:paraId="072830CB" w14:textId="77777777" w:rsidR="00130933" w:rsidRPr="0017397E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</w:t>
            </w:r>
            <w:r w:rsidR="00022FDC" w:rsidRPr="00173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щодо</w:t>
            </w:r>
            <w:r w:rsidR="00022FDC" w:rsidRPr="00173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академічної</w:t>
            </w:r>
            <w:r w:rsidR="00022FDC" w:rsidRPr="00173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доброчесності:</w:t>
            </w:r>
          </w:p>
        </w:tc>
        <w:tc>
          <w:tcPr>
            <w:tcW w:w="6911" w:type="dxa"/>
          </w:tcPr>
          <w:p w14:paraId="2BE49CB6" w14:textId="77777777" w:rsidR="00130933" w:rsidRPr="0017397E" w:rsidRDefault="00544D46" w:rsidP="00544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Списування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контрольних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екзаменів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заборонені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F811B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використанням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мобільних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девайсів).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Курсові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роботи,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реферати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повинні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мати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коректні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текстові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використану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літературу</w:t>
            </w:r>
          </w:p>
        </w:tc>
      </w:tr>
      <w:tr w:rsidR="00130933" w:rsidRPr="0017397E" w14:paraId="70477985" w14:textId="77777777" w:rsidTr="00130933">
        <w:tc>
          <w:tcPr>
            <w:tcW w:w="2660" w:type="dxa"/>
          </w:tcPr>
          <w:p w14:paraId="0C0F89F3" w14:textId="77777777" w:rsidR="00130933" w:rsidRPr="0017397E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</w:t>
            </w:r>
            <w:r w:rsidR="00022FDC" w:rsidRPr="00173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щодо</w:t>
            </w:r>
            <w:r w:rsidR="00022FDC" w:rsidRPr="00173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відвідування:</w:t>
            </w:r>
          </w:p>
        </w:tc>
        <w:tc>
          <w:tcPr>
            <w:tcW w:w="6911" w:type="dxa"/>
          </w:tcPr>
          <w:p w14:paraId="4B2BF449" w14:textId="77777777" w:rsidR="00130933" w:rsidRPr="0017397E" w:rsidRDefault="00F811BC" w:rsidP="00F8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Студент зобов'язаний щодня відвідувати заняття всіх видів відповідно до встановленого розкладу, не запізнюватися, мати відповідний зовнішній вигляд.</w:t>
            </w:r>
            <w:r w:rsidRPr="00173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об’єктивних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(наприклад,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хвороба,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міжнародне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стажування)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відбуватись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індивідуально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погодженням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D92" w:rsidRPr="0017397E">
              <w:rPr>
                <w:rFonts w:ascii="Times New Roman" w:hAnsi="Times New Roman" w:cs="Times New Roman"/>
                <w:sz w:val="24"/>
                <w:szCs w:val="24"/>
              </w:rPr>
              <w:t>деканом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D92" w:rsidRPr="0017397E">
              <w:rPr>
                <w:rFonts w:ascii="Times New Roman" w:hAnsi="Times New Roman" w:cs="Times New Roman"/>
                <w:sz w:val="24"/>
                <w:szCs w:val="24"/>
              </w:rPr>
              <w:t>факультету</w:t>
            </w:r>
            <w:r w:rsidR="00544D46" w:rsidRPr="001739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10DDDD4" w14:textId="77777777" w:rsidR="00130933" w:rsidRPr="0017397E" w:rsidRDefault="0013093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3C0E5" w14:textId="77777777" w:rsidR="00130933" w:rsidRPr="0017397E" w:rsidRDefault="00130933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BD17C" w14:textId="77777777" w:rsidR="00130933" w:rsidRPr="0017397E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97E">
        <w:rPr>
          <w:rFonts w:ascii="Times New Roman" w:hAnsi="Times New Roman" w:cs="Times New Roman"/>
          <w:b/>
          <w:sz w:val="24"/>
          <w:szCs w:val="24"/>
        </w:rPr>
        <w:t>ШКАЛА</w:t>
      </w:r>
      <w:r w:rsidR="00022FDC" w:rsidRPr="00173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97E">
        <w:rPr>
          <w:rFonts w:ascii="Times New Roman" w:hAnsi="Times New Roman" w:cs="Times New Roman"/>
          <w:b/>
          <w:sz w:val="24"/>
          <w:szCs w:val="24"/>
        </w:rPr>
        <w:t>ОЦІНЮВАННЯ</w:t>
      </w:r>
      <w:r w:rsidR="00022FDC" w:rsidRPr="00173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97E">
        <w:rPr>
          <w:rFonts w:ascii="Times New Roman" w:hAnsi="Times New Roman" w:cs="Times New Roman"/>
          <w:b/>
          <w:sz w:val="24"/>
          <w:szCs w:val="24"/>
        </w:rPr>
        <w:t>СТУДЕНТІВ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3901"/>
        <w:gridCol w:w="3114"/>
      </w:tblGrid>
      <w:tr w:rsidR="00A71D92" w:rsidRPr="0017397E" w14:paraId="1B30BBDF" w14:textId="77777777" w:rsidTr="00CC1B75">
        <w:tc>
          <w:tcPr>
            <w:tcW w:w="2376" w:type="dxa"/>
            <w:vMerge w:val="restart"/>
          </w:tcPr>
          <w:p w14:paraId="6B703B2D" w14:textId="77777777" w:rsidR="00A71D92" w:rsidRPr="0017397E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здобувача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вищої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освіти,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бали</w:t>
            </w:r>
          </w:p>
        </w:tc>
        <w:tc>
          <w:tcPr>
            <w:tcW w:w="7195" w:type="dxa"/>
            <w:gridSpan w:val="2"/>
          </w:tcPr>
          <w:p w14:paraId="4B9B2D96" w14:textId="77777777" w:rsidR="00A71D92" w:rsidRPr="0017397E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Оцінка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національна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складання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екзаменів</w:t>
            </w:r>
            <w:r w:rsidR="00022FDC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17397E" w14:paraId="3BD239AE" w14:textId="77777777" w:rsidTr="00A71D92">
        <w:tc>
          <w:tcPr>
            <w:tcW w:w="2376" w:type="dxa"/>
            <w:vMerge/>
          </w:tcPr>
          <w:p w14:paraId="37A40E76" w14:textId="77777777" w:rsidR="00A71D92" w:rsidRPr="0017397E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2BCBA467" w14:textId="77777777" w:rsidR="00A71D92" w:rsidRPr="0017397E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14:paraId="3E6ECD99" w14:textId="77777777" w:rsidR="00A71D92" w:rsidRPr="0017397E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17397E" w14:paraId="1DDAA3D0" w14:textId="77777777" w:rsidTr="00A71D92">
        <w:tc>
          <w:tcPr>
            <w:tcW w:w="2376" w:type="dxa"/>
          </w:tcPr>
          <w:p w14:paraId="0AFB8C8D" w14:textId="77777777" w:rsidR="00A71D92" w:rsidRPr="0017397E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6F4BA382" w14:textId="77777777" w:rsidR="00A71D92" w:rsidRPr="0017397E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43CCAB76" w14:textId="77777777" w:rsidR="00A71D92" w:rsidRPr="0017397E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17397E" w14:paraId="69C54D47" w14:textId="77777777" w:rsidTr="00A71D92">
        <w:tc>
          <w:tcPr>
            <w:tcW w:w="2376" w:type="dxa"/>
          </w:tcPr>
          <w:p w14:paraId="67CB2326" w14:textId="77777777" w:rsidR="00A71D92" w:rsidRPr="0017397E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771058AB" w14:textId="77777777" w:rsidR="00A71D92" w:rsidRPr="0017397E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49269F97" w14:textId="77777777" w:rsidR="00A71D92" w:rsidRPr="0017397E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17397E" w14:paraId="781D47C4" w14:textId="77777777" w:rsidTr="00A71D92">
        <w:tc>
          <w:tcPr>
            <w:tcW w:w="2376" w:type="dxa"/>
          </w:tcPr>
          <w:p w14:paraId="51328C6F" w14:textId="77777777" w:rsidR="00A71D92" w:rsidRPr="0017397E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1B4270E4" w14:textId="77777777" w:rsidR="00A71D92" w:rsidRPr="0017397E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5EF1AA40" w14:textId="77777777" w:rsidR="00A71D92" w:rsidRPr="0017397E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14:paraId="080E4B1A" w14:textId="77777777" w:rsidTr="00A71D92">
        <w:tc>
          <w:tcPr>
            <w:tcW w:w="2376" w:type="dxa"/>
          </w:tcPr>
          <w:p w14:paraId="16572756" w14:textId="77777777" w:rsidR="00A71D92" w:rsidRPr="0017397E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288CCEE8" w14:textId="77777777" w:rsidR="00A71D92" w:rsidRPr="0017397E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3CEA6AC1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022FDC" w:rsidRPr="0017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7E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14:paraId="2763E7E2" w14:textId="77777777"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BF17E8" w14:textId="35D62C5D" w:rsidR="00EA1644" w:rsidRPr="005A18DF" w:rsidRDefault="00EA1644" w:rsidP="005A18DF">
      <w:pPr>
        <w:pStyle w:val="1"/>
        <w:spacing w:line="240" w:lineRule="auto"/>
        <w:ind w:left="360"/>
        <w:rPr>
          <w:b w:val="0"/>
          <w:sz w:val="24"/>
          <w:szCs w:val="24"/>
        </w:rPr>
      </w:pPr>
      <w:r w:rsidRPr="005A18DF">
        <w:rPr>
          <w:b w:val="0"/>
          <w:sz w:val="24"/>
          <w:szCs w:val="24"/>
        </w:rPr>
        <w:t>Рекомендована література</w:t>
      </w:r>
    </w:p>
    <w:p w14:paraId="7A051A3C" w14:textId="77777777" w:rsidR="00EA1644" w:rsidRPr="005A18DF" w:rsidRDefault="00EA1644" w:rsidP="005A18DF">
      <w:pPr>
        <w:shd w:val="clear" w:color="auto" w:fill="FFFFFF"/>
        <w:spacing w:line="240" w:lineRule="auto"/>
        <w:rPr>
          <w:b/>
          <w:bCs/>
          <w:spacing w:val="-6"/>
          <w:sz w:val="24"/>
          <w:szCs w:val="24"/>
        </w:rPr>
      </w:pPr>
      <w:r w:rsidRPr="005A18DF">
        <w:rPr>
          <w:b/>
          <w:bCs/>
          <w:spacing w:val="-6"/>
          <w:sz w:val="24"/>
          <w:szCs w:val="24"/>
        </w:rPr>
        <w:t>– основна:</w:t>
      </w:r>
    </w:p>
    <w:p w14:paraId="30CC72D9" w14:textId="77777777" w:rsidR="00EA1644" w:rsidRPr="005A18DF" w:rsidRDefault="00EA1644" w:rsidP="005A18DF">
      <w:pPr>
        <w:spacing w:line="240" w:lineRule="auto"/>
        <w:jc w:val="both"/>
        <w:rPr>
          <w:sz w:val="24"/>
          <w:szCs w:val="24"/>
          <w:lang w:val="ru-RU"/>
        </w:rPr>
      </w:pPr>
      <w:r w:rsidRPr="005A18DF">
        <w:rPr>
          <w:sz w:val="24"/>
          <w:szCs w:val="24"/>
          <w:lang w:val="ru-RU"/>
        </w:rPr>
        <w:t>1.</w:t>
      </w:r>
      <w:r w:rsidRPr="005A18DF">
        <w:rPr>
          <w:sz w:val="24"/>
          <w:szCs w:val="24"/>
        </w:rPr>
        <w:t>В</w:t>
      </w:r>
      <w:r w:rsidRPr="005A18DF">
        <w:rPr>
          <w:sz w:val="24"/>
          <w:szCs w:val="24"/>
          <w:lang w:val="ru-RU"/>
        </w:rPr>
        <w:t>.</w:t>
      </w:r>
      <w:r w:rsidRPr="005A18DF">
        <w:rPr>
          <w:sz w:val="24"/>
          <w:szCs w:val="24"/>
        </w:rPr>
        <w:t xml:space="preserve"> Малишев, А</w:t>
      </w:r>
      <w:r w:rsidRPr="005A18DF">
        <w:rPr>
          <w:sz w:val="24"/>
          <w:szCs w:val="24"/>
          <w:lang w:val="ru-RU"/>
        </w:rPr>
        <w:t>.</w:t>
      </w:r>
      <w:r w:rsidRPr="005A18DF">
        <w:rPr>
          <w:sz w:val="24"/>
          <w:szCs w:val="24"/>
        </w:rPr>
        <w:t xml:space="preserve"> Габ, Д</w:t>
      </w:r>
      <w:r w:rsidRPr="005A18DF">
        <w:rPr>
          <w:sz w:val="24"/>
          <w:szCs w:val="24"/>
          <w:lang w:val="ru-RU"/>
        </w:rPr>
        <w:t>.</w:t>
      </w:r>
      <w:r w:rsidRPr="005A18DF">
        <w:rPr>
          <w:sz w:val="24"/>
          <w:szCs w:val="24"/>
        </w:rPr>
        <w:t xml:space="preserve"> </w:t>
      </w:r>
      <w:proofErr w:type="spellStart"/>
      <w:r w:rsidRPr="005A18DF">
        <w:rPr>
          <w:sz w:val="24"/>
          <w:szCs w:val="24"/>
        </w:rPr>
        <w:t>Шахнін</w:t>
      </w:r>
      <w:proofErr w:type="spellEnd"/>
      <w:r w:rsidRPr="005A18DF">
        <w:rPr>
          <w:sz w:val="24"/>
          <w:szCs w:val="24"/>
          <w:lang w:val="ru-RU"/>
        </w:rPr>
        <w:t xml:space="preserve">. </w:t>
      </w:r>
      <w:proofErr w:type="spellStart"/>
      <w:r w:rsidRPr="005A18DF">
        <w:rPr>
          <w:sz w:val="24"/>
          <w:szCs w:val="24"/>
        </w:rPr>
        <w:t>Наноматеріали</w:t>
      </w:r>
      <w:proofErr w:type="spellEnd"/>
      <w:r w:rsidRPr="005A18DF">
        <w:rPr>
          <w:sz w:val="24"/>
          <w:szCs w:val="24"/>
        </w:rPr>
        <w:t>. Класифікація, технології одержання, особливі властивості, основні методи досліджень та напрями застосування</w:t>
      </w:r>
      <w:r w:rsidRPr="005A18DF">
        <w:rPr>
          <w:sz w:val="24"/>
          <w:szCs w:val="24"/>
          <w:lang w:val="ru-RU"/>
        </w:rPr>
        <w:t xml:space="preserve">. </w:t>
      </w:r>
      <w:r w:rsidRPr="005A18DF">
        <w:rPr>
          <w:bCs/>
          <w:sz w:val="24"/>
          <w:szCs w:val="24"/>
        </w:rPr>
        <w:t>Видавництво Університет "Україна". 20</w:t>
      </w:r>
      <w:r w:rsidRPr="005A18DF">
        <w:rPr>
          <w:bCs/>
          <w:sz w:val="24"/>
          <w:szCs w:val="24"/>
          <w:lang w:val="ru-RU"/>
        </w:rPr>
        <w:t>20</w:t>
      </w:r>
      <w:r w:rsidRPr="005A18DF">
        <w:rPr>
          <w:bCs/>
          <w:sz w:val="24"/>
          <w:szCs w:val="24"/>
        </w:rPr>
        <w:t xml:space="preserve">. </w:t>
      </w:r>
      <w:r w:rsidRPr="005A18DF">
        <w:rPr>
          <w:bCs/>
          <w:sz w:val="24"/>
          <w:szCs w:val="24"/>
          <w:lang w:val="ru-RU"/>
        </w:rPr>
        <w:t xml:space="preserve"> </w:t>
      </w:r>
      <w:r w:rsidRPr="005A18DF">
        <w:rPr>
          <w:bCs/>
          <w:sz w:val="24"/>
          <w:szCs w:val="24"/>
        </w:rPr>
        <w:t>– 80 с.</w:t>
      </w:r>
    </w:p>
    <w:p w14:paraId="2E5EBCD5" w14:textId="77777777" w:rsidR="00EA1644" w:rsidRPr="005A18DF" w:rsidRDefault="00EA1644" w:rsidP="005A18DF">
      <w:pPr>
        <w:spacing w:line="240" w:lineRule="auto"/>
        <w:jc w:val="both"/>
        <w:rPr>
          <w:bCs/>
          <w:sz w:val="24"/>
          <w:szCs w:val="24"/>
        </w:rPr>
      </w:pPr>
      <w:r w:rsidRPr="005A18DF">
        <w:rPr>
          <w:bCs/>
          <w:sz w:val="24"/>
          <w:szCs w:val="24"/>
          <w:shd w:val="clear" w:color="auto" w:fill="FFFFFF"/>
          <w:lang w:val="ru-RU"/>
        </w:rPr>
        <w:t>2</w:t>
      </w:r>
      <w:r w:rsidRPr="005A18DF">
        <w:rPr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5A18DF">
        <w:rPr>
          <w:bCs/>
          <w:sz w:val="24"/>
          <w:szCs w:val="24"/>
          <w:shd w:val="clear" w:color="auto" w:fill="FFFFFF"/>
        </w:rPr>
        <w:t>Наноматеріалознавство</w:t>
      </w:r>
      <w:proofErr w:type="spellEnd"/>
      <w:r w:rsidRPr="005A18DF">
        <w:rPr>
          <w:bCs/>
          <w:sz w:val="24"/>
          <w:szCs w:val="24"/>
          <w:shd w:val="clear" w:color="auto" w:fill="FFFFFF"/>
        </w:rPr>
        <w:t xml:space="preserve"> і нанотехнології. </w:t>
      </w:r>
      <w:proofErr w:type="spellStart"/>
      <w:r w:rsidRPr="005A18DF">
        <w:rPr>
          <w:bCs/>
          <w:sz w:val="24"/>
          <w:szCs w:val="24"/>
          <w:shd w:val="clear" w:color="auto" w:fill="FFFFFF"/>
        </w:rPr>
        <w:t>Кондир</w:t>
      </w:r>
      <w:proofErr w:type="spellEnd"/>
      <w:r w:rsidRPr="005A18DF">
        <w:rPr>
          <w:bCs/>
          <w:sz w:val="24"/>
          <w:szCs w:val="24"/>
          <w:shd w:val="clear" w:color="auto" w:fill="FFFFFF"/>
        </w:rPr>
        <w:t xml:space="preserve"> А.І. Наукова думка. 2019. – 230 с.</w:t>
      </w:r>
    </w:p>
    <w:p w14:paraId="037F1498" w14:textId="77777777" w:rsidR="00EA1644" w:rsidRPr="005A18DF" w:rsidRDefault="00EA1644" w:rsidP="005A18DF">
      <w:pPr>
        <w:spacing w:line="240" w:lineRule="auto"/>
        <w:jc w:val="both"/>
        <w:rPr>
          <w:bCs/>
          <w:sz w:val="24"/>
          <w:szCs w:val="24"/>
        </w:rPr>
      </w:pPr>
      <w:r w:rsidRPr="005A18DF">
        <w:rPr>
          <w:sz w:val="24"/>
          <w:szCs w:val="24"/>
          <w:lang w:val="ru-RU"/>
        </w:rPr>
        <w:t>3</w:t>
      </w:r>
      <w:r w:rsidRPr="005A18DF">
        <w:rPr>
          <w:sz w:val="24"/>
          <w:szCs w:val="24"/>
        </w:rPr>
        <w:t xml:space="preserve">. </w:t>
      </w:r>
      <w:r w:rsidRPr="005A18DF">
        <w:rPr>
          <w:bCs/>
          <w:sz w:val="24"/>
          <w:szCs w:val="24"/>
        </w:rPr>
        <w:t xml:space="preserve">Системний підхід і моделювання в наукових дослідженнях. </w:t>
      </w:r>
      <w:hyperlink r:id="rId6" w:history="1">
        <w:r w:rsidRPr="005A18DF">
          <w:rPr>
            <w:rStyle w:val="a9"/>
            <w:bCs/>
            <w:sz w:val="24"/>
            <w:szCs w:val="24"/>
          </w:rPr>
          <w:t>Бутко М.П.</w:t>
        </w:r>
      </w:hyperlink>
      <w:r w:rsidRPr="005A18DF">
        <w:rPr>
          <w:bCs/>
          <w:sz w:val="24"/>
          <w:szCs w:val="24"/>
        </w:rPr>
        <w:t xml:space="preserve"> </w:t>
      </w:r>
      <w:hyperlink r:id="rId7" w:history="1">
        <w:r w:rsidRPr="005A18DF">
          <w:rPr>
            <w:rStyle w:val="a9"/>
            <w:bCs/>
            <w:sz w:val="24"/>
            <w:szCs w:val="24"/>
          </w:rPr>
          <w:t>Центр учбової літератури</w:t>
        </w:r>
      </w:hyperlink>
      <w:r w:rsidRPr="005A18DF">
        <w:rPr>
          <w:bCs/>
          <w:sz w:val="24"/>
          <w:szCs w:val="24"/>
        </w:rPr>
        <w:t>. 2020. – 360 с.</w:t>
      </w:r>
    </w:p>
    <w:p w14:paraId="3D45BD32" w14:textId="77777777" w:rsidR="00EA1644" w:rsidRPr="005A18DF" w:rsidRDefault="00EA1644" w:rsidP="005A18DF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  <w:r w:rsidRPr="005A18DF">
        <w:rPr>
          <w:bCs/>
          <w:spacing w:val="-6"/>
          <w:sz w:val="24"/>
          <w:szCs w:val="24"/>
          <w:lang w:val="en-US"/>
        </w:rPr>
        <w:lastRenderedPageBreak/>
        <w:t>4</w:t>
      </w:r>
      <w:r w:rsidRPr="005A18DF">
        <w:rPr>
          <w:bCs/>
          <w:sz w:val="24"/>
          <w:szCs w:val="24"/>
          <w:lang w:val="en-US"/>
        </w:rPr>
        <w:t>.</w:t>
      </w:r>
      <w:r w:rsidRPr="005A18DF">
        <w:rPr>
          <w:b/>
          <w:bCs/>
          <w:sz w:val="24"/>
          <w:szCs w:val="24"/>
          <w:lang w:val="en-US"/>
        </w:rPr>
        <w:t xml:space="preserve"> </w:t>
      </w:r>
      <w:r w:rsidRPr="005A18DF">
        <w:rPr>
          <w:bCs/>
          <w:sz w:val="24"/>
          <w:szCs w:val="24"/>
          <w:lang w:val="en-US"/>
        </w:rPr>
        <w:t xml:space="preserve">Nanotechnology and nanomaterials NANO-2023.  </w:t>
      </w:r>
      <w:r w:rsidRPr="005A18DF">
        <w:rPr>
          <w:bCs/>
          <w:sz w:val="24"/>
          <w:szCs w:val="24"/>
        </w:rPr>
        <w:t>–</w:t>
      </w:r>
      <w:r w:rsidRPr="005A18DF">
        <w:rPr>
          <w:bCs/>
          <w:sz w:val="24"/>
          <w:szCs w:val="24"/>
          <w:lang w:val="en-US"/>
        </w:rPr>
        <w:t xml:space="preserve"> 640 c.</w:t>
      </w:r>
    </w:p>
    <w:p w14:paraId="12AE6AD2" w14:textId="77777777" w:rsidR="00EA1644" w:rsidRPr="005A18DF" w:rsidRDefault="00EA1644" w:rsidP="005A18DF">
      <w:pPr>
        <w:shd w:val="clear" w:color="auto" w:fill="FFFFFF"/>
        <w:spacing w:line="240" w:lineRule="auto"/>
        <w:jc w:val="both"/>
        <w:rPr>
          <w:b/>
          <w:bCs/>
          <w:spacing w:val="-6"/>
          <w:sz w:val="24"/>
          <w:szCs w:val="24"/>
        </w:rPr>
      </w:pPr>
      <w:r w:rsidRPr="005A18DF">
        <w:rPr>
          <w:b/>
          <w:bCs/>
          <w:spacing w:val="-6"/>
          <w:sz w:val="24"/>
          <w:szCs w:val="24"/>
        </w:rPr>
        <w:t>– додаткова:</w:t>
      </w:r>
    </w:p>
    <w:p w14:paraId="4844C105" w14:textId="77777777" w:rsidR="00EA1644" w:rsidRPr="005A18DF" w:rsidRDefault="00EA1644" w:rsidP="005A18DF">
      <w:pPr>
        <w:spacing w:line="240" w:lineRule="auto"/>
        <w:ind w:firstLine="540"/>
        <w:jc w:val="both"/>
        <w:rPr>
          <w:iCs/>
          <w:sz w:val="24"/>
          <w:szCs w:val="24"/>
        </w:rPr>
      </w:pPr>
      <w:r w:rsidRPr="005A18DF">
        <w:rPr>
          <w:iCs/>
          <w:sz w:val="24"/>
          <w:szCs w:val="24"/>
          <w:lang w:val="ru-RU"/>
        </w:rPr>
        <w:t>1</w:t>
      </w:r>
      <w:r w:rsidRPr="005A18DF">
        <w:rPr>
          <w:iCs/>
          <w:sz w:val="24"/>
          <w:szCs w:val="24"/>
        </w:rPr>
        <w:t xml:space="preserve">. </w:t>
      </w:r>
      <w:proofErr w:type="spellStart"/>
      <w:r w:rsidRPr="005A18DF">
        <w:rPr>
          <w:iCs/>
          <w:sz w:val="24"/>
          <w:szCs w:val="24"/>
        </w:rPr>
        <w:t>Наноматеріали</w:t>
      </w:r>
      <w:proofErr w:type="spellEnd"/>
      <w:r w:rsidRPr="005A18DF">
        <w:rPr>
          <w:iCs/>
          <w:sz w:val="24"/>
          <w:szCs w:val="24"/>
        </w:rPr>
        <w:t xml:space="preserve"> та нанотехнології. Навчальний посібник В. Малишев, Н. </w:t>
      </w:r>
      <w:proofErr w:type="spellStart"/>
      <w:r w:rsidRPr="005A18DF">
        <w:rPr>
          <w:iCs/>
          <w:sz w:val="24"/>
          <w:szCs w:val="24"/>
        </w:rPr>
        <w:t>Кущевська</w:t>
      </w:r>
      <w:proofErr w:type="spellEnd"/>
      <w:r w:rsidRPr="005A18DF">
        <w:rPr>
          <w:iCs/>
          <w:sz w:val="24"/>
          <w:szCs w:val="24"/>
        </w:rPr>
        <w:t xml:space="preserve">, О. </w:t>
      </w:r>
      <w:proofErr w:type="spellStart"/>
      <w:r w:rsidRPr="005A18DF">
        <w:rPr>
          <w:iCs/>
          <w:sz w:val="24"/>
          <w:szCs w:val="24"/>
        </w:rPr>
        <w:t>Папроцька</w:t>
      </w:r>
      <w:proofErr w:type="spellEnd"/>
      <w:r w:rsidRPr="005A18DF">
        <w:rPr>
          <w:iCs/>
          <w:sz w:val="24"/>
          <w:szCs w:val="24"/>
        </w:rPr>
        <w:t>, О. Терещенко. Видавництво Університет "Україна". 2018. – 350 с.</w:t>
      </w:r>
    </w:p>
    <w:p w14:paraId="10ADC8A4" w14:textId="77777777" w:rsidR="00EA1644" w:rsidRPr="005A18DF" w:rsidRDefault="00EA1644" w:rsidP="005A18DF">
      <w:pPr>
        <w:spacing w:line="240" w:lineRule="auto"/>
        <w:ind w:firstLine="540"/>
        <w:jc w:val="both"/>
        <w:rPr>
          <w:iCs/>
          <w:sz w:val="24"/>
          <w:szCs w:val="24"/>
        </w:rPr>
      </w:pPr>
      <w:r w:rsidRPr="005A18DF">
        <w:rPr>
          <w:iCs/>
          <w:sz w:val="24"/>
          <w:szCs w:val="24"/>
          <w:lang w:val="ru-RU"/>
        </w:rPr>
        <w:t>2</w:t>
      </w:r>
      <w:r w:rsidRPr="005A18DF">
        <w:rPr>
          <w:iCs/>
          <w:sz w:val="24"/>
          <w:szCs w:val="24"/>
        </w:rPr>
        <w:t xml:space="preserve">. Посібник </w:t>
      </w:r>
      <w:proofErr w:type="spellStart"/>
      <w:r w:rsidRPr="005A18DF">
        <w:rPr>
          <w:iCs/>
          <w:sz w:val="24"/>
          <w:szCs w:val="24"/>
        </w:rPr>
        <w:t>Наноматеріали</w:t>
      </w:r>
      <w:proofErr w:type="spellEnd"/>
      <w:r w:rsidRPr="005A18DF">
        <w:rPr>
          <w:iCs/>
          <w:sz w:val="24"/>
          <w:szCs w:val="24"/>
        </w:rPr>
        <w:t xml:space="preserve"> та нанотехнології. Їх використання у харчовому виробництві. В. Малишев, В. Косенко, С. Кадомський. Видавництво</w:t>
      </w:r>
      <w:r w:rsidRPr="005A18DF">
        <w:rPr>
          <w:iCs/>
          <w:sz w:val="24"/>
          <w:szCs w:val="24"/>
          <w:lang w:val="ru-RU"/>
        </w:rPr>
        <w:t xml:space="preserve"> </w:t>
      </w:r>
      <w:r w:rsidRPr="005A18DF">
        <w:rPr>
          <w:iCs/>
          <w:sz w:val="24"/>
          <w:szCs w:val="24"/>
        </w:rPr>
        <w:t xml:space="preserve">Університет "Україна". </w:t>
      </w:r>
      <w:r w:rsidRPr="005A18DF">
        <w:rPr>
          <w:iCs/>
          <w:sz w:val="24"/>
          <w:szCs w:val="24"/>
          <w:lang w:val="ru-RU"/>
        </w:rPr>
        <w:t xml:space="preserve"> </w:t>
      </w:r>
      <w:r w:rsidRPr="005A18DF">
        <w:rPr>
          <w:iCs/>
          <w:sz w:val="24"/>
          <w:szCs w:val="24"/>
        </w:rPr>
        <w:t xml:space="preserve">2017. </w:t>
      </w:r>
      <w:r w:rsidRPr="005A18DF">
        <w:rPr>
          <w:iCs/>
          <w:sz w:val="24"/>
          <w:szCs w:val="24"/>
          <w:lang w:val="ru-RU"/>
        </w:rPr>
        <w:t xml:space="preserve"> </w:t>
      </w:r>
      <w:r w:rsidRPr="005A18DF">
        <w:rPr>
          <w:iCs/>
          <w:sz w:val="24"/>
          <w:szCs w:val="24"/>
        </w:rPr>
        <w:t>– 230 с.</w:t>
      </w:r>
    </w:p>
    <w:p w14:paraId="75F6FDA9" w14:textId="77777777" w:rsidR="00EA1644" w:rsidRPr="005A18DF" w:rsidRDefault="00EA1644" w:rsidP="005A18DF">
      <w:pPr>
        <w:spacing w:line="240" w:lineRule="auto"/>
        <w:jc w:val="both"/>
        <w:rPr>
          <w:bCs/>
          <w:sz w:val="24"/>
          <w:szCs w:val="24"/>
        </w:rPr>
      </w:pPr>
      <w:r w:rsidRPr="005A18DF">
        <w:rPr>
          <w:iCs/>
          <w:sz w:val="24"/>
          <w:szCs w:val="24"/>
          <w:lang w:val="ru-RU"/>
        </w:rPr>
        <w:t xml:space="preserve">        3. </w:t>
      </w:r>
      <w:proofErr w:type="spellStart"/>
      <w:r w:rsidRPr="005A18DF">
        <w:rPr>
          <w:bCs/>
          <w:sz w:val="24"/>
          <w:szCs w:val="24"/>
        </w:rPr>
        <w:t>Наноматеріали</w:t>
      </w:r>
      <w:proofErr w:type="spellEnd"/>
      <w:r w:rsidRPr="005A18DF">
        <w:rPr>
          <w:bCs/>
          <w:sz w:val="24"/>
          <w:szCs w:val="24"/>
        </w:rPr>
        <w:t xml:space="preserve">. Технології одержання, класифікація, властивості та застосування. В. </w:t>
      </w:r>
      <w:proofErr w:type="spellStart"/>
      <w:r w:rsidRPr="005A18DF">
        <w:rPr>
          <w:bCs/>
          <w:sz w:val="24"/>
          <w:szCs w:val="24"/>
        </w:rPr>
        <w:t>Малышев</w:t>
      </w:r>
      <w:proofErr w:type="spellEnd"/>
      <w:r w:rsidRPr="005A18DF">
        <w:rPr>
          <w:bCs/>
          <w:sz w:val="24"/>
          <w:szCs w:val="24"/>
        </w:rPr>
        <w:t xml:space="preserve">, Н. </w:t>
      </w:r>
      <w:proofErr w:type="spellStart"/>
      <w:r w:rsidRPr="005A18DF">
        <w:rPr>
          <w:bCs/>
          <w:sz w:val="24"/>
          <w:szCs w:val="24"/>
        </w:rPr>
        <w:t>Кущевська</w:t>
      </w:r>
      <w:proofErr w:type="spellEnd"/>
      <w:r w:rsidRPr="005A18DF">
        <w:rPr>
          <w:bCs/>
          <w:sz w:val="24"/>
          <w:szCs w:val="24"/>
        </w:rPr>
        <w:t xml:space="preserve">, О </w:t>
      </w:r>
      <w:proofErr w:type="spellStart"/>
      <w:r w:rsidRPr="005A18DF">
        <w:rPr>
          <w:bCs/>
          <w:sz w:val="24"/>
          <w:szCs w:val="24"/>
        </w:rPr>
        <w:t>Папроцька</w:t>
      </w:r>
      <w:proofErr w:type="spellEnd"/>
      <w:r w:rsidRPr="005A18DF">
        <w:rPr>
          <w:bCs/>
          <w:sz w:val="24"/>
          <w:szCs w:val="24"/>
        </w:rPr>
        <w:t xml:space="preserve">, А. Габ, Д. </w:t>
      </w:r>
      <w:proofErr w:type="spellStart"/>
      <w:r w:rsidRPr="005A18DF">
        <w:rPr>
          <w:bCs/>
          <w:sz w:val="24"/>
          <w:szCs w:val="24"/>
        </w:rPr>
        <w:t>Шахнін</w:t>
      </w:r>
      <w:proofErr w:type="spellEnd"/>
      <w:r w:rsidRPr="005A18DF">
        <w:rPr>
          <w:bCs/>
          <w:sz w:val="24"/>
          <w:szCs w:val="24"/>
        </w:rPr>
        <w:t>. Видавництво Університет "Україна". 2017. – 80 с.</w:t>
      </w:r>
    </w:p>
    <w:p w14:paraId="1F6E448B" w14:textId="77777777" w:rsidR="00EA1644" w:rsidRPr="005A18DF" w:rsidRDefault="00EA1644" w:rsidP="005A18DF">
      <w:pPr>
        <w:spacing w:line="240" w:lineRule="auto"/>
        <w:jc w:val="both"/>
        <w:rPr>
          <w:bCs/>
          <w:sz w:val="24"/>
          <w:szCs w:val="24"/>
        </w:rPr>
      </w:pPr>
      <w:r w:rsidRPr="005A18DF">
        <w:rPr>
          <w:bCs/>
          <w:sz w:val="24"/>
          <w:szCs w:val="24"/>
        </w:rPr>
        <w:t xml:space="preserve">        </w:t>
      </w:r>
      <w:r w:rsidRPr="005A18DF">
        <w:rPr>
          <w:sz w:val="24"/>
          <w:szCs w:val="24"/>
        </w:rPr>
        <w:t xml:space="preserve">4. </w:t>
      </w:r>
      <w:proofErr w:type="spellStart"/>
      <w:r w:rsidRPr="005A18DF">
        <w:rPr>
          <w:sz w:val="24"/>
          <w:szCs w:val="24"/>
        </w:rPr>
        <w:t>Наноматеріалознавство</w:t>
      </w:r>
      <w:proofErr w:type="spellEnd"/>
      <w:r w:rsidRPr="005A18DF">
        <w:rPr>
          <w:sz w:val="24"/>
          <w:szCs w:val="24"/>
        </w:rPr>
        <w:t xml:space="preserve">: Навчальний посібник / </w:t>
      </w:r>
      <w:proofErr w:type="spellStart"/>
      <w:r w:rsidRPr="005A18DF">
        <w:rPr>
          <w:sz w:val="24"/>
          <w:szCs w:val="24"/>
        </w:rPr>
        <w:t>Афтанділянц</w:t>
      </w:r>
      <w:proofErr w:type="spellEnd"/>
      <w:r w:rsidRPr="005A18DF">
        <w:rPr>
          <w:sz w:val="24"/>
          <w:szCs w:val="24"/>
        </w:rPr>
        <w:t xml:space="preserve"> Є.Г., </w:t>
      </w:r>
      <w:proofErr w:type="spellStart"/>
      <w:r w:rsidRPr="005A18DF">
        <w:rPr>
          <w:sz w:val="24"/>
          <w:szCs w:val="24"/>
        </w:rPr>
        <w:t>Зазимко</w:t>
      </w:r>
      <w:proofErr w:type="spellEnd"/>
      <w:r w:rsidRPr="005A18DF">
        <w:rPr>
          <w:sz w:val="24"/>
          <w:szCs w:val="24"/>
        </w:rPr>
        <w:t xml:space="preserve"> О.В., </w:t>
      </w:r>
      <w:proofErr w:type="spellStart"/>
      <w:r w:rsidRPr="005A18DF">
        <w:rPr>
          <w:sz w:val="24"/>
          <w:szCs w:val="24"/>
        </w:rPr>
        <w:t>Лопатько</w:t>
      </w:r>
      <w:proofErr w:type="spellEnd"/>
      <w:r w:rsidRPr="005A18DF">
        <w:rPr>
          <w:sz w:val="24"/>
          <w:szCs w:val="24"/>
        </w:rPr>
        <w:t xml:space="preserve"> К.Г. / Херсон: ОЛДІ-ПЛЮС, 2015. - 480 с.</w:t>
      </w:r>
    </w:p>
    <w:p w14:paraId="64483D9E" w14:textId="77777777" w:rsidR="00EA1644" w:rsidRPr="00EA1644" w:rsidRDefault="00EA1644" w:rsidP="00EA1644">
      <w:pPr>
        <w:spacing w:line="360" w:lineRule="auto"/>
        <w:ind w:firstLine="540"/>
        <w:jc w:val="both"/>
        <w:rPr>
          <w:sz w:val="28"/>
          <w:szCs w:val="28"/>
        </w:rPr>
      </w:pPr>
    </w:p>
    <w:p w14:paraId="3EC38EDC" w14:textId="77777777" w:rsidR="004F35BE" w:rsidRPr="00EA1644" w:rsidRDefault="004F35BE" w:rsidP="005D172C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3366"/>
          <w:sz w:val="28"/>
          <w:szCs w:val="28"/>
          <w:bdr w:val="none" w:sz="0" w:space="0" w:color="auto" w:frame="1"/>
          <w:lang w:eastAsia="uk-UA"/>
        </w:rPr>
      </w:pPr>
    </w:p>
    <w:sectPr w:rsidR="004F35BE" w:rsidRPr="00EA1644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AA"/>
    <w:rsid w:val="00022FDC"/>
    <w:rsid w:val="000318CB"/>
    <w:rsid w:val="00042EA8"/>
    <w:rsid w:val="000E5954"/>
    <w:rsid w:val="000E680E"/>
    <w:rsid w:val="000E7551"/>
    <w:rsid w:val="00130933"/>
    <w:rsid w:val="001431F8"/>
    <w:rsid w:val="0017397E"/>
    <w:rsid w:val="001962FB"/>
    <w:rsid w:val="001A691A"/>
    <w:rsid w:val="002018E0"/>
    <w:rsid w:val="00201D18"/>
    <w:rsid w:val="0020200E"/>
    <w:rsid w:val="00246136"/>
    <w:rsid w:val="00256C25"/>
    <w:rsid w:val="002B4A64"/>
    <w:rsid w:val="002D0321"/>
    <w:rsid w:val="00305034"/>
    <w:rsid w:val="0031507D"/>
    <w:rsid w:val="003F4212"/>
    <w:rsid w:val="00452138"/>
    <w:rsid w:val="0046500B"/>
    <w:rsid w:val="00470AC6"/>
    <w:rsid w:val="004B67AF"/>
    <w:rsid w:val="004F35BE"/>
    <w:rsid w:val="0050535F"/>
    <w:rsid w:val="00522D6A"/>
    <w:rsid w:val="00544D46"/>
    <w:rsid w:val="00581698"/>
    <w:rsid w:val="0059346E"/>
    <w:rsid w:val="005A070E"/>
    <w:rsid w:val="005A18DF"/>
    <w:rsid w:val="005A1F5B"/>
    <w:rsid w:val="005D172C"/>
    <w:rsid w:val="005D323C"/>
    <w:rsid w:val="00654D54"/>
    <w:rsid w:val="006C7E6C"/>
    <w:rsid w:val="006D4E59"/>
    <w:rsid w:val="006E2657"/>
    <w:rsid w:val="007A6D35"/>
    <w:rsid w:val="007A72B0"/>
    <w:rsid w:val="007E04C4"/>
    <w:rsid w:val="00826CD7"/>
    <w:rsid w:val="00864671"/>
    <w:rsid w:val="0087329D"/>
    <w:rsid w:val="00880706"/>
    <w:rsid w:val="008927AA"/>
    <w:rsid w:val="008A789F"/>
    <w:rsid w:val="008F1D9E"/>
    <w:rsid w:val="009420EF"/>
    <w:rsid w:val="00944D49"/>
    <w:rsid w:val="009B0543"/>
    <w:rsid w:val="009D6E0D"/>
    <w:rsid w:val="00A17889"/>
    <w:rsid w:val="00A71D92"/>
    <w:rsid w:val="00A96EF1"/>
    <w:rsid w:val="00B75E69"/>
    <w:rsid w:val="00B8638E"/>
    <w:rsid w:val="00BA0C99"/>
    <w:rsid w:val="00BF76F2"/>
    <w:rsid w:val="00C33DBE"/>
    <w:rsid w:val="00CB353F"/>
    <w:rsid w:val="00CB700B"/>
    <w:rsid w:val="00D07915"/>
    <w:rsid w:val="00D2297E"/>
    <w:rsid w:val="00DD7841"/>
    <w:rsid w:val="00DE73BA"/>
    <w:rsid w:val="00E101AF"/>
    <w:rsid w:val="00EA1644"/>
    <w:rsid w:val="00EC07A1"/>
    <w:rsid w:val="00ED3451"/>
    <w:rsid w:val="00ED7D4A"/>
    <w:rsid w:val="00EE249F"/>
    <w:rsid w:val="00F079FF"/>
    <w:rsid w:val="00F23186"/>
    <w:rsid w:val="00F811BC"/>
    <w:rsid w:val="00F82151"/>
    <w:rsid w:val="00FC0EEA"/>
    <w:rsid w:val="00FC5A15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92915"/>
  <w15:docId w15:val="{A7B890FB-FA90-41DF-9C47-B14CB013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34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5D17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5D172C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styleId="a6">
    <w:name w:val="Emphasis"/>
    <w:basedOn w:val="a0"/>
    <w:uiPriority w:val="20"/>
    <w:qFormat/>
    <w:rsid w:val="005D172C"/>
    <w:rPr>
      <w:i/>
      <w:iCs/>
    </w:rPr>
  </w:style>
  <w:style w:type="character" w:styleId="a7">
    <w:name w:val="Strong"/>
    <w:basedOn w:val="a0"/>
    <w:uiPriority w:val="22"/>
    <w:qFormat/>
    <w:rsid w:val="005D172C"/>
    <w:rPr>
      <w:b/>
      <w:bCs/>
    </w:rPr>
  </w:style>
  <w:style w:type="paragraph" w:styleId="a8">
    <w:name w:val="Normal (Web)"/>
    <w:basedOn w:val="a"/>
    <w:uiPriority w:val="99"/>
    <w:unhideWhenUsed/>
    <w:rsid w:val="005D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Hyperlink"/>
    <w:basedOn w:val="a0"/>
    <w:uiPriority w:val="99"/>
    <w:unhideWhenUsed/>
    <w:rsid w:val="005D172C"/>
    <w:rPr>
      <w:color w:val="0000FF"/>
      <w:u w:val="single"/>
    </w:rPr>
  </w:style>
  <w:style w:type="paragraph" w:customStyle="1" w:styleId="Default">
    <w:name w:val="Default"/>
    <w:rsid w:val="000E75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hps">
    <w:name w:val="hps"/>
    <w:rsid w:val="00452138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934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nushop.com.ua/books?mfp=20-vidavnitstvo%5b%D0%A6%D0%B5%D0%BD%D1%82%D1%80%20%D1%83%D1%87%D0%B1%D0%BE%D0%B2%D0%BE%D1%97%20%D0%BB%D1%96%D1%82%D0%B5%D1%80%D0%B0%D1%82%D1%83%D1%80%D0%B8%5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nushop.com.ua/books?mfp=16-avtor%5b%D0%91%D1%83%D1%82%D0%BA%D0%BE%20%D0%9C.%D0%9F.%5d" TargetMode="External"/><Relationship Id="rId5" Type="http://schemas.openxmlformats.org/officeDocument/2006/relationships/hyperlink" Target="http://elearn.nubip.edu.ua/course/view.php?id=1168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1248</Words>
  <Characters>7116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Юрій</cp:lastModifiedBy>
  <cp:revision>4</cp:revision>
  <dcterms:created xsi:type="dcterms:W3CDTF">2024-01-08T19:01:00Z</dcterms:created>
  <dcterms:modified xsi:type="dcterms:W3CDTF">2024-01-09T08:06:00Z</dcterms:modified>
</cp:coreProperties>
</file>