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39FF6" w14:textId="0A3E9B20" w:rsidR="009548D6" w:rsidRDefault="009548D6" w:rsidP="00D152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48D6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1ED1D479" wp14:editId="27374A08">
            <wp:extent cx="6120130" cy="8160385"/>
            <wp:effectExtent l="0" t="0" r="1270" b="5715"/>
            <wp:docPr id="2114415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158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A13D5" w14:textId="77777777" w:rsidR="009548D6" w:rsidRDefault="009548D6" w:rsidP="00D152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625262C" w14:textId="77777777" w:rsidR="009548D6" w:rsidRDefault="009548D6" w:rsidP="00D152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1858D6E" w14:textId="77777777" w:rsidR="009548D6" w:rsidRDefault="009548D6" w:rsidP="00D152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5A1E22" w14:textId="77777777" w:rsidR="009548D6" w:rsidRDefault="009548D6" w:rsidP="00D152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B42B3B6" w14:textId="77777777" w:rsidR="009548D6" w:rsidRPr="009548D6" w:rsidRDefault="009548D6" w:rsidP="009548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34A22D7" w14:textId="2C5530ED" w:rsidR="00D152EB" w:rsidRPr="0044230C" w:rsidRDefault="00D152EB" w:rsidP="00D152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230C">
        <w:rPr>
          <w:rFonts w:ascii="Times New Roman" w:hAnsi="Times New Roman"/>
          <w:b/>
          <w:sz w:val="28"/>
          <w:szCs w:val="28"/>
        </w:rPr>
        <w:lastRenderedPageBreak/>
        <w:t>НАЦІОНАЛЬНИЙ УНІВЕРСИТЕТ БІОРЕСУРСІВ І ПРИРОДОКОРИСТУВАННЯ УКРАЇНИ</w:t>
      </w:r>
    </w:p>
    <w:p w14:paraId="3BFCF6B6" w14:textId="010EF68E" w:rsidR="00D152EB" w:rsidRPr="0044230C" w:rsidRDefault="00D152EB" w:rsidP="004763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Кафедра </w:t>
      </w:r>
      <w:r w:rsidR="00476392" w:rsidRPr="00476392">
        <w:rPr>
          <w:rFonts w:ascii="Times New Roman" w:hAnsi="Times New Roman"/>
          <w:sz w:val="28"/>
          <w:szCs w:val="28"/>
        </w:rPr>
        <w:t>транспортних технологій та засобів у АПК</w:t>
      </w:r>
      <w:r w:rsidRPr="0044230C">
        <w:rPr>
          <w:rFonts w:ascii="Times New Roman" w:hAnsi="Times New Roman"/>
          <w:sz w:val="28"/>
          <w:szCs w:val="28"/>
        </w:rPr>
        <w:t xml:space="preserve">   </w:t>
      </w:r>
    </w:p>
    <w:p w14:paraId="7291849F" w14:textId="77777777" w:rsidR="00D152EB" w:rsidRPr="0044230C" w:rsidRDefault="00D152EB" w:rsidP="00D152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399C62A" w14:textId="77777777" w:rsidR="00D152EB" w:rsidRPr="0044230C" w:rsidRDefault="00D152EB" w:rsidP="00D152EB">
      <w:pPr>
        <w:spacing w:after="0" w:line="240" w:lineRule="auto"/>
        <w:ind w:firstLine="150"/>
        <w:jc w:val="right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                         “</w:t>
      </w:r>
      <w:r w:rsidRPr="0044230C">
        <w:rPr>
          <w:rFonts w:ascii="Times New Roman" w:hAnsi="Times New Roman"/>
          <w:b/>
          <w:sz w:val="28"/>
          <w:szCs w:val="28"/>
        </w:rPr>
        <w:t>ЗАТВЕРДЖУЮ</w:t>
      </w:r>
      <w:r w:rsidRPr="0044230C">
        <w:rPr>
          <w:rFonts w:ascii="Times New Roman" w:hAnsi="Times New Roman"/>
          <w:sz w:val="28"/>
          <w:szCs w:val="28"/>
        </w:rPr>
        <w:t>”</w:t>
      </w:r>
    </w:p>
    <w:p w14:paraId="62F30B96" w14:textId="77777777" w:rsidR="00476392" w:rsidRPr="00476392" w:rsidRDefault="00476392" w:rsidP="004763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6392">
        <w:rPr>
          <w:rFonts w:ascii="Times New Roman" w:hAnsi="Times New Roman"/>
          <w:sz w:val="28"/>
          <w:szCs w:val="28"/>
        </w:rPr>
        <w:t>Декан механіко-технологічного факультету</w:t>
      </w:r>
    </w:p>
    <w:p w14:paraId="2110731A" w14:textId="52E35E19" w:rsidR="00476392" w:rsidRPr="00476392" w:rsidRDefault="00476392" w:rsidP="004763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6392">
        <w:rPr>
          <w:rFonts w:ascii="Times New Roman" w:hAnsi="Times New Roman"/>
          <w:sz w:val="28"/>
          <w:szCs w:val="28"/>
        </w:rPr>
        <w:t xml:space="preserve"> __________ (</w:t>
      </w:r>
      <w:proofErr w:type="spellStart"/>
      <w:r w:rsidRPr="00476392">
        <w:rPr>
          <w:rFonts w:ascii="Times New Roman" w:hAnsi="Times New Roman"/>
          <w:sz w:val="28"/>
          <w:szCs w:val="28"/>
        </w:rPr>
        <w:t>Братішко</w:t>
      </w:r>
      <w:proofErr w:type="spellEnd"/>
      <w:r w:rsidRPr="00476392">
        <w:rPr>
          <w:rFonts w:ascii="Times New Roman" w:hAnsi="Times New Roman"/>
          <w:sz w:val="28"/>
          <w:szCs w:val="28"/>
        </w:rPr>
        <w:t xml:space="preserve"> В.В) </w:t>
      </w:r>
    </w:p>
    <w:p w14:paraId="201B0073" w14:textId="55C31D9F" w:rsidR="00D152EB" w:rsidRPr="0044230C" w:rsidRDefault="00D152EB" w:rsidP="004763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“____”_____________________20</w:t>
      </w:r>
      <w:r w:rsidR="00476392">
        <w:rPr>
          <w:rFonts w:ascii="Times New Roman" w:hAnsi="Times New Roman"/>
          <w:sz w:val="28"/>
          <w:szCs w:val="28"/>
        </w:rPr>
        <w:t>24</w:t>
      </w:r>
      <w:r w:rsidRPr="0044230C">
        <w:rPr>
          <w:rFonts w:ascii="Times New Roman" w:hAnsi="Times New Roman"/>
          <w:sz w:val="28"/>
          <w:szCs w:val="28"/>
        </w:rPr>
        <w:t xml:space="preserve"> р.</w:t>
      </w:r>
    </w:p>
    <w:p w14:paraId="46ED0FB2" w14:textId="77777777" w:rsidR="00D152EB" w:rsidRPr="0044230C" w:rsidRDefault="00D152EB" w:rsidP="00D152E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F800A4A" w14:textId="77777777" w:rsidR="00D152EB" w:rsidRPr="0044230C" w:rsidRDefault="00D152EB" w:rsidP="00D152EB">
      <w:pPr>
        <w:spacing w:after="0" w:line="240" w:lineRule="auto"/>
        <w:ind w:firstLine="150"/>
        <w:jc w:val="right"/>
        <w:rPr>
          <w:rFonts w:ascii="Times New Roman" w:hAnsi="Times New Roman"/>
          <w:b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                         “</w:t>
      </w:r>
      <w:r w:rsidRPr="0044230C">
        <w:rPr>
          <w:rFonts w:ascii="Times New Roman" w:hAnsi="Times New Roman"/>
          <w:b/>
          <w:sz w:val="28"/>
          <w:szCs w:val="28"/>
        </w:rPr>
        <w:t>СХВАЛЕНО</w:t>
      </w:r>
      <w:r w:rsidRPr="0044230C">
        <w:rPr>
          <w:rFonts w:ascii="Times New Roman" w:hAnsi="Times New Roman"/>
          <w:sz w:val="28"/>
          <w:szCs w:val="28"/>
        </w:rPr>
        <w:t>”</w:t>
      </w:r>
      <w:r w:rsidRPr="0044230C">
        <w:rPr>
          <w:rFonts w:ascii="Times New Roman" w:hAnsi="Times New Roman"/>
          <w:b/>
          <w:sz w:val="28"/>
          <w:szCs w:val="28"/>
        </w:rPr>
        <w:t xml:space="preserve">  </w:t>
      </w:r>
    </w:p>
    <w:p w14:paraId="0D1D54D3" w14:textId="77777777" w:rsidR="000977B6" w:rsidRDefault="00D152EB" w:rsidP="000977B6">
      <w:pPr>
        <w:spacing w:after="0" w:line="240" w:lineRule="auto"/>
        <w:ind w:firstLine="150"/>
        <w:jc w:val="right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на засіданні кафедри</w:t>
      </w:r>
      <w:r w:rsidR="000977B6">
        <w:rPr>
          <w:rFonts w:ascii="Times New Roman" w:hAnsi="Times New Roman"/>
          <w:sz w:val="28"/>
          <w:szCs w:val="28"/>
        </w:rPr>
        <w:t xml:space="preserve"> транспортних</w:t>
      </w:r>
    </w:p>
    <w:p w14:paraId="265F57AB" w14:textId="394BCAD1" w:rsidR="00D152EB" w:rsidRPr="0044230C" w:rsidRDefault="000977B6" w:rsidP="000977B6">
      <w:pPr>
        <w:spacing w:after="0" w:line="240" w:lineRule="auto"/>
        <w:ind w:firstLine="1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технологій та засобів у АПК</w:t>
      </w:r>
    </w:p>
    <w:p w14:paraId="32B3108A" w14:textId="44CB1897" w:rsidR="00D152EB" w:rsidRPr="0044230C" w:rsidRDefault="00D152EB" w:rsidP="00D152E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Протокол №</w:t>
      </w:r>
      <w:r w:rsidR="00013F18">
        <w:rPr>
          <w:rFonts w:ascii="Times New Roman" w:hAnsi="Times New Roman"/>
          <w:sz w:val="28"/>
          <w:szCs w:val="28"/>
        </w:rPr>
        <w:t xml:space="preserve"> 9</w:t>
      </w:r>
      <w:r w:rsidRPr="0044230C">
        <w:rPr>
          <w:rFonts w:ascii="Times New Roman" w:hAnsi="Times New Roman"/>
          <w:sz w:val="28"/>
          <w:szCs w:val="28"/>
        </w:rPr>
        <w:t xml:space="preserve"> від “</w:t>
      </w:r>
      <w:r w:rsidR="00013F18">
        <w:rPr>
          <w:rFonts w:ascii="Times New Roman" w:hAnsi="Times New Roman"/>
          <w:sz w:val="28"/>
          <w:szCs w:val="28"/>
        </w:rPr>
        <w:t xml:space="preserve">13 </w:t>
      </w:r>
      <w:r w:rsidRPr="0044230C">
        <w:rPr>
          <w:rFonts w:ascii="Times New Roman" w:hAnsi="Times New Roman"/>
          <w:sz w:val="28"/>
          <w:szCs w:val="28"/>
        </w:rPr>
        <w:t>”</w:t>
      </w:r>
      <w:r w:rsidR="00013F18">
        <w:rPr>
          <w:rFonts w:ascii="Times New Roman" w:hAnsi="Times New Roman"/>
          <w:sz w:val="28"/>
          <w:szCs w:val="28"/>
        </w:rPr>
        <w:t xml:space="preserve"> травня </w:t>
      </w:r>
      <w:r w:rsidRPr="0044230C">
        <w:rPr>
          <w:rFonts w:ascii="Times New Roman" w:hAnsi="Times New Roman"/>
          <w:sz w:val="28"/>
          <w:szCs w:val="28"/>
        </w:rPr>
        <w:t>20</w:t>
      </w:r>
      <w:r w:rsidR="00013F18">
        <w:rPr>
          <w:rFonts w:ascii="Times New Roman" w:hAnsi="Times New Roman"/>
          <w:sz w:val="28"/>
          <w:szCs w:val="28"/>
        </w:rPr>
        <w:t>24</w:t>
      </w:r>
      <w:r w:rsidRPr="0044230C">
        <w:rPr>
          <w:rFonts w:ascii="Times New Roman" w:hAnsi="Times New Roman"/>
          <w:sz w:val="28"/>
          <w:szCs w:val="28"/>
        </w:rPr>
        <w:t xml:space="preserve"> р.                                                  </w:t>
      </w:r>
    </w:p>
    <w:p w14:paraId="1A8E5AAC" w14:textId="77777777" w:rsidR="00D152EB" w:rsidRPr="0044230C" w:rsidRDefault="00D152EB" w:rsidP="00D152E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                 Завідувач кафедри</w:t>
      </w:r>
    </w:p>
    <w:p w14:paraId="62393879" w14:textId="774A7CEA" w:rsidR="00D152EB" w:rsidRPr="0044230C" w:rsidRDefault="00D152EB" w:rsidP="00D152E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____________(</w:t>
      </w:r>
      <w:r w:rsidR="00476392">
        <w:rPr>
          <w:rFonts w:ascii="Times New Roman" w:hAnsi="Times New Roman"/>
          <w:sz w:val="28"/>
          <w:szCs w:val="28"/>
        </w:rPr>
        <w:t>Савченко Л.А</w:t>
      </w:r>
      <w:r w:rsidRPr="0044230C">
        <w:rPr>
          <w:rFonts w:ascii="Times New Roman" w:hAnsi="Times New Roman"/>
          <w:sz w:val="28"/>
          <w:szCs w:val="28"/>
        </w:rPr>
        <w:t xml:space="preserve">)                                                                   </w:t>
      </w:r>
    </w:p>
    <w:p w14:paraId="48385871" w14:textId="77777777" w:rsidR="00D152EB" w:rsidRPr="0044230C" w:rsidRDefault="00D152EB" w:rsidP="00D152EB">
      <w:pPr>
        <w:spacing w:after="0" w:line="240" w:lineRule="auto"/>
        <w:ind w:firstLine="150"/>
        <w:jc w:val="right"/>
        <w:rPr>
          <w:rFonts w:ascii="Times New Roman" w:hAnsi="Times New Roman"/>
          <w:b/>
          <w:sz w:val="28"/>
          <w:szCs w:val="28"/>
        </w:rPr>
      </w:pPr>
    </w:p>
    <w:p w14:paraId="34A5C2C4" w14:textId="77777777" w:rsidR="00D152EB" w:rsidRPr="0044230C" w:rsidRDefault="00D152EB" w:rsidP="00D152EB">
      <w:pPr>
        <w:spacing w:after="0" w:line="240" w:lineRule="auto"/>
        <w:ind w:firstLine="150"/>
        <w:jc w:val="right"/>
        <w:rPr>
          <w:rFonts w:ascii="Times New Roman" w:hAnsi="Times New Roman"/>
          <w:b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”</w:t>
      </w:r>
      <w:r w:rsidRPr="0044230C">
        <w:rPr>
          <w:rFonts w:ascii="Times New Roman" w:hAnsi="Times New Roman"/>
          <w:b/>
          <w:sz w:val="28"/>
          <w:szCs w:val="28"/>
        </w:rPr>
        <w:t xml:space="preserve">РОЗГЛЯНУТО </w:t>
      </w:r>
      <w:r w:rsidRPr="0044230C">
        <w:rPr>
          <w:rFonts w:ascii="Times New Roman" w:hAnsi="Times New Roman"/>
          <w:sz w:val="28"/>
          <w:szCs w:val="28"/>
        </w:rPr>
        <w:t>”</w:t>
      </w:r>
      <w:r w:rsidRPr="0044230C">
        <w:rPr>
          <w:rFonts w:ascii="Times New Roman" w:hAnsi="Times New Roman"/>
          <w:b/>
          <w:sz w:val="28"/>
          <w:szCs w:val="28"/>
        </w:rPr>
        <w:t xml:space="preserve">  </w:t>
      </w:r>
    </w:p>
    <w:p w14:paraId="6554F16E" w14:textId="2B1A2CFA" w:rsidR="0083793F" w:rsidRDefault="00D152EB" w:rsidP="00D152EB">
      <w:pPr>
        <w:spacing w:after="0" w:line="240" w:lineRule="auto"/>
        <w:ind w:firstLine="150"/>
        <w:jc w:val="right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Гарант ОП</w:t>
      </w:r>
      <w:r w:rsidR="0083793F">
        <w:rPr>
          <w:rFonts w:ascii="Times New Roman" w:hAnsi="Times New Roman"/>
          <w:sz w:val="28"/>
          <w:szCs w:val="28"/>
        </w:rPr>
        <w:t xml:space="preserve"> Автомобільний </w:t>
      </w:r>
    </w:p>
    <w:p w14:paraId="2E5DAB28" w14:textId="1F5E123B" w:rsidR="00D152EB" w:rsidRPr="0044230C" w:rsidRDefault="0083793F" w:rsidP="0083793F">
      <w:pPr>
        <w:spacing w:after="0" w:line="240" w:lineRule="auto"/>
        <w:ind w:firstLine="1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транспорт</w:t>
      </w:r>
      <w:r w:rsidR="00D152EB" w:rsidRPr="0044230C"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14:paraId="5A7BF51F" w14:textId="77777777" w:rsidR="00D152EB" w:rsidRPr="0044230C" w:rsidRDefault="00D152EB" w:rsidP="00D152E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                 Гарант ОП</w:t>
      </w:r>
    </w:p>
    <w:p w14:paraId="60778D10" w14:textId="4F4DA234" w:rsidR="00D152EB" w:rsidRPr="0044230C" w:rsidRDefault="00D152EB" w:rsidP="00D152E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____________  (</w:t>
      </w:r>
      <w:r w:rsidR="0083793F">
        <w:rPr>
          <w:rFonts w:ascii="Times New Roman" w:hAnsi="Times New Roman"/>
          <w:sz w:val="28"/>
          <w:szCs w:val="28"/>
        </w:rPr>
        <w:t>Калінін Є.І.</w:t>
      </w:r>
      <w:r w:rsidRPr="0044230C">
        <w:rPr>
          <w:rFonts w:ascii="Times New Roman" w:hAnsi="Times New Roman"/>
          <w:sz w:val="28"/>
          <w:szCs w:val="28"/>
        </w:rPr>
        <w:t xml:space="preserve">)                                                                   </w:t>
      </w:r>
    </w:p>
    <w:p w14:paraId="656B80BE" w14:textId="77777777" w:rsidR="00D152EB" w:rsidRDefault="00D152EB" w:rsidP="00D152EB">
      <w:pPr>
        <w:spacing w:after="0" w:line="240" w:lineRule="auto"/>
        <w:ind w:firstLine="150"/>
        <w:jc w:val="right"/>
        <w:rPr>
          <w:rFonts w:ascii="Times New Roman" w:hAnsi="Times New Roman"/>
          <w:sz w:val="28"/>
          <w:szCs w:val="28"/>
        </w:rPr>
      </w:pPr>
    </w:p>
    <w:p w14:paraId="6E8FEC84" w14:textId="77777777" w:rsidR="0083793F" w:rsidRPr="0044230C" w:rsidRDefault="0083793F" w:rsidP="00D152EB">
      <w:pPr>
        <w:spacing w:after="0" w:line="240" w:lineRule="auto"/>
        <w:ind w:firstLine="150"/>
        <w:jc w:val="right"/>
        <w:rPr>
          <w:rFonts w:ascii="Times New Roman" w:hAnsi="Times New Roman"/>
          <w:sz w:val="28"/>
          <w:szCs w:val="28"/>
        </w:rPr>
      </w:pPr>
    </w:p>
    <w:p w14:paraId="6836E25F" w14:textId="77777777" w:rsidR="00D152EB" w:rsidRPr="0044230C" w:rsidRDefault="00D152EB" w:rsidP="00D152EB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i w:val="0"/>
          <w:iCs w:val="0"/>
        </w:rPr>
      </w:pPr>
      <w:r w:rsidRPr="0044230C">
        <w:rPr>
          <w:rFonts w:ascii="Times New Roman" w:hAnsi="Times New Roman" w:cs="Times New Roman"/>
          <w:i w:val="0"/>
          <w:iCs w:val="0"/>
        </w:rPr>
        <w:t xml:space="preserve">РОБОЧА ПРОГРАМА </w:t>
      </w:r>
    </w:p>
    <w:p w14:paraId="1C973F30" w14:textId="77777777" w:rsidR="00D152EB" w:rsidRPr="0044230C" w:rsidRDefault="00D152EB" w:rsidP="00D152EB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i w:val="0"/>
          <w:iCs w:val="0"/>
        </w:rPr>
      </w:pPr>
      <w:r w:rsidRPr="0044230C">
        <w:rPr>
          <w:rFonts w:ascii="Times New Roman" w:hAnsi="Times New Roman" w:cs="Times New Roman"/>
          <w:i w:val="0"/>
          <w:iCs w:val="0"/>
        </w:rPr>
        <w:t xml:space="preserve"> НАВЧАЛЬНОЇ ДИСЦИПЛІНИ </w:t>
      </w:r>
    </w:p>
    <w:p w14:paraId="715FE4C2" w14:textId="199F19CA" w:rsidR="00D152EB" w:rsidRPr="0044230C" w:rsidRDefault="003F4EE2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Hlk165980136"/>
      <w:r>
        <w:rPr>
          <w:rFonts w:ascii="Times New Roman" w:hAnsi="Times New Roman"/>
          <w:sz w:val="28"/>
          <w:szCs w:val="28"/>
        </w:rPr>
        <w:t xml:space="preserve">Правила дорожнього руху та безпека </w:t>
      </w:r>
      <w:r w:rsidRPr="003F4EE2">
        <w:rPr>
          <w:rFonts w:ascii="Times New Roman" w:hAnsi="Times New Roman"/>
          <w:sz w:val="28"/>
          <w:szCs w:val="28"/>
        </w:rPr>
        <w:t>автотранспортних засобів</w:t>
      </w:r>
    </w:p>
    <w:bookmarkEnd w:id="0"/>
    <w:p w14:paraId="4F5BE9B4" w14:textId="77777777" w:rsidR="000925DC" w:rsidRDefault="000925DC" w:rsidP="00D152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1B8595" w14:textId="52468F47" w:rsidR="00D152EB" w:rsidRPr="0044230C" w:rsidRDefault="00D152EB" w:rsidP="00D152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Галузь знань</w:t>
      </w:r>
      <w:r w:rsidR="003F4EE2">
        <w:rPr>
          <w:rFonts w:ascii="Times New Roman" w:hAnsi="Times New Roman"/>
          <w:sz w:val="28"/>
          <w:szCs w:val="28"/>
        </w:rPr>
        <w:t xml:space="preserve">: </w:t>
      </w:r>
      <w:r w:rsidR="0083793F">
        <w:rPr>
          <w:rFonts w:ascii="Times New Roman" w:hAnsi="Times New Roman"/>
          <w:sz w:val="28"/>
          <w:szCs w:val="28"/>
        </w:rPr>
        <w:t xml:space="preserve">27 </w:t>
      </w:r>
      <w:r w:rsidR="003F4EE2">
        <w:rPr>
          <w:rFonts w:ascii="Times New Roman" w:hAnsi="Times New Roman"/>
          <w:sz w:val="28"/>
          <w:szCs w:val="28"/>
        </w:rPr>
        <w:t>Транспорт</w:t>
      </w:r>
    </w:p>
    <w:p w14:paraId="14E0711C" w14:textId="540EE7AC" w:rsidR="00D152EB" w:rsidRPr="0044230C" w:rsidRDefault="00D152EB" w:rsidP="00D152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4230C">
        <w:rPr>
          <w:rFonts w:ascii="Times New Roman" w:hAnsi="Times New Roman"/>
          <w:sz w:val="28"/>
          <w:szCs w:val="28"/>
        </w:rPr>
        <w:t>пеціальність</w:t>
      </w:r>
      <w:r w:rsidR="003F4EE2">
        <w:rPr>
          <w:rFonts w:ascii="Times New Roman" w:hAnsi="Times New Roman"/>
          <w:sz w:val="28"/>
          <w:szCs w:val="28"/>
        </w:rPr>
        <w:t>:</w:t>
      </w:r>
      <w:r w:rsidRPr="0044230C">
        <w:rPr>
          <w:rFonts w:ascii="Times New Roman" w:hAnsi="Times New Roman"/>
          <w:sz w:val="28"/>
          <w:szCs w:val="28"/>
        </w:rPr>
        <w:t xml:space="preserve"> </w:t>
      </w:r>
      <w:r w:rsidR="003F4EE2" w:rsidRPr="003F4EE2">
        <w:rPr>
          <w:rFonts w:ascii="Times New Roman" w:hAnsi="Times New Roman"/>
          <w:sz w:val="28"/>
          <w:szCs w:val="28"/>
        </w:rPr>
        <w:t>274 Автомобільний</w:t>
      </w:r>
      <w:r w:rsidR="003F4EE2">
        <w:rPr>
          <w:rFonts w:ascii="Times New Roman" w:hAnsi="Times New Roman"/>
          <w:sz w:val="28"/>
          <w:szCs w:val="28"/>
        </w:rPr>
        <w:t xml:space="preserve"> </w:t>
      </w:r>
      <w:r w:rsidR="003F4EE2" w:rsidRPr="003F4EE2">
        <w:rPr>
          <w:rFonts w:ascii="Times New Roman" w:hAnsi="Times New Roman"/>
          <w:sz w:val="28"/>
          <w:szCs w:val="28"/>
        </w:rPr>
        <w:t>транспорт</w:t>
      </w:r>
    </w:p>
    <w:p w14:paraId="015FF9B2" w14:textId="5F7B1C64" w:rsidR="00D152EB" w:rsidRPr="0044230C" w:rsidRDefault="00D152EB" w:rsidP="00D152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4230C">
        <w:rPr>
          <w:rFonts w:ascii="Times New Roman" w:hAnsi="Times New Roman"/>
          <w:sz w:val="28"/>
          <w:szCs w:val="28"/>
        </w:rPr>
        <w:t>світня програма</w:t>
      </w:r>
      <w:r w:rsidR="003F4EE2">
        <w:rPr>
          <w:rFonts w:ascii="Times New Roman" w:hAnsi="Times New Roman"/>
          <w:sz w:val="28"/>
          <w:szCs w:val="28"/>
        </w:rPr>
        <w:t xml:space="preserve">: </w:t>
      </w:r>
      <w:r w:rsidR="003F4EE2" w:rsidRPr="003F4EE2">
        <w:rPr>
          <w:rFonts w:ascii="Times New Roman" w:hAnsi="Times New Roman"/>
          <w:sz w:val="28"/>
          <w:szCs w:val="28"/>
        </w:rPr>
        <w:t>Автомобільний транспорт</w:t>
      </w:r>
      <w:r w:rsidRPr="0044230C">
        <w:rPr>
          <w:rFonts w:ascii="Times New Roman" w:hAnsi="Times New Roman"/>
          <w:sz w:val="28"/>
          <w:szCs w:val="28"/>
        </w:rPr>
        <w:t xml:space="preserve"> </w:t>
      </w:r>
    </w:p>
    <w:p w14:paraId="3B8D55B2" w14:textId="42EA064C" w:rsidR="003F4EE2" w:rsidRDefault="00D152EB" w:rsidP="003F4EE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Факультет</w:t>
      </w:r>
      <w:r w:rsidR="003F4EE2" w:rsidRPr="0044230C">
        <w:rPr>
          <w:rFonts w:ascii="Times New Roman" w:hAnsi="Times New Roman"/>
          <w:sz w:val="28"/>
          <w:szCs w:val="28"/>
        </w:rPr>
        <w:t>:</w:t>
      </w:r>
      <w:r w:rsidR="003F4EE2" w:rsidRPr="003F4EE2">
        <w:t xml:space="preserve"> </w:t>
      </w:r>
      <w:r w:rsidR="003F4EE2" w:rsidRPr="003F4EE2">
        <w:rPr>
          <w:rFonts w:ascii="Times New Roman" w:hAnsi="Times New Roman"/>
          <w:sz w:val="28"/>
          <w:szCs w:val="28"/>
        </w:rPr>
        <w:t xml:space="preserve">Механіко-технологічний </w:t>
      </w:r>
    </w:p>
    <w:p w14:paraId="060380F0" w14:textId="3A80ACC8" w:rsidR="00D152EB" w:rsidRPr="0044230C" w:rsidRDefault="00D152EB" w:rsidP="003F4EE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Розробники:</w:t>
      </w:r>
      <w:r w:rsidRPr="0044230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3F4EE2" w:rsidRPr="003F4EE2">
        <w:rPr>
          <w:rFonts w:ascii="Times New Roman" w:hAnsi="Times New Roman"/>
          <w:sz w:val="28"/>
          <w:szCs w:val="28"/>
        </w:rPr>
        <w:t>к.п.н</w:t>
      </w:r>
      <w:proofErr w:type="spellEnd"/>
      <w:r w:rsidR="003F4EE2" w:rsidRPr="003F4EE2">
        <w:rPr>
          <w:rFonts w:ascii="Times New Roman" w:hAnsi="Times New Roman"/>
          <w:sz w:val="28"/>
          <w:szCs w:val="28"/>
        </w:rPr>
        <w:t xml:space="preserve">., доц. Колосок І.О. </w:t>
      </w:r>
    </w:p>
    <w:p w14:paraId="02D11320" w14:textId="77777777" w:rsidR="00D152EB" w:rsidRPr="0044230C" w:rsidRDefault="00D152EB" w:rsidP="00D152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9D75B2A" w14:textId="77777777" w:rsidR="00D152EB" w:rsidRDefault="00D152EB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2C0A498" w14:textId="77777777" w:rsidR="000925DC" w:rsidRDefault="000925DC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4F48927" w14:textId="77777777" w:rsidR="000925DC" w:rsidRDefault="000925DC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AA20DD2" w14:textId="77777777" w:rsidR="000925DC" w:rsidRDefault="000925DC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2AD6ECD" w14:textId="77777777" w:rsidR="000925DC" w:rsidRDefault="000925DC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778DC8E" w14:textId="77777777" w:rsidR="000925DC" w:rsidRDefault="000925DC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2B44C0B" w14:textId="77777777" w:rsidR="000925DC" w:rsidRDefault="000925DC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EDB2448" w14:textId="77777777" w:rsidR="000925DC" w:rsidRDefault="000925DC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ECAA66E" w14:textId="77777777" w:rsidR="000925DC" w:rsidRPr="0044230C" w:rsidRDefault="000925DC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5D11800" w14:textId="77777777" w:rsidR="00D152EB" w:rsidRPr="0044230C" w:rsidRDefault="00D152EB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1929C42" w14:textId="32F3AD35" w:rsidR="00D152EB" w:rsidRPr="0044230C" w:rsidRDefault="00D152EB" w:rsidP="00D152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Київ – 20</w:t>
      </w:r>
      <w:r w:rsidR="003F4EE2">
        <w:rPr>
          <w:rFonts w:ascii="Times New Roman" w:hAnsi="Times New Roman"/>
          <w:sz w:val="28"/>
          <w:szCs w:val="28"/>
        </w:rPr>
        <w:t>24</w:t>
      </w:r>
      <w:r w:rsidRPr="0044230C">
        <w:rPr>
          <w:rFonts w:ascii="Times New Roman" w:hAnsi="Times New Roman"/>
          <w:sz w:val="28"/>
          <w:szCs w:val="28"/>
        </w:rPr>
        <w:t xml:space="preserve"> р.</w:t>
      </w:r>
    </w:p>
    <w:p w14:paraId="720D075F" w14:textId="23446B48" w:rsidR="000925DC" w:rsidRPr="0044230C" w:rsidRDefault="00D152EB" w:rsidP="000925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br w:type="page"/>
      </w:r>
      <w:r w:rsidRPr="0044230C">
        <w:rPr>
          <w:rFonts w:ascii="Times New Roman" w:hAnsi="Times New Roman"/>
          <w:b/>
          <w:bCs/>
          <w:sz w:val="28"/>
          <w:szCs w:val="28"/>
        </w:rPr>
        <w:lastRenderedPageBreak/>
        <w:t xml:space="preserve">Опис навчальної дисципліни </w:t>
      </w:r>
      <w:r w:rsidR="000925DC">
        <w:rPr>
          <w:rFonts w:ascii="Times New Roman" w:hAnsi="Times New Roman"/>
          <w:sz w:val="28"/>
          <w:szCs w:val="28"/>
        </w:rPr>
        <w:t xml:space="preserve">Правила дорожнього руху та безпека </w:t>
      </w:r>
      <w:r w:rsidR="000925DC" w:rsidRPr="003F4EE2">
        <w:rPr>
          <w:rFonts w:ascii="Times New Roman" w:hAnsi="Times New Roman"/>
          <w:sz w:val="28"/>
          <w:szCs w:val="28"/>
        </w:rPr>
        <w:t>автотранспортних засобів</w:t>
      </w:r>
    </w:p>
    <w:p w14:paraId="2A39487D" w14:textId="15E4F4A3" w:rsidR="00D152EB" w:rsidRPr="008C7F76" w:rsidRDefault="00D152EB" w:rsidP="00D152EB">
      <w:pPr>
        <w:spacing w:after="0" w:line="240" w:lineRule="auto"/>
        <w:ind w:left="4820"/>
        <w:rPr>
          <w:rFonts w:ascii="Times New Roman" w:hAnsi="Times New Roman"/>
          <w:i/>
          <w:i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2"/>
        <w:gridCol w:w="2631"/>
        <w:gridCol w:w="2795"/>
      </w:tblGrid>
      <w:tr w:rsidR="00D152EB" w:rsidRPr="0044230C" w14:paraId="52818AF0" w14:textId="77777777" w:rsidTr="00083A2A">
        <w:tc>
          <w:tcPr>
            <w:tcW w:w="9854" w:type="dxa"/>
            <w:gridSpan w:val="3"/>
            <w:shd w:val="clear" w:color="auto" w:fill="auto"/>
          </w:tcPr>
          <w:p w14:paraId="729EA485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B1A7C99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>Галузь знань, спеціальність, освітня програма, освітній ступінь</w:t>
            </w:r>
          </w:p>
          <w:p w14:paraId="522AE434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52EB" w:rsidRPr="0044230C" w14:paraId="0097D087" w14:textId="77777777" w:rsidTr="00083A2A">
        <w:tc>
          <w:tcPr>
            <w:tcW w:w="4302" w:type="dxa"/>
            <w:shd w:val="clear" w:color="auto" w:fill="auto"/>
          </w:tcPr>
          <w:p w14:paraId="4EBBF02E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Освітній ступінь</w:t>
            </w:r>
          </w:p>
        </w:tc>
        <w:tc>
          <w:tcPr>
            <w:tcW w:w="5552" w:type="dxa"/>
            <w:gridSpan w:val="2"/>
            <w:shd w:val="clear" w:color="auto" w:fill="auto"/>
          </w:tcPr>
          <w:p w14:paraId="1AF9EA22" w14:textId="2E1BFADE" w:rsidR="00D152EB" w:rsidRPr="0044230C" w:rsidRDefault="000925DC" w:rsidP="00083A2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бакалавр</w:t>
            </w:r>
          </w:p>
        </w:tc>
      </w:tr>
      <w:tr w:rsidR="00D152EB" w:rsidRPr="0044230C" w14:paraId="7E693380" w14:textId="77777777" w:rsidTr="00083A2A">
        <w:tc>
          <w:tcPr>
            <w:tcW w:w="4302" w:type="dxa"/>
            <w:shd w:val="clear" w:color="auto" w:fill="auto"/>
          </w:tcPr>
          <w:p w14:paraId="5B278B08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Спеціальність</w:t>
            </w:r>
          </w:p>
        </w:tc>
        <w:tc>
          <w:tcPr>
            <w:tcW w:w="5552" w:type="dxa"/>
            <w:gridSpan w:val="2"/>
            <w:shd w:val="clear" w:color="auto" w:fill="auto"/>
          </w:tcPr>
          <w:p w14:paraId="170D9065" w14:textId="3C2A755D" w:rsidR="00D152EB" w:rsidRPr="00BC1237" w:rsidRDefault="000925DC" w:rsidP="00083A2A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C1237">
              <w:rPr>
                <w:rFonts w:ascii="Times New Roman" w:hAnsi="Times New Roman"/>
                <w:i/>
                <w:iCs/>
                <w:sz w:val="28"/>
                <w:szCs w:val="28"/>
              </w:rPr>
              <w:t>274  Автомобільний транспорт</w:t>
            </w:r>
          </w:p>
        </w:tc>
      </w:tr>
      <w:tr w:rsidR="00D152EB" w:rsidRPr="0044230C" w14:paraId="388D5688" w14:textId="77777777" w:rsidTr="00083A2A">
        <w:tc>
          <w:tcPr>
            <w:tcW w:w="4302" w:type="dxa"/>
            <w:shd w:val="clear" w:color="auto" w:fill="auto"/>
          </w:tcPr>
          <w:p w14:paraId="24E9BA46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Освітня програма</w:t>
            </w:r>
          </w:p>
        </w:tc>
        <w:tc>
          <w:tcPr>
            <w:tcW w:w="5552" w:type="dxa"/>
            <w:gridSpan w:val="2"/>
            <w:shd w:val="clear" w:color="auto" w:fill="auto"/>
          </w:tcPr>
          <w:p w14:paraId="359BE42D" w14:textId="3BB3AB73" w:rsidR="00D152EB" w:rsidRPr="0044230C" w:rsidRDefault="009148B3" w:rsidP="00083A2A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Автомобільний транспорт</w:t>
            </w:r>
          </w:p>
        </w:tc>
      </w:tr>
      <w:tr w:rsidR="00D152EB" w:rsidRPr="0044230C" w14:paraId="50106429" w14:textId="77777777" w:rsidTr="00083A2A">
        <w:tc>
          <w:tcPr>
            <w:tcW w:w="9854" w:type="dxa"/>
            <w:gridSpan w:val="3"/>
            <w:shd w:val="clear" w:color="auto" w:fill="auto"/>
          </w:tcPr>
          <w:p w14:paraId="213D847D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>Характеристика навчальної дисципліни</w:t>
            </w:r>
          </w:p>
        </w:tc>
      </w:tr>
      <w:tr w:rsidR="00D152EB" w:rsidRPr="0044230C" w14:paraId="10EAD57C" w14:textId="77777777" w:rsidTr="00083A2A">
        <w:tc>
          <w:tcPr>
            <w:tcW w:w="4302" w:type="dxa"/>
            <w:shd w:val="clear" w:color="auto" w:fill="auto"/>
          </w:tcPr>
          <w:p w14:paraId="1FDF4DF1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5552" w:type="dxa"/>
            <w:gridSpan w:val="2"/>
            <w:shd w:val="clear" w:color="auto" w:fill="auto"/>
          </w:tcPr>
          <w:p w14:paraId="54BDD03F" w14:textId="44D84B84" w:rsidR="00D152EB" w:rsidRPr="007E16D7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E16D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обов’язкова </w:t>
            </w:r>
          </w:p>
        </w:tc>
      </w:tr>
      <w:tr w:rsidR="00D152EB" w:rsidRPr="0044230C" w14:paraId="3E14E30A" w14:textId="77777777" w:rsidTr="00083A2A">
        <w:tc>
          <w:tcPr>
            <w:tcW w:w="4302" w:type="dxa"/>
            <w:shd w:val="clear" w:color="auto" w:fill="auto"/>
          </w:tcPr>
          <w:p w14:paraId="1C0CAC4C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 xml:space="preserve">Загальна кількість годин </w:t>
            </w:r>
          </w:p>
        </w:tc>
        <w:tc>
          <w:tcPr>
            <w:tcW w:w="5552" w:type="dxa"/>
            <w:gridSpan w:val="2"/>
            <w:shd w:val="clear" w:color="auto" w:fill="auto"/>
          </w:tcPr>
          <w:p w14:paraId="2D3AA691" w14:textId="32E9118F" w:rsidR="00D152EB" w:rsidRPr="007E16D7" w:rsidRDefault="007E16D7" w:rsidP="00083A2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E16D7">
              <w:rPr>
                <w:rFonts w:ascii="Times New Roman" w:hAnsi="Times New Roman"/>
                <w:i/>
                <w:iCs/>
                <w:sz w:val="28"/>
                <w:szCs w:val="28"/>
              </w:rPr>
              <w:t>180</w:t>
            </w:r>
          </w:p>
        </w:tc>
      </w:tr>
      <w:tr w:rsidR="00D152EB" w:rsidRPr="0044230C" w14:paraId="576EF999" w14:textId="77777777" w:rsidTr="00083A2A">
        <w:tc>
          <w:tcPr>
            <w:tcW w:w="4302" w:type="dxa"/>
            <w:shd w:val="clear" w:color="auto" w:fill="auto"/>
          </w:tcPr>
          <w:p w14:paraId="4256D2B8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 xml:space="preserve">Кількість кредитів ECTS </w:t>
            </w:r>
          </w:p>
        </w:tc>
        <w:tc>
          <w:tcPr>
            <w:tcW w:w="5552" w:type="dxa"/>
            <w:gridSpan w:val="2"/>
            <w:shd w:val="clear" w:color="auto" w:fill="auto"/>
          </w:tcPr>
          <w:p w14:paraId="17DEBFC0" w14:textId="32536C19" w:rsidR="00D152EB" w:rsidRPr="007E16D7" w:rsidRDefault="007E16D7" w:rsidP="00083A2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E16D7">
              <w:rPr>
                <w:rFonts w:ascii="Times New Roman" w:hAnsi="Times New Roman"/>
                <w:i/>
                <w:iCs/>
                <w:sz w:val="28"/>
                <w:szCs w:val="28"/>
              </w:rPr>
              <w:t>6</w:t>
            </w:r>
          </w:p>
        </w:tc>
      </w:tr>
      <w:tr w:rsidR="00D152EB" w:rsidRPr="0044230C" w14:paraId="700DA837" w14:textId="77777777" w:rsidTr="00083A2A">
        <w:tc>
          <w:tcPr>
            <w:tcW w:w="4302" w:type="dxa"/>
            <w:shd w:val="clear" w:color="auto" w:fill="auto"/>
          </w:tcPr>
          <w:p w14:paraId="576A3C0C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Кількість змістових модулів</w:t>
            </w:r>
          </w:p>
        </w:tc>
        <w:tc>
          <w:tcPr>
            <w:tcW w:w="5552" w:type="dxa"/>
            <w:gridSpan w:val="2"/>
            <w:shd w:val="clear" w:color="auto" w:fill="auto"/>
          </w:tcPr>
          <w:p w14:paraId="218E6D8E" w14:textId="4566CA0E" w:rsidR="00D152EB" w:rsidRPr="007E16D7" w:rsidRDefault="007E16D7" w:rsidP="00083A2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E16D7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</w:tc>
      </w:tr>
      <w:tr w:rsidR="00D152EB" w:rsidRPr="0044230C" w14:paraId="6280C653" w14:textId="77777777" w:rsidTr="00083A2A">
        <w:tc>
          <w:tcPr>
            <w:tcW w:w="4302" w:type="dxa"/>
            <w:shd w:val="clear" w:color="auto" w:fill="auto"/>
          </w:tcPr>
          <w:p w14:paraId="56FB38B2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Курсовий проект (робота) (за наявності)</w:t>
            </w:r>
          </w:p>
        </w:tc>
        <w:tc>
          <w:tcPr>
            <w:tcW w:w="5552" w:type="dxa"/>
            <w:gridSpan w:val="2"/>
            <w:shd w:val="clear" w:color="auto" w:fill="auto"/>
          </w:tcPr>
          <w:p w14:paraId="7EBAE219" w14:textId="1D154107" w:rsidR="00D152EB" w:rsidRPr="007E16D7" w:rsidRDefault="009A3541" w:rsidP="009A354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D152EB" w:rsidRPr="0044230C" w14:paraId="09BF1283" w14:textId="77777777" w:rsidTr="00083A2A">
        <w:tc>
          <w:tcPr>
            <w:tcW w:w="4302" w:type="dxa"/>
            <w:shd w:val="clear" w:color="auto" w:fill="auto"/>
          </w:tcPr>
          <w:p w14:paraId="01455811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Форма контролю</w:t>
            </w:r>
          </w:p>
        </w:tc>
        <w:tc>
          <w:tcPr>
            <w:tcW w:w="5552" w:type="dxa"/>
            <w:gridSpan w:val="2"/>
            <w:shd w:val="clear" w:color="auto" w:fill="auto"/>
          </w:tcPr>
          <w:p w14:paraId="5C502598" w14:textId="13626629" w:rsidR="00D152EB" w:rsidRPr="007E16D7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E16D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екзамен </w:t>
            </w:r>
          </w:p>
        </w:tc>
      </w:tr>
      <w:tr w:rsidR="00D152EB" w:rsidRPr="0044230C" w14:paraId="5F407862" w14:textId="77777777" w:rsidTr="00083A2A">
        <w:tc>
          <w:tcPr>
            <w:tcW w:w="9854" w:type="dxa"/>
            <w:gridSpan w:val="3"/>
            <w:shd w:val="clear" w:color="auto" w:fill="auto"/>
          </w:tcPr>
          <w:p w14:paraId="0235E5D0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>Показники навчальної дисципліни</w:t>
            </w:r>
          </w:p>
          <w:p w14:paraId="68BE1535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 xml:space="preserve"> для денної та заочної форм здобуття вищої освіти</w:t>
            </w:r>
          </w:p>
        </w:tc>
      </w:tr>
      <w:tr w:rsidR="00D152EB" w:rsidRPr="0044230C" w14:paraId="51F85D21" w14:textId="77777777" w:rsidTr="00083A2A">
        <w:tc>
          <w:tcPr>
            <w:tcW w:w="4302" w:type="dxa"/>
            <w:shd w:val="clear" w:color="auto" w:fill="auto"/>
          </w:tcPr>
          <w:p w14:paraId="4757282F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0" w:type="dxa"/>
            <w:shd w:val="clear" w:color="auto" w:fill="auto"/>
          </w:tcPr>
          <w:p w14:paraId="75AD7215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44230C">
              <w:rPr>
                <w:rFonts w:ascii="Times New Roman" w:hAnsi="Times New Roman"/>
                <w:sz w:val="28"/>
                <w:szCs w:val="28"/>
              </w:rPr>
              <w:t>енна форма здобуття вищої освіти</w:t>
            </w:r>
          </w:p>
        </w:tc>
        <w:tc>
          <w:tcPr>
            <w:tcW w:w="2862" w:type="dxa"/>
            <w:shd w:val="clear" w:color="auto" w:fill="auto"/>
          </w:tcPr>
          <w:p w14:paraId="19FE75C2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44230C">
              <w:rPr>
                <w:rFonts w:ascii="Times New Roman" w:hAnsi="Times New Roman"/>
                <w:sz w:val="28"/>
                <w:szCs w:val="28"/>
              </w:rPr>
              <w:t>аочна форма здобуття вищої освіти</w:t>
            </w:r>
          </w:p>
        </w:tc>
      </w:tr>
      <w:tr w:rsidR="00D152EB" w:rsidRPr="0044230C" w14:paraId="530B6D1F" w14:textId="77777777" w:rsidTr="00083A2A">
        <w:tc>
          <w:tcPr>
            <w:tcW w:w="4302" w:type="dxa"/>
            <w:shd w:val="clear" w:color="auto" w:fill="auto"/>
          </w:tcPr>
          <w:p w14:paraId="4019AA08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 xml:space="preserve"> Курс (рік підготовки)</w:t>
            </w:r>
          </w:p>
        </w:tc>
        <w:tc>
          <w:tcPr>
            <w:tcW w:w="2690" w:type="dxa"/>
            <w:shd w:val="clear" w:color="auto" w:fill="auto"/>
          </w:tcPr>
          <w:p w14:paraId="339CD617" w14:textId="3039BE8D" w:rsidR="00D152EB" w:rsidRPr="0044230C" w:rsidRDefault="001F7B39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62" w:type="dxa"/>
            <w:shd w:val="clear" w:color="auto" w:fill="auto"/>
          </w:tcPr>
          <w:p w14:paraId="22CDFA63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52EB" w:rsidRPr="0044230C" w14:paraId="594DD7E7" w14:textId="77777777" w:rsidTr="00083A2A">
        <w:tc>
          <w:tcPr>
            <w:tcW w:w="4302" w:type="dxa"/>
            <w:shd w:val="clear" w:color="auto" w:fill="auto"/>
          </w:tcPr>
          <w:p w14:paraId="78663133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Семестр</w:t>
            </w:r>
          </w:p>
        </w:tc>
        <w:tc>
          <w:tcPr>
            <w:tcW w:w="2690" w:type="dxa"/>
            <w:shd w:val="clear" w:color="auto" w:fill="auto"/>
          </w:tcPr>
          <w:p w14:paraId="037A63CC" w14:textId="2E87F11D" w:rsidR="00D152EB" w:rsidRPr="0044230C" w:rsidRDefault="001F7B39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62" w:type="dxa"/>
            <w:shd w:val="clear" w:color="auto" w:fill="auto"/>
          </w:tcPr>
          <w:p w14:paraId="09533CBD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52EB" w:rsidRPr="0044230C" w14:paraId="74A9B9AF" w14:textId="77777777" w:rsidTr="00083A2A">
        <w:tc>
          <w:tcPr>
            <w:tcW w:w="4302" w:type="dxa"/>
            <w:shd w:val="clear" w:color="auto" w:fill="auto"/>
          </w:tcPr>
          <w:p w14:paraId="1A60B06E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Лекційні заняття</w:t>
            </w:r>
          </w:p>
        </w:tc>
        <w:tc>
          <w:tcPr>
            <w:tcW w:w="2690" w:type="dxa"/>
            <w:shd w:val="clear" w:color="auto" w:fill="auto"/>
          </w:tcPr>
          <w:p w14:paraId="0A5D3AF0" w14:textId="0E8FEB04" w:rsidR="00D152EB" w:rsidRPr="0044230C" w:rsidRDefault="00345DDA" w:rsidP="001F7B3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45</w:t>
            </w:r>
            <w:r w:rsidR="00D152EB" w:rsidRPr="0044230C">
              <w:rPr>
                <w:rFonts w:ascii="Times New Roman" w:hAnsi="Times New Roman"/>
                <w:i/>
                <w:sz w:val="28"/>
                <w:szCs w:val="28"/>
              </w:rPr>
              <w:t xml:space="preserve"> год.</w:t>
            </w:r>
          </w:p>
        </w:tc>
        <w:tc>
          <w:tcPr>
            <w:tcW w:w="2862" w:type="dxa"/>
            <w:shd w:val="clear" w:color="auto" w:fill="auto"/>
          </w:tcPr>
          <w:p w14:paraId="35AACDE6" w14:textId="0EFDD803" w:rsidR="00D152EB" w:rsidRPr="0044230C" w:rsidRDefault="00D152EB" w:rsidP="00083A2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D152EB" w:rsidRPr="0044230C" w14:paraId="4EABFCC2" w14:textId="77777777" w:rsidTr="00083A2A">
        <w:tc>
          <w:tcPr>
            <w:tcW w:w="4302" w:type="dxa"/>
            <w:shd w:val="clear" w:color="auto" w:fill="auto"/>
          </w:tcPr>
          <w:p w14:paraId="2E455334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Практичні, семінарські заняття</w:t>
            </w:r>
          </w:p>
        </w:tc>
        <w:tc>
          <w:tcPr>
            <w:tcW w:w="2690" w:type="dxa"/>
            <w:shd w:val="clear" w:color="auto" w:fill="auto"/>
          </w:tcPr>
          <w:p w14:paraId="3495C9A2" w14:textId="1837401A" w:rsidR="00D152EB" w:rsidRPr="0044230C" w:rsidRDefault="00345DDA" w:rsidP="001F7B3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45</w:t>
            </w:r>
            <w:r w:rsidR="00D152EB" w:rsidRPr="0044230C">
              <w:rPr>
                <w:rFonts w:ascii="Times New Roman" w:hAnsi="Times New Roman"/>
                <w:i/>
                <w:sz w:val="28"/>
                <w:szCs w:val="28"/>
              </w:rPr>
              <w:t xml:space="preserve"> год.</w:t>
            </w:r>
          </w:p>
        </w:tc>
        <w:tc>
          <w:tcPr>
            <w:tcW w:w="2862" w:type="dxa"/>
            <w:shd w:val="clear" w:color="auto" w:fill="auto"/>
          </w:tcPr>
          <w:p w14:paraId="71651A39" w14:textId="3B54AE87" w:rsidR="00D152EB" w:rsidRPr="0044230C" w:rsidRDefault="00D152EB" w:rsidP="00083A2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D152EB" w:rsidRPr="0044230C" w14:paraId="6D2A2975" w14:textId="77777777" w:rsidTr="00083A2A">
        <w:tc>
          <w:tcPr>
            <w:tcW w:w="4302" w:type="dxa"/>
            <w:shd w:val="clear" w:color="auto" w:fill="auto"/>
          </w:tcPr>
          <w:p w14:paraId="370C88A7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Лабораторні заняття</w:t>
            </w:r>
          </w:p>
        </w:tc>
        <w:tc>
          <w:tcPr>
            <w:tcW w:w="2690" w:type="dxa"/>
            <w:shd w:val="clear" w:color="auto" w:fill="auto"/>
          </w:tcPr>
          <w:p w14:paraId="76E330E7" w14:textId="0478EF7B" w:rsidR="00D152EB" w:rsidRPr="0044230C" w:rsidRDefault="00D152EB" w:rsidP="00083A2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14:paraId="04D7FDA4" w14:textId="3AB836CD" w:rsidR="00D152EB" w:rsidRPr="0044230C" w:rsidRDefault="00D152EB" w:rsidP="00083A2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D152EB" w:rsidRPr="0044230C" w14:paraId="271DF770" w14:textId="77777777" w:rsidTr="00083A2A">
        <w:tc>
          <w:tcPr>
            <w:tcW w:w="4302" w:type="dxa"/>
            <w:shd w:val="clear" w:color="auto" w:fill="auto"/>
          </w:tcPr>
          <w:p w14:paraId="05856624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Самостійна робота</w:t>
            </w:r>
          </w:p>
        </w:tc>
        <w:tc>
          <w:tcPr>
            <w:tcW w:w="2690" w:type="dxa"/>
            <w:shd w:val="clear" w:color="auto" w:fill="auto"/>
          </w:tcPr>
          <w:p w14:paraId="69AC37A3" w14:textId="2EA2040C" w:rsidR="00D152EB" w:rsidRPr="0044230C" w:rsidRDefault="00345DDA" w:rsidP="001F7B3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90</w:t>
            </w:r>
            <w:r w:rsidR="00D152EB" w:rsidRPr="0044230C">
              <w:rPr>
                <w:rFonts w:ascii="Times New Roman" w:hAnsi="Times New Roman"/>
                <w:i/>
                <w:sz w:val="28"/>
                <w:szCs w:val="28"/>
              </w:rPr>
              <w:t xml:space="preserve"> год.</w:t>
            </w:r>
          </w:p>
        </w:tc>
        <w:tc>
          <w:tcPr>
            <w:tcW w:w="2862" w:type="dxa"/>
            <w:shd w:val="clear" w:color="auto" w:fill="auto"/>
          </w:tcPr>
          <w:p w14:paraId="0EDF49C6" w14:textId="481B346F" w:rsidR="00D152EB" w:rsidRPr="0044230C" w:rsidRDefault="00D152EB" w:rsidP="00083A2A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D152EB" w:rsidRPr="0044230C" w14:paraId="03F0EB44" w14:textId="77777777" w:rsidTr="00083A2A">
        <w:tc>
          <w:tcPr>
            <w:tcW w:w="4302" w:type="dxa"/>
            <w:shd w:val="clear" w:color="auto" w:fill="auto"/>
          </w:tcPr>
          <w:p w14:paraId="43AA5A9B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Кількість тижневих аудиторних годин для денної форми здобуття вищої освіти</w:t>
            </w:r>
          </w:p>
        </w:tc>
        <w:tc>
          <w:tcPr>
            <w:tcW w:w="2690" w:type="dxa"/>
            <w:shd w:val="clear" w:color="auto" w:fill="auto"/>
          </w:tcPr>
          <w:p w14:paraId="7962BAC1" w14:textId="64E28D09" w:rsidR="00D152EB" w:rsidRPr="00345DDA" w:rsidRDefault="00345DDA" w:rsidP="003456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6 </w:t>
            </w:r>
            <w:r w:rsidR="00D152EB" w:rsidRPr="0044230C">
              <w:rPr>
                <w:rFonts w:ascii="Times New Roman" w:hAnsi="Times New Roman"/>
                <w:i/>
                <w:sz w:val="28"/>
                <w:szCs w:val="28"/>
              </w:rPr>
              <w:t>год.</w:t>
            </w:r>
          </w:p>
          <w:p w14:paraId="5BA38522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14:paraId="2B374F7B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C7E516A" w14:textId="77777777" w:rsidR="00D152EB" w:rsidRPr="0044230C" w:rsidRDefault="00D152EB" w:rsidP="00D152EB">
      <w:pPr>
        <w:pStyle w:val="1"/>
        <w:numPr>
          <w:ilvl w:val="0"/>
          <w:numId w:val="1"/>
        </w:numPr>
        <w:tabs>
          <w:tab w:val="clear" w:pos="720"/>
          <w:tab w:val="num" w:pos="360"/>
        </w:tabs>
        <w:ind w:left="1247" w:hanging="396"/>
        <w:rPr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bookmarkStart w:id="1" w:name="_Hlk160101106"/>
      <w:r w:rsidRPr="0044230C">
        <w:rPr>
          <w:rFonts w:ascii="Times New Roman" w:hAnsi="Times New Roman" w:cs="Times New Roman"/>
          <w:sz w:val="28"/>
          <w:szCs w:val="28"/>
          <w:lang w:val="uk-UA"/>
        </w:rPr>
        <w:t>Мета, завдання, компетентності та програмні результати навчальної дисципліни</w:t>
      </w:r>
    </w:p>
    <w:bookmarkEnd w:id="1"/>
    <w:p w14:paraId="250634D0" w14:textId="2A112A9C" w:rsidR="00D152EB" w:rsidRPr="0044230C" w:rsidRDefault="00D152EB" w:rsidP="00D152EB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Мета </w:t>
      </w:r>
      <w:r w:rsidR="00B06AB6" w:rsidRPr="00052931">
        <w:rPr>
          <w:rFonts w:ascii="Times New Roman" w:hAnsi="Times New Roman"/>
          <w:sz w:val="28"/>
          <w:szCs w:val="28"/>
        </w:rPr>
        <w:t xml:space="preserve">‒ формування спеціальних знань та уявлень із </w:t>
      </w:r>
      <w:r w:rsidR="00B06AB6">
        <w:rPr>
          <w:rFonts w:ascii="Times New Roman" w:hAnsi="Times New Roman"/>
          <w:sz w:val="28"/>
          <w:szCs w:val="28"/>
        </w:rPr>
        <w:t xml:space="preserve">законів, </w:t>
      </w:r>
      <w:r w:rsidR="00B06AB6" w:rsidRPr="00052931">
        <w:rPr>
          <w:rFonts w:ascii="Times New Roman" w:hAnsi="Times New Roman"/>
          <w:sz w:val="28"/>
          <w:szCs w:val="28"/>
        </w:rPr>
        <w:t>положень, приписів і настанов, що визначають порядок дорожнього руху в Україні.</w:t>
      </w:r>
    </w:p>
    <w:p w14:paraId="17A5CC14" w14:textId="29E5DE02" w:rsidR="00B06AB6" w:rsidRPr="00052931" w:rsidRDefault="00D152EB" w:rsidP="00B06AB6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Завдання</w:t>
      </w:r>
      <w:r w:rsidR="007D04AF">
        <w:rPr>
          <w:rFonts w:ascii="Times New Roman" w:hAnsi="Times New Roman"/>
          <w:sz w:val="28"/>
          <w:szCs w:val="28"/>
        </w:rPr>
        <w:t xml:space="preserve"> </w:t>
      </w:r>
      <w:r w:rsidR="00B06AB6" w:rsidRPr="00052931">
        <w:rPr>
          <w:rFonts w:ascii="Times New Roman" w:hAnsi="Times New Roman"/>
          <w:sz w:val="28"/>
          <w:szCs w:val="28"/>
        </w:rPr>
        <w:t>‒ вивчення Правил дорожнього руху України, формування спеціальних умінь та навичок щодо правил використання засобів регулювання руху, порядку дорожнього руху, вибору безпечної швидкості руху у конкретних дорожніх ситуаціях, організації перевезень пасажирів та вантажів тощо.</w:t>
      </w:r>
    </w:p>
    <w:p w14:paraId="72AE0205" w14:textId="4E92D63C" w:rsidR="00D152EB" w:rsidRPr="0044230C" w:rsidRDefault="00D152EB" w:rsidP="00B06AB6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44230C">
        <w:rPr>
          <w:rFonts w:ascii="Times New Roman" w:hAnsi="Times New Roman"/>
          <w:bCs/>
          <w:iCs/>
          <w:sz w:val="28"/>
          <w:szCs w:val="28"/>
        </w:rPr>
        <w:tab/>
      </w:r>
      <w:r w:rsidRPr="0044230C">
        <w:rPr>
          <w:rFonts w:ascii="Times New Roman" w:hAnsi="Times New Roman"/>
          <w:bCs/>
          <w:iCs/>
          <w:sz w:val="28"/>
          <w:szCs w:val="28"/>
        </w:rPr>
        <w:tab/>
      </w:r>
      <w:r w:rsidRPr="0044230C">
        <w:rPr>
          <w:rFonts w:ascii="Times New Roman" w:hAnsi="Times New Roman"/>
          <w:b/>
          <w:i/>
          <w:sz w:val="28"/>
          <w:szCs w:val="28"/>
        </w:rPr>
        <w:t xml:space="preserve">Набуття </w:t>
      </w:r>
      <w:proofErr w:type="spellStart"/>
      <w:r w:rsidRPr="0044230C">
        <w:rPr>
          <w:rFonts w:ascii="Times New Roman" w:hAnsi="Times New Roman"/>
          <w:b/>
          <w:i/>
          <w:sz w:val="28"/>
          <w:szCs w:val="28"/>
        </w:rPr>
        <w:t>компетентностей</w:t>
      </w:r>
      <w:proofErr w:type="spellEnd"/>
      <w:r w:rsidRPr="0044230C">
        <w:rPr>
          <w:rFonts w:ascii="Times New Roman" w:hAnsi="Times New Roman"/>
          <w:b/>
          <w:i/>
          <w:sz w:val="28"/>
          <w:szCs w:val="28"/>
        </w:rPr>
        <w:t xml:space="preserve">: </w:t>
      </w:r>
    </w:p>
    <w:p w14:paraId="397E6550" w14:textId="77777777" w:rsidR="007E4290" w:rsidRDefault="00D152EB" w:rsidP="001D028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D0288">
        <w:rPr>
          <w:rFonts w:ascii="Times New Roman" w:hAnsi="Times New Roman"/>
          <w:b/>
          <w:bCs/>
          <w:iCs/>
          <w:sz w:val="28"/>
          <w:szCs w:val="28"/>
        </w:rPr>
        <w:t>інтегральна компетентність (ІК):</w:t>
      </w:r>
      <w:r w:rsidR="001D0288" w:rsidRPr="001D0288">
        <w:rPr>
          <w:rFonts w:ascii="Times New Roman" w:hAnsi="Times New Roman"/>
          <w:iCs/>
          <w:sz w:val="28"/>
          <w:szCs w:val="28"/>
        </w:rPr>
        <w:t xml:space="preserve"> </w:t>
      </w:r>
    </w:p>
    <w:p w14:paraId="18908184" w14:textId="593AA2A4" w:rsidR="00D152EB" w:rsidRPr="0044230C" w:rsidRDefault="001D0288" w:rsidP="001D028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ІК-1. </w:t>
      </w:r>
      <w:r w:rsidRPr="001D0288">
        <w:rPr>
          <w:rFonts w:ascii="Times New Roman" w:hAnsi="Times New Roman"/>
          <w:iCs/>
          <w:sz w:val="28"/>
          <w:szCs w:val="28"/>
        </w:rPr>
        <w:t xml:space="preserve">Здатність розв’язувати складні спеціалізовані задачі та практичні проблеми у сфері автомобільного транспорту або у процесі навчання, що </w:t>
      </w:r>
      <w:r w:rsidRPr="001D0288">
        <w:rPr>
          <w:rFonts w:ascii="Times New Roman" w:hAnsi="Times New Roman"/>
          <w:iCs/>
          <w:sz w:val="28"/>
          <w:szCs w:val="28"/>
        </w:rPr>
        <w:lastRenderedPageBreak/>
        <w:t>передбачає застосування певних теорій та методів технічних наук, економіки та управління і характеризується комплексністю та невизначеністю умов.</w:t>
      </w:r>
    </w:p>
    <w:p w14:paraId="7AC556A1" w14:textId="2103CF89" w:rsidR="00D152EB" w:rsidRPr="006529A7" w:rsidRDefault="00D152EB" w:rsidP="00D152EB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6529A7">
        <w:rPr>
          <w:rFonts w:ascii="Times New Roman" w:hAnsi="Times New Roman"/>
          <w:b/>
          <w:bCs/>
          <w:iCs/>
          <w:sz w:val="28"/>
          <w:szCs w:val="28"/>
        </w:rPr>
        <w:t>загальні компетентності (ЗК):</w:t>
      </w:r>
    </w:p>
    <w:p w14:paraId="15E5A895" w14:textId="2A8EB710" w:rsidR="006529A7" w:rsidRDefault="006529A7" w:rsidP="00D152EB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529A7">
        <w:rPr>
          <w:rFonts w:ascii="Times New Roman" w:hAnsi="Times New Roman"/>
          <w:iCs/>
          <w:sz w:val="28"/>
          <w:szCs w:val="28"/>
        </w:rPr>
        <w:t>ЗК 2. Здатність застосовувати знання у практичних ситуаціях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54D9F30D" w14:textId="1BC014CF" w:rsidR="006529A7" w:rsidRPr="0044230C" w:rsidRDefault="006529A7" w:rsidP="00D152EB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529A7">
        <w:rPr>
          <w:rFonts w:ascii="Times New Roman" w:hAnsi="Times New Roman"/>
          <w:iCs/>
          <w:sz w:val="28"/>
          <w:szCs w:val="28"/>
        </w:rPr>
        <w:t>ЗК 3. Здатність здійснювати безпечну діяльність</w:t>
      </w:r>
      <w:r>
        <w:rPr>
          <w:rFonts w:ascii="Times New Roman" w:hAnsi="Times New Roman"/>
          <w:iCs/>
          <w:sz w:val="28"/>
          <w:szCs w:val="28"/>
        </w:rPr>
        <w:t>.</w:t>
      </w:r>
    </w:p>
    <w:p w14:paraId="7F9948BC" w14:textId="32EAFDE0" w:rsidR="00D152EB" w:rsidRPr="006529A7" w:rsidRDefault="00D152EB" w:rsidP="00D152EB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6529A7">
        <w:rPr>
          <w:rFonts w:ascii="Times New Roman" w:hAnsi="Times New Roman"/>
          <w:b/>
          <w:bCs/>
          <w:iCs/>
          <w:sz w:val="28"/>
          <w:szCs w:val="28"/>
        </w:rPr>
        <w:t>спеціальні (фахові) компетентності (СК):</w:t>
      </w:r>
    </w:p>
    <w:p w14:paraId="2E1DE09D" w14:textId="77777777" w:rsidR="006529A7" w:rsidRDefault="006529A7" w:rsidP="006529A7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529A7">
        <w:rPr>
          <w:rFonts w:ascii="Times New Roman" w:hAnsi="Times New Roman"/>
          <w:iCs/>
          <w:sz w:val="28"/>
          <w:szCs w:val="28"/>
        </w:rPr>
        <w:t>ФК 8. Здатність організовувати ефективну експлуатацію об’єктів автомобільного транспорту, їх систем та елементів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175A47F6" w14:textId="70E13F30" w:rsidR="006529A7" w:rsidRPr="0044230C" w:rsidRDefault="006529A7" w:rsidP="006529A7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529A7">
        <w:rPr>
          <w:rFonts w:ascii="Times New Roman" w:hAnsi="Times New Roman"/>
          <w:iCs/>
          <w:sz w:val="28"/>
          <w:szCs w:val="28"/>
        </w:rPr>
        <w:t>ФК 9. Здатність організовувати ефективну виробничу діяльність структурних підрозділів підприємств автомобільного транспорту, малих колективів виконавців (бригад, дільниць, пунктів), щодо експлуатації, ремонту та обслуговування об’єктів автомобільного транспорту, їх систем та елементів</w:t>
      </w:r>
      <w:r>
        <w:rPr>
          <w:rFonts w:ascii="Times New Roman" w:hAnsi="Times New Roman"/>
          <w:iCs/>
          <w:sz w:val="28"/>
          <w:szCs w:val="28"/>
        </w:rPr>
        <w:t>.</w:t>
      </w:r>
    </w:p>
    <w:p w14:paraId="01F93DC8" w14:textId="77777777" w:rsidR="006529A7" w:rsidRDefault="00D152EB" w:rsidP="006529A7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b/>
          <w:bCs/>
          <w:i/>
          <w:iCs/>
          <w:sz w:val="28"/>
          <w:szCs w:val="28"/>
        </w:rPr>
        <w:t>Програмні результати навчання (ПРН</w:t>
      </w:r>
      <w:r w:rsidRPr="0044230C">
        <w:rPr>
          <w:rFonts w:ascii="Times New Roman" w:hAnsi="Times New Roman"/>
          <w:sz w:val="28"/>
          <w:szCs w:val="28"/>
        </w:rPr>
        <w:t>):</w:t>
      </w:r>
      <w:bookmarkStart w:id="2" w:name="_Hlk160101203"/>
    </w:p>
    <w:p w14:paraId="2E3CFC1E" w14:textId="2272A02D" w:rsidR="00F119FE" w:rsidRDefault="00F119FE" w:rsidP="00F119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19FE">
        <w:rPr>
          <w:rFonts w:ascii="Times New Roman" w:hAnsi="Times New Roman"/>
          <w:sz w:val="28"/>
          <w:szCs w:val="28"/>
        </w:rPr>
        <w:t>РН 8. Розуміти і застосовувати у професійній діяльності нормативно-правові та законодавчі акти України, міжнародні нормативні документи, Правила технічної експлуатації автомобільного транспорту України, інструкції та рекомендації з експлуатації, ремонту та обслуговування автомобільних транспортних засобів, їх систем та елементів</w:t>
      </w:r>
      <w:r>
        <w:rPr>
          <w:rFonts w:ascii="Times New Roman" w:hAnsi="Times New Roman"/>
          <w:sz w:val="28"/>
          <w:szCs w:val="28"/>
        </w:rPr>
        <w:t>;</w:t>
      </w:r>
    </w:p>
    <w:p w14:paraId="6260F92D" w14:textId="48360A2F" w:rsidR="006529A7" w:rsidRDefault="00F119FE" w:rsidP="00F119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19FE">
        <w:rPr>
          <w:rFonts w:ascii="Times New Roman" w:hAnsi="Times New Roman"/>
          <w:sz w:val="28"/>
          <w:szCs w:val="28"/>
        </w:rPr>
        <w:t>РН 16. Організовувати експлуатацію автомобільних транспортних засобів, їх систем та елементів</w:t>
      </w:r>
      <w:r w:rsidR="00C86472">
        <w:rPr>
          <w:rFonts w:ascii="Times New Roman" w:hAnsi="Times New Roman"/>
          <w:sz w:val="28"/>
          <w:szCs w:val="28"/>
        </w:rPr>
        <w:t>.</w:t>
      </w:r>
    </w:p>
    <w:p w14:paraId="5AED7CD1" w14:textId="77777777" w:rsidR="006529A7" w:rsidRDefault="006529A7" w:rsidP="006529A7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441454D" w14:textId="625B12CF" w:rsidR="00D152EB" w:rsidRPr="0044230C" w:rsidRDefault="00D152EB" w:rsidP="006529A7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Програма та структура навчальної дисципліни для:</w:t>
      </w:r>
    </w:p>
    <w:p w14:paraId="270C5F62" w14:textId="77777777" w:rsidR="00D152EB" w:rsidRPr="0044230C" w:rsidRDefault="00D152EB" w:rsidP="00D152EB">
      <w:pPr>
        <w:tabs>
          <w:tab w:val="left" w:pos="54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–</w:t>
      </w:r>
      <w:r w:rsidRPr="0044230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4230C">
        <w:rPr>
          <w:rFonts w:ascii="Times New Roman" w:hAnsi="Times New Roman"/>
          <w:sz w:val="28"/>
          <w:szCs w:val="28"/>
        </w:rPr>
        <w:t>повного терміну денної (заочної) форми здобуття вищої освіти;</w:t>
      </w:r>
    </w:p>
    <w:p w14:paraId="20B40639" w14:textId="77777777" w:rsidR="00D152EB" w:rsidRPr="0044230C" w:rsidRDefault="00D152EB" w:rsidP="00D152EB">
      <w:pPr>
        <w:tabs>
          <w:tab w:val="left" w:pos="54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– скороченого терміну денної (заочної) форми здобуття вищої освіти.</w:t>
      </w:r>
    </w:p>
    <w:bookmarkEnd w:id="2"/>
    <w:p w14:paraId="355F8775" w14:textId="77777777" w:rsidR="00D152EB" w:rsidRPr="0044230C" w:rsidRDefault="00D152EB" w:rsidP="00D152EB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84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76"/>
        <w:gridCol w:w="649"/>
        <w:gridCol w:w="716"/>
        <w:gridCol w:w="456"/>
        <w:gridCol w:w="456"/>
        <w:gridCol w:w="444"/>
        <w:gridCol w:w="418"/>
        <w:gridCol w:w="457"/>
        <w:gridCol w:w="716"/>
        <w:gridCol w:w="416"/>
        <w:gridCol w:w="416"/>
        <w:gridCol w:w="444"/>
        <w:gridCol w:w="418"/>
        <w:gridCol w:w="442"/>
      </w:tblGrid>
      <w:tr w:rsidR="00D152EB" w:rsidRPr="0044230C" w14:paraId="09D4C463" w14:textId="77777777" w:rsidTr="00BF3182">
        <w:trPr>
          <w:cantSplit/>
          <w:trHeight w:val="288"/>
        </w:trPr>
        <w:tc>
          <w:tcPr>
            <w:tcW w:w="1542" w:type="pct"/>
            <w:vMerge w:val="restart"/>
            <w:vAlign w:val="center"/>
          </w:tcPr>
          <w:p w14:paraId="2CDC69AC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/>
                <w:bCs/>
                <w:sz w:val="20"/>
                <w:szCs w:val="20"/>
              </w:rPr>
              <w:t>Назви змістових модулів</w:t>
            </w:r>
          </w:p>
          <w:p w14:paraId="1ECEC0FB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і тем</w:t>
            </w:r>
          </w:p>
        </w:tc>
        <w:tc>
          <w:tcPr>
            <w:tcW w:w="3458" w:type="pct"/>
            <w:gridSpan w:val="13"/>
          </w:tcPr>
          <w:p w14:paraId="7CCE1A52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/>
                <w:bCs/>
                <w:sz w:val="20"/>
                <w:szCs w:val="20"/>
              </w:rPr>
              <w:t>Кількість годин</w:t>
            </w:r>
          </w:p>
        </w:tc>
      </w:tr>
      <w:tr w:rsidR="00D152EB" w:rsidRPr="0044230C" w14:paraId="770F8498" w14:textId="77777777" w:rsidTr="00BF3182">
        <w:trPr>
          <w:cantSplit/>
          <w:trHeight w:val="146"/>
        </w:trPr>
        <w:tc>
          <w:tcPr>
            <w:tcW w:w="1542" w:type="pct"/>
            <w:vMerge/>
          </w:tcPr>
          <w:p w14:paraId="427EC289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gridSpan w:val="7"/>
          </w:tcPr>
          <w:p w14:paraId="13F9E0EE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/>
                <w:bCs/>
                <w:sz w:val="20"/>
                <w:szCs w:val="20"/>
              </w:rPr>
              <w:t>денна форма</w:t>
            </w:r>
          </w:p>
        </w:tc>
        <w:tc>
          <w:tcPr>
            <w:tcW w:w="1530" w:type="pct"/>
            <w:gridSpan w:val="6"/>
          </w:tcPr>
          <w:p w14:paraId="7436D829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/>
                <w:bCs/>
                <w:sz w:val="20"/>
                <w:szCs w:val="20"/>
              </w:rPr>
              <w:t>заочна форма</w:t>
            </w:r>
          </w:p>
        </w:tc>
      </w:tr>
      <w:tr w:rsidR="00D152EB" w:rsidRPr="0044230C" w14:paraId="64932882" w14:textId="77777777" w:rsidTr="00BF3182">
        <w:trPr>
          <w:cantSplit/>
          <w:trHeight w:val="146"/>
        </w:trPr>
        <w:tc>
          <w:tcPr>
            <w:tcW w:w="1542" w:type="pct"/>
            <w:vMerge/>
          </w:tcPr>
          <w:p w14:paraId="295EA40C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" w:type="pct"/>
            <w:vMerge w:val="restart"/>
            <w:shd w:val="clear" w:color="auto" w:fill="auto"/>
          </w:tcPr>
          <w:p w14:paraId="2EC81855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30C">
              <w:rPr>
                <w:rFonts w:ascii="Times New Roman" w:hAnsi="Times New Roman"/>
                <w:sz w:val="20"/>
                <w:szCs w:val="20"/>
              </w:rPr>
              <w:t>тижні</w:t>
            </w:r>
          </w:p>
        </w:tc>
        <w:tc>
          <w:tcPr>
            <w:tcW w:w="384" w:type="pct"/>
            <w:vMerge w:val="restart"/>
            <w:shd w:val="clear" w:color="auto" w:fill="auto"/>
          </w:tcPr>
          <w:p w14:paraId="4D5A42A7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30C">
              <w:rPr>
                <w:rFonts w:ascii="Times New Roman" w:hAnsi="Times New Roman"/>
                <w:sz w:val="20"/>
                <w:szCs w:val="20"/>
              </w:rPr>
              <w:t>усього</w:t>
            </w:r>
          </w:p>
        </w:tc>
        <w:tc>
          <w:tcPr>
            <w:tcW w:w="1196" w:type="pct"/>
            <w:gridSpan w:val="5"/>
            <w:shd w:val="clear" w:color="auto" w:fill="auto"/>
          </w:tcPr>
          <w:p w14:paraId="1ABBEF57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30C">
              <w:rPr>
                <w:rFonts w:ascii="Times New Roman" w:hAnsi="Times New Roman"/>
                <w:sz w:val="20"/>
                <w:szCs w:val="20"/>
              </w:rPr>
              <w:t>у тому числі</w:t>
            </w:r>
          </w:p>
        </w:tc>
        <w:tc>
          <w:tcPr>
            <w:tcW w:w="384" w:type="pct"/>
            <w:vMerge w:val="restart"/>
            <w:shd w:val="clear" w:color="auto" w:fill="auto"/>
          </w:tcPr>
          <w:p w14:paraId="36D99AF2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30C">
              <w:rPr>
                <w:rFonts w:ascii="Times New Roman" w:hAnsi="Times New Roman"/>
                <w:sz w:val="20"/>
                <w:szCs w:val="20"/>
              </w:rPr>
              <w:t xml:space="preserve">усього </w:t>
            </w:r>
          </w:p>
        </w:tc>
        <w:tc>
          <w:tcPr>
            <w:tcW w:w="1146" w:type="pct"/>
            <w:gridSpan w:val="5"/>
            <w:shd w:val="clear" w:color="auto" w:fill="auto"/>
          </w:tcPr>
          <w:p w14:paraId="551A148C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30C">
              <w:rPr>
                <w:rFonts w:ascii="Times New Roman" w:hAnsi="Times New Roman"/>
                <w:sz w:val="20"/>
                <w:szCs w:val="20"/>
              </w:rPr>
              <w:t>у тому числі</w:t>
            </w:r>
          </w:p>
        </w:tc>
      </w:tr>
      <w:tr w:rsidR="000866DC" w:rsidRPr="0044230C" w14:paraId="4FCD817F" w14:textId="77777777" w:rsidTr="00BF3182">
        <w:trPr>
          <w:cantSplit/>
          <w:trHeight w:val="146"/>
        </w:trPr>
        <w:tc>
          <w:tcPr>
            <w:tcW w:w="1542" w:type="pct"/>
            <w:vMerge/>
          </w:tcPr>
          <w:p w14:paraId="7C85E168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" w:type="pct"/>
            <w:vMerge/>
            <w:shd w:val="clear" w:color="auto" w:fill="auto"/>
          </w:tcPr>
          <w:p w14:paraId="37255F59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" w:type="pct"/>
            <w:vMerge/>
            <w:shd w:val="clear" w:color="auto" w:fill="auto"/>
          </w:tcPr>
          <w:p w14:paraId="2FC7A9E2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</w:tcPr>
          <w:p w14:paraId="19CD00B2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30C">
              <w:rPr>
                <w:rFonts w:ascii="Times New Roman" w:hAnsi="Times New Roman"/>
                <w:sz w:val="20"/>
                <w:szCs w:val="20"/>
              </w:rPr>
              <w:t>л</w:t>
            </w:r>
          </w:p>
        </w:tc>
        <w:tc>
          <w:tcPr>
            <w:tcW w:w="245" w:type="pct"/>
          </w:tcPr>
          <w:p w14:paraId="68A06BFA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30C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238" w:type="pct"/>
          </w:tcPr>
          <w:p w14:paraId="6D5B4250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4230C">
              <w:rPr>
                <w:rFonts w:ascii="Times New Roman" w:hAnsi="Times New Roman"/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224" w:type="pct"/>
          </w:tcPr>
          <w:p w14:paraId="610BF7DD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4230C">
              <w:rPr>
                <w:rFonts w:ascii="Times New Roman" w:hAnsi="Times New Roman"/>
                <w:sz w:val="20"/>
                <w:szCs w:val="20"/>
              </w:rPr>
              <w:t>інд</w:t>
            </w:r>
            <w:proofErr w:type="spellEnd"/>
          </w:p>
        </w:tc>
        <w:tc>
          <w:tcPr>
            <w:tcW w:w="245" w:type="pct"/>
          </w:tcPr>
          <w:p w14:paraId="2330BC6B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4230C">
              <w:rPr>
                <w:rFonts w:ascii="Times New Roman" w:hAnsi="Times New Roman"/>
                <w:sz w:val="20"/>
                <w:szCs w:val="20"/>
              </w:rPr>
              <w:t>с.р</w:t>
            </w:r>
            <w:proofErr w:type="spellEnd"/>
            <w:r w:rsidRPr="0044230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84" w:type="pct"/>
            <w:vMerge/>
            <w:shd w:val="clear" w:color="auto" w:fill="auto"/>
          </w:tcPr>
          <w:p w14:paraId="1FB91443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auto"/>
          </w:tcPr>
          <w:p w14:paraId="1A4B1B72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30C">
              <w:rPr>
                <w:rFonts w:ascii="Times New Roman" w:hAnsi="Times New Roman"/>
                <w:sz w:val="20"/>
                <w:szCs w:val="20"/>
              </w:rPr>
              <w:t>л</w:t>
            </w:r>
          </w:p>
        </w:tc>
        <w:tc>
          <w:tcPr>
            <w:tcW w:w="223" w:type="pct"/>
          </w:tcPr>
          <w:p w14:paraId="4E68945E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30C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238" w:type="pct"/>
          </w:tcPr>
          <w:p w14:paraId="1D10BD95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4230C">
              <w:rPr>
                <w:rFonts w:ascii="Times New Roman" w:hAnsi="Times New Roman"/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224" w:type="pct"/>
          </w:tcPr>
          <w:p w14:paraId="2645B208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4230C">
              <w:rPr>
                <w:rFonts w:ascii="Times New Roman" w:hAnsi="Times New Roman"/>
                <w:sz w:val="20"/>
                <w:szCs w:val="20"/>
              </w:rPr>
              <w:t>інд</w:t>
            </w:r>
            <w:proofErr w:type="spellEnd"/>
          </w:p>
        </w:tc>
        <w:tc>
          <w:tcPr>
            <w:tcW w:w="237" w:type="pct"/>
          </w:tcPr>
          <w:p w14:paraId="5ACB9986" w14:textId="77777777" w:rsidR="00D152EB" w:rsidRPr="0044230C" w:rsidRDefault="00D152EB" w:rsidP="00083A2A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4230C">
              <w:rPr>
                <w:rFonts w:ascii="Times New Roman" w:hAnsi="Times New Roman"/>
                <w:sz w:val="20"/>
                <w:szCs w:val="20"/>
              </w:rPr>
              <w:t>с.р</w:t>
            </w:r>
            <w:proofErr w:type="spellEnd"/>
            <w:r w:rsidRPr="0044230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0866DC" w:rsidRPr="0044230C" w14:paraId="4B7BEECD" w14:textId="77777777" w:rsidTr="00BF3182">
        <w:trPr>
          <w:trHeight w:val="273"/>
        </w:trPr>
        <w:tc>
          <w:tcPr>
            <w:tcW w:w="1542" w:type="pct"/>
          </w:tcPr>
          <w:p w14:paraId="19EDBA7C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348" w:type="pct"/>
            <w:shd w:val="clear" w:color="auto" w:fill="auto"/>
          </w:tcPr>
          <w:p w14:paraId="5017D640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384" w:type="pct"/>
            <w:shd w:val="clear" w:color="auto" w:fill="auto"/>
          </w:tcPr>
          <w:p w14:paraId="3D833FB9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245" w:type="pct"/>
            <w:shd w:val="clear" w:color="auto" w:fill="auto"/>
          </w:tcPr>
          <w:p w14:paraId="6F307A50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245" w:type="pct"/>
          </w:tcPr>
          <w:p w14:paraId="31D154A9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238" w:type="pct"/>
          </w:tcPr>
          <w:p w14:paraId="46A9AC23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224" w:type="pct"/>
          </w:tcPr>
          <w:p w14:paraId="763DA543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245" w:type="pct"/>
          </w:tcPr>
          <w:p w14:paraId="35F9E06B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384" w:type="pct"/>
            <w:shd w:val="clear" w:color="auto" w:fill="auto"/>
          </w:tcPr>
          <w:p w14:paraId="4E23440F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223" w:type="pct"/>
            <w:shd w:val="clear" w:color="auto" w:fill="auto"/>
          </w:tcPr>
          <w:p w14:paraId="39F6CF76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223" w:type="pct"/>
          </w:tcPr>
          <w:p w14:paraId="4C81BDCE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238" w:type="pct"/>
          </w:tcPr>
          <w:p w14:paraId="285B5CCE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224" w:type="pct"/>
          </w:tcPr>
          <w:p w14:paraId="540423ED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</w:p>
        </w:tc>
        <w:tc>
          <w:tcPr>
            <w:tcW w:w="237" w:type="pct"/>
          </w:tcPr>
          <w:p w14:paraId="3DE313D0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4230C"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</w:tr>
      <w:tr w:rsidR="00D152EB" w:rsidRPr="0044230C" w14:paraId="444F713F" w14:textId="77777777" w:rsidTr="00BF3182">
        <w:trPr>
          <w:cantSplit/>
          <w:trHeight w:val="273"/>
        </w:trPr>
        <w:tc>
          <w:tcPr>
            <w:tcW w:w="5000" w:type="pct"/>
            <w:gridSpan w:val="14"/>
          </w:tcPr>
          <w:p w14:paraId="6C84F8F3" w14:textId="13552A7E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Змістовий модуль 1</w:t>
            </w:r>
            <w:r w:rsidRPr="0044230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E6628" w:rsidRPr="005E662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Регулювання дорожнього руху</w:t>
            </w:r>
          </w:p>
        </w:tc>
      </w:tr>
      <w:tr w:rsidR="000866DC" w:rsidRPr="0044230C" w14:paraId="0F97E7B8" w14:textId="77777777" w:rsidTr="00BF3182">
        <w:trPr>
          <w:trHeight w:val="273"/>
        </w:trPr>
        <w:tc>
          <w:tcPr>
            <w:tcW w:w="1542" w:type="pct"/>
          </w:tcPr>
          <w:p w14:paraId="36B8582D" w14:textId="0B5683B2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 xml:space="preserve">Тема 1. </w:t>
            </w:r>
            <w:r w:rsidR="00A451E8"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="00A451E8" w:rsidRPr="00A451E8">
              <w:rPr>
                <w:rFonts w:ascii="Times New Roman" w:hAnsi="Times New Roman"/>
                <w:sz w:val="28"/>
                <w:szCs w:val="28"/>
              </w:rPr>
              <w:t>агальні положення</w:t>
            </w:r>
          </w:p>
        </w:tc>
        <w:tc>
          <w:tcPr>
            <w:tcW w:w="348" w:type="pct"/>
            <w:shd w:val="clear" w:color="auto" w:fill="auto"/>
          </w:tcPr>
          <w:p w14:paraId="591B8B77" w14:textId="6AF0D624" w:rsidR="00D152EB" w:rsidRPr="0044230C" w:rsidRDefault="00A451E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4" w:type="pct"/>
            <w:shd w:val="clear" w:color="auto" w:fill="auto"/>
          </w:tcPr>
          <w:p w14:paraId="10C23B43" w14:textId="5604210D" w:rsidR="00D152EB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06682374" w14:textId="4F4CEB52" w:rsidR="00D152EB" w:rsidRPr="0044230C" w:rsidRDefault="00A451E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5" w:type="pct"/>
          </w:tcPr>
          <w:p w14:paraId="6424CFC3" w14:textId="54EC944F" w:rsidR="00D152EB" w:rsidRPr="0044230C" w:rsidRDefault="00A451E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" w:type="pct"/>
          </w:tcPr>
          <w:p w14:paraId="734355A3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79393A55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237FD347" w14:textId="44B47211" w:rsidR="00D152EB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79D92321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1A25AF1D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32BBA468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639EFE73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6594655B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09013D43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74CE9FC8" w14:textId="77777777" w:rsidTr="00BF3182">
        <w:trPr>
          <w:trHeight w:val="273"/>
        </w:trPr>
        <w:tc>
          <w:tcPr>
            <w:tcW w:w="1542" w:type="pct"/>
          </w:tcPr>
          <w:p w14:paraId="51A1300C" w14:textId="7387FE19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Тема 2.</w:t>
            </w:r>
            <w:r w:rsidRPr="004423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451E8" w:rsidRPr="00A451E8">
              <w:rPr>
                <w:rFonts w:ascii="Times New Roman" w:hAnsi="Times New Roman"/>
                <w:sz w:val="28"/>
                <w:szCs w:val="28"/>
              </w:rPr>
              <w:t>Обов’язки і права водіїв механічних транспортних засобів</w:t>
            </w:r>
          </w:p>
        </w:tc>
        <w:tc>
          <w:tcPr>
            <w:tcW w:w="348" w:type="pct"/>
            <w:shd w:val="clear" w:color="auto" w:fill="auto"/>
          </w:tcPr>
          <w:p w14:paraId="2FBD0AA9" w14:textId="18C94FDD" w:rsidR="00D152EB" w:rsidRPr="0044230C" w:rsidRDefault="00867F1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4" w:type="pct"/>
            <w:shd w:val="clear" w:color="auto" w:fill="auto"/>
          </w:tcPr>
          <w:p w14:paraId="024EC81F" w14:textId="59060CB9" w:rsidR="00D152EB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235FEEC2" w14:textId="526FCDE2" w:rsidR="00D152EB" w:rsidRPr="0044230C" w:rsidRDefault="00867F1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5" w:type="pct"/>
          </w:tcPr>
          <w:p w14:paraId="32574360" w14:textId="263A4805" w:rsidR="00D152EB" w:rsidRPr="0044230C" w:rsidRDefault="00867F1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" w:type="pct"/>
          </w:tcPr>
          <w:p w14:paraId="58C07B83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6B4F2EEC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57C807DF" w14:textId="0FCB8CFB" w:rsidR="00D152EB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2FE2E4D5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2E718BA8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5507826C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1C2353A3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124C44FF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12FFA7A2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5C0F8438" w14:textId="77777777" w:rsidTr="00BF3182">
        <w:trPr>
          <w:trHeight w:val="273"/>
        </w:trPr>
        <w:tc>
          <w:tcPr>
            <w:tcW w:w="1542" w:type="pct"/>
          </w:tcPr>
          <w:p w14:paraId="265DE4D0" w14:textId="0742813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5C543E">
              <w:t xml:space="preserve"> </w:t>
            </w:r>
            <w:r w:rsidR="005C543E" w:rsidRPr="005C543E">
              <w:rPr>
                <w:rFonts w:ascii="Times New Roman" w:hAnsi="Times New Roman"/>
                <w:bCs/>
                <w:sz w:val="28"/>
                <w:szCs w:val="28"/>
              </w:rPr>
              <w:t>Обов’язки і права пішоходів, пасажирів, вимоги до велосипедистів, до осіб, які керують гужовим транспортом, і погоничів тварин</w:t>
            </w:r>
          </w:p>
        </w:tc>
        <w:tc>
          <w:tcPr>
            <w:tcW w:w="348" w:type="pct"/>
            <w:shd w:val="clear" w:color="auto" w:fill="auto"/>
          </w:tcPr>
          <w:p w14:paraId="7B1FCAB6" w14:textId="25FFF6C3" w:rsidR="005E6628" w:rsidRPr="0044230C" w:rsidRDefault="00867F1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DB0AF71" w14:textId="4E5EFADC" w:rsidR="005E6628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4E473753" w14:textId="1D63CF5C" w:rsidR="005E6628" w:rsidRPr="0044230C" w:rsidRDefault="005C543E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5" w:type="pct"/>
          </w:tcPr>
          <w:p w14:paraId="1D224A9D" w14:textId="1916AEA0" w:rsidR="005E6628" w:rsidRPr="0044230C" w:rsidRDefault="005C543E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" w:type="pct"/>
          </w:tcPr>
          <w:p w14:paraId="47952C3F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40CF441B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6A7483C4" w14:textId="0EEC2A44" w:rsidR="005E6628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12EFECBE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1959F624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2B4470A3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7BA1E179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0C53CB02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059FBC82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48127041" w14:textId="77777777" w:rsidTr="00BF3182">
        <w:trPr>
          <w:trHeight w:val="273"/>
        </w:trPr>
        <w:tc>
          <w:tcPr>
            <w:tcW w:w="1542" w:type="pct"/>
          </w:tcPr>
          <w:p w14:paraId="654CE8F5" w14:textId="4719D520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Тема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2D7027">
              <w:t xml:space="preserve"> </w:t>
            </w:r>
            <w:r w:rsidR="002D7027" w:rsidRPr="002D7027">
              <w:rPr>
                <w:rFonts w:ascii="Times New Roman" w:hAnsi="Times New Roman"/>
                <w:bCs/>
                <w:sz w:val="28"/>
                <w:szCs w:val="28"/>
              </w:rPr>
              <w:t>Попереджувальні знаки та знаки пріоритету</w:t>
            </w:r>
          </w:p>
        </w:tc>
        <w:tc>
          <w:tcPr>
            <w:tcW w:w="348" w:type="pct"/>
            <w:shd w:val="clear" w:color="auto" w:fill="auto"/>
          </w:tcPr>
          <w:p w14:paraId="5291F0BF" w14:textId="5537C30C" w:rsidR="005E6628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4" w:type="pct"/>
            <w:shd w:val="clear" w:color="auto" w:fill="auto"/>
          </w:tcPr>
          <w:p w14:paraId="43CD9EE3" w14:textId="75D9776C" w:rsidR="005E6628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42553997" w14:textId="37F2FF6E" w:rsidR="005E6628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5" w:type="pct"/>
          </w:tcPr>
          <w:p w14:paraId="5A8F2880" w14:textId="003DEAF1" w:rsidR="005E6628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" w:type="pct"/>
          </w:tcPr>
          <w:p w14:paraId="41119DC0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5BDDB420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6354269C" w14:textId="151E2535" w:rsidR="005E6628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2E5A1999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5194BDC6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524141CD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2C862C64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3261C6C7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6C13A0F3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30DC362B" w14:textId="77777777" w:rsidTr="00BF3182">
        <w:trPr>
          <w:trHeight w:val="273"/>
        </w:trPr>
        <w:tc>
          <w:tcPr>
            <w:tcW w:w="1542" w:type="pct"/>
          </w:tcPr>
          <w:p w14:paraId="1F188323" w14:textId="2942ACDF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2D7027">
              <w:t xml:space="preserve"> </w:t>
            </w:r>
            <w:r w:rsidR="002D7027" w:rsidRPr="002D7027">
              <w:rPr>
                <w:rFonts w:ascii="Times New Roman" w:hAnsi="Times New Roman"/>
                <w:bCs/>
                <w:sz w:val="28"/>
                <w:szCs w:val="28"/>
              </w:rPr>
              <w:t>Заборонні та наказові знаки</w:t>
            </w:r>
          </w:p>
        </w:tc>
        <w:tc>
          <w:tcPr>
            <w:tcW w:w="348" w:type="pct"/>
            <w:shd w:val="clear" w:color="auto" w:fill="auto"/>
          </w:tcPr>
          <w:p w14:paraId="0A6B9A21" w14:textId="57428597" w:rsidR="005E6628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4" w:type="pct"/>
            <w:shd w:val="clear" w:color="auto" w:fill="auto"/>
          </w:tcPr>
          <w:p w14:paraId="5D04913E" w14:textId="250C364D" w:rsidR="005E6628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1344ECA4" w14:textId="7DEEA31A" w:rsidR="005E6628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5" w:type="pct"/>
          </w:tcPr>
          <w:p w14:paraId="5636FF62" w14:textId="46F41036" w:rsidR="005E6628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" w:type="pct"/>
          </w:tcPr>
          <w:p w14:paraId="16F02819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163F043A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0A91E0F1" w14:textId="40862610" w:rsidR="005E6628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196F360D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5A79428C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78FAED0B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4D64A652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294D8436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1DD5DF17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403DCDF0" w14:textId="77777777" w:rsidTr="00BF3182">
        <w:trPr>
          <w:trHeight w:val="273"/>
        </w:trPr>
        <w:tc>
          <w:tcPr>
            <w:tcW w:w="1542" w:type="pct"/>
          </w:tcPr>
          <w:p w14:paraId="57888AD2" w14:textId="596C1ED1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2D7027">
              <w:t xml:space="preserve"> </w:t>
            </w:r>
            <w:r w:rsidR="002D7027" w:rsidRPr="002D7027">
              <w:rPr>
                <w:rFonts w:ascii="Times New Roman" w:hAnsi="Times New Roman"/>
                <w:bCs/>
                <w:sz w:val="28"/>
                <w:szCs w:val="28"/>
              </w:rPr>
              <w:t>Інформаційно-вказівні знаки, знаки сервісу, таблички до дорожніх знаків</w:t>
            </w:r>
          </w:p>
        </w:tc>
        <w:tc>
          <w:tcPr>
            <w:tcW w:w="348" w:type="pct"/>
            <w:shd w:val="clear" w:color="auto" w:fill="auto"/>
          </w:tcPr>
          <w:p w14:paraId="2C427999" w14:textId="2E0BD0B7" w:rsidR="005E6628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0D3FBE39" w14:textId="7431911F" w:rsidR="005E6628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617149CD" w14:textId="23E71909" w:rsidR="005E6628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5" w:type="pct"/>
          </w:tcPr>
          <w:p w14:paraId="5229270C" w14:textId="73B83154" w:rsidR="005E6628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" w:type="pct"/>
          </w:tcPr>
          <w:p w14:paraId="0FCBCE94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18C0C7BA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36BAFABF" w14:textId="756F1C69" w:rsidR="005E6628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3E323280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26C82C6C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685CEF7E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505CA0D2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0C926F49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68C3F293" w14:textId="77777777" w:rsidR="005E6628" w:rsidRPr="0044230C" w:rsidRDefault="005E6628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0B15E4CB" w14:textId="77777777" w:rsidTr="00BF3182">
        <w:trPr>
          <w:trHeight w:val="273"/>
        </w:trPr>
        <w:tc>
          <w:tcPr>
            <w:tcW w:w="1542" w:type="pct"/>
          </w:tcPr>
          <w:p w14:paraId="1871112F" w14:textId="3C977440" w:rsidR="0088486F" w:rsidRPr="0044230C" w:rsidRDefault="0088486F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2D7027">
              <w:t xml:space="preserve"> </w:t>
            </w:r>
            <w:r w:rsidR="002D7027" w:rsidRPr="002D7027">
              <w:rPr>
                <w:rFonts w:ascii="Times New Roman" w:hAnsi="Times New Roman"/>
                <w:bCs/>
                <w:sz w:val="28"/>
                <w:szCs w:val="28"/>
              </w:rPr>
              <w:t>Дорожня розмітка та дорожнє обладнання</w:t>
            </w:r>
          </w:p>
        </w:tc>
        <w:tc>
          <w:tcPr>
            <w:tcW w:w="348" w:type="pct"/>
            <w:shd w:val="clear" w:color="auto" w:fill="auto"/>
          </w:tcPr>
          <w:p w14:paraId="44ACFCEF" w14:textId="1652D4AD" w:rsidR="0088486F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4" w:type="pct"/>
            <w:shd w:val="clear" w:color="auto" w:fill="auto"/>
          </w:tcPr>
          <w:p w14:paraId="3B7033E4" w14:textId="110050C7" w:rsidR="0088486F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5A838E37" w14:textId="19537E3D" w:rsidR="0088486F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5" w:type="pct"/>
          </w:tcPr>
          <w:p w14:paraId="03F3AC66" w14:textId="331EAC79" w:rsidR="0088486F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" w:type="pct"/>
          </w:tcPr>
          <w:p w14:paraId="3629856B" w14:textId="77777777" w:rsidR="0088486F" w:rsidRPr="0044230C" w:rsidRDefault="0088486F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71F034D5" w14:textId="77777777" w:rsidR="0088486F" w:rsidRPr="0044230C" w:rsidRDefault="0088486F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2727BCDA" w14:textId="42A1D7DD" w:rsidR="0088486F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3A84B935" w14:textId="77777777" w:rsidR="0088486F" w:rsidRPr="0044230C" w:rsidRDefault="0088486F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10C20112" w14:textId="77777777" w:rsidR="0088486F" w:rsidRPr="0044230C" w:rsidRDefault="0088486F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7DAFC8B5" w14:textId="77777777" w:rsidR="0088486F" w:rsidRPr="0044230C" w:rsidRDefault="0088486F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5BB3B84B" w14:textId="77777777" w:rsidR="0088486F" w:rsidRPr="0044230C" w:rsidRDefault="0088486F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18B20EDC" w14:textId="77777777" w:rsidR="0088486F" w:rsidRPr="0044230C" w:rsidRDefault="0088486F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01F0B9D5" w14:textId="77777777" w:rsidR="0088486F" w:rsidRPr="0044230C" w:rsidRDefault="0088486F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0D87D265" w14:textId="77777777" w:rsidTr="00BF3182">
        <w:trPr>
          <w:trHeight w:val="273"/>
        </w:trPr>
        <w:tc>
          <w:tcPr>
            <w:tcW w:w="1542" w:type="pct"/>
          </w:tcPr>
          <w:p w14:paraId="5DC7ACE0" w14:textId="3A22479A" w:rsidR="002D7027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D7027">
              <w:rPr>
                <w:rFonts w:ascii="Times New Roman" w:hAnsi="Times New Roman"/>
                <w:bCs/>
                <w:sz w:val="28"/>
                <w:szCs w:val="28"/>
              </w:rPr>
              <w:t>Тема 8. Регулювання дорожнього руху за допомогою сигналів світлофорів та регулювальника</w:t>
            </w:r>
          </w:p>
        </w:tc>
        <w:tc>
          <w:tcPr>
            <w:tcW w:w="348" w:type="pct"/>
            <w:shd w:val="clear" w:color="auto" w:fill="auto"/>
          </w:tcPr>
          <w:p w14:paraId="503FE5A4" w14:textId="02B59C4F" w:rsidR="002D7027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4" w:type="pct"/>
            <w:shd w:val="clear" w:color="auto" w:fill="auto"/>
          </w:tcPr>
          <w:p w14:paraId="3E599D5E" w14:textId="0CFA2021" w:rsidR="002D7027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0EF7025B" w14:textId="5021B51D" w:rsidR="002D7027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5" w:type="pct"/>
          </w:tcPr>
          <w:p w14:paraId="3522236B" w14:textId="382DEF07" w:rsidR="002D7027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" w:type="pct"/>
          </w:tcPr>
          <w:p w14:paraId="79B588D9" w14:textId="77777777" w:rsidR="002D7027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444FE9E3" w14:textId="77777777" w:rsidR="002D7027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48CC8973" w14:textId="55E30C88" w:rsidR="002D7027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69C1CE67" w14:textId="77777777" w:rsidR="002D7027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4B182626" w14:textId="77777777" w:rsidR="002D7027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787C6CBF" w14:textId="77777777" w:rsidR="002D7027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5864DFA2" w14:textId="77777777" w:rsidR="002D7027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30E43A9F" w14:textId="77777777" w:rsidR="002D7027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3EA9A766" w14:textId="77777777" w:rsidR="002D7027" w:rsidRPr="0044230C" w:rsidRDefault="002D7027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67DCA407" w14:textId="77777777" w:rsidTr="00BF3182">
        <w:trPr>
          <w:trHeight w:val="546"/>
        </w:trPr>
        <w:tc>
          <w:tcPr>
            <w:tcW w:w="1542" w:type="pct"/>
          </w:tcPr>
          <w:p w14:paraId="35D4A2C2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Разом за змістовим модулем 1</w:t>
            </w:r>
          </w:p>
        </w:tc>
        <w:tc>
          <w:tcPr>
            <w:tcW w:w="732" w:type="pct"/>
            <w:gridSpan w:val="2"/>
            <w:shd w:val="clear" w:color="auto" w:fill="auto"/>
          </w:tcPr>
          <w:p w14:paraId="3974C3EB" w14:textId="2F718D8D" w:rsidR="00D152EB" w:rsidRPr="0044230C" w:rsidRDefault="00BF3182" w:rsidP="00BF31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245" w:type="pct"/>
            <w:shd w:val="clear" w:color="auto" w:fill="auto"/>
          </w:tcPr>
          <w:p w14:paraId="4F8CE73C" w14:textId="0E284E74" w:rsidR="00D152EB" w:rsidRPr="000866DC" w:rsidRDefault="007A6630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0866DC">
              <w:rPr>
                <w:rFonts w:ascii="Times New Roman" w:hAnsi="Times New Roman"/>
                <w:spacing w:val="-20"/>
                <w:sz w:val="28"/>
                <w:szCs w:val="28"/>
              </w:rPr>
              <w:t>24</w:t>
            </w:r>
          </w:p>
        </w:tc>
        <w:tc>
          <w:tcPr>
            <w:tcW w:w="245" w:type="pct"/>
          </w:tcPr>
          <w:p w14:paraId="6B8FD2F8" w14:textId="1C4D7728" w:rsidR="00D152EB" w:rsidRPr="000866DC" w:rsidRDefault="00120263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0866DC">
              <w:rPr>
                <w:rFonts w:ascii="Times New Roman" w:hAnsi="Times New Roman"/>
                <w:spacing w:val="-20"/>
                <w:sz w:val="28"/>
                <w:szCs w:val="28"/>
              </w:rPr>
              <w:t>24</w:t>
            </w:r>
          </w:p>
        </w:tc>
        <w:tc>
          <w:tcPr>
            <w:tcW w:w="238" w:type="pct"/>
          </w:tcPr>
          <w:p w14:paraId="079D5CB3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24" w:type="pct"/>
          </w:tcPr>
          <w:p w14:paraId="3AF9E205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45" w:type="pct"/>
          </w:tcPr>
          <w:p w14:paraId="1F60ACFD" w14:textId="481EDA5B" w:rsidR="00D152EB" w:rsidRPr="000866DC" w:rsidRDefault="000866DC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6"/>
                <w:szCs w:val="26"/>
              </w:rPr>
            </w:pPr>
            <w:r w:rsidRPr="000866DC">
              <w:rPr>
                <w:rFonts w:ascii="Times New Roman" w:hAnsi="Times New Roman"/>
                <w:spacing w:val="-20"/>
                <w:sz w:val="26"/>
                <w:szCs w:val="26"/>
              </w:rPr>
              <w:t>48</w:t>
            </w:r>
          </w:p>
        </w:tc>
        <w:tc>
          <w:tcPr>
            <w:tcW w:w="384" w:type="pct"/>
            <w:shd w:val="clear" w:color="auto" w:fill="auto"/>
          </w:tcPr>
          <w:p w14:paraId="5AD93136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5941D383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23" w:type="pct"/>
          </w:tcPr>
          <w:p w14:paraId="4D5C1BD6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38" w:type="pct"/>
          </w:tcPr>
          <w:p w14:paraId="61A4B303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24" w:type="pct"/>
          </w:tcPr>
          <w:p w14:paraId="067464DE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37" w:type="pct"/>
          </w:tcPr>
          <w:p w14:paraId="3A4E45E8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</w:tr>
      <w:tr w:rsidR="00D152EB" w:rsidRPr="0044230C" w14:paraId="51CFB765" w14:textId="77777777" w:rsidTr="00BF3182">
        <w:trPr>
          <w:cantSplit/>
          <w:trHeight w:val="288"/>
        </w:trPr>
        <w:tc>
          <w:tcPr>
            <w:tcW w:w="5000" w:type="pct"/>
            <w:gridSpan w:val="14"/>
            <w:tcBorders>
              <w:top w:val="nil"/>
            </w:tcBorders>
          </w:tcPr>
          <w:p w14:paraId="168D9D14" w14:textId="5A9E5B9D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Змістовий модуль 2.</w:t>
            </w:r>
            <w:r w:rsidRPr="004423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6628" w:rsidRPr="005E662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Початок руху та зміна його напрямку</w:t>
            </w:r>
          </w:p>
        </w:tc>
      </w:tr>
      <w:tr w:rsidR="000866DC" w:rsidRPr="0044230C" w14:paraId="2459B1A0" w14:textId="77777777" w:rsidTr="00BF3182">
        <w:trPr>
          <w:trHeight w:val="273"/>
        </w:trPr>
        <w:tc>
          <w:tcPr>
            <w:tcW w:w="1542" w:type="pct"/>
          </w:tcPr>
          <w:p w14:paraId="28BB8133" w14:textId="10BAC9A6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Тема</w:t>
            </w:r>
            <w:r w:rsidRPr="0044230C">
              <w:rPr>
                <w:rFonts w:ascii="Times New Roman" w:hAnsi="Times New Roman"/>
                <w:sz w:val="28"/>
                <w:szCs w:val="28"/>
              </w:rPr>
              <w:t xml:space="preserve"> 1. </w:t>
            </w:r>
            <w:r w:rsidR="003D1F66" w:rsidRPr="003D1F66">
              <w:rPr>
                <w:rFonts w:ascii="Times New Roman" w:hAnsi="Times New Roman"/>
                <w:sz w:val="28"/>
                <w:szCs w:val="28"/>
              </w:rPr>
              <w:t>Попереджувальні сигнали</w:t>
            </w:r>
            <w:r w:rsidR="003D1F6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3D1F66" w:rsidRPr="003D1F66">
              <w:rPr>
                <w:rFonts w:ascii="Times New Roman" w:hAnsi="Times New Roman"/>
                <w:sz w:val="28"/>
                <w:szCs w:val="28"/>
              </w:rPr>
              <w:t>Початок руху та зміна його напрямку.</w:t>
            </w:r>
          </w:p>
        </w:tc>
        <w:tc>
          <w:tcPr>
            <w:tcW w:w="348" w:type="pct"/>
            <w:shd w:val="clear" w:color="auto" w:fill="auto"/>
          </w:tcPr>
          <w:p w14:paraId="3C583D65" w14:textId="618FC1C3" w:rsidR="00D152EB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4" w:type="pct"/>
            <w:shd w:val="clear" w:color="auto" w:fill="auto"/>
          </w:tcPr>
          <w:p w14:paraId="20382A8E" w14:textId="4C24F414" w:rsidR="00D152EB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25C53B6A" w14:textId="1DA0E15B" w:rsidR="00D152EB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5" w:type="pct"/>
          </w:tcPr>
          <w:p w14:paraId="1A852355" w14:textId="3FF226DE" w:rsidR="00D152EB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" w:type="pct"/>
          </w:tcPr>
          <w:p w14:paraId="00A934D9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765D0873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6A1A16A4" w14:textId="62ABA228" w:rsidR="00D152EB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05E3887E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04F8075E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3A3F6077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2C647B5D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25DD793A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3C8062C3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1B16AFAC" w14:textId="77777777" w:rsidTr="00BF3182">
        <w:trPr>
          <w:trHeight w:val="273"/>
        </w:trPr>
        <w:tc>
          <w:tcPr>
            <w:tcW w:w="1542" w:type="pct"/>
          </w:tcPr>
          <w:p w14:paraId="7F8AD3C7" w14:textId="20CEE960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Тема 2.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3D1F66">
              <w:rPr>
                <w:rFonts w:ascii="Times New Roman" w:hAnsi="Times New Roman"/>
                <w:bCs/>
                <w:sz w:val="28"/>
                <w:szCs w:val="28"/>
              </w:rPr>
              <w:t>Розташування транспортних засобів на дорозі</w:t>
            </w:r>
          </w:p>
        </w:tc>
        <w:tc>
          <w:tcPr>
            <w:tcW w:w="348" w:type="pct"/>
            <w:shd w:val="clear" w:color="auto" w:fill="auto"/>
          </w:tcPr>
          <w:p w14:paraId="0BEB62DF" w14:textId="51B35810" w:rsidR="003D1F66" w:rsidRPr="0044230C" w:rsidRDefault="00B44735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4" w:type="pct"/>
            <w:shd w:val="clear" w:color="auto" w:fill="auto"/>
          </w:tcPr>
          <w:p w14:paraId="603CB5F0" w14:textId="688936F6" w:rsidR="003D1F66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141CA97B" w14:textId="47C9DF13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5" w:type="pct"/>
          </w:tcPr>
          <w:p w14:paraId="2A9E9FBD" w14:textId="267FC03C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" w:type="pct"/>
          </w:tcPr>
          <w:p w14:paraId="2262D726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44E49D34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116FA9E9" w14:textId="6D78D536" w:rsidR="003D1F66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03D61734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4744EB46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3A02BDE9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163C798D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290FCAE6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5DE7A7A1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2F07D5D6" w14:textId="77777777" w:rsidTr="00BF3182">
        <w:trPr>
          <w:trHeight w:val="273"/>
        </w:trPr>
        <w:tc>
          <w:tcPr>
            <w:tcW w:w="1542" w:type="pct"/>
          </w:tcPr>
          <w:p w14:paraId="20001859" w14:textId="3E6AADF8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 xml:space="preserve">Тема </w:t>
            </w:r>
            <w:r w:rsidR="003D1F66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="003D1F66" w:rsidRPr="003D1F66">
              <w:rPr>
                <w:rFonts w:ascii="Times New Roman" w:hAnsi="Times New Roman"/>
                <w:sz w:val="28"/>
                <w:szCs w:val="28"/>
              </w:rPr>
              <w:t>Швидкість руху. Дистанція, інтервал, зустрічний роз’їзд. Обгін</w:t>
            </w:r>
          </w:p>
        </w:tc>
        <w:tc>
          <w:tcPr>
            <w:tcW w:w="348" w:type="pct"/>
            <w:shd w:val="clear" w:color="auto" w:fill="auto"/>
          </w:tcPr>
          <w:p w14:paraId="3EB2E446" w14:textId="6B9AB344" w:rsidR="00D152EB" w:rsidRPr="0044230C" w:rsidRDefault="00B44735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4" w:type="pct"/>
            <w:shd w:val="clear" w:color="auto" w:fill="auto"/>
          </w:tcPr>
          <w:p w14:paraId="6FEC3861" w14:textId="08775D77" w:rsidR="00D152EB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543BD11B" w14:textId="0DFE7998" w:rsidR="00D152EB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5" w:type="pct"/>
          </w:tcPr>
          <w:p w14:paraId="15D1D9FE" w14:textId="768B6DBE" w:rsidR="00D152EB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" w:type="pct"/>
          </w:tcPr>
          <w:p w14:paraId="2EA4AF4E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7EE6087E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59E0BCB6" w14:textId="4F985C0C" w:rsidR="00D152EB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1DB48489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314D3D42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7B33DD5F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0FC081E5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6743F5BF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35378C22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47A83722" w14:textId="77777777" w:rsidTr="00BF3182">
        <w:trPr>
          <w:trHeight w:val="273"/>
        </w:trPr>
        <w:tc>
          <w:tcPr>
            <w:tcW w:w="1542" w:type="pct"/>
          </w:tcPr>
          <w:p w14:paraId="1B63D13F" w14:textId="67052EA0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t xml:space="preserve"> </w:t>
            </w:r>
            <w:r w:rsidRPr="003D1F66">
              <w:rPr>
                <w:rFonts w:ascii="Times New Roman" w:hAnsi="Times New Roman"/>
                <w:bCs/>
                <w:sz w:val="28"/>
                <w:szCs w:val="28"/>
              </w:rPr>
              <w:t>Зупинка та стоянка</w:t>
            </w:r>
          </w:p>
        </w:tc>
        <w:tc>
          <w:tcPr>
            <w:tcW w:w="348" w:type="pct"/>
            <w:shd w:val="clear" w:color="auto" w:fill="auto"/>
          </w:tcPr>
          <w:p w14:paraId="5F5F1B7A" w14:textId="1F997C3A" w:rsidR="003D1F66" w:rsidRPr="0044230C" w:rsidRDefault="00B44735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4" w:type="pct"/>
            <w:shd w:val="clear" w:color="auto" w:fill="auto"/>
          </w:tcPr>
          <w:p w14:paraId="5EADFCFF" w14:textId="239CF7C7" w:rsidR="003D1F66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53CFAF22" w14:textId="4CDA9AC0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5" w:type="pct"/>
          </w:tcPr>
          <w:p w14:paraId="617E85CA" w14:textId="796F946F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" w:type="pct"/>
          </w:tcPr>
          <w:p w14:paraId="4DDF7970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11429C7A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43799F2E" w14:textId="231013B3" w:rsidR="003D1F66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2BDC7DA8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44CD569F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1480DB45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2E68A0D0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7EEE0E9F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0DB3D969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225337FA" w14:textId="77777777" w:rsidTr="00BF3182">
        <w:trPr>
          <w:trHeight w:val="273"/>
        </w:trPr>
        <w:tc>
          <w:tcPr>
            <w:tcW w:w="1542" w:type="pct"/>
          </w:tcPr>
          <w:p w14:paraId="3DC27E27" w14:textId="3D27F42E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1D2C8D">
              <w:t xml:space="preserve"> </w:t>
            </w:r>
            <w:r w:rsidR="001D2C8D" w:rsidRPr="001D2C8D">
              <w:rPr>
                <w:rFonts w:ascii="Times New Roman" w:hAnsi="Times New Roman"/>
                <w:bCs/>
                <w:sz w:val="28"/>
                <w:szCs w:val="28"/>
              </w:rPr>
              <w:t>Проїзд перехресть</w:t>
            </w:r>
          </w:p>
        </w:tc>
        <w:tc>
          <w:tcPr>
            <w:tcW w:w="348" w:type="pct"/>
            <w:shd w:val="clear" w:color="auto" w:fill="auto"/>
          </w:tcPr>
          <w:p w14:paraId="696E71DC" w14:textId="4315594C" w:rsidR="003D1F66" w:rsidRPr="0044230C" w:rsidRDefault="00B44735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4" w:type="pct"/>
            <w:shd w:val="clear" w:color="auto" w:fill="auto"/>
          </w:tcPr>
          <w:p w14:paraId="4D130101" w14:textId="6B32D464" w:rsidR="003D1F66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6D1A5568" w14:textId="40CF4EFE" w:rsidR="003D1F66" w:rsidRPr="0044230C" w:rsidRDefault="001D2C8D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5" w:type="pct"/>
          </w:tcPr>
          <w:p w14:paraId="264B7304" w14:textId="6C164EA5" w:rsidR="003D1F66" w:rsidRPr="0044230C" w:rsidRDefault="001D2C8D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" w:type="pct"/>
          </w:tcPr>
          <w:p w14:paraId="37881A39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7B62D844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1A0FA78F" w14:textId="3AD07D9D" w:rsidR="003D1F66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659BE05B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27FAE0DF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5E918E5F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110FB7AB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2305D6D7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320FC707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7884BAEF" w14:textId="77777777" w:rsidTr="00BF3182">
        <w:trPr>
          <w:trHeight w:val="273"/>
        </w:trPr>
        <w:tc>
          <w:tcPr>
            <w:tcW w:w="1542" w:type="pct"/>
          </w:tcPr>
          <w:p w14:paraId="5A20702D" w14:textId="3ABF488C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7A6630">
              <w:t xml:space="preserve"> </w:t>
            </w:r>
            <w:r w:rsidR="007A6630" w:rsidRPr="007A6630">
              <w:rPr>
                <w:rFonts w:ascii="Times New Roman" w:hAnsi="Times New Roman"/>
                <w:bCs/>
                <w:sz w:val="28"/>
                <w:szCs w:val="28"/>
              </w:rPr>
              <w:t xml:space="preserve">Переваги маршрутних транспортних засобів. Проїзд пішохідних переходів і зупинок транспортних засобів, </w:t>
            </w:r>
            <w:r w:rsidR="007A6630" w:rsidRPr="007A663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рух через залізничні переїзди.</w:t>
            </w:r>
          </w:p>
        </w:tc>
        <w:tc>
          <w:tcPr>
            <w:tcW w:w="348" w:type="pct"/>
            <w:shd w:val="clear" w:color="auto" w:fill="auto"/>
          </w:tcPr>
          <w:p w14:paraId="297C67A9" w14:textId="632FA367" w:rsidR="003D1F66" w:rsidRPr="0044230C" w:rsidRDefault="00B44735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84" w:type="pct"/>
            <w:shd w:val="clear" w:color="auto" w:fill="auto"/>
          </w:tcPr>
          <w:p w14:paraId="24A174CB" w14:textId="76F84BFB" w:rsidR="003D1F66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610A64A3" w14:textId="574F0491" w:rsidR="003D1F66" w:rsidRPr="0044230C" w:rsidRDefault="007A6630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5" w:type="pct"/>
          </w:tcPr>
          <w:p w14:paraId="66C3B9B3" w14:textId="0D6F0320" w:rsidR="003D1F66" w:rsidRPr="0044230C" w:rsidRDefault="007A6630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" w:type="pct"/>
          </w:tcPr>
          <w:p w14:paraId="7DB7E4DC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12D3CE26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629855F4" w14:textId="6B6FC3BA" w:rsidR="003D1F66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09265CCB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1FC2817C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03EE2C32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63222BD7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30F8C15B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521E8943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6AAA8F5D" w14:textId="77777777" w:rsidTr="00BF3182">
        <w:trPr>
          <w:trHeight w:val="273"/>
        </w:trPr>
        <w:tc>
          <w:tcPr>
            <w:tcW w:w="1542" w:type="pct"/>
          </w:tcPr>
          <w:p w14:paraId="6FB12430" w14:textId="4EBFFAFD" w:rsidR="003D1F66" w:rsidRPr="0044230C" w:rsidRDefault="007A6630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A6630">
              <w:rPr>
                <w:rFonts w:ascii="Times New Roman" w:hAnsi="Times New Roman"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Pr="007A6630">
              <w:rPr>
                <w:rFonts w:ascii="Times New Roman" w:hAnsi="Times New Roman"/>
                <w:bCs/>
                <w:sz w:val="28"/>
                <w:szCs w:val="28"/>
              </w:rPr>
              <w:t>. Перевезення пасажирів. Перевезення вантажу</w:t>
            </w:r>
          </w:p>
        </w:tc>
        <w:tc>
          <w:tcPr>
            <w:tcW w:w="348" w:type="pct"/>
            <w:shd w:val="clear" w:color="auto" w:fill="auto"/>
          </w:tcPr>
          <w:p w14:paraId="79C63B85" w14:textId="51E27F46" w:rsidR="003D1F66" w:rsidRPr="0044230C" w:rsidRDefault="00B44735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4" w:type="pct"/>
            <w:shd w:val="clear" w:color="auto" w:fill="auto"/>
          </w:tcPr>
          <w:p w14:paraId="44E667B6" w14:textId="2BF0C15E" w:rsidR="003D1F66" w:rsidRPr="0044230C" w:rsidRDefault="005409EE" w:rsidP="00540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5" w:type="pct"/>
            <w:shd w:val="clear" w:color="auto" w:fill="auto"/>
          </w:tcPr>
          <w:p w14:paraId="56257779" w14:textId="0CDBB5DA" w:rsidR="003D1F66" w:rsidRPr="0044230C" w:rsidRDefault="005638FE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5" w:type="pct"/>
          </w:tcPr>
          <w:p w14:paraId="76654C4C" w14:textId="5AD27A3D" w:rsidR="003D1F66" w:rsidRPr="0044230C" w:rsidRDefault="00813B2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" w:type="pct"/>
          </w:tcPr>
          <w:p w14:paraId="272CFCAB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03E5E5BF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25AB77A7" w14:textId="39B4B2A7" w:rsidR="003D1F66" w:rsidRPr="0044230C" w:rsidRDefault="000866DC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  <w:shd w:val="clear" w:color="auto" w:fill="auto"/>
          </w:tcPr>
          <w:p w14:paraId="3E19FC0A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05E6D238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031B65DF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4D1FBFFA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5614BADB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745136A7" w14:textId="77777777" w:rsidR="003D1F66" w:rsidRPr="0044230C" w:rsidRDefault="003D1F66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3FFC392A" w14:textId="77777777" w:rsidTr="00BF3182">
        <w:trPr>
          <w:trHeight w:val="546"/>
        </w:trPr>
        <w:tc>
          <w:tcPr>
            <w:tcW w:w="1542" w:type="pct"/>
          </w:tcPr>
          <w:p w14:paraId="5AA33248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Cs/>
                <w:sz w:val="28"/>
                <w:szCs w:val="28"/>
              </w:rPr>
              <w:t>Разом за змістовим модулем 2</w:t>
            </w:r>
          </w:p>
        </w:tc>
        <w:tc>
          <w:tcPr>
            <w:tcW w:w="732" w:type="pct"/>
            <w:gridSpan w:val="2"/>
            <w:shd w:val="clear" w:color="auto" w:fill="auto"/>
          </w:tcPr>
          <w:p w14:paraId="41CCCF32" w14:textId="22FA8802" w:rsidR="00D152EB" w:rsidRPr="0044230C" w:rsidRDefault="00BF3182" w:rsidP="00BF31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45" w:type="pct"/>
            <w:shd w:val="clear" w:color="auto" w:fill="auto"/>
          </w:tcPr>
          <w:p w14:paraId="69357F3D" w14:textId="6A8515B9" w:rsidR="00D152EB" w:rsidRPr="000866DC" w:rsidRDefault="007A6630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0866DC">
              <w:rPr>
                <w:rFonts w:ascii="Times New Roman" w:hAnsi="Times New Roman"/>
                <w:spacing w:val="-20"/>
                <w:sz w:val="28"/>
                <w:szCs w:val="28"/>
              </w:rPr>
              <w:t>2</w:t>
            </w:r>
            <w:r w:rsidR="005941F1" w:rsidRPr="000866DC">
              <w:rPr>
                <w:rFonts w:ascii="Times New Roman" w:hAnsi="Times New Roman"/>
                <w:spacing w:val="-20"/>
                <w:sz w:val="28"/>
                <w:szCs w:val="28"/>
              </w:rPr>
              <w:t>1</w:t>
            </w:r>
          </w:p>
        </w:tc>
        <w:tc>
          <w:tcPr>
            <w:tcW w:w="245" w:type="pct"/>
          </w:tcPr>
          <w:p w14:paraId="445F2B57" w14:textId="72171EE1" w:rsidR="00D152EB" w:rsidRPr="000866DC" w:rsidRDefault="00120263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0866DC">
              <w:rPr>
                <w:rFonts w:ascii="Times New Roman" w:hAnsi="Times New Roman"/>
                <w:spacing w:val="-20"/>
                <w:sz w:val="28"/>
                <w:szCs w:val="28"/>
              </w:rPr>
              <w:t>2</w:t>
            </w:r>
            <w:r w:rsidR="00813B2B" w:rsidRPr="000866DC">
              <w:rPr>
                <w:rFonts w:ascii="Times New Roman" w:hAnsi="Times New Roman"/>
                <w:spacing w:val="-20"/>
                <w:sz w:val="28"/>
                <w:szCs w:val="28"/>
              </w:rPr>
              <w:t>1</w:t>
            </w:r>
          </w:p>
        </w:tc>
        <w:tc>
          <w:tcPr>
            <w:tcW w:w="238" w:type="pct"/>
          </w:tcPr>
          <w:p w14:paraId="120E7CD4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24" w:type="pct"/>
          </w:tcPr>
          <w:p w14:paraId="50D78AC9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45" w:type="pct"/>
          </w:tcPr>
          <w:p w14:paraId="77F41C94" w14:textId="1A417C5A" w:rsidR="00D152EB" w:rsidRPr="000866DC" w:rsidRDefault="000866DC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6"/>
                <w:szCs w:val="26"/>
              </w:rPr>
            </w:pPr>
            <w:r w:rsidRPr="000866DC">
              <w:rPr>
                <w:rFonts w:ascii="Times New Roman" w:hAnsi="Times New Roman"/>
                <w:spacing w:val="-20"/>
                <w:sz w:val="26"/>
                <w:szCs w:val="26"/>
              </w:rPr>
              <w:t>42</w:t>
            </w:r>
          </w:p>
        </w:tc>
        <w:tc>
          <w:tcPr>
            <w:tcW w:w="384" w:type="pct"/>
            <w:shd w:val="clear" w:color="auto" w:fill="auto"/>
          </w:tcPr>
          <w:p w14:paraId="6AF9589E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7AC9932A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23" w:type="pct"/>
          </w:tcPr>
          <w:p w14:paraId="221FB682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38" w:type="pct"/>
          </w:tcPr>
          <w:p w14:paraId="35A963A2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24" w:type="pct"/>
          </w:tcPr>
          <w:p w14:paraId="3E5FFF7D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37" w:type="pct"/>
          </w:tcPr>
          <w:p w14:paraId="03D93CC0" w14:textId="77777777" w:rsidR="00D152EB" w:rsidRPr="000866DC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</w:tr>
      <w:tr w:rsidR="000866DC" w:rsidRPr="0044230C" w14:paraId="7987AD88" w14:textId="77777777" w:rsidTr="00BF3182">
        <w:trPr>
          <w:trHeight w:val="273"/>
        </w:trPr>
        <w:tc>
          <w:tcPr>
            <w:tcW w:w="1542" w:type="pct"/>
          </w:tcPr>
          <w:p w14:paraId="4A29C890" w14:textId="77777777" w:rsidR="00D152EB" w:rsidRPr="0044230C" w:rsidRDefault="00D152EB" w:rsidP="00083A2A">
            <w:pPr>
              <w:pStyle w:val="4"/>
              <w:jc w:val="right"/>
              <w:rPr>
                <w:b w:val="0"/>
                <w:szCs w:val="28"/>
              </w:rPr>
            </w:pPr>
            <w:r w:rsidRPr="0044230C">
              <w:rPr>
                <w:b w:val="0"/>
                <w:szCs w:val="28"/>
              </w:rPr>
              <w:t xml:space="preserve">Усього годин </w:t>
            </w:r>
          </w:p>
        </w:tc>
        <w:tc>
          <w:tcPr>
            <w:tcW w:w="732" w:type="pct"/>
            <w:gridSpan w:val="2"/>
            <w:shd w:val="clear" w:color="auto" w:fill="auto"/>
          </w:tcPr>
          <w:p w14:paraId="40002104" w14:textId="4C1BD7C9" w:rsidR="00D152EB" w:rsidRPr="0044230C" w:rsidRDefault="00BF3182" w:rsidP="00BF31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245" w:type="pct"/>
            <w:shd w:val="clear" w:color="auto" w:fill="auto"/>
          </w:tcPr>
          <w:p w14:paraId="5FFF7516" w14:textId="11C3E6AC" w:rsidR="00D152EB" w:rsidRPr="006D2F27" w:rsidRDefault="00120263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6D2F27">
              <w:rPr>
                <w:rFonts w:ascii="Times New Roman" w:hAnsi="Times New Roman"/>
                <w:spacing w:val="-20"/>
                <w:sz w:val="28"/>
                <w:szCs w:val="28"/>
              </w:rPr>
              <w:t>4</w:t>
            </w:r>
            <w:r w:rsidR="005941F1" w:rsidRPr="006D2F27">
              <w:rPr>
                <w:rFonts w:ascii="Times New Roman" w:hAnsi="Times New Roman"/>
                <w:spacing w:val="-20"/>
                <w:sz w:val="28"/>
                <w:szCs w:val="28"/>
              </w:rPr>
              <w:t>5</w:t>
            </w:r>
          </w:p>
        </w:tc>
        <w:tc>
          <w:tcPr>
            <w:tcW w:w="245" w:type="pct"/>
          </w:tcPr>
          <w:p w14:paraId="663BB6A4" w14:textId="7227124B" w:rsidR="00D152EB" w:rsidRPr="006D2F27" w:rsidRDefault="00120263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6D2F27">
              <w:rPr>
                <w:rFonts w:ascii="Times New Roman" w:hAnsi="Times New Roman"/>
                <w:spacing w:val="-20"/>
                <w:sz w:val="28"/>
                <w:szCs w:val="28"/>
              </w:rPr>
              <w:t>4</w:t>
            </w:r>
            <w:r w:rsidR="00813B2B" w:rsidRPr="006D2F27">
              <w:rPr>
                <w:rFonts w:ascii="Times New Roman" w:hAnsi="Times New Roman"/>
                <w:spacing w:val="-20"/>
                <w:sz w:val="28"/>
                <w:szCs w:val="28"/>
              </w:rPr>
              <w:t>5</w:t>
            </w:r>
          </w:p>
        </w:tc>
        <w:tc>
          <w:tcPr>
            <w:tcW w:w="238" w:type="pct"/>
          </w:tcPr>
          <w:p w14:paraId="1BDA8FC4" w14:textId="77777777" w:rsidR="00D152EB" w:rsidRPr="006D2F27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24" w:type="pct"/>
          </w:tcPr>
          <w:p w14:paraId="2ACA120B" w14:textId="77777777" w:rsidR="00D152EB" w:rsidRPr="006D2F27" w:rsidRDefault="00D152EB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</w:p>
        </w:tc>
        <w:tc>
          <w:tcPr>
            <w:tcW w:w="245" w:type="pct"/>
          </w:tcPr>
          <w:p w14:paraId="2523008C" w14:textId="5198EB0D" w:rsidR="00D152EB" w:rsidRPr="006D2F27" w:rsidRDefault="000866DC" w:rsidP="00083A2A">
            <w:pPr>
              <w:spacing w:after="0" w:line="240" w:lineRule="auto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6D2F27">
              <w:rPr>
                <w:rFonts w:ascii="Times New Roman" w:hAnsi="Times New Roman"/>
                <w:spacing w:val="-20"/>
                <w:sz w:val="28"/>
                <w:szCs w:val="28"/>
              </w:rPr>
              <w:t>90</w:t>
            </w:r>
          </w:p>
        </w:tc>
        <w:tc>
          <w:tcPr>
            <w:tcW w:w="384" w:type="pct"/>
            <w:shd w:val="clear" w:color="auto" w:fill="auto"/>
          </w:tcPr>
          <w:p w14:paraId="4AD8B873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7728F974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79F6C3A2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0ABC1EA8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6DF0CFCC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4A60AADD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6DC" w:rsidRPr="0044230C" w14:paraId="45B32CBF" w14:textId="77777777" w:rsidTr="00BF3182">
        <w:trPr>
          <w:trHeight w:val="1214"/>
        </w:trPr>
        <w:tc>
          <w:tcPr>
            <w:tcW w:w="1542" w:type="pct"/>
          </w:tcPr>
          <w:p w14:paraId="65194506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Курсовий проект (робота) з __________</w:t>
            </w:r>
          </w:p>
          <w:p w14:paraId="1579D285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30C"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  <w:p w14:paraId="7D8DFBE6" w14:textId="77777777" w:rsidR="00D152EB" w:rsidRPr="0044230C" w:rsidRDefault="00D152EB" w:rsidP="00083A2A">
            <w:pPr>
              <w:pStyle w:val="4"/>
              <w:ind w:left="29"/>
              <w:jc w:val="left"/>
              <w:rPr>
                <w:b w:val="0"/>
                <w:szCs w:val="28"/>
              </w:rPr>
            </w:pPr>
            <w:r w:rsidRPr="0044230C">
              <w:rPr>
                <w:b w:val="0"/>
                <w:szCs w:val="28"/>
              </w:rPr>
              <w:t>(якщо є в робочому навчальному плані)</w:t>
            </w:r>
          </w:p>
        </w:tc>
        <w:tc>
          <w:tcPr>
            <w:tcW w:w="732" w:type="pct"/>
            <w:gridSpan w:val="2"/>
            <w:shd w:val="clear" w:color="auto" w:fill="auto"/>
          </w:tcPr>
          <w:p w14:paraId="4B05A09D" w14:textId="77777777" w:rsidR="00D152EB" w:rsidRPr="0044230C" w:rsidRDefault="00D152EB" w:rsidP="00083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31EF7CD4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45" w:type="pct"/>
            <w:vAlign w:val="center"/>
          </w:tcPr>
          <w:p w14:paraId="4B94AA08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38" w:type="pct"/>
            <w:vAlign w:val="center"/>
          </w:tcPr>
          <w:p w14:paraId="214BC6A8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24" w:type="pct"/>
            <w:vAlign w:val="center"/>
          </w:tcPr>
          <w:p w14:paraId="7310D506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5" w:type="pct"/>
            <w:vAlign w:val="center"/>
          </w:tcPr>
          <w:p w14:paraId="67C937A5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384" w:type="pct"/>
            <w:shd w:val="clear" w:color="auto" w:fill="auto"/>
            <w:vAlign w:val="center"/>
          </w:tcPr>
          <w:p w14:paraId="2D68A782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  <w:vAlign w:val="center"/>
          </w:tcPr>
          <w:p w14:paraId="22EEF5A7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23" w:type="pct"/>
            <w:vAlign w:val="center"/>
          </w:tcPr>
          <w:p w14:paraId="4452CFD3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38" w:type="pct"/>
            <w:vAlign w:val="center"/>
          </w:tcPr>
          <w:p w14:paraId="37FBA86C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24" w:type="pct"/>
            <w:vAlign w:val="center"/>
          </w:tcPr>
          <w:p w14:paraId="4C78F7BF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7" w:type="pct"/>
            <w:vAlign w:val="center"/>
          </w:tcPr>
          <w:p w14:paraId="57C54349" w14:textId="77777777" w:rsidR="00D152EB" w:rsidRPr="0044230C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30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BF3182" w:rsidRPr="0044230C" w14:paraId="49C0C880" w14:textId="77777777" w:rsidTr="00BF3182">
        <w:trPr>
          <w:trHeight w:val="273"/>
        </w:trPr>
        <w:tc>
          <w:tcPr>
            <w:tcW w:w="1542" w:type="pct"/>
          </w:tcPr>
          <w:p w14:paraId="05C88471" w14:textId="77777777" w:rsidR="00BF3182" w:rsidRPr="0044230C" w:rsidRDefault="00BF3182" w:rsidP="00BF3182">
            <w:pPr>
              <w:pStyle w:val="4"/>
              <w:jc w:val="right"/>
              <w:rPr>
                <w:b w:val="0"/>
                <w:szCs w:val="28"/>
              </w:rPr>
            </w:pPr>
            <w:r w:rsidRPr="0044230C">
              <w:rPr>
                <w:b w:val="0"/>
                <w:szCs w:val="28"/>
              </w:rPr>
              <w:t>Усього годин</w:t>
            </w:r>
          </w:p>
        </w:tc>
        <w:tc>
          <w:tcPr>
            <w:tcW w:w="732" w:type="pct"/>
            <w:gridSpan w:val="2"/>
            <w:shd w:val="clear" w:color="auto" w:fill="auto"/>
          </w:tcPr>
          <w:p w14:paraId="788D897C" w14:textId="42BBBBE4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245" w:type="pct"/>
            <w:shd w:val="clear" w:color="auto" w:fill="auto"/>
          </w:tcPr>
          <w:p w14:paraId="68E06137" w14:textId="3723DF97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2F27">
              <w:rPr>
                <w:rFonts w:ascii="Times New Roman" w:hAnsi="Times New Roman"/>
                <w:spacing w:val="-20"/>
                <w:sz w:val="28"/>
                <w:szCs w:val="28"/>
              </w:rPr>
              <w:t>45</w:t>
            </w:r>
          </w:p>
        </w:tc>
        <w:tc>
          <w:tcPr>
            <w:tcW w:w="245" w:type="pct"/>
          </w:tcPr>
          <w:p w14:paraId="02FE6EE6" w14:textId="764566EA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2F27">
              <w:rPr>
                <w:rFonts w:ascii="Times New Roman" w:hAnsi="Times New Roman"/>
                <w:spacing w:val="-20"/>
                <w:sz w:val="28"/>
                <w:szCs w:val="28"/>
              </w:rPr>
              <w:t>45</w:t>
            </w:r>
          </w:p>
        </w:tc>
        <w:tc>
          <w:tcPr>
            <w:tcW w:w="238" w:type="pct"/>
          </w:tcPr>
          <w:p w14:paraId="75F120F4" w14:textId="77777777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3E8A21B6" w14:textId="77777777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" w:type="pct"/>
          </w:tcPr>
          <w:p w14:paraId="543C1144" w14:textId="5F8A0EA6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2F27">
              <w:rPr>
                <w:rFonts w:ascii="Times New Roman" w:hAnsi="Times New Roman"/>
                <w:spacing w:val="-20"/>
                <w:sz w:val="28"/>
                <w:szCs w:val="28"/>
              </w:rPr>
              <w:t>90</w:t>
            </w:r>
          </w:p>
        </w:tc>
        <w:tc>
          <w:tcPr>
            <w:tcW w:w="384" w:type="pct"/>
            <w:shd w:val="clear" w:color="auto" w:fill="auto"/>
          </w:tcPr>
          <w:p w14:paraId="1F6F48DA" w14:textId="77777777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  <w:shd w:val="clear" w:color="auto" w:fill="auto"/>
          </w:tcPr>
          <w:p w14:paraId="0B4AA34C" w14:textId="77777777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" w:type="pct"/>
          </w:tcPr>
          <w:p w14:paraId="496754C1" w14:textId="77777777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" w:type="pct"/>
          </w:tcPr>
          <w:p w14:paraId="1C2B4828" w14:textId="77777777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" w:type="pct"/>
          </w:tcPr>
          <w:p w14:paraId="437BEA6B" w14:textId="77777777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" w:type="pct"/>
          </w:tcPr>
          <w:p w14:paraId="03DCD414" w14:textId="77777777" w:rsidR="00BF3182" w:rsidRPr="0044230C" w:rsidRDefault="00BF3182" w:rsidP="00BF31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3D8AA0D" w14:textId="77777777" w:rsidR="00D152EB" w:rsidRPr="008C7F76" w:rsidRDefault="00D152EB" w:rsidP="00D152EB">
      <w:pPr>
        <w:spacing w:after="0" w:line="240" w:lineRule="auto"/>
        <w:ind w:left="360"/>
        <w:jc w:val="center"/>
        <w:rPr>
          <w:rFonts w:ascii="Times New Roman" w:hAnsi="Times New Roman"/>
          <w:b/>
          <w:sz w:val="18"/>
          <w:szCs w:val="18"/>
        </w:rPr>
      </w:pPr>
    </w:p>
    <w:p w14:paraId="2A005624" w14:textId="2338CBB3" w:rsidR="00D152EB" w:rsidRDefault="00D152EB" w:rsidP="00D152EB">
      <w:pPr>
        <w:pStyle w:val="1"/>
        <w:numPr>
          <w:ilvl w:val="0"/>
          <w:numId w:val="1"/>
        </w:numPr>
        <w:tabs>
          <w:tab w:val="clear" w:pos="720"/>
          <w:tab w:val="num" w:pos="360"/>
        </w:tabs>
        <w:spacing w:before="0"/>
        <w:ind w:left="1248" w:hanging="397"/>
        <w:rPr>
          <w:rFonts w:ascii="Times New Roman" w:hAnsi="Times New Roman" w:cs="Times New Roman"/>
          <w:sz w:val="28"/>
          <w:szCs w:val="28"/>
          <w:lang w:val="uk-UA"/>
        </w:rPr>
      </w:pPr>
      <w:r w:rsidRPr="0044230C">
        <w:rPr>
          <w:rFonts w:ascii="Times New Roman" w:hAnsi="Times New Roman" w:cs="Times New Roman"/>
          <w:sz w:val="28"/>
          <w:szCs w:val="28"/>
          <w:lang w:val="uk-UA"/>
        </w:rPr>
        <w:t>Теми практичних</w:t>
      </w:r>
      <w:r w:rsidR="0028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230C">
        <w:rPr>
          <w:rFonts w:ascii="Times New Roman" w:hAnsi="Times New Roman" w:cs="Times New Roman"/>
          <w:sz w:val="28"/>
          <w:szCs w:val="28"/>
          <w:lang w:val="uk-UA"/>
        </w:rPr>
        <w:t>занять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87"/>
        <w:gridCol w:w="1560"/>
      </w:tblGrid>
      <w:tr w:rsidR="00322452" w:rsidRPr="00052931" w14:paraId="1A03D7A5" w14:textId="77777777" w:rsidTr="002B6ED0">
        <w:tc>
          <w:tcPr>
            <w:tcW w:w="709" w:type="dxa"/>
            <w:shd w:val="clear" w:color="auto" w:fill="auto"/>
          </w:tcPr>
          <w:p w14:paraId="4E85E207" w14:textId="77777777" w:rsidR="00322452" w:rsidRPr="00052931" w:rsidRDefault="00322452" w:rsidP="002B6ED0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013D0BED" w14:textId="77777777" w:rsidR="00322452" w:rsidRPr="00052931" w:rsidRDefault="00322452" w:rsidP="002B6ED0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з/п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1DFF2D5C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Назва теми</w:t>
            </w:r>
          </w:p>
        </w:tc>
        <w:tc>
          <w:tcPr>
            <w:tcW w:w="1560" w:type="dxa"/>
            <w:shd w:val="clear" w:color="auto" w:fill="auto"/>
          </w:tcPr>
          <w:p w14:paraId="617BE6FB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Кількість</w:t>
            </w:r>
          </w:p>
          <w:p w14:paraId="6959183D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годин</w:t>
            </w:r>
          </w:p>
        </w:tc>
      </w:tr>
      <w:tr w:rsidR="00322452" w:rsidRPr="00052931" w14:paraId="5BCECBFF" w14:textId="77777777" w:rsidTr="002B6ED0">
        <w:tc>
          <w:tcPr>
            <w:tcW w:w="709" w:type="dxa"/>
            <w:shd w:val="clear" w:color="auto" w:fill="auto"/>
          </w:tcPr>
          <w:p w14:paraId="2074959B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14:paraId="339C2BC8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Загальні положення ПДР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4874A5" w14:textId="77777777" w:rsidR="00322452" w:rsidRPr="003A3957" w:rsidRDefault="00322452" w:rsidP="002B6ED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3BAFA161" w14:textId="77777777" w:rsidR="00322452" w:rsidRPr="003A3957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2452" w:rsidRPr="00052931" w14:paraId="4C7FD422" w14:textId="77777777" w:rsidTr="002B6ED0">
        <w:tc>
          <w:tcPr>
            <w:tcW w:w="709" w:type="dxa"/>
            <w:shd w:val="clear" w:color="auto" w:fill="auto"/>
          </w:tcPr>
          <w:p w14:paraId="2774D399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14:paraId="47E665E1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Обов’язки і права водіїв механічних транспортних засобів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DF45A6" w14:textId="19C7926D" w:rsidR="00322452" w:rsidRPr="003A3957" w:rsidRDefault="00DA034F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22452" w:rsidRPr="00052931" w14:paraId="0D364F64" w14:textId="77777777" w:rsidTr="002B6ED0">
        <w:tc>
          <w:tcPr>
            <w:tcW w:w="709" w:type="dxa"/>
            <w:shd w:val="clear" w:color="auto" w:fill="auto"/>
          </w:tcPr>
          <w:p w14:paraId="5EFA0CAB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14:paraId="39C4E0AD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Обов’язки і права пішоходів, пасажирів, вимоги до велосипедистів, до осіб, які керують гужовим транспортом і погоничів тварин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0EC1D8B" w14:textId="77777777" w:rsidR="00322452" w:rsidRPr="003A3957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2452" w:rsidRPr="00052931" w14:paraId="2F4EE32D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06666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5444C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Попереджувальні знаки та знаки пріоритету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A1185" w14:textId="4598DB25" w:rsidR="00322452" w:rsidRPr="003A3957" w:rsidRDefault="00DA034F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22452" w:rsidRPr="00052931" w14:paraId="1088CDAE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DF03F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64B86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color w:val="000000"/>
                <w:sz w:val="28"/>
                <w:szCs w:val="28"/>
              </w:rPr>
              <w:t>Заборонні та наказові знаки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C14B8" w14:textId="77777777" w:rsidR="00322452" w:rsidRPr="003A3957" w:rsidRDefault="00322452" w:rsidP="002B6ED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A3AF4C" w14:textId="77777777" w:rsidR="00322452" w:rsidRPr="003A3957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2452" w:rsidRPr="00052931" w14:paraId="4685A0EE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7423B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4D037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color w:val="000000"/>
                <w:sz w:val="28"/>
                <w:szCs w:val="28"/>
              </w:rPr>
              <w:t>Інформаційно-вказівні знаки, знаки сервісу, таблички до дорожніх знаків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48E58" w14:textId="0F1B43F8" w:rsidR="00322452" w:rsidRPr="003A3957" w:rsidRDefault="00DA034F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22452" w:rsidRPr="00052931" w14:paraId="2384AE3B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BB7EF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C0DC4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color w:val="000000"/>
                <w:sz w:val="28"/>
                <w:szCs w:val="28"/>
              </w:rPr>
              <w:t>Дорожня розмітка та дорожнє обладнання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8C5AF" w14:textId="77777777" w:rsidR="00322452" w:rsidRPr="003A3957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2452" w:rsidRPr="00052931" w14:paraId="14536494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CD73D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15C7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Регулювання дорожнього руху за допомогою сигналів світлофорів та регулювальника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24C3B" w14:textId="5F5F3A84" w:rsidR="00322452" w:rsidRPr="003A3957" w:rsidRDefault="00DA034F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22452" w:rsidRPr="00052931" w14:paraId="2593329B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63FE1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D8AD5" w14:textId="43276C2D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Попереджувальні сигнали</w:t>
            </w:r>
            <w:r w:rsidR="00DA03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="00DA034F" w:rsidRPr="003A3957">
              <w:rPr>
                <w:rFonts w:ascii="Times New Roman" w:hAnsi="Times New Roman"/>
                <w:color w:val="000000"/>
                <w:sz w:val="28"/>
                <w:szCs w:val="28"/>
              </w:rPr>
              <w:t>Початок руху та зміна його напрямку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DD07" w14:textId="77777777" w:rsidR="00322452" w:rsidRPr="003A3957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2452" w:rsidRPr="00052931" w14:paraId="6FD29892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92EB7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1E41E" w14:textId="09BB22E9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color w:val="000000"/>
                <w:sz w:val="28"/>
                <w:szCs w:val="28"/>
              </w:rPr>
              <w:t>Розташування транспортних засобів на дорозі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313C" w14:textId="414FB42C" w:rsidR="00322452" w:rsidRPr="003A3957" w:rsidRDefault="00DA034F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22452" w:rsidRPr="00052931" w14:paraId="1C8C2421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407B4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88F88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color w:val="000000"/>
                <w:sz w:val="28"/>
                <w:szCs w:val="28"/>
              </w:rPr>
              <w:t>Швидкість руху. Дистанція, інтервал, зустрічний роз’їзд. Обгін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73A15" w14:textId="77777777" w:rsidR="00322452" w:rsidRPr="003A3957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2452" w:rsidRPr="00052931" w14:paraId="6727548B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2BA10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8DADE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color w:val="000000"/>
                <w:sz w:val="28"/>
                <w:szCs w:val="28"/>
              </w:rPr>
              <w:t>Зупинка та стоянка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15570" w14:textId="3E8C3C0F" w:rsidR="00322452" w:rsidRPr="003A3957" w:rsidRDefault="00DA034F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22452" w:rsidRPr="00052931" w14:paraId="5DF8444B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354CD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9236D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color w:val="000000"/>
                <w:sz w:val="28"/>
                <w:szCs w:val="28"/>
              </w:rPr>
              <w:t>Проїзд перехресть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0D640" w14:textId="77777777" w:rsidR="00322452" w:rsidRPr="003A3957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2452" w:rsidRPr="00052931" w14:paraId="1D1316E7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0D26E" w14:textId="77777777" w:rsidR="00322452" w:rsidRPr="00052931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58FFD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color w:val="000000"/>
                <w:sz w:val="28"/>
                <w:szCs w:val="28"/>
              </w:rPr>
              <w:t>Переваги маршрутних транспортних засобів. Проїзд пішохідних переходів і зупинок транспортних засобів, рух через залізничні переїзди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1C86F" w14:textId="15243FE5" w:rsidR="00322452" w:rsidRPr="003A3957" w:rsidRDefault="00DA034F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22452" w:rsidRPr="00052931" w14:paraId="058CE111" w14:textId="77777777" w:rsidTr="002B6E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267D3" w14:textId="77777777" w:rsidR="00322452" w:rsidRDefault="00322452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5BD34" w14:textId="77777777" w:rsidR="00322452" w:rsidRPr="003A3957" w:rsidRDefault="00322452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Перевезення пасажирів. Перевезення вантажу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84C88" w14:textId="543E2C1C" w:rsidR="00322452" w:rsidRPr="003A3957" w:rsidRDefault="00DA034F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14:paraId="55172264" w14:textId="77777777" w:rsidR="00322452" w:rsidRPr="00322452" w:rsidRDefault="00322452" w:rsidP="00322452"/>
    <w:p w14:paraId="4E004657" w14:textId="77777777" w:rsidR="00D152EB" w:rsidRDefault="00D152EB" w:rsidP="00D152EB">
      <w:pPr>
        <w:pStyle w:val="1"/>
        <w:numPr>
          <w:ilvl w:val="0"/>
          <w:numId w:val="1"/>
        </w:numPr>
        <w:tabs>
          <w:tab w:val="clear" w:pos="720"/>
          <w:tab w:val="num" w:pos="360"/>
        </w:tabs>
        <w:ind w:left="1247" w:hanging="39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Теми с</w:t>
      </w:r>
      <w:r w:rsidRPr="0044230C">
        <w:rPr>
          <w:rFonts w:ascii="Times New Roman" w:hAnsi="Times New Roman" w:cs="Times New Roman"/>
          <w:sz w:val="28"/>
          <w:szCs w:val="28"/>
          <w:lang w:val="uk-UA"/>
        </w:rPr>
        <w:t>амостійн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44230C">
        <w:rPr>
          <w:rFonts w:ascii="Times New Roman" w:hAnsi="Times New Roman" w:cs="Times New Roman"/>
          <w:sz w:val="28"/>
          <w:szCs w:val="28"/>
          <w:lang w:val="uk-UA"/>
        </w:rPr>
        <w:t xml:space="preserve"> робот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87"/>
        <w:gridCol w:w="1560"/>
      </w:tblGrid>
      <w:tr w:rsidR="0073436D" w:rsidRPr="00052931" w14:paraId="4233ECD7" w14:textId="77777777" w:rsidTr="002B6ED0">
        <w:tc>
          <w:tcPr>
            <w:tcW w:w="709" w:type="dxa"/>
            <w:shd w:val="clear" w:color="auto" w:fill="auto"/>
          </w:tcPr>
          <w:p w14:paraId="18CD7B11" w14:textId="77777777" w:rsidR="0073436D" w:rsidRPr="00052931" w:rsidRDefault="0073436D" w:rsidP="002B6ED0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1DF6F758" w14:textId="77777777" w:rsidR="0073436D" w:rsidRPr="00052931" w:rsidRDefault="0073436D" w:rsidP="002B6ED0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з/п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267BBF57" w14:textId="77777777" w:rsidR="0073436D" w:rsidRPr="00052931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Назва теми</w:t>
            </w:r>
          </w:p>
        </w:tc>
        <w:tc>
          <w:tcPr>
            <w:tcW w:w="1560" w:type="dxa"/>
            <w:shd w:val="clear" w:color="auto" w:fill="auto"/>
          </w:tcPr>
          <w:p w14:paraId="7468344F" w14:textId="77777777" w:rsidR="0073436D" w:rsidRPr="00052931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Кількість</w:t>
            </w:r>
          </w:p>
          <w:p w14:paraId="5CABB462" w14:textId="77777777" w:rsidR="0073436D" w:rsidRPr="00052931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годин</w:t>
            </w:r>
          </w:p>
        </w:tc>
      </w:tr>
      <w:tr w:rsidR="0073436D" w:rsidRPr="00052931" w14:paraId="5ADAE400" w14:textId="77777777" w:rsidTr="002B6ED0">
        <w:tc>
          <w:tcPr>
            <w:tcW w:w="709" w:type="dxa"/>
            <w:shd w:val="clear" w:color="auto" w:fill="auto"/>
          </w:tcPr>
          <w:p w14:paraId="5D11DAC1" w14:textId="77777777" w:rsidR="0073436D" w:rsidRPr="00052931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14:paraId="11021879" w14:textId="77777777" w:rsidR="0073436D" w:rsidRPr="003A3957" w:rsidRDefault="0073436D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Рух транспортних засобів із спеціальними сигналами</w:t>
            </w:r>
          </w:p>
        </w:tc>
        <w:tc>
          <w:tcPr>
            <w:tcW w:w="1560" w:type="dxa"/>
            <w:shd w:val="clear" w:color="auto" w:fill="auto"/>
          </w:tcPr>
          <w:p w14:paraId="1871A530" w14:textId="7450E992" w:rsidR="0073436D" w:rsidRPr="003A3957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3436D" w:rsidRPr="00052931" w14:paraId="596C421B" w14:textId="77777777" w:rsidTr="002B6ED0">
        <w:tc>
          <w:tcPr>
            <w:tcW w:w="709" w:type="dxa"/>
            <w:shd w:val="clear" w:color="auto" w:fill="auto"/>
          </w:tcPr>
          <w:p w14:paraId="1A69AB5E" w14:textId="77777777" w:rsidR="0073436D" w:rsidRPr="00052931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93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14:paraId="62E0070B" w14:textId="77777777" w:rsidR="0073436D" w:rsidRPr="003A3957" w:rsidRDefault="0073436D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Користування зовнішніми світловими приладами</w:t>
            </w:r>
          </w:p>
        </w:tc>
        <w:tc>
          <w:tcPr>
            <w:tcW w:w="1560" w:type="dxa"/>
            <w:shd w:val="clear" w:color="auto" w:fill="auto"/>
          </w:tcPr>
          <w:p w14:paraId="477B1F4A" w14:textId="3CACBEBA" w:rsidR="0073436D" w:rsidRPr="003A3957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3436D" w:rsidRPr="00052931" w14:paraId="4EBB7E94" w14:textId="77777777" w:rsidTr="002B6ED0">
        <w:tc>
          <w:tcPr>
            <w:tcW w:w="709" w:type="dxa"/>
            <w:shd w:val="clear" w:color="auto" w:fill="auto"/>
          </w:tcPr>
          <w:p w14:paraId="2930F90D" w14:textId="77777777" w:rsidR="0073436D" w:rsidRPr="00052931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14:paraId="56CF2922" w14:textId="45EF2CEE" w:rsidR="0073436D" w:rsidRPr="003A3957" w:rsidRDefault="0073436D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 xml:space="preserve">Буксирування </w:t>
            </w:r>
            <w:r w:rsidR="001440BC">
              <w:rPr>
                <w:rFonts w:ascii="Times New Roman" w:hAnsi="Times New Roman"/>
                <w:sz w:val="28"/>
                <w:szCs w:val="28"/>
              </w:rPr>
              <w:t>та е</w:t>
            </w:r>
            <w:r w:rsidR="001440BC" w:rsidRPr="003A3957">
              <w:rPr>
                <w:rFonts w:ascii="Times New Roman" w:hAnsi="Times New Roman"/>
                <w:sz w:val="28"/>
                <w:szCs w:val="28"/>
              </w:rPr>
              <w:t xml:space="preserve">ксплуатація </w:t>
            </w:r>
            <w:r w:rsidRPr="003A3957">
              <w:rPr>
                <w:rFonts w:ascii="Times New Roman" w:hAnsi="Times New Roman"/>
                <w:sz w:val="28"/>
                <w:szCs w:val="28"/>
              </w:rPr>
              <w:t>транспортних составів</w:t>
            </w:r>
          </w:p>
        </w:tc>
        <w:tc>
          <w:tcPr>
            <w:tcW w:w="1560" w:type="dxa"/>
            <w:shd w:val="clear" w:color="auto" w:fill="auto"/>
          </w:tcPr>
          <w:p w14:paraId="6469ED25" w14:textId="0878C9A5" w:rsidR="0073436D" w:rsidRPr="003A3957" w:rsidRDefault="001440BC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3436D" w:rsidRPr="00052931" w14:paraId="24FD86E6" w14:textId="77777777" w:rsidTr="002B6ED0">
        <w:tc>
          <w:tcPr>
            <w:tcW w:w="709" w:type="dxa"/>
            <w:shd w:val="clear" w:color="auto" w:fill="auto"/>
          </w:tcPr>
          <w:p w14:paraId="3035C94A" w14:textId="25DAFCC5" w:rsidR="0073436D" w:rsidRPr="00052931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  <w:shd w:val="clear" w:color="auto" w:fill="auto"/>
          </w:tcPr>
          <w:p w14:paraId="1A77DDE6" w14:textId="77777777" w:rsidR="0073436D" w:rsidRPr="003A3957" w:rsidRDefault="0073436D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Навчальна їзда</w:t>
            </w:r>
          </w:p>
        </w:tc>
        <w:tc>
          <w:tcPr>
            <w:tcW w:w="1560" w:type="dxa"/>
            <w:shd w:val="clear" w:color="auto" w:fill="auto"/>
          </w:tcPr>
          <w:p w14:paraId="03887502" w14:textId="43A58CC2" w:rsidR="0073436D" w:rsidRPr="003A3957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3436D" w:rsidRPr="00052931" w14:paraId="6A86A631" w14:textId="77777777" w:rsidTr="002B6ED0">
        <w:tc>
          <w:tcPr>
            <w:tcW w:w="709" w:type="dxa"/>
            <w:shd w:val="clear" w:color="auto" w:fill="auto"/>
          </w:tcPr>
          <w:p w14:paraId="2D2CEFBC" w14:textId="296C2AED" w:rsidR="0073436D" w:rsidRPr="00052931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  <w:shd w:val="clear" w:color="auto" w:fill="auto"/>
          </w:tcPr>
          <w:p w14:paraId="2FF5D265" w14:textId="77777777" w:rsidR="0073436D" w:rsidRPr="003A3957" w:rsidRDefault="0073436D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Рух транспортних засобів у колонах</w:t>
            </w:r>
          </w:p>
        </w:tc>
        <w:tc>
          <w:tcPr>
            <w:tcW w:w="1560" w:type="dxa"/>
            <w:shd w:val="clear" w:color="auto" w:fill="auto"/>
          </w:tcPr>
          <w:p w14:paraId="04953108" w14:textId="77777777" w:rsidR="0073436D" w:rsidRPr="003A3957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3436D" w:rsidRPr="00052931" w14:paraId="09251EC4" w14:textId="77777777" w:rsidTr="002B6ED0">
        <w:tc>
          <w:tcPr>
            <w:tcW w:w="709" w:type="dxa"/>
            <w:shd w:val="clear" w:color="auto" w:fill="auto"/>
          </w:tcPr>
          <w:p w14:paraId="4AA29F09" w14:textId="5C5DBB73" w:rsidR="0073436D" w:rsidRPr="00052931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  <w:shd w:val="clear" w:color="auto" w:fill="auto"/>
          </w:tcPr>
          <w:p w14:paraId="5BBBF210" w14:textId="04573AC3" w:rsidR="0073436D" w:rsidRPr="003A3957" w:rsidRDefault="0073436D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 xml:space="preserve">Рух у житловій </w:t>
            </w:r>
            <w:r w:rsidR="004469F8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w:r w:rsidR="004469F8" w:rsidRPr="003A3957">
              <w:rPr>
                <w:rFonts w:ascii="Times New Roman" w:hAnsi="Times New Roman"/>
                <w:sz w:val="28"/>
                <w:szCs w:val="28"/>
              </w:rPr>
              <w:t xml:space="preserve">пішохідній </w:t>
            </w:r>
            <w:r w:rsidRPr="003A3957">
              <w:rPr>
                <w:rFonts w:ascii="Times New Roman" w:hAnsi="Times New Roman"/>
                <w:sz w:val="28"/>
                <w:szCs w:val="28"/>
              </w:rPr>
              <w:t xml:space="preserve">зоні </w:t>
            </w:r>
          </w:p>
        </w:tc>
        <w:tc>
          <w:tcPr>
            <w:tcW w:w="1560" w:type="dxa"/>
            <w:shd w:val="clear" w:color="auto" w:fill="auto"/>
          </w:tcPr>
          <w:p w14:paraId="544228D4" w14:textId="77777777" w:rsidR="0073436D" w:rsidRPr="003A3957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3436D" w:rsidRPr="00052931" w14:paraId="0F532883" w14:textId="77777777" w:rsidTr="002B6ED0">
        <w:tc>
          <w:tcPr>
            <w:tcW w:w="709" w:type="dxa"/>
            <w:shd w:val="clear" w:color="auto" w:fill="auto"/>
          </w:tcPr>
          <w:p w14:paraId="7019FF32" w14:textId="2CD390AC" w:rsidR="0073436D" w:rsidRPr="00052931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  <w:shd w:val="clear" w:color="auto" w:fill="auto"/>
          </w:tcPr>
          <w:p w14:paraId="306011A2" w14:textId="0431BF7D" w:rsidR="0073436D" w:rsidRPr="003A3957" w:rsidRDefault="004469F8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 xml:space="preserve">Рух по автомагістралях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w:r w:rsidRPr="003A3957">
              <w:rPr>
                <w:rFonts w:ascii="Times New Roman" w:hAnsi="Times New Roman"/>
                <w:sz w:val="28"/>
                <w:szCs w:val="28"/>
              </w:rPr>
              <w:t>дорогах для автомобілів</w:t>
            </w:r>
          </w:p>
        </w:tc>
        <w:tc>
          <w:tcPr>
            <w:tcW w:w="1560" w:type="dxa"/>
            <w:shd w:val="clear" w:color="auto" w:fill="auto"/>
          </w:tcPr>
          <w:p w14:paraId="7091400D" w14:textId="77777777" w:rsidR="0073436D" w:rsidRPr="003A3957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3436D" w:rsidRPr="00052931" w14:paraId="0F894CE6" w14:textId="77777777" w:rsidTr="002B6ED0">
        <w:tc>
          <w:tcPr>
            <w:tcW w:w="709" w:type="dxa"/>
            <w:shd w:val="clear" w:color="auto" w:fill="auto"/>
          </w:tcPr>
          <w:p w14:paraId="0445F1C0" w14:textId="03EF18A0" w:rsidR="0073436D" w:rsidRPr="00052931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  <w:shd w:val="clear" w:color="auto" w:fill="auto"/>
          </w:tcPr>
          <w:p w14:paraId="0A580328" w14:textId="7DE0C7D0" w:rsidR="0073436D" w:rsidRPr="003A3957" w:rsidRDefault="004469F8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 xml:space="preserve">Рух по гірських дорогах </w:t>
            </w:r>
            <w:r>
              <w:rPr>
                <w:rFonts w:ascii="Times New Roman" w:hAnsi="Times New Roman"/>
                <w:sz w:val="28"/>
                <w:szCs w:val="28"/>
              </w:rPr>
              <w:t>і на крутих спусках</w:t>
            </w:r>
          </w:p>
        </w:tc>
        <w:tc>
          <w:tcPr>
            <w:tcW w:w="1560" w:type="dxa"/>
            <w:shd w:val="clear" w:color="auto" w:fill="auto"/>
          </w:tcPr>
          <w:p w14:paraId="6D7DD60B" w14:textId="77777777" w:rsidR="0073436D" w:rsidRPr="003A3957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95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469F8" w:rsidRPr="00052931" w14:paraId="0910D196" w14:textId="77777777" w:rsidTr="002B6ED0">
        <w:tc>
          <w:tcPr>
            <w:tcW w:w="709" w:type="dxa"/>
            <w:shd w:val="clear" w:color="auto" w:fill="auto"/>
          </w:tcPr>
          <w:p w14:paraId="32C785AC" w14:textId="06906DD9" w:rsidR="004469F8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  <w:shd w:val="clear" w:color="auto" w:fill="auto"/>
          </w:tcPr>
          <w:p w14:paraId="2B5FE290" w14:textId="26543E5F" w:rsidR="004469F8" w:rsidRPr="003A3957" w:rsidRDefault="004469F8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4469F8">
              <w:rPr>
                <w:rFonts w:ascii="Times New Roman" w:hAnsi="Times New Roman"/>
                <w:sz w:val="28"/>
                <w:szCs w:val="28"/>
              </w:rPr>
              <w:t>іжнародний рух</w:t>
            </w:r>
          </w:p>
        </w:tc>
        <w:tc>
          <w:tcPr>
            <w:tcW w:w="1560" w:type="dxa"/>
            <w:shd w:val="clear" w:color="auto" w:fill="auto"/>
          </w:tcPr>
          <w:p w14:paraId="1883884E" w14:textId="08E9777D" w:rsidR="004469F8" w:rsidRPr="003A3957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3436D" w:rsidRPr="00052931" w14:paraId="7149FD93" w14:textId="77777777" w:rsidTr="002B6ED0">
        <w:tc>
          <w:tcPr>
            <w:tcW w:w="709" w:type="dxa"/>
            <w:shd w:val="clear" w:color="auto" w:fill="auto"/>
          </w:tcPr>
          <w:p w14:paraId="2157D26C" w14:textId="77777777" w:rsidR="0073436D" w:rsidRPr="00052931" w:rsidRDefault="0073436D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  <w:shd w:val="clear" w:color="auto" w:fill="auto"/>
          </w:tcPr>
          <w:p w14:paraId="41303BEC" w14:textId="5FD02EDE" w:rsidR="0073436D" w:rsidRPr="003A3957" w:rsidRDefault="004469F8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4469F8">
              <w:rPr>
                <w:rFonts w:ascii="Times New Roman" w:hAnsi="Times New Roman"/>
                <w:sz w:val="28"/>
                <w:szCs w:val="28"/>
              </w:rPr>
              <w:t>омерні, розпізнавальні знаки, написи і позначення</w:t>
            </w:r>
          </w:p>
        </w:tc>
        <w:tc>
          <w:tcPr>
            <w:tcW w:w="1560" w:type="dxa"/>
            <w:shd w:val="clear" w:color="auto" w:fill="auto"/>
          </w:tcPr>
          <w:p w14:paraId="72779988" w14:textId="682CEACE" w:rsidR="0073436D" w:rsidRPr="003A3957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3436D" w:rsidRPr="00052931" w14:paraId="78240F69" w14:textId="77777777" w:rsidTr="002B6ED0">
        <w:tc>
          <w:tcPr>
            <w:tcW w:w="709" w:type="dxa"/>
            <w:shd w:val="clear" w:color="auto" w:fill="auto"/>
          </w:tcPr>
          <w:p w14:paraId="3E91E451" w14:textId="5990CB77" w:rsidR="0073436D" w:rsidRPr="00052931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  <w:shd w:val="clear" w:color="auto" w:fill="auto"/>
          </w:tcPr>
          <w:p w14:paraId="7DF0D143" w14:textId="35C244D0" w:rsidR="0073436D" w:rsidRPr="003A3957" w:rsidRDefault="004469F8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Технічний </w:t>
            </w:r>
            <w:r w:rsidRPr="004469F8">
              <w:rPr>
                <w:rFonts w:ascii="Times New Roman" w:hAnsi="Times New Roman"/>
                <w:sz w:val="28"/>
                <w:szCs w:val="28"/>
              </w:rPr>
              <w:t>стан транспортних засобів та їх обладнання</w:t>
            </w:r>
          </w:p>
        </w:tc>
        <w:tc>
          <w:tcPr>
            <w:tcW w:w="1560" w:type="dxa"/>
            <w:shd w:val="clear" w:color="auto" w:fill="auto"/>
          </w:tcPr>
          <w:p w14:paraId="1A98EF61" w14:textId="3140A3D5" w:rsidR="0073436D" w:rsidRPr="003A3957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4469F8" w:rsidRPr="00052931" w14:paraId="07DA47FF" w14:textId="77777777" w:rsidTr="002B6ED0">
        <w:tc>
          <w:tcPr>
            <w:tcW w:w="709" w:type="dxa"/>
            <w:shd w:val="clear" w:color="auto" w:fill="auto"/>
          </w:tcPr>
          <w:p w14:paraId="501A2080" w14:textId="530AE2DF" w:rsidR="004469F8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  <w:shd w:val="clear" w:color="auto" w:fill="auto"/>
          </w:tcPr>
          <w:p w14:paraId="155DA040" w14:textId="5EB31E61" w:rsidR="004469F8" w:rsidRDefault="004469F8" w:rsidP="002B6E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4469F8">
              <w:rPr>
                <w:rFonts w:ascii="Times New Roman" w:hAnsi="Times New Roman"/>
                <w:sz w:val="28"/>
                <w:szCs w:val="28"/>
              </w:rPr>
              <w:t>кремі питання дорожнього руху, що потребують узгодження</w:t>
            </w:r>
          </w:p>
        </w:tc>
        <w:tc>
          <w:tcPr>
            <w:tcW w:w="1560" w:type="dxa"/>
            <w:shd w:val="clear" w:color="auto" w:fill="auto"/>
          </w:tcPr>
          <w:p w14:paraId="43D9713F" w14:textId="0056CFCB" w:rsidR="004469F8" w:rsidRDefault="004469F8" w:rsidP="002B6E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742A60B8" w14:textId="77777777" w:rsidR="0073436D" w:rsidRPr="0073436D" w:rsidRDefault="0073436D" w:rsidP="0073436D"/>
    <w:p w14:paraId="3D819707" w14:textId="77777777" w:rsidR="00D152EB" w:rsidRPr="0044230C" w:rsidRDefault="00D152EB" w:rsidP="00D152EB">
      <w:pPr>
        <w:pStyle w:val="1"/>
        <w:numPr>
          <w:ilvl w:val="0"/>
          <w:numId w:val="1"/>
        </w:numPr>
        <w:tabs>
          <w:tab w:val="clear" w:pos="720"/>
          <w:tab w:val="num" w:pos="360"/>
        </w:tabs>
        <w:ind w:left="1247" w:hanging="396"/>
        <w:rPr>
          <w:rFonts w:ascii="Times New Roman" w:hAnsi="Times New Roman" w:cs="Times New Roman"/>
          <w:sz w:val="28"/>
          <w:szCs w:val="28"/>
          <w:lang w:val="uk-UA"/>
        </w:rPr>
      </w:pPr>
      <w:bookmarkStart w:id="3" w:name="_Hlk160101524"/>
      <w:r w:rsidRPr="0044230C">
        <w:rPr>
          <w:rFonts w:ascii="Times New Roman" w:hAnsi="Times New Roman" w:cs="Times New Roman"/>
          <w:sz w:val="28"/>
          <w:szCs w:val="28"/>
          <w:lang w:val="uk-UA"/>
        </w:rPr>
        <w:t xml:space="preserve">Засоби діагностики результатів навчання: </w:t>
      </w:r>
    </w:p>
    <w:p w14:paraId="215E0911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екзамен;</w:t>
      </w:r>
    </w:p>
    <w:p w14:paraId="0BA5F3C5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модульні тести;</w:t>
      </w:r>
    </w:p>
    <w:p w14:paraId="78859638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реферати;</w:t>
      </w:r>
    </w:p>
    <w:p w14:paraId="46CDA44C" w14:textId="2C20C5E0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захист </w:t>
      </w:r>
      <w:r w:rsidR="00233CB8">
        <w:rPr>
          <w:rFonts w:ascii="Times New Roman" w:hAnsi="Times New Roman"/>
          <w:sz w:val="28"/>
          <w:szCs w:val="28"/>
        </w:rPr>
        <w:t xml:space="preserve">звітів з </w:t>
      </w:r>
      <w:r w:rsidRPr="0044230C">
        <w:rPr>
          <w:rFonts w:ascii="Times New Roman" w:hAnsi="Times New Roman"/>
          <w:sz w:val="28"/>
          <w:szCs w:val="28"/>
        </w:rPr>
        <w:t>практичних робіт;</w:t>
      </w:r>
    </w:p>
    <w:p w14:paraId="513C1DAE" w14:textId="77777777" w:rsidR="00D152EB" w:rsidRPr="0044230C" w:rsidRDefault="00D152EB" w:rsidP="00D152EB">
      <w:pPr>
        <w:pStyle w:val="1"/>
        <w:numPr>
          <w:ilvl w:val="0"/>
          <w:numId w:val="1"/>
        </w:numPr>
        <w:tabs>
          <w:tab w:val="clear" w:pos="720"/>
          <w:tab w:val="num" w:pos="360"/>
        </w:tabs>
        <w:ind w:left="1247" w:hanging="396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44230C">
        <w:rPr>
          <w:rFonts w:ascii="Times New Roman" w:hAnsi="Times New Roman" w:cs="Times New Roman"/>
          <w:sz w:val="28"/>
          <w:szCs w:val="28"/>
          <w:lang w:val="uk-UA"/>
        </w:rPr>
        <w:t>Методи навчання:</w:t>
      </w:r>
    </w:p>
    <w:p w14:paraId="0FDC55C8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словесний метод (лекція, дискусія, співбесіда тощо);</w:t>
      </w:r>
    </w:p>
    <w:p w14:paraId="12D38A5D" w14:textId="56B82614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практичний метод (практичні заняття);</w:t>
      </w:r>
    </w:p>
    <w:p w14:paraId="586FC7CF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наочний метод (метод ілюстрацій, метод демонстрацій);</w:t>
      </w:r>
    </w:p>
    <w:p w14:paraId="5351289D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робота з навчально-методичною літературою (конспектування, тезування, анотування, рецензування, складання реферату);</w:t>
      </w:r>
    </w:p>
    <w:p w14:paraId="6B8FF5C2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230C">
        <w:rPr>
          <w:rFonts w:ascii="Times New Roman" w:hAnsi="Times New Roman"/>
          <w:sz w:val="28"/>
          <w:szCs w:val="28"/>
        </w:rPr>
        <w:t>відеометод</w:t>
      </w:r>
      <w:proofErr w:type="spellEnd"/>
      <w:r w:rsidRPr="0044230C">
        <w:rPr>
          <w:rFonts w:ascii="Times New Roman" w:hAnsi="Times New Roman"/>
          <w:sz w:val="28"/>
          <w:szCs w:val="28"/>
        </w:rPr>
        <w:t xml:space="preserve"> (дистанційні, мультимедійні, веб-орієнтовані тощо);</w:t>
      </w:r>
    </w:p>
    <w:p w14:paraId="0CD414CE" w14:textId="2D1188EB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самостійна робота (виконання завдань)</w:t>
      </w:r>
      <w:r w:rsidR="00233CB8">
        <w:rPr>
          <w:rFonts w:ascii="Times New Roman" w:hAnsi="Times New Roman"/>
          <w:sz w:val="28"/>
          <w:szCs w:val="28"/>
        </w:rPr>
        <w:t>.</w:t>
      </w:r>
    </w:p>
    <w:p w14:paraId="342114D3" w14:textId="77777777" w:rsidR="00D152EB" w:rsidRPr="0044230C" w:rsidRDefault="00D152EB" w:rsidP="00D152EB">
      <w:pPr>
        <w:pStyle w:val="1"/>
        <w:numPr>
          <w:ilvl w:val="0"/>
          <w:numId w:val="1"/>
        </w:numPr>
        <w:tabs>
          <w:tab w:val="clear" w:pos="720"/>
          <w:tab w:val="num" w:pos="360"/>
        </w:tabs>
        <w:ind w:left="1247" w:hanging="3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230C">
        <w:rPr>
          <w:rFonts w:ascii="Times New Roman" w:hAnsi="Times New Roman" w:cs="Times New Roman"/>
          <w:sz w:val="28"/>
          <w:szCs w:val="28"/>
          <w:lang w:val="uk-UA"/>
        </w:rPr>
        <w:t>Методи оцінювання.</w:t>
      </w:r>
    </w:p>
    <w:bookmarkEnd w:id="3"/>
    <w:p w14:paraId="55A98F6D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екзамен;</w:t>
      </w:r>
    </w:p>
    <w:p w14:paraId="6A7FFEB4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усне або письмове опитування;</w:t>
      </w:r>
    </w:p>
    <w:p w14:paraId="4B5B2F8F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модульне тестування;</w:t>
      </w:r>
    </w:p>
    <w:p w14:paraId="19F82E9E" w14:textId="05CEF9B9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реферати;</w:t>
      </w:r>
    </w:p>
    <w:p w14:paraId="61212E2D" w14:textId="6D40F048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захист </w:t>
      </w:r>
      <w:r w:rsidR="00233CB8">
        <w:rPr>
          <w:rFonts w:ascii="Times New Roman" w:hAnsi="Times New Roman"/>
          <w:sz w:val="28"/>
          <w:szCs w:val="28"/>
        </w:rPr>
        <w:t>звітів з</w:t>
      </w:r>
      <w:r w:rsidRPr="0044230C">
        <w:rPr>
          <w:rFonts w:ascii="Times New Roman" w:hAnsi="Times New Roman"/>
          <w:sz w:val="28"/>
          <w:szCs w:val="28"/>
        </w:rPr>
        <w:t xml:space="preserve"> практичних робіт</w:t>
      </w:r>
      <w:r w:rsidR="00233CB8">
        <w:rPr>
          <w:rFonts w:ascii="Times New Roman" w:hAnsi="Times New Roman"/>
          <w:sz w:val="28"/>
          <w:szCs w:val="28"/>
        </w:rPr>
        <w:t>.</w:t>
      </w:r>
    </w:p>
    <w:p w14:paraId="72071D08" w14:textId="77777777" w:rsidR="00D152EB" w:rsidRPr="0044230C" w:rsidRDefault="00D152EB" w:rsidP="00D152EB">
      <w:pPr>
        <w:pStyle w:val="1"/>
        <w:numPr>
          <w:ilvl w:val="0"/>
          <w:numId w:val="1"/>
        </w:numPr>
        <w:tabs>
          <w:tab w:val="clear" w:pos="720"/>
          <w:tab w:val="num" w:pos="360"/>
          <w:tab w:val="num" w:pos="42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230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Розподіл балів, </w:t>
      </w:r>
      <w:r w:rsidRPr="008C7F76">
        <w:rPr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які отримують здобувачі вищої освіти. Оцінювання знань здобувача вищої освіти відбувається за 100-бальною шкалою і переводиться в національні оцінки згідно з табл. 1 чинного «Положення про екзамени та заліки у НУБіП України» </w:t>
      </w:r>
    </w:p>
    <w:p w14:paraId="15F1BF69" w14:textId="77777777" w:rsidR="00D152EB" w:rsidRPr="0044230C" w:rsidRDefault="00D152EB" w:rsidP="00D152EB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3546"/>
        <w:gridCol w:w="2976"/>
      </w:tblGrid>
      <w:tr w:rsidR="00D152EB" w:rsidRPr="0044230C" w14:paraId="25D539BD" w14:textId="77777777" w:rsidTr="00083A2A">
        <w:trPr>
          <w:jc w:val="center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14:paraId="7648CA3A" w14:textId="77777777" w:rsidR="00D152EB" w:rsidRPr="008C7F76" w:rsidRDefault="00D152EB" w:rsidP="00083A2A">
            <w:pPr>
              <w:spacing w:after="0" w:line="240" w:lineRule="auto"/>
              <w:ind w:left="-108" w:right="-82" w:firstLine="9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Рейтинг здобувача вищої освіти,</w:t>
            </w:r>
          </w:p>
          <w:p w14:paraId="6182FDEB" w14:textId="77777777" w:rsidR="00D152EB" w:rsidRPr="008C7F76" w:rsidRDefault="00D152EB" w:rsidP="00083A2A">
            <w:pPr>
              <w:spacing w:after="0" w:line="240" w:lineRule="auto"/>
              <w:ind w:left="-108" w:right="-82" w:firstLine="9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 xml:space="preserve"> бали</w:t>
            </w:r>
          </w:p>
        </w:tc>
        <w:tc>
          <w:tcPr>
            <w:tcW w:w="6522" w:type="dxa"/>
            <w:gridSpan w:val="2"/>
            <w:vAlign w:val="center"/>
          </w:tcPr>
          <w:p w14:paraId="7953FB1B" w14:textId="77777777" w:rsidR="00D152EB" w:rsidRPr="008C7F76" w:rsidRDefault="00D152EB" w:rsidP="00083A2A">
            <w:pPr>
              <w:spacing w:after="0" w:line="240" w:lineRule="auto"/>
              <w:ind w:left="-108" w:right="-104" w:firstLine="1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 xml:space="preserve">Оцінка національна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а результати складання</w:t>
            </w:r>
          </w:p>
        </w:tc>
      </w:tr>
      <w:tr w:rsidR="00D152EB" w:rsidRPr="0044230C" w14:paraId="0DF211EC" w14:textId="77777777" w:rsidTr="00083A2A">
        <w:trPr>
          <w:jc w:val="center"/>
        </w:trPr>
        <w:tc>
          <w:tcPr>
            <w:tcW w:w="2835" w:type="dxa"/>
            <w:vMerge/>
            <w:shd w:val="clear" w:color="auto" w:fill="auto"/>
            <w:vAlign w:val="center"/>
          </w:tcPr>
          <w:p w14:paraId="0014D61D" w14:textId="77777777" w:rsidR="00D152EB" w:rsidRPr="008C7F76" w:rsidRDefault="00D152EB" w:rsidP="00083A2A">
            <w:pPr>
              <w:spacing w:after="0" w:line="240" w:lineRule="auto"/>
              <w:ind w:left="-108" w:right="-82" w:firstLine="9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546" w:type="dxa"/>
            <w:vAlign w:val="center"/>
          </w:tcPr>
          <w:p w14:paraId="3A66D0D4" w14:textId="77777777" w:rsidR="00D152EB" w:rsidRPr="008C7F76" w:rsidRDefault="00D152EB" w:rsidP="00083A2A">
            <w:pPr>
              <w:spacing w:after="0" w:line="240" w:lineRule="auto"/>
              <w:ind w:left="-108" w:right="-104" w:firstLine="1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екзаменів</w:t>
            </w:r>
          </w:p>
        </w:tc>
        <w:tc>
          <w:tcPr>
            <w:tcW w:w="2976" w:type="dxa"/>
            <w:vAlign w:val="center"/>
          </w:tcPr>
          <w:p w14:paraId="15663AFF" w14:textId="77777777" w:rsidR="00D152EB" w:rsidRPr="008C7F76" w:rsidRDefault="00D152EB" w:rsidP="00083A2A">
            <w:pPr>
              <w:spacing w:after="0" w:line="240" w:lineRule="auto"/>
              <w:ind w:left="-108" w:right="-104" w:firstLine="1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заліків</w:t>
            </w:r>
          </w:p>
        </w:tc>
      </w:tr>
      <w:tr w:rsidR="00D152EB" w:rsidRPr="0044230C" w14:paraId="32479DD4" w14:textId="77777777" w:rsidTr="00083A2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AA63093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90-100</w:t>
            </w:r>
          </w:p>
        </w:tc>
        <w:tc>
          <w:tcPr>
            <w:tcW w:w="3546" w:type="dxa"/>
            <w:vAlign w:val="center"/>
          </w:tcPr>
          <w:p w14:paraId="74A246D3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відмінно</w:t>
            </w:r>
          </w:p>
        </w:tc>
        <w:tc>
          <w:tcPr>
            <w:tcW w:w="2976" w:type="dxa"/>
            <w:vMerge w:val="restart"/>
            <w:vAlign w:val="center"/>
          </w:tcPr>
          <w:p w14:paraId="1083FB2D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зараховано</w:t>
            </w:r>
          </w:p>
        </w:tc>
      </w:tr>
      <w:tr w:rsidR="00D152EB" w:rsidRPr="0044230C" w14:paraId="4141E4B4" w14:textId="77777777" w:rsidTr="00083A2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07E9580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74-89</w:t>
            </w:r>
          </w:p>
        </w:tc>
        <w:tc>
          <w:tcPr>
            <w:tcW w:w="3546" w:type="dxa"/>
            <w:vAlign w:val="center"/>
          </w:tcPr>
          <w:p w14:paraId="133A0DEB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добре</w:t>
            </w:r>
          </w:p>
        </w:tc>
        <w:tc>
          <w:tcPr>
            <w:tcW w:w="2976" w:type="dxa"/>
            <w:vMerge/>
            <w:vAlign w:val="center"/>
          </w:tcPr>
          <w:p w14:paraId="3534AF9D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152EB" w:rsidRPr="0044230C" w14:paraId="66EDF767" w14:textId="77777777" w:rsidTr="00083A2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7EF943D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60-73</w:t>
            </w:r>
          </w:p>
        </w:tc>
        <w:tc>
          <w:tcPr>
            <w:tcW w:w="3546" w:type="dxa"/>
            <w:vAlign w:val="center"/>
          </w:tcPr>
          <w:p w14:paraId="5D16A4DA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задовільно</w:t>
            </w:r>
          </w:p>
        </w:tc>
        <w:tc>
          <w:tcPr>
            <w:tcW w:w="2976" w:type="dxa"/>
            <w:vMerge/>
            <w:vAlign w:val="center"/>
          </w:tcPr>
          <w:p w14:paraId="48BF1DFB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152EB" w:rsidRPr="0044230C" w14:paraId="0423FE3E" w14:textId="77777777" w:rsidTr="00083A2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523926B9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0-59</w:t>
            </w:r>
          </w:p>
        </w:tc>
        <w:tc>
          <w:tcPr>
            <w:tcW w:w="3546" w:type="dxa"/>
            <w:vAlign w:val="center"/>
          </w:tcPr>
          <w:p w14:paraId="758F6E28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незадовільно</w:t>
            </w:r>
          </w:p>
        </w:tc>
        <w:tc>
          <w:tcPr>
            <w:tcW w:w="2976" w:type="dxa"/>
            <w:vAlign w:val="center"/>
          </w:tcPr>
          <w:p w14:paraId="1A81E467" w14:textId="77777777" w:rsidR="00D152EB" w:rsidRPr="008C7F76" w:rsidRDefault="00D152EB" w:rsidP="00083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7F76">
              <w:rPr>
                <w:rFonts w:ascii="Times New Roman" w:hAnsi="Times New Roman"/>
                <w:bCs/>
                <w:sz w:val="28"/>
                <w:szCs w:val="28"/>
              </w:rPr>
              <w:t>не зараховано</w:t>
            </w:r>
          </w:p>
        </w:tc>
      </w:tr>
    </w:tbl>
    <w:p w14:paraId="73DD3430" w14:textId="77777777" w:rsidR="00D152EB" w:rsidRPr="0044230C" w:rsidRDefault="00D152EB" w:rsidP="00D152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82800F7" w14:textId="77777777" w:rsidR="00D152EB" w:rsidRPr="0044230C" w:rsidRDefault="00D152EB" w:rsidP="00D152E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Для визначення рейтингу здобувача вищої освіти</w:t>
      </w:r>
      <w:r w:rsidRPr="0044230C">
        <w:rPr>
          <w:rFonts w:ascii="Times New Roman" w:hAnsi="Times New Roman"/>
          <w:bCs/>
          <w:sz w:val="28"/>
          <w:szCs w:val="28"/>
        </w:rPr>
        <w:t xml:space="preserve"> </w:t>
      </w:r>
      <w:r w:rsidRPr="0044230C">
        <w:rPr>
          <w:rFonts w:ascii="Times New Roman" w:hAnsi="Times New Roman"/>
          <w:sz w:val="28"/>
          <w:szCs w:val="28"/>
        </w:rPr>
        <w:t xml:space="preserve">із засвоєння дисципліни </w:t>
      </w:r>
      <w:r w:rsidRPr="0044230C">
        <w:rPr>
          <w:rFonts w:ascii="Times New Roman" w:hAnsi="Times New Roman"/>
          <w:b/>
          <w:sz w:val="28"/>
          <w:szCs w:val="28"/>
        </w:rPr>
        <w:t>R</w:t>
      </w:r>
      <w:r w:rsidRPr="0044230C">
        <w:rPr>
          <w:rFonts w:ascii="Times New Roman" w:hAnsi="Times New Roman"/>
          <w:b/>
          <w:sz w:val="28"/>
          <w:szCs w:val="28"/>
          <w:vertAlign w:val="subscript"/>
        </w:rPr>
        <w:t xml:space="preserve">ДИС </w:t>
      </w:r>
      <w:r w:rsidRPr="0044230C">
        <w:rPr>
          <w:rFonts w:ascii="Times New Roman" w:hAnsi="Times New Roman"/>
          <w:sz w:val="28"/>
          <w:szCs w:val="28"/>
        </w:rPr>
        <w:t>(до 100 балів)</w:t>
      </w:r>
      <w:r w:rsidRPr="0044230C">
        <w:rPr>
          <w:rFonts w:ascii="Times New Roman" w:hAnsi="Times New Roman"/>
          <w:b/>
          <w:sz w:val="28"/>
          <w:szCs w:val="28"/>
          <w:vertAlign w:val="subscript"/>
        </w:rPr>
        <w:t xml:space="preserve"> </w:t>
      </w:r>
      <w:r w:rsidRPr="0044230C">
        <w:rPr>
          <w:rFonts w:ascii="Times New Roman" w:hAnsi="Times New Roman"/>
          <w:sz w:val="28"/>
          <w:szCs w:val="28"/>
        </w:rPr>
        <w:t>одержаний рейтинг з атестації (до 30 балів) додається до рейтингу здобувача вищої освіти</w:t>
      </w:r>
      <w:r w:rsidRPr="0044230C">
        <w:rPr>
          <w:rFonts w:ascii="Times New Roman" w:hAnsi="Times New Roman"/>
          <w:bCs/>
          <w:sz w:val="28"/>
          <w:szCs w:val="28"/>
        </w:rPr>
        <w:t xml:space="preserve"> </w:t>
      </w:r>
      <w:r w:rsidRPr="0044230C">
        <w:rPr>
          <w:rFonts w:ascii="Times New Roman" w:hAnsi="Times New Roman"/>
          <w:sz w:val="28"/>
          <w:szCs w:val="28"/>
        </w:rPr>
        <w:t xml:space="preserve">з навчальної роботи </w:t>
      </w:r>
      <w:r w:rsidRPr="0044230C">
        <w:rPr>
          <w:rFonts w:ascii="Times New Roman" w:hAnsi="Times New Roman"/>
          <w:b/>
          <w:sz w:val="28"/>
          <w:szCs w:val="28"/>
        </w:rPr>
        <w:t>R</w:t>
      </w:r>
      <w:r w:rsidRPr="0044230C">
        <w:rPr>
          <w:rFonts w:ascii="Times New Roman" w:hAnsi="Times New Roman"/>
          <w:b/>
          <w:sz w:val="28"/>
          <w:szCs w:val="28"/>
          <w:vertAlign w:val="subscript"/>
        </w:rPr>
        <w:t xml:space="preserve">НР </w:t>
      </w:r>
      <w:r w:rsidRPr="0044230C">
        <w:rPr>
          <w:rFonts w:ascii="Times New Roman" w:hAnsi="Times New Roman"/>
          <w:sz w:val="28"/>
          <w:szCs w:val="28"/>
        </w:rPr>
        <w:t xml:space="preserve">(до 70 балів): </w:t>
      </w:r>
      <w:r w:rsidRPr="0044230C">
        <w:rPr>
          <w:rFonts w:ascii="Times New Roman" w:hAnsi="Times New Roman"/>
          <w:b/>
          <w:sz w:val="28"/>
          <w:szCs w:val="28"/>
        </w:rPr>
        <w:t xml:space="preserve">R </w:t>
      </w:r>
      <w:r w:rsidRPr="0044230C">
        <w:rPr>
          <w:rFonts w:ascii="Times New Roman" w:hAnsi="Times New Roman"/>
          <w:b/>
          <w:sz w:val="28"/>
          <w:szCs w:val="28"/>
          <w:vertAlign w:val="subscript"/>
        </w:rPr>
        <w:t xml:space="preserve">ДИС </w:t>
      </w:r>
      <w:r w:rsidRPr="0044230C">
        <w:rPr>
          <w:rFonts w:ascii="Times New Roman" w:hAnsi="Times New Roman"/>
          <w:b/>
          <w:sz w:val="28"/>
          <w:szCs w:val="28"/>
        </w:rPr>
        <w:t xml:space="preserve"> = R </w:t>
      </w:r>
      <w:r w:rsidRPr="0044230C">
        <w:rPr>
          <w:rFonts w:ascii="Times New Roman" w:hAnsi="Times New Roman"/>
          <w:b/>
          <w:sz w:val="28"/>
          <w:szCs w:val="28"/>
          <w:vertAlign w:val="subscript"/>
        </w:rPr>
        <w:t xml:space="preserve">НР </w:t>
      </w:r>
      <w:r w:rsidRPr="0044230C">
        <w:rPr>
          <w:rFonts w:ascii="Times New Roman" w:hAnsi="Times New Roman"/>
          <w:b/>
          <w:sz w:val="28"/>
          <w:szCs w:val="28"/>
        </w:rPr>
        <w:t xml:space="preserve"> + R </w:t>
      </w:r>
      <w:r w:rsidRPr="0044230C">
        <w:rPr>
          <w:rFonts w:ascii="Times New Roman" w:hAnsi="Times New Roman"/>
          <w:b/>
          <w:sz w:val="28"/>
          <w:szCs w:val="28"/>
          <w:vertAlign w:val="subscript"/>
        </w:rPr>
        <w:t xml:space="preserve">АТ </w:t>
      </w:r>
      <w:r w:rsidRPr="0044230C">
        <w:rPr>
          <w:rFonts w:ascii="Times New Roman" w:hAnsi="Times New Roman"/>
          <w:b/>
          <w:sz w:val="28"/>
          <w:szCs w:val="28"/>
        </w:rPr>
        <w:t>.</w:t>
      </w:r>
    </w:p>
    <w:p w14:paraId="01B9AA06" w14:textId="77777777" w:rsidR="00D152EB" w:rsidRPr="0044230C" w:rsidRDefault="00D152EB" w:rsidP="00D152EB">
      <w:pPr>
        <w:pStyle w:val="1"/>
        <w:numPr>
          <w:ilvl w:val="0"/>
          <w:numId w:val="1"/>
        </w:numPr>
        <w:tabs>
          <w:tab w:val="clear" w:pos="720"/>
          <w:tab w:val="num" w:pos="360"/>
        </w:tabs>
        <w:ind w:left="1247" w:hanging="396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44230C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Навчально-методичне забезпечення</w:t>
      </w:r>
    </w:p>
    <w:p w14:paraId="3609B9BC" w14:textId="78F1C2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електронний навчальний курс навчальної дисципліни (на навчальному порталі НУБіП України </w:t>
      </w:r>
      <w:proofErr w:type="spellStart"/>
      <w:r w:rsidRPr="0044230C">
        <w:rPr>
          <w:rFonts w:ascii="Times New Roman" w:hAnsi="Times New Roman"/>
          <w:sz w:val="28"/>
          <w:szCs w:val="28"/>
        </w:rPr>
        <w:t>eLearn</w:t>
      </w:r>
      <w:proofErr w:type="spellEnd"/>
      <w:r w:rsidRPr="0044230C">
        <w:rPr>
          <w:rFonts w:ascii="Times New Roman" w:hAnsi="Times New Roman"/>
          <w:sz w:val="28"/>
          <w:szCs w:val="28"/>
        </w:rPr>
        <w:t xml:space="preserve"> -);</w:t>
      </w:r>
    </w:p>
    <w:p w14:paraId="2E272AF4" w14:textId="4AD311F3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конспекти лекцій та їх презентації (в електронному вигляді</w:t>
      </w:r>
      <w:r w:rsidR="00275AD2">
        <w:rPr>
          <w:rFonts w:ascii="Times New Roman" w:hAnsi="Times New Roman"/>
          <w:sz w:val="28"/>
          <w:szCs w:val="28"/>
        </w:rPr>
        <w:t xml:space="preserve"> - </w:t>
      </w:r>
      <w:r w:rsidR="00275AD2" w:rsidRPr="001B044B">
        <w:rPr>
          <w:rFonts w:ascii="Times New Roman" w:hAnsi="Times New Roman"/>
          <w:i/>
          <w:iCs/>
          <w:sz w:val="28"/>
          <w:szCs w:val="28"/>
        </w:rPr>
        <w:t>https://elearn.nubip.edu.ua/course/view.php?id=1004</w:t>
      </w:r>
      <w:r w:rsidRPr="0044230C">
        <w:rPr>
          <w:rFonts w:ascii="Times New Roman" w:hAnsi="Times New Roman"/>
          <w:sz w:val="28"/>
          <w:szCs w:val="28"/>
        </w:rPr>
        <w:t>);</w:t>
      </w:r>
    </w:p>
    <w:p w14:paraId="2FA79B53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 xml:space="preserve">підручники, навчальні посібники, практикуми; </w:t>
      </w:r>
    </w:p>
    <w:p w14:paraId="4BFE79F8" w14:textId="77777777" w:rsidR="00D152EB" w:rsidRPr="0044230C" w:rsidRDefault="00D152EB" w:rsidP="00D152EB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230C">
        <w:rPr>
          <w:rFonts w:ascii="Times New Roman" w:hAnsi="Times New Roman"/>
          <w:sz w:val="28"/>
          <w:szCs w:val="28"/>
        </w:rPr>
        <w:t>методичні матеріали щодо вивчення навчальної дисципліни для здобувачів вищої освіти денної та заочної форм здобуття вищої освіти;</w:t>
      </w:r>
    </w:p>
    <w:p w14:paraId="3D50F392" w14:textId="77777777" w:rsidR="00D152EB" w:rsidRPr="0044230C" w:rsidRDefault="00D152EB" w:rsidP="00D152EB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659CF4B0" w14:textId="77777777" w:rsidR="00D152EB" w:rsidRDefault="00D152EB" w:rsidP="00D152EB">
      <w:pPr>
        <w:pStyle w:val="1"/>
        <w:numPr>
          <w:ilvl w:val="0"/>
          <w:numId w:val="1"/>
        </w:numPr>
        <w:tabs>
          <w:tab w:val="clear" w:pos="720"/>
          <w:tab w:val="num" w:pos="360"/>
        </w:tabs>
        <w:ind w:left="1247" w:hanging="396"/>
        <w:rPr>
          <w:rFonts w:ascii="Times New Roman" w:hAnsi="Times New Roman" w:cs="Times New Roman"/>
          <w:sz w:val="28"/>
          <w:szCs w:val="28"/>
          <w:lang w:val="uk-UA"/>
        </w:rPr>
      </w:pPr>
      <w:r w:rsidRPr="0044230C">
        <w:rPr>
          <w:rFonts w:ascii="Times New Roman" w:hAnsi="Times New Roman" w:cs="Times New Roman"/>
          <w:sz w:val="28"/>
          <w:szCs w:val="28"/>
          <w:lang w:val="uk-UA"/>
        </w:rPr>
        <w:t xml:space="preserve"> Рекомендовані джерела інформації</w:t>
      </w:r>
    </w:p>
    <w:p w14:paraId="4C60000C" w14:textId="77777777" w:rsidR="003A7834" w:rsidRPr="003A7834" w:rsidRDefault="003A7834" w:rsidP="003A78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7834">
        <w:rPr>
          <w:rFonts w:ascii="Times New Roman" w:hAnsi="Times New Roman"/>
          <w:sz w:val="28"/>
          <w:szCs w:val="28"/>
        </w:rPr>
        <w:t>1. Правила дорожнього руху. Офіційне видання. – Харків: Моноліт, 2024. – 88 с.</w:t>
      </w:r>
    </w:p>
    <w:p w14:paraId="19EE98CA" w14:textId="77777777" w:rsidR="003A7834" w:rsidRPr="003A7834" w:rsidRDefault="003A7834" w:rsidP="003A78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7834">
        <w:rPr>
          <w:rFonts w:ascii="Times New Roman" w:hAnsi="Times New Roman"/>
          <w:sz w:val="28"/>
          <w:szCs w:val="28"/>
        </w:rPr>
        <w:t>2. Державне агентство відновлення та розвитку інфраструктури України. URL: https://restoration.gov.ua/</w:t>
      </w:r>
    </w:p>
    <w:p w14:paraId="71683B59" w14:textId="77777777" w:rsidR="003A7834" w:rsidRPr="003A7834" w:rsidRDefault="003A7834" w:rsidP="003A78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7834">
        <w:rPr>
          <w:rFonts w:ascii="Times New Roman" w:hAnsi="Times New Roman"/>
          <w:sz w:val="28"/>
          <w:szCs w:val="28"/>
        </w:rPr>
        <w:t>3. Правила дорожнього руху. URL: http://monolith.in.ua/pdd/onlayn-pdr-ukrayini-ukrayinskoyu-movoyu/</w:t>
      </w:r>
    </w:p>
    <w:p w14:paraId="46B9A77D" w14:textId="77777777" w:rsidR="003A7834" w:rsidRPr="003A7834" w:rsidRDefault="003A7834" w:rsidP="003A78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7834">
        <w:rPr>
          <w:rFonts w:ascii="Times New Roman" w:hAnsi="Times New Roman"/>
          <w:sz w:val="28"/>
          <w:szCs w:val="28"/>
        </w:rPr>
        <w:t>4. Правила дорожнього руху. URL: https://vodiy.ua/pdr/1/</w:t>
      </w:r>
    </w:p>
    <w:p w14:paraId="5B5B3E73" w14:textId="77777777" w:rsidR="003A7834" w:rsidRPr="003A7834" w:rsidRDefault="003A7834" w:rsidP="003A78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7834">
        <w:rPr>
          <w:rFonts w:ascii="Times New Roman" w:hAnsi="Times New Roman"/>
          <w:sz w:val="28"/>
          <w:szCs w:val="28"/>
        </w:rPr>
        <w:t>5. Головний сервісний центр МВС. URL: https://hsc.gov.ua/</w:t>
      </w:r>
    </w:p>
    <w:p w14:paraId="77504D71" w14:textId="53030042" w:rsidR="00D152EB" w:rsidRPr="0044230C" w:rsidRDefault="003A7834" w:rsidP="0044552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A7834">
        <w:rPr>
          <w:rFonts w:ascii="Times New Roman" w:hAnsi="Times New Roman"/>
          <w:sz w:val="28"/>
          <w:szCs w:val="28"/>
        </w:rPr>
        <w:t>6. Правила дорожнього руху. URL: https://green-way.com.ua/uk/dovidniki/pdr</w:t>
      </w:r>
    </w:p>
    <w:sectPr w:rsidR="00D152EB" w:rsidRPr="0044230C" w:rsidSect="00045DBE">
      <w:footerReference w:type="even" r:id="rId8"/>
      <w:footerReference w:type="default" r:id="rId9"/>
      <w:footerReference w:type="first" r:id="rId10"/>
      <w:pgSz w:w="11906" w:h="16838"/>
      <w:pgMar w:top="1134" w:right="1134" w:bottom="1134" w:left="1134" w:header="709" w:footer="1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0BB8A" w14:textId="77777777" w:rsidR="0020592C" w:rsidRDefault="0020592C" w:rsidP="00D152EB">
      <w:pPr>
        <w:spacing w:after="0" w:line="240" w:lineRule="auto"/>
      </w:pPr>
      <w:r>
        <w:separator/>
      </w:r>
    </w:p>
  </w:endnote>
  <w:endnote w:type="continuationSeparator" w:id="0">
    <w:p w14:paraId="22A1FA1C" w14:textId="77777777" w:rsidR="0020592C" w:rsidRDefault="0020592C" w:rsidP="00D15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D1EE6" w14:textId="77777777" w:rsidR="00D152EB" w:rsidRDefault="00D152EB" w:rsidP="00D60F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B17433C" w14:textId="77777777" w:rsidR="00D152EB" w:rsidRDefault="00D152EB" w:rsidP="00D21E14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4F6E6" w14:textId="77777777" w:rsidR="00D152EB" w:rsidRDefault="00D152EB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ru-RU"/>
      </w:rPr>
      <w:t>2</w:t>
    </w:r>
    <w:r>
      <w:fldChar w:fldCharType="end"/>
    </w:r>
  </w:p>
  <w:p w14:paraId="0E40B89D" w14:textId="77777777" w:rsidR="00D152EB" w:rsidRDefault="00D152EB" w:rsidP="00733172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466CE" w14:textId="77777777" w:rsidR="00D152EB" w:rsidRDefault="00D152EB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ru-RU"/>
      </w:rPr>
      <w:t>2</w:t>
    </w:r>
    <w:r>
      <w:fldChar w:fldCharType="end"/>
    </w:r>
  </w:p>
  <w:p w14:paraId="5D28CC25" w14:textId="77777777" w:rsidR="00D152EB" w:rsidRDefault="00D152EB" w:rsidP="00C24C9E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611F0" w14:textId="77777777" w:rsidR="0020592C" w:rsidRDefault="0020592C" w:rsidP="00D152EB">
      <w:pPr>
        <w:spacing w:after="0" w:line="240" w:lineRule="auto"/>
      </w:pPr>
      <w:r>
        <w:separator/>
      </w:r>
    </w:p>
  </w:footnote>
  <w:footnote w:type="continuationSeparator" w:id="0">
    <w:p w14:paraId="68B6ED44" w14:textId="77777777" w:rsidR="0020592C" w:rsidRDefault="0020592C" w:rsidP="00D15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A6B59"/>
    <w:multiLevelType w:val="hybridMultilevel"/>
    <w:tmpl w:val="AC7A2F2E"/>
    <w:lvl w:ilvl="0" w:tplc="2000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7F44180"/>
    <w:multiLevelType w:val="hybridMultilevel"/>
    <w:tmpl w:val="FCC0EB5C"/>
    <w:lvl w:ilvl="0" w:tplc="90F8DE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10F3F"/>
    <w:multiLevelType w:val="hybridMultilevel"/>
    <w:tmpl w:val="A2BA2C54"/>
    <w:lvl w:ilvl="0" w:tplc="20C48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96742525">
    <w:abstractNumId w:val="2"/>
  </w:num>
  <w:num w:numId="2" w16cid:durableId="1751997396">
    <w:abstractNumId w:val="0"/>
  </w:num>
  <w:num w:numId="3" w16cid:durableId="274601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FE3"/>
    <w:rsid w:val="00013F18"/>
    <w:rsid w:val="00045DBE"/>
    <w:rsid w:val="000866DC"/>
    <w:rsid w:val="000925DC"/>
    <w:rsid w:val="000977B6"/>
    <w:rsid w:val="001048F4"/>
    <w:rsid w:val="00120263"/>
    <w:rsid w:val="001419AF"/>
    <w:rsid w:val="001440BC"/>
    <w:rsid w:val="00190FE3"/>
    <w:rsid w:val="001C09F9"/>
    <w:rsid w:val="001D0288"/>
    <w:rsid w:val="001D2C8D"/>
    <w:rsid w:val="001F7B39"/>
    <w:rsid w:val="0020592C"/>
    <w:rsid w:val="00233CB8"/>
    <w:rsid w:val="00271052"/>
    <w:rsid w:val="00275AD2"/>
    <w:rsid w:val="00281D30"/>
    <w:rsid w:val="002D7027"/>
    <w:rsid w:val="00322452"/>
    <w:rsid w:val="00345607"/>
    <w:rsid w:val="00345DDA"/>
    <w:rsid w:val="003A7834"/>
    <w:rsid w:val="003D1F66"/>
    <w:rsid w:val="003F4EE2"/>
    <w:rsid w:val="0041111B"/>
    <w:rsid w:val="00430399"/>
    <w:rsid w:val="0044552A"/>
    <w:rsid w:val="004469F8"/>
    <w:rsid w:val="00476392"/>
    <w:rsid w:val="004D2D8B"/>
    <w:rsid w:val="005263D4"/>
    <w:rsid w:val="005409EE"/>
    <w:rsid w:val="00551A22"/>
    <w:rsid w:val="0056109A"/>
    <w:rsid w:val="005638FE"/>
    <w:rsid w:val="005941F1"/>
    <w:rsid w:val="005A6612"/>
    <w:rsid w:val="005C543E"/>
    <w:rsid w:val="005E6628"/>
    <w:rsid w:val="006529A7"/>
    <w:rsid w:val="006B0BB7"/>
    <w:rsid w:val="006D2F27"/>
    <w:rsid w:val="0073436D"/>
    <w:rsid w:val="00751CE1"/>
    <w:rsid w:val="00794DAA"/>
    <w:rsid w:val="007A6630"/>
    <w:rsid w:val="007C20F0"/>
    <w:rsid w:val="007D04AF"/>
    <w:rsid w:val="007E16D7"/>
    <w:rsid w:val="007E4290"/>
    <w:rsid w:val="00813B2B"/>
    <w:rsid w:val="0083793F"/>
    <w:rsid w:val="00847F4B"/>
    <w:rsid w:val="00867F18"/>
    <w:rsid w:val="0088486F"/>
    <w:rsid w:val="008B40F8"/>
    <w:rsid w:val="009148B3"/>
    <w:rsid w:val="00921367"/>
    <w:rsid w:val="009311FD"/>
    <w:rsid w:val="009548D6"/>
    <w:rsid w:val="00965F6C"/>
    <w:rsid w:val="009A3541"/>
    <w:rsid w:val="00A451E8"/>
    <w:rsid w:val="00B06AB6"/>
    <w:rsid w:val="00B44735"/>
    <w:rsid w:val="00BC1237"/>
    <w:rsid w:val="00BF3182"/>
    <w:rsid w:val="00C63AF3"/>
    <w:rsid w:val="00C86472"/>
    <w:rsid w:val="00C87557"/>
    <w:rsid w:val="00D152EB"/>
    <w:rsid w:val="00D61F2C"/>
    <w:rsid w:val="00DA034F"/>
    <w:rsid w:val="00E05522"/>
    <w:rsid w:val="00EF5987"/>
    <w:rsid w:val="00F1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F5BB4"/>
  <w15:chartTrackingRefBased/>
  <w15:docId w15:val="{2EBEEC79-AF9E-49F6-BBE1-9BA307F5F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25DC"/>
    <w:pPr>
      <w:spacing w:after="200" w:line="276" w:lineRule="auto"/>
    </w:pPr>
    <w:rPr>
      <w:rFonts w:ascii="Calibri" w:eastAsia="Times New Roman" w:hAnsi="Calibri" w:cs="Times New Roman"/>
      <w:kern w:val="0"/>
      <w:lang w:val="uk-UA"/>
      <w14:ligatures w14:val="none"/>
    </w:rPr>
  </w:style>
  <w:style w:type="paragraph" w:styleId="1">
    <w:name w:val="heading 1"/>
    <w:basedOn w:val="a"/>
    <w:next w:val="a"/>
    <w:link w:val="10"/>
    <w:qFormat/>
    <w:rsid w:val="00D152E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link w:val="20"/>
    <w:qFormat/>
    <w:rsid w:val="00D152EB"/>
    <w:pPr>
      <w:keepNext/>
      <w:widowControl w:val="0"/>
      <w:tabs>
        <w:tab w:val="left" w:pos="720"/>
      </w:tabs>
      <w:snapToGrid w:val="0"/>
      <w:spacing w:before="240" w:after="60" w:line="240" w:lineRule="auto"/>
      <w:ind w:firstLine="720"/>
      <w:jc w:val="both"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D152EB"/>
    <w:pPr>
      <w:keepNext/>
      <w:spacing w:after="0" w:line="240" w:lineRule="auto"/>
      <w:ind w:left="720"/>
      <w:jc w:val="both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2EB"/>
    <w:rPr>
      <w:rFonts w:ascii="Arial" w:eastAsia="Times New Roman" w:hAnsi="Arial" w:cs="Arial"/>
      <w:b/>
      <w:bCs/>
      <w:kern w:val="32"/>
      <w:sz w:val="32"/>
      <w:szCs w:val="32"/>
      <w:lang w:val="ru-RU"/>
      <w14:ligatures w14:val="none"/>
    </w:rPr>
  </w:style>
  <w:style w:type="character" w:customStyle="1" w:styleId="20">
    <w:name w:val="Заголовок 2 Знак"/>
    <w:basedOn w:val="a0"/>
    <w:link w:val="2"/>
    <w:rsid w:val="00D152EB"/>
    <w:rPr>
      <w:rFonts w:ascii="Arial" w:eastAsia="Times New Roman" w:hAnsi="Arial" w:cs="Arial"/>
      <w:b/>
      <w:bCs/>
      <w:i/>
      <w:iCs/>
      <w:noProof/>
      <w:color w:val="000000"/>
      <w:kern w:val="0"/>
      <w:sz w:val="28"/>
      <w:szCs w:val="28"/>
      <w:lang w:val="uk-UA" w:eastAsia="ru-RU"/>
      <w14:ligatures w14:val="none"/>
    </w:rPr>
  </w:style>
  <w:style w:type="character" w:customStyle="1" w:styleId="40">
    <w:name w:val="Заголовок 4 Знак"/>
    <w:basedOn w:val="a0"/>
    <w:link w:val="4"/>
    <w:rsid w:val="00D152EB"/>
    <w:rPr>
      <w:rFonts w:ascii="Times New Roman" w:eastAsia="Times New Roman" w:hAnsi="Times New Roman" w:cs="Times New Roman"/>
      <w:b/>
      <w:bCs/>
      <w:kern w:val="0"/>
      <w:sz w:val="24"/>
      <w:szCs w:val="24"/>
      <w:lang w:val="uk-UA" w:eastAsia="ru-RU"/>
      <w14:ligatures w14:val="none"/>
    </w:rPr>
  </w:style>
  <w:style w:type="paragraph" w:styleId="a3">
    <w:name w:val="footer"/>
    <w:basedOn w:val="a"/>
    <w:link w:val="a4"/>
    <w:uiPriority w:val="99"/>
    <w:rsid w:val="00D152EB"/>
    <w:pPr>
      <w:tabs>
        <w:tab w:val="center" w:pos="4819"/>
        <w:tab w:val="right" w:pos="9639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152EB"/>
    <w:rPr>
      <w:rFonts w:ascii="Calibri" w:eastAsia="Times New Roman" w:hAnsi="Calibri" w:cs="Times New Roman"/>
      <w:kern w:val="0"/>
      <w:lang w:val="uk-UA"/>
      <w14:ligatures w14:val="none"/>
    </w:rPr>
  </w:style>
  <w:style w:type="character" w:styleId="a5">
    <w:name w:val="page number"/>
    <w:basedOn w:val="a0"/>
    <w:rsid w:val="00D152EB"/>
  </w:style>
  <w:style w:type="paragraph" w:styleId="a6">
    <w:name w:val="header"/>
    <w:basedOn w:val="a"/>
    <w:link w:val="a7"/>
    <w:rsid w:val="00D152EB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rsid w:val="00D152EB"/>
    <w:rPr>
      <w:rFonts w:ascii="Calibri" w:eastAsia="Times New Roman" w:hAnsi="Calibri" w:cs="Times New Roman"/>
      <w:kern w:val="0"/>
      <w:lang w:val="uk-UA"/>
      <w14:ligatures w14:val="none"/>
    </w:rPr>
  </w:style>
  <w:style w:type="paragraph" w:styleId="HTML">
    <w:name w:val="HTML Preformatted"/>
    <w:basedOn w:val="a"/>
    <w:link w:val="HTML0"/>
    <w:rsid w:val="00D152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D152EB"/>
    <w:rPr>
      <w:rFonts w:ascii="Courier New" w:eastAsia="Times New Roman" w:hAnsi="Courier New" w:cs="Courier New"/>
      <w:kern w:val="0"/>
      <w:sz w:val="20"/>
      <w:szCs w:val="20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B06A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1462</Words>
  <Characters>8337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68</cp:revision>
  <dcterms:created xsi:type="dcterms:W3CDTF">2024-04-30T11:04:00Z</dcterms:created>
  <dcterms:modified xsi:type="dcterms:W3CDTF">2024-10-23T09:15:00Z</dcterms:modified>
</cp:coreProperties>
</file>