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EE302" w14:textId="77777777" w:rsidR="00CB659A" w:rsidRPr="005A1FDC" w:rsidRDefault="00CB659A" w:rsidP="00816D98">
      <w:pPr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597910E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549"/>
        <w:gridCol w:w="8299"/>
      </w:tblGrid>
      <w:tr w:rsidR="00221377" w:rsidRPr="005A1FDC" w14:paraId="2572E19D" w14:textId="77777777" w:rsidTr="00161AA3">
        <w:tc>
          <w:tcPr>
            <w:tcW w:w="1526" w:type="dxa"/>
          </w:tcPr>
          <w:p w14:paraId="42A48AF2" w14:textId="77777777" w:rsidR="00CB659A" w:rsidRPr="005A1FDC" w:rsidRDefault="00F51417" w:rsidP="00161AA3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</w:pPr>
            <w:r w:rsidRPr="005A1FDC">
              <w:rPr>
                <w:rFonts w:ascii="Arial" w:hAnsi="Arial" w:cs="Arial"/>
                <w:b w:val="0"/>
                <w:bCs/>
                <w:noProof/>
                <w:sz w:val="32"/>
                <w:szCs w:val="32"/>
              </w:rPr>
              <w:drawing>
                <wp:inline distT="0" distB="0" distL="0" distR="0" wp14:anchorId="7483AFDF" wp14:editId="7AFF0661">
                  <wp:extent cx="846455" cy="819150"/>
                  <wp:effectExtent l="0" t="0" r="0" b="0"/>
                  <wp:docPr id="1" name="Рисунок 1" descr="nubip-logo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ubip-logo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</w:tcPr>
          <w:p w14:paraId="3D733CFB" w14:textId="77777777" w:rsidR="00CB659A" w:rsidRPr="005A1FDC" w:rsidRDefault="00CB659A" w:rsidP="00161AA3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</w:pPr>
            <w:r w:rsidRPr="005A1FDC"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  <w:t>МІНІСТЕРСТВО ОСВІТИ І НАУКИ УКРАЇНИ</w:t>
            </w:r>
          </w:p>
          <w:p w14:paraId="08F74593" w14:textId="77777777" w:rsidR="00CB659A" w:rsidRPr="005A1FDC" w:rsidRDefault="00CB659A" w:rsidP="00161AA3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</w:pPr>
          </w:p>
          <w:p w14:paraId="1134CA75" w14:textId="77777777" w:rsidR="00CB659A" w:rsidRPr="005A1FDC" w:rsidRDefault="00CB659A" w:rsidP="00161AA3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</w:pPr>
            <w:r w:rsidRPr="005A1FDC"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  <w:t xml:space="preserve">НАЦІОНАЛЬНИЙ УНІВЕРСИТЕТ БІОРЕСУРСІВ </w:t>
            </w:r>
          </w:p>
          <w:p w14:paraId="3147AADE" w14:textId="77777777" w:rsidR="00CB659A" w:rsidRPr="005A1FDC" w:rsidRDefault="00CB659A" w:rsidP="00161AA3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sz w:val="32"/>
                <w:szCs w:val="32"/>
                <w:lang w:val="ru-RU" w:eastAsia="ru-RU"/>
              </w:rPr>
            </w:pPr>
            <w:r w:rsidRPr="005A1FDC">
              <w:rPr>
                <w:rFonts w:ascii="Arial" w:hAnsi="Arial" w:cs="Arial"/>
                <w:bCs/>
                <w:sz w:val="28"/>
                <w:szCs w:val="28"/>
                <w:lang w:val="ru-RU" w:eastAsia="en-US"/>
              </w:rPr>
              <w:t>І ПРИРОДОКОРИСТУВАННЯ УКРАЇНИ</w:t>
            </w:r>
          </w:p>
        </w:tc>
      </w:tr>
    </w:tbl>
    <w:p w14:paraId="39DE2950" w14:textId="77777777" w:rsidR="00387D4C" w:rsidRDefault="00387D4C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  <w:lang w:val="ru-RU"/>
        </w:rPr>
      </w:pPr>
    </w:p>
    <w:p w14:paraId="43460B24" w14:textId="4571CD4F" w:rsidR="00CB659A" w:rsidRPr="00387D4C" w:rsidRDefault="00387D4C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ПРО</w:t>
      </w:r>
      <w:r>
        <w:rPr>
          <w:rFonts w:ascii="Arial" w:hAnsi="Arial" w:cs="Arial"/>
          <w:sz w:val="28"/>
          <w:szCs w:val="28"/>
        </w:rPr>
        <w:t>ЄКТ</w:t>
      </w:r>
    </w:p>
    <w:p w14:paraId="71264C60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654CF915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ЗАТВЕРДЖЕНО</w:t>
      </w:r>
    </w:p>
    <w:p w14:paraId="54FC7E5C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14:paraId="75886031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5A1FD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Протокол № </w:t>
      </w:r>
      <w:r w:rsidRPr="005A1FDC">
        <w:rPr>
          <w:rFonts w:ascii="Arial" w:hAnsi="Arial" w:cs="Arial"/>
          <w:sz w:val="28"/>
          <w:szCs w:val="28"/>
          <w:u w:val="single"/>
        </w:rPr>
        <w:t xml:space="preserve"> ____          </w:t>
      </w:r>
    </w:p>
    <w:p w14:paraId="0BDF30AA" w14:textId="30732DEF" w:rsidR="00CB659A" w:rsidRPr="005A1FDC" w:rsidRDefault="00CB659A" w:rsidP="00816D98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від "</w:t>
      </w:r>
      <w:r w:rsidRPr="005A1FDC">
        <w:rPr>
          <w:rFonts w:ascii="Arial" w:hAnsi="Arial" w:cs="Arial"/>
          <w:sz w:val="28"/>
          <w:szCs w:val="28"/>
          <w:u w:val="single"/>
        </w:rPr>
        <w:t>_____</w:t>
      </w:r>
      <w:r w:rsidRPr="005A1FDC">
        <w:rPr>
          <w:rFonts w:ascii="Arial" w:hAnsi="Arial" w:cs="Arial"/>
          <w:sz w:val="28"/>
          <w:szCs w:val="28"/>
        </w:rPr>
        <w:t>"_</w:t>
      </w:r>
      <w:r w:rsidRPr="005A1FDC">
        <w:rPr>
          <w:rFonts w:ascii="Arial" w:hAnsi="Arial" w:cs="Arial"/>
          <w:sz w:val="28"/>
          <w:szCs w:val="28"/>
          <w:u w:val="single"/>
        </w:rPr>
        <w:t>_________</w:t>
      </w:r>
      <w:r w:rsidRPr="005A1FDC">
        <w:rPr>
          <w:rFonts w:ascii="Arial" w:hAnsi="Arial" w:cs="Arial"/>
          <w:sz w:val="28"/>
          <w:szCs w:val="28"/>
        </w:rPr>
        <w:t>20</w:t>
      </w:r>
      <w:r w:rsidR="00701681" w:rsidRPr="005A1FDC">
        <w:rPr>
          <w:rFonts w:ascii="Arial" w:hAnsi="Arial" w:cs="Arial"/>
          <w:sz w:val="28"/>
          <w:szCs w:val="28"/>
        </w:rPr>
        <w:t>2</w:t>
      </w:r>
      <w:r w:rsidR="007620DB" w:rsidRPr="00387D4C">
        <w:rPr>
          <w:rFonts w:ascii="Arial" w:hAnsi="Arial" w:cs="Arial"/>
          <w:sz w:val="28"/>
          <w:szCs w:val="28"/>
          <w:lang w:val="ru-RU"/>
        </w:rPr>
        <w:t>1</w:t>
      </w:r>
      <w:r w:rsidRPr="005A1FDC">
        <w:rPr>
          <w:rFonts w:ascii="Arial" w:hAnsi="Arial" w:cs="Arial"/>
          <w:sz w:val="28"/>
          <w:szCs w:val="28"/>
        </w:rPr>
        <w:t xml:space="preserve"> р.</w:t>
      </w:r>
    </w:p>
    <w:p w14:paraId="0C5A9CCA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0B3D9940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засідання вченої ради </w:t>
      </w:r>
      <w:proofErr w:type="spellStart"/>
      <w:r w:rsidRPr="005A1FDC">
        <w:rPr>
          <w:rFonts w:ascii="Arial" w:hAnsi="Arial" w:cs="Arial"/>
          <w:sz w:val="28"/>
          <w:szCs w:val="28"/>
        </w:rPr>
        <w:t>НУБіП</w:t>
      </w:r>
      <w:proofErr w:type="spellEnd"/>
      <w:r w:rsidRPr="005A1FDC">
        <w:rPr>
          <w:rFonts w:ascii="Arial" w:hAnsi="Arial" w:cs="Arial"/>
          <w:sz w:val="28"/>
          <w:szCs w:val="28"/>
        </w:rPr>
        <w:t xml:space="preserve"> України</w:t>
      </w:r>
    </w:p>
    <w:p w14:paraId="552CD1A3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33734C8E" w14:textId="1CBA3CE2" w:rsidR="00CB659A" w:rsidRPr="005A1FDC" w:rsidRDefault="00294E0F" w:rsidP="00816D98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Р</w:t>
      </w:r>
      <w:r w:rsidR="00CB659A" w:rsidRPr="005A1FDC">
        <w:rPr>
          <w:rFonts w:ascii="Arial" w:hAnsi="Arial" w:cs="Arial"/>
          <w:sz w:val="28"/>
          <w:szCs w:val="28"/>
        </w:rPr>
        <w:t>ектор</w:t>
      </w:r>
      <w:r w:rsidRPr="005A1FDC">
        <w:rPr>
          <w:rFonts w:ascii="Arial" w:hAnsi="Arial" w:cs="Arial"/>
          <w:sz w:val="28"/>
          <w:szCs w:val="28"/>
        </w:rPr>
        <w:t xml:space="preserve"> </w:t>
      </w:r>
      <w:r w:rsidR="00CB659A" w:rsidRPr="005A1FDC">
        <w:rPr>
          <w:rFonts w:ascii="Arial" w:hAnsi="Arial" w:cs="Arial"/>
          <w:sz w:val="28"/>
          <w:szCs w:val="28"/>
          <w:u w:val="single"/>
        </w:rPr>
        <w:t xml:space="preserve">              _____</w:t>
      </w:r>
      <w:r w:rsidR="00CB659A" w:rsidRPr="005A1FDC">
        <w:rPr>
          <w:rFonts w:ascii="Arial" w:hAnsi="Arial" w:cs="Arial"/>
          <w:sz w:val="28"/>
          <w:szCs w:val="28"/>
        </w:rPr>
        <w:t xml:space="preserve"> С. Ніколаєнко</w:t>
      </w:r>
    </w:p>
    <w:p w14:paraId="694CC477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411A041D" w14:textId="7BE0150E" w:rsidR="00CB659A" w:rsidRPr="005A1FDC" w:rsidRDefault="007620DB" w:rsidP="00816D98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proofErr w:type="spellStart"/>
      <w:r w:rsidRPr="005A1FDC">
        <w:rPr>
          <w:rFonts w:ascii="Arial" w:hAnsi="Arial" w:cs="Arial"/>
          <w:sz w:val="28"/>
          <w:szCs w:val="28"/>
          <w:lang w:val="ru-RU"/>
        </w:rPr>
        <w:t>Осв</w:t>
      </w:r>
      <w:proofErr w:type="spellEnd"/>
      <w:r w:rsidRPr="005A1FDC">
        <w:rPr>
          <w:rFonts w:ascii="Arial" w:hAnsi="Arial" w:cs="Arial"/>
          <w:sz w:val="28"/>
          <w:szCs w:val="28"/>
        </w:rPr>
        <w:t>і</w:t>
      </w:r>
      <w:proofErr w:type="spellStart"/>
      <w:r w:rsidRPr="005A1FDC">
        <w:rPr>
          <w:rFonts w:ascii="Arial" w:hAnsi="Arial" w:cs="Arial"/>
          <w:sz w:val="28"/>
          <w:szCs w:val="28"/>
          <w:lang w:val="ru-RU"/>
        </w:rPr>
        <w:t>тньо</w:t>
      </w:r>
      <w:r w:rsidRPr="005A1FDC">
        <w:rPr>
          <w:rFonts w:ascii="Arial" w:hAnsi="Arial" w:cs="Arial"/>
          <w:sz w:val="28"/>
          <w:szCs w:val="28"/>
        </w:rPr>
        <w:t>-професійна</w:t>
      </w:r>
      <w:proofErr w:type="spellEnd"/>
      <w:r w:rsidRPr="005A1FDC">
        <w:rPr>
          <w:rFonts w:ascii="Arial" w:hAnsi="Arial" w:cs="Arial"/>
          <w:sz w:val="28"/>
          <w:szCs w:val="28"/>
        </w:rPr>
        <w:t xml:space="preserve"> </w:t>
      </w:r>
      <w:r w:rsidR="00CB659A" w:rsidRPr="005A1FDC">
        <w:rPr>
          <w:rFonts w:ascii="Arial" w:hAnsi="Arial" w:cs="Arial"/>
          <w:sz w:val="28"/>
          <w:szCs w:val="28"/>
        </w:rPr>
        <w:t xml:space="preserve">програма вводиться в дію </w:t>
      </w:r>
    </w:p>
    <w:p w14:paraId="1E1CA22E" w14:textId="77777777" w:rsidR="00CB659A" w:rsidRPr="005A1FDC" w:rsidRDefault="00CB659A" w:rsidP="00816D98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4B8689CA" w14:textId="5E7A31AD" w:rsidR="00CB659A" w:rsidRPr="005A1FDC" w:rsidRDefault="00CB659A" w:rsidP="00816D98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з ___________20</w:t>
      </w:r>
      <w:r w:rsidR="00701681" w:rsidRPr="005A1FDC">
        <w:rPr>
          <w:rFonts w:ascii="Arial" w:hAnsi="Arial" w:cs="Arial"/>
          <w:sz w:val="28"/>
          <w:szCs w:val="28"/>
          <w:lang w:val="ru-RU"/>
        </w:rPr>
        <w:t>2</w:t>
      </w:r>
      <w:r w:rsidR="007620DB" w:rsidRPr="005A1FDC">
        <w:rPr>
          <w:rFonts w:ascii="Arial" w:hAnsi="Arial" w:cs="Arial"/>
          <w:sz w:val="28"/>
          <w:szCs w:val="28"/>
          <w:lang w:val="ru-RU"/>
        </w:rPr>
        <w:t>1</w:t>
      </w:r>
      <w:r w:rsidRPr="005A1FDC">
        <w:rPr>
          <w:rFonts w:ascii="Arial" w:hAnsi="Arial" w:cs="Arial"/>
          <w:sz w:val="28"/>
          <w:szCs w:val="28"/>
        </w:rPr>
        <w:t>р.</w:t>
      </w:r>
    </w:p>
    <w:p w14:paraId="0360E460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3725F01F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79A669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66F1D91E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67233EF8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ОСВІТНЬО-ПРОФЕСІЙНА  ПРОГРАМА </w:t>
      </w:r>
    </w:p>
    <w:p w14:paraId="4E339F96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D7E221F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</w:rPr>
      </w:pPr>
      <w:r w:rsidRPr="005A1FDC">
        <w:rPr>
          <w:rFonts w:ascii="Arial" w:hAnsi="Arial" w:cs="Arial"/>
          <w:sz w:val="28"/>
          <w:szCs w:val="28"/>
        </w:rPr>
        <w:t>«</w:t>
      </w:r>
      <w:r w:rsidR="00BD125D" w:rsidRPr="005A1FDC">
        <w:rPr>
          <w:rStyle w:val="23"/>
          <w:rFonts w:ascii="Arial" w:hAnsi="Arial" w:cs="Arial"/>
          <w:b/>
          <w:color w:val="auto"/>
          <w:sz w:val="28"/>
          <w:szCs w:val="28"/>
        </w:rPr>
        <w:t xml:space="preserve">Облік і </w:t>
      </w:r>
      <w:r w:rsidR="006B77FE" w:rsidRPr="005A1FDC">
        <w:rPr>
          <w:rStyle w:val="23"/>
          <w:rFonts w:ascii="Arial" w:hAnsi="Arial" w:cs="Arial"/>
          <w:b/>
          <w:color w:val="auto"/>
          <w:sz w:val="28"/>
          <w:szCs w:val="28"/>
        </w:rPr>
        <w:t>аудит</w:t>
      </w:r>
      <w:r w:rsidRPr="005A1FDC">
        <w:rPr>
          <w:rFonts w:ascii="Arial" w:hAnsi="Arial" w:cs="Arial"/>
          <w:sz w:val="28"/>
          <w:szCs w:val="28"/>
        </w:rPr>
        <w:t>»</w:t>
      </w:r>
      <w:r w:rsidRPr="005A1FDC">
        <w:rPr>
          <w:rFonts w:ascii="Arial" w:hAnsi="Arial" w:cs="Arial"/>
        </w:rPr>
        <w:br/>
      </w:r>
    </w:p>
    <w:p w14:paraId="5AEFD6ED" w14:textId="77777777" w:rsidR="007A1B8A" w:rsidRPr="005A1FDC" w:rsidRDefault="007A1B8A" w:rsidP="007A1B8A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першого бакалаврського рівня вищої освіти</w:t>
      </w:r>
    </w:p>
    <w:p w14:paraId="3E152FDE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DDA3575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/>
          <w:color w:val="auto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за спеціальністю </w:t>
      </w:r>
      <w:r w:rsidR="00BD125D" w:rsidRPr="005A1FDC">
        <w:rPr>
          <w:rFonts w:ascii="Arial" w:hAnsi="Arial" w:cs="Arial"/>
          <w:sz w:val="28"/>
          <w:szCs w:val="28"/>
          <w:u w:val="single"/>
        </w:rPr>
        <w:t>071</w:t>
      </w:r>
      <w:r w:rsidRPr="005A1FDC">
        <w:rPr>
          <w:rFonts w:ascii="Arial" w:hAnsi="Arial" w:cs="Arial"/>
          <w:sz w:val="28"/>
          <w:szCs w:val="28"/>
          <w:u w:val="single"/>
        </w:rPr>
        <w:t xml:space="preserve"> «</w:t>
      </w:r>
      <w:r w:rsidR="00BD125D" w:rsidRPr="005A1FDC">
        <w:rPr>
          <w:rStyle w:val="23"/>
          <w:rFonts w:ascii="Arial" w:hAnsi="Arial" w:cs="Arial"/>
          <w:b/>
          <w:color w:val="auto"/>
          <w:sz w:val="28"/>
          <w:szCs w:val="28"/>
        </w:rPr>
        <w:t>Облік і оподаткування</w:t>
      </w:r>
      <w:r w:rsidRPr="005A1FDC">
        <w:rPr>
          <w:rFonts w:ascii="Arial" w:hAnsi="Arial" w:cs="Arial"/>
          <w:sz w:val="28"/>
          <w:szCs w:val="28"/>
          <w:u w:val="single"/>
        </w:rPr>
        <w:t>»</w:t>
      </w:r>
      <w:r w:rsidRPr="005A1FDC">
        <w:rPr>
          <w:rStyle w:val="23"/>
          <w:rFonts w:ascii="Arial" w:hAnsi="Arial" w:cs="Arial"/>
          <w:b/>
          <w:color w:val="auto"/>
          <w:sz w:val="28"/>
          <w:szCs w:val="28"/>
        </w:rPr>
        <w:br/>
      </w:r>
    </w:p>
    <w:p w14:paraId="4741B33A" w14:textId="77777777" w:rsidR="00CB659A" w:rsidRPr="005A1FDC" w:rsidRDefault="00CB659A" w:rsidP="00816D98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/>
          <w:color w:val="auto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галузі знань </w:t>
      </w:r>
      <w:r w:rsidR="00BD125D" w:rsidRPr="005A1FDC">
        <w:rPr>
          <w:rFonts w:ascii="Arial" w:hAnsi="Arial" w:cs="Arial"/>
          <w:sz w:val="28"/>
          <w:szCs w:val="28"/>
          <w:u w:val="single"/>
        </w:rPr>
        <w:t>07</w:t>
      </w:r>
      <w:r w:rsidRPr="005A1FDC">
        <w:rPr>
          <w:rFonts w:ascii="Arial" w:hAnsi="Arial" w:cs="Arial"/>
          <w:sz w:val="28"/>
          <w:szCs w:val="28"/>
          <w:u w:val="single"/>
        </w:rPr>
        <w:t xml:space="preserve"> «</w:t>
      </w:r>
      <w:r w:rsidR="00BD125D" w:rsidRPr="005A1FDC">
        <w:rPr>
          <w:rFonts w:ascii="Arial" w:hAnsi="Arial" w:cs="Arial"/>
          <w:sz w:val="28"/>
          <w:szCs w:val="28"/>
          <w:u w:val="single"/>
        </w:rPr>
        <w:t>Управління та адміністрування</w:t>
      </w:r>
      <w:r w:rsidRPr="005A1FDC">
        <w:rPr>
          <w:rFonts w:ascii="Arial" w:hAnsi="Arial" w:cs="Arial"/>
          <w:sz w:val="28"/>
          <w:szCs w:val="28"/>
          <w:u w:val="single"/>
        </w:rPr>
        <w:t>»</w:t>
      </w:r>
      <w:r w:rsidRPr="005A1FDC">
        <w:rPr>
          <w:rStyle w:val="23"/>
          <w:rFonts w:ascii="Arial" w:hAnsi="Arial" w:cs="Arial"/>
          <w:b/>
          <w:color w:val="auto"/>
          <w:sz w:val="28"/>
          <w:szCs w:val="28"/>
        </w:rPr>
        <w:br/>
      </w:r>
    </w:p>
    <w:p w14:paraId="3E859D39" w14:textId="77777777" w:rsidR="00CB659A" w:rsidRPr="005A1FDC" w:rsidRDefault="00CB659A" w:rsidP="007A1B8A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</w:rPr>
      </w:pPr>
      <w:r w:rsidRPr="005A1FDC">
        <w:rPr>
          <w:rFonts w:ascii="Arial" w:hAnsi="Arial" w:cs="Arial"/>
          <w:sz w:val="28"/>
          <w:szCs w:val="28"/>
        </w:rPr>
        <w:t xml:space="preserve">Кваліфікація: </w:t>
      </w:r>
      <w:r w:rsidRPr="005A1FDC">
        <w:rPr>
          <w:rFonts w:ascii="Arial" w:hAnsi="Arial" w:cs="Arial"/>
        </w:rPr>
        <w:t xml:space="preserve">  </w:t>
      </w:r>
      <w:r w:rsidR="007A1B8A" w:rsidRPr="005A1FDC">
        <w:rPr>
          <w:rFonts w:ascii="Arial" w:hAnsi="Arial" w:cs="Arial"/>
          <w:sz w:val="28"/>
          <w:szCs w:val="28"/>
          <w:u w:val="single"/>
        </w:rPr>
        <w:t>бакалавр обліку і оподаткування</w:t>
      </w:r>
    </w:p>
    <w:p w14:paraId="26ED75CA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</w:rPr>
      </w:pPr>
    </w:p>
    <w:p w14:paraId="7ECC974D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50AF153F" w14:textId="77777777" w:rsidR="007620DB" w:rsidRPr="005A1FDC" w:rsidRDefault="007620DB" w:rsidP="007620DB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73F21B80" w14:textId="77777777" w:rsidR="007620DB" w:rsidRPr="005A1FDC" w:rsidRDefault="007620DB" w:rsidP="007620DB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</w:p>
    <w:p w14:paraId="67CEE3C8" w14:textId="77777777" w:rsidR="007620DB" w:rsidRPr="005A1FDC" w:rsidRDefault="007620DB" w:rsidP="007620DB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bookmarkStart w:id="0" w:name="_GoBack"/>
      <w:r w:rsidRPr="005A1FDC">
        <w:rPr>
          <w:rFonts w:ascii="Arial" w:hAnsi="Arial" w:cs="Arial"/>
          <w:b/>
          <w:i/>
          <w:iCs/>
          <w:sz w:val="28"/>
          <w:szCs w:val="28"/>
        </w:rPr>
        <w:t xml:space="preserve">Стандарт вищої освіти затверджено </w:t>
      </w:r>
    </w:p>
    <w:p w14:paraId="07055DF4" w14:textId="042E54A5" w:rsidR="007620DB" w:rsidRPr="005A1FDC" w:rsidRDefault="007620DB" w:rsidP="007620DB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5A1FDC">
        <w:rPr>
          <w:rFonts w:ascii="Arial" w:hAnsi="Arial" w:cs="Arial"/>
          <w:b/>
          <w:i/>
          <w:iCs/>
          <w:sz w:val="28"/>
          <w:szCs w:val="28"/>
        </w:rPr>
        <w:t>наказом МОН України від «19»листопада  2018 р. №1260</w:t>
      </w:r>
      <w:bookmarkEnd w:id="0"/>
    </w:p>
    <w:p w14:paraId="09D56BC6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5B9435B6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5FDD7C74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4EFC5936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41F75C1C" w14:textId="16A4E1E6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5A1FDC">
        <w:rPr>
          <w:rFonts w:ascii="Arial" w:hAnsi="Arial" w:cs="Arial"/>
          <w:b/>
          <w:sz w:val="28"/>
          <w:szCs w:val="28"/>
        </w:rPr>
        <w:t>Київ – 20</w:t>
      </w:r>
      <w:r w:rsidR="00701681" w:rsidRPr="005A1FDC">
        <w:rPr>
          <w:rFonts w:ascii="Arial" w:hAnsi="Arial" w:cs="Arial"/>
          <w:b/>
          <w:sz w:val="28"/>
          <w:szCs w:val="28"/>
        </w:rPr>
        <w:t>2</w:t>
      </w:r>
      <w:r w:rsidR="007620DB" w:rsidRPr="005A1FDC">
        <w:rPr>
          <w:rFonts w:ascii="Arial" w:hAnsi="Arial" w:cs="Arial"/>
          <w:b/>
          <w:sz w:val="28"/>
          <w:szCs w:val="28"/>
        </w:rPr>
        <w:t>1</w:t>
      </w:r>
      <w:r w:rsidRPr="005A1FDC">
        <w:rPr>
          <w:rFonts w:ascii="Arial" w:hAnsi="Arial" w:cs="Arial"/>
          <w:b/>
          <w:sz w:val="28"/>
          <w:szCs w:val="28"/>
        </w:rPr>
        <w:br w:type="page"/>
      </w:r>
    </w:p>
    <w:p w14:paraId="499582CD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sz w:val="28"/>
          <w:szCs w:val="28"/>
        </w:rPr>
        <w:sectPr w:rsidR="00CB659A" w:rsidRPr="005A1FDC" w:rsidSect="00AE44FF">
          <w:headerReference w:type="even" r:id="rId10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7C7CA24" w14:textId="18465E6F" w:rsidR="00CB659A" w:rsidRPr="005A1FDC" w:rsidRDefault="00CB659A" w:rsidP="00816D98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lastRenderedPageBreak/>
        <w:t>ПЕРЕДМОВА</w:t>
      </w:r>
    </w:p>
    <w:p w14:paraId="16A28E7D" w14:textId="77777777" w:rsidR="00CB659A" w:rsidRPr="005A1FDC" w:rsidRDefault="00950A2B" w:rsidP="007F754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Освітньо-професійна</w:t>
      </w:r>
      <w:r w:rsidR="00CB659A" w:rsidRPr="005A1FDC">
        <w:rPr>
          <w:rFonts w:ascii="Arial" w:hAnsi="Arial" w:cs="Arial"/>
          <w:color w:val="auto"/>
          <w:sz w:val="28"/>
          <w:szCs w:val="28"/>
        </w:rPr>
        <w:t xml:space="preserve"> програма (ОП</w:t>
      </w:r>
      <w:r w:rsidRPr="005A1FDC">
        <w:rPr>
          <w:rFonts w:ascii="Arial" w:hAnsi="Arial" w:cs="Arial"/>
          <w:color w:val="auto"/>
          <w:sz w:val="28"/>
          <w:szCs w:val="28"/>
        </w:rPr>
        <w:t>П</w:t>
      </w:r>
      <w:r w:rsidR="00CB659A" w:rsidRPr="005A1FDC">
        <w:rPr>
          <w:rFonts w:ascii="Arial" w:hAnsi="Arial" w:cs="Arial"/>
          <w:color w:val="auto"/>
          <w:sz w:val="28"/>
          <w:szCs w:val="28"/>
        </w:rPr>
        <w:t>) для підго</w:t>
      </w:r>
      <w:r w:rsidR="001662AE" w:rsidRPr="005A1FDC">
        <w:rPr>
          <w:rFonts w:ascii="Arial" w:hAnsi="Arial" w:cs="Arial"/>
          <w:color w:val="auto"/>
          <w:sz w:val="28"/>
          <w:szCs w:val="28"/>
        </w:rPr>
        <w:t xml:space="preserve">товки здобувачів вищої освіти </w:t>
      </w:r>
      <w:r w:rsidR="00614383" w:rsidRPr="005A1FDC">
        <w:rPr>
          <w:rFonts w:ascii="Arial" w:hAnsi="Arial" w:cs="Arial"/>
          <w:color w:val="auto"/>
          <w:sz w:val="28"/>
          <w:szCs w:val="28"/>
        </w:rPr>
        <w:t>першого</w:t>
      </w:r>
      <w:r w:rsidR="00CB659A" w:rsidRPr="005A1FDC">
        <w:rPr>
          <w:rFonts w:ascii="Arial" w:hAnsi="Arial" w:cs="Arial"/>
          <w:color w:val="auto"/>
          <w:sz w:val="28"/>
          <w:szCs w:val="28"/>
        </w:rPr>
        <w:t xml:space="preserve"> (</w:t>
      </w:r>
      <w:r w:rsidR="00614383" w:rsidRPr="005A1FDC">
        <w:rPr>
          <w:rFonts w:ascii="Arial" w:hAnsi="Arial" w:cs="Arial"/>
          <w:color w:val="auto"/>
          <w:sz w:val="28"/>
          <w:szCs w:val="28"/>
        </w:rPr>
        <w:t>бакалаврського</w:t>
      </w:r>
      <w:r w:rsidR="00CB659A" w:rsidRPr="005A1FDC">
        <w:rPr>
          <w:rFonts w:ascii="Arial" w:hAnsi="Arial" w:cs="Arial"/>
          <w:color w:val="auto"/>
          <w:sz w:val="28"/>
          <w:szCs w:val="28"/>
        </w:rPr>
        <w:t>) рівня за спеціальністю «</w:t>
      </w:r>
      <w:r w:rsidR="00D11FB1" w:rsidRPr="005A1FDC">
        <w:rPr>
          <w:rFonts w:ascii="Arial" w:hAnsi="Arial" w:cs="Arial"/>
          <w:color w:val="auto"/>
          <w:sz w:val="28"/>
          <w:szCs w:val="28"/>
        </w:rPr>
        <w:t>Облік і оподаткування</w:t>
      </w:r>
      <w:r w:rsidR="00CB659A" w:rsidRPr="005A1FDC">
        <w:rPr>
          <w:rFonts w:ascii="Arial" w:hAnsi="Arial" w:cs="Arial"/>
          <w:color w:val="auto"/>
          <w:sz w:val="28"/>
          <w:szCs w:val="28"/>
        </w:rPr>
        <w:t xml:space="preserve">» містить обсяг кредитів ЄКТС, необхідний для здобуття відповідного ступеня вищої освіти; перелік </w:t>
      </w:r>
      <w:proofErr w:type="spellStart"/>
      <w:r w:rsidR="00CB659A" w:rsidRPr="005A1FDC">
        <w:rPr>
          <w:rFonts w:ascii="Arial" w:hAnsi="Arial" w:cs="Arial"/>
          <w:color w:val="auto"/>
          <w:sz w:val="28"/>
          <w:szCs w:val="28"/>
        </w:rPr>
        <w:t>компетентностей</w:t>
      </w:r>
      <w:proofErr w:type="spellEnd"/>
      <w:r w:rsidR="00CB659A" w:rsidRPr="005A1FDC">
        <w:rPr>
          <w:rFonts w:ascii="Arial" w:hAnsi="Arial" w:cs="Arial"/>
          <w:color w:val="auto"/>
          <w:sz w:val="28"/>
          <w:szCs w:val="28"/>
        </w:rPr>
        <w:t xml:space="preserve">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754108DB" w14:textId="77777777" w:rsidR="00CB659A" w:rsidRPr="005A1FDC" w:rsidRDefault="00CB659A" w:rsidP="007F754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5AFDA348" w14:textId="77777777" w:rsidR="00CB659A" w:rsidRPr="005A1FDC" w:rsidRDefault="00CB659A" w:rsidP="00816D98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</w:pPr>
    </w:p>
    <w:p w14:paraId="4F6DE662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A1FDC">
        <w:rPr>
          <w:rFonts w:ascii="Arial" w:hAnsi="Arial" w:cs="Arial"/>
          <w:b/>
          <w:sz w:val="28"/>
          <w:szCs w:val="28"/>
        </w:rPr>
        <w:t xml:space="preserve">  Розроблено проектною  групою у складі:</w:t>
      </w:r>
    </w:p>
    <w:p w14:paraId="462C26A7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A8DD70C" w14:textId="1B5E08A3" w:rsidR="007620DB" w:rsidRPr="005A1FDC" w:rsidRDefault="007620DB" w:rsidP="007620DB">
      <w:pPr>
        <w:pStyle w:val="12"/>
        <w:numPr>
          <w:ilvl w:val="0"/>
          <w:numId w:val="2"/>
        </w:numPr>
        <w:tabs>
          <w:tab w:val="left" w:pos="807"/>
          <w:tab w:val="left" w:pos="1080"/>
        </w:tabs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5A1FDC">
        <w:rPr>
          <w:rFonts w:ascii="Arial" w:hAnsi="Arial" w:cs="Arial"/>
          <w:b/>
          <w:sz w:val="28"/>
          <w:szCs w:val="28"/>
        </w:rPr>
        <w:t>Кузик</w:t>
      </w:r>
      <w:proofErr w:type="spellEnd"/>
      <w:r w:rsidRPr="005A1FDC">
        <w:rPr>
          <w:rFonts w:ascii="Arial" w:hAnsi="Arial" w:cs="Arial"/>
          <w:b/>
          <w:sz w:val="28"/>
          <w:szCs w:val="28"/>
        </w:rPr>
        <w:t xml:space="preserve"> Наталія Петрівна</w:t>
      </w:r>
      <w:r w:rsidRPr="005A1FD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A1FDC">
        <w:rPr>
          <w:rFonts w:ascii="Arial" w:hAnsi="Arial" w:cs="Arial"/>
          <w:sz w:val="28"/>
          <w:szCs w:val="28"/>
        </w:rPr>
        <w:t>к.е.н</w:t>
      </w:r>
      <w:proofErr w:type="spellEnd"/>
      <w:r w:rsidRPr="005A1FDC">
        <w:rPr>
          <w:rFonts w:ascii="Arial" w:hAnsi="Arial" w:cs="Arial"/>
          <w:sz w:val="28"/>
          <w:szCs w:val="28"/>
        </w:rPr>
        <w:t>., доцент кафедри обліку та оподаткування</w:t>
      </w:r>
      <w:r w:rsidR="00B76FD4" w:rsidRPr="005A1FDC">
        <w:rPr>
          <w:rFonts w:ascii="Arial" w:hAnsi="Arial" w:cs="Arial"/>
          <w:sz w:val="28"/>
          <w:szCs w:val="28"/>
        </w:rPr>
        <w:t>, гарант програми</w:t>
      </w:r>
      <w:r w:rsidRPr="005A1FDC">
        <w:rPr>
          <w:rFonts w:ascii="Arial" w:hAnsi="Arial" w:cs="Arial"/>
          <w:sz w:val="28"/>
          <w:szCs w:val="28"/>
          <w:lang w:val="ru-RU"/>
        </w:rPr>
        <w:t>;</w:t>
      </w:r>
    </w:p>
    <w:p w14:paraId="1FE65967" w14:textId="77777777" w:rsidR="00B510C0" w:rsidRPr="005A1FDC" w:rsidRDefault="00B510C0" w:rsidP="002C6405">
      <w:pPr>
        <w:pStyle w:val="12"/>
        <w:numPr>
          <w:ilvl w:val="0"/>
          <w:numId w:val="2"/>
        </w:numPr>
        <w:tabs>
          <w:tab w:val="left" w:pos="807"/>
          <w:tab w:val="left" w:pos="1080"/>
        </w:tabs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5A1FDC">
        <w:rPr>
          <w:rFonts w:ascii="Arial" w:hAnsi="Arial" w:cs="Arial"/>
          <w:b/>
          <w:sz w:val="28"/>
          <w:szCs w:val="28"/>
        </w:rPr>
        <w:t>Калюга</w:t>
      </w:r>
      <w:proofErr w:type="spellEnd"/>
      <w:r w:rsidRPr="005A1FDC">
        <w:rPr>
          <w:rFonts w:ascii="Arial" w:hAnsi="Arial" w:cs="Arial"/>
          <w:b/>
          <w:sz w:val="28"/>
          <w:szCs w:val="28"/>
        </w:rPr>
        <w:t xml:space="preserve"> Євгенія Василівна</w:t>
      </w:r>
      <w:r w:rsidRPr="005A1FD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A1FDC">
        <w:rPr>
          <w:rFonts w:ascii="Arial" w:hAnsi="Arial" w:cs="Arial"/>
          <w:sz w:val="28"/>
          <w:szCs w:val="28"/>
        </w:rPr>
        <w:t>д.е.н</w:t>
      </w:r>
      <w:proofErr w:type="spellEnd"/>
      <w:r w:rsidRPr="005A1FDC">
        <w:rPr>
          <w:rFonts w:ascii="Arial" w:hAnsi="Arial" w:cs="Arial"/>
          <w:sz w:val="28"/>
          <w:szCs w:val="28"/>
        </w:rPr>
        <w:t>.,</w:t>
      </w:r>
      <w:r w:rsidR="00C075F3" w:rsidRPr="005A1FDC">
        <w:rPr>
          <w:rFonts w:ascii="Arial" w:hAnsi="Arial" w:cs="Arial"/>
          <w:sz w:val="28"/>
          <w:szCs w:val="28"/>
        </w:rPr>
        <w:t xml:space="preserve"> </w:t>
      </w:r>
      <w:r w:rsidR="00A70F7B" w:rsidRPr="005A1FDC">
        <w:rPr>
          <w:rFonts w:ascii="Arial" w:hAnsi="Arial" w:cs="Arial"/>
          <w:sz w:val="28"/>
          <w:szCs w:val="28"/>
        </w:rPr>
        <w:t>професор,</w:t>
      </w:r>
      <w:r w:rsidRPr="005A1FDC">
        <w:rPr>
          <w:rFonts w:ascii="Arial" w:hAnsi="Arial" w:cs="Arial"/>
          <w:sz w:val="28"/>
          <w:szCs w:val="28"/>
        </w:rPr>
        <w:t xml:space="preserve"> заслужений економіст України, завідувач кафедри обліку та оподаткування.</w:t>
      </w:r>
    </w:p>
    <w:p w14:paraId="4EA9F541" w14:textId="66BBF286" w:rsidR="007620DB" w:rsidRPr="005A1FDC" w:rsidRDefault="007620DB" w:rsidP="007620DB">
      <w:pPr>
        <w:pStyle w:val="12"/>
        <w:numPr>
          <w:ilvl w:val="0"/>
          <w:numId w:val="2"/>
        </w:numPr>
        <w:tabs>
          <w:tab w:val="left" w:pos="807"/>
          <w:tab w:val="left" w:pos="1080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b/>
          <w:sz w:val="28"/>
          <w:szCs w:val="28"/>
        </w:rPr>
        <w:t>Колеснікова Олена Миколаївна</w:t>
      </w:r>
      <w:r w:rsidRPr="005A1FD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A1FDC">
        <w:rPr>
          <w:rFonts w:ascii="Arial" w:hAnsi="Arial" w:cs="Arial"/>
          <w:sz w:val="28"/>
          <w:szCs w:val="28"/>
        </w:rPr>
        <w:t>к.е.н</w:t>
      </w:r>
      <w:proofErr w:type="spellEnd"/>
      <w:r w:rsidRPr="005A1FDC">
        <w:rPr>
          <w:rFonts w:ascii="Arial" w:hAnsi="Arial" w:cs="Arial"/>
          <w:sz w:val="28"/>
          <w:szCs w:val="28"/>
        </w:rPr>
        <w:t>., доцент кафедри обліку та оподаткування</w:t>
      </w:r>
      <w:r w:rsidRPr="005A1FDC">
        <w:rPr>
          <w:rFonts w:ascii="Arial" w:hAnsi="Arial" w:cs="Arial"/>
          <w:sz w:val="28"/>
          <w:szCs w:val="28"/>
          <w:lang w:val="ru-RU"/>
        </w:rPr>
        <w:t>;</w:t>
      </w:r>
    </w:p>
    <w:p w14:paraId="630091F8" w14:textId="53C7584B" w:rsidR="00B510C0" w:rsidRPr="005A1FDC" w:rsidRDefault="007620DB" w:rsidP="002C6405">
      <w:pPr>
        <w:pStyle w:val="12"/>
        <w:numPr>
          <w:ilvl w:val="0"/>
          <w:numId w:val="2"/>
        </w:numPr>
        <w:tabs>
          <w:tab w:val="left" w:pos="807"/>
          <w:tab w:val="left" w:pos="1080"/>
        </w:tabs>
        <w:contextualSpacing/>
        <w:jc w:val="both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b/>
          <w:sz w:val="28"/>
          <w:szCs w:val="28"/>
        </w:rPr>
        <w:t>Шевчук</w:t>
      </w:r>
      <w:r w:rsidR="00B510C0" w:rsidRPr="005A1FDC">
        <w:rPr>
          <w:rFonts w:ascii="Arial" w:hAnsi="Arial" w:cs="Arial"/>
          <w:b/>
          <w:sz w:val="28"/>
          <w:szCs w:val="28"/>
        </w:rPr>
        <w:t xml:space="preserve"> </w:t>
      </w:r>
      <w:r w:rsidR="00B4076D" w:rsidRPr="005A1FDC">
        <w:rPr>
          <w:rFonts w:ascii="Arial" w:hAnsi="Arial" w:cs="Arial"/>
          <w:b/>
          <w:sz w:val="28"/>
          <w:szCs w:val="28"/>
        </w:rPr>
        <w:t>Кат</w:t>
      </w:r>
      <w:r w:rsidRPr="005A1FDC">
        <w:rPr>
          <w:rFonts w:ascii="Arial" w:hAnsi="Arial" w:cs="Arial"/>
          <w:b/>
          <w:sz w:val="28"/>
          <w:szCs w:val="28"/>
        </w:rPr>
        <w:t>ерина</w:t>
      </w:r>
      <w:r w:rsidR="00DB4752" w:rsidRPr="005A1FDC">
        <w:rPr>
          <w:rFonts w:ascii="Arial" w:hAnsi="Arial" w:cs="Arial"/>
          <w:b/>
          <w:sz w:val="28"/>
          <w:szCs w:val="28"/>
        </w:rPr>
        <w:t xml:space="preserve"> В</w:t>
      </w:r>
      <w:r w:rsidRPr="005A1FDC">
        <w:rPr>
          <w:rFonts w:ascii="Arial" w:hAnsi="Arial" w:cs="Arial"/>
          <w:b/>
          <w:sz w:val="28"/>
          <w:szCs w:val="28"/>
        </w:rPr>
        <w:t>італіїв</w:t>
      </w:r>
      <w:r w:rsidR="00DB4752" w:rsidRPr="005A1FDC">
        <w:rPr>
          <w:rFonts w:ascii="Arial" w:hAnsi="Arial" w:cs="Arial"/>
          <w:b/>
          <w:sz w:val="28"/>
          <w:szCs w:val="28"/>
        </w:rPr>
        <w:t>на</w:t>
      </w:r>
      <w:r w:rsidR="00B510C0" w:rsidRPr="005A1FDC">
        <w:rPr>
          <w:rFonts w:ascii="Arial" w:hAnsi="Arial" w:cs="Arial"/>
          <w:b/>
          <w:sz w:val="28"/>
          <w:szCs w:val="28"/>
        </w:rPr>
        <w:t>,</w:t>
      </w:r>
      <w:r w:rsidRPr="005A1F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A1FDC">
        <w:rPr>
          <w:rFonts w:ascii="Arial" w:hAnsi="Arial" w:cs="Arial"/>
          <w:sz w:val="28"/>
          <w:szCs w:val="28"/>
        </w:rPr>
        <w:t>к</w:t>
      </w:r>
      <w:r w:rsidR="00B510C0" w:rsidRPr="005A1FDC">
        <w:rPr>
          <w:rFonts w:ascii="Arial" w:hAnsi="Arial" w:cs="Arial"/>
          <w:sz w:val="28"/>
          <w:szCs w:val="28"/>
        </w:rPr>
        <w:t>.е.н</w:t>
      </w:r>
      <w:proofErr w:type="spellEnd"/>
      <w:r w:rsidR="00B510C0" w:rsidRPr="005A1FDC">
        <w:rPr>
          <w:rFonts w:ascii="Arial" w:hAnsi="Arial" w:cs="Arial"/>
          <w:sz w:val="28"/>
          <w:szCs w:val="28"/>
        </w:rPr>
        <w:t xml:space="preserve">., </w:t>
      </w:r>
      <w:r w:rsidRPr="005A1FDC">
        <w:rPr>
          <w:rFonts w:ascii="Arial" w:hAnsi="Arial" w:cs="Arial"/>
          <w:sz w:val="28"/>
          <w:szCs w:val="28"/>
        </w:rPr>
        <w:t>доцент</w:t>
      </w:r>
      <w:r w:rsidR="00DB4752" w:rsidRPr="005A1FDC">
        <w:rPr>
          <w:rFonts w:ascii="Arial" w:hAnsi="Arial" w:cs="Arial"/>
          <w:sz w:val="28"/>
          <w:szCs w:val="28"/>
        </w:rPr>
        <w:t xml:space="preserve"> </w:t>
      </w:r>
      <w:r w:rsidR="004E7ADF" w:rsidRPr="005A1FDC">
        <w:rPr>
          <w:rFonts w:ascii="Arial" w:hAnsi="Arial" w:cs="Arial"/>
          <w:sz w:val="28"/>
          <w:szCs w:val="28"/>
        </w:rPr>
        <w:t xml:space="preserve">кафедри </w:t>
      </w:r>
      <w:r w:rsidR="00B510C0" w:rsidRPr="005A1FDC">
        <w:rPr>
          <w:rFonts w:ascii="Arial" w:hAnsi="Arial" w:cs="Arial"/>
          <w:sz w:val="28"/>
          <w:szCs w:val="28"/>
        </w:rPr>
        <w:t xml:space="preserve"> </w:t>
      </w:r>
      <w:r w:rsidR="00DB4752" w:rsidRPr="005A1FDC">
        <w:rPr>
          <w:rFonts w:ascii="Arial" w:hAnsi="Arial" w:cs="Arial"/>
          <w:sz w:val="28"/>
          <w:szCs w:val="28"/>
        </w:rPr>
        <w:t>обліку та оподаткування</w:t>
      </w:r>
      <w:r w:rsidR="00B510C0" w:rsidRPr="005A1FDC">
        <w:rPr>
          <w:rFonts w:ascii="Arial" w:hAnsi="Arial" w:cs="Arial"/>
          <w:sz w:val="28"/>
          <w:szCs w:val="28"/>
        </w:rPr>
        <w:t>.</w:t>
      </w:r>
    </w:p>
    <w:p w14:paraId="507996AA" w14:textId="4D7BA9AA" w:rsidR="00C51297" w:rsidRPr="005A1FDC" w:rsidRDefault="00C51297" w:rsidP="002C6405">
      <w:pPr>
        <w:pStyle w:val="12"/>
        <w:numPr>
          <w:ilvl w:val="0"/>
          <w:numId w:val="2"/>
        </w:numPr>
        <w:tabs>
          <w:tab w:val="left" w:pos="807"/>
          <w:tab w:val="left" w:pos="1080"/>
        </w:tabs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5A1FDC">
        <w:rPr>
          <w:rFonts w:ascii="Arial" w:hAnsi="Arial" w:cs="Arial"/>
          <w:b/>
          <w:sz w:val="28"/>
          <w:szCs w:val="28"/>
        </w:rPr>
        <w:t>Козюк</w:t>
      </w:r>
      <w:proofErr w:type="spellEnd"/>
      <w:r w:rsidRPr="005A1FDC">
        <w:rPr>
          <w:rFonts w:ascii="Arial" w:hAnsi="Arial" w:cs="Arial"/>
          <w:b/>
          <w:sz w:val="28"/>
          <w:szCs w:val="28"/>
        </w:rPr>
        <w:t xml:space="preserve"> Оксана Віталіївна, </w:t>
      </w:r>
      <w:r w:rsidRPr="005A1FDC">
        <w:rPr>
          <w:rFonts w:ascii="Arial" w:hAnsi="Arial" w:cs="Arial"/>
          <w:sz w:val="28"/>
          <w:szCs w:val="28"/>
        </w:rPr>
        <w:t>здобувач вищої освіти першого (бакалаврського) рівня</w:t>
      </w:r>
    </w:p>
    <w:p w14:paraId="3E49B2A0" w14:textId="77777777" w:rsidR="00CB659A" w:rsidRPr="005A1FDC" w:rsidRDefault="00CB659A" w:rsidP="00816D98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sz w:val="28"/>
          <w:szCs w:val="28"/>
        </w:rPr>
      </w:pPr>
    </w:p>
    <w:p w14:paraId="2C5681A3" w14:textId="77777777" w:rsidR="00712E7E" w:rsidRPr="005A1FDC" w:rsidRDefault="00712E7E" w:rsidP="00712E7E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 xml:space="preserve">Рецензії-відгуки зовнішніх </w:t>
      </w:r>
      <w:proofErr w:type="spellStart"/>
      <w:r w:rsidRPr="005A1FDC">
        <w:rPr>
          <w:rFonts w:ascii="Arial" w:hAnsi="Arial" w:cs="Arial"/>
          <w:sz w:val="28"/>
          <w:szCs w:val="28"/>
        </w:rPr>
        <w:t>стейкхолдерів</w:t>
      </w:r>
      <w:proofErr w:type="spellEnd"/>
      <w:r w:rsidRPr="005A1FDC">
        <w:rPr>
          <w:rFonts w:ascii="Arial" w:hAnsi="Arial" w:cs="Arial"/>
          <w:sz w:val="28"/>
          <w:szCs w:val="28"/>
        </w:rPr>
        <w:t>:</w:t>
      </w:r>
    </w:p>
    <w:p w14:paraId="04EBBF9F" w14:textId="77777777" w:rsidR="00B76FD4" w:rsidRPr="005A1FDC" w:rsidRDefault="00B76FD4" w:rsidP="00B76FD4">
      <w:pPr>
        <w:jc w:val="both"/>
        <w:rPr>
          <w:rFonts w:ascii="Arial" w:hAnsi="Arial" w:cs="Arial"/>
          <w:color w:val="auto"/>
          <w:sz w:val="28"/>
          <w:szCs w:val="28"/>
        </w:rPr>
      </w:pPr>
      <w:proofErr w:type="spellStart"/>
      <w:r w:rsidRPr="005A1FDC">
        <w:rPr>
          <w:rFonts w:ascii="Arial" w:hAnsi="Arial" w:cs="Arial"/>
          <w:b/>
          <w:bCs/>
          <w:color w:val="auto"/>
          <w:sz w:val="28"/>
          <w:szCs w:val="28"/>
        </w:rPr>
        <w:t>Гапоненко</w:t>
      </w:r>
      <w:proofErr w:type="spellEnd"/>
      <w:r w:rsidRPr="005A1FDC">
        <w:rPr>
          <w:rFonts w:ascii="Arial" w:hAnsi="Arial" w:cs="Arial"/>
          <w:b/>
          <w:bCs/>
          <w:color w:val="auto"/>
          <w:sz w:val="28"/>
          <w:szCs w:val="28"/>
        </w:rPr>
        <w:t xml:space="preserve"> Людмила Василівна</w:t>
      </w:r>
      <w:r w:rsidRPr="005A1FDC">
        <w:rPr>
          <w:rFonts w:ascii="Arial" w:hAnsi="Arial" w:cs="Arial"/>
          <w:color w:val="auto"/>
          <w:sz w:val="28"/>
          <w:szCs w:val="28"/>
        </w:rPr>
        <w:t xml:space="preserve"> – </w:t>
      </w:r>
      <w:proofErr w:type="spellStart"/>
      <w:r w:rsidRPr="005A1FDC">
        <w:rPr>
          <w:rFonts w:ascii="Arial" w:hAnsi="Arial" w:cs="Arial"/>
          <w:color w:val="auto"/>
          <w:sz w:val="28"/>
          <w:szCs w:val="28"/>
        </w:rPr>
        <w:t>к.е.н</w:t>
      </w:r>
      <w:proofErr w:type="spellEnd"/>
      <w:r w:rsidRPr="005A1FDC">
        <w:rPr>
          <w:rFonts w:ascii="Arial" w:hAnsi="Arial" w:cs="Arial"/>
          <w:color w:val="auto"/>
          <w:sz w:val="28"/>
          <w:szCs w:val="28"/>
        </w:rPr>
        <w:t>., доцент, директор Департаменту методології бухгалтерського обліку та нормативного забезпечення аудиторської діяльності Міністерства фінансів України</w:t>
      </w:r>
    </w:p>
    <w:p w14:paraId="3134608D" w14:textId="77777777" w:rsidR="003410C1" w:rsidRPr="00342A5D" w:rsidRDefault="00B76FD4" w:rsidP="00597E04">
      <w:pPr>
        <w:pStyle w:val="80"/>
        <w:jc w:val="both"/>
        <w:rPr>
          <w:rFonts w:ascii="Arial" w:hAnsi="Arial" w:cs="Arial"/>
          <w:color w:val="000000"/>
          <w:sz w:val="28"/>
          <w:szCs w:val="28"/>
        </w:rPr>
      </w:pPr>
      <w:r w:rsidRPr="005A1FDC">
        <w:rPr>
          <w:rFonts w:ascii="Arial" w:hAnsi="Arial" w:cs="Arial"/>
          <w:b/>
          <w:sz w:val="28"/>
          <w:szCs w:val="28"/>
        </w:rPr>
        <w:t>Гаєвська Наталя Ісаківна</w:t>
      </w:r>
      <w:r w:rsidRPr="005A1FDC">
        <w:rPr>
          <w:rFonts w:ascii="Arial" w:hAnsi="Arial" w:cs="Arial"/>
          <w:sz w:val="28"/>
          <w:szCs w:val="28"/>
        </w:rPr>
        <w:t xml:space="preserve"> – </w:t>
      </w:r>
      <w:r w:rsidR="00597E04" w:rsidRPr="00342A5D">
        <w:rPr>
          <w:rFonts w:ascii="Arial" w:hAnsi="Arial" w:cs="Arial"/>
          <w:color w:val="000000"/>
          <w:sz w:val="28"/>
          <w:szCs w:val="28"/>
        </w:rPr>
        <w:t xml:space="preserve">Почесний Президент ВПГО «Спілка аудиторів України», член </w:t>
      </w:r>
      <w:proofErr w:type="spellStart"/>
      <w:r w:rsidR="00597E04" w:rsidRPr="00342A5D">
        <w:rPr>
          <w:rFonts w:ascii="Arial" w:hAnsi="Arial" w:cs="Arial"/>
          <w:color w:val="000000"/>
          <w:sz w:val="28"/>
          <w:szCs w:val="28"/>
        </w:rPr>
        <w:t>Методради</w:t>
      </w:r>
      <w:proofErr w:type="spellEnd"/>
      <w:r w:rsidR="00597E04" w:rsidRPr="00342A5D">
        <w:rPr>
          <w:rFonts w:ascii="Arial" w:hAnsi="Arial" w:cs="Arial"/>
          <w:color w:val="000000"/>
          <w:sz w:val="28"/>
          <w:szCs w:val="28"/>
        </w:rPr>
        <w:t xml:space="preserve"> Мінфіну, член Комітету з питань кращих практик організації системи контролю якості аудиторських послуг при Органі суспільного нагляду за аудиторською діяльністю,  голова Комісії з питань професійної етики аудиторів ВПГО «Спілка аудиторів України», генеральний директор ТОВ «Міжнародна аудиторська група» директор з контролю якості ТОВ «ПКФ Україна».</w:t>
      </w:r>
    </w:p>
    <w:p w14:paraId="4E7DEC73" w14:textId="4168CF00" w:rsidR="00B76FD4" w:rsidRPr="005A1FDC" w:rsidRDefault="00B76FD4" w:rsidP="00B76FD4">
      <w:pPr>
        <w:pStyle w:val="80"/>
        <w:shd w:val="clear" w:color="auto" w:fill="auto"/>
        <w:spacing w:before="0" w:line="240" w:lineRule="auto"/>
        <w:jc w:val="both"/>
        <w:rPr>
          <w:rFonts w:ascii="Arial" w:hAnsi="Arial" w:cs="Arial"/>
          <w:sz w:val="28"/>
          <w:szCs w:val="28"/>
        </w:rPr>
      </w:pPr>
    </w:p>
    <w:p w14:paraId="6A801373" w14:textId="77777777" w:rsidR="00D11FB1" w:rsidRPr="005A1FDC" w:rsidRDefault="00D11FB1" w:rsidP="00816D98">
      <w:pPr>
        <w:rPr>
          <w:rFonts w:ascii="Arial" w:hAnsi="Arial" w:cs="Arial"/>
          <w:color w:val="auto"/>
          <w:sz w:val="28"/>
          <w:szCs w:val="28"/>
        </w:rPr>
      </w:pPr>
    </w:p>
    <w:p w14:paraId="4E77035C" w14:textId="77777777" w:rsidR="00D11FB1" w:rsidRPr="005A1FDC" w:rsidRDefault="00D11FB1" w:rsidP="00816D98">
      <w:pPr>
        <w:rPr>
          <w:rFonts w:ascii="Arial" w:hAnsi="Arial" w:cs="Arial"/>
          <w:color w:val="auto"/>
          <w:sz w:val="28"/>
          <w:szCs w:val="28"/>
        </w:rPr>
      </w:pPr>
    </w:p>
    <w:p w14:paraId="46C8BF6E" w14:textId="77777777" w:rsidR="00D11FB1" w:rsidRPr="005A1FDC" w:rsidRDefault="00D11FB1" w:rsidP="00816D98">
      <w:pPr>
        <w:rPr>
          <w:rFonts w:ascii="Arial" w:hAnsi="Arial" w:cs="Arial"/>
          <w:color w:val="auto"/>
          <w:sz w:val="28"/>
          <w:szCs w:val="28"/>
        </w:rPr>
      </w:pPr>
    </w:p>
    <w:p w14:paraId="1667D4E7" w14:textId="77777777" w:rsidR="00CB659A" w:rsidRPr="005A1FDC" w:rsidRDefault="00CB659A">
      <w:pPr>
        <w:rPr>
          <w:rFonts w:ascii="Arial" w:hAnsi="Arial" w:cs="Arial"/>
          <w:color w:val="auto"/>
          <w:sz w:val="28"/>
          <w:szCs w:val="28"/>
        </w:rPr>
      </w:pPr>
    </w:p>
    <w:p w14:paraId="285F60DC" w14:textId="77777777" w:rsidR="00CB659A" w:rsidRPr="005A1FDC" w:rsidRDefault="00CB659A">
      <w:pPr>
        <w:rPr>
          <w:rFonts w:ascii="Arial" w:hAnsi="Arial" w:cs="Arial"/>
          <w:color w:val="auto"/>
          <w:sz w:val="28"/>
          <w:szCs w:val="28"/>
        </w:rPr>
      </w:pPr>
    </w:p>
    <w:p w14:paraId="6E13A193" w14:textId="77777777" w:rsidR="00CB659A" w:rsidRPr="005A1FDC" w:rsidRDefault="00CB659A">
      <w:pPr>
        <w:rPr>
          <w:rFonts w:ascii="Arial" w:hAnsi="Arial" w:cs="Arial"/>
          <w:color w:val="auto"/>
          <w:sz w:val="28"/>
          <w:szCs w:val="28"/>
        </w:rPr>
      </w:pPr>
    </w:p>
    <w:p w14:paraId="022A7373" w14:textId="77777777" w:rsidR="00CB659A" w:rsidRPr="005A1FDC" w:rsidRDefault="001C6252" w:rsidP="001662AE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br w:type="page"/>
      </w:r>
    </w:p>
    <w:p w14:paraId="319BBDBF" w14:textId="77777777" w:rsidR="00CB659A" w:rsidRPr="005A1FDC" w:rsidRDefault="00CB659A">
      <w:pPr>
        <w:rPr>
          <w:rFonts w:ascii="Arial" w:hAnsi="Arial" w:cs="Arial"/>
          <w:color w:val="auto"/>
          <w:sz w:val="28"/>
          <w:szCs w:val="28"/>
        </w:rPr>
      </w:pPr>
    </w:p>
    <w:p w14:paraId="3ECB205B" w14:textId="77777777" w:rsidR="00B510C0" w:rsidRPr="005A1FDC" w:rsidRDefault="00CB659A" w:rsidP="002C6405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905"/>
        <w:jc w:val="center"/>
        <w:rPr>
          <w:rFonts w:ascii="Arial" w:hAnsi="Arial" w:cs="Arial"/>
          <w:sz w:val="28"/>
          <w:szCs w:val="28"/>
        </w:rPr>
      </w:pPr>
      <w:bookmarkStart w:id="1" w:name="bookmark5"/>
      <w:r w:rsidRPr="005A1FDC">
        <w:rPr>
          <w:rFonts w:ascii="Arial" w:hAnsi="Arial" w:cs="Arial"/>
          <w:sz w:val="28"/>
          <w:szCs w:val="28"/>
        </w:rPr>
        <w:t>Профіль освітньо-професійної програми</w:t>
      </w:r>
      <w:r w:rsidR="00EB4D86" w:rsidRPr="005A1FDC">
        <w:rPr>
          <w:rFonts w:ascii="Arial" w:hAnsi="Arial" w:cs="Arial"/>
          <w:sz w:val="28"/>
          <w:szCs w:val="28"/>
        </w:rPr>
        <w:t xml:space="preserve"> «Облік і </w:t>
      </w:r>
      <w:r w:rsidR="006B77FE" w:rsidRPr="005A1FDC">
        <w:rPr>
          <w:rFonts w:ascii="Arial" w:hAnsi="Arial" w:cs="Arial"/>
          <w:sz w:val="28"/>
          <w:szCs w:val="28"/>
        </w:rPr>
        <w:t>аудит</w:t>
      </w:r>
      <w:r w:rsidR="00EB4D86" w:rsidRPr="005A1FDC">
        <w:rPr>
          <w:rFonts w:ascii="Arial" w:hAnsi="Arial" w:cs="Arial"/>
          <w:sz w:val="28"/>
          <w:szCs w:val="28"/>
        </w:rPr>
        <w:t>»</w:t>
      </w:r>
      <w:r w:rsidRPr="005A1FDC">
        <w:rPr>
          <w:rFonts w:ascii="Arial" w:hAnsi="Arial" w:cs="Arial"/>
          <w:sz w:val="28"/>
          <w:szCs w:val="28"/>
        </w:rPr>
        <w:t xml:space="preserve"> зі спеціальності </w:t>
      </w:r>
    </w:p>
    <w:p w14:paraId="11A516FB" w14:textId="77777777" w:rsidR="00CB659A" w:rsidRPr="005A1FDC" w:rsidRDefault="00B510C0" w:rsidP="00B510C0">
      <w:pPr>
        <w:pStyle w:val="33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07</w:t>
      </w:r>
      <w:r w:rsidR="00CB659A" w:rsidRPr="005A1FDC">
        <w:rPr>
          <w:rFonts w:ascii="Arial" w:hAnsi="Arial" w:cs="Arial"/>
          <w:sz w:val="28"/>
          <w:szCs w:val="28"/>
        </w:rPr>
        <w:t>1 «</w:t>
      </w:r>
      <w:r w:rsidRPr="005A1FDC">
        <w:rPr>
          <w:rFonts w:ascii="Arial" w:hAnsi="Arial" w:cs="Arial"/>
          <w:sz w:val="28"/>
          <w:szCs w:val="28"/>
        </w:rPr>
        <w:t>Облік і оподаткування</w:t>
      </w:r>
      <w:r w:rsidR="00CB659A" w:rsidRPr="005A1FDC">
        <w:rPr>
          <w:rFonts w:ascii="Arial" w:hAnsi="Arial" w:cs="Arial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846"/>
      </w:tblGrid>
      <w:tr w:rsidR="001C6252" w:rsidRPr="005A1FDC" w14:paraId="1CAD5E1A" w14:textId="77777777" w:rsidTr="002810A9">
        <w:tc>
          <w:tcPr>
            <w:tcW w:w="9628" w:type="dxa"/>
            <w:gridSpan w:val="2"/>
            <w:shd w:val="clear" w:color="auto" w:fill="auto"/>
          </w:tcPr>
          <w:p w14:paraId="056F5F72" w14:textId="77777777" w:rsidR="001C6252" w:rsidRPr="005A1FDC" w:rsidRDefault="001C6252" w:rsidP="00221377">
            <w:pPr>
              <w:pStyle w:val="33"/>
              <w:keepNext/>
              <w:keepLines/>
              <w:shd w:val="clear" w:color="auto" w:fill="auto"/>
              <w:tabs>
                <w:tab w:val="left" w:pos="1347"/>
                <w:tab w:val="left" w:leader="underscore" w:pos="766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t>1 - Загальна інформація</w:t>
            </w:r>
          </w:p>
        </w:tc>
      </w:tr>
      <w:tr w:rsidR="001C6252" w:rsidRPr="005A1FDC" w14:paraId="5C846E81" w14:textId="77777777" w:rsidTr="002810A9">
        <w:tc>
          <w:tcPr>
            <w:tcW w:w="2782" w:type="dxa"/>
            <w:shd w:val="clear" w:color="auto" w:fill="auto"/>
            <w:vAlign w:val="center"/>
          </w:tcPr>
          <w:p w14:paraId="41FFBC13" w14:textId="139FBE6D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proofErr w:type="spellStart"/>
            <w:r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>Повна</w:t>
            </w:r>
            <w:proofErr w:type="spellEnd"/>
            <w:r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>назва</w:t>
            </w:r>
            <w:proofErr w:type="spellEnd"/>
            <w:r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 xml:space="preserve"> </w:t>
            </w:r>
            <w:r w:rsidR="007620DB"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 xml:space="preserve">закладу </w:t>
            </w:r>
            <w:proofErr w:type="spellStart"/>
            <w:r w:rsidR="007620DB"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>вищої</w:t>
            </w:r>
            <w:proofErr w:type="spellEnd"/>
            <w:r w:rsidR="007620DB"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7620DB"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="007620DB"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 xml:space="preserve"> та структурного </w:t>
            </w:r>
            <w:proofErr w:type="spellStart"/>
            <w:r w:rsidR="007620DB" w:rsidRPr="005A1FDC"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  <w:t>підрозділу</w:t>
            </w:r>
            <w:proofErr w:type="spellEnd"/>
          </w:p>
        </w:tc>
        <w:tc>
          <w:tcPr>
            <w:tcW w:w="6846" w:type="dxa"/>
            <w:shd w:val="clear" w:color="auto" w:fill="auto"/>
            <w:vAlign w:val="center"/>
          </w:tcPr>
          <w:p w14:paraId="0ADEFA53" w14:textId="77777777" w:rsidR="001C6252" w:rsidRPr="005A1FDC" w:rsidRDefault="001C6252" w:rsidP="00221377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Національний університет біоресурсів і природокористування України</w:t>
            </w:r>
          </w:p>
          <w:p w14:paraId="2735F854" w14:textId="77777777" w:rsidR="001C6252" w:rsidRPr="005A1FDC" w:rsidRDefault="006126D8" w:rsidP="006126D8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Економічний ф</w:t>
            </w:r>
            <w:r w:rsidR="001C6252" w:rsidRPr="005A1FDC">
              <w:rPr>
                <w:rFonts w:ascii="Arial" w:hAnsi="Arial" w:cs="Arial"/>
                <w:color w:val="auto"/>
              </w:rPr>
              <w:t xml:space="preserve">акультет </w:t>
            </w:r>
          </w:p>
        </w:tc>
      </w:tr>
      <w:tr w:rsidR="001C6252" w:rsidRPr="005A1FDC" w14:paraId="6473E76C" w14:textId="77777777" w:rsidTr="002810A9">
        <w:tc>
          <w:tcPr>
            <w:tcW w:w="2782" w:type="dxa"/>
            <w:shd w:val="clear" w:color="auto" w:fill="auto"/>
            <w:vAlign w:val="center"/>
          </w:tcPr>
          <w:p w14:paraId="5F902959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388F170C" w14:textId="77777777" w:rsidR="001C6252" w:rsidRPr="005A1FDC" w:rsidRDefault="00422CAF" w:rsidP="00B510C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Бакалавр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.  </w:t>
            </w:r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Бакалавр обліку і оподаткування</w:t>
            </w:r>
          </w:p>
        </w:tc>
      </w:tr>
      <w:tr w:rsidR="001C6252" w:rsidRPr="005A1FDC" w14:paraId="5FDE53D8" w14:textId="77777777" w:rsidTr="002810A9">
        <w:trPr>
          <w:trHeight w:val="326"/>
        </w:trPr>
        <w:tc>
          <w:tcPr>
            <w:tcW w:w="2782" w:type="dxa"/>
            <w:shd w:val="clear" w:color="auto" w:fill="auto"/>
            <w:vAlign w:val="center"/>
          </w:tcPr>
          <w:p w14:paraId="4D81FFB0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Офіційна назва освітньої програми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0F3ADA88" w14:textId="77777777" w:rsidR="001C6252" w:rsidRPr="005A1FDC" w:rsidRDefault="00422CAF" w:rsidP="001662AE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Освітньо-професійна програма підготовки здобувачів вищої освіти першого бакалаврського рівня вищої освіти</w:t>
            </w:r>
            <w:r w:rsidR="00EB4D86" w:rsidRPr="005A1FDC">
              <w:rPr>
                <w:rFonts w:ascii="Arial" w:hAnsi="Arial" w:cs="Arial"/>
                <w:color w:val="auto"/>
              </w:rPr>
              <w:t xml:space="preserve"> «Облік і </w:t>
            </w:r>
            <w:r w:rsidR="001662AE" w:rsidRPr="005A1FDC">
              <w:rPr>
                <w:rFonts w:ascii="Arial" w:hAnsi="Arial" w:cs="Arial"/>
                <w:color w:val="auto"/>
              </w:rPr>
              <w:t>аудит</w:t>
            </w:r>
            <w:r w:rsidR="00EB4D86" w:rsidRPr="005A1FDC">
              <w:rPr>
                <w:rFonts w:ascii="Arial" w:hAnsi="Arial" w:cs="Arial"/>
                <w:color w:val="auto"/>
              </w:rPr>
              <w:t>»</w:t>
            </w:r>
            <w:r w:rsidRPr="005A1FDC">
              <w:rPr>
                <w:rFonts w:ascii="Arial" w:hAnsi="Arial" w:cs="Arial"/>
                <w:color w:val="auto"/>
              </w:rPr>
              <w:t xml:space="preserve"> за спеціальністю 071 «Облік і оподаткування» галузі знань 07 «Управління та адміністрування»</w:t>
            </w:r>
          </w:p>
        </w:tc>
      </w:tr>
      <w:tr w:rsidR="001C6252" w:rsidRPr="005A1FDC" w14:paraId="1BBD613F" w14:textId="77777777" w:rsidTr="002810A9">
        <w:tc>
          <w:tcPr>
            <w:tcW w:w="2782" w:type="dxa"/>
            <w:shd w:val="clear" w:color="auto" w:fill="auto"/>
            <w:vAlign w:val="center"/>
          </w:tcPr>
          <w:p w14:paraId="6F436766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Тип диплому та обсяг освітньої програми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07E29D68" w14:textId="77777777" w:rsidR="001C6252" w:rsidRPr="005A1FDC" w:rsidRDefault="00422CAF" w:rsidP="00422CAF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Диплом бакалавра, одиничний, 240 кредитів ECTS, термін навчання 4 роки</w:t>
            </w:r>
          </w:p>
        </w:tc>
      </w:tr>
      <w:tr w:rsidR="001C6252" w:rsidRPr="005A1FDC" w14:paraId="41280F71" w14:textId="77777777" w:rsidTr="002810A9">
        <w:tc>
          <w:tcPr>
            <w:tcW w:w="2782" w:type="dxa"/>
            <w:shd w:val="clear" w:color="auto" w:fill="auto"/>
            <w:vAlign w:val="center"/>
          </w:tcPr>
          <w:p w14:paraId="4B4865C8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Наявність акредитації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337596D4" w14:textId="77777777" w:rsidR="001C6252" w:rsidRPr="005A1FDC" w:rsidRDefault="00EB4D86" w:rsidP="00B2725B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Акредитація первинна. 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>Акредитація спеціальності «</w:t>
            </w:r>
            <w:r w:rsidR="00B510C0" w:rsidRPr="005A1FDC">
              <w:rPr>
                <w:rStyle w:val="25"/>
                <w:rFonts w:ascii="Arial" w:hAnsi="Arial" w:cs="Arial"/>
                <w:color w:val="auto"/>
                <w:szCs w:val="24"/>
              </w:rPr>
              <w:t>Облік і оподаткування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>» освітнього ступеня «</w:t>
            </w:r>
            <w:r w:rsidR="0095702B" w:rsidRPr="005A1FDC">
              <w:rPr>
                <w:rStyle w:val="25"/>
                <w:rFonts w:ascii="Arial" w:hAnsi="Arial" w:cs="Arial"/>
                <w:color w:val="auto"/>
                <w:szCs w:val="24"/>
              </w:rPr>
              <w:t>Бакалавр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>» проведена у 201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>5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році (наказ МОН молоді і 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>спорту України від 06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>.02.201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5 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>р. №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>133 л</w:t>
            </w:r>
            <w:r w:rsidR="009B7573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сертифікат про акреди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>тацію</w:t>
            </w:r>
            <w:r w:rsidR="00FF26DF" w:rsidRPr="005A1FDC">
              <w:rPr>
                <w:rStyle w:val="25"/>
                <w:rFonts w:ascii="Arial" w:hAnsi="Arial" w:cs="Arial"/>
                <w:color w:val="auto"/>
                <w:szCs w:val="24"/>
              </w:rPr>
              <w:t>.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Серія НД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>-ІІ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№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>1173323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Термін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дії сертифіката до 1 липня 2025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року.</w:t>
            </w:r>
          </w:p>
        </w:tc>
      </w:tr>
      <w:tr w:rsidR="001C6252" w:rsidRPr="005A1FDC" w14:paraId="3D08B780" w14:textId="77777777" w:rsidTr="002810A9">
        <w:tc>
          <w:tcPr>
            <w:tcW w:w="2782" w:type="dxa"/>
            <w:shd w:val="clear" w:color="auto" w:fill="auto"/>
            <w:vAlign w:val="center"/>
          </w:tcPr>
          <w:p w14:paraId="38E54661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Цикл/рівень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4EC9D965" w14:textId="77777777" w:rsidR="00422CAF" w:rsidRPr="005A1FDC" w:rsidRDefault="00422CAF" w:rsidP="00422CAF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Style w:val="25"/>
                <w:rFonts w:ascii="Arial" w:hAnsi="Arial" w:cs="Arial"/>
                <w:b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Перший бакалаврський рівень</w:t>
            </w:r>
          </w:p>
          <w:p w14:paraId="30A5CF95" w14:textId="77777777" w:rsidR="00422CAF" w:rsidRPr="005A1FDC" w:rsidRDefault="00422CAF" w:rsidP="00422CAF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НРК України – </w:t>
            </w:r>
            <w:r w:rsidR="00950A2B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7 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рівень, FQ-EHEA – перший цикл, </w:t>
            </w:r>
          </w:p>
          <w:p w14:paraId="64196370" w14:textId="77777777" w:rsidR="001C6252" w:rsidRPr="005A1FDC" w:rsidRDefault="00422CAF" w:rsidP="00422CAF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EQF-LLL – 6 рівень</w:t>
            </w:r>
          </w:p>
        </w:tc>
      </w:tr>
      <w:tr w:rsidR="001C6252" w:rsidRPr="005A1FDC" w14:paraId="61CF7A82" w14:textId="77777777" w:rsidTr="002810A9">
        <w:tc>
          <w:tcPr>
            <w:tcW w:w="2782" w:type="dxa"/>
            <w:shd w:val="clear" w:color="auto" w:fill="auto"/>
            <w:vAlign w:val="center"/>
          </w:tcPr>
          <w:p w14:paraId="12746DFD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Передумови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17AC3723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b/>
                <w:color w:val="auto"/>
                <w:szCs w:val="24"/>
              </w:rPr>
            </w:pPr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</w:t>
            </w:r>
          </w:p>
          <w:p w14:paraId="44CC0458" w14:textId="77777777" w:rsidR="001C6252" w:rsidRPr="005A1FDC" w:rsidRDefault="001C6252" w:rsidP="00B510C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Наявність базової вищої освіти. </w:t>
            </w:r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 xml:space="preserve">Підготовка фахівців </w:t>
            </w:r>
            <w:r w:rsidR="00B510C0" w:rsidRPr="005A1FDC">
              <w:rPr>
                <w:rFonts w:ascii="Arial" w:hAnsi="Arial" w:cs="Arial"/>
                <w:b w:val="0"/>
                <w:sz w:val="24"/>
                <w:szCs w:val="24"/>
              </w:rPr>
              <w:t>з обліку і оподаткування</w:t>
            </w:r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 xml:space="preserve"> проводиться </w:t>
            </w:r>
            <w:r w:rsidR="00B510C0" w:rsidRPr="005A1FDC">
              <w:rPr>
                <w:rFonts w:ascii="Arial" w:hAnsi="Arial" w:cs="Arial"/>
                <w:b w:val="0"/>
                <w:sz w:val="24"/>
                <w:szCs w:val="24"/>
              </w:rPr>
              <w:t>за денною і заочною формами навчання</w:t>
            </w:r>
          </w:p>
        </w:tc>
      </w:tr>
      <w:tr w:rsidR="001C6252" w:rsidRPr="005A1FDC" w14:paraId="2E039FCC" w14:textId="77777777" w:rsidTr="002810A9">
        <w:tc>
          <w:tcPr>
            <w:tcW w:w="2782" w:type="dxa"/>
            <w:shd w:val="clear" w:color="auto" w:fill="auto"/>
            <w:vAlign w:val="center"/>
          </w:tcPr>
          <w:p w14:paraId="6F9BC58F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Мова(и) викладання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45F6F436" w14:textId="77777777" w:rsidR="001C6252" w:rsidRPr="005A1FDC" w:rsidRDefault="001C6252" w:rsidP="00D969C0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Українська</w:t>
            </w:r>
            <w:r w:rsidR="001662AE" w:rsidRPr="005A1FDC">
              <w:rPr>
                <w:rFonts w:ascii="Arial" w:hAnsi="Arial" w:cs="Arial"/>
                <w:color w:val="auto"/>
              </w:rPr>
              <w:t>, англійська</w:t>
            </w:r>
          </w:p>
        </w:tc>
      </w:tr>
      <w:tr w:rsidR="001C6252" w:rsidRPr="005A1FDC" w14:paraId="7B94CADD" w14:textId="77777777" w:rsidTr="002810A9">
        <w:tc>
          <w:tcPr>
            <w:tcW w:w="2782" w:type="dxa"/>
            <w:shd w:val="clear" w:color="auto" w:fill="auto"/>
            <w:vAlign w:val="center"/>
          </w:tcPr>
          <w:p w14:paraId="5C162954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Термін дії освітньої програми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593C5BA6" w14:textId="77777777" w:rsidR="001C6252" w:rsidRPr="005A1FDC" w:rsidRDefault="001C6252" w:rsidP="00B2725B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Термін дії освітньо-професійної програми «</w:t>
            </w:r>
            <w:r w:rsidR="00D969C0" w:rsidRPr="005A1FDC">
              <w:rPr>
                <w:rStyle w:val="25"/>
                <w:rFonts w:ascii="Arial" w:hAnsi="Arial" w:cs="Arial"/>
                <w:color w:val="auto"/>
                <w:szCs w:val="24"/>
              </w:rPr>
              <w:t>Облік і оподаткування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» до 1 липня 202</w:t>
            </w:r>
            <w:r w:rsidR="00B2725B" w:rsidRPr="005A1FDC">
              <w:rPr>
                <w:rStyle w:val="25"/>
                <w:rFonts w:ascii="Arial" w:hAnsi="Arial" w:cs="Arial"/>
                <w:color w:val="auto"/>
                <w:szCs w:val="24"/>
              </w:rPr>
              <w:t>5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року.</w:t>
            </w:r>
          </w:p>
        </w:tc>
      </w:tr>
      <w:tr w:rsidR="001C6252" w:rsidRPr="005A1FDC" w14:paraId="4E9725DB" w14:textId="77777777" w:rsidTr="002810A9">
        <w:tc>
          <w:tcPr>
            <w:tcW w:w="2782" w:type="dxa"/>
            <w:shd w:val="clear" w:color="auto" w:fill="auto"/>
            <w:vAlign w:val="center"/>
          </w:tcPr>
          <w:p w14:paraId="16377F24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proofErr w:type="spellStart"/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Інтернет-адреса</w:t>
            </w:r>
            <w:proofErr w:type="spellEnd"/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6A154F7C" w14:textId="77777777" w:rsidR="001C6252" w:rsidRPr="005A1FDC" w:rsidRDefault="00723919" w:rsidP="00221377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</w:rPr>
              <w:t>https://nubip.edu.ua/node/46601</w:t>
            </w:r>
          </w:p>
        </w:tc>
      </w:tr>
      <w:tr w:rsidR="001C6252" w:rsidRPr="005A1FDC" w14:paraId="2A73AB50" w14:textId="77777777" w:rsidTr="002810A9">
        <w:tc>
          <w:tcPr>
            <w:tcW w:w="9628" w:type="dxa"/>
            <w:gridSpan w:val="2"/>
            <w:shd w:val="clear" w:color="auto" w:fill="auto"/>
            <w:vAlign w:val="center"/>
          </w:tcPr>
          <w:p w14:paraId="17942C49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2 - Мета освітньо-професійної програми</w:t>
            </w:r>
          </w:p>
        </w:tc>
      </w:tr>
      <w:tr w:rsidR="001C6252" w:rsidRPr="005A1FDC" w14:paraId="6D85E494" w14:textId="77777777" w:rsidTr="002810A9">
        <w:tc>
          <w:tcPr>
            <w:tcW w:w="9628" w:type="dxa"/>
            <w:gridSpan w:val="2"/>
            <w:shd w:val="clear" w:color="auto" w:fill="auto"/>
            <w:vAlign w:val="center"/>
          </w:tcPr>
          <w:p w14:paraId="327FD7C8" w14:textId="77777777" w:rsidR="001C6252" w:rsidRPr="005A1FDC" w:rsidRDefault="00422CAF" w:rsidP="00422CAF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>Підготовка бакалаврів за спеціальністю 071 «Облік і оподаткування», здатних розв’язувати складні спеціалізовані завдання та практичні проблеми у сфері  обліку, аудиту та оподаткування в процесі професійної діяльності, що передбачає застосування теорій та методів економічної науки і характеризується комплексністю й невизначеністю умов.</w:t>
            </w:r>
          </w:p>
        </w:tc>
      </w:tr>
      <w:tr w:rsidR="001C6252" w:rsidRPr="005A1FDC" w14:paraId="1E588FAD" w14:textId="77777777" w:rsidTr="002810A9">
        <w:tc>
          <w:tcPr>
            <w:tcW w:w="9628" w:type="dxa"/>
            <w:gridSpan w:val="2"/>
            <w:shd w:val="clear" w:color="auto" w:fill="auto"/>
            <w:vAlign w:val="center"/>
          </w:tcPr>
          <w:p w14:paraId="449EE233" w14:textId="77777777" w:rsidR="001C6252" w:rsidRPr="005A1FDC" w:rsidRDefault="00EB4D86" w:rsidP="0022137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3 - Характеристика освітньо-професійної</w:t>
            </w:r>
            <w:r w:rsidR="001C6252"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 програми</w:t>
            </w:r>
          </w:p>
        </w:tc>
      </w:tr>
      <w:tr w:rsidR="001C6252" w:rsidRPr="005A1FDC" w14:paraId="4E26AEAE" w14:textId="77777777" w:rsidTr="002810A9">
        <w:tc>
          <w:tcPr>
            <w:tcW w:w="2782" w:type="dxa"/>
            <w:shd w:val="clear" w:color="auto" w:fill="auto"/>
            <w:vAlign w:val="center"/>
          </w:tcPr>
          <w:p w14:paraId="468CAED2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Предметна область 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(галузь знань, спеціальність, спеціалізація</w:t>
            </w:r>
          </w:p>
          <w:p w14:paraId="1E1B995D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(за наявності))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23D74DEB" w14:textId="77777777" w:rsidR="00BB1ABB" w:rsidRPr="005A1FDC" w:rsidRDefault="00BB1ABB" w:rsidP="00BB1ABB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lastRenderedPageBreak/>
              <w:t>Галузь знань 07 «Управління та адміністрування»</w:t>
            </w:r>
          </w:p>
          <w:p w14:paraId="15D4EEA4" w14:textId="77777777" w:rsidR="00BB1ABB" w:rsidRPr="005A1FDC" w:rsidRDefault="00BB1ABB" w:rsidP="00BB1ABB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lastRenderedPageBreak/>
              <w:t>Спеціальність 071 «Облік і оподаткування»</w:t>
            </w:r>
          </w:p>
          <w:p w14:paraId="24D3BAE2" w14:textId="77777777" w:rsidR="00BE087D" w:rsidRPr="005A1FDC" w:rsidRDefault="00BE087D" w:rsidP="00BE087D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>Об’єктом вивчення</w:t>
            </w:r>
            <w:r w:rsidRPr="005A1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є теоретичні, методичні, організаційні та практичні засади обліку, оподаткування, контролю, аудиту та аналізу діяльності суб’єктів господарювання. </w:t>
            </w:r>
          </w:p>
          <w:p w14:paraId="69B53782" w14:textId="77777777" w:rsidR="00BE087D" w:rsidRPr="005A1FDC" w:rsidRDefault="00BE087D" w:rsidP="00BE087D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Цілі навчання: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підготовка фахівців, здатних розв’язувати складні спеціалізовані завдання та прикладні проблеми у  сфері обліку, аналізу, контролю, аудиту та оподаткування. </w:t>
            </w:r>
          </w:p>
          <w:p w14:paraId="681F5409" w14:textId="77777777" w:rsidR="00BE087D" w:rsidRPr="005A1FDC" w:rsidRDefault="00BE087D" w:rsidP="00BE087D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Теоретичний зміст предметної області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ґрунтується на поняттях, категоріях, теоріях і концепціях обліку, аналізу, контролю, аудиту та оподаткування для задоволення інформаційних запитів користувачів обліково-</w:t>
            </w:r>
            <w:r w:rsidR="00723919" w:rsidRPr="005A1FDC">
              <w:rPr>
                <w:rStyle w:val="25"/>
                <w:rFonts w:ascii="Arial" w:hAnsi="Arial" w:cs="Arial"/>
                <w:color w:val="auto"/>
                <w:szCs w:val="24"/>
              </w:rPr>
              <w:t>контрольно-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аналітичної інформації.</w:t>
            </w:r>
          </w:p>
          <w:p w14:paraId="14E7C6FF" w14:textId="77777777" w:rsidR="00BE087D" w:rsidRPr="005A1FDC" w:rsidRDefault="00BE087D" w:rsidP="00BE087D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Методи, методики та технології: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загальнонаукові та спеціальні методи і процедури організації та ведення обліку, аналізу, контролю, аудиту та оподаткування.</w:t>
            </w:r>
          </w:p>
          <w:p w14:paraId="1AC9E36E" w14:textId="77777777" w:rsidR="001C6252" w:rsidRPr="005A1FDC" w:rsidRDefault="00BE087D" w:rsidP="00BE087D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Інструменти та обладнання: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сучасні інформаційні системи і технології, стандарти та спеціальні галузеві програми, технології та методичний інструментарій обліку, аналізу, контролю, аудиту та оподаткування, інформаційно-аналітичні програмні продукти та </w:t>
            </w:r>
            <w:proofErr w:type="spellStart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Інтернет-ресурси</w:t>
            </w:r>
            <w:proofErr w:type="spellEnd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1C6252" w:rsidRPr="005A1FDC" w14:paraId="68107217" w14:textId="77777777" w:rsidTr="002810A9">
        <w:tc>
          <w:tcPr>
            <w:tcW w:w="2782" w:type="dxa"/>
            <w:shd w:val="clear" w:color="auto" w:fill="auto"/>
            <w:vAlign w:val="center"/>
          </w:tcPr>
          <w:p w14:paraId="3D081A22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7ADF6AC8" w14:textId="77777777" w:rsidR="00DD7ADF" w:rsidRPr="005A1FDC" w:rsidRDefault="001C6252" w:rsidP="00DD7ADF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Освітньо-професійна</w:t>
            </w:r>
            <w:r w:rsidR="00DD7ADF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програма.</w:t>
            </w:r>
            <w:r w:rsidR="00DD7ADF" w:rsidRPr="005A1FDC">
              <w:rPr>
                <w:rStyle w:val="220"/>
                <w:rFonts w:ascii="Arial" w:hAnsi="Arial" w:cs="Arial"/>
                <w:color w:val="auto"/>
                <w:szCs w:val="24"/>
              </w:rPr>
              <w:t xml:space="preserve"> </w:t>
            </w:r>
          </w:p>
        </w:tc>
      </w:tr>
      <w:tr w:rsidR="001C6252" w:rsidRPr="005A1FDC" w14:paraId="2DDE7B79" w14:textId="77777777" w:rsidTr="002810A9">
        <w:tc>
          <w:tcPr>
            <w:tcW w:w="2782" w:type="dxa"/>
            <w:shd w:val="clear" w:color="auto" w:fill="auto"/>
            <w:vAlign w:val="center"/>
          </w:tcPr>
          <w:p w14:paraId="59F5CAE0" w14:textId="2E73E1C6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Основний фокус </w:t>
            </w:r>
            <w:proofErr w:type="spellStart"/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освітньо</w:t>
            </w:r>
            <w:r w:rsidR="007620DB"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-професіййної</w:t>
            </w:r>
            <w:proofErr w:type="spellEnd"/>
            <w:r w:rsidR="007620DB"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програми та спеціалізації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4574CA24" w14:textId="77777777" w:rsidR="00BB1ABB" w:rsidRPr="005A1FDC" w:rsidRDefault="00BB1ABB" w:rsidP="00BB1ABB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Освітньо-професійна програма підготовки бакалавра.</w:t>
            </w:r>
          </w:p>
          <w:p w14:paraId="2C7BADF5" w14:textId="06639A1B" w:rsidR="00BB1ABB" w:rsidRPr="005A1FDC" w:rsidRDefault="00F0623B" w:rsidP="00BB1ABB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Б</w:t>
            </w:r>
            <w:r w:rsidR="00BB1ABB" w:rsidRPr="005A1FDC">
              <w:rPr>
                <w:rStyle w:val="25"/>
                <w:rFonts w:ascii="Arial" w:hAnsi="Arial" w:cs="Arial"/>
                <w:color w:val="auto"/>
                <w:szCs w:val="24"/>
              </w:rPr>
              <w:t>азується на положеннях та результатах сучасних наукових досліджень з обліку, аналізу, контролю, аудиту та оподаткування, а також орієнтує на актуальні блоки, у рамках яких можлива подальша професійна та наукова кар’єра.</w:t>
            </w:r>
          </w:p>
          <w:p w14:paraId="1FCD528B" w14:textId="77777777" w:rsidR="001C6252" w:rsidRPr="005A1FDC" w:rsidRDefault="00BB1ABB" w:rsidP="00221377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Загальний обсяг даної програми 240,0 кредитів ЄКТС.</w:t>
            </w:r>
          </w:p>
          <w:p w14:paraId="22E45D5D" w14:textId="77777777" w:rsidR="00BB1ABB" w:rsidRPr="005A1FDC" w:rsidRDefault="00BB1ABB" w:rsidP="00221377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b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Ключові слова: бухгалтерський облік, фінансовий облік, управлінський облік, </w:t>
            </w:r>
            <w:proofErr w:type="spellStart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облік</w:t>
            </w:r>
            <w:proofErr w:type="spellEnd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і звітність в оподаткуванні, аудит, аналіз господарської діяльності, оподаткування.</w:t>
            </w:r>
          </w:p>
        </w:tc>
      </w:tr>
      <w:tr w:rsidR="001C6252" w:rsidRPr="005A1FDC" w14:paraId="7CD64A11" w14:textId="77777777" w:rsidTr="002810A9">
        <w:tc>
          <w:tcPr>
            <w:tcW w:w="2782" w:type="dxa"/>
            <w:shd w:val="clear" w:color="auto" w:fill="auto"/>
            <w:vAlign w:val="center"/>
          </w:tcPr>
          <w:p w14:paraId="4B339DC2" w14:textId="2D0600CE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 xml:space="preserve">Особливості </w:t>
            </w:r>
            <w:r w:rsidR="007620DB"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освітньо-професійної програми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1637FC49" w14:textId="77777777" w:rsidR="001C6252" w:rsidRPr="005A1FDC" w:rsidRDefault="00BE087D" w:rsidP="00DD7ADF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5"/>
                <w:rFonts w:ascii="Arial" w:hAnsi="Arial" w:cs="Arial"/>
                <w:b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Інтегрована підготовка бакалаврів, що поєднує чітку практичну спрямованість навчання щодо бухгалтерського обліку, фінансового та управлінського обліку, </w:t>
            </w:r>
            <w:proofErr w:type="spellStart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обліку</w:t>
            </w:r>
            <w:proofErr w:type="spellEnd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у банках та у бюджетних установах, обліку і звітності в оподаткуванні, аналізу господарської діяльності, аудиту, інформаційних систем і технологій в аналізі та аудиті, звітності суб’єктів господарювання України різних форм власності та організаційно-правових форм на основі знань з економіки підприємств, менеджменту, маркетингу, фінансів, </w:t>
            </w:r>
            <w:proofErr w:type="spellStart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фінансів</w:t>
            </w:r>
            <w:proofErr w:type="spellEnd"/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підприємств, статистики, регіональної та міжнародної економіки, а також на основі знань з дисциплін гуманітарної та природничо-наукової й загальноекономічної підготовки</w:t>
            </w:r>
            <w:r w:rsidR="00DD7ADF" w:rsidRPr="005A1FDC">
              <w:rPr>
                <w:rStyle w:val="25"/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1C6252" w:rsidRPr="005A1FDC" w14:paraId="2D687131" w14:textId="77777777" w:rsidTr="002810A9">
        <w:tc>
          <w:tcPr>
            <w:tcW w:w="9628" w:type="dxa"/>
            <w:gridSpan w:val="2"/>
            <w:shd w:val="clear" w:color="auto" w:fill="auto"/>
          </w:tcPr>
          <w:p w14:paraId="43E46E4E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1C6252" w:rsidRPr="005A1FDC" w14:paraId="0AD33BEE" w14:textId="77777777" w:rsidTr="002810A9">
        <w:tc>
          <w:tcPr>
            <w:tcW w:w="2782" w:type="dxa"/>
            <w:shd w:val="clear" w:color="auto" w:fill="auto"/>
            <w:vAlign w:val="center"/>
          </w:tcPr>
          <w:p w14:paraId="1ACB29E3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Придатність до працевлаштування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7F12AF12" w14:textId="77777777" w:rsidR="001C6252" w:rsidRPr="005A1FDC" w:rsidRDefault="00BE087D" w:rsidP="00595FDA">
            <w:pPr>
              <w:jc w:val="both"/>
              <w:rPr>
                <w:rFonts w:ascii="Arial" w:hAnsi="Arial" w:cs="Arial"/>
                <w:color w:val="auto"/>
                <w:spacing w:val="-4"/>
              </w:rPr>
            </w:pPr>
            <w:r w:rsidRPr="005A1FDC">
              <w:rPr>
                <w:rFonts w:ascii="Arial" w:hAnsi="Arial" w:cs="Arial"/>
                <w:color w:val="auto"/>
                <w:spacing w:val="-4"/>
              </w:rPr>
              <w:t xml:space="preserve">Випускник освітнього ступеню «бакалавр» за спеціальністю 071 «Облік і оподаткування» здатний виконувати професійні види робіт та обіймати посади фахівців, посадові обов’язки яких вимагають володіння </w:t>
            </w:r>
            <w:proofErr w:type="spellStart"/>
            <w:r w:rsidRPr="005A1FDC">
              <w:rPr>
                <w:rFonts w:ascii="Arial" w:hAnsi="Arial" w:cs="Arial"/>
                <w:color w:val="auto"/>
                <w:spacing w:val="-4"/>
              </w:rPr>
              <w:t>компетентностями</w:t>
            </w:r>
            <w:proofErr w:type="spellEnd"/>
            <w:r w:rsidRPr="005A1FDC">
              <w:rPr>
                <w:rFonts w:ascii="Arial" w:hAnsi="Arial" w:cs="Arial"/>
                <w:color w:val="auto"/>
                <w:spacing w:val="-4"/>
              </w:rPr>
              <w:t xml:space="preserve"> у сфері обліку, аналізу, аудиту та оподаткування відповідно до Державного </w:t>
            </w:r>
            <w:r w:rsidRPr="005A1FDC">
              <w:rPr>
                <w:rFonts w:ascii="Arial" w:hAnsi="Arial" w:cs="Arial"/>
                <w:color w:val="auto"/>
                <w:spacing w:val="-4"/>
              </w:rPr>
              <w:lastRenderedPageBreak/>
              <w:t>класифікатора професій ДК 003:2010: бухгалтери, касири-експерти, асистенти бухгалтера-експерта (3433); помічники керівників підприємств, установ та організацій (3436.1), помічники керівників виробничих та інших основних підрозділів (3436.2), помічники керівників малих підприємств без апарату управління (3436.3); інспектори податкової служби (3442); фахівці з фінансово-економічної безпеки (3411); інспектори з інвентаризації, інспектори-ревізори, ревізори (3439), технік з обліку (3119)</w:t>
            </w:r>
          </w:p>
        </w:tc>
      </w:tr>
      <w:tr w:rsidR="001C6252" w:rsidRPr="005A1FDC" w14:paraId="4E56FDC0" w14:textId="77777777" w:rsidTr="002810A9">
        <w:tc>
          <w:tcPr>
            <w:tcW w:w="2782" w:type="dxa"/>
            <w:shd w:val="clear" w:color="auto" w:fill="auto"/>
            <w:vAlign w:val="center"/>
          </w:tcPr>
          <w:p w14:paraId="64AECCA3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0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Подальше навчання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20ED6561" w14:textId="77777777" w:rsidR="001C6252" w:rsidRPr="005A1FDC" w:rsidRDefault="00BE087D" w:rsidP="00BE087D">
            <w:pPr>
              <w:jc w:val="both"/>
              <w:rPr>
                <w:rFonts w:ascii="Arial" w:hAnsi="Arial" w:cs="Arial"/>
                <w:bCs/>
                <w:color w:val="auto"/>
                <w:lang w:eastAsia="en-US"/>
              </w:rPr>
            </w:pPr>
            <w:r w:rsidRPr="005A1FDC">
              <w:rPr>
                <w:rFonts w:ascii="Arial" w:hAnsi="Arial" w:cs="Arial"/>
                <w:color w:val="auto"/>
                <w:spacing w:val="-4"/>
              </w:rPr>
              <w:t>Бакалавр обліку і оподаткування має право продовжити навчання за другим (магістерським) рівнем освіти</w:t>
            </w:r>
          </w:p>
        </w:tc>
      </w:tr>
      <w:tr w:rsidR="001C6252" w:rsidRPr="005A1FDC" w14:paraId="22FAD129" w14:textId="77777777" w:rsidTr="002810A9">
        <w:tc>
          <w:tcPr>
            <w:tcW w:w="9628" w:type="dxa"/>
            <w:gridSpan w:val="2"/>
            <w:shd w:val="clear" w:color="auto" w:fill="auto"/>
          </w:tcPr>
          <w:p w14:paraId="7A517B79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t xml:space="preserve">5 </w:t>
            </w:r>
            <w:r w:rsidRPr="005A1FDC">
              <w:rPr>
                <w:rStyle w:val="25"/>
                <w:rFonts w:ascii="Arial" w:hAnsi="Arial" w:cs="Arial"/>
                <w:b/>
                <w:bCs/>
                <w:color w:val="auto"/>
                <w:szCs w:val="24"/>
              </w:rPr>
              <w:t xml:space="preserve">- </w:t>
            </w: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t>Викладання та оцінювання</w:t>
            </w:r>
          </w:p>
        </w:tc>
      </w:tr>
      <w:tr w:rsidR="001C6252" w:rsidRPr="005A1FDC" w14:paraId="2E2CE060" w14:textId="77777777" w:rsidTr="002810A9">
        <w:tc>
          <w:tcPr>
            <w:tcW w:w="2782" w:type="dxa"/>
            <w:shd w:val="clear" w:color="auto" w:fill="auto"/>
            <w:vAlign w:val="center"/>
          </w:tcPr>
          <w:p w14:paraId="0B36E3A5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Викладання та навчання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53C7EAEF" w14:textId="77777777" w:rsidR="001C6252" w:rsidRPr="005A1FDC" w:rsidRDefault="001C6252" w:rsidP="0022137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</w:rPr>
              <w:t>Студенто-центроване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навчання, технологія проблемного і диференційованого навчання, технологія інтенсифікації та індивідуалізації навчання, технологія програмованого навчання, інформаційна технологія,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технологія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розвивального навчання, кредитно-трансферна система організації навчання, електронне навчання в системі </w:t>
            </w:r>
            <w:r w:rsidR="00D1749B" w:rsidRPr="005A1FDC">
              <w:rPr>
                <w:rFonts w:ascii="Arial" w:hAnsi="Arial" w:cs="Arial"/>
                <w:color w:val="auto"/>
                <w:lang w:val="ru-RU"/>
              </w:rPr>
              <w:t>Е</w:t>
            </w:r>
            <w:r w:rsidR="00D1749B" w:rsidRPr="005A1FDC">
              <w:rPr>
                <w:rFonts w:ascii="Arial" w:hAnsi="Arial" w:cs="Arial"/>
                <w:color w:val="auto"/>
                <w:lang w:val="en-US"/>
              </w:rPr>
              <w:t>LEARN</w:t>
            </w:r>
            <w:r w:rsidRPr="005A1FDC">
              <w:rPr>
                <w:rFonts w:ascii="Arial" w:hAnsi="Arial" w:cs="Arial"/>
                <w:color w:val="auto"/>
              </w:rPr>
              <w:t xml:space="preserve">, самонавчання, навчання на основі досліджень. </w:t>
            </w:r>
          </w:p>
          <w:p w14:paraId="378CC34B" w14:textId="77777777" w:rsidR="001C6252" w:rsidRPr="005A1FDC" w:rsidRDefault="001C6252" w:rsidP="0022048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</w:t>
            </w:r>
            <w:r w:rsidR="001B076C"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з використанням </w:t>
            </w:r>
            <w:r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підручників</w:t>
            </w:r>
            <w:r w:rsidR="001B076C"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, посібників</w:t>
            </w:r>
            <w:r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та конспектів, консультації з викладачами, підготовка кваліфікац</w:t>
            </w:r>
            <w:r w:rsidR="001B076C"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ійної роботи </w:t>
            </w:r>
            <w:r w:rsidR="00220485"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бакалавр</w:t>
            </w:r>
            <w:r w:rsidR="001B076C"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</w:t>
            </w:r>
            <w:r w:rsidRPr="005A1FD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C6252" w:rsidRPr="005A1FDC" w14:paraId="6D0DA2A0" w14:textId="77777777" w:rsidTr="002810A9">
        <w:tc>
          <w:tcPr>
            <w:tcW w:w="2782" w:type="dxa"/>
            <w:shd w:val="clear" w:color="auto" w:fill="auto"/>
            <w:vAlign w:val="center"/>
          </w:tcPr>
          <w:p w14:paraId="0AA88B56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Оцінювання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7EF60827" w14:textId="77777777" w:rsidR="001C6252" w:rsidRPr="005A1FDC" w:rsidRDefault="001C6252" w:rsidP="0022137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Види контролю: поточний, тематичний, періодичний, підсумковий, самоконтроль.</w:t>
            </w:r>
          </w:p>
          <w:p w14:paraId="3FA3BCED" w14:textId="57D49776" w:rsidR="001C6252" w:rsidRPr="005A1FDC" w:rsidRDefault="001C6252" w:rsidP="0022137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Екзамени, заліки та диференційовані заліки пров</w:t>
            </w:r>
            <w:r w:rsidR="001B076C" w:rsidRPr="005A1FDC">
              <w:rPr>
                <w:rFonts w:ascii="Arial" w:hAnsi="Arial" w:cs="Arial"/>
                <w:color w:val="auto"/>
              </w:rPr>
              <w:t>о</w:t>
            </w:r>
            <w:r w:rsidRPr="005A1FDC">
              <w:rPr>
                <w:rFonts w:ascii="Arial" w:hAnsi="Arial" w:cs="Arial"/>
                <w:color w:val="auto"/>
              </w:rPr>
              <w:t xml:space="preserve">дяться відповідно до вимог "Положення про екзамени та заліки </w:t>
            </w:r>
            <w:r w:rsidR="001B076C" w:rsidRPr="005A1FDC">
              <w:rPr>
                <w:rFonts w:ascii="Arial" w:hAnsi="Arial" w:cs="Arial"/>
                <w:color w:val="auto"/>
              </w:rPr>
              <w:t>у</w:t>
            </w:r>
            <w:r w:rsidRPr="005A1FDC">
              <w:rPr>
                <w:rFonts w:ascii="Arial" w:hAnsi="Arial" w:cs="Arial"/>
                <w:color w:val="auto"/>
              </w:rPr>
              <w:t xml:space="preserve"> Національному університеті біоресурсів і природокористування України" (201</w:t>
            </w:r>
            <w:r w:rsidR="00701681" w:rsidRPr="005A1FDC">
              <w:rPr>
                <w:rFonts w:ascii="Arial" w:hAnsi="Arial" w:cs="Arial"/>
                <w:color w:val="auto"/>
              </w:rPr>
              <w:t>9</w:t>
            </w:r>
            <w:r w:rsidRPr="005A1FDC">
              <w:rPr>
                <w:rFonts w:ascii="Arial" w:hAnsi="Arial" w:cs="Arial"/>
                <w:color w:val="auto"/>
              </w:rPr>
              <w:t xml:space="preserve"> р).</w:t>
            </w:r>
          </w:p>
          <w:p w14:paraId="07939436" w14:textId="77777777" w:rsidR="001C6252" w:rsidRPr="005A1FDC" w:rsidRDefault="001C6252" w:rsidP="0022137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НУБіП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України використовується рейтингова форма контролю після закінчення логічно 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14:paraId="43A9935D" w14:textId="77777777" w:rsidR="001C6252" w:rsidRPr="005A1FDC" w:rsidRDefault="001C6252" w:rsidP="0022137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  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усього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14:paraId="5B873605" w14:textId="77777777" w:rsidR="001C6252" w:rsidRPr="005A1FDC" w:rsidRDefault="001C6252" w:rsidP="00221377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Оцінювання навчальних досягнень здійснюється за 100-бальною (рейтинговою) шкалою ЕКТС (ECTS), національною 4-х бальною шкалою («відмінно», «добре», «задовільно», «незадовільно») і вербальною («зараховано», «</w:t>
            </w:r>
            <w:r w:rsidR="00D1749B" w:rsidRPr="005A1FDC">
              <w:rPr>
                <w:rFonts w:ascii="Arial" w:hAnsi="Arial" w:cs="Arial"/>
                <w:color w:val="auto"/>
              </w:rPr>
              <w:t>не зараховано</w:t>
            </w:r>
            <w:r w:rsidRPr="005A1FDC">
              <w:rPr>
                <w:rFonts w:ascii="Arial" w:hAnsi="Arial" w:cs="Arial"/>
                <w:color w:val="auto"/>
              </w:rPr>
              <w:t xml:space="preserve">») системами. </w:t>
            </w:r>
          </w:p>
          <w:p w14:paraId="6D30327C" w14:textId="77777777" w:rsidR="001C6252" w:rsidRPr="005A1FDC" w:rsidRDefault="00CB1E70" w:rsidP="00CB1E7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Підсумкова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атестація:</w:t>
            </w:r>
            <w:r w:rsidR="00E26131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</w:t>
            </w:r>
            <w:r w:rsidR="00F3258E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комплексний екзамен за фахом та 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захист </w:t>
            </w:r>
            <w:r w:rsidR="00F3258E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випускної бакалаврської </w:t>
            </w:r>
            <w:r w:rsidR="001C6252" w:rsidRPr="005A1FDC">
              <w:rPr>
                <w:rStyle w:val="25"/>
                <w:rFonts w:ascii="Arial" w:hAnsi="Arial" w:cs="Arial"/>
                <w:color w:val="auto"/>
                <w:szCs w:val="24"/>
              </w:rPr>
              <w:t xml:space="preserve"> роботи</w:t>
            </w:r>
          </w:p>
        </w:tc>
      </w:tr>
      <w:tr w:rsidR="001C6252" w:rsidRPr="005A1FDC" w14:paraId="7F82D3D5" w14:textId="77777777" w:rsidTr="002810A9">
        <w:tc>
          <w:tcPr>
            <w:tcW w:w="9628" w:type="dxa"/>
            <w:gridSpan w:val="2"/>
            <w:shd w:val="clear" w:color="auto" w:fill="auto"/>
          </w:tcPr>
          <w:p w14:paraId="3F24BD66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t>6 – Програмні компетентності</w:t>
            </w:r>
          </w:p>
        </w:tc>
      </w:tr>
      <w:tr w:rsidR="001C6252" w:rsidRPr="005A1FDC" w14:paraId="2A5E5491" w14:textId="77777777" w:rsidTr="002810A9">
        <w:tc>
          <w:tcPr>
            <w:tcW w:w="2782" w:type="dxa"/>
            <w:shd w:val="clear" w:color="auto" w:fill="auto"/>
            <w:vAlign w:val="center"/>
          </w:tcPr>
          <w:p w14:paraId="59059427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Інтегральна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lastRenderedPageBreak/>
              <w:t>компетентність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46118D16" w14:textId="77777777" w:rsidR="00CB1E70" w:rsidRPr="005A1FDC" w:rsidRDefault="00597504" w:rsidP="00221377">
            <w:pPr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5A1FDC">
              <w:rPr>
                <w:rFonts w:ascii="Arial" w:hAnsi="Arial" w:cs="Arial"/>
                <w:color w:val="auto"/>
              </w:rPr>
              <w:lastRenderedPageBreak/>
              <w:t xml:space="preserve">Здатність розв’язувати складні спеціалізовані завдання та </w:t>
            </w:r>
            <w:r w:rsidRPr="005A1FDC">
              <w:rPr>
                <w:rFonts w:ascii="Arial" w:hAnsi="Arial" w:cs="Arial"/>
                <w:color w:val="auto"/>
              </w:rPr>
              <w:lastRenderedPageBreak/>
              <w:t>практичні проблеми у сфері обліку, аудиту, аналізу та оподаткування в процесі професійної діяльності, що передбачає застосування теорій та методів економічної науки і характеризується комплексністю й невизначеністю умов.</w:t>
            </w:r>
          </w:p>
        </w:tc>
      </w:tr>
      <w:tr w:rsidR="001C6252" w:rsidRPr="005A1FDC" w14:paraId="32C442AE" w14:textId="77777777" w:rsidTr="002810A9">
        <w:tc>
          <w:tcPr>
            <w:tcW w:w="2782" w:type="dxa"/>
            <w:shd w:val="clear" w:color="auto" w:fill="auto"/>
            <w:vAlign w:val="center"/>
          </w:tcPr>
          <w:p w14:paraId="7FDF14C4" w14:textId="77777777" w:rsidR="001C6252" w:rsidRPr="005A1FDC" w:rsidRDefault="001C6252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Загальні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t>компетентності (ЗК)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2C2C9818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ЗК 1.</w:t>
            </w:r>
            <w:r w:rsidR="00FF26DF" w:rsidRPr="005A1FDC">
              <w:rPr>
                <w:rFonts w:ascii="Arial" w:hAnsi="Arial" w:cs="Arial"/>
                <w:color w:val="auto"/>
              </w:rPr>
              <w:t xml:space="preserve"> 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вчитися та бути готовим до засвоєння та застосування набутих знань.</w:t>
            </w:r>
          </w:p>
          <w:p w14:paraId="45D391FB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2. 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до аналізу та синтезу як інструментарію виявлення проблем та прийняття рішень для їх розв’язання на основі логічних аргументів та перевірених фактів.</w:t>
            </w:r>
          </w:p>
          <w:p w14:paraId="60942C0A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3. 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працювати самостійно та в команді з урахуванням вимог професійної дисципліни, планування та управління часом.</w:t>
            </w:r>
          </w:p>
          <w:p w14:paraId="2F6A5E04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4. </w:t>
            </w:r>
            <w:r w:rsidR="000C1400" w:rsidRPr="005A1FDC">
              <w:rPr>
                <w:rFonts w:ascii="Arial" w:hAnsi="Arial" w:cs="Arial"/>
                <w:color w:val="auto"/>
              </w:rPr>
              <w:t>Цінування та повага різноманітності та мультикультурності.</w:t>
            </w:r>
          </w:p>
          <w:p w14:paraId="1EA585E3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5. 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діяти на основі етичних міркувань (мотивів).</w:t>
            </w:r>
          </w:p>
          <w:p w14:paraId="4F0E256A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6. 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бути критичним та самокритичним.</w:t>
            </w:r>
          </w:p>
          <w:p w14:paraId="6CBE2614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ЗК7. </w:t>
            </w:r>
            <w:r w:rsidR="000C1400" w:rsidRPr="005A1FDC">
              <w:rPr>
                <w:rFonts w:ascii="Arial" w:hAnsi="Arial" w:cs="Arial"/>
                <w:color w:val="auto"/>
              </w:rPr>
              <w:t xml:space="preserve">Здатність до гнучкого мислення та компетентного застосування набутих знань </w:t>
            </w:r>
            <w:r w:rsidRPr="005A1FDC">
              <w:rPr>
                <w:rFonts w:ascii="Arial" w:hAnsi="Arial" w:cs="Arial"/>
                <w:color w:val="auto"/>
              </w:rPr>
              <w:t>в професійній діяльності</w:t>
            </w:r>
            <w:r w:rsidR="000C1400" w:rsidRPr="005A1FDC">
              <w:rPr>
                <w:rFonts w:ascii="Arial" w:hAnsi="Arial" w:cs="Arial"/>
                <w:color w:val="auto"/>
              </w:rPr>
              <w:t>.</w:t>
            </w:r>
          </w:p>
          <w:p w14:paraId="55C7AD8C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8. 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спілкуватися державною та іноземними мовами як усно, так і письмово.</w:t>
            </w:r>
          </w:p>
          <w:p w14:paraId="6859BD6E" w14:textId="77777777" w:rsidR="000C1400" w:rsidRPr="005A1FDC" w:rsidRDefault="00126E29" w:rsidP="00126E29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ЗК 9. </w:t>
            </w:r>
            <w:r w:rsidR="000C1400" w:rsidRPr="005A1FDC">
              <w:rPr>
                <w:rFonts w:ascii="Arial" w:hAnsi="Arial" w:cs="Arial"/>
                <w:color w:val="auto"/>
              </w:rPr>
              <w:t>Навички використання сучасних інформаційних та комунікаційних технологій.</w:t>
            </w:r>
          </w:p>
          <w:p w14:paraId="55C5228A" w14:textId="77777777" w:rsidR="000C1400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ЗК 10.</w:t>
            </w:r>
            <w:r w:rsidR="00FF26DF" w:rsidRPr="005A1FDC">
              <w:rPr>
                <w:rFonts w:ascii="Arial" w:hAnsi="Arial" w:cs="Arial"/>
                <w:color w:val="auto"/>
              </w:rPr>
              <w:t xml:space="preserve"> </w:t>
            </w:r>
            <w:r w:rsidR="000C1400" w:rsidRPr="005A1FDC">
              <w:rPr>
                <w:rFonts w:ascii="Arial" w:hAnsi="Arial" w:cs="Arial"/>
                <w:color w:val="auto"/>
              </w:rPr>
              <w:t>Навички здійснення безпечної діяльності, прагнення до збереження навколишнього середовища.</w:t>
            </w:r>
          </w:p>
          <w:p w14:paraId="06CAF276" w14:textId="77777777" w:rsidR="00CB1E70" w:rsidRPr="005A1FDC" w:rsidRDefault="00567C1F" w:rsidP="000C1400">
            <w:pPr>
              <w:ind w:left="34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5A1FDC">
              <w:rPr>
                <w:rFonts w:ascii="Arial" w:hAnsi="Arial" w:cs="Arial"/>
                <w:color w:val="auto"/>
              </w:rPr>
              <w:t>ЗК 11.</w:t>
            </w:r>
            <w:r w:rsidR="000C1400" w:rsidRPr="005A1FDC">
              <w:rPr>
                <w:rFonts w:ascii="Arial" w:hAnsi="Arial" w:cs="Arial"/>
                <w:color w:val="auto"/>
              </w:rPr>
              <w:t>Здатність презентувати результа</w:t>
            </w:r>
            <w:r w:rsidRPr="005A1FDC">
              <w:rPr>
                <w:rFonts w:ascii="Arial" w:hAnsi="Arial" w:cs="Arial"/>
                <w:color w:val="auto"/>
              </w:rPr>
              <w:t>ти проведених дослі</w:t>
            </w:r>
            <w:r w:rsidR="000C1400" w:rsidRPr="005A1FDC">
              <w:rPr>
                <w:rFonts w:ascii="Arial" w:hAnsi="Arial" w:cs="Arial"/>
                <w:color w:val="auto"/>
              </w:rPr>
              <w:t>джень</w:t>
            </w:r>
            <w:r w:rsidR="000C1400" w:rsidRPr="005A1FDC">
              <w:rPr>
                <w:rFonts w:ascii="Arial" w:hAnsi="Arial" w:cs="Arial"/>
                <w:color w:val="auto"/>
                <w:lang w:val="ru-RU"/>
              </w:rPr>
              <w:t>.</w:t>
            </w:r>
          </w:p>
        </w:tc>
      </w:tr>
      <w:tr w:rsidR="00E96023" w:rsidRPr="005A1FDC" w14:paraId="385474F2" w14:textId="77777777" w:rsidTr="002810A9">
        <w:tc>
          <w:tcPr>
            <w:tcW w:w="2782" w:type="dxa"/>
            <w:shd w:val="clear" w:color="auto" w:fill="auto"/>
          </w:tcPr>
          <w:p w14:paraId="2E3ECE53" w14:textId="77777777" w:rsidR="00E96023" w:rsidRPr="005A1FDC" w:rsidRDefault="00E96023" w:rsidP="00E96023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>Спеціальні (фахові) компетентності(ФК)</w:t>
            </w:r>
          </w:p>
        </w:tc>
        <w:tc>
          <w:tcPr>
            <w:tcW w:w="6846" w:type="dxa"/>
            <w:shd w:val="clear" w:color="auto" w:fill="auto"/>
          </w:tcPr>
          <w:p w14:paraId="3A7E1A13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  <w:spacing w:val="-4"/>
              </w:rPr>
            </w:pPr>
            <w:r w:rsidRPr="005A1FDC">
              <w:rPr>
                <w:rFonts w:ascii="Arial" w:hAnsi="Arial" w:cs="Arial"/>
                <w:color w:val="auto"/>
                <w:spacing w:val="-4"/>
              </w:rPr>
              <w:t>ФК 1.</w:t>
            </w:r>
            <w:r w:rsidR="00413394" w:rsidRPr="005A1FDC"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 w:rsidR="002C6405" w:rsidRPr="005A1FDC">
              <w:rPr>
                <w:rFonts w:ascii="Arial" w:hAnsi="Arial" w:cs="Arial"/>
                <w:color w:val="auto"/>
                <w:spacing w:val="-4"/>
              </w:rPr>
              <w:t xml:space="preserve">Здатність досліджувати тенденції розвитку економіки за допомогою інструментарію </w:t>
            </w:r>
            <w:proofErr w:type="spellStart"/>
            <w:r w:rsidR="002C6405" w:rsidRPr="005A1FDC">
              <w:rPr>
                <w:rFonts w:ascii="Arial" w:hAnsi="Arial" w:cs="Arial"/>
                <w:color w:val="auto"/>
                <w:spacing w:val="-4"/>
              </w:rPr>
              <w:t>макро-</w:t>
            </w:r>
            <w:proofErr w:type="spellEnd"/>
            <w:r w:rsidR="002C6405" w:rsidRPr="005A1FDC">
              <w:rPr>
                <w:rFonts w:ascii="Arial" w:hAnsi="Arial" w:cs="Arial"/>
                <w:color w:val="auto"/>
                <w:spacing w:val="-4"/>
              </w:rPr>
              <w:t xml:space="preserve"> та мікроекономічного аналізу, робити узагальнення стосовно оцінки прояву окремих явищ, які властиві сучасним процесам в економіці.</w:t>
            </w:r>
          </w:p>
          <w:p w14:paraId="12BB0F2A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 2.</w:t>
            </w:r>
            <w:r w:rsidR="00413394" w:rsidRPr="005A1FDC">
              <w:rPr>
                <w:rFonts w:ascii="Arial" w:hAnsi="Arial" w:cs="Arial"/>
                <w:color w:val="auto"/>
              </w:rPr>
              <w:t xml:space="preserve">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формувати обліково-аналітичну інформацію для  ефективного управління діяльністю підприємства.</w:t>
            </w:r>
          </w:p>
          <w:p w14:paraId="2D4183F1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 3.</w:t>
            </w:r>
            <w:r w:rsidR="00413394" w:rsidRPr="005A1FDC">
              <w:rPr>
                <w:rFonts w:ascii="Arial" w:hAnsi="Arial" w:cs="Arial"/>
                <w:color w:val="auto"/>
              </w:rPr>
              <w:t xml:space="preserve">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використовувати математичний інструментарій для дослідження економічних процесів,  розв’язання прикладних економічних та оптимізаційних завдань в сфері обліку, аудиті та оподаткуванні.</w:t>
            </w:r>
          </w:p>
          <w:p w14:paraId="456F8B8B" w14:textId="77777777" w:rsidR="002C6405" w:rsidRPr="005A1FDC" w:rsidRDefault="00567C1F" w:rsidP="00567C1F">
            <w:pPr>
              <w:widowControl/>
              <w:tabs>
                <w:tab w:val="left" w:pos="317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ФК 4.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до відображення відомостей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  <w:p w14:paraId="634928EA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ФК 5.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застосування знань права та податкового законодавства в практичній діяльності суб’єктів господарювання.</w:t>
            </w:r>
          </w:p>
          <w:p w14:paraId="08B3758C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ФК 6.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проводити аналіз господарської діяльності підприємства та фінансовий аналіз з метою прийняття управлінських рішень.</w:t>
            </w:r>
          </w:p>
          <w:p w14:paraId="67B13BD9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  <w:spacing w:val="-4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ФК 7. </w:t>
            </w:r>
            <w:r w:rsidR="002C6405" w:rsidRPr="005A1FDC">
              <w:rPr>
                <w:rFonts w:ascii="Arial" w:hAnsi="Arial" w:cs="Arial"/>
                <w:color w:val="auto"/>
              </w:rPr>
              <w:t xml:space="preserve">Здатність здійснення облікових процедур із </w:t>
            </w:r>
            <w:r w:rsidR="002C6405" w:rsidRPr="005A1FDC">
              <w:rPr>
                <w:rFonts w:ascii="Arial" w:hAnsi="Arial" w:cs="Arial"/>
                <w:color w:val="auto"/>
              </w:rPr>
              <w:lastRenderedPageBreak/>
              <w:t>застосуванням спеціалізованих інформаційних систем і комп’ютерних технологій.</w:t>
            </w:r>
          </w:p>
          <w:p w14:paraId="1551D252" w14:textId="77777777" w:rsidR="002C6405" w:rsidRPr="005A1FDC" w:rsidRDefault="00567C1F" w:rsidP="00567C1F">
            <w:pPr>
              <w:widowControl/>
              <w:jc w:val="both"/>
              <w:rPr>
                <w:rFonts w:ascii="Arial" w:hAnsi="Arial" w:cs="Arial"/>
                <w:color w:val="auto"/>
                <w:spacing w:val="-4"/>
              </w:rPr>
            </w:pPr>
            <w:r w:rsidRPr="005A1FDC">
              <w:rPr>
                <w:rFonts w:ascii="Arial" w:hAnsi="Arial" w:cs="Arial"/>
                <w:color w:val="auto"/>
                <w:spacing w:val="-4"/>
              </w:rPr>
              <w:t xml:space="preserve">ФК 8. </w:t>
            </w:r>
            <w:r w:rsidR="002C6405" w:rsidRPr="005A1FDC">
              <w:rPr>
                <w:rFonts w:ascii="Arial" w:hAnsi="Arial" w:cs="Arial"/>
                <w:color w:val="auto"/>
                <w:spacing w:val="-4"/>
              </w:rPr>
              <w:t>Здатність застосовувати та формувати інформаційну підтримку управління підприємством з використанням сучасного технічного та методичного інструментарію.</w:t>
            </w:r>
          </w:p>
          <w:p w14:paraId="7EFE4922" w14:textId="77777777" w:rsidR="002C6405" w:rsidRPr="005A1FDC" w:rsidRDefault="00567C1F" w:rsidP="00567C1F">
            <w:pPr>
              <w:widowControl/>
              <w:tabs>
                <w:tab w:val="left" w:pos="743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ФК 9.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застосовувати основні методики проведення аудиту й надання аудиторських послуг.</w:t>
            </w:r>
          </w:p>
          <w:p w14:paraId="7C48AA23" w14:textId="77777777" w:rsidR="002C6405" w:rsidRPr="005A1FDC" w:rsidRDefault="00567C1F" w:rsidP="00567C1F">
            <w:pPr>
              <w:widowControl/>
              <w:tabs>
                <w:tab w:val="left" w:pos="743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ФК 10. </w:t>
            </w:r>
            <w:r w:rsidR="002C6405" w:rsidRPr="005A1FDC">
              <w:rPr>
                <w:rFonts w:ascii="Arial" w:hAnsi="Arial" w:cs="Arial"/>
                <w:color w:val="auto"/>
              </w:rPr>
              <w:t>Здатність здійснювати контроль господарської діяльності як функції управління підприємством з метою забезпечення</w:t>
            </w:r>
            <w:r w:rsidR="002C6405" w:rsidRPr="005A1FDC">
              <w:rPr>
                <w:rFonts w:ascii="Arial" w:hAnsi="Arial" w:cs="Arial"/>
                <w:color w:val="auto"/>
                <w:shd w:val="clear" w:color="auto" w:fill="FFFFFF"/>
              </w:rPr>
              <w:t xml:space="preserve"> його ефективного функціонування, оцінки результатів роботи, виконання планів, визначення </w:t>
            </w:r>
            <w:r w:rsidR="002C6405" w:rsidRPr="005A1FDC">
              <w:rPr>
                <w:rFonts w:ascii="Arial" w:hAnsi="Arial" w:cs="Arial"/>
                <w:color w:val="auto"/>
              </w:rPr>
              <w:t xml:space="preserve">порушень прийнятих норм і стандартів, </w:t>
            </w:r>
            <w:r w:rsidR="002C6405" w:rsidRPr="005A1FDC">
              <w:rPr>
                <w:rFonts w:ascii="Arial" w:hAnsi="Arial" w:cs="Arial"/>
                <w:color w:val="auto"/>
                <w:shd w:val="clear" w:color="auto" w:fill="FFFFFF"/>
              </w:rPr>
              <w:t>підвищення відповідальності</w:t>
            </w:r>
            <w:r w:rsidR="002C6405" w:rsidRPr="005A1FDC">
              <w:rPr>
                <w:rFonts w:ascii="Arial" w:hAnsi="Arial" w:cs="Arial"/>
                <w:color w:val="auto"/>
              </w:rPr>
              <w:t xml:space="preserve">. </w:t>
            </w:r>
          </w:p>
          <w:p w14:paraId="0AB40C9C" w14:textId="77777777" w:rsidR="00E96023" w:rsidRPr="005A1FDC" w:rsidRDefault="00567C1F" w:rsidP="00567C1F">
            <w:pPr>
              <w:widowControl/>
              <w:tabs>
                <w:tab w:val="left" w:pos="317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 11.</w:t>
            </w:r>
            <w:r w:rsidR="002C6405" w:rsidRPr="005A1FDC">
              <w:rPr>
                <w:rFonts w:ascii="Arial" w:hAnsi="Arial" w:cs="Arial"/>
                <w:color w:val="auto"/>
              </w:rPr>
              <w:t xml:space="preserve"> Здатність здійснювати контроль дотримання нормативних актів з методології бухгалтерського обліку та системи оподаткування, збереження і ефективного використання ресурсів. </w:t>
            </w:r>
          </w:p>
        </w:tc>
      </w:tr>
      <w:tr w:rsidR="00B22C76" w:rsidRPr="005A1FDC" w14:paraId="6658FF56" w14:textId="77777777" w:rsidTr="002810A9">
        <w:tc>
          <w:tcPr>
            <w:tcW w:w="2782" w:type="dxa"/>
            <w:shd w:val="clear" w:color="auto" w:fill="auto"/>
          </w:tcPr>
          <w:p w14:paraId="1B172B34" w14:textId="77777777" w:rsidR="00B22C76" w:rsidRPr="005A1FDC" w:rsidRDefault="00B22C76" w:rsidP="007043C7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lastRenderedPageBreak/>
              <w:t xml:space="preserve">Результати навчання  </w:t>
            </w:r>
          </w:p>
        </w:tc>
        <w:tc>
          <w:tcPr>
            <w:tcW w:w="6846" w:type="dxa"/>
            <w:shd w:val="clear" w:color="auto" w:fill="auto"/>
          </w:tcPr>
          <w:p w14:paraId="62E121B6" w14:textId="77777777" w:rsidR="00B22C76" w:rsidRPr="005A1FDC" w:rsidRDefault="009E1EAB" w:rsidP="003D54BE">
            <w:pPr>
              <w:widowControl/>
              <w:tabs>
                <w:tab w:val="left" w:pos="317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Бакалавр</w:t>
            </w:r>
            <w:r w:rsidR="00B22C76" w:rsidRPr="005A1FDC">
              <w:rPr>
                <w:rFonts w:ascii="Arial" w:hAnsi="Arial" w:cs="Arial"/>
                <w:color w:val="auto"/>
              </w:rPr>
              <w:t xml:space="preserve"> обліку і оподаткування</w:t>
            </w:r>
          </w:p>
          <w:p w14:paraId="71D72951" w14:textId="77777777" w:rsidR="003D54BE" w:rsidRPr="005A1FDC" w:rsidRDefault="003D54BE" w:rsidP="003D54BE">
            <w:pPr>
              <w:widowControl/>
              <w:tabs>
                <w:tab w:val="left" w:pos="317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22C76" w:rsidRPr="005A1FDC" w14:paraId="27196B4F" w14:textId="77777777" w:rsidTr="002810A9">
        <w:tc>
          <w:tcPr>
            <w:tcW w:w="2782" w:type="dxa"/>
            <w:shd w:val="clear" w:color="auto" w:fill="auto"/>
          </w:tcPr>
          <w:p w14:paraId="7F486A45" w14:textId="77777777" w:rsidR="00B22C76" w:rsidRPr="005A1FDC" w:rsidRDefault="00B22C76" w:rsidP="007043C7">
            <w:pPr>
              <w:jc w:val="both"/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>Програмні результати навчання</w:t>
            </w:r>
          </w:p>
        </w:tc>
        <w:tc>
          <w:tcPr>
            <w:tcW w:w="6846" w:type="dxa"/>
            <w:shd w:val="clear" w:color="auto" w:fill="auto"/>
          </w:tcPr>
          <w:p w14:paraId="1821C5B7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1.</w:t>
            </w:r>
            <w:r w:rsidR="003D54BE" w:rsidRPr="005A1FDC">
              <w:rPr>
                <w:rFonts w:ascii="Arial" w:hAnsi="Arial" w:cs="Arial"/>
              </w:rPr>
              <w:t xml:space="preserve"> </w:t>
            </w:r>
            <w:r w:rsidR="002B6333" w:rsidRPr="005A1FDC">
              <w:rPr>
                <w:rFonts w:ascii="Arial" w:hAnsi="Arial" w:cs="Arial"/>
              </w:rPr>
              <w:t>Демонструвати базові знання та розуміння економічних категорій, законів, причинно-наслідкових та функціональних зв’язків, які існують між процесами та явищами на різних рівнях економічних систем.</w:t>
            </w:r>
          </w:p>
          <w:p w14:paraId="62AABFA4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2. </w:t>
            </w:r>
            <w:r w:rsidR="002B6333" w:rsidRPr="005A1FDC">
              <w:rPr>
                <w:rFonts w:ascii="Arial" w:hAnsi="Arial" w:cs="Arial"/>
              </w:rPr>
              <w:t xml:space="preserve">Знати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підприємств, установ, організацій. </w:t>
            </w:r>
          </w:p>
          <w:p w14:paraId="4B86DF54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3. </w:t>
            </w:r>
            <w:r w:rsidR="002B6333" w:rsidRPr="005A1FDC">
              <w:rPr>
                <w:rFonts w:ascii="Arial" w:hAnsi="Arial" w:cs="Arial"/>
              </w:rPr>
              <w:t>Усвідомлювати сутність об’єктів обліку, аналізу, контролю, аудиту, оподаткування та розуміти їх роль і місце в господарській діяльності.</w:t>
            </w:r>
          </w:p>
          <w:p w14:paraId="103270CF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4. </w:t>
            </w:r>
            <w:r w:rsidR="002B6333" w:rsidRPr="005A1FDC">
              <w:rPr>
                <w:rFonts w:ascii="Arial" w:hAnsi="Arial" w:cs="Arial"/>
              </w:rPr>
              <w:t>Формувати й аналізувати фінансову, управлінську, податкову і статистичну звітність підприємств, установ, організацій та інтерпретувати  отриману інформацію для прийняття управлінських рішень.</w:t>
            </w:r>
          </w:p>
          <w:p w14:paraId="7A1E8020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5. </w:t>
            </w:r>
            <w:r w:rsidR="002B6333" w:rsidRPr="005A1FDC">
              <w:rPr>
                <w:rFonts w:ascii="Arial" w:hAnsi="Arial" w:cs="Arial"/>
              </w:rPr>
              <w:t>Володіти методичним інструментарієм обліку, аналізу, контролю, аудиту та оподаткування господарської діяльності підприємств.</w:t>
            </w:r>
          </w:p>
          <w:p w14:paraId="7F263E09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6. </w:t>
            </w:r>
            <w:r w:rsidR="002B6333" w:rsidRPr="005A1FDC">
              <w:rPr>
                <w:rFonts w:ascii="Arial" w:hAnsi="Arial" w:cs="Arial"/>
              </w:rPr>
              <w:t>Демонструвати розуміння особливостей практики здійснення обліку, аналізу, контролю, аудиту та оподаткування діяльності підприємств, установ та організацій різних форм власності, організаційно-правових форм господарювання та видів економічної діяльності.</w:t>
            </w:r>
          </w:p>
          <w:p w14:paraId="7926ED8E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7. </w:t>
            </w:r>
            <w:r w:rsidR="002B6333" w:rsidRPr="005A1FDC">
              <w:rPr>
                <w:rFonts w:ascii="Arial" w:hAnsi="Arial" w:cs="Arial"/>
              </w:rPr>
              <w:t>Знати механізм функціонування бюджетної і податкової систем України та враховувати її особливості з метою організації обліку та формування звітності на підприємствах.</w:t>
            </w:r>
          </w:p>
          <w:p w14:paraId="65745E63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 xml:space="preserve">ПРН 8. </w:t>
            </w:r>
            <w:r w:rsidR="002B6333" w:rsidRPr="005A1FDC">
              <w:rPr>
                <w:rFonts w:ascii="Arial" w:hAnsi="Arial" w:cs="Arial"/>
              </w:rPr>
              <w:t>Обґрунтовувати ефективність прийняття рішення з використанням обліково-аналітичної інформації та розуміти організаційно-економічний механізм управління підприємством.</w:t>
            </w:r>
          </w:p>
          <w:p w14:paraId="3C55FB45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lastRenderedPageBreak/>
              <w:t xml:space="preserve">ПРН 9. </w:t>
            </w:r>
            <w:r w:rsidR="002B6333" w:rsidRPr="005A1FDC">
              <w:rPr>
                <w:rFonts w:ascii="Arial" w:hAnsi="Arial" w:cs="Arial"/>
              </w:rPr>
              <w:t>Використовувати теоретичні, організаційні та методичні засади аудиту.</w:t>
            </w:r>
          </w:p>
          <w:p w14:paraId="499550D8" w14:textId="77777777" w:rsidR="002B6333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10</w:t>
            </w:r>
            <w:r w:rsidR="00F51F4F" w:rsidRPr="005A1FDC">
              <w:rPr>
                <w:rFonts w:ascii="Arial" w:hAnsi="Arial" w:cs="Arial"/>
              </w:rPr>
              <w:t xml:space="preserve">. </w:t>
            </w:r>
            <w:r w:rsidR="002B6333" w:rsidRPr="005A1FDC">
              <w:rPr>
                <w:rFonts w:ascii="Arial" w:hAnsi="Arial" w:cs="Arial"/>
              </w:rPr>
              <w:t>Визначати напрями підвищення ефективності формування фінансових ресурсів, їх розподілу та контролю використання на рівні держави та підприємств різних організаційно-правових форм власності.</w:t>
            </w:r>
          </w:p>
          <w:p w14:paraId="004B52F4" w14:textId="77777777" w:rsidR="002B6333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11</w:t>
            </w:r>
            <w:r w:rsidR="00F51F4F" w:rsidRPr="005A1FDC">
              <w:rPr>
                <w:rFonts w:ascii="Arial" w:hAnsi="Arial" w:cs="Arial"/>
              </w:rPr>
              <w:t xml:space="preserve">. </w:t>
            </w:r>
            <w:r w:rsidR="002B6333" w:rsidRPr="005A1FDC">
              <w:rPr>
                <w:rFonts w:ascii="Arial" w:hAnsi="Arial" w:cs="Arial"/>
              </w:rPr>
              <w:t>Застосовувати спеціалізовані інформаційні системи і комп’ютерні технології для обліку, аналізу, аудиту та оподаткування.</w:t>
            </w:r>
          </w:p>
          <w:p w14:paraId="64B9FE01" w14:textId="77777777" w:rsidR="002B6333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12</w:t>
            </w:r>
            <w:r w:rsidR="00F51F4F" w:rsidRPr="005A1FDC">
              <w:rPr>
                <w:rFonts w:ascii="Arial" w:hAnsi="Arial" w:cs="Arial"/>
              </w:rPr>
              <w:t>.</w:t>
            </w:r>
            <w:r w:rsidR="002B6333" w:rsidRPr="005A1FDC">
              <w:rPr>
                <w:rFonts w:ascii="Arial" w:hAnsi="Arial" w:cs="Arial"/>
              </w:rPr>
              <w:t xml:space="preserve">Усвідомлювати особливості функціонування підприємств у сучасних умовах господарювання та демонструвати розуміння його ринкового позиціонування. </w:t>
            </w:r>
          </w:p>
          <w:p w14:paraId="4E526260" w14:textId="77777777" w:rsidR="002B6333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13</w:t>
            </w:r>
            <w:r w:rsidR="00F51F4F" w:rsidRPr="005A1FDC">
              <w:rPr>
                <w:rFonts w:ascii="Arial" w:hAnsi="Arial" w:cs="Arial"/>
              </w:rPr>
              <w:t xml:space="preserve">. </w:t>
            </w:r>
            <w:r w:rsidR="002B6333" w:rsidRPr="005A1FDC">
              <w:rPr>
                <w:rFonts w:ascii="Arial" w:hAnsi="Arial" w:cs="Arial"/>
              </w:rPr>
              <w:t>Володіти базовими знаннями фундаментальних розділів математики в обсязі, необхідному для застосовування економіко-математичних методів у обраній професії.</w:t>
            </w:r>
          </w:p>
          <w:p w14:paraId="4994E852" w14:textId="77777777" w:rsidR="002B6333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14</w:t>
            </w:r>
            <w:r w:rsidR="00F51F4F" w:rsidRPr="005A1FDC">
              <w:rPr>
                <w:rFonts w:ascii="Arial" w:hAnsi="Arial" w:cs="Arial"/>
              </w:rPr>
              <w:t xml:space="preserve">. </w:t>
            </w:r>
            <w:r w:rsidR="002B6333" w:rsidRPr="005A1FDC">
              <w:rPr>
                <w:rFonts w:ascii="Arial" w:hAnsi="Arial" w:cs="Arial"/>
              </w:rPr>
              <w:t>Демонструвати навички володіння загальнонауковими та спеціальними методами дослідження економічних явищ і процесів на підприємстві.</w:t>
            </w:r>
          </w:p>
          <w:p w14:paraId="70A17DC2" w14:textId="77777777" w:rsidR="002B6333" w:rsidRPr="005A1FDC" w:rsidRDefault="00F51F4F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</w:t>
            </w:r>
            <w:r w:rsidR="00F20A81" w:rsidRPr="005A1FDC">
              <w:rPr>
                <w:rFonts w:ascii="Arial" w:hAnsi="Arial" w:cs="Arial"/>
              </w:rPr>
              <w:t xml:space="preserve"> 15</w:t>
            </w:r>
            <w:r w:rsidRPr="005A1FDC">
              <w:rPr>
                <w:rFonts w:ascii="Arial" w:hAnsi="Arial" w:cs="Arial"/>
              </w:rPr>
              <w:t xml:space="preserve">. </w:t>
            </w:r>
            <w:r w:rsidR="002B6333" w:rsidRPr="005A1FDC">
              <w:rPr>
                <w:rFonts w:ascii="Arial" w:hAnsi="Arial" w:cs="Arial"/>
              </w:rPr>
              <w:t>Володіти та застосовувати знання іноземної мови для формування ділових паперів і спілкування у професійній діяльності.</w:t>
            </w:r>
          </w:p>
          <w:p w14:paraId="7E6271DC" w14:textId="77777777" w:rsidR="002B6333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16</w:t>
            </w:r>
            <w:r w:rsidR="00F51F4F" w:rsidRPr="005A1FDC">
              <w:rPr>
                <w:rFonts w:ascii="Arial" w:hAnsi="Arial" w:cs="Arial"/>
              </w:rPr>
              <w:t xml:space="preserve">. </w:t>
            </w:r>
            <w:r w:rsidR="002B6333" w:rsidRPr="005A1FDC">
              <w:rPr>
                <w:rFonts w:ascii="Arial" w:hAnsi="Arial" w:cs="Arial"/>
              </w:rPr>
              <w:t>Вміти працювати як самостійно, так і в команді. Проявляти самостійність і відповідальність у роботі, професійну повагу до етичних принципів, демонструвати повагу до індивідуального та культурного різноманіття.</w:t>
            </w:r>
          </w:p>
          <w:p w14:paraId="0540EEE5" w14:textId="77777777" w:rsidR="00B22C76" w:rsidRPr="005A1FDC" w:rsidRDefault="00F20A81" w:rsidP="00F51F4F">
            <w:pPr>
              <w:pStyle w:val="af2"/>
              <w:widowControl w:val="0"/>
              <w:tabs>
                <w:tab w:val="left" w:pos="282"/>
              </w:tabs>
              <w:ind w:left="33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ПРН 17</w:t>
            </w:r>
            <w:r w:rsidR="00F51F4F" w:rsidRPr="005A1FDC">
              <w:rPr>
                <w:rFonts w:ascii="Arial" w:hAnsi="Arial" w:cs="Arial"/>
              </w:rPr>
              <w:t>.</w:t>
            </w:r>
            <w:r w:rsidR="002B6333" w:rsidRPr="005A1FDC">
              <w:rPr>
                <w:rFonts w:ascii="Arial" w:hAnsi="Arial" w:cs="Arial"/>
              </w:rPr>
              <w:t xml:space="preserve">Аналізувати </w:t>
            </w:r>
            <w:r w:rsidR="002B6333" w:rsidRPr="005A1FDC">
              <w:rPr>
                <w:rFonts w:ascii="Arial" w:hAnsi="Arial" w:cs="Arial"/>
                <w:shd w:val="clear" w:color="auto" w:fill="FFFFFF"/>
              </w:rPr>
              <w:t xml:space="preserve">розвиток системи і моделей бухгалтерського обліку на національному та міжнаціональному рівнях з урахуванням </w:t>
            </w:r>
            <w:r w:rsidR="002B6333" w:rsidRPr="005A1FDC">
              <w:rPr>
                <w:rFonts w:ascii="Arial" w:hAnsi="Arial" w:cs="Arial"/>
              </w:rPr>
              <w:t>професійного світогляду.</w:t>
            </w:r>
          </w:p>
        </w:tc>
      </w:tr>
      <w:tr w:rsidR="00B22C76" w:rsidRPr="005A1FDC" w14:paraId="6698508C" w14:textId="77777777" w:rsidTr="002810A9">
        <w:tc>
          <w:tcPr>
            <w:tcW w:w="9628" w:type="dxa"/>
            <w:gridSpan w:val="2"/>
            <w:shd w:val="clear" w:color="auto" w:fill="auto"/>
          </w:tcPr>
          <w:p w14:paraId="15367E4F" w14:textId="77777777" w:rsidR="00B22C76" w:rsidRPr="005A1FDC" w:rsidRDefault="00B22C76" w:rsidP="0022137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b/>
                <w:color w:val="auto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B22C76" w:rsidRPr="005A1FDC" w14:paraId="175E85A5" w14:textId="77777777" w:rsidTr="002810A9">
        <w:tc>
          <w:tcPr>
            <w:tcW w:w="2782" w:type="dxa"/>
            <w:shd w:val="clear" w:color="auto" w:fill="auto"/>
            <w:vAlign w:val="center"/>
          </w:tcPr>
          <w:p w14:paraId="7C56FF5F" w14:textId="77777777" w:rsidR="00B22C76" w:rsidRPr="005A1FDC" w:rsidRDefault="00B22C76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Кадрове забезпечення</w:t>
            </w:r>
          </w:p>
        </w:tc>
        <w:tc>
          <w:tcPr>
            <w:tcW w:w="6846" w:type="dxa"/>
            <w:shd w:val="clear" w:color="auto" w:fill="auto"/>
            <w:vAlign w:val="bottom"/>
          </w:tcPr>
          <w:p w14:paraId="068D61F0" w14:textId="77777777" w:rsidR="002B533E" w:rsidRPr="005A1FDC" w:rsidRDefault="002B533E" w:rsidP="002B533E">
            <w:pPr>
              <w:ind w:firstLine="2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Всього науково-педагогічних працівників на економічному факультеті – 121 у т.ч.</w:t>
            </w:r>
          </w:p>
          <w:p w14:paraId="78F2EFD4" w14:textId="77777777" w:rsidR="002B533E" w:rsidRPr="005A1FDC" w:rsidRDefault="002B533E" w:rsidP="002B533E">
            <w:pPr>
              <w:tabs>
                <w:tab w:val="left" w:pos="362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 академіки – 2</w:t>
            </w:r>
          </w:p>
          <w:p w14:paraId="1AE78856" w14:textId="77777777" w:rsidR="002B533E" w:rsidRPr="005A1FDC" w:rsidRDefault="002B533E" w:rsidP="002B533E">
            <w:pPr>
              <w:tabs>
                <w:tab w:val="left" w:pos="362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 член-кореспонденти НАН України та</w:t>
            </w:r>
          </w:p>
          <w:p w14:paraId="3F660982" w14:textId="77777777" w:rsidR="002B533E" w:rsidRPr="005A1FDC" w:rsidRDefault="002B533E" w:rsidP="002B533E">
            <w:pPr>
              <w:tabs>
                <w:tab w:val="left" w:pos="362"/>
              </w:tabs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 НААН України – 1</w:t>
            </w:r>
          </w:p>
          <w:p w14:paraId="488797E4" w14:textId="77777777" w:rsidR="002B533E" w:rsidRPr="005A1FDC" w:rsidRDefault="002B533E" w:rsidP="002B533E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 доктори наук, професори – 17</w:t>
            </w:r>
          </w:p>
          <w:p w14:paraId="14DAF39A" w14:textId="77777777" w:rsidR="002B533E" w:rsidRPr="005A1FDC" w:rsidRDefault="002B533E" w:rsidP="002B533E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 кандидати наук – 96</w:t>
            </w:r>
          </w:p>
          <w:p w14:paraId="13BA1F6E" w14:textId="77777777" w:rsidR="002B533E" w:rsidRPr="005A1FDC" w:rsidRDefault="002B533E" w:rsidP="002B533E">
            <w:pPr>
              <w:spacing w:line="314" w:lineRule="exac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 без наукового ступеня – 18</w:t>
            </w:r>
          </w:p>
          <w:p w14:paraId="308FCAA9" w14:textId="0C624DEC" w:rsidR="00B22C76" w:rsidRPr="005A1FDC" w:rsidRDefault="00E97A05" w:rsidP="0077605E">
            <w:pPr>
              <w:spacing w:line="314" w:lineRule="exac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Випусков</w:t>
            </w:r>
            <w:r w:rsidR="0077605E" w:rsidRPr="005A1FDC">
              <w:rPr>
                <w:rFonts w:ascii="Arial" w:hAnsi="Arial" w:cs="Arial"/>
                <w:color w:val="auto"/>
              </w:rPr>
              <w:t>ою</w:t>
            </w:r>
            <w:r w:rsidRPr="005A1FDC">
              <w:rPr>
                <w:rFonts w:ascii="Arial" w:hAnsi="Arial" w:cs="Arial"/>
                <w:color w:val="auto"/>
              </w:rPr>
              <w:t xml:space="preserve"> кафедр</w:t>
            </w:r>
            <w:r w:rsidR="0077605E" w:rsidRPr="005A1FDC">
              <w:rPr>
                <w:rFonts w:ascii="Arial" w:hAnsi="Arial" w:cs="Arial"/>
                <w:color w:val="auto"/>
              </w:rPr>
              <w:t>ою</w:t>
            </w:r>
            <w:r w:rsidRPr="005A1FDC">
              <w:rPr>
                <w:rFonts w:ascii="Arial" w:hAnsi="Arial" w:cs="Arial"/>
                <w:color w:val="auto"/>
              </w:rPr>
              <w:t xml:space="preserve"> є кафедра обліку та оподаткування</w:t>
            </w:r>
            <w:r w:rsidR="00701681" w:rsidRPr="005A1FDC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B22C76" w:rsidRPr="005A1FDC" w14:paraId="6338CDD1" w14:textId="77777777" w:rsidTr="002810A9">
        <w:tc>
          <w:tcPr>
            <w:tcW w:w="2782" w:type="dxa"/>
            <w:shd w:val="clear" w:color="auto" w:fill="auto"/>
            <w:vAlign w:val="center"/>
          </w:tcPr>
          <w:p w14:paraId="2039D306" w14:textId="77777777" w:rsidR="00B22C76" w:rsidRPr="005A1FDC" w:rsidRDefault="00B22C76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Матеріально-технічне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  <w:lang w:val="ru-RU"/>
              </w:rPr>
              <w:t xml:space="preserve"> 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забезпечення</w:t>
            </w:r>
          </w:p>
        </w:tc>
        <w:tc>
          <w:tcPr>
            <w:tcW w:w="6846" w:type="dxa"/>
            <w:shd w:val="clear" w:color="auto" w:fill="auto"/>
            <w:vAlign w:val="bottom"/>
          </w:tcPr>
          <w:p w14:paraId="65615CFA" w14:textId="325417D9" w:rsidR="00B22C76" w:rsidRPr="005A1FDC" w:rsidRDefault="00B22C76" w:rsidP="0077605E">
            <w:pPr>
              <w:pStyle w:val="af2"/>
              <w:ind w:left="34"/>
              <w:jc w:val="both"/>
              <w:rPr>
                <w:rFonts w:ascii="Arial" w:hAnsi="Arial" w:cs="Arial"/>
              </w:rPr>
            </w:pPr>
            <w:r w:rsidRPr="005A1FDC">
              <w:rPr>
                <w:rFonts w:ascii="Arial" w:hAnsi="Arial" w:cs="Arial"/>
              </w:rPr>
              <w:t>Навчально-лабораторна база структурних підрозділів економічного факультету дозволяє організовувати та проводити заняття з усіх навчальних дисциплін на достатньому  рівні.</w:t>
            </w:r>
            <w:r w:rsidR="00E97A05" w:rsidRPr="005A1FDC">
              <w:rPr>
                <w:rFonts w:ascii="Arial" w:hAnsi="Arial" w:cs="Arial"/>
              </w:rPr>
              <w:t xml:space="preserve"> Забезпеченість навчальними приміщеннями, комп’ютерними робочими місцями, мультимедійним обладнанням відповідає потребі. Наявна вся необхідна соціально-побутова інфраструктура, кількість місць у гуртожитках відповідає вимогам та потребі. Для проведення досліджень існує навчально-наукова лабораторія </w:t>
            </w:r>
            <w:r w:rsidR="007618C6" w:rsidRPr="005A1FDC">
              <w:rPr>
                <w:rFonts w:ascii="Arial" w:hAnsi="Arial" w:cs="Arial"/>
              </w:rPr>
              <w:t>«Інформаційні технології в</w:t>
            </w:r>
            <w:r w:rsidR="003D54BE" w:rsidRPr="005A1FDC">
              <w:rPr>
                <w:rFonts w:ascii="Arial" w:hAnsi="Arial" w:cs="Arial"/>
              </w:rPr>
              <w:t xml:space="preserve"> бухгалтерському обліку</w:t>
            </w:r>
            <w:r w:rsidR="00E97A05" w:rsidRPr="005A1FDC">
              <w:rPr>
                <w:rFonts w:ascii="Arial" w:hAnsi="Arial" w:cs="Arial"/>
              </w:rPr>
              <w:t>» кафедри обліку та оподаткування</w:t>
            </w:r>
            <w:r w:rsidR="00701681" w:rsidRPr="005A1FDC">
              <w:rPr>
                <w:rFonts w:ascii="Arial" w:hAnsi="Arial" w:cs="Arial"/>
              </w:rPr>
              <w:t xml:space="preserve"> </w:t>
            </w:r>
          </w:p>
        </w:tc>
      </w:tr>
      <w:tr w:rsidR="002810A9" w:rsidRPr="005A1FDC" w14:paraId="003DC654" w14:textId="77777777" w:rsidTr="002810A9">
        <w:tc>
          <w:tcPr>
            <w:tcW w:w="2782" w:type="dxa"/>
            <w:shd w:val="clear" w:color="auto" w:fill="auto"/>
            <w:vAlign w:val="center"/>
          </w:tcPr>
          <w:p w14:paraId="153CB374" w14:textId="77777777" w:rsidR="002810A9" w:rsidRPr="005A1FDC" w:rsidRDefault="002810A9" w:rsidP="002810A9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Інформаційне та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  <w:lang w:val="ru-RU"/>
              </w:rPr>
              <w:t xml:space="preserve"> 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навчально-методичне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  <w:lang w:val="ru-RU"/>
              </w:rPr>
              <w:t xml:space="preserve"> </w:t>
            </w: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забезпечення</w:t>
            </w:r>
          </w:p>
        </w:tc>
        <w:tc>
          <w:tcPr>
            <w:tcW w:w="6846" w:type="dxa"/>
            <w:shd w:val="clear" w:color="auto" w:fill="auto"/>
            <w:vAlign w:val="bottom"/>
          </w:tcPr>
          <w:p w14:paraId="6535393E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Офіційний веб-сайт </w:t>
            </w:r>
            <w:hyperlink r:id="rId11" w:history="1">
              <w:r w:rsidRPr="005A1FDC">
                <w:rPr>
                  <w:rStyle w:val="ae"/>
                  <w:rFonts w:ascii="Arial" w:hAnsi="Arial" w:cs="Arial"/>
                  <w:color w:val="auto"/>
                </w:rPr>
                <w:t>http</w:t>
              </w:r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s</w:t>
              </w:r>
              <w:r w:rsidRPr="005A1FDC">
                <w:rPr>
                  <w:rStyle w:val="ae"/>
                  <w:rFonts w:ascii="Arial" w:hAnsi="Arial" w:cs="Arial"/>
                  <w:color w:val="auto"/>
                </w:rPr>
                <w:t>://</w:t>
              </w:r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nubip</w:t>
              </w:r>
              <w:r w:rsidRPr="005A1FDC">
                <w:rPr>
                  <w:rStyle w:val="ae"/>
                  <w:rFonts w:ascii="Arial" w:hAnsi="Arial" w:cs="Arial"/>
                  <w:color w:val="auto"/>
                </w:rPr>
                <w:t>.</w:t>
              </w:r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edu</w:t>
              </w:r>
              <w:r w:rsidRPr="005A1FDC">
                <w:rPr>
                  <w:rStyle w:val="ae"/>
                  <w:rFonts w:ascii="Arial" w:hAnsi="Arial" w:cs="Arial"/>
                  <w:color w:val="auto"/>
                </w:rPr>
                <w:t>.</w:t>
              </w:r>
              <w:proofErr w:type="spellStart"/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ua</w:t>
              </w:r>
              <w:proofErr w:type="spellEnd"/>
            </w:hyperlink>
            <w:r w:rsidRPr="005A1FDC">
              <w:rPr>
                <w:rFonts w:ascii="Arial" w:hAnsi="Arial" w:cs="Arial"/>
                <w:color w:val="auto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</w:t>
            </w:r>
          </w:p>
          <w:p w14:paraId="45E1FD7A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Всі зареєстровані в університеті користувачі мають необмежений доступ до мережі Інтернет. </w:t>
            </w:r>
          </w:p>
          <w:p w14:paraId="09C61820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12" w:history="1">
              <w:r w:rsidRPr="005A1FDC">
                <w:rPr>
                  <w:rStyle w:val="ae"/>
                  <w:rFonts w:ascii="Arial" w:hAnsi="Arial" w:cs="Arial"/>
                  <w:color w:val="auto"/>
                </w:rPr>
                <w:t>https://nubip.edu.ua/node/46601</w:t>
              </w:r>
            </w:hyperlink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0F983F32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Бібліотечний фонд багатогалузевий, нараховує понад один мільйон примірників вітчизняної та зарубіжної літератури, у т.ч. рідкісних видань, спец. видів науково-технічної літератури і документів (з 1984 р.), авторефератів дисертацій (з 1950 р.), дисертацій (з 1946 р.), більше 500 назв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5EBD2426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Бібліотечне обслуговування читачів проводиться на 8 абонементах, у 7 читальних залах на 527 місць, з яких 4 – галузеві, 1 універсальний та 1 спеціалізований читальний зал для професорсько-викладацького складу, аспірантів та магістрів –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Reference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Room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МБА; каталоги, в т.ч. електронний (понад </w:t>
            </w:r>
            <w:r w:rsidRPr="005A1FDC">
              <w:rPr>
                <w:rStyle w:val="af3"/>
                <w:rFonts w:ascii="Arial" w:hAnsi="Arial" w:cs="Arial"/>
                <w:color w:val="auto"/>
                <w:sz w:val="21"/>
                <w:szCs w:val="21"/>
                <w:bdr w:val="none" w:sz="0" w:space="0" w:color="auto" w:frame="1"/>
              </w:rPr>
              <w:t>з 206292</w:t>
            </w:r>
            <w:r w:rsidRPr="005A1FDC">
              <w:rPr>
                <w:rFonts w:ascii="Arial" w:hAnsi="Arial" w:cs="Arial"/>
                <w:color w:val="auto"/>
              </w:rPr>
              <w:t xml:space="preserve"> одиниць записів);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бібілографічні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картотеки в тому числі персоналії (з 1954 р.); фонд довідкових і бібліографічних видань Така розгалужена система бібліотеки дає можливість щорічно обслуговувати всіма структурними підрозділами понад 40000 користувачів у рік, у т.ч. 14000 студентів. Книговидача становить більше мільйона примірників у рік.</w:t>
            </w:r>
          </w:p>
          <w:p w14:paraId="1920AE7B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Читальний зал забезпечений бездротовим доступом до мережі Інтернет. Всі ресурси бібліотеки доступні через сайт університету: </w:t>
            </w:r>
            <w:hyperlink r:id="rId13" w:history="1">
              <w:r w:rsidRPr="005A1FDC">
                <w:rPr>
                  <w:rStyle w:val="ae"/>
                  <w:rFonts w:ascii="Arial" w:hAnsi="Arial" w:cs="Arial"/>
                  <w:color w:val="auto"/>
                </w:rPr>
                <w:t>http</w:t>
              </w:r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s</w:t>
              </w:r>
              <w:r w:rsidRPr="005A1FDC">
                <w:rPr>
                  <w:rStyle w:val="ae"/>
                  <w:rFonts w:ascii="Arial" w:hAnsi="Arial" w:cs="Arial"/>
                  <w:color w:val="auto"/>
                </w:rPr>
                <w:t>://</w:t>
              </w:r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nubip</w:t>
              </w:r>
              <w:r w:rsidRPr="005A1FDC">
                <w:rPr>
                  <w:rStyle w:val="ae"/>
                  <w:rFonts w:ascii="Arial" w:hAnsi="Arial" w:cs="Arial"/>
                  <w:color w:val="auto"/>
                </w:rPr>
                <w:t>.</w:t>
              </w:r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edu</w:t>
              </w:r>
              <w:r w:rsidRPr="005A1FDC">
                <w:rPr>
                  <w:rStyle w:val="ae"/>
                  <w:rFonts w:ascii="Arial" w:hAnsi="Arial" w:cs="Arial"/>
                  <w:color w:val="auto"/>
                </w:rPr>
                <w:t>.</w:t>
              </w:r>
              <w:proofErr w:type="spellStart"/>
              <w:r w:rsidRPr="005A1FDC">
                <w:rPr>
                  <w:rStyle w:val="ae"/>
                  <w:rFonts w:ascii="Arial" w:hAnsi="Arial" w:cs="Arial"/>
                  <w:color w:val="auto"/>
                  <w:lang w:val="en-US"/>
                </w:rPr>
                <w:t>ua</w:t>
              </w:r>
              <w:proofErr w:type="spellEnd"/>
            </w:hyperlink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15D27502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Серед електронних ресурсів слід відзначити цифрову бібліотеку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НУБіП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України, що була створена у листопаді 2019 р., доступна з мережі Інтернет та містить зараз 790 повнотекстових документи, серед них:</w:t>
            </w:r>
          </w:p>
          <w:p w14:paraId="45DF9CC7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150 навчальних підручників та посібників;</w:t>
            </w:r>
          </w:p>
          <w:p w14:paraId="2E8E49F9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117 монографій;</w:t>
            </w:r>
          </w:p>
          <w:p w14:paraId="23B89A78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420 авторефератів дисертацій;</w:t>
            </w:r>
          </w:p>
          <w:p w14:paraId="7C0AAC3B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98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оцифрованих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рідкісних та цінних видань з фондів бібліотеки (1795-1932 рр.).</w:t>
            </w:r>
          </w:p>
          <w:p w14:paraId="407E4DF1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4880EFCA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 1 січня 2017 р. в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НУБіП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України відкрито доступ до однієї із найбільших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наукометричних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баз даних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Web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of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Science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157BFF0A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</w:rPr>
              <w:t>Web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of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Science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дозволяє організовувати пошук за ключовими словами, за окремим автором і за організацією (університетом), підключаючи при цьому потужний апарат аналізу знайдених результатів.</w:t>
            </w:r>
          </w:p>
          <w:p w14:paraId="50F3D043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 листопада 2017 року в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НУБіП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України відкрито доступ до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lastRenderedPageBreak/>
              <w:t>наукометричної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та універсальної реферативної бази даних SCOPUS видавництва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Elsevier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. Доступ здійснюється з локальної мережі університету за посиланням </w:t>
            </w:r>
            <w:hyperlink r:id="rId14" w:history="1">
              <w:r w:rsidRPr="005A1FDC">
                <w:rPr>
                  <w:rStyle w:val="ae"/>
                  <w:rFonts w:ascii="Arial" w:hAnsi="Arial" w:cs="Arial"/>
                  <w:color w:val="auto"/>
                </w:rPr>
                <w:t>https://www.scopus.com</w:t>
              </w:r>
            </w:hyperlink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34898BEF" w14:textId="77777777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База даних SCOPUS індексує близько 22000 назв різних видань (серед яких 55 українських) від більш ніж 5000 видавництв.</w:t>
            </w:r>
          </w:p>
          <w:p w14:paraId="1BCA1164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SCOPUS надає своїм користувачам можливість отримати результати тематичного пошуку з однієї платформи зі зручним інтерфейсом, відслідкувати свій рейтинг в SCOPUS (цитування власних публікацій; індекс Гірша) та інше. </w:t>
            </w:r>
          </w:p>
          <w:p w14:paraId="091831DE" w14:textId="0B4BEC62" w:rsidR="002810A9" w:rsidRPr="005A1FDC" w:rsidRDefault="002810A9" w:rsidP="002810A9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Усі компоненти даної освітньої програми забезпечені навчально-методичними виданнями та розробками кафедр, що здійснюють підготовку здобувачів вищої освіти за спеціальністю 071 «Облік і оподаткування» освітнього ступеня «Бакалавр», є у вільному доступі  у якості ресурсів бібліотеки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НУБіП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України</w:t>
            </w:r>
          </w:p>
        </w:tc>
      </w:tr>
      <w:tr w:rsidR="00B22C76" w:rsidRPr="005A1FDC" w14:paraId="478826DB" w14:textId="77777777" w:rsidTr="002810A9">
        <w:tc>
          <w:tcPr>
            <w:tcW w:w="2782" w:type="dxa"/>
            <w:shd w:val="clear" w:color="auto" w:fill="auto"/>
            <w:vAlign w:val="center"/>
          </w:tcPr>
          <w:p w14:paraId="5CEE2C3A" w14:textId="77777777" w:rsidR="00B22C76" w:rsidRPr="005A1FDC" w:rsidRDefault="00B22C76" w:rsidP="0022137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Національна кредитна мобільність</w:t>
            </w:r>
          </w:p>
        </w:tc>
        <w:tc>
          <w:tcPr>
            <w:tcW w:w="6846" w:type="dxa"/>
            <w:shd w:val="clear" w:color="auto" w:fill="auto"/>
          </w:tcPr>
          <w:p w14:paraId="38239140" w14:textId="77777777" w:rsidR="00B22C76" w:rsidRPr="005A1FDC" w:rsidRDefault="00B22C76" w:rsidP="00221377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 xml:space="preserve">На основі двосторонніх договорів між </w:t>
            </w:r>
            <w:proofErr w:type="spellStart"/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>НУБіП</w:t>
            </w:r>
            <w:proofErr w:type="spellEnd"/>
            <w:r w:rsidRPr="005A1FDC">
              <w:rPr>
                <w:rFonts w:ascii="Arial" w:hAnsi="Arial" w:cs="Arial"/>
                <w:b w:val="0"/>
                <w:sz w:val="24"/>
                <w:szCs w:val="24"/>
              </w:rPr>
              <w:t xml:space="preserve"> України та закладами вищої освіти України.</w:t>
            </w:r>
          </w:p>
        </w:tc>
      </w:tr>
      <w:tr w:rsidR="002810A9" w:rsidRPr="005A1FDC" w14:paraId="2582DF0E" w14:textId="77777777" w:rsidTr="002810A9">
        <w:tc>
          <w:tcPr>
            <w:tcW w:w="2782" w:type="dxa"/>
            <w:shd w:val="clear" w:color="auto" w:fill="auto"/>
            <w:vAlign w:val="center"/>
          </w:tcPr>
          <w:p w14:paraId="4D477AE5" w14:textId="77777777" w:rsidR="002810A9" w:rsidRPr="005A1FDC" w:rsidRDefault="002810A9" w:rsidP="002810A9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val="ru-RU"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t>Міжнародна кредитна мобільність</w:t>
            </w:r>
          </w:p>
        </w:tc>
        <w:tc>
          <w:tcPr>
            <w:tcW w:w="6846" w:type="dxa"/>
            <w:shd w:val="clear" w:color="auto" w:fill="auto"/>
            <w:vAlign w:val="bottom"/>
          </w:tcPr>
          <w:p w14:paraId="5F45D242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У 2017 році укладено 3 нові угоди про співробітництво у рамках Програми «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Еразмус+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»: «Кредитна мобільність» за результатами конкурсу 2016-2021 років університет уклав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Міжінституційні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угоди на реалізацію академічної мобільності із 20 європейськими університетами: Латвійський сільськогосподарський університет; Університетом екології та менеджменту в Варшаві, Польща; Варшавський університет наук про життя, Польща; Університетом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Александраса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Стульгінскіса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Литва;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Агрісуп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Діжон, Франція;  Університетом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Фоджа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Італія;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Дікле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Туреччина;  Технічний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Зволен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Словаччина; Вроцлавський університет наук про життя, Польща; Вища школа сільського господарства м Лілль, Франція; Університет короля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Міхаіла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1,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Тімішоара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Румунія; Університет прикладних наук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Хохенхайм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Німеччина; Норвезький університет наук про життя. Норвегія;  Шведський університет сільськогосподарських наук, UPSALA; 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Ллейда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Іспанія; Університет прикладних наук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Вайєнштефан-Гріздорф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Німеччина; Загребський університет, Хорватія; Неапольський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Федеріка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2, Італія; Університетом м. Тарту, Естонія; Словацьким аграрним університетом, м.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Нітра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14A01322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1.Угода про співробітництво та організацію взаємовідносин із Варшавським університетом наук про життя, м. Варшава(Польща);</w:t>
            </w:r>
          </w:p>
          <w:p w14:paraId="5C0ABB11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2. Угода про співробітництво та організацію взаємовідносин зі Словацьким аграрним університетом, м.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Нітра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(Словаччина);</w:t>
            </w:r>
          </w:p>
          <w:p w14:paraId="22B77277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3. Угода про співробітництво та організацію взаємовідносин з УПН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Ангальт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>(Німеччина).</w:t>
            </w:r>
          </w:p>
          <w:p w14:paraId="72AEF94C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lastRenderedPageBreak/>
              <w:t xml:space="preserve">У 2016-2017 навчальному році у відповідності до програми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Erasmus+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п’ять студентів приступили до навчання:Опанасенко Т.В.–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Хохенхайм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Німеччина;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Роговська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А. І, 2 курс ОС «Бакалавр» –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Фоджа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Італія;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Білошапка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А. -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Фоджа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Італія;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Паранюк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У. - Варшавський університет наук про життя, Польща; Бойко А.В.- Варшавський університет наук про життя.</w:t>
            </w:r>
          </w:p>
          <w:p w14:paraId="3D9ED00C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2016-2017 навчальному році студенти навчалися в УПН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Ангальт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(Німеччина) у відповідності до угоди про співробітництво: Усатий М.І.,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Рябокінь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А., Наконечна Н.</w:t>
            </w:r>
          </w:p>
          <w:p w14:paraId="10A02485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2016-2017 навчальному році у Варшавському університеті наук про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життязгідно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програми про співробітництво навчались такі студенти: Мачула Д.,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Єлісов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Р., Дудка І.</w:t>
            </w:r>
          </w:p>
          <w:p w14:paraId="6AA5B2B8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2017-2018 навчальному році у відповідності до програми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Erasmus+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 один студент проходить стажування:Маршалок М.М., 3 курс ОС «Бакалавр» –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Фоджа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>, Італія.</w:t>
            </w:r>
          </w:p>
          <w:p w14:paraId="71C623B8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2017-2018 навчальному році у Чеському університеті наук про життя згідно угоди про співробітництво продовжує навчання: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Пельо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І.Б., студентка 1 року навчання ОС «Магістр».</w:t>
            </w:r>
          </w:p>
          <w:p w14:paraId="595532BE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2017-2018 навчальному році студент продовжується в УПН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Ангальт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(Німеччина) у відповідності до угоди про співробітництво: Усатий М.І.</w:t>
            </w:r>
          </w:p>
          <w:p w14:paraId="34888841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У 2018-2019 навчальному році у відповідності до угод про співробітництво: </w:t>
            </w:r>
          </w:p>
          <w:p w14:paraId="74DFE84C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</w:rPr>
              <w:t>Польші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Краківський аграрний університет ім.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Гуго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Коллонтая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навчались студенти магістратури Ніколаєнко К.О,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Кумейко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А.Г., </w:t>
            </w:r>
          </w:p>
          <w:p w14:paraId="4CDF9EC6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Середземноморському агрономічному інституті в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Ханьї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, Греція – Волинець Т.Л., </w:t>
            </w:r>
          </w:p>
          <w:p w14:paraId="39DAF2D0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 Словаччині, Словацькому аграрному університеті, м.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Нітра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навчались студенти 1 курсу - Шпичак В.О., 4 курсу – Павленко Ж.С., Павленко Я.С., Романенко О.С., Лобода В.С., Матуся Б.В.,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Сорочук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Л.В., Клюй А.О. та 1 року магістратури –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Товстенко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І.О. </w:t>
            </w:r>
          </w:p>
          <w:p w14:paraId="1FA1EA15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Великобританія , Університет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Вріте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Роговська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А.І., Лобода В.С. </w:t>
            </w:r>
          </w:p>
          <w:p w14:paraId="219DFD46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Німеччина, Університет прикладних наук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Вайєнштефан-Тріздорф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–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Лужанський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М.В., Маршалок М.М.</w:t>
            </w:r>
          </w:p>
          <w:p w14:paraId="450A3182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Туреччина,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Йилдиський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технічний університет –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Дювенжи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К.І.</w:t>
            </w:r>
          </w:p>
          <w:p w14:paraId="331A2237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У 2019-2020 навчальному році у відповідності до угод про співробітництво:</w:t>
            </w:r>
          </w:p>
          <w:p w14:paraId="0C9F7798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Словаччина, Економічний університет,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м.Братислава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– Борисенко Н.</w:t>
            </w:r>
          </w:p>
          <w:p w14:paraId="5CBBAD00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Румунія, Університет аграрних наук та ветеринарної медицини,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м.Ясси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–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Оліфер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І.О</w:t>
            </w:r>
          </w:p>
          <w:p w14:paraId="26E8CE57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Польща, Вроцлавський університет природничих наук –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Папян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Ю..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Гудзь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О.</w:t>
            </w:r>
          </w:p>
          <w:p w14:paraId="4C40A450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Франція, Вища школа сільського господарства та </w:t>
            </w:r>
            <w:r w:rsidRPr="005A1FDC">
              <w:rPr>
                <w:rFonts w:ascii="Arial" w:hAnsi="Arial" w:cs="Arial"/>
                <w:color w:val="auto"/>
              </w:rPr>
              <w:lastRenderedPageBreak/>
              <w:t xml:space="preserve">природничих наук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м.Ліль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– Павленко Ж.С.</w:t>
            </w:r>
          </w:p>
          <w:p w14:paraId="66EC808E" w14:textId="77777777" w:rsidR="002810A9" w:rsidRPr="005A1FDC" w:rsidRDefault="002810A9" w:rsidP="002810A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Польща, Варшавський університет наук про життя – Маршалок М.М., Волошин Д.</w:t>
            </w:r>
          </w:p>
          <w:p w14:paraId="322B2556" w14:textId="77777777" w:rsidR="002810A9" w:rsidRPr="005A1FDC" w:rsidRDefault="0045181D" w:rsidP="002810A9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val="ru-RU"/>
              </w:rPr>
            </w:pPr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Німеччина</w:t>
            </w:r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, Університет прикладних наук </w:t>
            </w:r>
            <w:proofErr w:type="spellStart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Ангальт</w:t>
            </w:r>
            <w:proofErr w:type="spellEnd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– </w:t>
            </w:r>
            <w:proofErr w:type="spellStart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Парасочка</w:t>
            </w:r>
            <w:proofErr w:type="spellEnd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П., </w:t>
            </w:r>
            <w:proofErr w:type="spellStart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Таранушенко</w:t>
            </w:r>
            <w:proofErr w:type="spellEnd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В., </w:t>
            </w:r>
            <w:proofErr w:type="spellStart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Рекротюк</w:t>
            </w:r>
            <w:proofErr w:type="spellEnd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О., </w:t>
            </w:r>
            <w:proofErr w:type="spellStart"/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Козачиш</w:t>
            </w:r>
            <w:proofErr w:type="spellEnd"/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  <w:lang w:val="ru-RU"/>
              </w:rPr>
              <w:t>и</w:t>
            </w:r>
            <w:r w:rsidR="002810A9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на Д.</w:t>
            </w:r>
          </w:p>
          <w:p w14:paraId="420DC672" w14:textId="1BF53BB7" w:rsidR="0045181D" w:rsidRPr="005A1FDC" w:rsidRDefault="0077605E" w:rsidP="0077605E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lang w:val="ru-RU"/>
              </w:rPr>
            </w:pPr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У 2020</w:t>
            </w:r>
            <w:r w:rsidR="0045181D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-2021 р. у відповідності до угод про співробітництво</w:t>
            </w:r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:</w:t>
            </w:r>
            <w:r w:rsidR="0045181D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Словацький аграрни</w:t>
            </w:r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й</w:t>
            </w:r>
            <w:r w:rsidR="0045181D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університет, </w:t>
            </w:r>
            <w:proofErr w:type="spellStart"/>
            <w:r w:rsidR="0045181D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м. Ні</w:t>
            </w:r>
            <w:proofErr w:type="spellEnd"/>
            <w:r w:rsidR="0045181D"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тра  - М. Дмитрик</w:t>
            </w:r>
          </w:p>
        </w:tc>
      </w:tr>
      <w:tr w:rsidR="002810A9" w:rsidRPr="005A1FDC" w14:paraId="0650DABD" w14:textId="77777777" w:rsidTr="002810A9">
        <w:tc>
          <w:tcPr>
            <w:tcW w:w="2782" w:type="dxa"/>
            <w:shd w:val="clear" w:color="auto" w:fill="auto"/>
            <w:vAlign w:val="center"/>
          </w:tcPr>
          <w:p w14:paraId="28B3D52F" w14:textId="77777777" w:rsidR="002810A9" w:rsidRPr="005A1FDC" w:rsidRDefault="002810A9" w:rsidP="002810A9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5A1FDC">
              <w:rPr>
                <w:rStyle w:val="220"/>
                <w:rFonts w:ascii="Arial" w:hAnsi="Arial" w:cs="Arial"/>
                <w:b/>
                <w:bCs/>
                <w:color w:val="auto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846" w:type="dxa"/>
            <w:shd w:val="clear" w:color="auto" w:fill="auto"/>
          </w:tcPr>
          <w:p w14:paraId="12FC1F3F" w14:textId="77777777" w:rsidR="002810A9" w:rsidRPr="005A1FDC" w:rsidRDefault="002810A9" w:rsidP="002810A9">
            <w:pPr>
              <w:tabs>
                <w:tab w:val="left" w:pos="5785"/>
              </w:tabs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Навчання іноземних здобувачів вищої освіти проводиться на загальних умовах з додатковою мовною підготовкою.</w:t>
            </w:r>
          </w:p>
          <w:p w14:paraId="6D4762CA" w14:textId="77777777" w:rsidR="002810A9" w:rsidRPr="005A1FDC" w:rsidRDefault="002810A9" w:rsidP="002810A9">
            <w:pPr>
              <w:tabs>
                <w:tab w:val="left" w:pos="5785"/>
              </w:tabs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На економічний факультет на навчання у 2016-2017 навчальному році навчалися 12 студентів з Туркменістану на ОС «Бакалавр»: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Ачілова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Назіра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Ташпулатівна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Оразмурадова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Бахар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Аннагельдиївна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Метдаєва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Наргул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Нурбердіївна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Ширмамедов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Реджепмурад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Мяликкулийович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Миратгулиєв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Ресул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Нурмухаммедович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Дурдиєва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Гозель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Атаджатівна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Оразгулиєва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Мая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Борисівна;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Ширмамедова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Гелялек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Аннамухаммедовна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Хандурдиєва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Мяхрі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Аннадуриєвна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Атаєва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Махрі;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Йолдашева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Мая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;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Бердієв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Арслан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. </w:t>
            </w:r>
          </w:p>
          <w:p w14:paraId="66A5D458" w14:textId="77777777" w:rsidR="002810A9" w:rsidRPr="005A1FDC" w:rsidRDefault="002810A9" w:rsidP="002810A9">
            <w:pPr>
              <w:tabs>
                <w:tab w:val="left" w:pos="5785"/>
              </w:tabs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Також у 2016-2017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н.р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. залучено одного студента із Лівії на ОС «Магістр»: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Масуд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Абдулхамід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Тахер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02D022A4" w14:textId="77777777" w:rsidR="002810A9" w:rsidRPr="005A1FDC" w:rsidRDefault="002810A9" w:rsidP="002810A9">
            <w:pPr>
              <w:tabs>
                <w:tab w:val="left" w:pos="5785"/>
              </w:tabs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Продовжує навчання в 2017-2018 навчальному році один аспірант в аспірантурі із Йорданії: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Мохаммад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Ахмад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Садех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A1FDC">
              <w:rPr>
                <w:rFonts w:ascii="Arial" w:hAnsi="Arial" w:cs="Arial"/>
                <w:color w:val="auto"/>
              </w:rPr>
              <w:t>Алнаімат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>.</w:t>
            </w:r>
          </w:p>
          <w:p w14:paraId="05CDABEC" w14:textId="77777777" w:rsidR="002810A9" w:rsidRPr="005A1FDC" w:rsidRDefault="002810A9" w:rsidP="002810A9">
            <w:pPr>
              <w:pStyle w:val="80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Згідно програми мобільності студентів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Erasmus+</w:t>
            </w:r>
            <w:proofErr w:type="spellEnd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 між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НУБіП</w:t>
            </w:r>
            <w:proofErr w:type="spellEnd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 України та Університетом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Фоджа</w:t>
            </w:r>
            <w:proofErr w:type="spellEnd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 (м.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Фоджа</w:t>
            </w:r>
            <w:proofErr w:type="spellEnd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, Італія) в 2016-2017 навчальному році у весняному семестрі навчалась студентка Університету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Фоджа</w:t>
            </w:r>
            <w:proofErr w:type="spellEnd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 Ізабелла Доронцо.2018 –2019 році залучено одного студента з ДР Конго -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Кулібалі</w:t>
            </w:r>
            <w:proofErr w:type="spellEnd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 xml:space="preserve"> Зі </w:t>
            </w:r>
            <w:proofErr w:type="spellStart"/>
            <w:r w:rsidRPr="005A1FDC">
              <w:rPr>
                <w:rFonts w:ascii="Arial" w:eastAsia="Times New Roman" w:hAnsi="Arial" w:cs="Arial"/>
                <w:sz w:val="24"/>
                <w:szCs w:val="24"/>
              </w:rPr>
              <w:t>Мохамед</w:t>
            </w:r>
            <w:proofErr w:type="spellEnd"/>
          </w:p>
          <w:p w14:paraId="16062F4A" w14:textId="3E493502" w:rsidR="002810A9" w:rsidRPr="005A1FDC" w:rsidRDefault="002810A9" w:rsidP="002810A9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2019 – 2020 році залучено студентку з ДР Конго - </w:t>
            </w:r>
            <w:proofErr w:type="spellStart"/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Нгоса</w:t>
            </w:r>
            <w:proofErr w:type="spellEnd"/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Малулу</w:t>
            </w:r>
            <w:proofErr w:type="spellEnd"/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5A1FDC">
              <w:rPr>
                <w:rFonts w:ascii="Arial" w:eastAsia="Times New Roman" w:hAnsi="Arial" w:cs="Arial"/>
                <w:b w:val="0"/>
                <w:sz w:val="24"/>
                <w:szCs w:val="24"/>
              </w:rPr>
              <w:t>Еліан</w:t>
            </w:r>
            <w:proofErr w:type="spellEnd"/>
          </w:p>
        </w:tc>
      </w:tr>
      <w:bookmarkEnd w:id="1"/>
    </w:tbl>
    <w:p w14:paraId="66E4489E" w14:textId="77777777" w:rsidR="0095702B" w:rsidRPr="005A1FDC" w:rsidRDefault="00A24604" w:rsidP="0072391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A1FDC">
        <w:rPr>
          <w:rFonts w:ascii="Arial" w:hAnsi="Arial" w:cs="Arial"/>
          <w:sz w:val="28"/>
          <w:szCs w:val="28"/>
        </w:rPr>
        <w:br w:type="page"/>
      </w:r>
      <w:r w:rsidR="0095702B" w:rsidRPr="005A1FDC">
        <w:rPr>
          <w:rFonts w:ascii="Arial" w:hAnsi="Arial" w:cs="Arial"/>
          <w:sz w:val="24"/>
          <w:szCs w:val="24"/>
        </w:rPr>
        <w:lastRenderedPageBreak/>
        <w:t>Перелік компоне</w:t>
      </w:r>
      <w:r w:rsidR="00723919" w:rsidRPr="005A1FDC">
        <w:rPr>
          <w:rFonts w:ascii="Arial" w:hAnsi="Arial" w:cs="Arial"/>
          <w:sz w:val="24"/>
          <w:szCs w:val="24"/>
        </w:rPr>
        <w:t>нт освітньо-професійної</w:t>
      </w:r>
      <w:r w:rsidR="0095702B" w:rsidRPr="005A1FDC">
        <w:rPr>
          <w:rFonts w:ascii="Arial" w:hAnsi="Arial" w:cs="Arial"/>
          <w:sz w:val="24"/>
          <w:szCs w:val="24"/>
        </w:rPr>
        <w:t xml:space="preserve"> програми</w:t>
      </w:r>
      <w:r w:rsidR="00723919" w:rsidRPr="005A1FDC">
        <w:rPr>
          <w:rFonts w:ascii="Arial" w:hAnsi="Arial" w:cs="Arial"/>
          <w:sz w:val="24"/>
          <w:szCs w:val="24"/>
        </w:rPr>
        <w:t xml:space="preserve"> «Облік і </w:t>
      </w:r>
      <w:r w:rsidR="006B77FE" w:rsidRPr="005A1FDC">
        <w:rPr>
          <w:rFonts w:ascii="Arial" w:hAnsi="Arial" w:cs="Arial"/>
          <w:sz w:val="24"/>
          <w:szCs w:val="24"/>
        </w:rPr>
        <w:t>аудит</w:t>
      </w:r>
      <w:r w:rsidR="00723919" w:rsidRPr="005A1FDC">
        <w:rPr>
          <w:rFonts w:ascii="Arial" w:hAnsi="Arial" w:cs="Arial"/>
          <w:sz w:val="24"/>
          <w:szCs w:val="24"/>
        </w:rPr>
        <w:t>»</w:t>
      </w:r>
      <w:r w:rsidR="0095702B" w:rsidRPr="005A1FDC">
        <w:rPr>
          <w:rFonts w:ascii="Arial" w:hAnsi="Arial" w:cs="Arial"/>
          <w:sz w:val="24"/>
          <w:szCs w:val="24"/>
        </w:rPr>
        <w:t xml:space="preserve"> та їх логічна послідовність</w:t>
      </w:r>
    </w:p>
    <w:p w14:paraId="5EC2CBEF" w14:textId="77777777" w:rsidR="0095702B" w:rsidRPr="005A1FDC" w:rsidRDefault="0095702B" w:rsidP="0095702B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 w:rsidRPr="005A1FDC">
        <w:rPr>
          <w:rFonts w:ascii="Arial" w:hAnsi="Arial" w:cs="Arial"/>
          <w:sz w:val="24"/>
          <w:szCs w:val="24"/>
        </w:rPr>
        <w:t>2.1. Перелік компонент ОП</w:t>
      </w:r>
      <w:r w:rsidR="00E36343" w:rsidRPr="005A1FDC">
        <w:rPr>
          <w:rFonts w:ascii="Arial" w:hAnsi="Arial" w:cs="Arial"/>
          <w:sz w:val="24"/>
          <w:szCs w:val="24"/>
        </w:rPr>
        <w:t>П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9"/>
        <w:gridCol w:w="5278"/>
        <w:gridCol w:w="47"/>
        <w:gridCol w:w="1843"/>
        <w:gridCol w:w="142"/>
        <w:gridCol w:w="66"/>
        <w:gridCol w:w="2133"/>
      </w:tblGrid>
      <w:tr w:rsidR="0095702B" w:rsidRPr="005A1FDC" w14:paraId="4AFB1AA9" w14:textId="77777777" w:rsidTr="00C61B44">
        <w:tc>
          <w:tcPr>
            <w:tcW w:w="1011" w:type="dxa"/>
          </w:tcPr>
          <w:p w14:paraId="7216774C" w14:textId="77777777" w:rsidR="0095702B" w:rsidRPr="005A1FDC" w:rsidRDefault="0095702B" w:rsidP="007B1562">
            <w:pPr>
              <w:rPr>
                <w:rFonts w:ascii="Arial" w:hAnsi="Arial" w:cs="Arial"/>
                <w:color w:val="auto"/>
                <w:lang w:val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</w:rPr>
              <w:t>Код н/д</w:t>
            </w:r>
          </w:p>
        </w:tc>
        <w:tc>
          <w:tcPr>
            <w:tcW w:w="5287" w:type="dxa"/>
            <w:gridSpan w:val="2"/>
          </w:tcPr>
          <w:p w14:paraId="62EB98E4" w14:textId="77777777" w:rsidR="0095702B" w:rsidRPr="005A1FDC" w:rsidRDefault="00E36343" w:rsidP="007B1562">
            <w:pPr>
              <w:jc w:val="center"/>
              <w:rPr>
                <w:rFonts w:ascii="Arial" w:hAnsi="Arial" w:cs="Arial"/>
                <w:color w:val="auto"/>
                <w:lang w:val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</w:rPr>
              <w:t>Компоненти освітньо-професійної</w:t>
            </w:r>
            <w:r w:rsidR="0095702B" w:rsidRPr="005A1FDC">
              <w:rPr>
                <w:rStyle w:val="25"/>
                <w:rFonts w:ascii="Arial" w:hAnsi="Arial" w:cs="Arial"/>
                <w:bCs/>
                <w:color w:val="auto"/>
              </w:rPr>
              <w:t xml:space="preserve">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890" w:type="dxa"/>
            <w:gridSpan w:val="2"/>
          </w:tcPr>
          <w:p w14:paraId="03554D75" w14:textId="77777777" w:rsidR="0095702B" w:rsidRPr="005A1FDC" w:rsidRDefault="0095702B" w:rsidP="007B156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Кількість</w:t>
            </w:r>
          </w:p>
          <w:p w14:paraId="7A8920D2" w14:textId="77777777" w:rsidR="0095702B" w:rsidRPr="005A1FDC" w:rsidRDefault="0095702B" w:rsidP="007B1562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кредитів</w:t>
            </w:r>
          </w:p>
        </w:tc>
        <w:tc>
          <w:tcPr>
            <w:tcW w:w="2341" w:type="dxa"/>
            <w:gridSpan w:val="3"/>
            <w:vAlign w:val="bottom"/>
          </w:tcPr>
          <w:p w14:paraId="79BD15A5" w14:textId="77777777" w:rsidR="0095702B" w:rsidRPr="005A1FDC" w:rsidRDefault="0095702B" w:rsidP="00E3634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Форма</w:t>
            </w:r>
          </w:p>
          <w:p w14:paraId="65F4475C" w14:textId="77777777" w:rsidR="0095702B" w:rsidRPr="005A1FDC" w:rsidRDefault="0095702B" w:rsidP="00E3634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підсумкового</w:t>
            </w:r>
          </w:p>
          <w:p w14:paraId="67628E54" w14:textId="77777777" w:rsidR="0095702B" w:rsidRPr="005A1FDC" w:rsidRDefault="0095702B" w:rsidP="00E3634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контролю</w:t>
            </w:r>
          </w:p>
        </w:tc>
      </w:tr>
      <w:tr w:rsidR="0095702B" w:rsidRPr="005A1FDC" w14:paraId="31867EE6" w14:textId="77777777" w:rsidTr="00C61B44">
        <w:tc>
          <w:tcPr>
            <w:tcW w:w="1011" w:type="dxa"/>
          </w:tcPr>
          <w:p w14:paraId="1E3A9FAF" w14:textId="77777777" w:rsidR="0095702B" w:rsidRPr="005A1FDC" w:rsidRDefault="0095702B" w:rsidP="007B15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5287" w:type="dxa"/>
            <w:gridSpan w:val="2"/>
          </w:tcPr>
          <w:p w14:paraId="4A0CD1B1" w14:textId="77777777" w:rsidR="0095702B" w:rsidRPr="005A1FDC" w:rsidRDefault="0095702B" w:rsidP="007B15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890" w:type="dxa"/>
            <w:gridSpan w:val="2"/>
          </w:tcPr>
          <w:p w14:paraId="68D55A53" w14:textId="77777777" w:rsidR="0095702B" w:rsidRPr="005A1FDC" w:rsidRDefault="0095702B" w:rsidP="007B15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341" w:type="dxa"/>
            <w:gridSpan w:val="3"/>
          </w:tcPr>
          <w:p w14:paraId="5BF718FD" w14:textId="77777777" w:rsidR="0095702B" w:rsidRPr="005A1FDC" w:rsidRDefault="0095702B" w:rsidP="007B15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4E7ADF" w:rsidRPr="005A1FDC" w14:paraId="2D95D608" w14:textId="77777777" w:rsidTr="00C61B44">
        <w:trPr>
          <w:trHeight w:val="70"/>
        </w:trPr>
        <w:tc>
          <w:tcPr>
            <w:tcW w:w="10529" w:type="dxa"/>
            <w:gridSpan w:val="8"/>
          </w:tcPr>
          <w:p w14:paraId="0FBF00FE" w14:textId="77777777" w:rsidR="004E7ADF" w:rsidRPr="005A1FDC" w:rsidRDefault="004E7ADF" w:rsidP="004E7ADF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4"/>
                <w:szCs w:val="24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 xml:space="preserve">1. ЦИКЛ ЗАГАЛЬНОЇ ПІДГОТОВКИ </w:t>
            </w:r>
          </w:p>
        </w:tc>
      </w:tr>
      <w:tr w:rsidR="004E7ADF" w:rsidRPr="005A1FDC" w14:paraId="194CEBF3" w14:textId="77777777" w:rsidTr="00C61B44">
        <w:tc>
          <w:tcPr>
            <w:tcW w:w="10529" w:type="dxa"/>
            <w:gridSpan w:val="8"/>
          </w:tcPr>
          <w:p w14:paraId="6840CEDD" w14:textId="77777777" w:rsidR="004E7ADF" w:rsidRPr="005A1FDC" w:rsidRDefault="004E7ADF" w:rsidP="004E7ADF">
            <w:pPr>
              <w:pStyle w:val="80"/>
              <w:shd w:val="clear" w:color="auto" w:fill="auto"/>
              <w:spacing w:before="0" w:line="240" w:lineRule="auto"/>
              <w:ind w:firstLine="32"/>
              <w:rPr>
                <w:rStyle w:val="220"/>
                <w:rFonts w:ascii="Arial" w:hAnsi="Arial" w:cs="Arial"/>
                <w:bCs/>
                <w:color w:val="auto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Обов’язкові компоненти ОПП</w:t>
            </w:r>
          </w:p>
        </w:tc>
      </w:tr>
      <w:tr w:rsidR="00E063B1" w:rsidRPr="005A1FDC" w14:paraId="79924D64" w14:textId="77777777" w:rsidTr="00C61B44">
        <w:tc>
          <w:tcPr>
            <w:tcW w:w="1011" w:type="dxa"/>
            <w:vAlign w:val="bottom"/>
          </w:tcPr>
          <w:p w14:paraId="37047FD3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ОК1.</w:t>
            </w:r>
          </w:p>
        </w:tc>
        <w:tc>
          <w:tcPr>
            <w:tcW w:w="5287" w:type="dxa"/>
            <w:gridSpan w:val="2"/>
            <w:vAlign w:val="center"/>
          </w:tcPr>
          <w:p w14:paraId="42A8A47C" w14:textId="338A9EAB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Політична економія</w:t>
            </w:r>
          </w:p>
        </w:tc>
        <w:tc>
          <w:tcPr>
            <w:tcW w:w="1890" w:type="dxa"/>
            <w:gridSpan w:val="2"/>
            <w:vAlign w:val="center"/>
          </w:tcPr>
          <w:p w14:paraId="5ABAF2ED" w14:textId="5B0E7B09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51064BAF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4B336781" w14:textId="77777777" w:rsidTr="00C61B44">
        <w:tc>
          <w:tcPr>
            <w:tcW w:w="1011" w:type="dxa"/>
            <w:vAlign w:val="bottom"/>
          </w:tcPr>
          <w:p w14:paraId="7CAFE6D7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ОК2.</w:t>
            </w:r>
          </w:p>
        </w:tc>
        <w:tc>
          <w:tcPr>
            <w:tcW w:w="5287" w:type="dxa"/>
            <w:gridSpan w:val="2"/>
            <w:vAlign w:val="center"/>
          </w:tcPr>
          <w:p w14:paraId="0337CD81" w14:textId="7F357B20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</w:rPr>
              <w:t>Економікс</w:t>
            </w:r>
            <w:proofErr w:type="spellEnd"/>
          </w:p>
        </w:tc>
        <w:tc>
          <w:tcPr>
            <w:tcW w:w="1890" w:type="dxa"/>
            <w:gridSpan w:val="2"/>
          </w:tcPr>
          <w:p w14:paraId="0ED38A09" w14:textId="35081A8E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64632947" w14:textId="3CC912E8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Залік, екзамен</w:t>
            </w:r>
          </w:p>
        </w:tc>
      </w:tr>
      <w:tr w:rsidR="00E063B1" w:rsidRPr="005A1FDC" w14:paraId="467039E6" w14:textId="77777777" w:rsidTr="00C61B44">
        <w:tc>
          <w:tcPr>
            <w:tcW w:w="1011" w:type="dxa"/>
            <w:vAlign w:val="bottom"/>
          </w:tcPr>
          <w:p w14:paraId="0E168A1F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ОК3.</w:t>
            </w:r>
          </w:p>
        </w:tc>
        <w:tc>
          <w:tcPr>
            <w:tcW w:w="5287" w:type="dxa"/>
            <w:gridSpan w:val="2"/>
            <w:vAlign w:val="center"/>
          </w:tcPr>
          <w:p w14:paraId="11BD7AF7" w14:textId="0C5C29BF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Математика для економістів</w:t>
            </w:r>
          </w:p>
        </w:tc>
        <w:tc>
          <w:tcPr>
            <w:tcW w:w="1890" w:type="dxa"/>
            <w:gridSpan w:val="2"/>
          </w:tcPr>
          <w:p w14:paraId="2D2315F2" w14:textId="724E3BD3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60DB1F1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Залік, екзамен</w:t>
            </w:r>
          </w:p>
        </w:tc>
      </w:tr>
      <w:tr w:rsidR="00E063B1" w:rsidRPr="005A1FDC" w14:paraId="4D901EAE" w14:textId="77777777" w:rsidTr="00C61B44">
        <w:tc>
          <w:tcPr>
            <w:tcW w:w="1011" w:type="dxa"/>
          </w:tcPr>
          <w:p w14:paraId="5A6A141B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ОК4.</w:t>
            </w:r>
          </w:p>
        </w:tc>
        <w:tc>
          <w:tcPr>
            <w:tcW w:w="5287" w:type="dxa"/>
            <w:gridSpan w:val="2"/>
            <w:vAlign w:val="center"/>
          </w:tcPr>
          <w:p w14:paraId="32922AB3" w14:textId="1C7CA2CB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Економіко-математичні методи і моделі</w:t>
            </w:r>
          </w:p>
        </w:tc>
        <w:tc>
          <w:tcPr>
            <w:tcW w:w="1890" w:type="dxa"/>
            <w:gridSpan w:val="2"/>
          </w:tcPr>
          <w:p w14:paraId="2C7CD52B" w14:textId="21476070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4C0A98AE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78E876DC" w14:textId="77777777" w:rsidTr="00C61B44">
        <w:tc>
          <w:tcPr>
            <w:tcW w:w="1011" w:type="dxa"/>
            <w:vAlign w:val="bottom"/>
          </w:tcPr>
          <w:p w14:paraId="2CF5E064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ОК5.</w:t>
            </w:r>
          </w:p>
        </w:tc>
        <w:tc>
          <w:tcPr>
            <w:tcW w:w="5287" w:type="dxa"/>
            <w:gridSpan w:val="2"/>
            <w:vAlign w:val="center"/>
          </w:tcPr>
          <w:p w14:paraId="6FAE145F" w14:textId="4D628C25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Економетрика</w:t>
            </w:r>
          </w:p>
        </w:tc>
        <w:tc>
          <w:tcPr>
            <w:tcW w:w="1890" w:type="dxa"/>
            <w:gridSpan w:val="2"/>
          </w:tcPr>
          <w:p w14:paraId="04507B9F" w14:textId="266017B9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1EA34706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44FA5701" w14:textId="77777777" w:rsidTr="00C61B44">
        <w:tc>
          <w:tcPr>
            <w:tcW w:w="1011" w:type="dxa"/>
          </w:tcPr>
          <w:p w14:paraId="0924D348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ОК6.</w:t>
            </w:r>
          </w:p>
        </w:tc>
        <w:tc>
          <w:tcPr>
            <w:tcW w:w="5287" w:type="dxa"/>
            <w:gridSpan w:val="2"/>
            <w:vAlign w:val="center"/>
          </w:tcPr>
          <w:p w14:paraId="64CA2049" w14:textId="3719F5EA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Інформаційні системи та технології  в економіці</w:t>
            </w:r>
          </w:p>
        </w:tc>
        <w:tc>
          <w:tcPr>
            <w:tcW w:w="1890" w:type="dxa"/>
            <w:gridSpan w:val="2"/>
          </w:tcPr>
          <w:p w14:paraId="39457406" w14:textId="51572CB6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880EC69" w14:textId="4729FEA4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355A6E2F" w14:textId="77777777" w:rsidTr="00C61B44">
        <w:tc>
          <w:tcPr>
            <w:tcW w:w="1011" w:type="dxa"/>
          </w:tcPr>
          <w:p w14:paraId="52E8998E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ОК7.</w:t>
            </w:r>
          </w:p>
        </w:tc>
        <w:tc>
          <w:tcPr>
            <w:tcW w:w="5287" w:type="dxa"/>
            <w:gridSpan w:val="2"/>
            <w:vAlign w:val="center"/>
          </w:tcPr>
          <w:p w14:paraId="4057AE68" w14:textId="78806C5D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Менеджмент</w:t>
            </w:r>
          </w:p>
        </w:tc>
        <w:tc>
          <w:tcPr>
            <w:tcW w:w="1890" w:type="dxa"/>
            <w:gridSpan w:val="2"/>
          </w:tcPr>
          <w:p w14:paraId="7ECAB31B" w14:textId="75090F04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4145FF28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67FDF07E" w14:textId="77777777" w:rsidTr="00C61B44">
        <w:tc>
          <w:tcPr>
            <w:tcW w:w="1011" w:type="dxa"/>
            <w:vAlign w:val="bottom"/>
          </w:tcPr>
          <w:p w14:paraId="6941D3F1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ОК8.</w:t>
            </w:r>
          </w:p>
        </w:tc>
        <w:tc>
          <w:tcPr>
            <w:tcW w:w="5287" w:type="dxa"/>
            <w:gridSpan w:val="2"/>
            <w:vAlign w:val="center"/>
          </w:tcPr>
          <w:p w14:paraId="1D6CC0B6" w14:textId="36223BA1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Маркетинг</w:t>
            </w:r>
          </w:p>
        </w:tc>
        <w:tc>
          <w:tcPr>
            <w:tcW w:w="1890" w:type="dxa"/>
            <w:gridSpan w:val="2"/>
          </w:tcPr>
          <w:p w14:paraId="7029B8C4" w14:textId="3CF47124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0BA22F51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205C23B4" w14:textId="77777777" w:rsidTr="00C61B44">
        <w:tc>
          <w:tcPr>
            <w:tcW w:w="1011" w:type="dxa"/>
            <w:vAlign w:val="bottom"/>
          </w:tcPr>
          <w:p w14:paraId="14000936" w14:textId="7777777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ОК9.</w:t>
            </w:r>
          </w:p>
        </w:tc>
        <w:tc>
          <w:tcPr>
            <w:tcW w:w="5287" w:type="dxa"/>
            <w:gridSpan w:val="2"/>
            <w:vAlign w:val="center"/>
          </w:tcPr>
          <w:p w14:paraId="606E249F" w14:textId="4783D1DF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Статистика</w:t>
            </w:r>
          </w:p>
        </w:tc>
        <w:tc>
          <w:tcPr>
            <w:tcW w:w="1890" w:type="dxa"/>
            <w:gridSpan w:val="2"/>
          </w:tcPr>
          <w:p w14:paraId="7C7FD6F4" w14:textId="40C07FC8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4F663DC2" w14:textId="0F567C6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Залік, екзамен, курсова робота</w:t>
            </w:r>
          </w:p>
        </w:tc>
      </w:tr>
      <w:tr w:rsidR="00E063B1" w:rsidRPr="005A1FDC" w14:paraId="2C23ADD9" w14:textId="77777777" w:rsidTr="00C61B44">
        <w:tc>
          <w:tcPr>
            <w:tcW w:w="1011" w:type="dxa"/>
            <w:vAlign w:val="bottom"/>
          </w:tcPr>
          <w:p w14:paraId="00032932" w14:textId="27AF4DCE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ОК10.</w:t>
            </w:r>
          </w:p>
        </w:tc>
        <w:tc>
          <w:tcPr>
            <w:tcW w:w="5287" w:type="dxa"/>
            <w:gridSpan w:val="2"/>
            <w:vAlign w:val="center"/>
          </w:tcPr>
          <w:p w14:paraId="1450082E" w14:textId="33F2E683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Правознавство</w:t>
            </w:r>
          </w:p>
        </w:tc>
        <w:tc>
          <w:tcPr>
            <w:tcW w:w="1890" w:type="dxa"/>
            <w:gridSpan w:val="2"/>
          </w:tcPr>
          <w:p w14:paraId="5D569C36" w14:textId="0881F4AD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5EB3A090" w14:textId="311AA170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7542E8" w:rsidRPr="005A1FDC" w14:paraId="6B1C817A" w14:textId="77777777" w:rsidTr="00C61B44">
        <w:tc>
          <w:tcPr>
            <w:tcW w:w="10529" w:type="dxa"/>
            <w:gridSpan w:val="8"/>
            <w:vAlign w:val="center"/>
          </w:tcPr>
          <w:p w14:paraId="09D27D45" w14:textId="3D5B64BE" w:rsidR="007542E8" w:rsidRPr="005A1FDC" w:rsidRDefault="00E063B1" w:rsidP="007542E8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 xml:space="preserve">Обов’язкові компоненти ОПП </w:t>
            </w:r>
            <w:r w:rsidR="007620DB" w:rsidRPr="005A1FDC">
              <w:rPr>
                <w:rStyle w:val="220"/>
                <w:rFonts w:ascii="Arial" w:hAnsi="Arial" w:cs="Arial"/>
                <w:color w:val="auto"/>
              </w:rPr>
              <w:t>за рекомендацією вченої ради університету</w:t>
            </w:r>
          </w:p>
        </w:tc>
      </w:tr>
      <w:tr w:rsidR="00E063B1" w:rsidRPr="005A1FDC" w14:paraId="0369D0EA" w14:textId="77777777" w:rsidTr="00C61B44">
        <w:tc>
          <w:tcPr>
            <w:tcW w:w="1011" w:type="dxa"/>
            <w:vAlign w:val="bottom"/>
          </w:tcPr>
          <w:p w14:paraId="4D035B07" w14:textId="11ACE336" w:rsidR="00E063B1" w:rsidRPr="005A1FDC" w:rsidRDefault="00335E55" w:rsidP="00C5129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/>
                <w:color w:val="auto"/>
              </w:rPr>
            </w:pPr>
            <w:r w:rsidRPr="005A1FDC">
              <w:rPr>
                <w:rStyle w:val="25"/>
                <w:rFonts w:ascii="Arial" w:hAnsi="Arial"/>
                <w:color w:val="auto"/>
              </w:rPr>
              <w:t>О</w:t>
            </w:r>
            <w:r w:rsidRPr="005A1FDC">
              <w:rPr>
                <w:rStyle w:val="25"/>
                <w:rFonts w:ascii="Arial" w:hAnsi="Arial"/>
                <w:color w:val="auto"/>
                <w:szCs w:val="24"/>
              </w:rPr>
              <w:t>КУ</w:t>
            </w:r>
            <w:r w:rsidRPr="005A1FDC">
              <w:rPr>
                <w:rStyle w:val="25"/>
                <w:rFonts w:ascii="Arial" w:hAnsi="Arial"/>
                <w:color w:val="auto"/>
              </w:rPr>
              <w:t xml:space="preserve"> 1</w:t>
            </w:r>
          </w:p>
        </w:tc>
        <w:tc>
          <w:tcPr>
            <w:tcW w:w="5287" w:type="dxa"/>
            <w:gridSpan w:val="2"/>
            <w:vAlign w:val="center"/>
          </w:tcPr>
          <w:p w14:paraId="14C80AF7" w14:textId="47215F7F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Філософія</w:t>
            </w:r>
          </w:p>
        </w:tc>
        <w:tc>
          <w:tcPr>
            <w:tcW w:w="1890" w:type="dxa"/>
            <w:gridSpan w:val="2"/>
          </w:tcPr>
          <w:p w14:paraId="59595D07" w14:textId="0E21E0E5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5452B154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4C6B4CD5" w14:textId="77777777" w:rsidTr="00C61B44">
        <w:tc>
          <w:tcPr>
            <w:tcW w:w="1011" w:type="dxa"/>
            <w:vAlign w:val="bottom"/>
          </w:tcPr>
          <w:p w14:paraId="5269D8C5" w14:textId="52E2B267" w:rsidR="00335E55" w:rsidRPr="005A1FDC" w:rsidRDefault="00335E55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strike/>
                <w:color w:val="auto"/>
                <w:szCs w:val="24"/>
              </w:rPr>
              <w:t xml:space="preserve"> </w:t>
            </w:r>
            <w:r w:rsidRPr="005A1FDC">
              <w:rPr>
                <w:rStyle w:val="25"/>
                <w:rFonts w:ascii="Arial" w:hAnsi="Arial"/>
                <w:color w:val="auto"/>
              </w:rPr>
              <w:t xml:space="preserve">ОКУ </w:t>
            </w:r>
            <w:r w:rsidR="002A6F1A" w:rsidRPr="005A1FDC">
              <w:rPr>
                <w:rStyle w:val="25"/>
                <w:rFonts w:ascii="Arial" w:hAnsi="Arial"/>
                <w:color w:val="auto"/>
              </w:rPr>
              <w:t>2</w:t>
            </w:r>
          </w:p>
          <w:p w14:paraId="0D805BFB" w14:textId="15824564" w:rsidR="00E063B1" w:rsidRPr="005A1FDC" w:rsidRDefault="00E063B1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/>
                <w:strike/>
                <w:color w:val="auto"/>
                <w:szCs w:val="24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10555DCA" w14:textId="2EBADD97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Іноземна мова</w:t>
            </w:r>
          </w:p>
        </w:tc>
        <w:tc>
          <w:tcPr>
            <w:tcW w:w="1890" w:type="dxa"/>
            <w:gridSpan w:val="2"/>
          </w:tcPr>
          <w:p w14:paraId="35FBCB4D" w14:textId="429D25A2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341" w:type="dxa"/>
            <w:gridSpan w:val="3"/>
          </w:tcPr>
          <w:p w14:paraId="17B3164D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142114D7" w14:textId="77777777" w:rsidTr="00C61B44">
        <w:tc>
          <w:tcPr>
            <w:tcW w:w="1011" w:type="dxa"/>
            <w:vAlign w:val="bottom"/>
          </w:tcPr>
          <w:p w14:paraId="194D9D12" w14:textId="4F1BAE6A" w:rsidR="00335E55" w:rsidRPr="005A1FDC" w:rsidRDefault="002A6F1A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/>
                <w:color w:val="auto"/>
              </w:rPr>
            </w:pPr>
            <w:r w:rsidRPr="005A1FDC">
              <w:rPr>
                <w:rStyle w:val="25"/>
                <w:rFonts w:ascii="Arial" w:hAnsi="Arial"/>
                <w:color w:val="auto"/>
              </w:rPr>
              <w:t>ОКУ 3</w:t>
            </w:r>
          </w:p>
          <w:p w14:paraId="4B6F5E72" w14:textId="41ACCC58" w:rsidR="00E063B1" w:rsidRPr="005A1FDC" w:rsidRDefault="00E063B1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/>
                <w:strike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strike/>
                <w:color w:val="auto"/>
                <w:szCs w:val="24"/>
              </w:rPr>
              <w:t>.</w:t>
            </w:r>
          </w:p>
        </w:tc>
        <w:tc>
          <w:tcPr>
            <w:tcW w:w="5287" w:type="dxa"/>
            <w:gridSpan w:val="2"/>
            <w:vAlign w:val="center"/>
          </w:tcPr>
          <w:p w14:paraId="0A8717CE" w14:textId="6459A487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Технологія галузі І, ІІ</w:t>
            </w:r>
          </w:p>
        </w:tc>
        <w:tc>
          <w:tcPr>
            <w:tcW w:w="1890" w:type="dxa"/>
            <w:gridSpan w:val="2"/>
          </w:tcPr>
          <w:p w14:paraId="7BA8EBE2" w14:textId="43CF80BC" w:rsidR="00E063B1" w:rsidRPr="005A1FDC" w:rsidRDefault="00CF5318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2341" w:type="dxa"/>
            <w:gridSpan w:val="3"/>
          </w:tcPr>
          <w:p w14:paraId="1A6E4A32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Залік, екзамен</w:t>
            </w:r>
          </w:p>
        </w:tc>
      </w:tr>
      <w:tr w:rsidR="00E063B1" w:rsidRPr="005A1FDC" w14:paraId="4E43C256" w14:textId="77777777" w:rsidTr="00C61B44">
        <w:tc>
          <w:tcPr>
            <w:tcW w:w="1011" w:type="dxa"/>
            <w:vAlign w:val="bottom"/>
          </w:tcPr>
          <w:p w14:paraId="63B68B9E" w14:textId="07F37861" w:rsidR="00335E55" w:rsidRPr="005A1FDC" w:rsidRDefault="002A6F1A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/>
                <w:color w:val="auto"/>
              </w:rPr>
            </w:pPr>
            <w:r w:rsidRPr="005A1FDC">
              <w:rPr>
                <w:rStyle w:val="25"/>
                <w:rFonts w:ascii="Arial" w:hAnsi="Arial"/>
                <w:color w:val="auto"/>
              </w:rPr>
              <w:t>ОКУ 4</w:t>
            </w:r>
          </w:p>
          <w:p w14:paraId="54294A2E" w14:textId="1D281C98" w:rsidR="00E063B1" w:rsidRPr="005A1FDC" w:rsidRDefault="00E063B1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/>
                <w:strike/>
                <w:color w:val="auto"/>
                <w:szCs w:val="24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4F0FAAE4" w14:textId="52FC0CB2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Безпека праці і життєдіяльності</w:t>
            </w:r>
          </w:p>
        </w:tc>
        <w:tc>
          <w:tcPr>
            <w:tcW w:w="1890" w:type="dxa"/>
            <w:gridSpan w:val="2"/>
          </w:tcPr>
          <w:p w14:paraId="271BC10D" w14:textId="08ADEEB1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6EC9C97D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69B323CF" w14:textId="77777777" w:rsidTr="00C61B44">
        <w:tc>
          <w:tcPr>
            <w:tcW w:w="1011" w:type="dxa"/>
            <w:vAlign w:val="bottom"/>
          </w:tcPr>
          <w:p w14:paraId="3EA551EF" w14:textId="6526AF11" w:rsidR="00335E55" w:rsidRPr="005A1FDC" w:rsidRDefault="002A6F1A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/>
                <w:color w:val="auto"/>
              </w:rPr>
            </w:pPr>
            <w:r w:rsidRPr="005A1FDC">
              <w:rPr>
                <w:rStyle w:val="25"/>
                <w:rFonts w:ascii="Arial" w:hAnsi="Arial"/>
                <w:color w:val="auto"/>
              </w:rPr>
              <w:t>ОКУ 5</w:t>
            </w:r>
          </w:p>
          <w:p w14:paraId="188335E3" w14:textId="26DDB7C8" w:rsidR="00E063B1" w:rsidRPr="005A1FDC" w:rsidRDefault="00E063B1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/>
                <w:strike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strike/>
                <w:color w:val="auto"/>
                <w:szCs w:val="24"/>
              </w:rPr>
              <w:t>.</w:t>
            </w:r>
          </w:p>
        </w:tc>
        <w:tc>
          <w:tcPr>
            <w:tcW w:w="5287" w:type="dxa"/>
            <w:gridSpan w:val="2"/>
            <w:vAlign w:val="center"/>
          </w:tcPr>
          <w:p w14:paraId="7CB6F45E" w14:textId="1717AC1B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Фізичне виховання</w:t>
            </w:r>
          </w:p>
        </w:tc>
        <w:tc>
          <w:tcPr>
            <w:tcW w:w="1890" w:type="dxa"/>
            <w:gridSpan w:val="2"/>
          </w:tcPr>
          <w:p w14:paraId="11C9AF1D" w14:textId="5BE57385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014FB3D8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</w:t>
            </w:r>
          </w:p>
        </w:tc>
      </w:tr>
      <w:tr w:rsidR="00E063B1" w:rsidRPr="005A1FDC" w14:paraId="1F7F9981" w14:textId="77777777" w:rsidTr="00C61B44">
        <w:tc>
          <w:tcPr>
            <w:tcW w:w="1011" w:type="dxa"/>
            <w:vAlign w:val="bottom"/>
          </w:tcPr>
          <w:p w14:paraId="0C8C7B57" w14:textId="493B67FF" w:rsidR="00335E55" w:rsidRPr="005A1FDC" w:rsidRDefault="00335E55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FDC">
              <w:rPr>
                <w:rStyle w:val="25"/>
                <w:rFonts w:ascii="Arial" w:hAnsi="Arial"/>
                <w:color w:val="auto"/>
              </w:rPr>
              <w:t xml:space="preserve">ОКУ </w:t>
            </w:r>
            <w:r w:rsidR="002A6F1A" w:rsidRPr="005A1FDC">
              <w:rPr>
                <w:rStyle w:val="25"/>
                <w:rFonts w:ascii="Arial" w:hAnsi="Arial"/>
                <w:color w:val="auto"/>
              </w:rPr>
              <w:t>6</w:t>
            </w:r>
          </w:p>
          <w:p w14:paraId="18719AD6" w14:textId="22E02EDA" w:rsidR="00E063B1" w:rsidRPr="005A1FDC" w:rsidRDefault="00E063B1" w:rsidP="007B0767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.</w:t>
            </w:r>
          </w:p>
        </w:tc>
        <w:tc>
          <w:tcPr>
            <w:tcW w:w="5287" w:type="dxa"/>
            <w:gridSpan w:val="2"/>
            <w:vAlign w:val="center"/>
          </w:tcPr>
          <w:p w14:paraId="594DD27E" w14:textId="2D46DF61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Університетська освіта та соціальні комунікації</w:t>
            </w:r>
          </w:p>
        </w:tc>
        <w:tc>
          <w:tcPr>
            <w:tcW w:w="1890" w:type="dxa"/>
            <w:gridSpan w:val="2"/>
          </w:tcPr>
          <w:p w14:paraId="199101F2" w14:textId="4544BBB4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341" w:type="dxa"/>
            <w:gridSpan w:val="3"/>
          </w:tcPr>
          <w:p w14:paraId="6B04500B" w14:textId="04526DF4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</w:t>
            </w:r>
          </w:p>
        </w:tc>
      </w:tr>
      <w:tr w:rsidR="007542E8" w:rsidRPr="005A1FDC" w14:paraId="5DF4B5A6" w14:textId="77777777" w:rsidTr="00C61B44">
        <w:tc>
          <w:tcPr>
            <w:tcW w:w="10529" w:type="dxa"/>
            <w:gridSpan w:val="8"/>
          </w:tcPr>
          <w:p w14:paraId="3261688D" w14:textId="77777777" w:rsidR="007542E8" w:rsidRPr="005A1FDC" w:rsidRDefault="007542E8" w:rsidP="007542E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2. ЦИКЛ СПЕЦІАЛЬНОЇ (ФАХОВОЇ) ПІДГОТОВКИ</w:t>
            </w:r>
          </w:p>
        </w:tc>
      </w:tr>
      <w:tr w:rsidR="007542E8" w:rsidRPr="005A1FDC" w14:paraId="0CB87A03" w14:textId="77777777" w:rsidTr="00C61B44">
        <w:tc>
          <w:tcPr>
            <w:tcW w:w="10529" w:type="dxa"/>
            <w:gridSpan w:val="8"/>
          </w:tcPr>
          <w:p w14:paraId="0FE985A3" w14:textId="77777777" w:rsidR="007542E8" w:rsidRPr="005A1FDC" w:rsidRDefault="007542E8" w:rsidP="007542E8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Обов’язкові компоненти ОПП</w:t>
            </w:r>
          </w:p>
        </w:tc>
      </w:tr>
      <w:tr w:rsidR="00E063B1" w:rsidRPr="005A1FDC" w14:paraId="3340347C" w14:textId="77777777" w:rsidTr="00C61B44">
        <w:tc>
          <w:tcPr>
            <w:tcW w:w="1011" w:type="dxa"/>
          </w:tcPr>
          <w:p w14:paraId="1C2D769F" w14:textId="3CDF02CD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11</w:t>
            </w:r>
          </w:p>
        </w:tc>
        <w:tc>
          <w:tcPr>
            <w:tcW w:w="5287" w:type="dxa"/>
            <w:gridSpan w:val="2"/>
            <w:vAlign w:val="bottom"/>
          </w:tcPr>
          <w:p w14:paraId="172C67B7" w14:textId="42C7E0F8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Теорія бухгалтерського обліку</w:t>
            </w:r>
          </w:p>
        </w:tc>
        <w:tc>
          <w:tcPr>
            <w:tcW w:w="1890" w:type="dxa"/>
            <w:gridSpan w:val="2"/>
          </w:tcPr>
          <w:p w14:paraId="1D938291" w14:textId="09F4044A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F04B929" w14:textId="41B139A1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Залік, екзамен</w:t>
            </w:r>
          </w:p>
        </w:tc>
      </w:tr>
      <w:tr w:rsidR="00E063B1" w:rsidRPr="005A1FDC" w14:paraId="2F90871E" w14:textId="77777777" w:rsidTr="00C61B44">
        <w:tc>
          <w:tcPr>
            <w:tcW w:w="1011" w:type="dxa"/>
          </w:tcPr>
          <w:p w14:paraId="412A43AD" w14:textId="60B25925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12</w:t>
            </w:r>
          </w:p>
        </w:tc>
        <w:tc>
          <w:tcPr>
            <w:tcW w:w="5287" w:type="dxa"/>
            <w:gridSpan w:val="2"/>
            <w:vAlign w:val="bottom"/>
          </w:tcPr>
          <w:p w14:paraId="0D731A65" w14:textId="70684885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Міжнародна економіка</w:t>
            </w:r>
          </w:p>
        </w:tc>
        <w:tc>
          <w:tcPr>
            <w:tcW w:w="1890" w:type="dxa"/>
            <w:gridSpan w:val="2"/>
          </w:tcPr>
          <w:p w14:paraId="13C8404D" w14:textId="4E06D9FF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045798E0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76B57101" w14:textId="77777777" w:rsidTr="00C61B44">
        <w:tc>
          <w:tcPr>
            <w:tcW w:w="1011" w:type="dxa"/>
          </w:tcPr>
          <w:p w14:paraId="569C5726" w14:textId="2CAED4BE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13</w:t>
            </w:r>
          </w:p>
        </w:tc>
        <w:tc>
          <w:tcPr>
            <w:tcW w:w="5287" w:type="dxa"/>
            <w:gridSpan w:val="2"/>
            <w:vAlign w:val="bottom"/>
          </w:tcPr>
          <w:p w14:paraId="46C8310F" w14:textId="4BC93229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Організація і планування виробництва в аграрних формуваннях</w:t>
            </w:r>
          </w:p>
        </w:tc>
        <w:tc>
          <w:tcPr>
            <w:tcW w:w="1890" w:type="dxa"/>
            <w:gridSpan w:val="2"/>
          </w:tcPr>
          <w:p w14:paraId="090EE7A4" w14:textId="1DC1EDA8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1BD9343B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7DECB07E" w14:textId="77777777" w:rsidTr="00C61B44">
        <w:tc>
          <w:tcPr>
            <w:tcW w:w="1011" w:type="dxa"/>
          </w:tcPr>
          <w:p w14:paraId="29BD2EB2" w14:textId="6A3FE65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14</w:t>
            </w:r>
          </w:p>
        </w:tc>
        <w:tc>
          <w:tcPr>
            <w:tcW w:w="5287" w:type="dxa"/>
            <w:gridSpan w:val="2"/>
            <w:vAlign w:val="bottom"/>
          </w:tcPr>
          <w:p w14:paraId="59B53BE7" w14:textId="77EDD8E4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Податкова система</w:t>
            </w:r>
          </w:p>
        </w:tc>
        <w:tc>
          <w:tcPr>
            <w:tcW w:w="1890" w:type="dxa"/>
            <w:gridSpan w:val="2"/>
          </w:tcPr>
          <w:p w14:paraId="18C7F393" w14:textId="64635BCA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49D7FC09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1A973544" w14:textId="77777777" w:rsidTr="00C61B44">
        <w:tc>
          <w:tcPr>
            <w:tcW w:w="1011" w:type="dxa"/>
          </w:tcPr>
          <w:p w14:paraId="7C3BE00F" w14:textId="02EDFD84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15</w:t>
            </w:r>
          </w:p>
        </w:tc>
        <w:tc>
          <w:tcPr>
            <w:tcW w:w="5287" w:type="dxa"/>
            <w:gridSpan w:val="2"/>
            <w:vAlign w:val="bottom"/>
          </w:tcPr>
          <w:p w14:paraId="200F9D42" w14:textId="75342837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Економіка підприємства</w:t>
            </w:r>
          </w:p>
        </w:tc>
        <w:tc>
          <w:tcPr>
            <w:tcW w:w="1890" w:type="dxa"/>
            <w:gridSpan w:val="2"/>
          </w:tcPr>
          <w:p w14:paraId="12109F8E" w14:textId="784CCCE3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22C5D55E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401507D8" w14:textId="77777777" w:rsidTr="00C61B44">
        <w:tc>
          <w:tcPr>
            <w:tcW w:w="1011" w:type="dxa"/>
          </w:tcPr>
          <w:p w14:paraId="35E33B6F" w14:textId="09D6B866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16</w:t>
            </w:r>
          </w:p>
        </w:tc>
        <w:tc>
          <w:tcPr>
            <w:tcW w:w="5287" w:type="dxa"/>
            <w:gridSpan w:val="2"/>
            <w:vAlign w:val="bottom"/>
          </w:tcPr>
          <w:p w14:paraId="696BE0F9" w14:textId="501A191C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Фінанси</w:t>
            </w:r>
          </w:p>
        </w:tc>
        <w:tc>
          <w:tcPr>
            <w:tcW w:w="1890" w:type="dxa"/>
            <w:gridSpan w:val="2"/>
          </w:tcPr>
          <w:p w14:paraId="6AA28D84" w14:textId="490A557A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791BF1B8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33077DA2" w14:textId="77777777" w:rsidTr="00C61B44">
        <w:tc>
          <w:tcPr>
            <w:tcW w:w="1011" w:type="dxa"/>
          </w:tcPr>
          <w:p w14:paraId="01DAC7CF" w14:textId="25FC563B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17</w:t>
            </w:r>
          </w:p>
        </w:tc>
        <w:tc>
          <w:tcPr>
            <w:tcW w:w="5287" w:type="dxa"/>
            <w:gridSpan w:val="2"/>
            <w:vAlign w:val="bottom"/>
          </w:tcPr>
          <w:p w14:paraId="412FF79D" w14:textId="780CFBEB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Аналіз господарської діяльності</w:t>
            </w:r>
          </w:p>
        </w:tc>
        <w:tc>
          <w:tcPr>
            <w:tcW w:w="1890" w:type="dxa"/>
            <w:gridSpan w:val="2"/>
          </w:tcPr>
          <w:p w14:paraId="683B0A57" w14:textId="3FCF8D0B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C08A750" w14:textId="6656210A" w:rsidR="00E063B1" w:rsidRPr="005A1FDC" w:rsidRDefault="00E063B1" w:rsidP="00C51297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Залік, </w:t>
            </w:r>
            <w:r w:rsidR="00C51297"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71F1F631" w14:textId="77777777" w:rsidTr="00C61B44">
        <w:tc>
          <w:tcPr>
            <w:tcW w:w="1011" w:type="dxa"/>
          </w:tcPr>
          <w:p w14:paraId="416B73F6" w14:textId="712735C2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18</w:t>
            </w:r>
          </w:p>
        </w:tc>
        <w:tc>
          <w:tcPr>
            <w:tcW w:w="5287" w:type="dxa"/>
            <w:gridSpan w:val="2"/>
            <w:vAlign w:val="bottom"/>
          </w:tcPr>
          <w:p w14:paraId="524C827A" w14:textId="1F6ACF21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Фінансовий облік</w:t>
            </w:r>
          </w:p>
        </w:tc>
        <w:tc>
          <w:tcPr>
            <w:tcW w:w="1890" w:type="dxa"/>
            <w:gridSpan w:val="2"/>
          </w:tcPr>
          <w:p w14:paraId="5C36618E" w14:textId="0A35CB0C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341" w:type="dxa"/>
            <w:gridSpan w:val="3"/>
          </w:tcPr>
          <w:p w14:paraId="2D495942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Залік, екзамен, курсова робота</w:t>
            </w:r>
          </w:p>
        </w:tc>
      </w:tr>
      <w:tr w:rsidR="00E063B1" w:rsidRPr="005A1FDC" w14:paraId="72BF063B" w14:textId="77777777" w:rsidTr="00C61B44">
        <w:tc>
          <w:tcPr>
            <w:tcW w:w="1011" w:type="dxa"/>
          </w:tcPr>
          <w:p w14:paraId="6A7E9EFF" w14:textId="0916F93A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19</w:t>
            </w:r>
          </w:p>
        </w:tc>
        <w:tc>
          <w:tcPr>
            <w:tcW w:w="5287" w:type="dxa"/>
            <w:gridSpan w:val="2"/>
            <w:vAlign w:val="bottom"/>
          </w:tcPr>
          <w:p w14:paraId="16A69DBE" w14:textId="45E50F3C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Управлінський облік</w:t>
            </w:r>
          </w:p>
        </w:tc>
        <w:tc>
          <w:tcPr>
            <w:tcW w:w="1890" w:type="dxa"/>
            <w:gridSpan w:val="2"/>
          </w:tcPr>
          <w:p w14:paraId="10FE343B" w14:textId="5CE48CA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03266360" w14:textId="113E5C65" w:rsidR="00E063B1" w:rsidRPr="005A1FDC" w:rsidRDefault="00E063B1" w:rsidP="00C51297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69C6C376" w14:textId="77777777" w:rsidTr="00C61B44">
        <w:tc>
          <w:tcPr>
            <w:tcW w:w="1011" w:type="dxa"/>
          </w:tcPr>
          <w:p w14:paraId="255EF3A8" w14:textId="7D4790EB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20</w:t>
            </w:r>
          </w:p>
        </w:tc>
        <w:tc>
          <w:tcPr>
            <w:tcW w:w="5287" w:type="dxa"/>
            <w:gridSpan w:val="2"/>
            <w:vAlign w:val="bottom"/>
          </w:tcPr>
          <w:p w14:paraId="46B645EE" w14:textId="3A576634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Звітність підприємств</w:t>
            </w:r>
          </w:p>
        </w:tc>
        <w:tc>
          <w:tcPr>
            <w:tcW w:w="1890" w:type="dxa"/>
            <w:gridSpan w:val="2"/>
          </w:tcPr>
          <w:p w14:paraId="59A58364" w14:textId="703B499F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DAE7B8E" w14:textId="3503FC8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3575BF1A" w14:textId="77777777" w:rsidTr="00C61B44">
        <w:tc>
          <w:tcPr>
            <w:tcW w:w="1011" w:type="dxa"/>
          </w:tcPr>
          <w:p w14:paraId="09456DA6" w14:textId="4500935B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21</w:t>
            </w:r>
          </w:p>
        </w:tc>
        <w:tc>
          <w:tcPr>
            <w:tcW w:w="5287" w:type="dxa"/>
            <w:gridSpan w:val="2"/>
            <w:vAlign w:val="bottom"/>
          </w:tcPr>
          <w:p w14:paraId="478C1C5F" w14:textId="475064C1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Облік у банках</w:t>
            </w:r>
          </w:p>
        </w:tc>
        <w:tc>
          <w:tcPr>
            <w:tcW w:w="1890" w:type="dxa"/>
            <w:gridSpan w:val="2"/>
          </w:tcPr>
          <w:p w14:paraId="652942A6" w14:textId="2376F5D2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7AEEC7D9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2D63BC11" w14:textId="77777777" w:rsidTr="00C61B44">
        <w:tc>
          <w:tcPr>
            <w:tcW w:w="1011" w:type="dxa"/>
          </w:tcPr>
          <w:p w14:paraId="01311840" w14:textId="28BAE588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22</w:t>
            </w:r>
          </w:p>
        </w:tc>
        <w:tc>
          <w:tcPr>
            <w:tcW w:w="5287" w:type="dxa"/>
            <w:gridSpan w:val="2"/>
            <w:vAlign w:val="bottom"/>
          </w:tcPr>
          <w:p w14:paraId="537BED85" w14:textId="7FD661C0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Облік в установах державного сектору</w:t>
            </w:r>
          </w:p>
        </w:tc>
        <w:tc>
          <w:tcPr>
            <w:tcW w:w="1890" w:type="dxa"/>
            <w:gridSpan w:val="2"/>
          </w:tcPr>
          <w:p w14:paraId="5453EFD7" w14:textId="2F1B2CF1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324FF52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2AB43A40" w14:textId="77777777" w:rsidTr="00C61B44">
        <w:tc>
          <w:tcPr>
            <w:tcW w:w="1011" w:type="dxa"/>
          </w:tcPr>
          <w:p w14:paraId="66329265" w14:textId="323B86C8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23</w:t>
            </w:r>
          </w:p>
        </w:tc>
        <w:tc>
          <w:tcPr>
            <w:tcW w:w="5287" w:type="dxa"/>
            <w:gridSpan w:val="2"/>
            <w:vAlign w:val="bottom"/>
          </w:tcPr>
          <w:p w14:paraId="3D270BB3" w14:textId="072003D3" w:rsidR="00E063B1" w:rsidRPr="005A1FDC" w:rsidRDefault="00E063B1" w:rsidP="00CC1ECB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Аудит</w:t>
            </w:r>
            <w:r w:rsidR="00713AC2" w:rsidRPr="005A1FDC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1DF8B828" w14:textId="137E443E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69BDA01C" w14:textId="41E0BCE1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Екзамен, курсова </w:t>
            </w:r>
            <w:r w:rsidRPr="005A1FDC">
              <w:rPr>
                <w:rFonts w:ascii="Arial" w:hAnsi="Arial" w:cs="Arial"/>
                <w:color w:val="auto"/>
              </w:rPr>
              <w:lastRenderedPageBreak/>
              <w:t>робота</w:t>
            </w:r>
          </w:p>
        </w:tc>
      </w:tr>
      <w:tr w:rsidR="00E063B1" w:rsidRPr="005A1FDC" w14:paraId="1F6A9002" w14:textId="77777777" w:rsidTr="00C61B44">
        <w:tc>
          <w:tcPr>
            <w:tcW w:w="1011" w:type="dxa"/>
          </w:tcPr>
          <w:p w14:paraId="5F2B6830" w14:textId="2E0C21C6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lastRenderedPageBreak/>
              <w:t>ОК 24</w:t>
            </w:r>
          </w:p>
        </w:tc>
        <w:tc>
          <w:tcPr>
            <w:tcW w:w="5287" w:type="dxa"/>
            <w:gridSpan w:val="2"/>
            <w:vAlign w:val="bottom"/>
          </w:tcPr>
          <w:p w14:paraId="1F48E975" w14:textId="32195838" w:rsidR="00E063B1" w:rsidRPr="005A1FDC" w:rsidRDefault="00E063B1" w:rsidP="003410C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Внутрішній</w:t>
            </w:r>
            <w:r w:rsidR="000A30A0">
              <w:rPr>
                <w:rFonts w:ascii="Arial" w:hAnsi="Arial" w:cs="Arial"/>
                <w:color w:val="auto"/>
              </w:rPr>
              <w:t>, зовнішній</w:t>
            </w:r>
            <w:r w:rsidRPr="005A1FDC">
              <w:rPr>
                <w:rFonts w:ascii="Arial" w:hAnsi="Arial" w:cs="Arial"/>
                <w:color w:val="auto"/>
              </w:rPr>
              <w:t xml:space="preserve"> контроль</w:t>
            </w:r>
            <w:r w:rsidR="003410C1">
              <w:rPr>
                <w:rFonts w:ascii="Arial" w:hAnsi="Arial" w:cs="Arial"/>
                <w:color w:val="auto"/>
              </w:rPr>
              <w:t xml:space="preserve"> </w:t>
            </w:r>
            <w:r w:rsidR="003410C1" w:rsidRPr="003410C1">
              <w:rPr>
                <w:rFonts w:ascii="Arial" w:hAnsi="Arial" w:cs="Arial"/>
                <w:color w:val="auto"/>
                <w:highlight w:val="yellow"/>
              </w:rPr>
              <w:t>та управління ризиками</w:t>
            </w:r>
          </w:p>
        </w:tc>
        <w:tc>
          <w:tcPr>
            <w:tcW w:w="1890" w:type="dxa"/>
            <w:gridSpan w:val="2"/>
          </w:tcPr>
          <w:p w14:paraId="4B30F62F" w14:textId="3B032EB5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0614A42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4534403C" w14:textId="77777777" w:rsidTr="00C61B44">
        <w:tc>
          <w:tcPr>
            <w:tcW w:w="1011" w:type="dxa"/>
          </w:tcPr>
          <w:p w14:paraId="562361E2" w14:textId="7F89276C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25</w:t>
            </w:r>
          </w:p>
        </w:tc>
        <w:tc>
          <w:tcPr>
            <w:tcW w:w="5287" w:type="dxa"/>
            <w:gridSpan w:val="2"/>
            <w:vAlign w:val="bottom"/>
          </w:tcPr>
          <w:p w14:paraId="266F0E0B" w14:textId="55701643" w:rsidR="005B679E" w:rsidRPr="005A1FDC" w:rsidRDefault="00387D4C" w:rsidP="00C51297">
            <w:pPr>
              <w:rPr>
                <w:rFonts w:ascii="Arial" w:hAnsi="Arial" w:cs="Arial"/>
                <w:color w:val="auto"/>
              </w:rPr>
            </w:pPr>
            <w:hyperlink r:id="rId15" w:history="1">
              <w:r w:rsidR="005B679E" w:rsidRPr="005A1FDC">
                <w:rPr>
                  <w:rFonts w:ascii="Arial" w:hAnsi="Arial" w:cs="Arial"/>
                  <w:color w:val="auto"/>
                </w:rPr>
                <w:t xml:space="preserve">Корпоративне </w:t>
              </w:r>
              <w:r w:rsidR="00C51297" w:rsidRPr="005A1FDC">
                <w:rPr>
                  <w:rFonts w:ascii="Arial" w:hAnsi="Arial" w:cs="Arial"/>
                  <w:color w:val="auto"/>
                </w:rPr>
                <w:t>та</w:t>
              </w:r>
            </w:hyperlink>
            <w:r w:rsidR="00C51297" w:rsidRPr="005A1FDC">
              <w:rPr>
                <w:rFonts w:ascii="Arial" w:hAnsi="Arial" w:cs="Arial"/>
                <w:color w:val="auto"/>
              </w:rPr>
              <w:t xml:space="preserve"> трудове законодавство</w:t>
            </w:r>
          </w:p>
        </w:tc>
        <w:tc>
          <w:tcPr>
            <w:tcW w:w="1890" w:type="dxa"/>
            <w:gridSpan w:val="2"/>
          </w:tcPr>
          <w:p w14:paraId="0D7A87E7" w14:textId="205E0113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30BC5C78" w14:textId="5F7F8703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728FAA79" w14:textId="77777777" w:rsidTr="00C61B44">
        <w:tc>
          <w:tcPr>
            <w:tcW w:w="1011" w:type="dxa"/>
          </w:tcPr>
          <w:p w14:paraId="00911312" w14:textId="47296CA3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26</w:t>
            </w:r>
          </w:p>
        </w:tc>
        <w:tc>
          <w:tcPr>
            <w:tcW w:w="5287" w:type="dxa"/>
            <w:gridSpan w:val="2"/>
          </w:tcPr>
          <w:p w14:paraId="589541C6" w14:textId="5CC71212" w:rsidR="00E063B1" w:rsidRPr="005A1FDC" w:rsidRDefault="00C51297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Бухгалтерський облік в прикладних програмних рішеннях</w:t>
            </w:r>
          </w:p>
        </w:tc>
        <w:tc>
          <w:tcPr>
            <w:tcW w:w="1890" w:type="dxa"/>
            <w:gridSpan w:val="2"/>
          </w:tcPr>
          <w:p w14:paraId="71093786" w14:textId="31517B08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09A3F8E2" w14:textId="3A6B5755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2EE6260C" w14:textId="77777777" w:rsidTr="00C61B44">
        <w:tc>
          <w:tcPr>
            <w:tcW w:w="1011" w:type="dxa"/>
          </w:tcPr>
          <w:p w14:paraId="0C8BE2E4" w14:textId="0B09035F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27</w:t>
            </w:r>
          </w:p>
        </w:tc>
        <w:tc>
          <w:tcPr>
            <w:tcW w:w="5287" w:type="dxa"/>
            <w:gridSpan w:val="2"/>
            <w:vAlign w:val="bottom"/>
          </w:tcPr>
          <w:p w14:paraId="6D8BECEA" w14:textId="2819DF7D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Облік і звітність в оподаткуванні</w:t>
            </w:r>
          </w:p>
        </w:tc>
        <w:tc>
          <w:tcPr>
            <w:tcW w:w="1890" w:type="dxa"/>
            <w:gridSpan w:val="2"/>
          </w:tcPr>
          <w:p w14:paraId="2C0CADAB" w14:textId="1767FD10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341" w:type="dxa"/>
            <w:gridSpan w:val="3"/>
          </w:tcPr>
          <w:p w14:paraId="7D6F38E2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E063B1" w:rsidRPr="005A1FDC" w14:paraId="3DF47B42" w14:textId="77777777" w:rsidTr="00C61B44">
        <w:tc>
          <w:tcPr>
            <w:tcW w:w="1011" w:type="dxa"/>
          </w:tcPr>
          <w:p w14:paraId="4E4E5C39" w14:textId="00475A87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28</w:t>
            </w:r>
          </w:p>
        </w:tc>
        <w:tc>
          <w:tcPr>
            <w:tcW w:w="5287" w:type="dxa"/>
            <w:gridSpan w:val="2"/>
            <w:vAlign w:val="center"/>
          </w:tcPr>
          <w:p w14:paraId="2F34C396" w14:textId="165F8691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Навчальна практика</w:t>
            </w:r>
          </w:p>
        </w:tc>
        <w:tc>
          <w:tcPr>
            <w:tcW w:w="1890" w:type="dxa"/>
            <w:gridSpan w:val="2"/>
            <w:vAlign w:val="center"/>
          </w:tcPr>
          <w:p w14:paraId="164012E8" w14:textId="25AB60C3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2341" w:type="dxa"/>
            <w:gridSpan w:val="3"/>
          </w:tcPr>
          <w:p w14:paraId="332217B6" w14:textId="3527DF54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диференційований залік</w:t>
            </w:r>
          </w:p>
        </w:tc>
      </w:tr>
      <w:tr w:rsidR="00E063B1" w:rsidRPr="005A1FDC" w14:paraId="2C1CC186" w14:textId="77777777" w:rsidTr="00C61B44">
        <w:tc>
          <w:tcPr>
            <w:tcW w:w="1011" w:type="dxa"/>
          </w:tcPr>
          <w:p w14:paraId="67295A28" w14:textId="653EDBD9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29</w:t>
            </w:r>
          </w:p>
        </w:tc>
        <w:tc>
          <w:tcPr>
            <w:tcW w:w="5287" w:type="dxa"/>
            <w:gridSpan w:val="2"/>
            <w:vAlign w:val="center"/>
          </w:tcPr>
          <w:p w14:paraId="38749FCD" w14:textId="6E8A5169" w:rsidR="00E063B1" w:rsidRPr="005A1FDC" w:rsidRDefault="00E063B1" w:rsidP="00E063B1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Виробнича практика</w:t>
            </w:r>
          </w:p>
        </w:tc>
        <w:tc>
          <w:tcPr>
            <w:tcW w:w="1890" w:type="dxa"/>
            <w:gridSpan w:val="2"/>
            <w:vAlign w:val="center"/>
          </w:tcPr>
          <w:p w14:paraId="6D234B32" w14:textId="0DF34303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2341" w:type="dxa"/>
            <w:gridSpan w:val="3"/>
          </w:tcPr>
          <w:p w14:paraId="7E08A131" w14:textId="42B06C5B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диференційований залік</w:t>
            </w:r>
          </w:p>
        </w:tc>
      </w:tr>
      <w:tr w:rsidR="00E063B1" w:rsidRPr="005A1FDC" w14:paraId="66ECC69F" w14:textId="77777777" w:rsidTr="00C61B44">
        <w:tc>
          <w:tcPr>
            <w:tcW w:w="1011" w:type="dxa"/>
          </w:tcPr>
          <w:p w14:paraId="6638FABC" w14:textId="06F133DC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30</w:t>
            </w:r>
          </w:p>
        </w:tc>
        <w:tc>
          <w:tcPr>
            <w:tcW w:w="5287" w:type="dxa"/>
            <w:gridSpan w:val="2"/>
            <w:vAlign w:val="center"/>
          </w:tcPr>
          <w:p w14:paraId="32F7DBF5" w14:textId="5BC0CC32" w:rsidR="00E063B1" w:rsidRPr="005A1FDC" w:rsidRDefault="00335E55" w:rsidP="00E063B1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 xml:space="preserve">Підготовка та захист кваліфікаційної бакалаврської роботи  </w:t>
            </w:r>
            <w:r w:rsidRPr="005A1FD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2"/>
            <w:vAlign w:val="center"/>
          </w:tcPr>
          <w:p w14:paraId="1D8BB313" w14:textId="7CCD7AF7" w:rsidR="00E063B1" w:rsidRPr="005A1FDC" w:rsidRDefault="00CF5318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  <w:p w14:paraId="69BE21CA" w14:textId="5C69F9CC" w:rsidR="000166E4" w:rsidRPr="005A1FDC" w:rsidRDefault="000166E4" w:rsidP="000166E4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41" w:type="dxa"/>
            <w:gridSpan w:val="3"/>
          </w:tcPr>
          <w:p w14:paraId="3E232FC7" w14:textId="39A2D5A6" w:rsidR="00E063B1" w:rsidRPr="005A1FDC" w:rsidRDefault="00CF5318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публічний з</w:t>
            </w:r>
            <w:r w:rsidR="00E063B1" w:rsidRPr="005A1FDC">
              <w:rPr>
                <w:rFonts w:ascii="Arial" w:hAnsi="Arial" w:cs="Arial"/>
                <w:color w:val="auto"/>
              </w:rPr>
              <w:t>ахист роботи</w:t>
            </w:r>
          </w:p>
        </w:tc>
      </w:tr>
      <w:tr w:rsidR="00E063B1" w:rsidRPr="005A1FDC" w14:paraId="55F40220" w14:textId="77777777" w:rsidTr="00C61B44">
        <w:trPr>
          <w:trHeight w:val="445"/>
        </w:trPr>
        <w:tc>
          <w:tcPr>
            <w:tcW w:w="1011" w:type="dxa"/>
          </w:tcPr>
          <w:p w14:paraId="248CC018" w14:textId="5584C012" w:rsidR="00E063B1" w:rsidRPr="005A1FDC" w:rsidRDefault="00E063B1" w:rsidP="00E063B1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bCs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Cs w:val="24"/>
              </w:rPr>
              <w:t>ОК 31</w:t>
            </w:r>
          </w:p>
        </w:tc>
        <w:tc>
          <w:tcPr>
            <w:tcW w:w="5287" w:type="dxa"/>
            <w:gridSpan w:val="2"/>
            <w:vAlign w:val="center"/>
          </w:tcPr>
          <w:p w14:paraId="46B215A3" w14:textId="4D037611" w:rsidR="00E063B1" w:rsidRPr="005A1FDC" w:rsidRDefault="00335E55" w:rsidP="00E063B1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 xml:space="preserve">Атестаційний екзамен  </w:t>
            </w:r>
          </w:p>
        </w:tc>
        <w:tc>
          <w:tcPr>
            <w:tcW w:w="1890" w:type="dxa"/>
            <w:gridSpan w:val="2"/>
            <w:vAlign w:val="center"/>
          </w:tcPr>
          <w:p w14:paraId="38F4DB8B" w14:textId="199BA2E5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341" w:type="dxa"/>
            <w:gridSpan w:val="3"/>
          </w:tcPr>
          <w:p w14:paraId="2497285B" w14:textId="77777777" w:rsidR="00E063B1" w:rsidRPr="005A1FDC" w:rsidRDefault="00E063B1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335E55" w:rsidRPr="005A1FDC" w14:paraId="53D3B102" w14:textId="77777777" w:rsidTr="00C61B44">
        <w:trPr>
          <w:trHeight w:val="445"/>
        </w:trPr>
        <w:tc>
          <w:tcPr>
            <w:tcW w:w="6298" w:type="dxa"/>
            <w:gridSpan w:val="3"/>
          </w:tcPr>
          <w:p w14:paraId="41557A3A" w14:textId="4018A529" w:rsidR="00335E55" w:rsidRPr="005A1FDC" w:rsidRDefault="00335E55" w:rsidP="00E063B1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Загальний обсяг обов'язкових компонентів</w:t>
            </w:r>
          </w:p>
        </w:tc>
        <w:tc>
          <w:tcPr>
            <w:tcW w:w="1890" w:type="dxa"/>
            <w:gridSpan w:val="2"/>
            <w:vAlign w:val="center"/>
          </w:tcPr>
          <w:p w14:paraId="073EE501" w14:textId="0C84E0FA" w:rsidR="00335E55" w:rsidRPr="005A1FDC" w:rsidRDefault="00335E55" w:rsidP="00E063B1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189</w:t>
            </w:r>
          </w:p>
        </w:tc>
        <w:tc>
          <w:tcPr>
            <w:tcW w:w="2341" w:type="dxa"/>
            <w:gridSpan w:val="3"/>
          </w:tcPr>
          <w:p w14:paraId="12E41A5A" w14:textId="77777777" w:rsidR="00335E55" w:rsidRPr="005A1FDC" w:rsidRDefault="00335E55" w:rsidP="00E063B1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FB5B3F" w:rsidRPr="005A1FDC" w14:paraId="00C063E7" w14:textId="77777777" w:rsidTr="00C61B44">
        <w:tc>
          <w:tcPr>
            <w:tcW w:w="10529" w:type="dxa"/>
            <w:gridSpan w:val="8"/>
            <w:vAlign w:val="center"/>
          </w:tcPr>
          <w:p w14:paraId="5E265CBB" w14:textId="072210D5" w:rsidR="00FB5B3F" w:rsidRPr="005A1FDC" w:rsidRDefault="00335E55" w:rsidP="00FB5B3F">
            <w:pPr>
              <w:widowControl/>
              <w:jc w:val="center"/>
              <w:rPr>
                <w:rFonts w:ascii="Arial" w:hAnsi="Arial" w:cs="Arial"/>
                <w:b/>
                <w:bCs/>
                <w:iCs/>
                <w:color w:val="auto"/>
                <w:lang w:eastAsia="ru-RU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Вибіркові компоненти ОПП</w:t>
            </w:r>
          </w:p>
        </w:tc>
      </w:tr>
      <w:tr w:rsidR="00335E55" w:rsidRPr="005A1FDC" w14:paraId="7540FDD2" w14:textId="77777777" w:rsidTr="00C61B44">
        <w:tc>
          <w:tcPr>
            <w:tcW w:w="10529" w:type="dxa"/>
            <w:gridSpan w:val="8"/>
            <w:vAlign w:val="center"/>
          </w:tcPr>
          <w:p w14:paraId="2E6F0C8B" w14:textId="4377BEC4" w:rsidR="00335E55" w:rsidRPr="005A1FDC" w:rsidRDefault="00335E55" w:rsidP="000166E4">
            <w:pPr>
              <w:widowControl/>
              <w:jc w:val="center"/>
              <w:rPr>
                <w:rStyle w:val="220"/>
                <w:rFonts w:ascii="Arial" w:hAnsi="Arial" w:cs="Arial"/>
                <w:iCs/>
                <w:color w:val="auto"/>
              </w:rPr>
            </w:pPr>
            <w:r w:rsidRPr="005A1FDC">
              <w:rPr>
                <w:rStyle w:val="220"/>
                <w:rFonts w:ascii="Arial" w:hAnsi="Arial" w:cs="Arial"/>
                <w:iCs/>
                <w:color w:val="auto"/>
              </w:rPr>
              <w:t xml:space="preserve">Вибіркові </w:t>
            </w:r>
            <w:r w:rsidR="000166E4" w:rsidRPr="005A1FDC">
              <w:rPr>
                <w:rStyle w:val="220"/>
                <w:rFonts w:ascii="Arial" w:hAnsi="Arial" w:cs="Arial"/>
                <w:iCs/>
                <w:color w:val="auto"/>
              </w:rPr>
              <w:t>компоненти</w:t>
            </w:r>
            <w:r w:rsidRPr="005A1FDC">
              <w:rPr>
                <w:rStyle w:val="220"/>
                <w:rFonts w:ascii="Arial" w:hAnsi="Arial" w:cs="Arial"/>
                <w:iCs/>
                <w:color w:val="auto"/>
              </w:rPr>
              <w:t xml:space="preserve"> загальної підготовки  (блок 1 )</w:t>
            </w:r>
          </w:p>
        </w:tc>
      </w:tr>
      <w:tr w:rsidR="00FB5B3F" w:rsidRPr="005A1FDC" w14:paraId="3A12FBC0" w14:textId="77777777" w:rsidTr="00356127">
        <w:tc>
          <w:tcPr>
            <w:tcW w:w="1011" w:type="dxa"/>
          </w:tcPr>
          <w:p w14:paraId="608E95C7" w14:textId="68837CCB" w:rsidR="00C61B44" w:rsidRPr="00C676A8" w:rsidRDefault="00C61B44" w:rsidP="00C61B44">
            <w:pPr>
              <w:rPr>
                <w:rFonts w:cs="Arial"/>
                <w:color w:val="auto"/>
              </w:rPr>
            </w:pPr>
            <w:r w:rsidRPr="00C676A8">
              <w:rPr>
                <w:rFonts w:cs="Arial"/>
                <w:color w:val="auto"/>
              </w:rPr>
              <w:t>ВК 1</w:t>
            </w:r>
          </w:p>
          <w:p w14:paraId="7750535E" w14:textId="43DB7749" w:rsidR="00FB5B3F" w:rsidRPr="00C676A8" w:rsidRDefault="00FB5B3F" w:rsidP="00FB5B3F">
            <w:pPr>
              <w:rPr>
                <w:rStyle w:val="25"/>
                <w:rFonts w:ascii="Arial" w:hAnsi="Arial"/>
                <w:strike/>
                <w:color w:val="auto"/>
                <w:lang w:val="ru-RU" w:eastAsia="ru-RU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3296F422" w14:textId="77777777" w:rsidR="00585139" w:rsidRPr="005A1FDC" w:rsidRDefault="00585139" w:rsidP="00FB5B3F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Історія Української державності </w:t>
            </w:r>
          </w:p>
          <w:p w14:paraId="78FB7069" w14:textId="0AFA14F4" w:rsidR="00FB5B3F" w:rsidRPr="005A1FDC" w:rsidRDefault="00C51297" w:rsidP="00FB5B3F">
            <w:pPr>
              <w:rPr>
                <w:rFonts w:ascii="Arial" w:hAnsi="Arial" w:cs="Arial"/>
                <w:color w:val="auto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</w:rPr>
              <w:t>Етнокультурологія</w:t>
            </w:r>
            <w:proofErr w:type="spellEnd"/>
            <w:r w:rsidRPr="005A1FD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032" w:type="dxa"/>
            <w:gridSpan w:val="3"/>
            <w:vAlign w:val="center"/>
          </w:tcPr>
          <w:p w14:paraId="611471BD" w14:textId="31CD15BC" w:rsidR="00FB5B3F" w:rsidRPr="005A1FDC" w:rsidRDefault="00585139" w:rsidP="00FB5B3F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  <w:vAlign w:val="center"/>
          </w:tcPr>
          <w:p w14:paraId="685C5AC4" w14:textId="77777777" w:rsidR="00FB5B3F" w:rsidRPr="005A1FDC" w:rsidRDefault="00FB5B3F" w:rsidP="00FB5B3F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C91BB1" w:rsidRPr="005A1FDC" w14:paraId="0D3590B0" w14:textId="77777777" w:rsidTr="00C61B44">
        <w:tc>
          <w:tcPr>
            <w:tcW w:w="10529" w:type="dxa"/>
            <w:gridSpan w:val="8"/>
            <w:vAlign w:val="bottom"/>
          </w:tcPr>
          <w:p w14:paraId="41AA78E8" w14:textId="4F42B170" w:rsidR="00C91BB1" w:rsidRPr="005A1FDC" w:rsidRDefault="000166E4" w:rsidP="000166E4">
            <w:pPr>
              <w:jc w:val="center"/>
              <w:rPr>
                <w:rStyle w:val="220"/>
                <w:rFonts w:ascii="Arial" w:hAnsi="Arial" w:cs="Arial"/>
                <w:i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Pr="005A1FDC">
              <w:rPr>
                <w:rStyle w:val="211"/>
                <w:rFonts w:ascii="Arial" w:hAnsi="Arial" w:cs="Arial"/>
                <w:color w:val="auto"/>
              </w:rPr>
              <w:t xml:space="preserve">( </w:t>
            </w:r>
            <w:r w:rsidR="00C91BB1" w:rsidRPr="005A1FDC">
              <w:rPr>
                <w:rStyle w:val="220"/>
                <w:rFonts w:ascii="Arial" w:hAnsi="Arial" w:cs="Arial"/>
                <w:color w:val="auto"/>
              </w:rPr>
              <w:t xml:space="preserve">блок 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>2</w:t>
            </w:r>
            <w:r w:rsidR="00C91BB1" w:rsidRPr="005A1FDC">
              <w:rPr>
                <w:rStyle w:val="220"/>
                <w:rFonts w:ascii="Arial" w:hAnsi="Arial" w:cs="Arial"/>
                <w:color w:val="auto"/>
              </w:rPr>
              <w:t>)</w:t>
            </w:r>
          </w:p>
        </w:tc>
      </w:tr>
      <w:tr w:rsidR="001904DC" w:rsidRPr="005A1FDC" w14:paraId="76EDD722" w14:textId="77777777" w:rsidTr="00356127">
        <w:tc>
          <w:tcPr>
            <w:tcW w:w="1011" w:type="dxa"/>
            <w:vAlign w:val="center"/>
          </w:tcPr>
          <w:p w14:paraId="012129D1" w14:textId="175776AD" w:rsidR="00C61B44" w:rsidRPr="005A1FDC" w:rsidRDefault="00C61B44" w:rsidP="00C61B44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2</w:t>
            </w:r>
          </w:p>
          <w:p w14:paraId="519F82B1" w14:textId="097BE8D7" w:rsidR="001904DC" w:rsidRPr="005A1FDC" w:rsidRDefault="001904DC" w:rsidP="00C61B44">
            <w:pPr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61914A2A" w14:textId="77777777" w:rsidR="00C51297" w:rsidRPr="005A1FDC" w:rsidRDefault="00C51297" w:rsidP="0058513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Економіка праці і соціально-трудові відносини </w:t>
            </w:r>
          </w:p>
          <w:p w14:paraId="27C8C966" w14:textId="13556E29" w:rsidR="00585139" w:rsidRPr="005A1FDC" w:rsidRDefault="00C51297" w:rsidP="00585139">
            <w:pPr>
              <w:jc w:val="both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Нормування, організація і оплата праці</w:t>
            </w:r>
          </w:p>
        </w:tc>
        <w:tc>
          <w:tcPr>
            <w:tcW w:w="2032" w:type="dxa"/>
            <w:gridSpan w:val="3"/>
            <w:vAlign w:val="center"/>
          </w:tcPr>
          <w:p w14:paraId="5CE315C2" w14:textId="773BDADA" w:rsidR="001904DC" w:rsidRPr="005A1FDC" w:rsidRDefault="00585139" w:rsidP="001904DC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</w:tcPr>
          <w:p w14:paraId="0EC6AD2A" w14:textId="77777777" w:rsidR="001904DC" w:rsidRPr="005A1FDC" w:rsidRDefault="001904DC" w:rsidP="001904DC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1904DC" w:rsidRPr="005A1FDC" w14:paraId="7DE96C81" w14:textId="77777777" w:rsidTr="00C61B44">
        <w:tc>
          <w:tcPr>
            <w:tcW w:w="10529" w:type="dxa"/>
            <w:gridSpan w:val="8"/>
            <w:vAlign w:val="center"/>
          </w:tcPr>
          <w:p w14:paraId="1D631A01" w14:textId="658CF696" w:rsidR="001904DC" w:rsidRPr="005A1FDC" w:rsidRDefault="000166E4" w:rsidP="000166E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 xml:space="preserve"> </w:t>
            </w:r>
            <w:r w:rsidR="00585139" w:rsidRPr="005A1FDC">
              <w:rPr>
                <w:rStyle w:val="220"/>
                <w:rFonts w:ascii="Arial" w:hAnsi="Arial" w:cs="Arial"/>
                <w:color w:val="auto"/>
              </w:rPr>
              <w:t xml:space="preserve">(блок 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>3</w:t>
            </w:r>
            <w:r w:rsidR="00585139" w:rsidRPr="005A1FDC">
              <w:rPr>
                <w:rStyle w:val="220"/>
                <w:rFonts w:ascii="Arial" w:hAnsi="Arial" w:cs="Arial"/>
                <w:color w:val="auto"/>
              </w:rPr>
              <w:t>)</w:t>
            </w:r>
          </w:p>
        </w:tc>
      </w:tr>
      <w:tr w:rsidR="009248B3" w:rsidRPr="005A1FDC" w14:paraId="6FD26299" w14:textId="77777777" w:rsidTr="00356127">
        <w:trPr>
          <w:trHeight w:val="530"/>
        </w:trPr>
        <w:tc>
          <w:tcPr>
            <w:tcW w:w="1011" w:type="dxa"/>
            <w:vAlign w:val="center"/>
          </w:tcPr>
          <w:p w14:paraId="69358648" w14:textId="11709927" w:rsidR="00C61B44" w:rsidRPr="005A1FDC" w:rsidRDefault="00C61B44" w:rsidP="00C61B44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3</w:t>
            </w:r>
          </w:p>
          <w:p w14:paraId="7EF49063" w14:textId="40F4C6D0" w:rsidR="009248B3" w:rsidRPr="005A1FDC" w:rsidRDefault="009248B3" w:rsidP="00C61B44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661833FD" w14:textId="77777777" w:rsidR="009248B3" w:rsidRPr="005A1FDC" w:rsidRDefault="00585139" w:rsidP="009248B3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Сталий розвиток</w:t>
            </w:r>
          </w:p>
          <w:p w14:paraId="0C25943F" w14:textId="77777777" w:rsidR="00585139" w:rsidRPr="005A1FDC" w:rsidRDefault="00585139" w:rsidP="009248B3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Економіка природокористування</w:t>
            </w:r>
          </w:p>
          <w:p w14:paraId="2040240D" w14:textId="77777777" w:rsidR="00585139" w:rsidRPr="005A1FDC" w:rsidRDefault="00585139" w:rsidP="009248B3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Державне регулювання економіки</w:t>
            </w:r>
          </w:p>
          <w:p w14:paraId="432F0706" w14:textId="79B68F8B" w:rsidR="00585139" w:rsidRPr="005A1FDC" w:rsidRDefault="00585139" w:rsidP="009248B3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Національна економіка</w:t>
            </w:r>
          </w:p>
        </w:tc>
        <w:tc>
          <w:tcPr>
            <w:tcW w:w="2032" w:type="dxa"/>
            <w:gridSpan w:val="3"/>
            <w:vAlign w:val="center"/>
          </w:tcPr>
          <w:p w14:paraId="7E2D3AC1" w14:textId="031843B2" w:rsidR="009248B3" w:rsidRPr="005A1FDC" w:rsidRDefault="00585139" w:rsidP="00546650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  <w:vAlign w:val="center"/>
          </w:tcPr>
          <w:p w14:paraId="28340C8E" w14:textId="77777777" w:rsidR="009248B3" w:rsidRPr="005A1FDC" w:rsidRDefault="009248B3" w:rsidP="00546650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546650" w:rsidRPr="005A1FDC" w14:paraId="47132C3A" w14:textId="77777777" w:rsidTr="00C61B44">
        <w:tc>
          <w:tcPr>
            <w:tcW w:w="10529" w:type="dxa"/>
            <w:gridSpan w:val="8"/>
            <w:vAlign w:val="bottom"/>
          </w:tcPr>
          <w:p w14:paraId="6AA13FA2" w14:textId="117501B8" w:rsidR="00546650" w:rsidRPr="005A1FDC" w:rsidRDefault="000166E4" w:rsidP="000166E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 xml:space="preserve"> (блок 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>4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>)</w:t>
            </w:r>
          </w:p>
        </w:tc>
      </w:tr>
      <w:tr w:rsidR="00546650" w:rsidRPr="005A1FDC" w14:paraId="12D89A35" w14:textId="77777777" w:rsidTr="00356127">
        <w:tc>
          <w:tcPr>
            <w:tcW w:w="1011" w:type="dxa"/>
            <w:vAlign w:val="center"/>
          </w:tcPr>
          <w:p w14:paraId="5B3D98EF" w14:textId="27B01987" w:rsidR="00C61B44" w:rsidRPr="00C676A8" w:rsidRDefault="00C61B44" w:rsidP="00C61B44">
            <w:pPr>
              <w:rPr>
                <w:rFonts w:cs="Arial"/>
                <w:color w:val="auto"/>
              </w:rPr>
            </w:pPr>
            <w:r w:rsidRPr="00C676A8">
              <w:rPr>
                <w:rFonts w:cs="Arial"/>
                <w:color w:val="auto"/>
              </w:rPr>
              <w:t xml:space="preserve">ВК </w:t>
            </w:r>
            <w:r w:rsidR="000166E4" w:rsidRPr="00C676A8">
              <w:rPr>
                <w:rFonts w:cs="Arial"/>
                <w:color w:val="auto"/>
              </w:rPr>
              <w:t>4</w:t>
            </w:r>
          </w:p>
          <w:p w14:paraId="45948902" w14:textId="1B23A16E" w:rsidR="00546650" w:rsidRPr="005A1FDC" w:rsidRDefault="00546650" w:rsidP="0054665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eastAsia="Times New Roman" w:hAnsi="Arial" w:cs="Arial"/>
                <w:strike/>
                <w:color w:val="auto"/>
                <w:szCs w:val="24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6E58E6B1" w14:textId="77777777" w:rsidR="00546650" w:rsidRPr="005A1FDC" w:rsidRDefault="00546650" w:rsidP="00546650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Страхування</w:t>
            </w: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 xml:space="preserve"> </w:t>
            </w:r>
          </w:p>
          <w:p w14:paraId="639713C1" w14:textId="77777777" w:rsidR="00546650" w:rsidRPr="005A1FDC" w:rsidRDefault="00546650" w:rsidP="00546650">
            <w:pPr>
              <w:rPr>
                <w:rStyle w:val="25"/>
                <w:rFonts w:ascii="Arial" w:hAnsi="Arial" w:cs="Arial"/>
                <w:bCs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Міжнародне оподаткування</w:t>
            </w: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 xml:space="preserve"> </w:t>
            </w:r>
            <w:r w:rsidRPr="005A1FDC">
              <w:rPr>
                <w:rStyle w:val="25"/>
                <w:rFonts w:ascii="Arial" w:hAnsi="Arial" w:cs="Arial"/>
                <w:bCs/>
                <w:color w:val="auto"/>
              </w:rPr>
              <w:t>.</w:t>
            </w:r>
          </w:p>
          <w:p w14:paraId="35DDABE7" w14:textId="77777777" w:rsidR="00546650" w:rsidRPr="005A1FDC" w:rsidRDefault="00546650" w:rsidP="00546650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Іпотечне кредитування</w:t>
            </w:r>
          </w:p>
          <w:p w14:paraId="1418A020" w14:textId="77777777" w:rsidR="00546650" w:rsidRPr="005A1FDC" w:rsidRDefault="00546650" w:rsidP="00546650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Банківська система</w:t>
            </w:r>
          </w:p>
          <w:p w14:paraId="013E9F1C" w14:textId="77777777" w:rsidR="00546650" w:rsidRPr="005A1FDC" w:rsidRDefault="00546650" w:rsidP="00546650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Фінансовий ринок</w:t>
            </w:r>
          </w:p>
          <w:p w14:paraId="6B03801E" w14:textId="77777777" w:rsidR="00585139" w:rsidRPr="005A1FDC" w:rsidRDefault="00585139" w:rsidP="00546650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Фінанси підприємств</w:t>
            </w:r>
          </w:p>
          <w:p w14:paraId="0FC3B1FC" w14:textId="4591421B" w:rsidR="00585139" w:rsidRPr="005A1FDC" w:rsidRDefault="00585139" w:rsidP="00546650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Інвестування</w:t>
            </w:r>
          </w:p>
        </w:tc>
        <w:tc>
          <w:tcPr>
            <w:tcW w:w="2032" w:type="dxa"/>
            <w:gridSpan w:val="3"/>
            <w:vAlign w:val="center"/>
          </w:tcPr>
          <w:p w14:paraId="618FD986" w14:textId="50D39A2A" w:rsidR="00546650" w:rsidRPr="005A1FDC" w:rsidRDefault="00546E15" w:rsidP="00546650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  <w:vAlign w:val="center"/>
          </w:tcPr>
          <w:p w14:paraId="6698E6BC" w14:textId="77777777" w:rsidR="00546650" w:rsidRPr="005A1FDC" w:rsidRDefault="00546650" w:rsidP="00546650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546E15" w:rsidRPr="005A1FDC" w14:paraId="20A33480" w14:textId="77777777" w:rsidTr="001E6E86">
        <w:trPr>
          <w:trHeight w:val="349"/>
        </w:trPr>
        <w:tc>
          <w:tcPr>
            <w:tcW w:w="10529" w:type="dxa"/>
            <w:gridSpan w:val="8"/>
            <w:vAlign w:val="bottom"/>
          </w:tcPr>
          <w:p w14:paraId="1AA0A9EA" w14:textId="4B48B4F9" w:rsidR="00546E15" w:rsidRPr="005A1FDC" w:rsidRDefault="000166E4" w:rsidP="000166E4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4"/>
                <w:szCs w:val="24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 xml:space="preserve"> 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 xml:space="preserve">(блок 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>5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>)</w:t>
            </w:r>
          </w:p>
        </w:tc>
      </w:tr>
      <w:tr w:rsidR="00546E15" w:rsidRPr="005A1FDC" w14:paraId="77CD2C0F" w14:textId="77777777" w:rsidTr="00356127">
        <w:tc>
          <w:tcPr>
            <w:tcW w:w="1011" w:type="dxa"/>
          </w:tcPr>
          <w:p w14:paraId="3021D8B6" w14:textId="29D017E7" w:rsidR="00546E15" w:rsidRPr="005A1FDC" w:rsidRDefault="00C61B44" w:rsidP="001E6E86">
            <w:pPr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5</w:t>
            </w:r>
            <w:r w:rsidRPr="005A1FDC"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  <w:br/>
            </w:r>
          </w:p>
        </w:tc>
        <w:tc>
          <w:tcPr>
            <w:tcW w:w="5287" w:type="dxa"/>
            <w:gridSpan w:val="2"/>
            <w:vAlign w:val="center"/>
          </w:tcPr>
          <w:p w14:paraId="13B8EF00" w14:textId="77777777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Бухгалтерський облік в галузях економіки</w:t>
            </w:r>
          </w:p>
          <w:p w14:paraId="57CBF8D4" w14:textId="04ED2E8D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Облік і звітність суб’єктів малого бізнесу</w:t>
            </w:r>
          </w:p>
        </w:tc>
        <w:tc>
          <w:tcPr>
            <w:tcW w:w="2032" w:type="dxa"/>
            <w:gridSpan w:val="3"/>
            <w:vAlign w:val="center"/>
          </w:tcPr>
          <w:p w14:paraId="4715BC2D" w14:textId="49D06767" w:rsidR="00546E15" w:rsidRPr="005A1FDC" w:rsidRDefault="00546E15" w:rsidP="00546E15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  <w:vAlign w:val="center"/>
          </w:tcPr>
          <w:p w14:paraId="27E0D80D" w14:textId="77777777" w:rsidR="00546E15" w:rsidRPr="005A1FDC" w:rsidRDefault="00546E15" w:rsidP="00546E15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546650" w:rsidRPr="005A1FDC" w14:paraId="16F87FFB" w14:textId="77777777" w:rsidTr="00C61B44">
        <w:trPr>
          <w:trHeight w:val="297"/>
        </w:trPr>
        <w:tc>
          <w:tcPr>
            <w:tcW w:w="10529" w:type="dxa"/>
            <w:gridSpan w:val="8"/>
            <w:vAlign w:val="bottom"/>
          </w:tcPr>
          <w:p w14:paraId="0D1C6FC5" w14:textId="0660EA70" w:rsidR="00546650" w:rsidRPr="005A1FDC" w:rsidRDefault="000166E4" w:rsidP="000166E4">
            <w:pPr>
              <w:jc w:val="center"/>
              <w:rPr>
                <w:rFonts w:ascii="Arial" w:hAnsi="Arial" w:cs="Arial"/>
                <w:iCs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Pr="005A1FDC">
              <w:rPr>
                <w:rStyle w:val="220"/>
                <w:rFonts w:ascii="Arial" w:eastAsia="Calibri" w:hAnsi="Arial" w:cs="Arial"/>
                <w:iCs/>
                <w:color w:val="auto"/>
                <w:szCs w:val="20"/>
              </w:rPr>
              <w:t xml:space="preserve"> </w:t>
            </w:r>
            <w:r w:rsidR="00546E15" w:rsidRPr="005A1FDC">
              <w:rPr>
                <w:rStyle w:val="220"/>
                <w:rFonts w:ascii="Arial" w:eastAsia="Calibri" w:hAnsi="Arial" w:cs="Arial"/>
                <w:iCs/>
                <w:color w:val="auto"/>
                <w:szCs w:val="20"/>
              </w:rPr>
              <w:t xml:space="preserve">(блок </w:t>
            </w:r>
            <w:r w:rsidRPr="005A1FDC">
              <w:rPr>
                <w:rStyle w:val="220"/>
                <w:rFonts w:ascii="Arial" w:eastAsia="Calibri" w:hAnsi="Arial" w:cs="Arial"/>
                <w:iCs/>
                <w:color w:val="auto"/>
                <w:szCs w:val="20"/>
              </w:rPr>
              <w:t>6</w:t>
            </w:r>
            <w:r w:rsidR="00546E15" w:rsidRPr="005A1FDC">
              <w:rPr>
                <w:rStyle w:val="220"/>
                <w:rFonts w:ascii="Arial" w:eastAsia="Calibri" w:hAnsi="Arial" w:cs="Arial"/>
                <w:iCs/>
                <w:color w:val="auto"/>
                <w:szCs w:val="20"/>
              </w:rPr>
              <w:t>)</w:t>
            </w:r>
          </w:p>
        </w:tc>
      </w:tr>
      <w:tr w:rsidR="00546650" w:rsidRPr="005A1FDC" w14:paraId="798BCC73" w14:textId="77777777" w:rsidTr="00C61B44">
        <w:tc>
          <w:tcPr>
            <w:tcW w:w="1020" w:type="dxa"/>
            <w:gridSpan w:val="2"/>
          </w:tcPr>
          <w:p w14:paraId="5652887D" w14:textId="2F31B3D0" w:rsidR="00546650" w:rsidRPr="005A1FDC" w:rsidRDefault="00C61B44" w:rsidP="001E6E86">
            <w:pPr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6</w:t>
            </w:r>
            <w:r w:rsidRPr="005A1FDC"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  <w:br/>
            </w:r>
          </w:p>
        </w:tc>
        <w:tc>
          <w:tcPr>
            <w:tcW w:w="5278" w:type="dxa"/>
            <w:vAlign w:val="center"/>
          </w:tcPr>
          <w:p w14:paraId="5159D31F" w14:textId="2D062744" w:rsidR="00546E15" w:rsidRPr="005A1FDC" w:rsidRDefault="001E6E86" w:rsidP="0054665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Комп’ютерний аудит</w:t>
            </w:r>
          </w:p>
          <w:p w14:paraId="54831F2B" w14:textId="3C3FD5DB" w:rsidR="00546E15" w:rsidRPr="005A1FDC" w:rsidRDefault="00546E15" w:rsidP="00546650">
            <w:pPr>
              <w:rPr>
                <w:rFonts w:ascii="Arial" w:hAnsi="Arial" w:cs="Arial"/>
                <w:color w:val="auto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</w:rPr>
              <w:t>Діджитал-аналіз</w:t>
            </w:r>
            <w:proofErr w:type="spellEnd"/>
          </w:p>
        </w:tc>
        <w:tc>
          <w:tcPr>
            <w:tcW w:w="2098" w:type="dxa"/>
            <w:gridSpan w:val="4"/>
            <w:vAlign w:val="center"/>
          </w:tcPr>
          <w:p w14:paraId="454F9E45" w14:textId="67404DA8" w:rsidR="00546650" w:rsidRPr="005A1FDC" w:rsidRDefault="00193EBC" w:rsidP="00546650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33" w:type="dxa"/>
            <w:vAlign w:val="center"/>
          </w:tcPr>
          <w:p w14:paraId="1A779B41" w14:textId="77777777" w:rsidR="00546650" w:rsidRPr="005A1FDC" w:rsidRDefault="00546650" w:rsidP="00546650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546650" w:rsidRPr="005A1FDC" w14:paraId="48EA99F7" w14:textId="77777777" w:rsidTr="00C61B44">
        <w:tc>
          <w:tcPr>
            <w:tcW w:w="10529" w:type="dxa"/>
            <w:gridSpan w:val="8"/>
            <w:vAlign w:val="bottom"/>
          </w:tcPr>
          <w:p w14:paraId="032F4EB1" w14:textId="7855F696" w:rsidR="00546650" w:rsidRPr="005A1FDC" w:rsidRDefault="000166E4" w:rsidP="000166E4">
            <w:pPr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Pr="005A1FDC">
              <w:rPr>
                <w:rStyle w:val="211"/>
                <w:rFonts w:ascii="Arial" w:hAnsi="Arial" w:cs="Arial"/>
                <w:i w:val="0"/>
                <w:iCs/>
                <w:color w:val="auto"/>
              </w:rPr>
              <w:t xml:space="preserve"> </w:t>
            </w:r>
            <w:r w:rsidR="00546E15" w:rsidRPr="005A1FDC">
              <w:rPr>
                <w:rStyle w:val="211"/>
                <w:rFonts w:ascii="Arial" w:hAnsi="Arial" w:cs="Arial"/>
                <w:i w:val="0"/>
                <w:iCs/>
                <w:color w:val="auto"/>
              </w:rPr>
              <w:t xml:space="preserve">(блок </w:t>
            </w:r>
            <w:r w:rsidRPr="005A1FDC">
              <w:rPr>
                <w:rStyle w:val="211"/>
                <w:rFonts w:ascii="Arial" w:hAnsi="Arial" w:cs="Arial"/>
                <w:i w:val="0"/>
                <w:iCs/>
                <w:color w:val="auto"/>
              </w:rPr>
              <w:t>7</w:t>
            </w:r>
            <w:r w:rsidR="00546E15" w:rsidRPr="005A1FDC">
              <w:rPr>
                <w:rStyle w:val="211"/>
                <w:rFonts w:ascii="Arial" w:hAnsi="Arial" w:cs="Arial"/>
                <w:i w:val="0"/>
                <w:iCs/>
                <w:color w:val="auto"/>
              </w:rPr>
              <w:t>)</w:t>
            </w:r>
          </w:p>
        </w:tc>
      </w:tr>
      <w:tr w:rsidR="008D68BA" w:rsidRPr="005A1FDC" w14:paraId="7DE3466D" w14:textId="77777777" w:rsidTr="00C61B44">
        <w:tc>
          <w:tcPr>
            <w:tcW w:w="1020" w:type="dxa"/>
            <w:gridSpan w:val="2"/>
          </w:tcPr>
          <w:p w14:paraId="6B218560" w14:textId="20CC0390" w:rsidR="008D68BA" w:rsidRPr="005A1FDC" w:rsidRDefault="00C61B44" w:rsidP="001E6E86">
            <w:pPr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7</w:t>
            </w:r>
            <w:r w:rsidRPr="005A1FDC"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  <w:br/>
            </w:r>
          </w:p>
        </w:tc>
        <w:tc>
          <w:tcPr>
            <w:tcW w:w="5325" w:type="dxa"/>
            <w:gridSpan w:val="2"/>
            <w:vAlign w:val="center"/>
          </w:tcPr>
          <w:p w14:paraId="426255EF" w14:textId="77777777" w:rsidR="008D68BA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Соціальна відповідальність</w:t>
            </w:r>
          </w:p>
          <w:p w14:paraId="18B2F750" w14:textId="77777777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Соціальна звітність</w:t>
            </w:r>
          </w:p>
          <w:p w14:paraId="37CF160A" w14:textId="77777777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Управління витрати</w:t>
            </w:r>
          </w:p>
          <w:p w14:paraId="1C17965D" w14:textId="471400CB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Основи біржової діяльності</w:t>
            </w:r>
          </w:p>
        </w:tc>
        <w:tc>
          <w:tcPr>
            <w:tcW w:w="2051" w:type="dxa"/>
            <w:gridSpan w:val="3"/>
            <w:vAlign w:val="center"/>
          </w:tcPr>
          <w:p w14:paraId="4FF027C8" w14:textId="77777777" w:rsidR="008D68BA" w:rsidRPr="005A1FDC" w:rsidRDefault="008D68BA" w:rsidP="008D68BA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33" w:type="dxa"/>
            <w:vAlign w:val="center"/>
          </w:tcPr>
          <w:p w14:paraId="4B32FB66" w14:textId="77777777" w:rsidR="008D68BA" w:rsidRPr="005A1FDC" w:rsidRDefault="008D68BA" w:rsidP="008D68BA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546E15" w:rsidRPr="005A1FDC" w14:paraId="2B8BA17B" w14:textId="77777777" w:rsidTr="00C61B44">
        <w:tc>
          <w:tcPr>
            <w:tcW w:w="10529" w:type="dxa"/>
            <w:gridSpan w:val="8"/>
            <w:vAlign w:val="bottom"/>
          </w:tcPr>
          <w:p w14:paraId="1311C3A7" w14:textId="3354E3AD" w:rsidR="00546E15" w:rsidRPr="005A1FDC" w:rsidRDefault="000166E4" w:rsidP="000166E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t>Вибіркові компоненти ОПП за спеціальністю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 xml:space="preserve"> (блок 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>8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>)</w:t>
            </w:r>
          </w:p>
        </w:tc>
      </w:tr>
      <w:tr w:rsidR="00546E15" w:rsidRPr="005A1FDC" w14:paraId="62D3BA4F" w14:textId="77777777" w:rsidTr="00C61B44">
        <w:tc>
          <w:tcPr>
            <w:tcW w:w="1020" w:type="dxa"/>
            <w:gridSpan w:val="2"/>
            <w:vAlign w:val="center"/>
          </w:tcPr>
          <w:p w14:paraId="26BEADEC" w14:textId="4DB16C5A" w:rsidR="00546E15" w:rsidRPr="005A1FDC" w:rsidRDefault="00C61B44" w:rsidP="001E6E86">
            <w:pPr>
              <w:jc w:val="center"/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8</w:t>
            </w:r>
            <w:r w:rsidRPr="005A1FDC"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  <w:br/>
            </w:r>
          </w:p>
        </w:tc>
        <w:tc>
          <w:tcPr>
            <w:tcW w:w="5325" w:type="dxa"/>
            <w:gridSpan w:val="2"/>
            <w:vAlign w:val="center"/>
          </w:tcPr>
          <w:p w14:paraId="0FD9E8B7" w14:textId="6B91F9AF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Господарське </w:t>
            </w:r>
            <w:r w:rsidR="001E6E86">
              <w:rPr>
                <w:rFonts w:ascii="Arial" w:hAnsi="Arial" w:cs="Arial"/>
                <w:color w:val="auto"/>
              </w:rPr>
              <w:t xml:space="preserve"> та трудове </w:t>
            </w:r>
            <w:r w:rsidRPr="005A1FDC">
              <w:rPr>
                <w:rFonts w:ascii="Arial" w:hAnsi="Arial" w:cs="Arial"/>
                <w:color w:val="auto"/>
              </w:rPr>
              <w:t>законодавство</w:t>
            </w:r>
          </w:p>
          <w:p w14:paraId="65C74586" w14:textId="3E587015" w:rsidR="00546E15" w:rsidRPr="005A1FDC" w:rsidRDefault="00546E15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Фінансове законодавство</w:t>
            </w:r>
          </w:p>
        </w:tc>
        <w:tc>
          <w:tcPr>
            <w:tcW w:w="1985" w:type="dxa"/>
            <w:gridSpan w:val="2"/>
            <w:vAlign w:val="center"/>
          </w:tcPr>
          <w:p w14:paraId="28C3177F" w14:textId="11720CC8" w:rsidR="00546E15" w:rsidRPr="005A1FDC" w:rsidRDefault="00897AAE" w:rsidP="00546E15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  <w:vAlign w:val="center"/>
          </w:tcPr>
          <w:p w14:paraId="5F69399A" w14:textId="77777777" w:rsidR="00546E15" w:rsidRPr="005A1FDC" w:rsidRDefault="00546E15" w:rsidP="00546E15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546E15" w:rsidRPr="005A1FDC" w14:paraId="5082A35C" w14:textId="77777777" w:rsidTr="00C61B44">
        <w:tc>
          <w:tcPr>
            <w:tcW w:w="10529" w:type="dxa"/>
            <w:gridSpan w:val="8"/>
            <w:vAlign w:val="center"/>
          </w:tcPr>
          <w:p w14:paraId="6F9F6215" w14:textId="0E884A01" w:rsidR="00546E15" w:rsidRPr="005A1FDC" w:rsidRDefault="000166E4" w:rsidP="000166E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 w:val="0"/>
                <w:color w:val="auto"/>
              </w:rPr>
              <w:lastRenderedPageBreak/>
              <w:t>Вибіркові компоненти ОПП за спеціальністю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 xml:space="preserve"> 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 xml:space="preserve">(блок </w:t>
            </w:r>
            <w:r w:rsidRPr="005A1FDC">
              <w:rPr>
                <w:rStyle w:val="220"/>
                <w:rFonts w:ascii="Arial" w:hAnsi="Arial" w:cs="Arial"/>
                <w:color w:val="auto"/>
              </w:rPr>
              <w:t>9</w:t>
            </w:r>
            <w:r w:rsidR="00546E15" w:rsidRPr="005A1FDC">
              <w:rPr>
                <w:rStyle w:val="220"/>
                <w:rFonts w:ascii="Arial" w:hAnsi="Arial" w:cs="Arial"/>
                <w:color w:val="auto"/>
              </w:rPr>
              <w:t>)</w:t>
            </w:r>
          </w:p>
        </w:tc>
      </w:tr>
      <w:tr w:rsidR="00546E15" w:rsidRPr="005A1FDC" w14:paraId="3FB6DC56" w14:textId="77777777" w:rsidTr="00C61B44">
        <w:tc>
          <w:tcPr>
            <w:tcW w:w="1020" w:type="dxa"/>
            <w:gridSpan w:val="2"/>
            <w:vAlign w:val="center"/>
          </w:tcPr>
          <w:p w14:paraId="3EC1D145" w14:textId="2A9685A6" w:rsidR="00546E15" w:rsidRPr="005A1FDC" w:rsidRDefault="00C61B44" w:rsidP="001E6E86">
            <w:pPr>
              <w:jc w:val="center"/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ВК </w:t>
            </w:r>
            <w:r w:rsidR="000166E4" w:rsidRPr="005A1FDC">
              <w:rPr>
                <w:rFonts w:ascii="Arial" w:hAnsi="Arial" w:cs="Arial"/>
                <w:color w:val="auto"/>
              </w:rPr>
              <w:t>9</w:t>
            </w:r>
            <w:r w:rsidRPr="005A1FDC">
              <w:rPr>
                <w:rStyle w:val="25"/>
                <w:rFonts w:ascii="Arial" w:hAnsi="Arial" w:cs="Arial"/>
                <w:b w:val="0"/>
                <w:color w:val="auto"/>
                <w:lang w:eastAsia="ru-RU"/>
              </w:rPr>
              <w:br/>
            </w:r>
          </w:p>
        </w:tc>
        <w:tc>
          <w:tcPr>
            <w:tcW w:w="5325" w:type="dxa"/>
            <w:gridSpan w:val="2"/>
            <w:vAlign w:val="center"/>
          </w:tcPr>
          <w:p w14:paraId="2C861D88" w14:textId="4A34EEF8" w:rsidR="00897AAE" w:rsidRPr="005A1FDC" w:rsidRDefault="00897AAE" w:rsidP="00897AAE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Основи наукових досліджень </w:t>
            </w:r>
          </w:p>
          <w:p w14:paraId="3027BF9A" w14:textId="267A657D" w:rsidR="00546E15" w:rsidRPr="005A1FDC" w:rsidRDefault="00897AAE" w:rsidP="00546E15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Методи аналізу та дослідження</w:t>
            </w:r>
          </w:p>
        </w:tc>
        <w:tc>
          <w:tcPr>
            <w:tcW w:w="1985" w:type="dxa"/>
            <w:gridSpan w:val="2"/>
            <w:vAlign w:val="center"/>
          </w:tcPr>
          <w:p w14:paraId="7FEE3E93" w14:textId="77777777" w:rsidR="00546E15" w:rsidRPr="005A1FDC" w:rsidRDefault="00546E15" w:rsidP="00546E15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2199" w:type="dxa"/>
            <w:gridSpan w:val="2"/>
            <w:vAlign w:val="center"/>
          </w:tcPr>
          <w:p w14:paraId="71E3801D" w14:textId="77777777" w:rsidR="00546E15" w:rsidRPr="005A1FDC" w:rsidRDefault="00546E15" w:rsidP="00546E15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C61B44" w:rsidRPr="005A1FDC" w14:paraId="4CA3C343" w14:textId="77777777" w:rsidTr="00C61B44">
        <w:tc>
          <w:tcPr>
            <w:tcW w:w="10529" w:type="dxa"/>
            <w:gridSpan w:val="8"/>
            <w:vAlign w:val="bottom"/>
          </w:tcPr>
          <w:p w14:paraId="4DBC5207" w14:textId="77777777" w:rsidR="00C61B44" w:rsidRPr="005A1FDC" w:rsidRDefault="00C61B44" w:rsidP="00C61B44">
            <w:pPr>
              <w:jc w:val="center"/>
              <w:rPr>
                <w:rStyle w:val="220"/>
                <w:rFonts w:ascii="Arial" w:hAnsi="Arial" w:cs="Arial"/>
                <w:i/>
                <w:color w:val="auto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Вибіркові дисципліни за уподобанням студента</w:t>
            </w:r>
          </w:p>
        </w:tc>
      </w:tr>
      <w:tr w:rsidR="00C61B44" w:rsidRPr="005A1FDC" w14:paraId="0A78E89D" w14:textId="77777777" w:rsidTr="000166E4">
        <w:tc>
          <w:tcPr>
            <w:tcW w:w="1011" w:type="dxa"/>
          </w:tcPr>
          <w:p w14:paraId="6C00A044" w14:textId="69FDACCF" w:rsidR="00C61B44" w:rsidRPr="00C676A8" w:rsidRDefault="00C61B44" w:rsidP="00C61B44">
            <w:pPr>
              <w:rPr>
                <w:rFonts w:ascii="Arial" w:hAnsi="Arial" w:cs="Arial"/>
                <w:color w:val="auto"/>
                <w:lang w:val="ru-RU"/>
              </w:rPr>
            </w:pPr>
            <w:r w:rsidRPr="005A1FDC">
              <w:rPr>
                <w:rFonts w:ascii="Arial" w:hAnsi="Arial" w:cs="Arial"/>
                <w:color w:val="auto"/>
              </w:rPr>
              <w:t>ВКУ 1</w:t>
            </w:r>
          </w:p>
        </w:tc>
        <w:tc>
          <w:tcPr>
            <w:tcW w:w="5334" w:type="dxa"/>
            <w:gridSpan w:val="3"/>
            <w:vAlign w:val="center"/>
          </w:tcPr>
          <w:p w14:paraId="6F11309C" w14:textId="34872CF5" w:rsidR="00C61B44" w:rsidRPr="005A1FDC" w:rsidRDefault="00C51297" w:rsidP="00C51297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Вибіркова д</w:t>
            </w:r>
            <w:r w:rsidR="00C61B44" w:rsidRPr="005A1FDC">
              <w:rPr>
                <w:rFonts w:ascii="Arial" w:hAnsi="Arial" w:cs="Arial"/>
                <w:color w:val="auto"/>
              </w:rPr>
              <w:t xml:space="preserve">исципліна </w:t>
            </w:r>
            <w:r w:rsidRPr="005A1FDC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0182BDB2" w14:textId="77777777" w:rsidR="00C61B44" w:rsidRPr="005A1FDC" w:rsidRDefault="00C61B44" w:rsidP="00C61B4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199" w:type="dxa"/>
            <w:gridSpan w:val="2"/>
          </w:tcPr>
          <w:p w14:paraId="0FB4143C" w14:textId="77777777" w:rsidR="00C61B44" w:rsidRPr="005A1FDC" w:rsidRDefault="00C61B44" w:rsidP="00C61B4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C61B44" w:rsidRPr="005A1FDC" w14:paraId="1544D7E4" w14:textId="77777777" w:rsidTr="000166E4">
        <w:tc>
          <w:tcPr>
            <w:tcW w:w="1011" w:type="dxa"/>
          </w:tcPr>
          <w:p w14:paraId="6E592375" w14:textId="270865AD" w:rsidR="00C61B44" w:rsidRPr="005A1FDC" w:rsidRDefault="00C61B44" w:rsidP="00C61B44">
            <w:pPr>
              <w:rPr>
                <w:rStyle w:val="25"/>
                <w:rFonts w:ascii="Arial" w:hAnsi="Arial" w:cs="Arial"/>
                <w:b w:val="0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ВКУ 2</w:t>
            </w:r>
            <w:r w:rsidRPr="005A1FDC">
              <w:rPr>
                <w:rStyle w:val="25"/>
                <w:rFonts w:ascii="Arial" w:hAnsi="Arial" w:cs="Arial"/>
                <w:b w:val="0"/>
                <w:strike/>
                <w:color w:val="auto"/>
                <w:lang w:eastAsia="ru-RU"/>
              </w:rPr>
              <w:t>.</w:t>
            </w:r>
          </w:p>
        </w:tc>
        <w:tc>
          <w:tcPr>
            <w:tcW w:w="5334" w:type="dxa"/>
            <w:gridSpan w:val="3"/>
            <w:vAlign w:val="center"/>
          </w:tcPr>
          <w:p w14:paraId="6CB241E0" w14:textId="6A0652F4" w:rsidR="00C61B44" w:rsidRPr="005A1FDC" w:rsidRDefault="00C51297" w:rsidP="00C51297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 xml:space="preserve">Вибіркова дисципліна </w:t>
            </w:r>
            <w:r w:rsidR="00C61B44" w:rsidRPr="005A1FDC">
              <w:rPr>
                <w:rFonts w:ascii="Arial" w:hAnsi="Arial" w:cs="Arial"/>
                <w:color w:val="auto"/>
              </w:rPr>
              <w:t xml:space="preserve">2 </w:t>
            </w:r>
          </w:p>
        </w:tc>
        <w:tc>
          <w:tcPr>
            <w:tcW w:w="1985" w:type="dxa"/>
            <w:gridSpan w:val="2"/>
            <w:vAlign w:val="center"/>
          </w:tcPr>
          <w:p w14:paraId="0D9630AE" w14:textId="77777777" w:rsidR="00C61B44" w:rsidRPr="005A1FDC" w:rsidRDefault="00C61B44" w:rsidP="00C61B4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199" w:type="dxa"/>
            <w:gridSpan w:val="2"/>
          </w:tcPr>
          <w:p w14:paraId="55D631E4" w14:textId="77777777" w:rsidR="00C61B44" w:rsidRPr="005A1FDC" w:rsidRDefault="00C61B44" w:rsidP="00C61B44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</w:t>
            </w:r>
          </w:p>
        </w:tc>
      </w:tr>
      <w:tr w:rsidR="00897AAE" w:rsidRPr="005A1FDC" w14:paraId="5C5D90AB" w14:textId="77777777" w:rsidTr="00C61B44">
        <w:tc>
          <w:tcPr>
            <w:tcW w:w="6345" w:type="dxa"/>
            <w:gridSpan w:val="4"/>
            <w:vAlign w:val="bottom"/>
          </w:tcPr>
          <w:p w14:paraId="5597C923" w14:textId="31412C40" w:rsidR="00897AAE" w:rsidRPr="005A1FDC" w:rsidRDefault="00897AAE" w:rsidP="00897AAE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>Загальний обсяг вибіркових компонентів</w:t>
            </w:r>
          </w:p>
        </w:tc>
        <w:tc>
          <w:tcPr>
            <w:tcW w:w="4184" w:type="dxa"/>
            <w:gridSpan w:val="4"/>
          </w:tcPr>
          <w:p w14:paraId="3B0C27BF" w14:textId="6E687F91" w:rsidR="00897AAE" w:rsidRPr="005A1FDC" w:rsidRDefault="00193EBC" w:rsidP="00897AAE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>51</w:t>
            </w:r>
          </w:p>
        </w:tc>
      </w:tr>
      <w:tr w:rsidR="00897AAE" w:rsidRPr="005A1FDC" w14:paraId="2BECB85D" w14:textId="77777777" w:rsidTr="00C61B44">
        <w:tc>
          <w:tcPr>
            <w:tcW w:w="6345" w:type="dxa"/>
            <w:gridSpan w:val="4"/>
          </w:tcPr>
          <w:p w14:paraId="12EF90FD" w14:textId="2003EAB1" w:rsidR="00897AAE" w:rsidRPr="005A1FDC" w:rsidRDefault="00897AAE" w:rsidP="00897AAE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  <w:lang w:eastAsia="ru-RU"/>
              </w:rPr>
              <w:t xml:space="preserve">ЗАГАЛЬНИЙ ОБСЯГ </w:t>
            </w:r>
            <w:r w:rsidR="004A310A" w:rsidRPr="005A1FDC">
              <w:rPr>
                <w:rFonts w:ascii="Arial" w:hAnsi="Arial" w:cs="Arial"/>
                <w:b/>
                <w:color w:val="auto"/>
              </w:rPr>
              <w:t>ОПП</w:t>
            </w:r>
          </w:p>
        </w:tc>
        <w:tc>
          <w:tcPr>
            <w:tcW w:w="4184" w:type="dxa"/>
            <w:gridSpan w:val="4"/>
          </w:tcPr>
          <w:p w14:paraId="0B99F22F" w14:textId="6018C71F" w:rsidR="00897AAE" w:rsidRPr="005A1FDC" w:rsidRDefault="00897AAE" w:rsidP="00897AAE">
            <w:pPr>
              <w:jc w:val="center"/>
              <w:rPr>
                <w:rFonts w:ascii="Arial" w:hAnsi="Arial" w:cs="Arial"/>
                <w:b/>
                <w:color w:val="auto"/>
                <w:lang w:val="ru-RU"/>
              </w:rPr>
            </w:pPr>
            <w:r w:rsidRPr="005A1FDC">
              <w:rPr>
                <w:rFonts w:ascii="Arial" w:hAnsi="Arial" w:cs="Arial"/>
                <w:b/>
                <w:color w:val="auto"/>
                <w:lang w:val="ru-RU"/>
              </w:rPr>
              <w:t>240</w:t>
            </w:r>
          </w:p>
        </w:tc>
      </w:tr>
    </w:tbl>
    <w:p w14:paraId="1C2055FA" w14:textId="77777777" w:rsidR="0095702B" w:rsidRPr="005A1FDC" w:rsidRDefault="0095702B" w:rsidP="0095702B">
      <w:pPr>
        <w:rPr>
          <w:rFonts w:ascii="Arial" w:hAnsi="Arial" w:cs="Arial"/>
          <w:color w:val="auto"/>
          <w:sz w:val="28"/>
          <w:szCs w:val="28"/>
          <w:lang w:val="ru-RU"/>
        </w:rPr>
      </w:pPr>
    </w:p>
    <w:p w14:paraId="1F8F06E1" w14:textId="77777777" w:rsidR="00CB659A" w:rsidRPr="005A1FDC" w:rsidRDefault="00A24604" w:rsidP="007B1562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113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  <w:lang w:val="ru-RU" w:eastAsia="ru-RU"/>
        </w:rPr>
      </w:pPr>
      <w:r w:rsidRPr="005A1FDC">
        <w:rPr>
          <w:rFonts w:ascii="Arial" w:hAnsi="Arial" w:cs="Arial"/>
          <w:b w:val="0"/>
          <w:sz w:val="28"/>
          <w:szCs w:val="28"/>
          <w:lang w:val="ru-RU" w:eastAsia="ru-RU"/>
        </w:rPr>
        <w:br w:type="page"/>
      </w:r>
    </w:p>
    <w:p w14:paraId="4D079BE9" w14:textId="77777777" w:rsidR="00C9183E" w:rsidRPr="005A1FDC" w:rsidRDefault="00C9183E" w:rsidP="00C9183E">
      <w:pPr>
        <w:jc w:val="center"/>
        <w:rPr>
          <w:rFonts w:ascii="Arial" w:hAnsi="Arial" w:cs="Arial"/>
          <w:bCs/>
          <w:color w:val="auto"/>
          <w:sz w:val="28"/>
          <w:szCs w:val="28"/>
        </w:rPr>
        <w:sectPr w:rsidR="00C9183E" w:rsidRPr="005A1FDC" w:rsidSect="00EA7CD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F51FFF" w14:textId="77777777" w:rsidR="00723919" w:rsidRPr="005A1FDC" w:rsidRDefault="00D76FAC" w:rsidP="00D76FAC">
      <w:pPr>
        <w:jc w:val="center"/>
        <w:rPr>
          <w:rFonts w:ascii="Arial" w:hAnsi="Arial" w:cs="Arial"/>
          <w:bCs/>
          <w:color w:val="auto"/>
        </w:rPr>
      </w:pPr>
      <w:r w:rsidRPr="005A1FDC">
        <w:rPr>
          <w:rFonts w:ascii="Arial" w:hAnsi="Arial" w:cs="Arial"/>
          <w:bCs/>
          <w:color w:val="auto"/>
        </w:rPr>
        <w:lastRenderedPageBreak/>
        <w:t>Таблиця 1</w:t>
      </w:r>
      <w:r w:rsidR="00723919" w:rsidRPr="005A1FDC">
        <w:rPr>
          <w:rFonts w:ascii="Arial" w:hAnsi="Arial" w:cs="Arial"/>
          <w:bCs/>
          <w:color w:val="auto"/>
        </w:rPr>
        <w:t>.</w:t>
      </w:r>
      <w:r w:rsidRPr="005A1FDC">
        <w:rPr>
          <w:rFonts w:ascii="Arial" w:hAnsi="Arial" w:cs="Arial"/>
          <w:bCs/>
          <w:color w:val="auto"/>
        </w:rPr>
        <w:t xml:space="preserve"> Структурно-логічна схема </w:t>
      </w:r>
      <w:r w:rsidR="00723919" w:rsidRPr="005A1FDC">
        <w:rPr>
          <w:rFonts w:ascii="Arial" w:hAnsi="Arial" w:cs="Arial"/>
          <w:bCs/>
          <w:color w:val="auto"/>
        </w:rPr>
        <w:t xml:space="preserve">вивчення компонент освітньо-професійної </w:t>
      </w:r>
      <w:r w:rsidRPr="005A1FDC">
        <w:rPr>
          <w:rFonts w:ascii="Arial" w:hAnsi="Arial" w:cs="Arial"/>
          <w:bCs/>
          <w:color w:val="auto"/>
        </w:rPr>
        <w:t>програми</w:t>
      </w:r>
      <w:r w:rsidR="00723919" w:rsidRPr="005A1FDC">
        <w:rPr>
          <w:rFonts w:ascii="Arial" w:hAnsi="Arial" w:cs="Arial"/>
          <w:bCs/>
          <w:color w:val="auto"/>
        </w:rPr>
        <w:t xml:space="preserve"> «Облік і </w:t>
      </w:r>
      <w:r w:rsidR="006B77FE" w:rsidRPr="005A1FDC">
        <w:rPr>
          <w:rFonts w:ascii="Arial" w:hAnsi="Arial" w:cs="Arial"/>
          <w:bCs/>
          <w:color w:val="auto"/>
        </w:rPr>
        <w:t>аудит</w:t>
      </w:r>
      <w:r w:rsidR="00723919" w:rsidRPr="005A1FDC">
        <w:rPr>
          <w:rFonts w:ascii="Arial" w:hAnsi="Arial" w:cs="Arial"/>
          <w:bCs/>
          <w:color w:val="auto"/>
        </w:rPr>
        <w:t>»</w:t>
      </w:r>
    </w:p>
    <w:p w14:paraId="51D9581F" w14:textId="77777777" w:rsidR="00723919" w:rsidRPr="005A1FDC" w:rsidRDefault="00D76FAC" w:rsidP="00D76FAC">
      <w:pPr>
        <w:jc w:val="center"/>
        <w:rPr>
          <w:rFonts w:ascii="Arial" w:hAnsi="Arial" w:cs="Arial"/>
          <w:bCs/>
          <w:color w:val="auto"/>
        </w:rPr>
      </w:pPr>
      <w:r w:rsidRPr="005A1FDC">
        <w:rPr>
          <w:rFonts w:ascii="Arial" w:hAnsi="Arial" w:cs="Arial"/>
          <w:bCs/>
          <w:color w:val="auto"/>
        </w:rPr>
        <w:t xml:space="preserve"> першого (бакалаврського) рівня вищої освіти за спеціальністю 071 «Облік і оподаткування»</w:t>
      </w:r>
    </w:p>
    <w:p w14:paraId="1A1678FA" w14:textId="77777777" w:rsidR="00D76FAC" w:rsidRPr="005A1FDC" w:rsidRDefault="00D76FAC" w:rsidP="00D76FAC">
      <w:pPr>
        <w:jc w:val="center"/>
        <w:rPr>
          <w:rFonts w:ascii="Arial" w:hAnsi="Arial" w:cs="Arial"/>
          <w:bCs/>
          <w:color w:val="auto"/>
        </w:rPr>
      </w:pPr>
      <w:r w:rsidRPr="005A1FDC">
        <w:rPr>
          <w:rFonts w:ascii="Arial" w:hAnsi="Arial" w:cs="Arial"/>
          <w:bCs/>
          <w:color w:val="auto"/>
        </w:rPr>
        <w:t xml:space="preserve"> галузі знань 07 «Управління та адміністрування»</w:t>
      </w:r>
    </w:p>
    <w:tbl>
      <w:tblPr>
        <w:tblStyle w:val="a9"/>
        <w:tblW w:w="15408" w:type="dxa"/>
        <w:tblLayout w:type="fixed"/>
        <w:tblLook w:val="01E0" w:firstRow="1" w:lastRow="1" w:firstColumn="1" w:lastColumn="1" w:noHBand="0" w:noVBand="0"/>
      </w:tblPr>
      <w:tblGrid>
        <w:gridCol w:w="3888"/>
        <w:gridCol w:w="3780"/>
        <w:gridCol w:w="4140"/>
        <w:gridCol w:w="3600"/>
      </w:tblGrid>
      <w:tr w:rsidR="00A03149" w:rsidRPr="005A1FDC" w14:paraId="7FD4AC84" w14:textId="77777777" w:rsidTr="00876CD2">
        <w:trPr>
          <w:trHeight w:val="510"/>
        </w:trPr>
        <w:tc>
          <w:tcPr>
            <w:tcW w:w="3888" w:type="dxa"/>
          </w:tcPr>
          <w:p w14:paraId="6B2BCEE2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1 курс 1 семестр</w:t>
            </w:r>
          </w:p>
        </w:tc>
        <w:tc>
          <w:tcPr>
            <w:tcW w:w="3780" w:type="dxa"/>
          </w:tcPr>
          <w:p w14:paraId="0AAC998F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1 курс 2 семестр</w:t>
            </w:r>
          </w:p>
        </w:tc>
        <w:tc>
          <w:tcPr>
            <w:tcW w:w="4140" w:type="dxa"/>
          </w:tcPr>
          <w:p w14:paraId="1A8BB454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2 курс 3 семестр</w:t>
            </w:r>
          </w:p>
        </w:tc>
        <w:tc>
          <w:tcPr>
            <w:tcW w:w="3600" w:type="dxa"/>
          </w:tcPr>
          <w:p w14:paraId="7C91C8E3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2 курс 4 семестр</w:t>
            </w:r>
          </w:p>
        </w:tc>
      </w:tr>
      <w:tr w:rsidR="00A03149" w:rsidRPr="005A1FDC" w14:paraId="24680513" w14:textId="77777777" w:rsidTr="00876CD2">
        <w:trPr>
          <w:trHeight w:val="289"/>
        </w:trPr>
        <w:tc>
          <w:tcPr>
            <w:tcW w:w="3888" w:type="dxa"/>
          </w:tcPr>
          <w:p w14:paraId="1CEB2E21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  <w:tc>
          <w:tcPr>
            <w:tcW w:w="3780" w:type="dxa"/>
          </w:tcPr>
          <w:p w14:paraId="05556A4E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  <w:tc>
          <w:tcPr>
            <w:tcW w:w="4140" w:type="dxa"/>
          </w:tcPr>
          <w:p w14:paraId="38DBDC4C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  <w:tc>
          <w:tcPr>
            <w:tcW w:w="3600" w:type="dxa"/>
          </w:tcPr>
          <w:p w14:paraId="659F1EA8" w14:textId="77777777" w:rsidR="00D76FAC" w:rsidRPr="005A1FDC" w:rsidRDefault="00D76FAC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</w:tr>
      <w:tr w:rsidR="00A03149" w:rsidRPr="005A1FDC" w14:paraId="10628113" w14:textId="77777777" w:rsidTr="00D251B8">
        <w:trPr>
          <w:trHeight w:val="2545"/>
        </w:trPr>
        <w:tc>
          <w:tcPr>
            <w:tcW w:w="3888" w:type="dxa"/>
          </w:tcPr>
          <w:p w14:paraId="46D29B04" w14:textId="0AD5796B" w:rsidR="00932D1F" w:rsidRPr="005A1FDC" w:rsidRDefault="00736448" w:rsidP="00932D1F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="00932D1F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Політична економія</w:t>
            </w:r>
          </w:p>
          <w:p w14:paraId="1891C18C" w14:textId="3A9FC5BA" w:rsidR="00932D1F" w:rsidRPr="005A1FDC" w:rsidRDefault="00736448" w:rsidP="00932D1F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3.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Математика для економістів</w:t>
            </w:r>
          </w:p>
          <w:p w14:paraId="2ABACA36" w14:textId="1E7151D4" w:rsidR="00932D1F" w:rsidRPr="005A1FDC" w:rsidRDefault="00736448" w:rsidP="00932D1F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6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="00932D1F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Інформаційні с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истеми та</w:t>
            </w:r>
            <w:r w:rsidR="00932D1F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технології в економіці</w:t>
            </w:r>
          </w:p>
          <w:p w14:paraId="7D3AB1CB" w14:textId="7C5D0302" w:rsidR="00F151F0" w:rsidRPr="005A1FDC" w:rsidRDefault="00F151F0" w:rsidP="00F151F0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10.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Правознавство</w:t>
            </w:r>
          </w:p>
          <w:p w14:paraId="3754F756" w14:textId="426D7C81" w:rsidR="00F151F0" w:rsidRPr="005A1FDC" w:rsidRDefault="002A6F1A" w:rsidP="00F151F0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F151F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="00F151F0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Іноземна мова</w:t>
            </w:r>
          </w:p>
          <w:p w14:paraId="24F68773" w14:textId="546F5116" w:rsidR="00932D0B" w:rsidRPr="005A1FDC" w:rsidRDefault="002A6F1A" w:rsidP="00F151F0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F151F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3</w:t>
            </w:r>
            <w:r w:rsidR="00F151F0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Технологія галузі І</w:t>
            </w:r>
            <w:r w:rsidR="00F151F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4F31AF37" w14:textId="07BBF911" w:rsidR="00F151F0" w:rsidRPr="005A1FDC" w:rsidRDefault="002A6F1A" w:rsidP="00F151F0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F151F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5.</w:t>
            </w:r>
            <w:r w:rsidR="00F151F0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Фізичне виховання</w:t>
            </w:r>
          </w:p>
          <w:p w14:paraId="5AEC55DA" w14:textId="491A1C75" w:rsidR="00932D1F" w:rsidRPr="005A1FDC" w:rsidRDefault="002A6F1A" w:rsidP="00932D1F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73644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6.</w:t>
            </w:r>
            <w:r w:rsidR="00736448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Університетська освіта та соціальні комунікації</w:t>
            </w:r>
          </w:p>
          <w:p w14:paraId="09463F43" w14:textId="5A4A3EE1" w:rsidR="00FF7664" w:rsidRPr="005A1FDC" w:rsidRDefault="00FF7664" w:rsidP="00F151F0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BFDA8BA" w14:textId="77777777" w:rsidR="009045FA" w:rsidRPr="005A1FDC" w:rsidRDefault="009045FA" w:rsidP="009045FA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ОК3.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Математика для економістів</w:t>
            </w:r>
          </w:p>
          <w:p w14:paraId="28C47678" w14:textId="5C49DE1C" w:rsidR="009045FA" w:rsidRPr="005A1FDC" w:rsidRDefault="009045FA" w:rsidP="009045FA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ОК9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Fonts w:ascii="Arial" w:hAnsi="Arial" w:cs="Arial"/>
                <w:color w:val="auto"/>
                <w:sz w:val="28"/>
                <w:szCs w:val="28"/>
              </w:rPr>
              <w:t>Статистика</w:t>
            </w:r>
          </w:p>
          <w:p w14:paraId="2408AB71" w14:textId="6884DD26" w:rsidR="00334202" w:rsidRPr="005A1FDC" w:rsidRDefault="002A6F1A" w:rsidP="00334202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334202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1. </w:t>
            </w:r>
            <w:r w:rsidR="00334202" w:rsidRPr="005A1FDC">
              <w:rPr>
                <w:rFonts w:ascii="Arial" w:hAnsi="Arial" w:cs="Arial"/>
                <w:color w:val="auto"/>
                <w:sz w:val="28"/>
                <w:szCs w:val="28"/>
              </w:rPr>
              <w:t>Філософія</w:t>
            </w:r>
          </w:p>
          <w:p w14:paraId="1401B11D" w14:textId="477B743E" w:rsidR="009045FA" w:rsidRPr="005A1FDC" w:rsidRDefault="002A6F1A" w:rsidP="009045FA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9045F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="009045FA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Іноземна мова</w:t>
            </w:r>
          </w:p>
          <w:p w14:paraId="1FF45F02" w14:textId="0CED3F81" w:rsidR="009045FA" w:rsidRPr="005A1FDC" w:rsidRDefault="002A6F1A" w:rsidP="009045FA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9045F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4. </w:t>
            </w:r>
            <w:r w:rsidR="009045FA" w:rsidRPr="005A1FDC">
              <w:rPr>
                <w:rFonts w:ascii="Arial" w:hAnsi="Arial" w:cs="Arial"/>
                <w:color w:val="auto"/>
                <w:sz w:val="28"/>
                <w:szCs w:val="28"/>
              </w:rPr>
              <w:t>Безпека праці і життєдіяльності</w:t>
            </w:r>
          </w:p>
          <w:p w14:paraId="44958387" w14:textId="3837D05B" w:rsidR="009045FA" w:rsidRPr="005A1FDC" w:rsidRDefault="002A6F1A" w:rsidP="009045FA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1F1C7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3</w:t>
            </w:r>
            <w:r w:rsidR="001F1C78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Технологія галузі І</w:t>
            </w:r>
            <w:r w:rsidR="001F1C78" w:rsidRPr="005A1FDC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9045F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5.</w:t>
            </w:r>
            <w:r w:rsidR="009045FA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Фізичне виховання</w:t>
            </w:r>
          </w:p>
          <w:p w14:paraId="69A31CC3" w14:textId="4FDAD426" w:rsidR="00FF7664" w:rsidRPr="005A1FDC" w:rsidRDefault="00D01396" w:rsidP="00D01396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К </w:t>
            </w:r>
            <w:r w:rsidR="009045F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</w:t>
            </w:r>
            <w:r w:rsidR="009045FA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="009045FA" w:rsidRPr="005A1FDC">
              <w:rPr>
                <w:rFonts w:ascii="Arial" w:hAnsi="Arial" w:cs="Arial"/>
                <w:color w:val="auto"/>
                <w:sz w:val="28"/>
                <w:szCs w:val="28"/>
              </w:rPr>
              <w:t>Історія української державності (</w:t>
            </w:r>
            <w:proofErr w:type="spellStart"/>
            <w:r w:rsidR="009045FA" w:rsidRPr="005A1FDC">
              <w:rPr>
                <w:rFonts w:ascii="Arial" w:hAnsi="Arial" w:cs="Arial"/>
                <w:color w:val="auto"/>
                <w:sz w:val="28"/>
                <w:szCs w:val="28"/>
              </w:rPr>
              <w:t>Етнокультурологія</w:t>
            </w:r>
            <w:proofErr w:type="spellEnd"/>
            <w:r w:rsidR="009045FA" w:rsidRPr="005A1FDC">
              <w:rPr>
                <w:rFonts w:ascii="Arial" w:hAnsi="Arial" w:cs="Arial"/>
                <w:color w:val="auto"/>
                <w:sz w:val="28"/>
                <w:szCs w:val="28"/>
              </w:rPr>
              <w:t xml:space="preserve">, </w:t>
            </w:r>
          </w:p>
        </w:tc>
        <w:tc>
          <w:tcPr>
            <w:tcW w:w="4140" w:type="dxa"/>
          </w:tcPr>
          <w:p w14:paraId="2588EC3C" w14:textId="1C992827" w:rsidR="00B030CB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="00D01396" w:rsidRPr="005A1FDC">
              <w:rPr>
                <w:rStyle w:val="25"/>
                <w:rFonts w:ascii="Arial" w:hAnsi="Arial"/>
                <w:b w:val="0"/>
                <w:bCs/>
                <w:color w:val="auto"/>
                <w:sz w:val="28"/>
                <w:szCs w:val="28"/>
              </w:rPr>
              <w:t>Економікс</w:t>
            </w:r>
            <w:proofErr w:type="spellEnd"/>
          </w:p>
          <w:p w14:paraId="4B37BEE1" w14:textId="29C989FF" w:rsidR="001F1C78" w:rsidRPr="005A1FDC" w:rsidRDefault="001F1C78" w:rsidP="001F1C7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9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Статистика</w:t>
            </w:r>
          </w:p>
          <w:p w14:paraId="0FB72C59" w14:textId="68A1FF3C" w:rsidR="001F1C78" w:rsidRPr="005A1FDC" w:rsidRDefault="001F1C78" w:rsidP="001F1C7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11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Теорія бухгалтерського обліку</w:t>
            </w:r>
          </w:p>
          <w:p w14:paraId="10DB8793" w14:textId="6B613259" w:rsidR="00B030CB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12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="00B030CB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Міжнародна економіка</w:t>
            </w:r>
          </w:p>
          <w:p w14:paraId="298F3676" w14:textId="618FF970" w:rsidR="00B030CB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16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="00B030CB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Фінанси</w:t>
            </w:r>
          </w:p>
          <w:p w14:paraId="49FCB51B" w14:textId="7F82D6A2" w:rsidR="001F1C78" w:rsidRPr="005A1FDC" w:rsidRDefault="002A6F1A" w:rsidP="001F1C78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1F1C7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="001F1C78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Іноземна мова</w:t>
            </w:r>
          </w:p>
          <w:p w14:paraId="0E993099" w14:textId="43FED330" w:rsidR="001F1C78" w:rsidRPr="005A1FDC" w:rsidRDefault="002A6F1A" w:rsidP="001F1C78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1F1C7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5.</w:t>
            </w:r>
            <w:r w:rsidR="001F1C78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Фізичне виховання</w:t>
            </w:r>
            <w:r w:rsidR="001F1C7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1EB6F95E" w14:textId="233F9F5E" w:rsidR="00B030CB" w:rsidRPr="005A1FDC" w:rsidRDefault="00D64E59" w:rsidP="001F1C7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 7</w:t>
            </w:r>
            <w:r w:rsidR="00D251B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B030CB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Соціальна відповідальність бізнесу</w:t>
            </w:r>
          </w:p>
          <w:p w14:paraId="74A56587" w14:textId="034D5D30" w:rsidR="00FF7664" w:rsidRPr="005A1FDC" w:rsidRDefault="00FF7664" w:rsidP="00D251B8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7EE260E" w14:textId="1C01C47B" w:rsidR="00D251B8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="00D01396" w:rsidRPr="005A1FDC">
              <w:rPr>
                <w:rStyle w:val="25"/>
                <w:rFonts w:ascii="Arial" w:hAnsi="Arial"/>
                <w:b w:val="0"/>
                <w:bCs/>
                <w:color w:val="auto"/>
                <w:sz w:val="28"/>
                <w:szCs w:val="28"/>
              </w:rPr>
              <w:t>Економікс</w:t>
            </w:r>
            <w:proofErr w:type="spellEnd"/>
          </w:p>
          <w:p w14:paraId="5FDC182C" w14:textId="3B269479" w:rsidR="00D251B8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5.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Економетрика</w:t>
            </w:r>
          </w:p>
          <w:p w14:paraId="60D32C74" w14:textId="521AAA11" w:rsidR="00D831C3" w:rsidRPr="005A1FDC" w:rsidRDefault="00D831C3" w:rsidP="00D831C3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7.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Менеджмент</w:t>
            </w:r>
          </w:p>
          <w:p w14:paraId="39B56699" w14:textId="63FB2C49" w:rsidR="00D831C3" w:rsidRPr="005A1FDC" w:rsidRDefault="00D831C3" w:rsidP="00D831C3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11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Теорія бухгалтерського обліку</w:t>
            </w:r>
          </w:p>
          <w:p w14:paraId="7F3B61CB" w14:textId="35DECBC1" w:rsidR="00D251B8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14.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Податкова система</w:t>
            </w:r>
          </w:p>
          <w:p w14:paraId="132161AE" w14:textId="3F3B7FC8" w:rsidR="00D251B8" w:rsidRPr="005A1FDC" w:rsidRDefault="00D251B8" w:rsidP="00D251B8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2A6F1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15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Економіка підприємства</w:t>
            </w:r>
          </w:p>
          <w:p w14:paraId="54A45542" w14:textId="513DFF5C" w:rsidR="00D251B8" w:rsidRPr="005A1FDC" w:rsidRDefault="002A6F1A" w:rsidP="00D251B8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D251B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="00D251B8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Іноземна мова</w:t>
            </w:r>
          </w:p>
          <w:p w14:paraId="147CBCC5" w14:textId="37DB1E25" w:rsidR="00FF7664" w:rsidRPr="005A1FDC" w:rsidRDefault="002A6F1A" w:rsidP="00D251B8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D251B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5.</w:t>
            </w:r>
            <w:r w:rsidR="00D251B8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 Фізичне виховання</w:t>
            </w:r>
          </w:p>
        </w:tc>
      </w:tr>
      <w:tr w:rsidR="004951F6" w:rsidRPr="005A1FDC" w14:paraId="38F62E36" w14:textId="77777777" w:rsidTr="00876CD2">
        <w:tc>
          <w:tcPr>
            <w:tcW w:w="3888" w:type="dxa"/>
          </w:tcPr>
          <w:p w14:paraId="2DFE6F86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Cs/>
                <w:color w:val="auto"/>
              </w:rPr>
            </w:pPr>
            <w:r w:rsidRPr="005A1FDC">
              <w:rPr>
                <w:rFonts w:ascii="Arial" w:hAnsi="Arial" w:cs="Arial"/>
                <w:bCs/>
                <w:color w:val="auto"/>
              </w:rPr>
              <w:t>х</w:t>
            </w:r>
          </w:p>
        </w:tc>
        <w:tc>
          <w:tcPr>
            <w:tcW w:w="3780" w:type="dxa"/>
          </w:tcPr>
          <w:p w14:paraId="1509354F" w14:textId="1793C1A5" w:rsidR="004951F6" w:rsidRPr="005A1FDC" w:rsidRDefault="006B0E5E" w:rsidP="00876CD2">
            <w:pPr>
              <w:rPr>
                <w:rFonts w:ascii="Arial" w:hAnsi="Arial" w:cs="Arial"/>
                <w:bCs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 w:val="28"/>
                <w:szCs w:val="28"/>
                <w:lang w:eastAsia="ru-RU"/>
              </w:rPr>
              <w:t xml:space="preserve">ОК </w:t>
            </w:r>
            <w:r w:rsidR="00C130D6" w:rsidRPr="005A1FDC">
              <w:rPr>
                <w:rStyle w:val="25"/>
                <w:rFonts w:ascii="Arial" w:hAnsi="Arial" w:cs="Arial"/>
                <w:bCs/>
                <w:color w:val="auto"/>
                <w:sz w:val="28"/>
                <w:szCs w:val="28"/>
                <w:lang w:eastAsia="ru-RU"/>
              </w:rPr>
              <w:t>28</w:t>
            </w:r>
            <w:r w:rsidRPr="005A1FDC">
              <w:rPr>
                <w:rFonts w:ascii="Arial" w:hAnsi="Arial" w:cs="Arial"/>
                <w:b/>
                <w:color w:val="auto"/>
              </w:rPr>
              <w:t>.</w:t>
            </w:r>
            <w:r w:rsidR="00684342" w:rsidRPr="005A1FDC">
              <w:rPr>
                <w:rFonts w:ascii="Arial" w:hAnsi="Arial" w:cs="Arial"/>
                <w:color w:val="auto"/>
                <w:sz w:val="28"/>
                <w:szCs w:val="28"/>
              </w:rPr>
              <w:t xml:space="preserve"> Навчальна практика</w:t>
            </w:r>
            <w:r w:rsidR="00684342" w:rsidRPr="005A1FDC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4951F6" w:rsidRPr="005A1FDC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14:paraId="1D4ED212" w14:textId="77777777" w:rsidR="004951F6" w:rsidRPr="005A1FDC" w:rsidRDefault="004951F6" w:rsidP="00876CD2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140" w:type="dxa"/>
          </w:tcPr>
          <w:p w14:paraId="73DDC31E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Cs/>
                <w:color w:val="auto"/>
              </w:rPr>
            </w:pPr>
            <w:r w:rsidRPr="005A1FDC">
              <w:rPr>
                <w:rFonts w:ascii="Arial" w:hAnsi="Arial" w:cs="Arial"/>
                <w:bCs/>
                <w:color w:val="auto"/>
              </w:rPr>
              <w:t>х</w:t>
            </w:r>
          </w:p>
        </w:tc>
        <w:tc>
          <w:tcPr>
            <w:tcW w:w="3600" w:type="dxa"/>
          </w:tcPr>
          <w:p w14:paraId="1D935A26" w14:textId="1D90377D" w:rsidR="004951F6" w:rsidRPr="005A1FDC" w:rsidRDefault="006B0E5E" w:rsidP="00684342">
            <w:pPr>
              <w:rPr>
                <w:rFonts w:ascii="Arial" w:hAnsi="Arial" w:cs="Arial"/>
                <w:bCs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 w:val="28"/>
                <w:szCs w:val="28"/>
                <w:lang w:eastAsia="ru-RU"/>
              </w:rPr>
              <w:t xml:space="preserve">ОК </w:t>
            </w:r>
            <w:r w:rsidR="00C130D6" w:rsidRPr="005A1FDC">
              <w:rPr>
                <w:rStyle w:val="25"/>
                <w:rFonts w:ascii="Arial" w:hAnsi="Arial" w:cs="Arial"/>
                <w:bCs/>
                <w:color w:val="auto"/>
                <w:sz w:val="28"/>
                <w:szCs w:val="28"/>
                <w:lang w:eastAsia="ru-RU"/>
              </w:rPr>
              <w:t>28</w:t>
            </w:r>
            <w:r w:rsidRPr="005A1FDC">
              <w:rPr>
                <w:rFonts w:ascii="Arial" w:hAnsi="Arial" w:cs="Arial"/>
                <w:b/>
                <w:color w:val="auto"/>
              </w:rPr>
              <w:t>.</w:t>
            </w:r>
            <w:r w:rsidRPr="005A1FDC">
              <w:rPr>
                <w:rFonts w:ascii="Arial" w:hAnsi="Arial" w:cs="Arial"/>
                <w:color w:val="auto"/>
                <w:sz w:val="28"/>
                <w:szCs w:val="28"/>
              </w:rPr>
              <w:t xml:space="preserve"> Навчальна практика</w:t>
            </w:r>
            <w:r w:rsidRPr="005A1FDC">
              <w:rPr>
                <w:rFonts w:ascii="Arial" w:hAnsi="Arial" w:cs="Arial"/>
                <w:bCs/>
                <w:color w:val="auto"/>
              </w:rPr>
              <w:t xml:space="preserve"> </w:t>
            </w:r>
          </w:p>
        </w:tc>
      </w:tr>
    </w:tbl>
    <w:p w14:paraId="57578F41" w14:textId="77777777" w:rsidR="004951F6" w:rsidRPr="005A1FDC" w:rsidRDefault="004951F6" w:rsidP="004951F6">
      <w:pPr>
        <w:jc w:val="right"/>
        <w:rPr>
          <w:rFonts w:ascii="Arial" w:hAnsi="Arial" w:cs="Arial"/>
          <w:color w:val="auto"/>
        </w:rPr>
      </w:pPr>
    </w:p>
    <w:p w14:paraId="551F8EF2" w14:textId="77777777" w:rsidR="004951F6" w:rsidRPr="005A1FDC" w:rsidRDefault="004951F6">
      <w:pPr>
        <w:widowControl/>
        <w:rPr>
          <w:rFonts w:ascii="Arial" w:hAnsi="Arial" w:cs="Arial"/>
          <w:color w:val="auto"/>
        </w:rPr>
      </w:pPr>
      <w:r w:rsidRPr="005A1FDC">
        <w:rPr>
          <w:rFonts w:ascii="Arial" w:hAnsi="Arial" w:cs="Arial"/>
          <w:color w:val="auto"/>
        </w:rPr>
        <w:br w:type="page"/>
      </w:r>
    </w:p>
    <w:p w14:paraId="36BBCE0E" w14:textId="77777777" w:rsidR="004951F6" w:rsidRPr="005A1FDC" w:rsidRDefault="004951F6" w:rsidP="004951F6">
      <w:pPr>
        <w:jc w:val="right"/>
        <w:rPr>
          <w:rFonts w:ascii="Arial" w:hAnsi="Arial" w:cs="Arial"/>
          <w:color w:val="auto"/>
        </w:rPr>
      </w:pPr>
      <w:r w:rsidRPr="005A1FDC">
        <w:rPr>
          <w:rFonts w:ascii="Arial" w:hAnsi="Arial" w:cs="Arial"/>
          <w:color w:val="auto"/>
        </w:rPr>
        <w:lastRenderedPageBreak/>
        <w:t>Продовження таблиці 1</w:t>
      </w:r>
    </w:p>
    <w:tbl>
      <w:tblPr>
        <w:tblStyle w:val="a9"/>
        <w:tblW w:w="15408" w:type="dxa"/>
        <w:tblLayout w:type="fixed"/>
        <w:tblLook w:val="01E0" w:firstRow="1" w:lastRow="1" w:firstColumn="1" w:lastColumn="1" w:noHBand="0" w:noVBand="0"/>
      </w:tblPr>
      <w:tblGrid>
        <w:gridCol w:w="3888"/>
        <w:gridCol w:w="3780"/>
        <w:gridCol w:w="3922"/>
        <w:gridCol w:w="3818"/>
      </w:tblGrid>
      <w:tr w:rsidR="00A03149" w:rsidRPr="005A1FDC" w14:paraId="5389B6B6" w14:textId="77777777" w:rsidTr="00F81799">
        <w:trPr>
          <w:trHeight w:val="510"/>
        </w:trPr>
        <w:tc>
          <w:tcPr>
            <w:tcW w:w="3888" w:type="dxa"/>
          </w:tcPr>
          <w:p w14:paraId="5DDCB764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3 курс 5 семестр</w:t>
            </w:r>
          </w:p>
        </w:tc>
        <w:tc>
          <w:tcPr>
            <w:tcW w:w="3780" w:type="dxa"/>
          </w:tcPr>
          <w:p w14:paraId="77745C07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3 курс 6 семестр</w:t>
            </w:r>
          </w:p>
        </w:tc>
        <w:tc>
          <w:tcPr>
            <w:tcW w:w="3922" w:type="dxa"/>
          </w:tcPr>
          <w:p w14:paraId="45FB7D8A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4 курс 7 семестр</w:t>
            </w:r>
          </w:p>
        </w:tc>
        <w:tc>
          <w:tcPr>
            <w:tcW w:w="3818" w:type="dxa"/>
          </w:tcPr>
          <w:p w14:paraId="5C0C00DB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4 курс 8 семестр</w:t>
            </w:r>
          </w:p>
        </w:tc>
      </w:tr>
      <w:tr w:rsidR="00A03149" w:rsidRPr="005A1FDC" w14:paraId="6756E12D" w14:textId="77777777" w:rsidTr="00F81799">
        <w:trPr>
          <w:trHeight w:val="289"/>
        </w:trPr>
        <w:tc>
          <w:tcPr>
            <w:tcW w:w="3888" w:type="dxa"/>
          </w:tcPr>
          <w:p w14:paraId="65334632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  <w:tc>
          <w:tcPr>
            <w:tcW w:w="3780" w:type="dxa"/>
          </w:tcPr>
          <w:p w14:paraId="7B18E372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  <w:tc>
          <w:tcPr>
            <w:tcW w:w="3922" w:type="dxa"/>
          </w:tcPr>
          <w:p w14:paraId="04DA9337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  <w:tc>
          <w:tcPr>
            <w:tcW w:w="3818" w:type="dxa"/>
          </w:tcPr>
          <w:p w14:paraId="504E4FC4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Код та назви компонент</w:t>
            </w:r>
          </w:p>
        </w:tc>
      </w:tr>
      <w:tr w:rsidR="00A03149" w:rsidRPr="005A1FDC" w14:paraId="2D9101A2" w14:textId="77777777" w:rsidTr="00F81799">
        <w:trPr>
          <w:trHeight w:val="2545"/>
        </w:trPr>
        <w:tc>
          <w:tcPr>
            <w:tcW w:w="3888" w:type="dxa"/>
          </w:tcPr>
          <w:p w14:paraId="12F9B656" w14:textId="38882F7F" w:rsidR="0063330D" w:rsidRPr="005A1FDC" w:rsidRDefault="0063330D" w:rsidP="0063330D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4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.Економіко-математичні методи і моделі</w:t>
            </w:r>
          </w:p>
          <w:p w14:paraId="26D3860E" w14:textId="5B92FE91" w:rsidR="00D831C3" w:rsidRPr="005A1FDC" w:rsidRDefault="00D831C3" w:rsidP="00D831C3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8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Маркетинг</w:t>
            </w:r>
          </w:p>
          <w:p w14:paraId="10D4C0EF" w14:textId="313CDBF1" w:rsidR="0063330D" w:rsidRPr="005A1FDC" w:rsidRDefault="0063330D" w:rsidP="0063330D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13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Організація і планування виробництва в аграрних формуваннях</w:t>
            </w:r>
          </w:p>
          <w:p w14:paraId="04C39440" w14:textId="06CE692C" w:rsidR="0063330D" w:rsidRPr="005A1FDC" w:rsidRDefault="0063330D" w:rsidP="0063330D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18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Фінансовий облік</w:t>
            </w:r>
          </w:p>
          <w:p w14:paraId="5E1B0210" w14:textId="2062F09D" w:rsidR="0063330D" w:rsidRPr="005A1FDC" w:rsidRDefault="002A6F1A" w:rsidP="0063330D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63330D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="0063330D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. Іноземна мова</w:t>
            </w:r>
          </w:p>
          <w:p w14:paraId="7697BDC0" w14:textId="416C1D04" w:rsidR="0063330D" w:rsidRPr="005A1FDC" w:rsidRDefault="00D64E59" w:rsidP="0063330D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</w:t>
            </w:r>
            <w:r w:rsidR="0063330D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8</w:t>
            </w:r>
            <w:r w:rsidR="0063330D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63330D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Господарське </w:t>
            </w:r>
            <w:r w:rsidR="0012384D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та трудове </w:t>
            </w:r>
            <w:r w:rsidR="0063330D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законодавство (Фінансове законодавство)</w:t>
            </w:r>
          </w:p>
          <w:p w14:paraId="7A04AF81" w14:textId="5405D2DB" w:rsidR="00D01396" w:rsidRPr="005A1FDC" w:rsidRDefault="00D01396" w:rsidP="00D01396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ВК 2. 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Економіка праці і соціально-трудові відносини</w:t>
            </w:r>
          </w:p>
          <w:p w14:paraId="4D204E93" w14:textId="365768BC" w:rsidR="00FF7664" w:rsidRPr="005A1FDC" w:rsidRDefault="00FF7664" w:rsidP="0063330D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CAF5699" w14:textId="37A56E70" w:rsidR="00574322" w:rsidRPr="005A1FDC" w:rsidRDefault="00574322" w:rsidP="00574322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17.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Аналіз господарської діяльності</w:t>
            </w:r>
          </w:p>
          <w:p w14:paraId="3D555717" w14:textId="608A9407" w:rsidR="00574322" w:rsidRPr="005A1FDC" w:rsidRDefault="00574322" w:rsidP="00574322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18.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Фінансовий облік</w:t>
            </w:r>
            <w:r w:rsidR="008D3DB5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8D3DB5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ОК19. </w:t>
            </w:r>
            <w:r w:rsidR="008D3DB5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Управлінський облік</w:t>
            </w:r>
          </w:p>
          <w:p w14:paraId="7D9A1680" w14:textId="2A3DEC50" w:rsidR="00574322" w:rsidRPr="005A1FDC" w:rsidRDefault="008D3DB5" w:rsidP="00574322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ОК21. </w:t>
            </w:r>
            <w:r w:rsidR="00574322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Облік в банках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14:paraId="080DD9E5" w14:textId="1FA1C067" w:rsidR="00574322" w:rsidRPr="005A1FDC" w:rsidRDefault="008D3DB5" w:rsidP="00574322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ОК22. </w:t>
            </w:r>
            <w:r w:rsidR="00574322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Облік в установах державного сектору</w:t>
            </w:r>
          </w:p>
          <w:p w14:paraId="3566914E" w14:textId="77777777" w:rsidR="00D01396" w:rsidRPr="005A1FDC" w:rsidRDefault="00D01396" w:rsidP="00D01396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ОК26.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Бухгалтерський облік в прикладних програмних </w:t>
            </w:r>
          </w:p>
          <w:p w14:paraId="166CE4AF" w14:textId="3AE12485" w:rsidR="00574322" w:rsidRPr="005A1FDC" w:rsidRDefault="002A6F1A" w:rsidP="00D01396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ОКУ </w:t>
            </w:r>
            <w:r w:rsidR="008D3DB5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  <w:r w:rsidR="008D3DB5"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 xml:space="preserve">. </w:t>
            </w:r>
            <w:r w:rsidR="00574322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Іноземна мова</w:t>
            </w:r>
          </w:p>
          <w:p w14:paraId="04626513" w14:textId="6F186F95" w:rsidR="009E35EF" w:rsidRPr="005A1FDC" w:rsidRDefault="009E35EF" w:rsidP="008D3DB5">
            <w:pP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922" w:type="dxa"/>
          </w:tcPr>
          <w:p w14:paraId="0D15FF96" w14:textId="04053619" w:rsidR="009F29F9" w:rsidRPr="005A1FDC" w:rsidRDefault="009F29F9" w:rsidP="009F29F9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17.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Аналіз господарської діяльності</w:t>
            </w:r>
          </w:p>
          <w:p w14:paraId="17F3D3F6" w14:textId="0E0C2C1E" w:rsidR="009F29F9" w:rsidRPr="005A1FDC" w:rsidRDefault="00CA4270" w:rsidP="009F29F9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20. </w:t>
            </w:r>
            <w:r w:rsidR="009F29F9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Звітність підприємств </w:t>
            </w:r>
          </w:p>
          <w:p w14:paraId="00174D5A" w14:textId="1B4D7F79" w:rsidR="009F29F9" w:rsidRPr="005A1FDC" w:rsidRDefault="00CA4270" w:rsidP="009F29F9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 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23. </w:t>
            </w:r>
            <w:r w:rsidR="009F29F9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Аудит</w:t>
            </w:r>
            <w:r w:rsidR="00D01396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14:paraId="18FF2607" w14:textId="7C1B6249" w:rsidR="009F29F9" w:rsidRPr="005A1FDC" w:rsidRDefault="00D64E59" w:rsidP="009F29F9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ВКУ 1</w:t>
            </w:r>
            <w:r w:rsidR="00CA427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D01396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Вибіркова д</w:t>
            </w:r>
            <w:r w:rsidR="00F23BDF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исципліна 1 </w:t>
            </w:r>
          </w:p>
          <w:p w14:paraId="0F629418" w14:textId="463539E3" w:rsidR="009F29F9" w:rsidRPr="005A1FDC" w:rsidRDefault="00D64E59" w:rsidP="009F29F9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ВКУ 2</w:t>
            </w:r>
            <w:r w:rsidR="00CA427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D01396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Вибіркова д</w:t>
            </w:r>
            <w:r w:rsidR="00F23BDF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исципліна 2 </w:t>
            </w:r>
          </w:p>
          <w:p w14:paraId="417A5CA3" w14:textId="25070A01" w:rsidR="00CA4270" w:rsidRPr="005A1FDC" w:rsidRDefault="00CA4270" w:rsidP="00CA4270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</w:t>
            </w:r>
            <w:r w:rsidR="00D64E59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К 5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Бухгалтерський облік в галузях економіки (Облік і звітність суб’єктів малого бізнесу)</w:t>
            </w:r>
          </w:p>
          <w:p w14:paraId="72484D35" w14:textId="6C570FDA" w:rsidR="00CA4270" w:rsidRPr="005A1FDC" w:rsidRDefault="00D64E59" w:rsidP="00CA4270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</w:t>
            </w:r>
            <w:r w:rsidR="00CA427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3</w:t>
            </w:r>
            <w:r w:rsidR="00CA4270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CA4270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Державне регулювання економіки</w:t>
            </w:r>
          </w:p>
          <w:p w14:paraId="25A79FFC" w14:textId="7189E125" w:rsidR="00CA4270" w:rsidRPr="005A1FDC" w:rsidRDefault="00CA4270" w:rsidP="00CA4270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(Сталий розвиток,</w:t>
            </w:r>
          </w:p>
          <w:p w14:paraId="2AB14EA1" w14:textId="518F34A3" w:rsidR="00CA4270" w:rsidRPr="005A1FDC" w:rsidRDefault="00CA4270" w:rsidP="00CA4270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Економіка природокористування,</w:t>
            </w:r>
          </w:p>
          <w:p w14:paraId="1C082BA5" w14:textId="7DE33624" w:rsidR="009E35EF" w:rsidRPr="005A1FDC" w:rsidRDefault="00CA4270" w:rsidP="00CA4270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Національна економіка)</w:t>
            </w:r>
          </w:p>
        </w:tc>
        <w:tc>
          <w:tcPr>
            <w:tcW w:w="3818" w:type="dxa"/>
          </w:tcPr>
          <w:p w14:paraId="36AEBDFC" w14:textId="66F06CE5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24.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Внутрішній</w:t>
            </w:r>
            <w:r w:rsidR="000A30A0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0A30A0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зовніішіній</w:t>
            </w:r>
            <w:proofErr w:type="spellEnd"/>
            <w:r w:rsidR="000A30A0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контроль </w:t>
            </w:r>
            <w:r w:rsidR="003410C1" w:rsidRPr="003410C1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  <w:highlight w:val="yellow"/>
              </w:rPr>
              <w:t>та управління ризиками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14:paraId="68BB32D4" w14:textId="0356685D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25.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Аналіз ризиків господарської діяльності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ОК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27. 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Облік і звітність в оподаткуванні </w:t>
            </w:r>
          </w:p>
          <w:p w14:paraId="528B3689" w14:textId="42808216" w:rsidR="00F23BDF" w:rsidRPr="005A1FDC" w:rsidRDefault="00D01396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</w:t>
            </w:r>
            <w:r w:rsidR="00F23BDF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D64E59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4</w:t>
            </w:r>
            <w:r w:rsidR="00F23BDF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CA4270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Фінанси підприємств</w:t>
            </w:r>
            <w:r w:rsidR="00F23BDF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(Страхування</w:t>
            </w:r>
          </w:p>
          <w:p w14:paraId="41B7F9FD" w14:textId="77777777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Міжнародне оподаткування</w:t>
            </w:r>
          </w:p>
          <w:p w14:paraId="49FE3F0B" w14:textId="77777777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Іпотечне кредитування</w:t>
            </w:r>
          </w:p>
          <w:p w14:paraId="39C5648F" w14:textId="77777777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Банківська система</w:t>
            </w:r>
          </w:p>
          <w:p w14:paraId="64AF9A70" w14:textId="77777777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Фінансовий ринок</w:t>
            </w:r>
          </w:p>
          <w:p w14:paraId="3FC4A862" w14:textId="77777777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Фінанси підприємств</w:t>
            </w:r>
          </w:p>
          <w:p w14:paraId="682247ED" w14:textId="767C8E71" w:rsidR="00CA4270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Інвестування)</w:t>
            </w:r>
          </w:p>
          <w:p w14:paraId="009DEA6D" w14:textId="0AC8C227" w:rsidR="00F23BDF" w:rsidRPr="005A1FDC" w:rsidRDefault="00F23BDF" w:rsidP="00F23BDF">
            <w:pPr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</w:t>
            </w:r>
            <w:r w:rsidR="00D01396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К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2.8</w:t>
            </w:r>
            <w:r w:rsidR="00D91CBA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D91CBA" w:rsidRPr="007F0D53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  <w:highlight w:val="yellow"/>
              </w:rPr>
              <w:t>Комп’ютерн</w:t>
            </w:r>
            <w:r w:rsidR="007F0D53" w:rsidRPr="007F0D53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  <w:highlight w:val="yellow"/>
              </w:rPr>
              <w:t xml:space="preserve">і методи </w:t>
            </w:r>
            <w:r w:rsidR="00D91CBA" w:rsidRPr="007F0D53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  <w:highlight w:val="yellow"/>
              </w:rPr>
              <w:t>аудит</w:t>
            </w:r>
            <w:r w:rsidR="007F0D53" w:rsidRPr="007F0D53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  <w:highlight w:val="yellow"/>
              </w:rPr>
              <w:t>у</w:t>
            </w:r>
            <w:r w:rsidR="007F0D53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D01396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(</w:t>
            </w:r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Діджитал-аналіз</w:t>
            </w:r>
            <w:proofErr w:type="spellEnd"/>
            <w:r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)</w:t>
            </w:r>
          </w:p>
          <w:p w14:paraId="10EEA086" w14:textId="2122A9A6" w:rsidR="009E35EF" w:rsidRPr="005A1FDC" w:rsidRDefault="00D64E59" w:rsidP="00D64E59">
            <w:pPr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ВК 9</w:t>
            </w:r>
            <w:r w:rsidR="00F23BDF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="00CA4270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 xml:space="preserve">Основи наукових досліджень </w:t>
            </w:r>
            <w:r w:rsidR="00F23BDF" w:rsidRPr="005A1FDC">
              <w:rPr>
                <w:rStyle w:val="25"/>
                <w:rFonts w:ascii="Arial" w:hAnsi="Arial" w:cs="Arial"/>
                <w:b w:val="0"/>
                <w:bCs/>
                <w:color w:val="auto"/>
                <w:sz w:val="28"/>
                <w:szCs w:val="28"/>
              </w:rPr>
              <w:t>(Методи аналізу та дослідження)</w:t>
            </w:r>
          </w:p>
        </w:tc>
      </w:tr>
      <w:tr w:rsidR="00A03149" w:rsidRPr="005A1FDC" w14:paraId="4FF168AB" w14:textId="77777777" w:rsidTr="00F81799">
        <w:tc>
          <w:tcPr>
            <w:tcW w:w="3888" w:type="dxa"/>
          </w:tcPr>
          <w:p w14:paraId="2EF86C3C" w14:textId="77777777" w:rsidR="004951F6" w:rsidRPr="005A1FDC" w:rsidRDefault="004951F6" w:rsidP="00876CD2">
            <w:pPr>
              <w:jc w:val="center"/>
              <w:rPr>
                <w:rFonts w:ascii="Arial" w:hAnsi="Arial" w:cs="Arial"/>
                <w:bCs/>
                <w:color w:val="auto"/>
              </w:rPr>
            </w:pPr>
            <w:r w:rsidRPr="005A1FDC">
              <w:rPr>
                <w:rFonts w:ascii="Arial" w:hAnsi="Arial" w:cs="Arial"/>
                <w:bCs/>
                <w:color w:val="auto"/>
              </w:rPr>
              <w:t>х</w:t>
            </w:r>
          </w:p>
        </w:tc>
        <w:tc>
          <w:tcPr>
            <w:tcW w:w="3780" w:type="dxa"/>
          </w:tcPr>
          <w:p w14:paraId="15B40C81" w14:textId="77777777" w:rsidR="008D3DB5" w:rsidRPr="005A1FDC" w:rsidRDefault="008D3DB5" w:rsidP="008D3DB5">
            <w:pPr>
              <w:rPr>
                <w:rFonts w:ascii="Arial" w:hAnsi="Arial" w:cs="Arial"/>
                <w:bCs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sz w:val="28"/>
                <w:szCs w:val="28"/>
                <w:lang w:eastAsia="ru-RU"/>
              </w:rPr>
              <w:t>ОК 28</w:t>
            </w:r>
            <w:r w:rsidRPr="005A1FDC">
              <w:rPr>
                <w:rFonts w:ascii="Arial" w:hAnsi="Arial" w:cs="Arial"/>
                <w:b/>
                <w:color w:val="auto"/>
              </w:rPr>
              <w:t>.</w:t>
            </w:r>
            <w:r w:rsidRPr="005A1FDC">
              <w:rPr>
                <w:rFonts w:ascii="Arial" w:hAnsi="Arial" w:cs="Arial"/>
                <w:color w:val="auto"/>
                <w:sz w:val="28"/>
                <w:szCs w:val="28"/>
              </w:rPr>
              <w:t xml:space="preserve"> Навчальна практика</w:t>
            </w:r>
            <w:r w:rsidRPr="005A1FDC">
              <w:rPr>
                <w:rFonts w:ascii="Arial" w:hAnsi="Arial" w:cs="Arial"/>
                <w:bCs/>
                <w:color w:val="auto"/>
              </w:rPr>
              <w:t xml:space="preserve">  </w:t>
            </w:r>
          </w:p>
          <w:p w14:paraId="0B5CFF1C" w14:textId="3FFADB18" w:rsidR="004951F6" w:rsidRPr="005A1FDC" w:rsidRDefault="004951F6" w:rsidP="00876CD2">
            <w:pPr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3922" w:type="dxa"/>
          </w:tcPr>
          <w:p w14:paraId="09B38953" w14:textId="5EB31FDD" w:rsidR="004951F6" w:rsidRPr="005A1FDC" w:rsidRDefault="006B0E5E" w:rsidP="00876CD2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ОК </w:t>
            </w:r>
            <w:r w:rsidR="00BC6288"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>29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. </w:t>
            </w:r>
            <w:r w:rsidRPr="005A1FDC">
              <w:rPr>
                <w:rFonts w:ascii="Arial" w:hAnsi="Arial" w:cs="Arial"/>
                <w:bCs/>
                <w:color w:val="auto"/>
                <w:sz w:val="28"/>
                <w:szCs w:val="28"/>
              </w:rPr>
              <w:t>Виробнича практика</w:t>
            </w:r>
            <w:r w:rsidRPr="005A1FDC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818" w:type="dxa"/>
          </w:tcPr>
          <w:p w14:paraId="47A7F8D0" w14:textId="79DEC719" w:rsidR="006B0E5E" w:rsidRPr="005A1FDC" w:rsidRDefault="006B0E5E" w:rsidP="006B0E5E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>ОК 3</w:t>
            </w:r>
            <w:r w:rsidR="006D6367" w:rsidRPr="005A1FDC">
              <w:rPr>
                <w:rFonts w:ascii="Arial" w:hAnsi="Arial" w:cs="Arial"/>
                <w:b/>
                <w:color w:val="auto"/>
              </w:rPr>
              <w:t>0</w:t>
            </w:r>
            <w:r w:rsidR="004951F6" w:rsidRPr="005A1FDC">
              <w:rPr>
                <w:rFonts w:ascii="Arial" w:hAnsi="Arial" w:cs="Arial"/>
                <w:b/>
                <w:color w:val="auto"/>
              </w:rPr>
              <w:t xml:space="preserve">. </w:t>
            </w:r>
            <w:r w:rsidR="000166E4" w:rsidRPr="005A1FDC">
              <w:rPr>
                <w:rFonts w:ascii="Arial" w:hAnsi="Arial" w:cs="Arial"/>
                <w:b/>
                <w:color w:val="auto"/>
              </w:rPr>
              <w:t>Бакалаврська кваліфікаційна робота</w:t>
            </w:r>
          </w:p>
          <w:p w14:paraId="12011E3B" w14:textId="3D314BBA" w:rsidR="006B0E5E" w:rsidRPr="005A1FDC" w:rsidRDefault="006B0E5E" w:rsidP="000166E4">
            <w:pPr>
              <w:rPr>
                <w:rFonts w:ascii="Arial" w:hAnsi="Arial" w:cs="Arial"/>
                <w:b/>
                <w:color w:val="auto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>ОК 3</w:t>
            </w:r>
            <w:r w:rsidR="006D6367" w:rsidRPr="005A1FDC">
              <w:rPr>
                <w:rFonts w:ascii="Arial" w:hAnsi="Arial" w:cs="Arial"/>
                <w:b/>
                <w:color w:val="auto"/>
              </w:rPr>
              <w:t>1</w:t>
            </w:r>
            <w:r w:rsidRPr="005A1FDC">
              <w:rPr>
                <w:rFonts w:ascii="Arial" w:hAnsi="Arial" w:cs="Arial"/>
                <w:b/>
                <w:color w:val="auto"/>
              </w:rPr>
              <w:t xml:space="preserve">. </w:t>
            </w:r>
            <w:r w:rsidR="000166E4" w:rsidRPr="005A1FDC">
              <w:rPr>
                <w:rFonts w:ascii="Arial" w:hAnsi="Arial" w:cs="Arial"/>
                <w:b/>
                <w:color w:val="auto"/>
              </w:rPr>
              <w:t>А</w:t>
            </w:r>
            <w:r w:rsidRPr="005A1FDC">
              <w:rPr>
                <w:rFonts w:ascii="Arial" w:hAnsi="Arial" w:cs="Arial"/>
                <w:b/>
                <w:color w:val="auto"/>
              </w:rPr>
              <w:t>тестаці</w:t>
            </w:r>
            <w:r w:rsidR="000166E4" w:rsidRPr="005A1FDC">
              <w:rPr>
                <w:rFonts w:ascii="Arial" w:hAnsi="Arial" w:cs="Arial"/>
                <w:b/>
                <w:color w:val="auto"/>
              </w:rPr>
              <w:t>йний екзамен</w:t>
            </w:r>
          </w:p>
        </w:tc>
      </w:tr>
    </w:tbl>
    <w:p w14:paraId="7B493A8A" w14:textId="77777777" w:rsidR="00C9183E" w:rsidRPr="005A1FDC" w:rsidRDefault="00C9183E" w:rsidP="00A24604">
      <w:pPr>
        <w:widowControl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sectPr w:rsidR="00C9183E" w:rsidRPr="005A1FDC" w:rsidSect="00C9183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357B8D8" w14:textId="77777777" w:rsidR="005741DD" w:rsidRPr="005A1FDC" w:rsidRDefault="005741DD" w:rsidP="005741DD">
      <w:pPr>
        <w:pStyle w:val="33"/>
        <w:keepNext/>
        <w:keepLines/>
        <w:shd w:val="clear" w:color="auto" w:fill="auto"/>
        <w:tabs>
          <w:tab w:val="left" w:pos="2656"/>
          <w:tab w:val="left" w:pos="5103"/>
        </w:tabs>
        <w:spacing w:after="0" w:line="240" w:lineRule="auto"/>
        <w:ind w:firstLine="0"/>
        <w:contextualSpacing/>
        <w:jc w:val="center"/>
        <w:rPr>
          <w:rFonts w:ascii="Arial" w:hAnsi="Arial" w:cs="Arial"/>
          <w:sz w:val="28"/>
          <w:szCs w:val="28"/>
        </w:rPr>
      </w:pPr>
      <w:bookmarkStart w:id="2" w:name="bookmark8"/>
      <w:r w:rsidRPr="005A1FDC">
        <w:rPr>
          <w:rFonts w:ascii="Arial" w:hAnsi="Arial" w:cs="Arial"/>
          <w:sz w:val="28"/>
          <w:szCs w:val="28"/>
        </w:rPr>
        <w:lastRenderedPageBreak/>
        <w:t>3. Форма атестації здобувачів вищої освіти</w:t>
      </w:r>
      <w:bookmarkEnd w:id="2"/>
    </w:p>
    <w:p w14:paraId="175B01ED" w14:textId="6C29DB2F" w:rsidR="005741DD" w:rsidRPr="005A1FDC" w:rsidRDefault="005741DD" w:rsidP="005741DD">
      <w:pPr>
        <w:pStyle w:val="80"/>
        <w:shd w:val="clear" w:color="auto" w:fill="auto"/>
        <w:tabs>
          <w:tab w:val="left" w:leader="underscore" w:pos="8773"/>
        </w:tabs>
        <w:spacing w:before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Атестація випускників освітньо-професійної програми</w:t>
      </w:r>
      <w:r w:rsidR="00213CF9" w:rsidRPr="005A1FDC">
        <w:rPr>
          <w:rFonts w:ascii="Arial" w:hAnsi="Arial" w:cs="Arial"/>
          <w:sz w:val="28"/>
          <w:szCs w:val="28"/>
        </w:rPr>
        <w:t xml:space="preserve"> «Облік і аудит»</w:t>
      </w:r>
      <w:r w:rsidRPr="005A1FDC">
        <w:rPr>
          <w:rFonts w:ascii="Arial" w:hAnsi="Arial" w:cs="Arial"/>
          <w:sz w:val="28"/>
          <w:szCs w:val="28"/>
        </w:rPr>
        <w:t xml:space="preserve"> спеціальності </w:t>
      </w:r>
      <w:r w:rsidR="00295E97" w:rsidRPr="005A1FDC">
        <w:rPr>
          <w:rFonts w:ascii="Arial" w:hAnsi="Arial" w:cs="Arial"/>
          <w:sz w:val="28"/>
          <w:szCs w:val="28"/>
        </w:rPr>
        <w:t>071</w:t>
      </w:r>
      <w:r w:rsidRPr="005A1FDC">
        <w:rPr>
          <w:rFonts w:ascii="Arial" w:hAnsi="Arial" w:cs="Arial"/>
          <w:sz w:val="28"/>
          <w:szCs w:val="28"/>
        </w:rPr>
        <w:t xml:space="preserve"> «</w:t>
      </w:r>
      <w:r w:rsidR="00295E97" w:rsidRPr="005A1FDC">
        <w:rPr>
          <w:rFonts w:ascii="Arial" w:hAnsi="Arial" w:cs="Arial"/>
          <w:sz w:val="28"/>
          <w:szCs w:val="28"/>
        </w:rPr>
        <w:t>Облік і оподаткування</w:t>
      </w:r>
      <w:r w:rsidRPr="005A1FDC">
        <w:rPr>
          <w:rFonts w:ascii="Arial" w:hAnsi="Arial" w:cs="Arial"/>
          <w:sz w:val="28"/>
          <w:szCs w:val="28"/>
        </w:rPr>
        <w:t xml:space="preserve">» проводиться у формі захисту </w:t>
      </w:r>
      <w:r w:rsidR="00213CF9" w:rsidRPr="005A1FDC">
        <w:rPr>
          <w:rFonts w:ascii="Arial" w:hAnsi="Arial" w:cs="Arial"/>
          <w:sz w:val="28"/>
          <w:szCs w:val="28"/>
        </w:rPr>
        <w:t xml:space="preserve">бакалаврської </w:t>
      </w:r>
      <w:r w:rsidRPr="005A1FDC">
        <w:rPr>
          <w:rFonts w:ascii="Arial" w:hAnsi="Arial" w:cs="Arial"/>
          <w:sz w:val="28"/>
          <w:szCs w:val="28"/>
        </w:rPr>
        <w:t xml:space="preserve">кваліфікаційної </w:t>
      </w:r>
      <w:r w:rsidR="00E45029" w:rsidRPr="005A1FDC">
        <w:rPr>
          <w:rFonts w:ascii="Arial" w:hAnsi="Arial" w:cs="Arial"/>
          <w:sz w:val="28"/>
          <w:szCs w:val="28"/>
        </w:rPr>
        <w:t>роботи та завершується видаче</w:t>
      </w:r>
      <w:r w:rsidRPr="005A1FDC">
        <w:rPr>
          <w:rFonts w:ascii="Arial" w:hAnsi="Arial" w:cs="Arial"/>
          <w:sz w:val="28"/>
          <w:szCs w:val="28"/>
        </w:rPr>
        <w:t xml:space="preserve">ю документу встановленого зразка про присудження ступеня </w:t>
      </w:r>
      <w:r w:rsidR="00295E97" w:rsidRPr="005A1FDC">
        <w:rPr>
          <w:rFonts w:ascii="Arial" w:hAnsi="Arial" w:cs="Arial"/>
          <w:sz w:val="28"/>
          <w:szCs w:val="28"/>
        </w:rPr>
        <w:t>«</w:t>
      </w:r>
      <w:r w:rsidRPr="005A1FDC">
        <w:rPr>
          <w:rFonts w:ascii="Arial" w:hAnsi="Arial" w:cs="Arial"/>
          <w:sz w:val="28"/>
          <w:szCs w:val="28"/>
        </w:rPr>
        <w:t>бакалавр</w:t>
      </w:r>
      <w:r w:rsidR="00295E97" w:rsidRPr="005A1FDC">
        <w:rPr>
          <w:rFonts w:ascii="Arial" w:hAnsi="Arial" w:cs="Arial"/>
          <w:sz w:val="28"/>
          <w:szCs w:val="28"/>
        </w:rPr>
        <w:t>»</w:t>
      </w:r>
      <w:r w:rsidRPr="005A1FDC">
        <w:rPr>
          <w:rFonts w:ascii="Arial" w:hAnsi="Arial" w:cs="Arial"/>
          <w:sz w:val="28"/>
          <w:szCs w:val="28"/>
        </w:rPr>
        <w:t xml:space="preserve"> із присвоєнням кваліфікації</w:t>
      </w:r>
      <w:r w:rsidR="00295E97" w:rsidRPr="005A1FDC">
        <w:rPr>
          <w:rFonts w:ascii="Arial" w:hAnsi="Arial" w:cs="Arial"/>
          <w:sz w:val="28"/>
          <w:szCs w:val="28"/>
        </w:rPr>
        <w:t xml:space="preserve"> бакалавра обліку </w:t>
      </w:r>
      <w:r w:rsidR="00213CF9" w:rsidRPr="005A1FDC">
        <w:rPr>
          <w:rFonts w:ascii="Arial" w:hAnsi="Arial" w:cs="Arial"/>
          <w:sz w:val="28"/>
          <w:szCs w:val="28"/>
        </w:rPr>
        <w:t>і</w:t>
      </w:r>
      <w:r w:rsidR="00295E97" w:rsidRPr="005A1FDC">
        <w:rPr>
          <w:rFonts w:ascii="Arial" w:hAnsi="Arial" w:cs="Arial"/>
          <w:sz w:val="28"/>
          <w:szCs w:val="28"/>
        </w:rPr>
        <w:t xml:space="preserve"> оподаткування</w:t>
      </w:r>
    </w:p>
    <w:p w14:paraId="19659134" w14:textId="77777777" w:rsidR="005741DD" w:rsidRPr="005A1FDC" w:rsidRDefault="005741DD" w:rsidP="005741DD">
      <w:pPr>
        <w:pStyle w:val="80"/>
        <w:shd w:val="clear" w:color="auto" w:fill="auto"/>
        <w:spacing w:before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A1FDC">
        <w:rPr>
          <w:rFonts w:ascii="Arial" w:hAnsi="Arial" w:cs="Arial"/>
          <w:sz w:val="28"/>
          <w:szCs w:val="28"/>
        </w:rPr>
        <w:t>Атестація здійснюється відкрито і публічно.</w:t>
      </w:r>
    </w:p>
    <w:p w14:paraId="688042E4" w14:textId="77777777" w:rsidR="00AD02CA" w:rsidRPr="005A1FDC" w:rsidRDefault="00AD02CA" w:rsidP="00F81799">
      <w:pPr>
        <w:ind w:firstLine="709"/>
        <w:jc w:val="both"/>
        <w:rPr>
          <w:rFonts w:ascii="Arial" w:hAnsi="Arial" w:cs="Arial"/>
          <w:color w:val="auto"/>
        </w:rPr>
        <w:sectPr w:rsidR="00AD02CA" w:rsidRPr="005A1FDC" w:rsidSect="00F81799"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B931E37" w14:textId="25FAD11B" w:rsidR="00723919" w:rsidRPr="005A1FDC" w:rsidRDefault="00A275E5" w:rsidP="00723919">
      <w:pPr>
        <w:ind w:firstLine="600"/>
        <w:jc w:val="both"/>
        <w:rPr>
          <w:rFonts w:ascii="Arial" w:hAnsi="Arial" w:cs="Arial"/>
          <w:b/>
          <w:bCs/>
          <w:color w:val="auto"/>
        </w:rPr>
      </w:pPr>
      <w:r w:rsidRPr="005A1FDC">
        <w:rPr>
          <w:rFonts w:ascii="Arial" w:hAnsi="Arial" w:cs="Arial"/>
          <w:b/>
          <w:color w:val="auto"/>
        </w:rPr>
        <w:lastRenderedPageBreak/>
        <w:t>4. </w:t>
      </w:r>
      <w:r w:rsidR="00723919" w:rsidRPr="005A1FDC">
        <w:rPr>
          <w:rFonts w:ascii="Arial" w:hAnsi="Arial" w:cs="Arial"/>
          <w:b/>
          <w:bCs/>
          <w:color w:val="auto"/>
        </w:rPr>
        <w:t xml:space="preserve">Матриця відповідності програмних </w:t>
      </w:r>
      <w:proofErr w:type="spellStart"/>
      <w:r w:rsidR="00723919" w:rsidRPr="005A1FDC">
        <w:rPr>
          <w:rFonts w:ascii="Arial" w:hAnsi="Arial" w:cs="Arial"/>
          <w:b/>
          <w:bCs/>
          <w:color w:val="auto"/>
        </w:rPr>
        <w:t>компетентностей</w:t>
      </w:r>
      <w:proofErr w:type="spellEnd"/>
      <w:r w:rsidR="00723919" w:rsidRPr="005A1FDC">
        <w:rPr>
          <w:rFonts w:ascii="Arial" w:hAnsi="Arial" w:cs="Arial"/>
          <w:b/>
          <w:bCs/>
          <w:color w:val="auto"/>
        </w:rPr>
        <w:t xml:space="preserve"> компонентам освітньо-професійної програми «Облік і </w:t>
      </w:r>
      <w:r w:rsidR="006B77FE" w:rsidRPr="005A1FDC">
        <w:rPr>
          <w:rFonts w:ascii="Arial" w:hAnsi="Arial" w:cs="Arial"/>
          <w:b/>
          <w:bCs/>
          <w:color w:val="auto"/>
        </w:rPr>
        <w:t>аудит</w:t>
      </w:r>
      <w:r w:rsidR="00723919" w:rsidRPr="005A1FDC">
        <w:rPr>
          <w:rFonts w:ascii="Arial" w:hAnsi="Arial" w:cs="Arial"/>
          <w:b/>
          <w:bCs/>
          <w:color w:val="auto"/>
        </w:rPr>
        <w:t>» першого (бакалаврського) рівня вищої освіти за спеціальністю 071 «Облік і оподаткування»</w:t>
      </w:r>
    </w:p>
    <w:tbl>
      <w:tblPr>
        <w:tblStyle w:val="a9"/>
        <w:tblW w:w="133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4"/>
        <w:gridCol w:w="416"/>
        <w:gridCol w:w="417"/>
        <w:gridCol w:w="553"/>
        <w:gridCol w:w="417"/>
        <w:gridCol w:w="417"/>
        <w:gridCol w:w="418"/>
        <w:gridCol w:w="553"/>
        <w:gridCol w:w="553"/>
        <w:gridCol w:w="417"/>
        <w:gridCol w:w="553"/>
        <w:gridCol w:w="553"/>
        <w:gridCol w:w="553"/>
        <w:gridCol w:w="417"/>
        <w:gridCol w:w="417"/>
        <w:gridCol w:w="553"/>
        <w:gridCol w:w="553"/>
        <w:gridCol w:w="553"/>
        <w:gridCol w:w="554"/>
        <w:gridCol w:w="690"/>
        <w:gridCol w:w="553"/>
        <w:gridCol w:w="826"/>
        <w:gridCol w:w="689"/>
      </w:tblGrid>
      <w:tr w:rsidR="00723919" w:rsidRPr="005A1FDC" w14:paraId="2361EEFA" w14:textId="77777777" w:rsidTr="007F0D53">
        <w:trPr>
          <w:cantSplit/>
          <w:trHeight w:val="878"/>
          <w:tblHeader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AE158" w14:textId="77777777" w:rsidR="00723919" w:rsidRPr="005A1FDC" w:rsidRDefault="00723919" w:rsidP="00950A2B">
            <w:pPr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A3E41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72B275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34F364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6A28B5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A87860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1EE5CD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62A4A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3FAA1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2C968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B5693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92DD18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8A155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21BE2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449D6C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57F66C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5844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012323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ADD326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8A460C" w14:textId="77777777" w:rsidR="00723919" w:rsidRPr="005A1FDC" w:rsidRDefault="00723919" w:rsidP="00F12D35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AE341F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2431B" w14:textId="77777777" w:rsidR="00723919" w:rsidRPr="005A1FDC" w:rsidRDefault="00723919" w:rsidP="00F12D35">
            <w:pPr>
              <w:ind w:left="113" w:right="113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 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A54558" w14:textId="77777777" w:rsidR="00723919" w:rsidRPr="005A1FDC" w:rsidRDefault="00723919" w:rsidP="00F12D35">
            <w:pPr>
              <w:ind w:left="113" w:right="113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ФК11</w:t>
            </w:r>
          </w:p>
        </w:tc>
      </w:tr>
      <w:tr w:rsidR="00723919" w:rsidRPr="005A1FDC" w14:paraId="76CD0120" w14:textId="77777777" w:rsidTr="007F0D53">
        <w:trPr>
          <w:cantSplit/>
          <w:trHeight w:val="175"/>
          <w:tblHeader/>
        </w:trPr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486" w14:textId="77777777" w:rsidR="00723919" w:rsidRPr="005A1FDC" w:rsidRDefault="00723919" w:rsidP="00950A2B">
            <w:pPr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182F725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6F43330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000953D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00E1E68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75557BD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6B7CFAC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34AE9E4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29FBFEB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436766E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70E497F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0CA7DBD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1EA8B42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4914CE4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14:paraId="3E397E6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3EB26F9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5E6F9C3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7AC9CCB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2ABE77C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68068A5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19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5DF57B5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2D8A066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2325A8E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22</w:t>
            </w:r>
          </w:p>
        </w:tc>
      </w:tr>
      <w:tr w:rsidR="007144F9" w:rsidRPr="005A1FDC" w14:paraId="160FDC83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121B6" w14:textId="77777777" w:rsidR="007144F9" w:rsidRPr="005A1FDC" w:rsidRDefault="007144F9" w:rsidP="007144F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AF8" w14:textId="136EFAC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3B7" w14:textId="00A18BA6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4A1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376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0F1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96AE" w14:textId="0046D4CB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5D7" w14:textId="0FEA02D4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0DA" w14:textId="57D374D6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A335" w14:textId="447C07BB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1F2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64A6" w14:textId="18904C4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5EF" w14:textId="71DA4D98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5AA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D8E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F69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3C47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787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A13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C130" w14:textId="77777777" w:rsidR="007144F9" w:rsidRPr="005A1FDC" w:rsidRDefault="007144F9" w:rsidP="007144F9">
            <w:pPr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074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697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E64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7144F9" w:rsidRPr="005A1FDC" w14:paraId="27708627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B3A52" w14:textId="77777777" w:rsidR="007144F9" w:rsidRPr="005A1FDC" w:rsidRDefault="007144F9" w:rsidP="007144F9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67C" w14:textId="08EDF39B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610" w14:textId="2BA7254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6C2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D3D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920E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F535" w14:textId="464DCF76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F17" w14:textId="321CC453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138" w14:textId="14A4718E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0F57" w14:textId="03A5206B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02E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D0E" w14:textId="70D95573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FB7B" w14:textId="5CB01FE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CC4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84C" w14:textId="5EDFB255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476E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2F7D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0CD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968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6F58" w14:textId="77777777" w:rsidR="007144F9" w:rsidRPr="005A1FDC" w:rsidRDefault="007144F9" w:rsidP="007144F9">
            <w:pPr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563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873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A8A" w14:textId="77777777" w:rsidR="007144F9" w:rsidRPr="005A1FDC" w:rsidRDefault="007144F9" w:rsidP="007144F9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AD28CD" w:rsidRPr="005A1FDC" w14:paraId="778861A4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4DBA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ОК3.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DF4" w14:textId="69A82FF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7B1F" w14:textId="744456F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3A2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384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89B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2C1" w14:textId="7CC92BD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A54" w14:textId="4CA345A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CF02" w14:textId="2EB3BED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1B9" w14:textId="40ADB15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C1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211" w14:textId="627887D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9E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CF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9AA" w14:textId="4500BA1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47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72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15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DA0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B7E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DFE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88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A3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AD28CD" w:rsidRPr="005A1FDC" w14:paraId="140B24F0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79B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ОК4.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85DB" w14:textId="4ED9478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684" w14:textId="0099454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B56C" w14:textId="0370E32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DF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8C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9B31" w14:textId="13049D9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7E8B" w14:textId="331DDAE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68DE" w14:textId="1B62E43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CB4" w14:textId="3BD9AE1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93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221" w14:textId="28F9837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55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42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4462" w14:textId="07351DD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C2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79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D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7F8" w14:textId="27871DF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98B7" w14:textId="4E4AD2D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33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749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D9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6AA0EC5E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4BED1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ОК5.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12D" w14:textId="4E948A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621" w14:textId="3390C3C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655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C3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63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4729" w14:textId="53B4A81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A133" w14:textId="54A1C75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E8F0" w14:textId="5D69ED1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F6A2" w14:textId="43B8541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E93" w14:textId="549BDF6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2A1" w14:textId="117E783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39D" w14:textId="33E030A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1C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886" w14:textId="3BD737A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CA9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28E" w14:textId="08D6CF6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7C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3D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A80" w14:textId="2A33307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C3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A0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D73" w14:textId="10CD2C8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AD28CD" w:rsidRPr="005A1FDC" w14:paraId="3142B618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8F3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ОК6.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2436" w14:textId="03E6769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EE9A" w14:textId="2D0B724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29F" w14:textId="3B5FDF9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E1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10B" w14:textId="07BACF1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3EAD" w14:textId="6812475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37DC" w14:textId="20472B5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18F" w14:textId="6555BF6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575" w14:textId="259CD1B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9A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219" w14:textId="0C2670F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86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8BE" w14:textId="380559D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458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F99" w14:textId="7D7CCE5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A9D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6B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E86" w14:textId="39C9580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DC51" w14:textId="7C42CE4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DC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F9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B5" w14:textId="4077610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AD28CD" w:rsidRPr="005A1FDC" w14:paraId="16A180DE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55A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ОК7.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759" w14:textId="2F9CC2D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928" w14:textId="2BEC402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35E" w14:textId="2165BD8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0F" w14:textId="5725E2E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877A" w14:textId="637F7EF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FF8" w14:textId="2D3737B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F1C" w14:textId="3A60CA0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9A0" w14:textId="2E33865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C84B" w14:textId="09B5DE5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D5CA" w14:textId="211ECF6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79A2" w14:textId="36074D3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E7C3" w14:textId="2CA24B1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84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B2E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3C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860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73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02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E7F" w14:textId="512992D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ACE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AF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EF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473310FD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98E27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ОК8.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4F46" w14:textId="42F4135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9DB" w14:textId="2897798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D8" w14:textId="561EFAD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750" w14:textId="7D8A54D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8120" w14:textId="3EE669B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0C8" w14:textId="2871893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7F6D" w14:textId="26A8C0C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91C" w14:textId="32F8003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012" w14:textId="6F2DE04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7C5" w14:textId="25F92A4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341" w14:textId="4E00EB0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16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051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0FA" w14:textId="17F4C47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09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53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CA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6B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04D" w14:textId="1444C45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A8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89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55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1B2EB0D7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8298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ОК9.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C0A" w14:textId="061D976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5A9" w14:textId="384656D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FEB" w14:textId="7D7E125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6F2" w14:textId="54E29E7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42F" w14:textId="6892F2E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2B3" w14:textId="687CF9C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CA3" w14:textId="1D8654A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8A5D" w14:textId="456A67F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0C3" w14:textId="1E22DAF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D8D" w14:textId="282A7C3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35B" w14:textId="3A3677E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6854" w14:textId="56A32B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0FD2" w14:textId="4CC75DC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B2B1" w14:textId="17667F0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347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FAF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B5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0DF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659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27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D0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3E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2D962B91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F0DC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ОК10.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012" w14:textId="2AF5AD9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ECF" w14:textId="2E10BF6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719" w14:textId="280D60E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32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36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5AA" w14:textId="538C054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1CB" w14:textId="3DB3180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83B6" w14:textId="1AACECC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DB72" w14:textId="770559C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7D8" w14:textId="2351F0F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4BC" w14:textId="1995630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CEA" w14:textId="1305120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94D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7F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073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05E" w14:textId="44928F5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0DE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E96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F44" w14:textId="459281F5" w:rsidR="00AD28CD" w:rsidRPr="005A1FDC" w:rsidRDefault="00AD28CD" w:rsidP="009A4903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74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E6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3AA" w14:textId="20905D1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104F84B8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2286C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ОК11.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3C4" w14:textId="38929BF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BD8" w14:textId="6B7618F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EEA" w14:textId="2CA7909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AC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4833" w14:textId="3362F62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BCC" w14:textId="768A155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0D6" w14:textId="2A61053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DF69" w14:textId="6711F6C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856D" w14:textId="373439E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EF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145" w14:textId="699E536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39A" w14:textId="32212AC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51F" w14:textId="79F31D6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FB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09E" w14:textId="7EBC5AC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111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B71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9BC" w14:textId="1AF3541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72A" w14:textId="03EDE16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63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62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089" w14:textId="57EE021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6191157D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33E84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ОК12.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637" w14:textId="64B5B96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0B22" w14:textId="2A95AA3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AA2" w14:textId="4AAFA9A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62D" w14:textId="4BF30BA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792" w14:textId="35F67BA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31B" w14:textId="500BD21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31" w14:textId="7088A50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994" w14:textId="45311A5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F97E" w14:textId="07CBAEF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31BD" w14:textId="42E9F0B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6C4" w14:textId="2C03A77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D582" w14:textId="233BB45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89B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C86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E1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9A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2E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69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314" w14:textId="4481D44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90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54F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AE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414C2878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57BF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ОК13.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D1E" w14:textId="439A782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A40" w14:textId="180078C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57C" w14:textId="6525AFB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6E3" w14:textId="71D23E3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196" w14:textId="29A9BC2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995B" w14:textId="6FA47E9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4F0" w14:textId="1499067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2C9A" w14:textId="4D9A42F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960" w14:textId="32081D5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1203" w14:textId="7C59F54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AA3" w14:textId="2224B0B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381F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CCF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C394" w14:textId="749C2E3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B2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539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80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7E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C4E" w14:textId="26A6476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AD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D3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51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5D948A3F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62C1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ОК14.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3D0" w14:textId="24F362B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A44" w14:textId="281E554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529" w14:textId="2EB96B7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A8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874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2CB" w14:textId="1A5D823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E1FB" w14:textId="105834D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4B07" w14:textId="22F102C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44C" w14:textId="1304C69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FC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1BF" w14:textId="3942719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85B" w14:textId="3C5C770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17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5BF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BC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180" w14:textId="450C30D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FC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D1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DF5" w14:textId="3C058F6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8B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FF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A4A" w14:textId="7FBAFF3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344E2C1D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C46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ОК15.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6CB" w14:textId="43DE1A5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60E1" w14:textId="3AA5D73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098" w14:textId="073E681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6E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CCF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C76F" w14:textId="002C380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DF4B" w14:textId="3B6D960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E4A" w14:textId="762109D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1FA6" w14:textId="6C847FE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0B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2CE" w14:textId="322AF33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56C4" w14:textId="34C1776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4D1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B1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80B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B54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D0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29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41D3" w14:textId="7D0E458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1171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B6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CB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659EFB1F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EA4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ОК16.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45B5" w14:textId="09B9D23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F936" w14:textId="38C2888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8E5" w14:textId="19FDA41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1F9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187" w14:textId="77777777" w:rsidR="00AD28CD" w:rsidRPr="005A1FDC" w:rsidRDefault="00AD28CD" w:rsidP="00AD28CD">
            <w:pPr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EF2F" w14:textId="328D3E3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C16F" w14:textId="6F992D8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6D41" w14:textId="62749AE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3DB7" w14:textId="2E67DB0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CE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729A" w14:textId="614B459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1C1" w14:textId="1FBA3AE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1B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2D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DEE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25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F99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D7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081" w14:textId="46718EF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94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B60D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F7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1732A3CB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D045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ОК17.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224" w14:textId="07D4283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F6E" w14:textId="7117CF9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EA5" w14:textId="3984FA7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80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D24E" w14:textId="3D88F90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F6B" w14:textId="4AC54C1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7D8" w14:textId="0E04049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991" w14:textId="4B2FE0B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02F" w14:textId="06CD264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31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9C9" w14:textId="07430C9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3D39" w14:textId="32462A8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F4E" w14:textId="48D9A58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6E2" w14:textId="60AFFFE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13E2" w14:textId="5AF88B1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F6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473" w14:textId="0BFDEE1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07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F86" w14:textId="27A2D8C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14A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78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EB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AD28CD" w:rsidRPr="005A1FDC" w14:paraId="06B223EB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54A7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ОК18.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3D19" w14:textId="2D63BCB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4ED" w14:textId="664A76B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E74" w14:textId="51B92EF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F77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6BE" w14:textId="484B5D1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00A4" w14:textId="0E3F57B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790" w14:textId="2F157DF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A669" w14:textId="668F6A0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0CD" w14:textId="26E3E9A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D5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5DF" w14:textId="1086CA3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B5B" w14:textId="4DA6A62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48BF" w14:textId="1E07613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CDA9" w14:textId="1C29434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930D" w14:textId="76072C3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E93" w14:textId="0C38655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9F9" w14:textId="0AE2F41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6DD" w14:textId="6A94A45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B38" w14:textId="63710FA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28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C9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804" w14:textId="0372F53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4CA7061A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A644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ОК19.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BDF" w14:textId="6C359CD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CE1" w14:textId="5FCDB7F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8BF" w14:textId="721882C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AC6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C79" w14:textId="315E27F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9733" w14:textId="0431268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FD1" w14:textId="6C9EAD3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08EB" w14:textId="1E67804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0F7" w14:textId="03B0FC4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54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59C" w14:textId="37CB43D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9EF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DD5" w14:textId="0BF6D90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0D36" w14:textId="17F11C1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9960" w14:textId="17D0695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9AA" w14:textId="316507A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4A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9A8" w14:textId="0BE3EA4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B17" w14:textId="419FD11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8A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A74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189" w14:textId="2B24CEF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41AE9EE7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1EB69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ОК20.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FE6C" w14:textId="3E23FC3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8ED" w14:textId="058FD62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0F5" w14:textId="7A182A0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E12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B4EE" w14:textId="0C122D4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083" w14:textId="3060070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851" w14:textId="6EFAC2F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3D64" w14:textId="2516E17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9CE" w14:textId="79D35FD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13E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11C" w14:textId="3D100F33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C3B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434" w14:textId="2C23E09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099" w14:textId="776B91C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93F" w14:textId="74C4CE2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5E8" w14:textId="3D26351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DF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78D" w14:textId="7DCF9BBA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641" w14:textId="20962FC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0C6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88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F21" w14:textId="3CB291E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08094EEA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2DC8E" w14:textId="77777777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ОК21.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2F37" w14:textId="1CE1FA7F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5F1" w14:textId="2453A8B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1D25" w14:textId="387D22E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F22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B1A" w14:textId="33B0629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4DDF" w14:textId="10C2111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D4B" w14:textId="0015A27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273" w14:textId="5905F77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534" w14:textId="54F4247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840C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9720" w14:textId="3528D21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D8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066" w14:textId="7A106770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E49" w14:textId="625D1E8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3934" w14:textId="2969488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30E" w14:textId="470F7BC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0F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E9D" w14:textId="380CE90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2AE" w14:textId="6255441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84A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8E0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2A0" w14:textId="7C21A17B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AD28CD" w:rsidRPr="005A1FDC" w14:paraId="1A086749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1040" w14:textId="53908BC6" w:rsidR="00AD28CD" w:rsidRPr="005A1FDC" w:rsidRDefault="00AD28CD" w:rsidP="00AD28CD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ОК22.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7FC" w14:textId="313CF34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521" w14:textId="0A4EC87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B0E1" w14:textId="0B6E0C0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BB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196D" w14:textId="17D006E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26C4" w14:textId="22A521F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193" w14:textId="341498A2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C1C" w14:textId="15305685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017F" w14:textId="7A73F3B8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803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11BE" w14:textId="4D59DE04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A05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D0C" w14:textId="0BA7292E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6EB" w14:textId="26E38881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319" w14:textId="01F87896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E7F" w14:textId="3436BD0D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DB7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C6E" w14:textId="32FF7C29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37FB" w14:textId="0E4AF29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0DE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F78" w14:textId="77777777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8A0" w14:textId="6C4A099C" w:rsidR="00AD28CD" w:rsidRPr="005A1FDC" w:rsidRDefault="00AD28CD" w:rsidP="00AD28CD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125846" w:rsidRPr="005A1FDC" w14:paraId="4B2430CA" w14:textId="77777777" w:rsidTr="00ED4081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B206" w14:textId="2394D9B8" w:rsidR="00125846" w:rsidRPr="005A1FDC" w:rsidRDefault="00125846" w:rsidP="0012584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ОК23.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5BC8" w14:textId="58DEFF2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C10" w14:textId="7DEF5BE6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E492" w14:textId="62A57380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AF2D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07AC" w14:textId="004CD38A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F68" w14:textId="1E5C070A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D563" w14:textId="4B86BD10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380" w14:textId="0B0FDA0B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BD9" w14:textId="7A2C998E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8AF" w14:textId="1C0BDA51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C700" w14:textId="0DC3277A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208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E3D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220" w14:textId="12CE22D4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48E8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99C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A88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A79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0057" w14:textId="7777777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863" w14:textId="091AD8A4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E55" w14:textId="65F5B2D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77A" w14:textId="1DDAC2D7" w:rsidR="00125846" w:rsidRPr="005A1FDC" w:rsidRDefault="00125846" w:rsidP="0012584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014D28" w:rsidRPr="005A1FDC" w14:paraId="66577CE0" w14:textId="77777777" w:rsidTr="00ED4081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C911B" w14:textId="4E19BFD2" w:rsidR="00014D28" w:rsidRPr="005A1FDC" w:rsidRDefault="00014D28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rFonts w:ascii="Arial" w:hAnsi="Arial" w:cs="Arial"/>
                <w:color w:val="auto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</w:t>
            </w:r>
            <w:r w:rsidR="00125846" w:rsidRPr="005A1FDC">
              <w:rPr>
                <w:rStyle w:val="25"/>
                <w:rFonts w:ascii="Arial" w:hAnsi="Arial" w:cs="Arial"/>
                <w:color w:val="auto"/>
                <w:szCs w:val="24"/>
              </w:rPr>
              <w:t>4</w:t>
            </w: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CAE" w14:textId="4CD31A8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36E" w14:textId="59AECFE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BE0" w14:textId="226A45E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A9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83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3F33" w14:textId="37B87A4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11C" w14:textId="3B37D91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60E2" w14:textId="688F7B3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367" w14:textId="63774B4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67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0F71" w14:textId="1194B9E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A3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2CD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80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DC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F6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21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90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8771" w14:textId="17728CC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D3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CF03" w14:textId="7CE43B8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EB3" w14:textId="5ACC1AC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CC1ECB" w:rsidRPr="005A1FDC" w14:paraId="792064AA" w14:textId="77777777" w:rsidTr="00CC1ECB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F9E" w14:textId="2CE913C6" w:rsidR="00CC1ECB" w:rsidRPr="005A1FDC" w:rsidRDefault="00CC1ECB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ОК25.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0B78" w14:textId="4D4894A0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A16" w14:textId="1F5B2270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32A0" w14:textId="0644E527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D56F" w14:textId="77777777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45F" w14:textId="2A0F4425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7F5" w14:textId="56566FFB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739" w14:textId="689A4EC9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8E8" w14:textId="1A96313E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837" w14:textId="07368369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150" w14:textId="515C0E90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534D" w14:textId="5CC1FB1F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7A1" w14:textId="18CBCA34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A91E" w14:textId="5D18DC9E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57E" w14:textId="1DD48E4A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455" w14:textId="45C9AD98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E9C" w14:textId="7E636E24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891" w14:textId="4785634C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0F8" w14:textId="46C3F3DA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252" w14:textId="0C196273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0AB" w14:textId="44E29D7C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188" w14:textId="44C0715E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E32" w14:textId="37958BD1" w:rsidR="00CC1ECB" w:rsidRPr="005A1FDC" w:rsidRDefault="00CC1ECB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014D28" w:rsidRPr="005A1FDC" w14:paraId="6F72FBE0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621" w14:textId="77777777" w:rsidR="00014D28" w:rsidRPr="005A1FDC" w:rsidRDefault="00014D28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ОК26.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067D" w14:textId="26548FD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14C" w14:textId="151F30E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C11" w14:textId="68A4DDA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84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AD2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D0EA" w14:textId="17D8E6B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4BD" w14:textId="77174B5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1783" w14:textId="53B28BD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FB0" w14:textId="03ACAB4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EE7F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5D7" w14:textId="12337E4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42CB" w14:textId="5C8098E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18A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26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08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C01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A4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39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D72" w14:textId="4C769C5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40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7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A1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014D28" w:rsidRPr="005A1FDC" w14:paraId="20C1F93A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112" w14:textId="77777777" w:rsidR="00014D28" w:rsidRPr="005A1FDC" w:rsidRDefault="00014D28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color w:val="auto"/>
                <w:szCs w:val="24"/>
              </w:rPr>
              <w:t>ОК27.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A36" w14:textId="1ACC2DC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5B6" w14:textId="2606264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485" w14:textId="54F767F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EE2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462" w14:textId="325BE6A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B6BA" w14:textId="0AABE3B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29E" w14:textId="7F4CB26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B117" w14:textId="3C653D7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A50" w14:textId="12F2BCB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AD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2CD" w14:textId="053DA55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333" w14:textId="1CE62A8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79D" w14:textId="28FC1E8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04F2" w14:textId="6B2BA51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266" w14:textId="046935D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C84" w14:textId="5343C59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F8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C4D" w14:textId="69FFD9B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2EF" w14:textId="1750339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DB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2A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15B" w14:textId="7AD8408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014D28" w:rsidRPr="005A1FDC" w14:paraId="18A6070E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09738" w14:textId="2B417315" w:rsidR="00014D28" w:rsidRPr="005A1FDC" w:rsidRDefault="00014D28" w:rsidP="00702014">
            <w:pPr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 за р</w:t>
            </w:r>
            <w:r w:rsidR="00702014"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екомендацією</w:t>
            </w: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 xml:space="preserve"> вченої ради  університету</w:t>
            </w:r>
          </w:p>
        </w:tc>
      </w:tr>
      <w:tr w:rsidR="00014D28" w:rsidRPr="005A1FDC" w14:paraId="2EAC830E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848CA" w14:textId="604D123A" w:rsidR="00014D28" w:rsidRPr="005A1FDC" w:rsidRDefault="00702014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  <w:lang w:eastAsia="ru-RU"/>
              </w:rPr>
              <w:lastRenderedPageBreak/>
              <w:t xml:space="preserve">ОКУ </w:t>
            </w:r>
            <w:r w:rsidR="00014D28"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1.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054" w14:textId="76FDBDF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B346" w14:textId="7F6E6A3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FB0" w14:textId="49ED17E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522" w14:textId="27BA7F4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D28" w14:textId="38B1FE3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1F46" w14:textId="1F7276F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ECF" w14:textId="054BE78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4E87" w14:textId="4BFD3C0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54C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7ED" w14:textId="4CF464D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4C9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763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15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24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6F6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4E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D5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BF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756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F3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32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1B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1BF248BC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874E" w14:textId="12B4E853" w:rsidR="00014D28" w:rsidRPr="005A1FDC" w:rsidRDefault="00702014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  <w:lang w:eastAsia="ru-RU"/>
              </w:rPr>
              <w:t>ОКУ</w:t>
            </w: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="00014D28"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2.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7F4B" w14:textId="30D6034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6C9" w14:textId="114A118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E22" w14:textId="1D48EAC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245" w14:textId="116487C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8BB1" w14:textId="58BA885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CAFC" w14:textId="5058E30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C8A" w14:textId="070CFBF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F8C" w14:textId="182A4F4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0C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8E7" w14:textId="2A31156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B7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2F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9D2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A0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7A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790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A4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65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5E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09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45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DE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6C5BB450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D21D9" w14:textId="270CAADB" w:rsidR="00014D28" w:rsidRPr="005A1FDC" w:rsidRDefault="00702014" w:rsidP="0070201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  <w:lang w:eastAsia="ru-RU"/>
              </w:rPr>
              <w:t>ОКУ</w:t>
            </w: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="00014D28"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3.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B99" w14:textId="15812EE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74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1908" w14:textId="17F110B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15C1" w14:textId="1519C52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82C0" w14:textId="56945F5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05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BE3" w14:textId="1619EF5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97" w14:textId="7BFF369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5CD" w14:textId="08DF21B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6B55" w14:textId="2C1EE88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8F1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59D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B0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0B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46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85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16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AB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47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04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15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F8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7D87DD1A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14518" w14:textId="6FD05F61" w:rsidR="00014D28" w:rsidRPr="005A1FDC" w:rsidRDefault="00702014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  <w:lang w:eastAsia="ru-RU"/>
              </w:rPr>
              <w:t>ОКУ</w:t>
            </w: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="00014D28"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4.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7014" w14:textId="755D0CD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84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F94" w14:textId="0DC306B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0AD" w14:textId="0DE5C70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91E5" w14:textId="4311B0A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7E4" w14:textId="18B4128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40F" w14:textId="4F38710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B8F" w14:textId="43560B0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88E1" w14:textId="56F165A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A37" w14:textId="05D4AEC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7CD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A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266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0B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6F7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6C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7D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5E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8C4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06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5FF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4A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0E013A3C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A3C6F" w14:textId="5B64D518" w:rsidR="00014D28" w:rsidRPr="005A1FDC" w:rsidRDefault="00702014" w:rsidP="00014D2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  <w:lang w:eastAsia="ru-RU"/>
              </w:rPr>
              <w:t>ОКУ</w:t>
            </w:r>
            <w:r w:rsidR="007F0D53">
              <w:rPr>
                <w:rStyle w:val="25"/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="00014D28"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5.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042" w14:textId="375DC66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6F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40B" w14:textId="2390C95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A5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AD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5C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450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28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902" w14:textId="0488CE6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48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EB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0DAF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E3C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7D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BFD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C8EF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25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5F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EC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81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40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8C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69FF2918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B7A8" w14:textId="06EC36C0" w:rsidR="00014D28" w:rsidRPr="005A1FDC" w:rsidRDefault="00702014" w:rsidP="0070201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5A1FDC">
              <w:rPr>
                <w:rStyle w:val="25"/>
                <w:rFonts w:ascii="Arial" w:hAnsi="Arial" w:cs="Arial"/>
                <w:b/>
                <w:color w:val="auto"/>
                <w:szCs w:val="24"/>
                <w:lang w:eastAsia="ru-RU"/>
              </w:rPr>
              <w:t xml:space="preserve">ОКУ </w:t>
            </w:r>
            <w:r w:rsidR="00014D28" w:rsidRPr="005A1FDC">
              <w:rPr>
                <w:rStyle w:val="25"/>
                <w:rFonts w:ascii="Arial" w:hAnsi="Arial" w:cs="Arial"/>
                <w:b/>
                <w:color w:val="auto"/>
                <w:szCs w:val="24"/>
              </w:rPr>
              <w:t>6.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A25" w14:textId="0A3EDFF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FC9" w14:textId="2921C20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2C89" w14:textId="0F1E014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EA8" w14:textId="0D22EB9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A250" w14:textId="0FB5A71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A224" w14:textId="46D750D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1912" w14:textId="4D45A9F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80C9" w14:textId="049547D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02B" w14:textId="6DF29D6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098" w14:textId="0F8E955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24B" w14:textId="6C04521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073" w14:textId="7CCD551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76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16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40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77B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92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1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094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C2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AE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F8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56921ACE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CE61" w14:textId="0A7D5A5C" w:rsidR="00014D28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Вибіркові компоненти ОПП</w:t>
            </w:r>
          </w:p>
        </w:tc>
      </w:tr>
      <w:tr w:rsidR="00014D28" w:rsidRPr="005A1FDC" w14:paraId="6148C0B8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98B2" w14:textId="77777777" w:rsidR="00014D28" w:rsidRPr="005A1FDC" w:rsidRDefault="00014D28" w:rsidP="00014D28">
            <w:pPr>
              <w:jc w:val="center"/>
              <w:rPr>
                <w:rStyle w:val="211"/>
                <w:rFonts w:ascii="Arial" w:hAnsi="Arial" w:cs="Arial"/>
                <w:bCs/>
                <w:iCs/>
                <w:color w:val="auto"/>
              </w:rPr>
            </w:pPr>
            <w:r w:rsidRPr="005A1FDC">
              <w:rPr>
                <w:rStyle w:val="211"/>
                <w:rFonts w:ascii="Arial" w:hAnsi="Arial" w:cs="Arial"/>
                <w:bCs/>
                <w:iCs/>
                <w:color w:val="auto"/>
              </w:rPr>
              <w:t>Вибіркові компоненти загальної підготовки</w:t>
            </w:r>
          </w:p>
          <w:p w14:paraId="0B65F3DB" w14:textId="63513D85" w:rsidR="00720186" w:rsidRPr="005A1FDC" w:rsidRDefault="00720186" w:rsidP="00014D28">
            <w:pPr>
              <w:jc w:val="center"/>
              <w:rPr>
                <w:rStyle w:val="211"/>
                <w:rFonts w:ascii="Arial" w:hAnsi="Arial" w:cs="Arial"/>
                <w:bCs/>
                <w:iCs/>
                <w:color w:val="auto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Вибіркові дисципліни (блок 1 )</w:t>
            </w:r>
          </w:p>
        </w:tc>
      </w:tr>
      <w:tr w:rsidR="00014D28" w:rsidRPr="005A1FDC" w14:paraId="023EC021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790" w14:textId="57F06CFF" w:rsidR="00014D28" w:rsidRPr="005A1FDC" w:rsidRDefault="00720186" w:rsidP="00014D28">
            <w:pPr>
              <w:jc w:val="center"/>
              <w:rPr>
                <w:rFonts w:ascii="Arial" w:hAnsi="Arial" w:cs="Arial"/>
                <w:b/>
                <w:color w:val="auto"/>
                <w:lang w:val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ВК 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87B" w14:textId="4FD361D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001" w14:textId="7B5E37F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E7A" w14:textId="6896196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6F89" w14:textId="61589AD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638" w14:textId="1F392CE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7F3" w14:textId="6F7D85D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BBAA" w14:textId="3D84921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24B" w14:textId="21E4BE3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9C5" w14:textId="5F63141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49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F98" w14:textId="770749D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2C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F75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78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47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AA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97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B15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7F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74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3E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58E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014D28" w:rsidRPr="005A1FDC" w14:paraId="099AA474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0ED" w14:textId="39208D37" w:rsidR="00014D28" w:rsidRPr="005A1FDC" w:rsidRDefault="00014D28" w:rsidP="003410C1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 xml:space="preserve">Вибіркові дисципліни за  спеціальністю 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2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5A186F08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F64" w14:textId="7363D507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</w:t>
            </w:r>
            <w:r w:rsidR="00720186"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К 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A1C" w14:textId="0FB18AD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982" w14:textId="2928078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B73" w14:textId="7FB5094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1D9" w14:textId="0E6BB37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7DB" w14:textId="5F31B6B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4F9" w14:textId="113B871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B30" w14:textId="33BA337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651C" w14:textId="0954C88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79C" w14:textId="149D9F4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000" w14:textId="47B7D16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C23B" w14:textId="7DF48ED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04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8570" w14:textId="2A19518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B83" w14:textId="2858BC1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C18D" w14:textId="6F33E23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2A92" w14:textId="347961F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FB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C2C" w14:textId="2FB03DC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69C7" w14:textId="173F27E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04F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87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DC7" w14:textId="6CEB9C1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014D28" w:rsidRPr="005A1FDC" w14:paraId="541EB9DF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7865" w14:textId="19B386AA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3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7CD1D5AA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B50" w14:textId="4D4AB142" w:rsidR="00014D28" w:rsidRPr="005A1FDC" w:rsidRDefault="00720186" w:rsidP="00720186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 xml:space="preserve">ВК </w:t>
            </w:r>
            <w:r w:rsidRPr="005A1FDC">
              <w:rPr>
                <w:rStyle w:val="25"/>
                <w:rFonts w:ascii="Arial" w:hAnsi="Arial" w:cs="Arial"/>
                <w:bCs/>
                <w:color w:val="auto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138" w14:textId="76BFFFB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1D0F" w14:textId="3EC0ED0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FBC" w14:textId="0A5253E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6FBC" w14:textId="1369926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val="en-US"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2A01" w14:textId="5421FF7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val="en-US"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6BC" w14:textId="37532D3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320" w14:textId="0CFB33F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1BE" w14:textId="1C04293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2D" w14:textId="66AD470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A69" w14:textId="208B4FB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val="en-US"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CB40" w14:textId="1B7D9D0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D6C" w14:textId="77777777" w:rsidR="00014D28" w:rsidRPr="005A1FDC" w:rsidRDefault="00014D28" w:rsidP="00014D28">
            <w:pPr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D1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A6A" w14:textId="3CFD2FC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val="en-US"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1F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C1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51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08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2EFA" w14:textId="581F3EF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CB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17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CF8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014D28" w:rsidRPr="005A1FDC" w14:paraId="03932796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737" w14:textId="1741DD69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4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5D62E433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75C" w14:textId="7164A060" w:rsidR="00014D28" w:rsidRPr="005A1FDC" w:rsidRDefault="00720186" w:rsidP="00014D28">
            <w:pPr>
              <w:jc w:val="center"/>
              <w:rPr>
                <w:rFonts w:ascii="Arial" w:hAnsi="Arial" w:cs="Arial"/>
                <w:b/>
                <w:color w:val="auto"/>
                <w:lang w:val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 xml:space="preserve">ВК </w:t>
            </w:r>
            <w:r w:rsidRPr="005A1FDC">
              <w:rPr>
                <w:rStyle w:val="25"/>
                <w:rFonts w:ascii="Arial" w:hAnsi="Arial" w:cs="Arial"/>
                <w:bCs/>
                <w:color w:val="auto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228" w14:textId="3084988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B4A" w14:textId="69DD137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8CB" w14:textId="613FB50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57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0796" w14:textId="4E563AE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D42B" w14:textId="6411E69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4D2" w14:textId="1DC7855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5E7" w14:textId="0A53690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20C" w14:textId="3CF1B04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C1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A3" w14:textId="1F0543A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088" w14:textId="2800402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4D7" w14:textId="2C0BA2E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102" w14:textId="0D16501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657" w14:textId="1FE7723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C5C8" w14:textId="0602439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55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65A" w14:textId="650B853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552" w14:textId="2CAA92C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07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8F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7B3" w14:textId="22C2992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014D28" w:rsidRPr="005A1FDC" w14:paraId="6F19BC38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EE1" w14:textId="7322F9CF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5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1B75D7BB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26B" w14:textId="36D66803" w:rsidR="00014D28" w:rsidRPr="005A1FDC" w:rsidRDefault="00720186" w:rsidP="00014D28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ВК 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994D" w14:textId="787A339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E10" w14:textId="031A6C6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367" w14:textId="27BD234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D37" w14:textId="43C8815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BF47" w14:textId="1DFE2FD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9DB" w14:textId="3B7CF5B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FD7" w14:textId="43EB14F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74E" w14:textId="2C903D5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120" w14:textId="348F1FB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20C7" w14:textId="549B82C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F6D" w14:textId="71C127F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94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FD1" w14:textId="1A262EA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B70D" w14:textId="45D992D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3FCF" w14:textId="46E4175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E55" w14:textId="375FD2B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D5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F7B" w14:textId="7222E70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078" w14:textId="4006EF9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CE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3BD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C7D" w14:textId="6523005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014D28" w:rsidRPr="005A1FDC" w14:paraId="7E399F52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F21" w14:textId="0205D476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6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64958BF8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EAF" w14:textId="5A66D4E1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</w:t>
            </w:r>
            <w:r w:rsidR="00720186"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К 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6A5" w14:textId="60ABB0B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530" w14:textId="35A7E76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5FC" w14:textId="056427D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C5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CCD" w14:textId="6E5A28E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EFF5" w14:textId="13DFAA5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AAA" w14:textId="06969AA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299" w14:textId="5AB7EAB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E35" w14:textId="5CB40D2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AB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E10" w14:textId="026869A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3368" w14:textId="7AA919A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1472" w14:textId="4449350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1009" w14:textId="4783D13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1312" w14:textId="26FE010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F4D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492" w14:textId="7979248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657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E28" w14:textId="377C475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10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6E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35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026333A2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A9C" w14:textId="092E5F7B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7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15864DB0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2FA" w14:textId="7985D5E3" w:rsidR="00014D28" w:rsidRPr="005A1FDC" w:rsidRDefault="00014D28" w:rsidP="00720186">
            <w:pPr>
              <w:jc w:val="center"/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</w:t>
            </w:r>
            <w:r w:rsidR="00720186"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К 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259" w14:textId="2468F3F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C6C" w14:textId="6963D33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F01" w14:textId="35AA132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2ED5" w14:textId="58ADD83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DF7" w14:textId="204DC64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321" w14:textId="62BB452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DE2" w14:textId="455933C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293A" w14:textId="0A2412C4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C8C" w14:textId="24F0A8E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C5B" w14:textId="3F8C1BC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36B" w14:textId="7D1373A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9372" w14:textId="7B828AF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54C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4FDF" w14:textId="6E494C0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D19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ED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D62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120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15F" w14:textId="0CF75BF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3751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74B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0E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</w:tr>
      <w:tr w:rsidR="00014D28" w:rsidRPr="005A1FDC" w14:paraId="39CD720F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24A" w14:textId="67E59CF6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8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78873756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62D" w14:textId="171FDA5B" w:rsidR="00014D28" w:rsidRPr="005A1FDC" w:rsidRDefault="00014D28" w:rsidP="00720186">
            <w:pPr>
              <w:jc w:val="center"/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</w:t>
            </w:r>
            <w:r w:rsidR="00720186"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К 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4E0" w14:textId="7CB70F7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BEFD" w14:textId="15D9F2E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BD2" w14:textId="4F97476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8BB3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5A7" w14:textId="3EA80A1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00E" w14:textId="654815E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F42" w14:textId="197E240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61B" w14:textId="1738EED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9D50" w14:textId="7E2FA73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84B" w14:textId="052DCAA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41B" w14:textId="48C4705D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801" w14:textId="331777C1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9D3" w14:textId="64BDB7A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49E" w14:textId="795FA15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2D9" w14:textId="6E8181D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350" w14:textId="2659E40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504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528" w14:textId="74B0E71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D0B" w14:textId="618DD43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CDA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01C" w14:textId="77777777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C63" w14:textId="1913C6A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014D28" w:rsidRPr="005A1FDC" w14:paraId="199D7F52" w14:textId="77777777" w:rsidTr="00EC3F7E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D710" w14:textId="59CA2E07" w:rsidR="00014D28" w:rsidRPr="005A1FDC" w:rsidRDefault="00014D28" w:rsidP="00720186">
            <w:pPr>
              <w:jc w:val="center"/>
              <w:rPr>
                <w:rFonts w:ascii="Arial" w:hAnsi="Arial" w:cs="Arial"/>
                <w:color w:val="auto"/>
                <w:lang w:val="ru-RU"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 спеціальністю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 xml:space="preserve"> (блок </w:t>
            </w:r>
            <w:r w:rsidR="00720186"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9</w:t>
            </w:r>
            <w:r w:rsidRPr="005A1FDC">
              <w:rPr>
                <w:rStyle w:val="211"/>
                <w:rFonts w:ascii="Arial" w:hAnsi="Arial" w:cs="Arial"/>
                <w:b w:val="0"/>
                <w:bCs/>
                <w:color w:val="auto"/>
              </w:rPr>
              <w:t>)</w:t>
            </w:r>
          </w:p>
        </w:tc>
      </w:tr>
      <w:tr w:rsidR="00014D28" w:rsidRPr="005A1FDC" w14:paraId="6DC216B0" w14:textId="77777777" w:rsidTr="00EC3F7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FEC" w14:textId="2D3CEF06" w:rsidR="00014D28" w:rsidRPr="005A1FDC" w:rsidRDefault="00014D28" w:rsidP="00720186">
            <w:pPr>
              <w:jc w:val="center"/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</w:pPr>
            <w:r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В</w:t>
            </w:r>
            <w:r w:rsidR="00720186" w:rsidRPr="005A1FDC"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  <w:t>К 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122" w14:textId="6E17F16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B5E" w14:textId="2794C70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7312" w14:textId="11A4EDE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EEB" w14:textId="7F4788E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538" w14:textId="765B61B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4F4" w14:textId="2AC100C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D03" w14:textId="49469A0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260C" w14:textId="34907F19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88D" w14:textId="2668B986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9EC" w14:textId="1AA2228C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E44" w14:textId="591418AB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DC6" w14:textId="730340B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422D" w14:textId="723E18F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8BBE" w14:textId="5ED6C28F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83C" w14:textId="6FF2E18E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1F7" w14:textId="53C3FD38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A519" w14:textId="20D63845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E26" w14:textId="55396A42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18F" w14:textId="16AE52DA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A198" w14:textId="38AD25C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2DCB" w14:textId="658E0533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val="en-US"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9BF7" w14:textId="146A5630" w:rsidR="00014D28" w:rsidRPr="005A1FDC" w:rsidRDefault="00014D28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</w:tr>
      <w:tr w:rsidR="00720186" w:rsidRPr="005A1FDC" w14:paraId="17288F43" w14:textId="77777777" w:rsidTr="00720186">
        <w:tc>
          <w:tcPr>
            <w:tcW w:w="133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160" w14:textId="2F3A2A6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Style w:val="211"/>
                <w:rFonts w:ascii="Arial" w:hAnsi="Arial" w:cs="Arial"/>
                <w:color w:val="auto"/>
              </w:rPr>
              <w:t>Вибіркові дисципліни за уподобанням студента</w:t>
            </w:r>
          </w:p>
        </w:tc>
      </w:tr>
      <w:tr w:rsidR="00720186" w:rsidRPr="005A1FDC" w14:paraId="2A953252" w14:textId="77777777" w:rsidTr="00720186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94E" w14:textId="40A87E15" w:rsidR="00720186" w:rsidRPr="005A1FDC" w:rsidRDefault="00720186" w:rsidP="00014D28">
            <w:pPr>
              <w:jc w:val="center"/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</w:pPr>
            <w:r w:rsidRPr="005A1FDC">
              <w:rPr>
                <w:rStyle w:val="25"/>
                <w:rFonts w:ascii="Arial" w:hAnsi="Arial"/>
                <w:bCs/>
                <w:color w:val="auto"/>
                <w:lang w:eastAsia="ru-RU"/>
              </w:rPr>
              <w:t>ВКУ 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85A" w14:textId="0344D020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F792" w14:textId="01F117DF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B78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39D" w14:textId="192D7AFE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96C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E3C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78B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543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3CB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F562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AD5B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674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6DA5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3660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B5C6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FE8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89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529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07F3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5A4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F8A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E9A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720186" w:rsidRPr="005A1FDC" w14:paraId="47C79070" w14:textId="77777777" w:rsidTr="00720186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599" w14:textId="7A4D4772" w:rsidR="00720186" w:rsidRPr="005A1FDC" w:rsidRDefault="00720186" w:rsidP="00014D28">
            <w:pPr>
              <w:jc w:val="center"/>
              <w:rPr>
                <w:rStyle w:val="25"/>
                <w:rFonts w:ascii="Arial" w:hAnsi="Arial" w:cs="Arial"/>
                <w:bCs/>
                <w:color w:val="auto"/>
                <w:lang w:eastAsia="ru-RU"/>
              </w:rPr>
            </w:pPr>
            <w:r w:rsidRPr="005A1FDC">
              <w:rPr>
                <w:rStyle w:val="25"/>
                <w:rFonts w:ascii="Arial" w:hAnsi="Arial"/>
                <w:bCs/>
                <w:color w:val="auto"/>
                <w:lang w:eastAsia="ru-RU"/>
              </w:rPr>
              <w:t>ВКУ 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19B" w14:textId="636FC924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BE6" w14:textId="52844AE8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E24E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BCAD" w14:textId="383A7781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19E0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F31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EB6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EC3F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7BD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F91C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CC7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04AF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60C0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E9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186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81E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7B4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84E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22E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A06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B34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E7B" w14:textId="77777777" w:rsidR="00720186" w:rsidRPr="005A1FDC" w:rsidRDefault="00720186" w:rsidP="00014D28">
            <w:pPr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</w:tbl>
    <w:p w14:paraId="277DBA34" w14:textId="00F5F260" w:rsidR="00723919" w:rsidRPr="005A1FDC" w:rsidRDefault="00ED4081" w:rsidP="007F0D53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br w:type="page"/>
      </w:r>
      <w:r w:rsidR="00A275E5" w:rsidRPr="005A1F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5</w:t>
      </w:r>
      <w:r w:rsidR="00723919" w:rsidRPr="005A1FDC">
        <w:rPr>
          <w:rFonts w:ascii="Arial" w:hAnsi="Arial" w:cs="Arial"/>
          <w:b/>
          <w:bCs/>
          <w:color w:val="auto"/>
          <w:sz w:val="28"/>
          <w:szCs w:val="28"/>
        </w:rPr>
        <w:t xml:space="preserve">.Матриця забезпечення програмних результатів навчання (ПРН) відповідними компонентами </w:t>
      </w:r>
    </w:p>
    <w:p w14:paraId="1D5D2A38" w14:textId="77777777" w:rsidR="00723919" w:rsidRPr="005A1FDC" w:rsidRDefault="00723919" w:rsidP="00723919">
      <w:pPr>
        <w:ind w:left="720"/>
        <w:jc w:val="center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 xml:space="preserve">освітньо-професійної програми </w:t>
      </w:r>
    </w:p>
    <w:tbl>
      <w:tblPr>
        <w:tblStyle w:val="a9"/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567"/>
        <w:gridCol w:w="567"/>
        <w:gridCol w:w="709"/>
        <w:gridCol w:w="992"/>
        <w:gridCol w:w="851"/>
        <w:gridCol w:w="567"/>
        <w:gridCol w:w="425"/>
        <w:gridCol w:w="567"/>
        <w:gridCol w:w="850"/>
        <w:gridCol w:w="709"/>
        <w:gridCol w:w="850"/>
        <w:gridCol w:w="567"/>
        <w:gridCol w:w="567"/>
        <w:gridCol w:w="567"/>
        <w:gridCol w:w="426"/>
        <w:gridCol w:w="425"/>
        <w:gridCol w:w="425"/>
        <w:gridCol w:w="425"/>
        <w:gridCol w:w="568"/>
        <w:gridCol w:w="567"/>
        <w:gridCol w:w="567"/>
      </w:tblGrid>
      <w:tr w:rsidR="00A03149" w:rsidRPr="005A1FDC" w14:paraId="5623AF53" w14:textId="77777777" w:rsidTr="00950A2B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B35" w14:textId="77777777" w:rsidR="00723919" w:rsidRPr="005A1FDC" w:rsidRDefault="00723919" w:rsidP="00950A2B">
            <w:pPr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280F5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A1363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66BBBF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3D4EBF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2F6B6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BF91BC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6CF9C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97663E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A38CE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A22055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BF537E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ЗК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F2D0DA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43315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95B22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B9F07C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</w:rPr>
              <w:t>ФК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4B8350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F96BB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6AC57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2E636A" w14:textId="77777777" w:rsidR="00723919" w:rsidRPr="005A1FDC" w:rsidRDefault="00723919" w:rsidP="00F12D35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A8C33B" w14:textId="77777777" w:rsidR="00723919" w:rsidRPr="005A1FDC" w:rsidRDefault="00723919" w:rsidP="00950A2B">
            <w:pPr>
              <w:ind w:left="113" w:right="113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ФК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69397" w14:textId="77777777" w:rsidR="00723919" w:rsidRPr="005A1FDC" w:rsidRDefault="00723919" w:rsidP="00F12D35">
            <w:pPr>
              <w:ind w:left="113" w:right="113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68C393" w14:textId="77777777" w:rsidR="00723919" w:rsidRPr="005A1FDC" w:rsidRDefault="00723919" w:rsidP="00F12D35">
            <w:pPr>
              <w:ind w:left="113" w:right="113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ФК</w:t>
            </w:r>
            <w:r w:rsidR="00F12D35" w:rsidRPr="005A1FDC">
              <w:rPr>
                <w:rFonts w:ascii="Arial" w:hAnsi="Arial" w:cs="Arial"/>
                <w:color w:val="auto"/>
              </w:rPr>
              <w:t xml:space="preserve"> </w:t>
            </w:r>
            <w:r w:rsidRPr="005A1FDC">
              <w:rPr>
                <w:rFonts w:ascii="Arial" w:hAnsi="Arial" w:cs="Arial"/>
                <w:color w:val="auto"/>
              </w:rPr>
              <w:t>11</w:t>
            </w:r>
          </w:p>
        </w:tc>
      </w:tr>
      <w:tr w:rsidR="00A03149" w:rsidRPr="005A1FDC" w14:paraId="574B1CF2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E39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29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CA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E6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F48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13E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AA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17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0E6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69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16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BE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BB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D4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FBD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09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DA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54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52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06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47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86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39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4E199CB0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467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87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F5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B3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BF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D8F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7D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25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BCE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04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E6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D3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0A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813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77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0C6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11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56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F8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A2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E6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D1C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8B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54482311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9F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DB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AF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BBD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3D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4F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317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33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6E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73C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E5B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851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4F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C8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40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73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A7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E3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07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41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CF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40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76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06DF816F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12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15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8DA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131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531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5FB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E8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1F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9BB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87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9E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8FC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CB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469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CF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0B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E3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C1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CF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CC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92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35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14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0EF7459A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21D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115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D8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93D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18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1D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3B8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9F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40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75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B5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E4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56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C6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E7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2A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4C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FB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6E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D9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C6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65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8F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62AEF176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D7D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F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68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541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7E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9D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C96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44C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222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4F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0DF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949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A4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8D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BD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EEC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F0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81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6B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CE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3D9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58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9DF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1924C07D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340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BE0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EC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D23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CA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CC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D0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C6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B27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4FA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34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D4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5AC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F6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EC0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7E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C4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0D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69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D7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F3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B6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4D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5D7A28FB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E7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713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FD5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83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7C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DC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0C6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FD1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F1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CF8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338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40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97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0B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3B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DF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31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41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3C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11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AB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C0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A7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5E93AE86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0D6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590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9E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0A1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1B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9E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29D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37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99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F3C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EE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58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CB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D2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92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27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3E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0C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E1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A1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209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34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E4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42EA71C9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0E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1EA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A4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BC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1E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63A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2D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2E2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6E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B1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C22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B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658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76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28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FB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88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67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11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59B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E4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24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EB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22A32A5B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FFC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ПРН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51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117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87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66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C64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E3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5A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E2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1EB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C5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93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A0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AF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8C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8A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23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86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42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94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0D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E6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A1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</w:tr>
      <w:tr w:rsidR="00A03149" w:rsidRPr="005A1FDC" w14:paraId="6BC45B50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D8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eastAsia="PMingLiU" w:hAnsi="Arial" w:cs="Arial"/>
                <w:color w:val="auto"/>
                <w:spacing w:val="4"/>
                <w:sz w:val="28"/>
                <w:szCs w:val="28"/>
              </w:rPr>
              <w:t>ПРН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28C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2C1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BD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535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A7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20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97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A3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EB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05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52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53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BA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8E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82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C07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CC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6C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EA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057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45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B8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</w:tr>
      <w:tr w:rsidR="00A03149" w:rsidRPr="005A1FDC" w14:paraId="73FCB612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06A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eastAsia="PMingLiU" w:hAnsi="Arial" w:cs="Arial"/>
                <w:color w:val="auto"/>
                <w:spacing w:val="4"/>
                <w:sz w:val="28"/>
                <w:szCs w:val="28"/>
              </w:rPr>
              <w:t>ПРН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81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C7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9B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58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5F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F4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1C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885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CA3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B4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26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DBE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391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B3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0BD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356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CD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02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7B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B8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CC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4C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</w:tr>
      <w:tr w:rsidR="00A03149" w:rsidRPr="005A1FDC" w14:paraId="7F3E8A24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CB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eastAsia="PMingLiU" w:hAnsi="Arial" w:cs="Arial"/>
                <w:color w:val="auto"/>
                <w:spacing w:val="4"/>
                <w:sz w:val="28"/>
                <w:szCs w:val="28"/>
              </w:rPr>
              <w:t>ПРН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A1C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1D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E4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0E1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775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55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54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FC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59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8F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A8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FB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92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C6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FE0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E6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0F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A2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FE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7B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CA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B0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</w:tr>
      <w:tr w:rsidR="00A03149" w:rsidRPr="005A1FDC" w14:paraId="0912ED46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5A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eastAsia="PMingLiU" w:hAnsi="Arial" w:cs="Arial"/>
                <w:color w:val="auto"/>
                <w:spacing w:val="4"/>
                <w:sz w:val="28"/>
                <w:szCs w:val="28"/>
              </w:rPr>
              <w:t>ПРН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253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81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805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4C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60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12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C6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CD2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5F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98F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0D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D32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7F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9DF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E5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CC5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49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E2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AB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C5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37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4D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</w:tr>
      <w:tr w:rsidR="00A03149" w:rsidRPr="005A1FDC" w14:paraId="71195336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D3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eastAsia="PMingLiU" w:hAnsi="Arial" w:cs="Arial"/>
                <w:color w:val="auto"/>
                <w:spacing w:val="4"/>
                <w:sz w:val="28"/>
                <w:szCs w:val="28"/>
              </w:rPr>
              <w:t>ПРН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B99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93D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17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0A4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EA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67C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1BA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70A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78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6C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51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3D7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43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A742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F4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4C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3D2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C8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B0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26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2FE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A7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</w:tr>
      <w:tr w:rsidR="00A03149" w:rsidRPr="005A1FDC" w14:paraId="46542A2D" w14:textId="77777777" w:rsidTr="00950A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59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eastAsia="PMingLiU" w:hAnsi="Arial" w:cs="Arial"/>
                <w:color w:val="auto"/>
                <w:spacing w:val="4"/>
                <w:sz w:val="28"/>
                <w:szCs w:val="28"/>
              </w:rPr>
              <w:t>ПРН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98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778F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AA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66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59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E90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EC0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35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E68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420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59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E04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05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77C3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497B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521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69D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24A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F16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455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597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AFC" w14:textId="77777777" w:rsidR="00723919" w:rsidRPr="005A1FDC" w:rsidRDefault="00723919" w:rsidP="00950A2B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  <w:lang w:val="en-US" w:eastAsia="ru-RU"/>
              </w:rPr>
            </w:pPr>
          </w:p>
        </w:tc>
      </w:tr>
    </w:tbl>
    <w:p w14:paraId="25E2D817" w14:textId="77777777" w:rsidR="0011005E" w:rsidRPr="005A1FDC" w:rsidRDefault="0011005E" w:rsidP="009C4159">
      <w:pPr>
        <w:widowControl/>
        <w:ind w:left="84"/>
        <w:jc w:val="center"/>
        <w:rPr>
          <w:rFonts w:ascii="Arial" w:hAnsi="Arial" w:cs="Arial"/>
          <w:b/>
          <w:color w:val="auto"/>
        </w:rPr>
        <w:sectPr w:rsidR="0011005E" w:rsidRPr="005A1FDC" w:rsidSect="007F0D53">
          <w:pgSz w:w="16838" w:h="11906" w:orient="landscape"/>
          <w:pgMar w:top="993" w:right="1134" w:bottom="1134" w:left="1134" w:header="709" w:footer="709" w:gutter="0"/>
          <w:cols w:space="708"/>
          <w:docGrid w:linePitch="360"/>
        </w:sectPr>
      </w:pPr>
    </w:p>
    <w:p w14:paraId="4B0809D1" w14:textId="77777777" w:rsidR="00720186" w:rsidRPr="005A1FDC" w:rsidRDefault="00720186" w:rsidP="00720186">
      <w:pPr>
        <w:ind w:left="84"/>
        <w:jc w:val="center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МІНІСТЕРСТВО ОСВІТИ І НАУКИ УКРАЇНИ</w:t>
      </w:r>
    </w:p>
    <w:p w14:paraId="0E6D7890" w14:textId="77777777" w:rsidR="00720186" w:rsidRPr="005A1FDC" w:rsidRDefault="00720186" w:rsidP="00720186">
      <w:pPr>
        <w:tabs>
          <w:tab w:val="left" w:pos="484"/>
          <w:tab w:val="left" w:pos="4204"/>
        </w:tabs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>НАЦІОНАЛЬНИЙ УНІВЕРСИТЕТ БІОРЕСУРСІВ І ПРИРОДОКОРИСТУВАННЯ УКРАЇНИ</w:t>
      </w:r>
    </w:p>
    <w:p w14:paraId="18B6D36E" w14:textId="77777777" w:rsidR="00720186" w:rsidRPr="005A1FDC" w:rsidRDefault="00720186" w:rsidP="00720186">
      <w:pPr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  <w:lang w:val="ru-RU"/>
        </w:rPr>
      </w:pPr>
    </w:p>
    <w:p w14:paraId="38D9CF65" w14:textId="77777777" w:rsidR="00720186" w:rsidRPr="005A1FDC" w:rsidRDefault="00720186" w:rsidP="00720186">
      <w:pPr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>Факультет економічний</w:t>
      </w:r>
    </w:p>
    <w:p w14:paraId="16F62485" w14:textId="77777777" w:rsidR="00720186" w:rsidRPr="005A1FDC" w:rsidRDefault="00720186" w:rsidP="00720186">
      <w:pPr>
        <w:ind w:left="8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BE3B916" w14:textId="77777777" w:rsidR="00720186" w:rsidRPr="005A1FDC" w:rsidRDefault="00720186" w:rsidP="00720186">
      <w:pPr>
        <w:tabs>
          <w:tab w:val="left" w:pos="13325"/>
          <w:tab w:val="left" w:pos="13750"/>
        </w:tabs>
        <w:ind w:left="8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A4078BA" w14:textId="77777777" w:rsidR="00720186" w:rsidRPr="005A1FDC" w:rsidRDefault="00720186" w:rsidP="00720186">
      <w:pPr>
        <w:ind w:left="851"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14:paraId="46645B99" w14:textId="77777777" w:rsidR="00720186" w:rsidRPr="005A1FDC" w:rsidRDefault="00720186" w:rsidP="00720186">
      <w:pPr>
        <w:ind w:left="851"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 xml:space="preserve">Вченою радою </w:t>
      </w:r>
      <w:proofErr w:type="spellStart"/>
      <w:r w:rsidRPr="005A1FDC">
        <w:rPr>
          <w:rFonts w:ascii="Arial" w:hAnsi="Arial" w:cs="Arial"/>
          <w:b/>
          <w:bCs/>
          <w:color w:val="auto"/>
          <w:sz w:val="28"/>
          <w:szCs w:val="28"/>
        </w:rPr>
        <w:t>НУБіП</w:t>
      </w:r>
      <w:proofErr w:type="spellEnd"/>
      <w:r w:rsidRPr="005A1FDC">
        <w:rPr>
          <w:rFonts w:ascii="Arial" w:hAnsi="Arial" w:cs="Arial"/>
          <w:b/>
          <w:bCs/>
          <w:color w:val="auto"/>
          <w:sz w:val="28"/>
          <w:szCs w:val="28"/>
        </w:rPr>
        <w:t xml:space="preserve"> України                                                                             Ректор </w:t>
      </w:r>
      <w:proofErr w:type="spellStart"/>
      <w:r w:rsidRPr="005A1FDC">
        <w:rPr>
          <w:rFonts w:ascii="Arial" w:hAnsi="Arial" w:cs="Arial"/>
          <w:b/>
          <w:bCs/>
          <w:color w:val="auto"/>
          <w:sz w:val="28"/>
          <w:szCs w:val="28"/>
        </w:rPr>
        <w:t>НУБіП</w:t>
      </w:r>
      <w:proofErr w:type="spellEnd"/>
      <w:r w:rsidRPr="005A1FDC">
        <w:rPr>
          <w:rFonts w:ascii="Arial" w:hAnsi="Arial" w:cs="Arial"/>
          <w:b/>
          <w:bCs/>
          <w:color w:val="auto"/>
          <w:sz w:val="28"/>
          <w:szCs w:val="28"/>
        </w:rPr>
        <w:t xml:space="preserve"> України</w:t>
      </w:r>
    </w:p>
    <w:p w14:paraId="131AE93B" w14:textId="77777777" w:rsidR="00720186" w:rsidRPr="005A1FDC" w:rsidRDefault="00720186" w:rsidP="00720186">
      <w:pPr>
        <w:ind w:left="851"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>«___» _____________2021 р.                                                                         ______________ С. Ніколаєнко</w:t>
      </w:r>
    </w:p>
    <w:p w14:paraId="0A723E73" w14:textId="77777777" w:rsidR="00720186" w:rsidRPr="005A1FDC" w:rsidRDefault="00720186" w:rsidP="00720186">
      <w:pPr>
        <w:tabs>
          <w:tab w:val="left" w:pos="9356"/>
        </w:tabs>
        <w:ind w:left="851"/>
        <w:rPr>
          <w:rFonts w:ascii="Arial" w:hAnsi="Arial" w:cs="Arial"/>
          <w:b/>
          <w:bCs/>
          <w:color w:val="auto"/>
          <w:sz w:val="28"/>
          <w:szCs w:val="28"/>
        </w:rPr>
      </w:pPr>
      <w:r w:rsidRPr="005A1FDC">
        <w:rPr>
          <w:rFonts w:ascii="Arial" w:hAnsi="Arial" w:cs="Arial"/>
          <w:b/>
          <w:bCs/>
          <w:color w:val="auto"/>
          <w:sz w:val="28"/>
          <w:szCs w:val="28"/>
        </w:rPr>
        <w:t>(протокол № ___ )                                                                                                    «___» _________ 2021 р.</w:t>
      </w:r>
    </w:p>
    <w:p w14:paraId="5BD2763A" w14:textId="77777777" w:rsidR="00720186" w:rsidRPr="005A1FDC" w:rsidRDefault="00720186" w:rsidP="00720186">
      <w:pPr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340E6E9B" w14:textId="77777777" w:rsidR="00720186" w:rsidRPr="005A1FDC" w:rsidRDefault="00720186" w:rsidP="00720186">
      <w:pPr>
        <w:tabs>
          <w:tab w:val="left" w:pos="851"/>
        </w:tabs>
        <w:ind w:left="84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5A1FDC">
        <w:rPr>
          <w:rFonts w:ascii="Arial" w:hAnsi="Arial" w:cs="Arial"/>
          <w:b/>
          <w:bCs/>
          <w:color w:val="auto"/>
          <w:sz w:val="40"/>
          <w:szCs w:val="40"/>
        </w:rPr>
        <w:t>НАВЧАЛЬНИЙ ПЛАН</w:t>
      </w:r>
    </w:p>
    <w:p w14:paraId="28B5FA7D" w14:textId="77777777" w:rsidR="00720186" w:rsidRPr="005A1FDC" w:rsidRDefault="00720186" w:rsidP="00720186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5A1FDC">
        <w:rPr>
          <w:rFonts w:ascii="Arial" w:hAnsi="Arial" w:cs="Arial"/>
          <w:b/>
          <w:bCs/>
          <w:color w:val="auto"/>
          <w:sz w:val="40"/>
          <w:szCs w:val="40"/>
        </w:rPr>
        <w:t>підготовки фахівців 20</w:t>
      </w:r>
      <w:r w:rsidRPr="005A1FDC">
        <w:rPr>
          <w:rFonts w:ascii="Arial" w:hAnsi="Arial" w:cs="Arial"/>
          <w:b/>
          <w:bCs/>
          <w:color w:val="auto"/>
          <w:sz w:val="40"/>
          <w:szCs w:val="40"/>
          <w:lang w:val="ru-RU"/>
        </w:rPr>
        <w:t>21</w:t>
      </w:r>
      <w:r w:rsidRPr="005A1FDC">
        <w:rPr>
          <w:rFonts w:ascii="Arial" w:hAnsi="Arial" w:cs="Arial"/>
          <w:b/>
          <w:bCs/>
          <w:color w:val="auto"/>
          <w:sz w:val="40"/>
          <w:szCs w:val="40"/>
        </w:rPr>
        <w:t xml:space="preserve"> року вступу</w:t>
      </w:r>
    </w:p>
    <w:p w14:paraId="68576081" w14:textId="77777777" w:rsidR="00720186" w:rsidRPr="005A1FDC" w:rsidRDefault="00720186" w:rsidP="00720186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B1E1F8F" w14:textId="77777777" w:rsidR="00720186" w:rsidRPr="005A1FDC" w:rsidRDefault="00720186" w:rsidP="00720186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hAnsi="Arial" w:cs="Arial"/>
          <w:b/>
          <w:bCs/>
          <w:color w:val="auto"/>
          <w:sz w:val="28"/>
          <w:szCs w:val="28"/>
          <w:lang w:val="ru-RU"/>
        </w:rPr>
      </w:pPr>
    </w:p>
    <w:p w14:paraId="4DADA3F7" w14:textId="77777777" w:rsidR="00720186" w:rsidRPr="005A1FDC" w:rsidRDefault="00720186" w:rsidP="00720186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hAnsi="Arial" w:cs="Arial"/>
          <w:b/>
          <w:color w:val="auto"/>
          <w:sz w:val="28"/>
          <w:szCs w:val="28"/>
          <w:lang w:val="ru-RU"/>
        </w:rPr>
      </w:pPr>
    </w:p>
    <w:p w14:paraId="19780DAE" w14:textId="77777777" w:rsidR="00720186" w:rsidRPr="005A1FDC" w:rsidRDefault="00720186" w:rsidP="00720186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Рівень вищої освіти</w:t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  <w:t xml:space="preserve">Перший (бакалаврський) </w:t>
      </w:r>
    </w:p>
    <w:p w14:paraId="2DB1829C" w14:textId="77777777" w:rsidR="00720186" w:rsidRPr="005A1FDC" w:rsidRDefault="00720186" w:rsidP="00720186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Галузь знань</w:t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  <w:t>07 «Управління та адміністрування»</w:t>
      </w:r>
    </w:p>
    <w:p w14:paraId="0DEC6F92" w14:textId="77777777" w:rsidR="00720186" w:rsidRPr="005A1FDC" w:rsidRDefault="00720186" w:rsidP="00720186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Спеціальність</w:t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  <w:t>071 «Облік і оподаткування»</w:t>
      </w:r>
    </w:p>
    <w:p w14:paraId="4280DFCC" w14:textId="77777777" w:rsidR="00720186" w:rsidRPr="005A1FDC" w:rsidRDefault="00720186" w:rsidP="00720186">
      <w:pPr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Освітньо-професійна програма</w:t>
      </w:r>
      <w:r w:rsidRPr="005A1FDC">
        <w:rPr>
          <w:rFonts w:ascii="Arial" w:hAnsi="Arial" w:cs="Arial"/>
          <w:color w:val="auto"/>
          <w:sz w:val="28"/>
          <w:szCs w:val="28"/>
        </w:rPr>
        <w:tab/>
        <w:t xml:space="preserve">              Облік і аудит</w:t>
      </w:r>
    </w:p>
    <w:p w14:paraId="651671F2" w14:textId="77777777" w:rsidR="00720186" w:rsidRPr="005A1FDC" w:rsidRDefault="00720186" w:rsidP="00720186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Орієнтація освітньої програми</w:t>
      </w:r>
      <w:r w:rsidRPr="005A1FDC">
        <w:rPr>
          <w:rFonts w:ascii="Arial" w:hAnsi="Arial" w:cs="Arial"/>
          <w:color w:val="auto"/>
          <w:sz w:val="28"/>
          <w:szCs w:val="28"/>
        </w:rPr>
        <w:tab/>
        <w:t xml:space="preserve">                 освітньо-професійна програма</w:t>
      </w:r>
    </w:p>
    <w:p w14:paraId="291E2CC7" w14:textId="77777777" w:rsidR="00720186" w:rsidRPr="005A1FDC" w:rsidRDefault="00720186" w:rsidP="00720186">
      <w:pPr>
        <w:tabs>
          <w:tab w:val="left" w:pos="0"/>
        </w:tabs>
        <w:ind w:left="851"/>
        <w:rPr>
          <w:rFonts w:ascii="Arial" w:hAnsi="Arial" w:cs="Arial"/>
          <w:color w:val="auto"/>
          <w:sz w:val="28"/>
          <w:szCs w:val="28"/>
          <w:u w:val="single"/>
        </w:rPr>
      </w:pPr>
      <w:r w:rsidRPr="005A1FDC">
        <w:rPr>
          <w:rFonts w:ascii="Arial" w:hAnsi="Arial" w:cs="Arial"/>
          <w:color w:val="auto"/>
          <w:sz w:val="28"/>
          <w:szCs w:val="28"/>
        </w:rPr>
        <w:t>Форма навчання</w:t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  <w:t xml:space="preserve">  Денна</w:t>
      </w:r>
    </w:p>
    <w:p w14:paraId="05A89C4C" w14:textId="77777777" w:rsidR="00720186" w:rsidRPr="005A1FDC" w:rsidRDefault="00720186" w:rsidP="00720186">
      <w:pPr>
        <w:tabs>
          <w:tab w:val="left" w:pos="7938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Термін навчання (обсяг кредитів ЄКТС)</w:t>
      </w:r>
      <w:r w:rsidRPr="005A1FDC">
        <w:rPr>
          <w:rFonts w:ascii="Arial" w:hAnsi="Arial" w:cs="Arial"/>
          <w:color w:val="auto"/>
          <w:sz w:val="28"/>
          <w:szCs w:val="28"/>
        </w:rPr>
        <w:tab/>
        <w:t>3 роки 10 місяців (240)</w:t>
      </w:r>
    </w:p>
    <w:p w14:paraId="3080C675" w14:textId="77777777" w:rsidR="00720186" w:rsidRPr="005A1FDC" w:rsidRDefault="00720186" w:rsidP="00720186">
      <w:pPr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 xml:space="preserve">На основі </w:t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</w:r>
      <w:r w:rsidRPr="005A1FDC">
        <w:rPr>
          <w:rFonts w:ascii="Arial" w:hAnsi="Arial" w:cs="Arial"/>
          <w:color w:val="auto"/>
          <w:sz w:val="28"/>
          <w:szCs w:val="28"/>
        </w:rPr>
        <w:tab/>
        <w:t xml:space="preserve">           повної загальної середньої освіти</w:t>
      </w:r>
    </w:p>
    <w:p w14:paraId="574A4ED8" w14:textId="77777777" w:rsidR="00720186" w:rsidRPr="005A1FDC" w:rsidRDefault="00720186" w:rsidP="00720186">
      <w:pPr>
        <w:ind w:left="851"/>
        <w:rPr>
          <w:rFonts w:ascii="Arial" w:hAnsi="Arial" w:cs="Arial"/>
          <w:color w:val="auto"/>
          <w:sz w:val="28"/>
          <w:szCs w:val="28"/>
        </w:rPr>
      </w:pPr>
    </w:p>
    <w:p w14:paraId="58BF943A" w14:textId="77777777" w:rsidR="00720186" w:rsidRPr="005A1FDC" w:rsidRDefault="00720186" w:rsidP="00720186">
      <w:pPr>
        <w:tabs>
          <w:tab w:val="left" w:pos="8789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A1FDC">
        <w:rPr>
          <w:rFonts w:ascii="Arial" w:hAnsi="Arial" w:cs="Arial"/>
          <w:color w:val="auto"/>
          <w:sz w:val="28"/>
          <w:szCs w:val="28"/>
        </w:rPr>
        <w:t>Освітній ступінь                                                                 «Бакалавр»</w:t>
      </w:r>
    </w:p>
    <w:p w14:paraId="48A65427" w14:textId="77777777" w:rsidR="00720186" w:rsidRPr="005A1FDC" w:rsidRDefault="00720186" w:rsidP="00720186">
      <w:pPr>
        <w:tabs>
          <w:tab w:val="left" w:pos="14034"/>
        </w:tabs>
        <w:ind w:left="851"/>
        <w:rPr>
          <w:rFonts w:ascii="Arial" w:hAnsi="Arial" w:cs="Arial"/>
          <w:color w:val="auto"/>
          <w:sz w:val="28"/>
          <w:szCs w:val="28"/>
          <w:u w:val="single"/>
        </w:rPr>
      </w:pPr>
      <w:r w:rsidRPr="005A1FDC">
        <w:rPr>
          <w:rFonts w:ascii="Arial" w:hAnsi="Arial" w:cs="Arial"/>
          <w:color w:val="auto"/>
          <w:sz w:val="28"/>
          <w:szCs w:val="28"/>
        </w:rPr>
        <w:t>Кваліфікація                                                                       бакалавр обліку і оподаткування</w:t>
      </w:r>
    </w:p>
    <w:p w14:paraId="2FF74944" w14:textId="77777777" w:rsidR="00720186" w:rsidRPr="005A1FDC" w:rsidRDefault="00720186" w:rsidP="00720186">
      <w:pPr>
        <w:suppressAutoHyphens/>
        <w:jc w:val="center"/>
        <w:rPr>
          <w:rFonts w:ascii="Arial" w:hAnsi="Arial" w:cs="Arial"/>
          <w:color w:val="auto"/>
        </w:rPr>
      </w:pPr>
    </w:p>
    <w:p w14:paraId="3CC27B2A" w14:textId="77777777" w:rsidR="00720186" w:rsidRPr="005A1FDC" w:rsidRDefault="00720186" w:rsidP="00720186">
      <w:pPr>
        <w:suppressAutoHyphens/>
        <w:jc w:val="center"/>
        <w:rPr>
          <w:rFonts w:ascii="Arial" w:eastAsia="SimSun" w:hAnsi="Arial" w:cs="Arial"/>
          <w:b/>
          <w:bCs/>
          <w:caps/>
          <w:color w:val="auto"/>
          <w:kern w:val="1"/>
          <w:szCs w:val="28"/>
          <w:lang w:eastAsia="hi-IN" w:bidi="hi-IN"/>
        </w:rPr>
      </w:pPr>
      <w:r w:rsidRPr="005A1FDC">
        <w:rPr>
          <w:rFonts w:ascii="Arial" w:eastAsia="SimSun" w:hAnsi="Arial" w:cs="Arial"/>
          <w:b/>
          <w:bCs/>
          <w:caps/>
          <w:color w:val="auto"/>
          <w:kern w:val="1"/>
          <w:szCs w:val="28"/>
          <w:lang w:eastAsia="hi-IN" w:bidi="hi-IN"/>
        </w:rPr>
        <w:br w:type="page"/>
      </w:r>
      <w:r w:rsidRPr="005A1FDC">
        <w:rPr>
          <w:rFonts w:ascii="Arial" w:eastAsia="SimSun" w:hAnsi="Arial" w:cs="Arial"/>
          <w:b/>
          <w:bCs/>
          <w:caps/>
          <w:color w:val="auto"/>
          <w:kern w:val="1"/>
          <w:szCs w:val="28"/>
          <w:lang w:eastAsia="hi-IN" w:bidi="hi-IN"/>
        </w:rPr>
        <w:lastRenderedPageBreak/>
        <w:t xml:space="preserve">I. Графік ОСВІТНЬОГО процесу </w:t>
      </w:r>
    </w:p>
    <w:p w14:paraId="0BFBBC59" w14:textId="77777777" w:rsidR="00720186" w:rsidRPr="005A1FDC" w:rsidRDefault="00720186" w:rsidP="00720186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  <w:r w:rsidRPr="005A1FDC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 xml:space="preserve">підготовки фахівців першого (бакалаврського) рівня вищої освіти 2021 року вступу </w:t>
      </w:r>
    </w:p>
    <w:p w14:paraId="53755DC0" w14:textId="77777777" w:rsidR="00720186" w:rsidRPr="005A1FDC" w:rsidRDefault="00720186" w:rsidP="00720186">
      <w:pPr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  <w:r w:rsidRPr="005A1FDC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>спеціальності 071 «Облік і оподаткування»</w:t>
      </w:r>
    </w:p>
    <w:p w14:paraId="589A6A29" w14:textId="77777777" w:rsidR="00720186" w:rsidRPr="005A1FDC" w:rsidRDefault="00720186" w:rsidP="00720186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  <w:r w:rsidRPr="005A1FDC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>освітньо-професійної програми «Облік і аудит»</w:t>
      </w:r>
    </w:p>
    <w:p w14:paraId="36E797D0" w14:textId="77777777" w:rsidR="00720186" w:rsidRPr="005A1FDC" w:rsidRDefault="00720186" w:rsidP="00720186">
      <w:pPr>
        <w:widowControl/>
        <w:jc w:val="center"/>
        <w:rPr>
          <w:rFonts w:ascii="Arial" w:hAnsi="Arial" w:cs="Arial"/>
          <w:b/>
          <w:bCs/>
          <w:color w:val="auto"/>
        </w:rPr>
      </w:pPr>
    </w:p>
    <w:tbl>
      <w:tblPr>
        <w:tblW w:w="4871" w:type="pct"/>
        <w:jc w:val="center"/>
        <w:tblLayout w:type="fixed"/>
        <w:tblLook w:val="0000" w:firstRow="0" w:lastRow="0" w:firstColumn="0" w:lastColumn="0" w:noHBand="0" w:noVBand="0"/>
      </w:tblPr>
      <w:tblGrid>
        <w:gridCol w:w="391"/>
        <w:gridCol w:w="241"/>
        <w:gridCol w:w="241"/>
        <w:gridCol w:w="270"/>
        <w:gridCol w:w="313"/>
        <w:gridCol w:w="261"/>
        <w:gridCol w:w="244"/>
        <w:gridCol w:w="247"/>
        <w:gridCol w:w="264"/>
        <w:gridCol w:w="258"/>
        <w:gridCol w:w="284"/>
        <w:gridCol w:w="302"/>
        <w:gridCol w:w="307"/>
        <w:gridCol w:w="247"/>
        <w:gridCol w:w="267"/>
        <w:gridCol w:w="273"/>
        <w:gridCol w:w="267"/>
        <w:gridCol w:w="267"/>
        <w:gridCol w:w="267"/>
        <w:gridCol w:w="268"/>
        <w:gridCol w:w="248"/>
        <w:gridCol w:w="314"/>
        <w:gridCol w:w="251"/>
        <w:gridCol w:w="251"/>
        <w:gridCol w:w="251"/>
        <w:gridCol w:w="251"/>
        <w:gridCol w:w="254"/>
        <w:gridCol w:w="248"/>
        <w:gridCol w:w="17"/>
        <w:gridCol w:w="228"/>
        <w:gridCol w:w="308"/>
        <w:gridCol w:w="291"/>
        <w:gridCol w:w="248"/>
        <w:gridCol w:w="20"/>
        <w:gridCol w:w="225"/>
        <w:gridCol w:w="274"/>
        <w:gridCol w:w="320"/>
        <w:gridCol w:w="274"/>
        <w:gridCol w:w="14"/>
        <w:gridCol w:w="259"/>
        <w:gridCol w:w="274"/>
        <w:gridCol w:w="277"/>
        <w:gridCol w:w="288"/>
        <w:gridCol w:w="262"/>
        <w:gridCol w:w="262"/>
        <w:gridCol w:w="262"/>
        <w:gridCol w:w="262"/>
        <w:gridCol w:w="248"/>
        <w:gridCol w:w="12"/>
        <w:gridCol w:w="239"/>
        <w:gridCol w:w="274"/>
        <w:gridCol w:w="259"/>
        <w:gridCol w:w="334"/>
        <w:gridCol w:w="297"/>
        <w:gridCol w:w="248"/>
        <w:gridCol w:w="346"/>
        <w:gridCol w:w="236"/>
      </w:tblGrid>
      <w:tr w:rsidR="00720186" w:rsidRPr="005A1FDC" w14:paraId="272609B5" w14:textId="77777777" w:rsidTr="00720186">
        <w:trPr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B7D622" w14:textId="77777777" w:rsidR="00720186" w:rsidRPr="005A1FDC" w:rsidRDefault="00720186" w:rsidP="00720186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58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D2CF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2021 рік</w:t>
            </w:r>
          </w:p>
        </w:tc>
        <w:tc>
          <w:tcPr>
            <w:tcW w:w="328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1DC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2022 рік</w:t>
            </w:r>
          </w:p>
        </w:tc>
      </w:tr>
      <w:tr w:rsidR="00720186" w:rsidRPr="005A1FDC" w14:paraId="7DD2A377" w14:textId="77777777" w:rsidTr="00720186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F1C1F" w14:textId="77777777" w:rsidR="00720186" w:rsidRPr="005A1FDC" w:rsidRDefault="00720186" w:rsidP="00720186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DA61" w14:textId="77777777" w:rsidR="00720186" w:rsidRPr="005A1FDC" w:rsidRDefault="00720186" w:rsidP="00720186">
            <w:pPr>
              <w:spacing w:line="216" w:lineRule="auto"/>
              <w:ind w:left="-203" w:right="-12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A4AA" w14:textId="77777777" w:rsidR="00720186" w:rsidRPr="005A1FDC" w:rsidRDefault="00720186" w:rsidP="00720186">
            <w:pPr>
              <w:spacing w:line="216" w:lineRule="auto"/>
              <w:ind w:right="-268" w:hanging="27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D71C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46B4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590E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5CFA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DC6E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3A4F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B415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C4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5855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612A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B4925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F5D3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3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49EA" w14:textId="77777777" w:rsidR="00720186" w:rsidRPr="005A1FDC" w:rsidRDefault="00720186" w:rsidP="0072018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5A91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4E3C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1A4E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F941" w14:textId="77777777" w:rsidR="00720186" w:rsidRPr="005A1FDC" w:rsidRDefault="00720186" w:rsidP="00720186">
            <w:pPr>
              <w:ind w:right="-108" w:hanging="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0110" w14:textId="77777777" w:rsidR="00720186" w:rsidRPr="005A1FDC" w:rsidRDefault="00720186" w:rsidP="0072018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Серпень</w:t>
            </w:r>
          </w:p>
        </w:tc>
      </w:tr>
      <w:tr w:rsidR="00720186" w:rsidRPr="005A1FDC" w14:paraId="57ECC6EF" w14:textId="77777777" w:rsidTr="00720186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893" w14:textId="77777777" w:rsidR="00720186" w:rsidRPr="005A1FDC" w:rsidRDefault="00720186" w:rsidP="0072018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7B1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252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5C8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B86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09E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94C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B4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7DF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B3F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E3E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A7E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74147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F0A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159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XІ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6E0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391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E71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A01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6FA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7FA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DB769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9D4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A00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149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B09C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1CA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FB9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063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BD99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8614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6B8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181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584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A8AC8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E0F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AF6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F10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03E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3D2EC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65E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V</w:t>
            </w:r>
          </w:p>
          <w:p w14:paraId="040763A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C68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E54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D6C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E31C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9512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9C99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B50E1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A386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3914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6F3D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A28C3" w14:textId="77777777" w:rsidR="00720186" w:rsidRPr="005A1FDC" w:rsidRDefault="00720186" w:rsidP="00720186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BB1E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  <w:p w14:paraId="6A992305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0FE16EB4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5660BAD8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  <w:tr w:rsidR="00720186" w:rsidRPr="005A1FDC" w14:paraId="6BA4363A" w14:textId="77777777" w:rsidTr="00720186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031" w14:textId="77777777" w:rsidR="00720186" w:rsidRPr="005A1FDC" w:rsidRDefault="00720186" w:rsidP="0072018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C1AD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CE0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669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815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12B8330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3F89C15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  <w:p w14:paraId="22CB433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13D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9CF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727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4B1F8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F42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7CF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3F3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0C0A0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C7C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E1F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4FB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05E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7AB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560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8C1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E24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E3F0A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D9E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9B2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5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F2A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BA52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CAD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2EB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5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D42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ECC8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7E02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2BF80C43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31A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4F7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A83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EA53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E08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DDA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5EF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6F7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30F7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DE1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4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F9B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66A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02B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15B9263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  <w:p w14:paraId="7AFB73E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3F8A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4F1A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543D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0800D" w14:textId="77777777" w:rsidR="00720186" w:rsidRPr="005A1FDC" w:rsidRDefault="00720186" w:rsidP="00720186">
            <w:pPr>
              <w:tabs>
                <w:tab w:val="left" w:pos="720"/>
              </w:tabs>
              <w:ind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7D4F08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DDB7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A055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F6911A" w14:textId="77777777" w:rsidR="00720186" w:rsidRPr="005A1FDC" w:rsidRDefault="00720186" w:rsidP="00720186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836F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</w:tr>
      <w:tr w:rsidR="00720186" w:rsidRPr="005A1FDC" w14:paraId="11AE8E13" w14:textId="77777777" w:rsidTr="00720186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477C" w14:textId="77777777" w:rsidR="00720186" w:rsidRPr="005A1FDC" w:rsidRDefault="00720186" w:rsidP="0072018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0FA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541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4CC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02A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69E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D8E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C84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016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6E3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E46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6A7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2B33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509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DA1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XІІ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712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EC5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932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3F4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115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079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04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6CE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210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A87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E425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4B4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31C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F42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CAAC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F30A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963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455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35D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A2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BEE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92D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2EE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23D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CE3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1AA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VІ</w:t>
            </w:r>
          </w:p>
          <w:p w14:paraId="178255B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8B3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B3D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5C16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59CA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VIІ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4AC9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E7E5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2518" w14:textId="77777777" w:rsidR="00720186" w:rsidRPr="005A1FDC" w:rsidRDefault="00720186" w:rsidP="0072018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C896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E52E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E283" w14:textId="77777777" w:rsidR="00720186" w:rsidRPr="005A1FDC" w:rsidRDefault="00720186" w:rsidP="0072018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C9C67" w14:textId="77777777" w:rsidR="00720186" w:rsidRPr="005A1FDC" w:rsidRDefault="00720186" w:rsidP="00720186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C29B" w14:textId="77777777" w:rsidR="00720186" w:rsidRPr="005A1FDC" w:rsidRDefault="00720186" w:rsidP="0072018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</w:tr>
      <w:tr w:rsidR="00720186" w:rsidRPr="005A1FDC" w14:paraId="127DAEEE" w14:textId="77777777" w:rsidTr="00720186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399A" w14:textId="77777777" w:rsidR="00720186" w:rsidRPr="005A1FDC" w:rsidRDefault="00720186" w:rsidP="0072018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CCD1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6223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CE6E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1339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5390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9DB1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7C19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9B08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5479" w14:textId="77777777" w:rsidR="00720186" w:rsidRPr="005A1FDC" w:rsidRDefault="00720186" w:rsidP="00720186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AC9A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7985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BA9C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BD9A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8900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867E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39CF" w14:textId="77777777" w:rsidR="00720186" w:rsidRPr="005A1FDC" w:rsidRDefault="00720186" w:rsidP="0072018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9037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7BE7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1261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D553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B2F0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563C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2CB6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3821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270C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E820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FBB4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E768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5168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C757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3629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AFC4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C91E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78B6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BEC6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97E9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8149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BDD6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AAE8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8343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7A47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E6EF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434D" w14:textId="77777777" w:rsidR="00720186" w:rsidRPr="005A1FDC" w:rsidRDefault="00720186" w:rsidP="0072018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D123" w14:textId="77777777" w:rsidR="00720186" w:rsidRPr="005A1FDC" w:rsidRDefault="00720186" w:rsidP="0072018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28C5" w14:textId="77777777" w:rsidR="00720186" w:rsidRPr="005A1FDC" w:rsidRDefault="00720186" w:rsidP="0072018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ED8C" w14:textId="77777777" w:rsidR="00720186" w:rsidRPr="005A1FDC" w:rsidRDefault="00720186" w:rsidP="0072018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07D9" w14:textId="77777777" w:rsidR="00720186" w:rsidRPr="005A1FDC" w:rsidRDefault="00720186" w:rsidP="0072018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F090" w14:textId="77777777" w:rsidR="00720186" w:rsidRPr="005A1FDC" w:rsidRDefault="00720186" w:rsidP="0072018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B141" w14:textId="77777777" w:rsidR="00720186" w:rsidRPr="005A1FDC" w:rsidRDefault="00720186" w:rsidP="0072018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0F02" w14:textId="77777777" w:rsidR="00720186" w:rsidRPr="005A1FDC" w:rsidRDefault="00720186" w:rsidP="0072018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EBE6E" w14:textId="77777777" w:rsidR="00720186" w:rsidRPr="005A1FDC" w:rsidRDefault="00720186" w:rsidP="00720186">
            <w:pPr>
              <w:ind w:right="-92" w:hanging="166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61B8" w14:textId="77777777" w:rsidR="00720186" w:rsidRPr="005A1FDC" w:rsidRDefault="00720186" w:rsidP="00720186">
            <w:pPr>
              <w:ind w:left="-144" w:right="-144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52</w:t>
            </w:r>
          </w:p>
        </w:tc>
      </w:tr>
      <w:tr w:rsidR="00720186" w:rsidRPr="005A1FDC" w14:paraId="1A747BFC" w14:textId="77777777" w:rsidTr="00720186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A731" w14:textId="77777777" w:rsidR="00720186" w:rsidRPr="005A1FDC" w:rsidRDefault="00720186" w:rsidP="0072018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EE9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324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034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55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A55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39C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3C3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C08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03F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08A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B40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383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08C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2EC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A32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93C6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BCAB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A64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56B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A14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C3C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C93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81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5C5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48D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A57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B10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46F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004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39C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5CC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6E8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ECE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858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7E0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B0F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7B8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BF6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34A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C64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57B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5A0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820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10B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5C4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E0B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30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C27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987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C8E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D297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D65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</w:tr>
      <w:tr w:rsidR="00720186" w:rsidRPr="005A1FDC" w14:paraId="3C75DE34" w14:textId="77777777" w:rsidTr="00720186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24C1" w14:textId="77777777" w:rsidR="00720186" w:rsidRPr="005A1FDC" w:rsidRDefault="00720186" w:rsidP="0072018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A80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CD7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6D4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C0C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EAB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55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346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DA1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5E3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AD0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ECD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FBF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390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C81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E31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D78D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DD92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D70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DC3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203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3E1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DD3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26F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0DC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482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533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3F3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556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5F9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9B9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F6D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AF4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5B4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A17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36A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F42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07D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34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227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B62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DE78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756F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2D58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52ED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0C4A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4395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76A8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E878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A8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9D9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25F9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93B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</w:tr>
      <w:tr w:rsidR="00720186" w:rsidRPr="005A1FDC" w14:paraId="656CFA3D" w14:textId="77777777" w:rsidTr="00720186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463D" w14:textId="77777777" w:rsidR="00720186" w:rsidRPr="005A1FDC" w:rsidRDefault="00720186" w:rsidP="00720186">
            <w:pPr>
              <w:spacing w:line="216" w:lineRule="auto"/>
              <w:ind w:left="-120" w:right="-141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415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774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FD1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143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C9B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3B3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7C5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02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ED7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962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C25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88D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053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1941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843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916A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8260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61E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001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DFF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6CE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DA6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025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F56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722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8CB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87E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200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88A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252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D80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9CF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DB4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648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3CD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43D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889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A0C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303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593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8B7E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73C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8794F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7D60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B620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B2D4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5A9D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0C95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77E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FFE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B48F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2C9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  <w:t>Х</w:t>
            </w:r>
          </w:p>
        </w:tc>
      </w:tr>
      <w:tr w:rsidR="00720186" w:rsidRPr="005A1FDC" w14:paraId="32397435" w14:textId="77777777" w:rsidTr="00720186">
        <w:trPr>
          <w:trHeight w:hRule="exact" w:val="512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D34C" w14:textId="77777777" w:rsidR="00720186" w:rsidRPr="005A1FDC" w:rsidRDefault="00720186" w:rsidP="00720186">
            <w:pPr>
              <w:spacing w:line="216" w:lineRule="auto"/>
              <w:ind w:left="-120" w:right="-141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ІV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DBF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100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148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22EF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04E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5F0B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F60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1EF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AD5D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307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AC3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2D7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219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A01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39C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28F8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6E1C" w14:textId="77777777" w:rsidR="00720186" w:rsidRPr="005A1FDC" w:rsidRDefault="00720186" w:rsidP="0072018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14F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3E0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FE9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E0F6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008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251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919E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2A3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AB29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2C6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EDB1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A3EC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820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2D7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70DD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B132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75A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3AC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: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6CE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Х</w:t>
            </w: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br/>
            </w:r>
            <w:r w:rsidRPr="005A1FDC">
              <w:rPr>
                <w:rFonts w:ascii="Arial" w:hAnsi="Arial" w:cs="Arial"/>
                <w:bCs/>
                <w:color w:val="auto"/>
                <w:lang w:eastAsia="ru-RU"/>
              </w:rPr>
              <w:t>ІІ</w:t>
            </w:r>
          </w:p>
          <w:p w14:paraId="35BCFC3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</w:pPr>
          </w:p>
          <w:p w14:paraId="2E248E1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BE677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Х</w:t>
            </w: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br/>
            </w:r>
            <w:r w:rsidRPr="005A1FDC">
              <w:rPr>
                <w:rFonts w:ascii="Arial" w:hAnsi="Arial" w:cs="Arial"/>
                <w:bCs/>
                <w:color w:val="auto"/>
                <w:lang w:eastAsia="ru-RU"/>
              </w:rPr>
              <w:t>ІІ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54278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Х</w:t>
            </w: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br/>
            </w:r>
            <w:r w:rsidRPr="005A1FDC">
              <w:rPr>
                <w:rFonts w:ascii="Arial" w:hAnsi="Arial" w:cs="Arial"/>
                <w:bCs/>
                <w:color w:val="auto"/>
                <w:lang w:eastAsia="ru-RU"/>
              </w:rPr>
              <w:t>ІІ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A3E5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Х</w:t>
            </w: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br/>
            </w:r>
            <w:r w:rsidRPr="005A1FDC">
              <w:rPr>
                <w:rFonts w:ascii="Arial" w:hAnsi="Arial" w:cs="Arial"/>
                <w:bCs/>
                <w:color w:val="auto"/>
                <w:lang w:eastAsia="ru-RU"/>
              </w:rPr>
              <w:t>ІІ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922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6"/>
                <w:lang w:eastAsia="ru-RU"/>
              </w:rPr>
              <w:t>ІІ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14:paraId="247A0BA1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14:paraId="791CDAD4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F1D2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FA67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1797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AAFC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690C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F9F4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E493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BA90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DF404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FECA" w14:textId="77777777" w:rsidR="00720186" w:rsidRPr="005A1FDC" w:rsidRDefault="00720186" w:rsidP="007201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ru-RU"/>
              </w:rPr>
            </w:pPr>
          </w:p>
        </w:tc>
      </w:tr>
    </w:tbl>
    <w:p w14:paraId="612BF383" w14:textId="77777777" w:rsidR="00720186" w:rsidRPr="005A1FDC" w:rsidRDefault="00720186" w:rsidP="00720186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p w14:paraId="6E29D5C2" w14:textId="77777777" w:rsidR="00720186" w:rsidRPr="005A1FDC" w:rsidRDefault="00720186" w:rsidP="00720186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tbl>
      <w:tblPr>
        <w:tblW w:w="4718" w:type="pct"/>
        <w:jc w:val="center"/>
        <w:tblLayout w:type="fixed"/>
        <w:tblLook w:val="04A0" w:firstRow="1" w:lastRow="0" w:firstColumn="1" w:lastColumn="0" w:noHBand="0" w:noVBand="1"/>
      </w:tblPr>
      <w:tblGrid>
        <w:gridCol w:w="239"/>
        <w:gridCol w:w="401"/>
        <w:gridCol w:w="296"/>
        <w:gridCol w:w="3692"/>
        <w:gridCol w:w="240"/>
        <w:gridCol w:w="240"/>
        <w:gridCol w:w="720"/>
        <w:gridCol w:w="243"/>
        <w:gridCol w:w="427"/>
        <w:gridCol w:w="550"/>
        <w:gridCol w:w="296"/>
        <w:gridCol w:w="446"/>
        <w:gridCol w:w="310"/>
        <w:gridCol w:w="265"/>
        <w:gridCol w:w="265"/>
        <w:gridCol w:w="268"/>
        <w:gridCol w:w="268"/>
        <w:gridCol w:w="268"/>
        <w:gridCol w:w="1610"/>
        <w:gridCol w:w="268"/>
        <w:gridCol w:w="285"/>
        <w:gridCol w:w="268"/>
        <w:gridCol w:w="220"/>
        <w:gridCol w:w="45"/>
        <w:gridCol w:w="220"/>
        <w:gridCol w:w="56"/>
        <w:gridCol w:w="212"/>
        <w:gridCol w:w="56"/>
        <w:gridCol w:w="212"/>
        <w:gridCol w:w="56"/>
        <w:gridCol w:w="212"/>
        <w:gridCol w:w="56"/>
        <w:gridCol w:w="212"/>
        <w:gridCol w:w="56"/>
        <w:gridCol w:w="212"/>
        <w:gridCol w:w="56"/>
        <w:gridCol w:w="206"/>
      </w:tblGrid>
      <w:tr w:rsidR="00720186" w:rsidRPr="005A1FDC" w14:paraId="42F42E55" w14:textId="77777777" w:rsidTr="00720186">
        <w:trPr>
          <w:trHeight w:val="255"/>
          <w:jc w:val="center"/>
        </w:trPr>
        <w:tc>
          <w:tcPr>
            <w:tcW w:w="1659" w:type="pct"/>
            <w:gridSpan w:val="4"/>
            <w:noWrap/>
            <w:vAlign w:val="bottom"/>
          </w:tcPr>
          <w:p w14:paraId="55FA6644" w14:textId="77777777" w:rsidR="00720186" w:rsidRPr="005A1FDC" w:rsidRDefault="00720186" w:rsidP="00720186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</w:rPr>
              <w:t>Умовні позначення:</w:t>
            </w:r>
          </w:p>
        </w:tc>
        <w:tc>
          <w:tcPr>
            <w:tcW w:w="86" w:type="pct"/>
            <w:noWrap/>
            <w:vAlign w:val="bottom"/>
          </w:tcPr>
          <w:p w14:paraId="02322309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86" w:type="pct"/>
            <w:noWrap/>
            <w:vAlign w:val="bottom"/>
          </w:tcPr>
          <w:p w14:paraId="5876CC10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695" w:type="pct"/>
            <w:gridSpan w:val="4"/>
            <w:noWrap/>
            <w:vAlign w:val="bottom"/>
          </w:tcPr>
          <w:p w14:paraId="607F59B4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06" w:type="pct"/>
            <w:noWrap/>
            <w:vAlign w:val="bottom"/>
          </w:tcPr>
          <w:p w14:paraId="10A141B5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60" w:type="pct"/>
            <w:noWrap/>
            <w:vAlign w:val="bottom"/>
          </w:tcPr>
          <w:p w14:paraId="15628523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11" w:type="pct"/>
            <w:noWrap/>
            <w:vAlign w:val="bottom"/>
          </w:tcPr>
          <w:p w14:paraId="7F9A5505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5" w:type="pct"/>
            <w:noWrap/>
            <w:vAlign w:val="bottom"/>
          </w:tcPr>
          <w:p w14:paraId="5EBCA1B1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5" w:type="pct"/>
            <w:noWrap/>
            <w:vAlign w:val="bottom"/>
          </w:tcPr>
          <w:p w14:paraId="0593ED54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noWrap/>
            <w:vAlign w:val="bottom"/>
          </w:tcPr>
          <w:p w14:paraId="170463D2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noWrap/>
            <w:vAlign w:val="bottom"/>
          </w:tcPr>
          <w:p w14:paraId="1E761A86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noWrap/>
            <w:vAlign w:val="bottom"/>
          </w:tcPr>
          <w:p w14:paraId="33E4591A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pct"/>
            <w:gridSpan w:val="5"/>
            <w:noWrap/>
            <w:vAlign w:val="bottom"/>
          </w:tcPr>
          <w:p w14:paraId="5A3B0CCA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5" w:type="pct"/>
            <w:gridSpan w:val="2"/>
            <w:noWrap/>
            <w:vAlign w:val="bottom"/>
          </w:tcPr>
          <w:p w14:paraId="26669320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48270220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1B8954C0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7E851C64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539F35F1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1DE54415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7F7191D2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</w:tr>
      <w:tr w:rsidR="00720186" w:rsidRPr="005A1FDC" w14:paraId="6C8D98C9" w14:textId="77777777" w:rsidTr="00720186">
        <w:trPr>
          <w:gridAfter w:val="1"/>
          <w:wAfter w:w="73" w:type="pct"/>
          <w:trHeight w:val="318"/>
          <w:jc w:val="center"/>
        </w:trPr>
        <w:tc>
          <w:tcPr>
            <w:tcW w:w="86" w:type="pct"/>
            <w:noWrap/>
            <w:vAlign w:val="bottom"/>
          </w:tcPr>
          <w:p w14:paraId="2CA25543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DB1C5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6" w:type="pct"/>
            <w:noWrap/>
            <w:vAlign w:val="center"/>
          </w:tcPr>
          <w:p w14:paraId="2489C8E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753" w:type="pct"/>
            <w:gridSpan w:val="4"/>
            <w:noWrap/>
            <w:vAlign w:val="center"/>
          </w:tcPr>
          <w:p w14:paraId="54EC324F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теоретичне навчання</w:t>
            </w:r>
          </w:p>
        </w:tc>
        <w:tc>
          <w:tcPr>
            <w:tcW w:w="87" w:type="pct"/>
            <w:noWrap/>
            <w:vAlign w:val="center"/>
          </w:tcPr>
          <w:p w14:paraId="0452E0FC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3" w:type="pct"/>
            <w:noWrap/>
            <w:vAlign w:val="center"/>
          </w:tcPr>
          <w:p w14:paraId="7A8DE6AE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97D3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</w:rPr>
              <w:t>Х</w:t>
            </w:r>
          </w:p>
        </w:tc>
        <w:tc>
          <w:tcPr>
            <w:tcW w:w="106" w:type="pct"/>
            <w:noWrap/>
            <w:vAlign w:val="center"/>
          </w:tcPr>
          <w:p w14:paraId="59E841CF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326" w:type="pct"/>
            <w:gridSpan w:val="8"/>
            <w:noWrap/>
            <w:vAlign w:val="center"/>
          </w:tcPr>
          <w:p w14:paraId="3E3178F7" w14:textId="77777777" w:rsidR="00720186" w:rsidRPr="005A1FDC" w:rsidRDefault="00720186" w:rsidP="00720186">
            <w:pPr>
              <w:widowControl/>
              <w:rPr>
                <w:rFonts w:ascii="Arial" w:hAnsi="Arial" w:cs="Arial"/>
                <w:iCs/>
                <w:color w:val="auto"/>
              </w:rPr>
            </w:pPr>
            <w:r w:rsidRPr="005A1FDC">
              <w:rPr>
                <w:rFonts w:ascii="Arial" w:hAnsi="Arial" w:cs="Arial"/>
                <w:iCs/>
                <w:color w:val="auto"/>
              </w:rPr>
              <w:t>виробнича практика</w:t>
            </w:r>
          </w:p>
        </w:tc>
        <w:tc>
          <w:tcPr>
            <w:tcW w:w="96" w:type="pct"/>
            <w:noWrap/>
            <w:vAlign w:val="center"/>
          </w:tcPr>
          <w:p w14:paraId="0AFA829C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2" w:type="pct"/>
            <w:noWrap/>
            <w:vAlign w:val="center"/>
          </w:tcPr>
          <w:p w14:paraId="47715D35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noWrap/>
            <w:vAlign w:val="center"/>
          </w:tcPr>
          <w:p w14:paraId="63119F7B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36201ABC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08AE6B1A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264F7EE4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2C3BE6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3A6B690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45A8161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C6367AF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0186" w:rsidRPr="005A1FDC" w14:paraId="47A5D282" w14:textId="77777777" w:rsidTr="00720186">
        <w:trPr>
          <w:gridAfter w:val="1"/>
          <w:wAfter w:w="73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14:paraId="0F2B4CA9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A9C4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</w:rPr>
              <w:t>:</w:t>
            </w:r>
          </w:p>
        </w:tc>
        <w:tc>
          <w:tcPr>
            <w:tcW w:w="106" w:type="pct"/>
            <w:noWrap/>
            <w:vAlign w:val="center"/>
          </w:tcPr>
          <w:p w14:paraId="32058AC9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753" w:type="pct"/>
            <w:gridSpan w:val="4"/>
            <w:noWrap/>
            <w:vAlign w:val="center"/>
          </w:tcPr>
          <w:p w14:paraId="19AA1EE8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екзаменаційна сесія</w:t>
            </w:r>
          </w:p>
        </w:tc>
        <w:tc>
          <w:tcPr>
            <w:tcW w:w="87" w:type="pct"/>
            <w:noWrap/>
            <w:vAlign w:val="center"/>
          </w:tcPr>
          <w:p w14:paraId="2E70749D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3" w:type="pct"/>
            <w:noWrap/>
            <w:vAlign w:val="center"/>
          </w:tcPr>
          <w:p w14:paraId="2B3665B5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8CD8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</w:rPr>
              <w:t>О</w:t>
            </w:r>
          </w:p>
        </w:tc>
        <w:tc>
          <w:tcPr>
            <w:tcW w:w="106" w:type="pct"/>
            <w:noWrap/>
            <w:vAlign w:val="center"/>
          </w:tcPr>
          <w:p w14:paraId="54702E3B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24" w:type="pct"/>
            <w:gridSpan w:val="10"/>
            <w:noWrap/>
            <w:vAlign w:val="center"/>
          </w:tcPr>
          <w:p w14:paraId="6EAA7F9F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навчальна практика</w:t>
            </w:r>
          </w:p>
        </w:tc>
        <w:tc>
          <w:tcPr>
            <w:tcW w:w="96" w:type="pct"/>
            <w:noWrap/>
            <w:vAlign w:val="center"/>
          </w:tcPr>
          <w:p w14:paraId="1DEEF013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727CBF5F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36C6A1BD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7D379DCF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9ADF958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2439B96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76B46B35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281C66C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20186" w:rsidRPr="005A1FDC" w14:paraId="160EBCB4" w14:textId="77777777" w:rsidTr="00720186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14:paraId="3F89A4B0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CE27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</w:rPr>
              <w:t>-</w:t>
            </w:r>
          </w:p>
        </w:tc>
        <w:tc>
          <w:tcPr>
            <w:tcW w:w="106" w:type="pct"/>
            <w:noWrap/>
            <w:vAlign w:val="center"/>
          </w:tcPr>
          <w:p w14:paraId="28147C52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322" w:type="pct"/>
            <w:noWrap/>
            <w:vAlign w:val="center"/>
          </w:tcPr>
          <w:p w14:paraId="34F21A93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14:paraId="46F24980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14:paraId="57FA9402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8" w:type="pct"/>
            <w:noWrap/>
            <w:vAlign w:val="center"/>
          </w:tcPr>
          <w:p w14:paraId="430CE8C4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87" w:type="pct"/>
            <w:noWrap/>
            <w:vAlign w:val="center"/>
          </w:tcPr>
          <w:p w14:paraId="614A9173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3" w:type="pct"/>
            <w:noWrap/>
            <w:vAlign w:val="center"/>
          </w:tcPr>
          <w:p w14:paraId="04BAD859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9392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ІІ</w:t>
            </w:r>
          </w:p>
        </w:tc>
        <w:tc>
          <w:tcPr>
            <w:tcW w:w="106" w:type="pct"/>
            <w:noWrap/>
            <w:vAlign w:val="center"/>
          </w:tcPr>
          <w:p w14:paraId="23CBF539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368" w:type="pct"/>
            <w:gridSpan w:val="26"/>
            <w:noWrap/>
            <w:vAlign w:val="center"/>
          </w:tcPr>
          <w:p w14:paraId="628B537D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підготовка бакалаврської кваліфікаційної роботи</w:t>
            </w:r>
          </w:p>
        </w:tc>
      </w:tr>
      <w:tr w:rsidR="00720186" w:rsidRPr="005A1FDC" w14:paraId="3629FD80" w14:textId="77777777" w:rsidTr="00720186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14:paraId="4E69F425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44" w:type="pct"/>
            <w:tcBorders>
              <w:top w:val="single" w:sz="4" w:space="0" w:color="auto"/>
            </w:tcBorders>
            <w:noWrap/>
            <w:vAlign w:val="center"/>
          </w:tcPr>
          <w:p w14:paraId="51C81678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6" w:type="pct"/>
            <w:tcBorders>
              <w:left w:val="nil"/>
            </w:tcBorders>
            <w:noWrap/>
            <w:vAlign w:val="center"/>
          </w:tcPr>
          <w:p w14:paraId="0412CA12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322" w:type="pct"/>
            <w:noWrap/>
            <w:vAlign w:val="center"/>
          </w:tcPr>
          <w:p w14:paraId="5FDECB29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14:paraId="0124CDB3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14:paraId="7BF3EB6B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8" w:type="pct"/>
            <w:noWrap/>
            <w:vAlign w:val="center"/>
          </w:tcPr>
          <w:p w14:paraId="579B6C32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87" w:type="pct"/>
            <w:noWrap/>
            <w:vAlign w:val="center"/>
          </w:tcPr>
          <w:p w14:paraId="0092970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3" w:type="pct"/>
            <w:tcBorders>
              <w:right w:val="single" w:sz="4" w:space="0" w:color="auto"/>
            </w:tcBorders>
            <w:noWrap/>
            <w:vAlign w:val="center"/>
          </w:tcPr>
          <w:p w14:paraId="12B7B6DD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0A4A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//</w:t>
            </w:r>
          </w:p>
        </w:tc>
        <w:tc>
          <w:tcPr>
            <w:tcW w:w="106" w:type="pct"/>
            <w:tcBorders>
              <w:left w:val="single" w:sz="4" w:space="0" w:color="auto"/>
            </w:tcBorders>
            <w:noWrap/>
            <w:vAlign w:val="center"/>
          </w:tcPr>
          <w:p w14:paraId="696A7B3B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8" w:type="pct"/>
            <w:gridSpan w:val="26"/>
            <w:noWrap/>
          </w:tcPr>
          <w:p w14:paraId="35066D6C" w14:textId="77777777" w:rsidR="00720186" w:rsidRPr="005A1FDC" w:rsidRDefault="00720186" w:rsidP="00720186">
            <w:pPr>
              <w:tabs>
                <w:tab w:val="left" w:pos="720"/>
              </w:tabs>
              <w:ind w:right="-280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 xml:space="preserve">атестація здобувачів вищої освіти </w:t>
            </w:r>
          </w:p>
          <w:p w14:paraId="52A0A871" w14:textId="77777777" w:rsidR="00720186" w:rsidRPr="005A1FDC" w:rsidRDefault="00720186" w:rsidP="00720186">
            <w:pPr>
              <w:tabs>
                <w:tab w:val="left" w:pos="720"/>
              </w:tabs>
              <w:ind w:right="-280"/>
              <w:rPr>
                <w:rFonts w:ascii="Arial" w:hAnsi="Arial" w:cs="Arial"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 xml:space="preserve">(атестаційний екзамен чи/та захист кваліфікаційної </w:t>
            </w:r>
          </w:p>
          <w:p w14:paraId="786AD994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  <w:lang w:eastAsia="ru-RU"/>
              </w:rPr>
              <w:t>бакалаврської роботи)</w:t>
            </w:r>
          </w:p>
        </w:tc>
      </w:tr>
      <w:tr w:rsidR="00720186" w:rsidRPr="005A1FDC" w14:paraId="46CB007A" w14:textId="77777777" w:rsidTr="00720186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14:paraId="03EEDF5C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44" w:type="pct"/>
            <w:noWrap/>
            <w:vAlign w:val="center"/>
          </w:tcPr>
          <w:p w14:paraId="7DFB8750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6" w:type="pct"/>
            <w:tcBorders>
              <w:left w:val="nil"/>
            </w:tcBorders>
            <w:noWrap/>
            <w:vAlign w:val="center"/>
          </w:tcPr>
          <w:p w14:paraId="3582FF6D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322" w:type="pct"/>
            <w:noWrap/>
            <w:vAlign w:val="center"/>
          </w:tcPr>
          <w:p w14:paraId="7D8DB9B5" w14:textId="77777777" w:rsidR="00720186" w:rsidRPr="005A1FDC" w:rsidRDefault="00720186" w:rsidP="00720186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14:paraId="411A4F0A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14:paraId="2956F6E5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8" w:type="pct"/>
            <w:noWrap/>
            <w:vAlign w:val="center"/>
          </w:tcPr>
          <w:p w14:paraId="084A74E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87" w:type="pct"/>
            <w:noWrap/>
            <w:vAlign w:val="center"/>
          </w:tcPr>
          <w:p w14:paraId="2B728C5E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3" w:type="pct"/>
            <w:noWrap/>
            <w:vAlign w:val="center"/>
          </w:tcPr>
          <w:p w14:paraId="647FC791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noWrap/>
            <w:vAlign w:val="center"/>
          </w:tcPr>
          <w:p w14:paraId="1517E237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6" w:type="pct"/>
            <w:tcBorders>
              <w:left w:val="nil"/>
            </w:tcBorders>
            <w:noWrap/>
            <w:vAlign w:val="center"/>
          </w:tcPr>
          <w:p w14:paraId="504E17F8" w14:textId="77777777" w:rsidR="00720186" w:rsidRPr="005A1FDC" w:rsidRDefault="00720186" w:rsidP="007201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8" w:type="pct"/>
            <w:gridSpan w:val="26"/>
            <w:noWrap/>
            <w:vAlign w:val="center"/>
          </w:tcPr>
          <w:p w14:paraId="5EFA6394" w14:textId="77777777" w:rsidR="00720186" w:rsidRPr="005A1FDC" w:rsidRDefault="00720186" w:rsidP="00720186">
            <w:pPr>
              <w:tabs>
                <w:tab w:val="left" w:pos="720"/>
              </w:tabs>
              <w:ind w:right="-280"/>
              <w:rPr>
                <w:rFonts w:ascii="Arial" w:hAnsi="Arial" w:cs="Arial"/>
                <w:color w:val="auto"/>
                <w:lang w:eastAsia="ru-RU"/>
              </w:rPr>
            </w:pPr>
          </w:p>
        </w:tc>
      </w:tr>
    </w:tbl>
    <w:p w14:paraId="74DE2EBF" w14:textId="77777777" w:rsidR="00720186" w:rsidRPr="005A1FDC" w:rsidRDefault="00720186" w:rsidP="00720186">
      <w:pPr>
        <w:widowControl/>
        <w:rPr>
          <w:rFonts w:ascii="Arial" w:hAnsi="Arial" w:cs="Arial"/>
          <w:color w:val="auto"/>
        </w:rPr>
      </w:pPr>
    </w:p>
    <w:p w14:paraId="0AB43AD8" w14:textId="77777777" w:rsidR="00720186" w:rsidRPr="005A1FDC" w:rsidRDefault="00720186" w:rsidP="00720186">
      <w:pPr>
        <w:widowControl/>
        <w:rPr>
          <w:rFonts w:ascii="Arial" w:hAnsi="Arial" w:cs="Arial"/>
          <w:color w:val="auto"/>
        </w:rPr>
      </w:pPr>
    </w:p>
    <w:p w14:paraId="3F4221D9" w14:textId="77777777" w:rsidR="00720186" w:rsidRPr="005A1FDC" w:rsidRDefault="00720186" w:rsidP="00720186">
      <w:pPr>
        <w:widowControl/>
        <w:rPr>
          <w:rFonts w:ascii="Arial" w:hAnsi="Arial" w:cs="Arial"/>
          <w:color w:val="auto"/>
        </w:rPr>
      </w:pPr>
    </w:p>
    <w:p w14:paraId="67195034" w14:textId="77777777" w:rsidR="00720186" w:rsidRPr="005A1FDC" w:rsidRDefault="00720186" w:rsidP="00720186">
      <w:pPr>
        <w:ind w:left="84"/>
        <w:rPr>
          <w:rFonts w:ascii="Arial" w:hAnsi="Arial" w:cs="Arial"/>
          <w:color w:val="auto"/>
        </w:rPr>
      </w:pPr>
      <w:r w:rsidRPr="005A1FDC">
        <w:rPr>
          <w:rFonts w:ascii="Arial" w:hAnsi="Arial" w:cs="Arial"/>
          <w:color w:val="auto"/>
        </w:rPr>
        <w:t xml:space="preserve">  </w:t>
      </w:r>
    </w:p>
    <w:p w14:paraId="5126DAF1" w14:textId="77777777" w:rsidR="00720186" w:rsidRPr="005A1FDC" w:rsidRDefault="00720186" w:rsidP="00720186">
      <w:pPr>
        <w:ind w:left="84"/>
        <w:rPr>
          <w:rFonts w:ascii="Arial" w:hAnsi="Arial" w:cs="Arial"/>
          <w:color w:val="auto"/>
        </w:rPr>
      </w:pPr>
      <w:r w:rsidRPr="005A1FDC">
        <w:rPr>
          <w:rFonts w:ascii="Arial" w:hAnsi="Arial" w:cs="Arial"/>
          <w:color w:val="auto"/>
        </w:rPr>
        <w:br w:type="page"/>
      </w: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591"/>
        <w:gridCol w:w="718"/>
        <w:gridCol w:w="633"/>
        <w:gridCol w:w="693"/>
        <w:gridCol w:w="554"/>
        <w:gridCol w:w="73"/>
        <w:gridCol w:w="540"/>
        <w:gridCol w:w="54"/>
        <w:gridCol w:w="666"/>
        <w:gridCol w:w="853"/>
        <w:gridCol w:w="675"/>
        <w:gridCol w:w="34"/>
        <w:gridCol w:w="805"/>
        <w:gridCol w:w="567"/>
        <w:gridCol w:w="26"/>
        <w:gridCol w:w="630"/>
        <w:gridCol w:w="194"/>
        <w:gridCol w:w="567"/>
        <w:gridCol w:w="515"/>
        <w:gridCol w:w="34"/>
        <w:gridCol w:w="421"/>
        <w:gridCol w:w="34"/>
        <w:gridCol w:w="421"/>
        <w:gridCol w:w="34"/>
        <w:gridCol w:w="421"/>
        <w:gridCol w:w="34"/>
        <w:gridCol w:w="429"/>
        <w:gridCol w:w="34"/>
        <w:gridCol w:w="421"/>
        <w:gridCol w:w="34"/>
        <w:gridCol w:w="65"/>
        <w:gridCol w:w="359"/>
        <w:gridCol w:w="34"/>
        <w:gridCol w:w="475"/>
        <w:gridCol w:w="34"/>
      </w:tblGrid>
      <w:tr w:rsidR="005A1FDC" w:rsidRPr="005A1FDC" w14:paraId="4F7276F0" w14:textId="77777777" w:rsidTr="005A1FDC">
        <w:trPr>
          <w:trHeight w:val="131"/>
          <w:jc w:val="center"/>
        </w:trPr>
        <w:tc>
          <w:tcPr>
            <w:tcW w:w="15708" w:type="dxa"/>
            <w:gridSpan w:val="36"/>
            <w:noWrap/>
            <w:vAlign w:val="bottom"/>
          </w:tcPr>
          <w:p w14:paraId="5AAA39A6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bCs/>
                <w:color w:val="auto"/>
                <w:kern w:val="1"/>
                <w:szCs w:val="28"/>
                <w:lang w:eastAsia="hi-IN" w:bidi="hi-IN"/>
              </w:rPr>
              <w:lastRenderedPageBreak/>
              <w:br w:type="page"/>
            </w: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br w:type="page"/>
            </w: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br w:type="page"/>
              <w:t>ІІ. ПЛАН ОСВІТНЬОГО ПРОЦЕСУ</w:t>
            </w:r>
          </w:p>
        </w:tc>
      </w:tr>
      <w:tr w:rsidR="001E6E86" w:rsidRPr="005A1FDC" w14:paraId="56B36357" w14:textId="77777777" w:rsidTr="001E6E86">
        <w:trPr>
          <w:trHeight w:val="431"/>
          <w:jc w:val="center"/>
        </w:trPr>
        <w:tc>
          <w:tcPr>
            <w:tcW w:w="1036" w:type="dxa"/>
            <w:vMerge w:val="restart"/>
            <w:vAlign w:val="center"/>
          </w:tcPr>
          <w:p w14:paraId="7549A2A9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  <w:t>№ п/</w:t>
            </w:r>
            <w:proofErr w:type="spellStart"/>
            <w:r w:rsidRPr="005A1FDC"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91" w:type="dxa"/>
            <w:vMerge w:val="restart"/>
            <w:vAlign w:val="center"/>
          </w:tcPr>
          <w:p w14:paraId="24F2268E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351" w:type="dxa"/>
            <w:gridSpan w:val="2"/>
            <w:vAlign w:val="center"/>
          </w:tcPr>
          <w:p w14:paraId="78BDE47B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Загальний обсяг</w:t>
            </w:r>
          </w:p>
        </w:tc>
        <w:tc>
          <w:tcPr>
            <w:tcW w:w="1914" w:type="dxa"/>
            <w:gridSpan w:val="5"/>
            <w:vAlign w:val="center"/>
          </w:tcPr>
          <w:p w14:paraId="27F34D27" w14:textId="77777777" w:rsidR="001E6E86" w:rsidRPr="005A1FDC" w:rsidRDefault="001E6E86" w:rsidP="00720186">
            <w:pPr>
              <w:ind w:left="170"/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3033" w:type="dxa"/>
            <w:gridSpan w:val="5"/>
            <w:vAlign w:val="center"/>
          </w:tcPr>
          <w:p w14:paraId="3BE39E6B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Аудиторні заняття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41532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Самостійна робота</w:t>
            </w:r>
          </w:p>
        </w:tc>
        <w:tc>
          <w:tcPr>
            <w:tcW w:w="1417" w:type="dxa"/>
            <w:gridSpan w:val="4"/>
            <w:vAlign w:val="center"/>
          </w:tcPr>
          <w:p w14:paraId="331ECDD0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18"/>
                <w:szCs w:val="18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18"/>
                <w:szCs w:val="18"/>
              </w:rPr>
              <w:t>Практична підготовка</w:t>
            </w:r>
          </w:p>
        </w:tc>
        <w:tc>
          <w:tcPr>
            <w:tcW w:w="3799" w:type="dxa"/>
            <w:gridSpan w:val="17"/>
            <w:vAlign w:val="center"/>
          </w:tcPr>
          <w:p w14:paraId="3FCA809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1E6E86" w:rsidRPr="005A1FDC" w14:paraId="3C0CECA3" w14:textId="77777777" w:rsidTr="001E6E86">
        <w:trPr>
          <w:trHeight w:val="119"/>
          <w:jc w:val="center"/>
        </w:trPr>
        <w:tc>
          <w:tcPr>
            <w:tcW w:w="1036" w:type="dxa"/>
            <w:vMerge/>
            <w:vAlign w:val="center"/>
          </w:tcPr>
          <w:p w14:paraId="3AF6D593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2A6C417E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noWrap/>
            <w:textDirection w:val="btLr"/>
            <w:vAlign w:val="center"/>
          </w:tcPr>
          <w:p w14:paraId="1619577E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Годин</w:t>
            </w:r>
          </w:p>
        </w:tc>
        <w:tc>
          <w:tcPr>
            <w:tcW w:w="633" w:type="dxa"/>
            <w:vMerge w:val="restart"/>
            <w:noWrap/>
            <w:textDirection w:val="btLr"/>
            <w:vAlign w:val="center"/>
          </w:tcPr>
          <w:p w14:paraId="653E32A5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 xml:space="preserve">(1ЄСТС 30 </w:t>
            </w:r>
            <w:proofErr w:type="spellStart"/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год</w:t>
            </w:r>
            <w:proofErr w:type="spellEnd"/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).</w:t>
            </w:r>
          </w:p>
          <w:p w14:paraId="1E29D4C9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Кредитів</w:t>
            </w:r>
          </w:p>
        </w:tc>
        <w:tc>
          <w:tcPr>
            <w:tcW w:w="693" w:type="dxa"/>
            <w:vMerge w:val="restart"/>
            <w:noWrap/>
            <w:textDirection w:val="btLr"/>
            <w:vAlign w:val="center"/>
          </w:tcPr>
          <w:p w14:paraId="45D4EBA0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Екзамен</w:t>
            </w:r>
          </w:p>
        </w:tc>
        <w:tc>
          <w:tcPr>
            <w:tcW w:w="554" w:type="dxa"/>
            <w:vMerge w:val="restart"/>
            <w:noWrap/>
            <w:textDirection w:val="btLr"/>
            <w:vAlign w:val="center"/>
          </w:tcPr>
          <w:p w14:paraId="1460335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Залік</w:t>
            </w:r>
          </w:p>
        </w:tc>
        <w:tc>
          <w:tcPr>
            <w:tcW w:w="667" w:type="dxa"/>
            <w:gridSpan w:val="3"/>
            <w:vMerge w:val="restart"/>
            <w:noWrap/>
            <w:textDirection w:val="btLr"/>
            <w:vAlign w:val="center"/>
          </w:tcPr>
          <w:p w14:paraId="499E5EC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Курсова робота</w:t>
            </w:r>
          </w:p>
        </w:tc>
        <w:tc>
          <w:tcPr>
            <w:tcW w:w="666" w:type="dxa"/>
            <w:vMerge w:val="restart"/>
            <w:noWrap/>
            <w:textDirection w:val="btLr"/>
            <w:vAlign w:val="center"/>
          </w:tcPr>
          <w:p w14:paraId="5BA5FD4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2367" w:type="dxa"/>
            <w:gridSpan w:val="4"/>
            <w:noWrap/>
            <w:vAlign w:val="center"/>
          </w:tcPr>
          <w:p w14:paraId="09F1C37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у тому числі</w:t>
            </w:r>
          </w:p>
        </w:tc>
        <w:tc>
          <w:tcPr>
            <w:tcW w:w="567" w:type="dxa"/>
            <w:vMerge/>
            <w:vAlign w:val="center"/>
          </w:tcPr>
          <w:p w14:paraId="1AE3803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noWrap/>
            <w:textDirection w:val="btLr"/>
            <w:vAlign w:val="center"/>
          </w:tcPr>
          <w:p w14:paraId="24B9D635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Навчальна практика</w:t>
            </w:r>
          </w:p>
        </w:tc>
        <w:tc>
          <w:tcPr>
            <w:tcW w:w="567" w:type="dxa"/>
            <w:vMerge w:val="restart"/>
            <w:noWrap/>
            <w:textDirection w:val="btLr"/>
            <w:vAlign w:val="center"/>
          </w:tcPr>
          <w:p w14:paraId="085B7325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1004" w:type="dxa"/>
            <w:gridSpan w:val="4"/>
            <w:noWrap/>
            <w:vAlign w:val="bottom"/>
          </w:tcPr>
          <w:p w14:paraId="375CF549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І курс</w:t>
            </w:r>
          </w:p>
        </w:tc>
        <w:tc>
          <w:tcPr>
            <w:tcW w:w="910" w:type="dxa"/>
            <w:gridSpan w:val="4"/>
            <w:noWrap/>
            <w:vAlign w:val="bottom"/>
          </w:tcPr>
          <w:p w14:paraId="043AB6C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ІІ курс</w:t>
            </w:r>
          </w:p>
        </w:tc>
        <w:tc>
          <w:tcPr>
            <w:tcW w:w="983" w:type="dxa"/>
            <w:gridSpan w:val="5"/>
            <w:noWrap/>
            <w:vAlign w:val="bottom"/>
          </w:tcPr>
          <w:p w14:paraId="5B81DDA8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ІІІ курс</w:t>
            </w:r>
          </w:p>
        </w:tc>
        <w:tc>
          <w:tcPr>
            <w:tcW w:w="902" w:type="dxa"/>
            <w:gridSpan w:val="4"/>
            <w:noWrap/>
            <w:vAlign w:val="bottom"/>
          </w:tcPr>
          <w:p w14:paraId="2021642E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ІV курс</w:t>
            </w:r>
          </w:p>
        </w:tc>
      </w:tr>
      <w:tr w:rsidR="001E6E86" w:rsidRPr="005A1FDC" w14:paraId="04D47AF3" w14:textId="77777777" w:rsidTr="001E6E86">
        <w:trPr>
          <w:gridAfter w:val="1"/>
          <w:wAfter w:w="34" w:type="dxa"/>
          <w:trHeight w:val="87"/>
          <w:jc w:val="center"/>
        </w:trPr>
        <w:tc>
          <w:tcPr>
            <w:tcW w:w="1036" w:type="dxa"/>
            <w:vMerge/>
            <w:vAlign w:val="center"/>
          </w:tcPr>
          <w:p w14:paraId="56DEFE55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43CFE9E8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vMerge/>
            <w:vAlign w:val="center"/>
          </w:tcPr>
          <w:p w14:paraId="1A4D39C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3" w:type="dxa"/>
            <w:vMerge/>
            <w:vAlign w:val="center"/>
          </w:tcPr>
          <w:p w14:paraId="1FAD7E1A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5DCB6EE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14:paraId="606999DC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vAlign w:val="center"/>
          </w:tcPr>
          <w:p w14:paraId="4E406AE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14:paraId="1851316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noWrap/>
            <w:textDirection w:val="btLr"/>
            <w:vAlign w:val="center"/>
          </w:tcPr>
          <w:p w14:paraId="7DE0F2F6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лекції</w:t>
            </w:r>
          </w:p>
        </w:tc>
        <w:tc>
          <w:tcPr>
            <w:tcW w:w="675" w:type="dxa"/>
            <w:vMerge w:val="restart"/>
            <w:noWrap/>
            <w:textDirection w:val="btLr"/>
            <w:vAlign w:val="center"/>
          </w:tcPr>
          <w:p w14:paraId="39D5D090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лабораторні</w:t>
            </w:r>
          </w:p>
        </w:tc>
        <w:tc>
          <w:tcPr>
            <w:tcW w:w="839" w:type="dxa"/>
            <w:gridSpan w:val="2"/>
            <w:vMerge w:val="restart"/>
            <w:noWrap/>
            <w:textDirection w:val="btLr"/>
            <w:vAlign w:val="center"/>
          </w:tcPr>
          <w:p w14:paraId="5AAEEE44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практичні</w:t>
            </w:r>
          </w:p>
        </w:tc>
        <w:tc>
          <w:tcPr>
            <w:tcW w:w="567" w:type="dxa"/>
            <w:vMerge/>
            <w:vAlign w:val="center"/>
          </w:tcPr>
          <w:p w14:paraId="03F78B4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4AA633A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193F60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5" w:type="dxa"/>
            <w:gridSpan w:val="16"/>
            <w:noWrap/>
            <w:vAlign w:val="bottom"/>
          </w:tcPr>
          <w:p w14:paraId="14A12350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Семестри</w:t>
            </w:r>
          </w:p>
        </w:tc>
      </w:tr>
      <w:tr w:rsidR="001E6E86" w:rsidRPr="005A1FDC" w14:paraId="490EEEB7" w14:textId="77777777" w:rsidTr="001E6E86">
        <w:trPr>
          <w:gridAfter w:val="1"/>
          <w:wAfter w:w="34" w:type="dxa"/>
          <w:trHeight w:val="100"/>
          <w:jc w:val="center"/>
        </w:trPr>
        <w:tc>
          <w:tcPr>
            <w:tcW w:w="1036" w:type="dxa"/>
            <w:vMerge/>
            <w:vAlign w:val="center"/>
          </w:tcPr>
          <w:p w14:paraId="667D694F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43DDBE7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vMerge/>
            <w:vAlign w:val="center"/>
          </w:tcPr>
          <w:p w14:paraId="042A35D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3" w:type="dxa"/>
            <w:vMerge/>
            <w:vAlign w:val="center"/>
          </w:tcPr>
          <w:p w14:paraId="625F410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7B4DB866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14:paraId="6FA8169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vAlign w:val="center"/>
          </w:tcPr>
          <w:p w14:paraId="1E78851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14:paraId="1096872B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9CC3EDB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14:paraId="2B94474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14:paraId="727F4209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7154BE8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270DC7D8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6B864A9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noWrap/>
            <w:vAlign w:val="center"/>
          </w:tcPr>
          <w:p w14:paraId="7AFA944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1с.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7A16CB9E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2с.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578E6136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3с.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0C34355A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4с.</w:t>
            </w:r>
          </w:p>
        </w:tc>
        <w:tc>
          <w:tcPr>
            <w:tcW w:w="463" w:type="dxa"/>
            <w:gridSpan w:val="2"/>
            <w:noWrap/>
            <w:vAlign w:val="center"/>
          </w:tcPr>
          <w:p w14:paraId="49EF844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5с.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04B275AF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6с.</w:t>
            </w:r>
          </w:p>
        </w:tc>
        <w:tc>
          <w:tcPr>
            <w:tcW w:w="458" w:type="dxa"/>
            <w:gridSpan w:val="3"/>
            <w:noWrap/>
            <w:vAlign w:val="center"/>
          </w:tcPr>
          <w:p w14:paraId="4D595E8A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7с.</w:t>
            </w:r>
          </w:p>
        </w:tc>
        <w:tc>
          <w:tcPr>
            <w:tcW w:w="509" w:type="dxa"/>
            <w:gridSpan w:val="2"/>
            <w:noWrap/>
            <w:vAlign w:val="center"/>
          </w:tcPr>
          <w:p w14:paraId="788CB529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8с.</w:t>
            </w:r>
          </w:p>
        </w:tc>
      </w:tr>
      <w:tr w:rsidR="001E6E86" w:rsidRPr="005A1FDC" w14:paraId="3F728322" w14:textId="77777777" w:rsidTr="001E6E86">
        <w:trPr>
          <w:gridAfter w:val="1"/>
          <w:wAfter w:w="34" w:type="dxa"/>
          <w:trHeight w:val="106"/>
          <w:jc w:val="center"/>
        </w:trPr>
        <w:tc>
          <w:tcPr>
            <w:tcW w:w="1036" w:type="dxa"/>
            <w:vMerge/>
            <w:vAlign w:val="center"/>
          </w:tcPr>
          <w:p w14:paraId="5CE8B008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65B5FCAB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vMerge/>
            <w:vAlign w:val="center"/>
          </w:tcPr>
          <w:p w14:paraId="11AB1D3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3" w:type="dxa"/>
            <w:vMerge/>
            <w:vAlign w:val="center"/>
          </w:tcPr>
          <w:p w14:paraId="6C8B97F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4251132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14:paraId="3B57A85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vAlign w:val="center"/>
          </w:tcPr>
          <w:p w14:paraId="2CE1D2CB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14:paraId="6E6090A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9997D5B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14:paraId="606AD21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14:paraId="7D0B9C5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17AA95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19BEB3A4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3FE4FE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5" w:type="dxa"/>
            <w:gridSpan w:val="16"/>
            <w:noWrap/>
            <w:vAlign w:val="bottom"/>
          </w:tcPr>
          <w:p w14:paraId="0E4D1D87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Кількість тижнів у семестрі</w:t>
            </w:r>
          </w:p>
        </w:tc>
      </w:tr>
      <w:tr w:rsidR="001E6E86" w:rsidRPr="005A1FDC" w14:paraId="22004F59" w14:textId="77777777" w:rsidTr="001E6E86">
        <w:trPr>
          <w:gridAfter w:val="1"/>
          <w:wAfter w:w="34" w:type="dxa"/>
          <w:trHeight w:val="466"/>
          <w:jc w:val="center"/>
        </w:trPr>
        <w:tc>
          <w:tcPr>
            <w:tcW w:w="1036" w:type="dxa"/>
            <w:vMerge/>
            <w:vAlign w:val="center"/>
          </w:tcPr>
          <w:p w14:paraId="271D86F2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32CEB25B" w14:textId="77777777" w:rsidR="001E6E86" w:rsidRPr="005A1FDC" w:rsidRDefault="001E6E86" w:rsidP="00720186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vMerge/>
            <w:vAlign w:val="center"/>
          </w:tcPr>
          <w:p w14:paraId="3E9D08A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3" w:type="dxa"/>
            <w:vMerge/>
            <w:vAlign w:val="center"/>
          </w:tcPr>
          <w:p w14:paraId="2960CB7A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016AC9A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14:paraId="78C61C2C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vAlign w:val="center"/>
          </w:tcPr>
          <w:p w14:paraId="6333B965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14:paraId="525C5558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3B430243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14:paraId="14BA9065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14:paraId="5442342E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AD8991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32769D31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B79285C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noWrap/>
            <w:vAlign w:val="center"/>
          </w:tcPr>
          <w:p w14:paraId="420E16CE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318DBE52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25CB0F55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7A17E48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63" w:type="dxa"/>
            <w:gridSpan w:val="2"/>
            <w:noWrap/>
            <w:vAlign w:val="center"/>
          </w:tcPr>
          <w:p w14:paraId="01A7E9AA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21BBDCBA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58" w:type="dxa"/>
            <w:gridSpan w:val="3"/>
            <w:noWrap/>
            <w:vAlign w:val="center"/>
          </w:tcPr>
          <w:p w14:paraId="3F0F875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09" w:type="dxa"/>
            <w:gridSpan w:val="2"/>
            <w:noWrap/>
            <w:vAlign w:val="center"/>
          </w:tcPr>
          <w:p w14:paraId="51C8DE2D" w14:textId="77777777" w:rsidR="001E6E86" w:rsidRPr="005A1FDC" w:rsidRDefault="001E6E86" w:rsidP="00720186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color w:val="auto"/>
                <w:sz w:val="20"/>
                <w:szCs w:val="20"/>
              </w:rPr>
              <w:t>13</w:t>
            </w:r>
          </w:p>
        </w:tc>
      </w:tr>
      <w:tr w:rsidR="005A1FDC" w:rsidRPr="005A1FDC" w14:paraId="1E914442" w14:textId="77777777" w:rsidTr="001E6E86">
        <w:trPr>
          <w:gridAfter w:val="1"/>
          <w:wAfter w:w="34" w:type="dxa"/>
          <w:trHeight w:val="44"/>
          <w:jc w:val="center"/>
        </w:trPr>
        <w:tc>
          <w:tcPr>
            <w:tcW w:w="1036" w:type="dxa"/>
            <w:noWrap/>
            <w:vAlign w:val="center"/>
          </w:tcPr>
          <w:p w14:paraId="00F0CB7F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591" w:type="dxa"/>
            <w:noWrap/>
            <w:vAlign w:val="center"/>
          </w:tcPr>
          <w:p w14:paraId="30BB8986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18" w:type="dxa"/>
            <w:noWrap/>
            <w:vAlign w:val="center"/>
          </w:tcPr>
          <w:p w14:paraId="2597B0F9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633" w:type="dxa"/>
            <w:noWrap/>
            <w:vAlign w:val="center"/>
          </w:tcPr>
          <w:p w14:paraId="476D16E3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3F13DD2A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54" w:type="dxa"/>
            <w:noWrap/>
            <w:vAlign w:val="center"/>
          </w:tcPr>
          <w:p w14:paraId="78187C8E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667" w:type="dxa"/>
            <w:gridSpan w:val="3"/>
            <w:noWrap/>
            <w:vAlign w:val="center"/>
          </w:tcPr>
          <w:p w14:paraId="5E6F4DCB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666" w:type="dxa"/>
            <w:noWrap/>
            <w:vAlign w:val="center"/>
          </w:tcPr>
          <w:p w14:paraId="6F084879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853" w:type="dxa"/>
            <w:noWrap/>
            <w:vAlign w:val="center"/>
          </w:tcPr>
          <w:p w14:paraId="2BD14118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675" w:type="dxa"/>
            <w:noWrap/>
            <w:vAlign w:val="center"/>
          </w:tcPr>
          <w:p w14:paraId="15BB085E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39" w:type="dxa"/>
            <w:gridSpan w:val="2"/>
            <w:noWrap/>
            <w:vAlign w:val="center"/>
          </w:tcPr>
          <w:p w14:paraId="433CBF09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14:paraId="0C79A1A7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3"/>
            <w:noWrap/>
            <w:vAlign w:val="center"/>
          </w:tcPr>
          <w:p w14:paraId="313B2DEE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noWrap/>
            <w:vAlign w:val="center"/>
          </w:tcPr>
          <w:p w14:paraId="465DC805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515" w:type="dxa"/>
            <w:noWrap/>
            <w:vAlign w:val="center"/>
          </w:tcPr>
          <w:p w14:paraId="16CF4960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293EAE62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64B4BC84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04B108C5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463" w:type="dxa"/>
            <w:gridSpan w:val="2"/>
            <w:noWrap/>
            <w:vAlign w:val="center"/>
          </w:tcPr>
          <w:p w14:paraId="16AA27DD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455" w:type="dxa"/>
            <w:gridSpan w:val="2"/>
            <w:noWrap/>
            <w:vAlign w:val="center"/>
          </w:tcPr>
          <w:p w14:paraId="18C808E7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458" w:type="dxa"/>
            <w:gridSpan w:val="3"/>
            <w:noWrap/>
            <w:vAlign w:val="center"/>
          </w:tcPr>
          <w:p w14:paraId="4D0A418F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509" w:type="dxa"/>
            <w:gridSpan w:val="2"/>
            <w:noWrap/>
            <w:vAlign w:val="center"/>
          </w:tcPr>
          <w:p w14:paraId="1D81FB45" w14:textId="77777777" w:rsidR="00720186" w:rsidRPr="005A1FDC" w:rsidRDefault="00720186" w:rsidP="0072018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5A1FDC" w:rsidRPr="005A1FDC" w14:paraId="4C608060" w14:textId="77777777" w:rsidTr="005A1FDC">
        <w:trPr>
          <w:trHeight w:val="131"/>
          <w:jc w:val="center"/>
        </w:trPr>
        <w:tc>
          <w:tcPr>
            <w:tcW w:w="15708" w:type="dxa"/>
            <w:gridSpan w:val="36"/>
            <w:noWrap/>
            <w:vAlign w:val="bottom"/>
          </w:tcPr>
          <w:p w14:paraId="45F468A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ind w:left="72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Style w:val="220"/>
                <w:rFonts w:ascii="Arial" w:hAnsi="Arial" w:cs="Arial"/>
                <w:color w:val="auto"/>
              </w:rPr>
              <w:t>ЦИКЛ ЗАГАЛЬНОЇ ПІДГОТОВКИ</w:t>
            </w:r>
          </w:p>
        </w:tc>
      </w:tr>
      <w:tr w:rsidR="005A1FDC" w:rsidRPr="005A1FDC" w14:paraId="35C383F2" w14:textId="77777777" w:rsidTr="005A1FDC">
        <w:trPr>
          <w:trHeight w:val="131"/>
          <w:jc w:val="center"/>
        </w:trPr>
        <w:tc>
          <w:tcPr>
            <w:tcW w:w="15708" w:type="dxa"/>
            <w:gridSpan w:val="36"/>
            <w:noWrap/>
            <w:vAlign w:val="bottom"/>
          </w:tcPr>
          <w:p w14:paraId="2D29C05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ind w:left="720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</w:t>
            </w:r>
          </w:p>
        </w:tc>
      </w:tr>
      <w:tr w:rsidR="005A1FDC" w:rsidRPr="005A1FDC" w14:paraId="6EE69412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28A9AE50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1</w:t>
            </w:r>
          </w:p>
        </w:tc>
        <w:tc>
          <w:tcPr>
            <w:tcW w:w="2591" w:type="dxa"/>
            <w:noWrap/>
            <w:vAlign w:val="center"/>
          </w:tcPr>
          <w:p w14:paraId="1090ECE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Політична економія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2DD62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22499E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1322D8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2D098D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628EF1C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20DF78D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382C173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0E827E0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3F29BA7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3EE364F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34A5034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397B0FA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4113A21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93DA62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D1B9AD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7108CF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00FDA00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CF1D9E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0541623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860A6A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726D109D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1ECB63A3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2</w:t>
            </w:r>
          </w:p>
        </w:tc>
        <w:tc>
          <w:tcPr>
            <w:tcW w:w="2591" w:type="dxa"/>
            <w:noWrap/>
            <w:vAlign w:val="center"/>
          </w:tcPr>
          <w:p w14:paraId="7BBA29A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Економікс</w:t>
            </w:r>
            <w:proofErr w:type="spellEnd"/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FDD93F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28119C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DC5EA7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7CC0998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3CF39D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3FE9FC5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E82614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ADAF28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C970A0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4969428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6629281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53F4541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5F4B171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EC1257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2C83AB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680BC6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53C8409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462A8C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17F20F3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C3FB0C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50ED619B" w14:textId="77777777" w:rsidTr="001E6E86">
        <w:trPr>
          <w:trHeight w:val="131"/>
          <w:jc w:val="center"/>
        </w:trPr>
        <w:tc>
          <w:tcPr>
            <w:tcW w:w="1036" w:type="dxa"/>
            <w:noWrap/>
            <w:vAlign w:val="center"/>
          </w:tcPr>
          <w:p w14:paraId="5D2346D4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3</w:t>
            </w:r>
          </w:p>
        </w:tc>
        <w:tc>
          <w:tcPr>
            <w:tcW w:w="2591" w:type="dxa"/>
            <w:noWrap/>
            <w:vAlign w:val="center"/>
          </w:tcPr>
          <w:p w14:paraId="2D610D2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Математика для економістів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F427EB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503FB6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4CFD4C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642227D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D5F254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16258A7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135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393D5B6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01E97C4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55095A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2F8A829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6FC1822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6DAABFB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4A8A06D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C34DF2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3611FA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009012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347DC55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808F08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6A0034E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24FB1F5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3D13EE4B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3DC668D3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4</w:t>
            </w:r>
          </w:p>
        </w:tc>
        <w:tc>
          <w:tcPr>
            <w:tcW w:w="2591" w:type="dxa"/>
            <w:noWrap/>
            <w:vAlign w:val="center"/>
          </w:tcPr>
          <w:p w14:paraId="7FB0479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Економіко-математичні методи і моделі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8B8072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6F7817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02F913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4BE1FD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37C755F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7539DA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4783C85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5A9AA9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903304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0A6045E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2A66594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337ADE2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0BA8E8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9ECD6D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DFAA32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35155E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725A21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6BB021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4F4B5AC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8E5A5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7EC3664C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40A99AA6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5</w:t>
            </w:r>
          </w:p>
        </w:tc>
        <w:tc>
          <w:tcPr>
            <w:tcW w:w="2591" w:type="dxa"/>
            <w:noWrap/>
            <w:vAlign w:val="center"/>
          </w:tcPr>
          <w:p w14:paraId="459E9F4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Економетрика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1506F5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5CCE1B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FFC9D8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6933E84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763F53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20C41D7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EAC600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5ED1D5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048CB92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25A6E4E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0EA766E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47246E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5BA104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B277B2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4ABED2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2B6635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7A0DB67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B1E572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5602AF0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4000EE5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71F5A0CF" w14:textId="77777777" w:rsidTr="001E6E86">
        <w:trPr>
          <w:trHeight w:val="131"/>
          <w:jc w:val="center"/>
        </w:trPr>
        <w:tc>
          <w:tcPr>
            <w:tcW w:w="1036" w:type="dxa"/>
            <w:noWrap/>
            <w:vAlign w:val="center"/>
          </w:tcPr>
          <w:p w14:paraId="29387FC0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6</w:t>
            </w:r>
          </w:p>
        </w:tc>
        <w:tc>
          <w:tcPr>
            <w:tcW w:w="2591" w:type="dxa"/>
            <w:noWrap/>
            <w:vAlign w:val="center"/>
          </w:tcPr>
          <w:p w14:paraId="7789B24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Інформаційні системи та технології  в економіці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88848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1F5AA44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35CB46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4682666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139F6F3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667B27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D9E26B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73FC0C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43D34FA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1CA3D72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54825F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2887DB3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7EF194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4D0B80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630FD0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40679B2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61B82E6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1D96D0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3D387B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ADAAB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7D2C7BA1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7727270C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7</w:t>
            </w:r>
          </w:p>
        </w:tc>
        <w:tc>
          <w:tcPr>
            <w:tcW w:w="2591" w:type="dxa"/>
            <w:noWrap/>
            <w:vAlign w:val="center"/>
          </w:tcPr>
          <w:p w14:paraId="3411EF5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Менеджмент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F16EF4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1DE69CD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31B850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41CA20E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25BFCF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1E04E73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3D275ED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A6DFC2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586F37C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3DBC0F2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729D61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1AB300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6032E8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C19037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6A7D3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F6A212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5586C9D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EF9C32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3EC1642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C2CC91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70881185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2E8FD9BB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8</w:t>
            </w:r>
          </w:p>
        </w:tc>
        <w:tc>
          <w:tcPr>
            <w:tcW w:w="2591" w:type="dxa"/>
            <w:noWrap/>
            <w:vAlign w:val="center"/>
          </w:tcPr>
          <w:p w14:paraId="5FA0B9B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Маркетинг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401991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C59F7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26A20D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1C7B14B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38D5F82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039D19C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3CF2B09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456CC39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898E0B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1BF2547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3A9EBCF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76C4D70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787A0C5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D378B7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6EE40C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D38D9F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590E4B8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474EE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64EFCBD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E6C01A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50C8AE86" w14:textId="77777777" w:rsidTr="001E6E86">
        <w:trPr>
          <w:trHeight w:val="131"/>
          <w:jc w:val="center"/>
        </w:trPr>
        <w:tc>
          <w:tcPr>
            <w:tcW w:w="1036" w:type="dxa"/>
            <w:noWrap/>
            <w:vAlign w:val="center"/>
          </w:tcPr>
          <w:p w14:paraId="2F1521D0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9</w:t>
            </w:r>
          </w:p>
        </w:tc>
        <w:tc>
          <w:tcPr>
            <w:tcW w:w="2591" w:type="dxa"/>
            <w:noWrap/>
            <w:vAlign w:val="center"/>
          </w:tcPr>
          <w:p w14:paraId="58BF043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Статистика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310F7F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D06681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9D5447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35B0E6A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5E8D181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65E2F80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4F515F0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7FB6BA5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2017D4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4D3B646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7A86C0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1E975B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2F9E97C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231189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08A13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C25A3E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3B0E340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AEFD41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4DA7D8A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B308E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0E8BBB51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3DDC292A" w14:textId="77777777" w:rsidR="00720186" w:rsidRPr="005A1FDC" w:rsidRDefault="00720186" w:rsidP="00720186">
            <w:pPr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 10</w:t>
            </w:r>
          </w:p>
        </w:tc>
        <w:tc>
          <w:tcPr>
            <w:tcW w:w="2591" w:type="dxa"/>
            <w:noWrap/>
            <w:vAlign w:val="center"/>
          </w:tcPr>
          <w:p w14:paraId="42240BF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Правознавство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BEC0F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A1C46C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9D3CB4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6D2B64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34AB069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2028B90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54F2A2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91096C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6C75E34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019D0C7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00F3D37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2504A32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3DF4A8A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DF631A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8DB608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3140A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22EBF4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1056EE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587C43D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244A57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29A1433F" w14:textId="77777777" w:rsidTr="001E6E86">
        <w:trPr>
          <w:trHeight w:val="131"/>
          <w:jc w:val="center"/>
        </w:trPr>
        <w:tc>
          <w:tcPr>
            <w:tcW w:w="3627" w:type="dxa"/>
            <w:gridSpan w:val="2"/>
            <w:noWrap/>
            <w:vAlign w:val="center"/>
          </w:tcPr>
          <w:p w14:paraId="219DCF0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E1CB0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DB7F0E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4A1C9D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0DC9747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0485723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0E7A726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750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A84BB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330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11554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4A62164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2FFDA6A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750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30EEBD4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51E0A64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32590A2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CE751C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138664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BB893B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130809A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666552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bottom"/>
          </w:tcPr>
          <w:p w14:paraId="0EDCC58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bottom"/>
          </w:tcPr>
          <w:p w14:paraId="4693A80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</w:tr>
      <w:tr w:rsidR="005A1FDC" w:rsidRPr="005A1FDC" w14:paraId="7BDC538B" w14:textId="77777777" w:rsidTr="005A1FDC">
        <w:trPr>
          <w:trHeight w:val="131"/>
          <w:jc w:val="center"/>
        </w:trPr>
        <w:tc>
          <w:tcPr>
            <w:tcW w:w="15708" w:type="dxa"/>
            <w:gridSpan w:val="36"/>
            <w:noWrap/>
            <w:vAlign w:val="center"/>
          </w:tcPr>
          <w:p w14:paraId="2A9D9EA8" w14:textId="77777777" w:rsidR="00720186" w:rsidRPr="005A1FDC" w:rsidRDefault="00720186" w:rsidP="00720186">
            <w:pPr>
              <w:spacing w:line="276" w:lineRule="auto"/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</w:rPr>
              <w:t xml:space="preserve">Обов’язкові компоненти ОПП </w:t>
            </w: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 xml:space="preserve">за рекомендацією </w:t>
            </w:r>
            <w:r w:rsidRPr="005A1FDC">
              <w:rPr>
                <w:rFonts w:ascii="Arial" w:hAnsi="Arial" w:cs="Arial"/>
                <w:b/>
                <w:color w:val="auto"/>
              </w:rPr>
              <w:t>вченої ради  університету</w:t>
            </w:r>
          </w:p>
        </w:tc>
      </w:tr>
      <w:tr w:rsidR="005A1FDC" w:rsidRPr="005A1FDC" w14:paraId="59520867" w14:textId="77777777" w:rsidTr="001E6E86">
        <w:trPr>
          <w:trHeight w:val="131"/>
          <w:jc w:val="center"/>
        </w:trPr>
        <w:tc>
          <w:tcPr>
            <w:tcW w:w="1036" w:type="dxa"/>
            <w:noWrap/>
            <w:vAlign w:val="center"/>
          </w:tcPr>
          <w:p w14:paraId="4E7DE465" w14:textId="77777777" w:rsidR="00720186" w:rsidRPr="005A1FDC" w:rsidRDefault="00720186" w:rsidP="00720186">
            <w:pPr>
              <w:ind w:left="144"/>
              <w:contextualSpacing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ОКУ 1</w:t>
            </w:r>
          </w:p>
        </w:tc>
        <w:tc>
          <w:tcPr>
            <w:tcW w:w="2591" w:type="dxa"/>
            <w:noWrap/>
            <w:vAlign w:val="center"/>
          </w:tcPr>
          <w:p w14:paraId="4EAFDBE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Філософія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B94AF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21A8F0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FEE2D1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1F4425D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146B9CC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7F69DCD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B4B56C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44C6B8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2C5069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0B9A705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3ED4E7A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08C83C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04CE687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D8B50B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64A5278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EE9F07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5FBA9BD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4FA1B3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59F2F41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88AA11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33B6C816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3B194198" w14:textId="77777777" w:rsidR="00720186" w:rsidRPr="005A1FDC" w:rsidRDefault="00720186" w:rsidP="00720186">
            <w:pPr>
              <w:ind w:left="57"/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ОКУ 2</w:t>
            </w:r>
          </w:p>
        </w:tc>
        <w:tc>
          <w:tcPr>
            <w:tcW w:w="2591" w:type="dxa"/>
            <w:noWrap/>
            <w:vAlign w:val="center"/>
          </w:tcPr>
          <w:p w14:paraId="52F6267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Іноземна мова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82E1FD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C890E1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0EE7A0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77CC00B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6844195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178DD72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240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3782FE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7731B6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24</w:t>
            </w: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55F0407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7CE54E6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</w:t>
            </w: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03FE6C7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5294B69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2E2D03F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FFDD70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82FC9A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C58649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6617A28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3C440A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0AF15EC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68CDA16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5C6A1126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0626C6A4" w14:textId="77777777" w:rsidR="00720186" w:rsidRPr="005A1FDC" w:rsidRDefault="00720186" w:rsidP="00720186">
            <w:pPr>
              <w:ind w:left="57"/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ОКУ 3</w:t>
            </w:r>
          </w:p>
        </w:tc>
        <w:tc>
          <w:tcPr>
            <w:tcW w:w="2591" w:type="dxa"/>
            <w:noWrap/>
            <w:vAlign w:val="center"/>
          </w:tcPr>
          <w:p w14:paraId="189F427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Технологія галузі І, ІІ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0C5B49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180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BAE954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3A2492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63DDD82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50BB233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3642F24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4154C2C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90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6BC1A00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</w:t>
            </w: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E25859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008393C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52C8241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631E2D9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17C738D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0DB90A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24931A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D01DAF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6B39D14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241F712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6545D57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431A20D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53F0ED9E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6C20B81E" w14:textId="77777777" w:rsidR="00720186" w:rsidRPr="005A1FDC" w:rsidRDefault="00720186" w:rsidP="00720186">
            <w:pPr>
              <w:ind w:left="57"/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ОКУ 4</w:t>
            </w:r>
          </w:p>
        </w:tc>
        <w:tc>
          <w:tcPr>
            <w:tcW w:w="2591" w:type="dxa"/>
            <w:noWrap/>
            <w:vAlign w:val="center"/>
          </w:tcPr>
          <w:p w14:paraId="3E44448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Безпека праці і життєдіяльності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C0572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7FD6D4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055F6B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6CE68D9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63D3B6A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4C12C67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75473A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4DE4F4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638D6C7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43871CD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31698D5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39600F6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353BE99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67D136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75E568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192B039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223488D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471D48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2DF2282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DFAA7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2916BCC2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5CD8AC86" w14:textId="77777777" w:rsidR="00720186" w:rsidRPr="005A1FDC" w:rsidRDefault="00720186" w:rsidP="00720186">
            <w:pPr>
              <w:ind w:left="57"/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ОКУ 5</w:t>
            </w:r>
          </w:p>
        </w:tc>
        <w:tc>
          <w:tcPr>
            <w:tcW w:w="2591" w:type="dxa"/>
            <w:noWrap/>
            <w:vAlign w:val="center"/>
          </w:tcPr>
          <w:p w14:paraId="7F5F809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Університетська освіта та соціальні комунікації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DD63BD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EC266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2D483E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1DD4600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7774A7B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5153C42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5997C9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C4E687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270A06A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46AF013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42CDE00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6F17AEC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7A99D4E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A89611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035E414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1FA911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149BF7F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E84A0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011A1C7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61C3A17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74FC4D47" w14:textId="77777777" w:rsidTr="001E6E86">
        <w:trPr>
          <w:trHeight w:val="131"/>
          <w:jc w:val="center"/>
        </w:trPr>
        <w:tc>
          <w:tcPr>
            <w:tcW w:w="1036" w:type="dxa"/>
            <w:noWrap/>
          </w:tcPr>
          <w:p w14:paraId="685431F2" w14:textId="77777777" w:rsidR="00720186" w:rsidRPr="005A1FDC" w:rsidRDefault="00720186" w:rsidP="00720186">
            <w:pPr>
              <w:ind w:left="57"/>
              <w:contextualSpacing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ОКУ 6</w:t>
            </w:r>
          </w:p>
        </w:tc>
        <w:tc>
          <w:tcPr>
            <w:tcW w:w="2591" w:type="dxa"/>
            <w:noWrap/>
            <w:vAlign w:val="center"/>
          </w:tcPr>
          <w:p w14:paraId="010CF81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Фізичне виховання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99668C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4A3DFBF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6F768E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center"/>
          </w:tcPr>
          <w:p w14:paraId="1C81292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noWrap/>
            <w:vAlign w:val="center"/>
          </w:tcPr>
          <w:p w14:paraId="2214D44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center"/>
          </w:tcPr>
          <w:p w14:paraId="14214F9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CF7F20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F0C048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05" w:type="dxa"/>
            <w:shd w:val="clear" w:color="auto" w:fill="FFFFFF"/>
            <w:noWrap/>
            <w:vAlign w:val="center"/>
          </w:tcPr>
          <w:p w14:paraId="7B15912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center"/>
          </w:tcPr>
          <w:p w14:paraId="056F035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shd w:val="clear" w:color="auto" w:fill="FFFFFF"/>
            <w:noWrap/>
            <w:vAlign w:val="center"/>
          </w:tcPr>
          <w:p w14:paraId="0EDF65C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center"/>
          </w:tcPr>
          <w:p w14:paraId="2B50B9A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center"/>
          </w:tcPr>
          <w:p w14:paraId="52EFB34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50BE9D8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BAE87A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3198022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center"/>
          </w:tcPr>
          <w:p w14:paraId="2F97EAF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center"/>
          </w:tcPr>
          <w:p w14:paraId="721CBF5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center"/>
          </w:tcPr>
          <w:p w14:paraId="53E4873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01249F3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2738B7E2" w14:textId="77777777" w:rsidTr="001E6E86">
        <w:trPr>
          <w:trHeight w:val="131"/>
          <w:jc w:val="center"/>
        </w:trPr>
        <w:tc>
          <w:tcPr>
            <w:tcW w:w="3627" w:type="dxa"/>
            <w:gridSpan w:val="2"/>
            <w:noWrap/>
            <w:vAlign w:val="center"/>
          </w:tcPr>
          <w:p w14:paraId="0E2D9043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shd w:val="clear" w:color="auto" w:fill="FFFFFF"/>
            <w:noWrap/>
            <w:vAlign w:val="bottom"/>
          </w:tcPr>
          <w:p w14:paraId="050415E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990</w:t>
            </w:r>
          </w:p>
        </w:tc>
        <w:tc>
          <w:tcPr>
            <w:tcW w:w="633" w:type="dxa"/>
            <w:shd w:val="clear" w:color="auto" w:fill="FFFFFF"/>
            <w:noWrap/>
            <w:vAlign w:val="bottom"/>
          </w:tcPr>
          <w:p w14:paraId="08C94EA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693" w:type="dxa"/>
            <w:shd w:val="clear" w:color="auto" w:fill="FFFFFF"/>
            <w:noWrap/>
            <w:vAlign w:val="bottom"/>
          </w:tcPr>
          <w:p w14:paraId="2DDA5F2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2"/>
            <w:shd w:val="clear" w:color="auto" w:fill="FFFFFF"/>
            <w:noWrap/>
            <w:vAlign w:val="bottom"/>
          </w:tcPr>
          <w:p w14:paraId="2D819E9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FFFFFF"/>
            <w:noWrap/>
            <w:vAlign w:val="bottom"/>
          </w:tcPr>
          <w:p w14:paraId="60AD892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shd w:val="clear" w:color="auto" w:fill="FFFFFF"/>
            <w:noWrap/>
            <w:vAlign w:val="bottom"/>
          </w:tcPr>
          <w:p w14:paraId="7C74756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853" w:type="dxa"/>
            <w:shd w:val="clear" w:color="auto" w:fill="FFFFFF"/>
            <w:noWrap/>
            <w:vAlign w:val="bottom"/>
          </w:tcPr>
          <w:p w14:paraId="1AC8425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6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bottom"/>
          </w:tcPr>
          <w:p w14:paraId="0FA5C25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300</w:t>
            </w:r>
          </w:p>
        </w:tc>
        <w:tc>
          <w:tcPr>
            <w:tcW w:w="805" w:type="dxa"/>
            <w:shd w:val="clear" w:color="auto" w:fill="FFFFFF"/>
            <w:noWrap/>
            <w:vAlign w:val="bottom"/>
          </w:tcPr>
          <w:p w14:paraId="651C9EE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195</w:t>
            </w:r>
          </w:p>
        </w:tc>
        <w:tc>
          <w:tcPr>
            <w:tcW w:w="593" w:type="dxa"/>
            <w:gridSpan w:val="2"/>
            <w:shd w:val="clear" w:color="auto" w:fill="FFFFFF"/>
            <w:noWrap/>
            <w:vAlign w:val="bottom"/>
          </w:tcPr>
          <w:p w14:paraId="1608D8F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33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FFFFFF"/>
            <w:noWrap/>
            <w:vAlign w:val="bottom"/>
          </w:tcPr>
          <w:p w14:paraId="6C7835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61" w:type="dxa"/>
            <w:gridSpan w:val="2"/>
            <w:shd w:val="clear" w:color="auto" w:fill="FFFFFF"/>
            <w:noWrap/>
            <w:vAlign w:val="bottom"/>
          </w:tcPr>
          <w:p w14:paraId="5AA66B3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49" w:type="dxa"/>
            <w:gridSpan w:val="2"/>
            <w:shd w:val="clear" w:color="auto" w:fill="FFFFFF"/>
            <w:noWrap/>
            <w:vAlign w:val="bottom"/>
          </w:tcPr>
          <w:p w14:paraId="3D6B137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bottom"/>
          </w:tcPr>
          <w:p w14:paraId="4FD7705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bottom"/>
          </w:tcPr>
          <w:p w14:paraId="16FD697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bottom"/>
          </w:tcPr>
          <w:p w14:paraId="12C496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gridSpan w:val="2"/>
            <w:shd w:val="clear" w:color="auto" w:fill="FFFFFF"/>
            <w:noWrap/>
            <w:vAlign w:val="bottom"/>
          </w:tcPr>
          <w:p w14:paraId="1ACED89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55" w:type="dxa"/>
            <w:gridSpan w:val="2"/>
            <w:shd w:val="clear" w:color="auto" w:fill="FFFFFF"/>
            <w:noWrap/>
            <w:vAlign w:val="bottom"/>
          </w:tcPr>
          <w:p w14:paraId="0C58BB4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58" w:type="dxa"/>
            <w:gridSpan w:val="3"/>
            <w:shd w:val="clear" w:color="auto" w:fill="FFFFFF"/>
            <w:noWrap/>
            <w:vAlign w:val="bottom"/>
          </w:tcPr>
          <w:p w14:paraId="43156E2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bottom"/>
          </w:tcPr>
          <w:p w14:paraId="282ED1F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</w:tr>
    </w:tbl>
    <w:p w14:paraId="7CA33386" w14:textId="77777777" w:rsidR="005A1FDC" w:rsidRDefault="005A1FDC">
      <w:r>
        <w:br w:type="page"/>
      </w: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931"/>
        <w:gridCol w:w="2591"/>
        <w:gridCol w:w="718"/>
        <w:gridCol w:w="633"/>
        <w:gridCol w:w="693"/>
        <w:gridCol w:w="398"/>
        <w:gridCol w:w="156"/>
        <w:gridCol w:w="73"/>
        <w:gridCol w:w="98"/>
        <w:gridCol w:w="396"/>
        <w:gridCol w:w="46"/>
        <w:gridCol w:w="54"/>
        <w:gridCol w:w="609"/>
        <w:gridCol w:w="57"/>
        <w:gridCol w:w="853"/>
        <w:gridCol w:w="709"/>
        <w:gridCol w:w="718"/>
        <w:gridCol w:w="680"/>
        <w:gridCol w:w="75"/>
        <w:gridCol w:w="555"/>
        <w:gridCol w:w="198"/>
        <w:gridCol w:w="657"/>
        <w:gridCol w:w="455"/>
        <w:gridCol w:w="455"/>
        <w:gridCol w:w="455"/>
        <w:gridCol w:w="455"/>
        <w:gridCol w:w="463"/>
        <w:gridCol w:w="455"/>
        <w:gridCol w:w="458"/>
        <w:gridCol w:w="223"/>
        <w:gridCol w:w="286"/>
        <w:gridCol w:w="344"/>
      </w:tblGrid>
      <w:tr w:rsidR="005A1FDC" w:rsidRPr="005A1FDC" w14:paraId="1D580057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45F32ED2" w14:textId="39B1FF7D" w:rsidR="00720186" w:rsidRPr="005A1FDC" w:rsidRDefault="00720186" w:rsidP="00720186">
            <w:pPr>
              <w:tabs>
                <w:tab w:val="left" w:pos="720"/>
              </w:tabs>
              <w:snapToGrid w:val="0"/>
              <w:ind w:left="72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lastRenderedPageBreak/>
              <w:t>2. ЦИКЛ СПЕЦІАЛЬНОЇ (ФАХОВОЇ) ПІДГОТОВКИ</w:t>
            </w:r>
          </w:p>
        </w:tc>
      </w:tr>
      <w:tr w:rsidR="005A1FDC" w:rsidRPr="005A1FDC" w14:paraId="46F74728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5411B9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ind w:left="720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</w:t>
            </w:r>
          </w:p>
        </w:tc>
      </w:tr>
      <w:tr w:rsidR="005A1FDC" w:rsidRPr="005A1FDC" w14:paraId="1C03417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17719729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11</w:t>
            </w:r>
          </w:p>
        </w:tc>
        <w:tc>
          <w:tcPr>
            <w:tcW w:w="2591" w:type="dxa"/>
            <w:noWrap/>
            <w:vAlign w:val="bottom"/>
          </w:tcPr>
          <w:p w14:paraId="7BC0BA4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Теорія бухгалтерського обліку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BB6894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14BD938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7D286D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728C31F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076673C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0073797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6907DFE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E26D0E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22833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3B3D9E4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45ECD85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2A353CD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76B711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FDDBA7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84876C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F006AB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2E0A7C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34866F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BA3B47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024E96F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105D54F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43F2B4F1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12</w:t>
            </w:r>
          </w:p>
        </w:tc>
        <w:tc>
          <w:tcPr>
            <w:tcW w:w="2591" w:type="dxa"/>
            <w:noWrap/>
            <w:vAlign w:val="bottom"/>
          </w:tcPr>
          <w:p w14:paraId="51145C1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Міжнародна економіка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151CBBD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0A5EDB6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413F66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CDFB9A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6DE25AB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1FBFF66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225C9D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60272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6E5589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1783745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2911FF6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327FB9D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908E8A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5D3664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A07906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F3C8F3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1150421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F0392B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5721539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48FEBF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6AC8A51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6790DAC5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13</w:t>
            </w:r>
          </w:p>
        </w:tc>
        <w:tc>
          <w:tcPr>
            <w:tcW w:w="2591" w:type="dxa"/>
            <w:noWrap/>
            <w:vAlign w:val="bottom"/>
          </w:tcPr>
          <w:p w14:paraId="3B25B85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Організація і планування виробництва в аграрних формуваннях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11ED13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064C96A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33D3C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1F36547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0253D9A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5D10B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FBB72F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535D4B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D2DE3F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548F6E3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1D834A7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50CD341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B5517C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A7ED01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E01DA3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81E7F3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650298F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FB3734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125B51E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462BBB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5EDC59E0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2E731B82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14</w:t>
            </w:r>
          </w:p>
        </w:tc>
        <w:tc>
          <w:tcPr>
            <w:tcW w:w="2591" w:type="dxa"/>
            <w:noWrap/>
            <w:vAlign w:val="bottom"/>
          </w:tcPr>
          <w:p w14:paraId="10F3194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Податкова система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91D847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C6FDAF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A301A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27E727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37F9323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E0847A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4EB21CD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20A883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919048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1FCF27E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693B7F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2A88A1C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6B411A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5155DB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FB9754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8D5BE7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3AF8137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A0EFC5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0BF28B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72E1E35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41809A02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4670C037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15</w:t>
            </w:r>
          </w:p>
        </w:tc>
        <w:tc>
          <w:tcPr>
            <w:tcW w:w="2591" w:type="dxa"/>
            <w:noWrap/>
            <w:vAlign w:val="bottom"/>
          </w:tcPr>
          <w:p w14:paraId="6E8ACFA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Економіка підприємства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E4D130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4DE0F4C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A1A3C7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6B8EB5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5CE1CDD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5DA1C26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21AD11A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78B6B7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AA6A3B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35E3D4D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0068ED6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54689C8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C4AAB0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7904A0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5745B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BF304A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3506E04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3D5BFB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1A284F0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76CBC4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03C2B956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7DA115DD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16</w:t>
            </w:r>
          </w:p>
        </w:tc>
        <w:tc>
          <w:tcPr>
            <w:tcW w:w="2591" w:type="dxa"/>
            <w:noWrap/>
            <w:vAlign w:val="bottom"/>
          </w:tcPr>
          <w:p w14:paraId="27D0C90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Фінанси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FBBFF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A5176E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24A3E9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554F670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622FE79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2D424E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7F97BF3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B8F043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8A148A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1E6E3CE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0623A09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1FD4BAE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F1378B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90B499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11408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88DF8B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698A45A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89E65E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FB8AAD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A7E8BB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12453597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604CC127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17</w:t>
            </w:r>
          </w:p>
        </w:tc>
        <w:tc>
          <w:tcPr>
            <w:tcW w:w="2591" w:type="dxa"/>
            <w:noWrap/>
            <w:vAlign w:val="bottom"/>
          </w:tcPr>
          <w:p w14:paraId="7B9AD5B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Аналіз господарської діяльності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E0705C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E74C99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16708F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8CFB47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134BE13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trike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10B276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3F4B93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E7288C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AF57E7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6702D04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71FD6DF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22716B3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42ACA7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8A5F48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1A282A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27A656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3C91177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53EA0A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EA6E2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343273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08A788A8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0425A0F3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18</w:t>
            </w:r>
          </w:p>
        </w:tc>
        <w:tc>
          <w:tcPr>
            <w:tcW w:w="2591" w:type="dxa"/>
            <w:noWrap/>
            <w:vAlign w:val="bottom"/>
          </w:tcPr>
          <w:p w14:paraId="329C3B8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Фінансовий облік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EA3AAA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7D71DB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29AD24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882233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738D058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041B3B5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23BFF37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5EAD51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CFCF50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75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3F50A6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1418BBE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13EC9B2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х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709F18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3839C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B0E967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9AF7B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5C2275F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1140D5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950E4E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F6A360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2FE9E835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1E324DE7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19</w:t>
            </w:r>
          </w:p>
        </w:tc>
        <w:tc>
          <w:tcPr>
            <w:tcW w:w="2591" w:type="dxa"/>
            <w:noWrap/>
            <w:vAlign w:val="bottom"/>
          </w:tcPr>
          <w:p w14:paraId="0AE36B9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Управлінський облік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1A33D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7E6AC4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10A616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66475EB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5B08A7E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761F4A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2976FFD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54145C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41DB98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4362732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32E7E7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05A5EEA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9C257E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FB26EA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B4C495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8A7A4A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52640D5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360432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7EFC2D3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2B607EB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3F8E8EE7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3B7DF5CC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20</w:t>
            </w:r>
          </w:p>
        </w:tc>
        <w:tc>
          <w:tcPr>
            <w:tcW w:w="2591" w:type="dxa"/>
            <w:noWrap/>
            <w:vAlign w:val="bottom"/>
          </w:tcPr>
          <w:p w14:paraId="6A4B63F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Звітність підприємств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946877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1C7DBC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B479C0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053911C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796CE94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23DE94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7C2C759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0A8A97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179A19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62388DD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2EA5903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209AB9D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AD9475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C93090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FCE60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B61C43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0B078F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D1DB4E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47B1266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721C379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027927D0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5B0CF9F9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21</w:t>
            </w:r>
          </w:p>
        </w:tc>
        <w:tc>
          <w:tcPr>
            <w:tcW w:w="2591" w:type="dxa"/>
            <w:noWrap/>
            <w:vAlign w:val="bottom"/>
          </w:tcPr>
          <w:p w14:paraId="1BDEBF4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Облік у банках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B5D610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8615AD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9E77EA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0F32A4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7BAAD76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416D89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B8120C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3D45EE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5494BC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67ED3AA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12EF1F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7AA4228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5CECA6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9378E0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350C71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CF26C5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1B32F4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CE693A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04BC0B9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D15A57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1B5A546B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7CF913C7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22</w:t>
            </w:r>
          </w:p>
        </w:tc>
        <w:tc>
          <w:tcPr>
            <w:tcW w:w="2591" w:type="dxa"/>
            <w:noWrap/>
            <w:vAlign w:val="bottom"/>
          </w:tcPr>
          <w:p w14:paraId="7A78A27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Облік в установах державного сектору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0FEAD9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4556506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B572B0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7A1A85E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668FF15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3B2B862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FC577C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591EF2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A918D4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6CE5C7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461A59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7BF45FC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90BE9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9145B0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CF4C5F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55AF42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D54BC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6C1260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3ADCF30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4963F92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5DB4B74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73653B06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23</w:t>
            </w:r>
          </w:p>
        </w:tc>
        <w:tc>
          <w:tcPr>
            <w:tcW w:w="2591" w:type="dxa"/>
            <w:noWrap/>
            <w:vAlign w:val="bottom"/>
          </w:tcPr>
          <w:p w14:paraId="0D965130" w14:textId="2C1E23BB" w:rsidR="00720186" w:rsidRPr="005A1FDC" w:rsidRDefault="00720186" w:rsidP="00CC1E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Аудит 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AB569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7CA0A6C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A2C550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51C7A55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731E0D3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2EDA2F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191A92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C14468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10E30D8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7189BA8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4BC5640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6E9BF13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F8157B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00F03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AFA1E1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860D6B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5619B7E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3B0936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181292C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B95D2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1E089F30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78E79859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24</w:t>
            </w:r>
          </w:p>
        </w:tc>
        <w:tc>
          <w:tcPr>
            <w:tcW w:w="2591" w:type="dxa"/>
            <w:noWrap/>
            <w:vAlign w:val="bottom"/>
          </w:tcPr>
          <w:p w14:paraId="67CC76B4" w14:textId="78D1278E" w:rsidR="00720186" w:rsidRPr="005A1FDC" w:rsidRDefault="00720186" w:rsidP="003410C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Внутрішній</w:t>
            </w:r>
            <w:r w:rsidR="000A30A0">
              <w:rPr>
                <w:rFonts w:ascii="Arial" w:hAnsi="Arial" w:cs="Arial"/>
                <w:color w:val="auto"/>
                <w:sz w:val="20"/>
                <w:szCs w:val="20"/>
              </w:rPr>
              <w:t>, зовнішній</w:t>
            </w: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контроль </w:t>
            </w:r>
            <w:r w:rsidR="003410C1">
              <w:rPr>
                <w:rFonts w:ascii="Arial" w:hAnsi="Arial" w:cs="Arial"/>
                <w:color w:val="auto"/>
                <w:sz w:val="20"/>
                <w:szCs w:val="20"/>
              </w:rPr>
              <w:t>та управління ризиками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9F2D8A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46DF21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8ECD5A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60CE946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702040F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2068D56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70D0184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A3F39C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6992C5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1D46C85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3F8191E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68C7C10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2462A6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8D47B1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A840A5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68E4AC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4BD8A37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103016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7B591CE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24B710B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5BA9961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4BCFA717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25</w:t>
            </w:r>
          </w:p>
        </w:tc>
        <w:tc>
          <w:tcPr>
            <w:tcW w:w="2591" w:type="dxa"/>
            <w:noWrap/>
            <w:vAlign w:val="bottom"/>
          </w:tcPr>
          <w:p w14:paraId="7849EF19" w14:textId="77777777" w:rsidR="00720186" w:rsidRPr="005A1FDC" w:rsidRDefault="00387D4C" w:rsidP="00720186">
            <w:pPr>
              <w:rPr>
                <w:rFonts w:ascii="Arial" w:hAnsi="Arial" w:cs="Arial"/>
                <w:b/>
                <w:strike/>
                <w:color w:val="auto"/>
                <w:sz w:val="20"/>
                <w:szCs w:val="20"/>
              </w:rPr>
            </w:pPr>
            <w:hyperlink r:id="rId17" w:history="1">
              <w:r w:rsidR="00720186" w:rsidRPr="005A1FDC">
                <w:rPr>
                  <w:rFonts w:ascii="Arial" w:hAnsi="Arial" w:cs="Arial"/>
                  <w:color w:val="auto"/>
                  <w:sz w:val="18"/>
                  <w:szCs w:val="18"/>
                </w:rPr>
                <w:t>Корпоративне та підприємницьке право</w:t>
              </w:r>
            </w:hyperlink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76698C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4600E11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AC809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571E347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3CCEECC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95F6A2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C7974A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A7BF90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10CCE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135E634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27136E5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2F7CC76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0F9FB4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128C1B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39D09F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A93F2E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18DADEF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FA8693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1AD877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7D630AF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15CFC65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13EF5502" w14:textId="77777777" w:rsidR="00720186" w:rsidRPr="005A1FDC" w:rsidRDefault="00720186" w:rsidP="00720186">
            <w:pPr>
              <w:contextualSpacing/>
              <w:jc w:val="center"/>
              <w:rPr>
                <w:b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26</w:t>
            </w:r>
          </w:p>
        </w:tc>
        <w:tc>
          <w:tcPr>
            <w:tcW w:w="2591" w:type="dxa"/>
            <w:noWrap/>
          </w:tcPr>
          <w:p w14:paraId="5F9CFC1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18"/>
                <w:szCs w:val="18"/>
              </w:rPr>
              <w:t>Бухгалтерський облік в прикладних програмних рішеннях в управлінні підприємствами комерційного сектору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4804B2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8CF417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20EBA6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A121B9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63BA75B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03427D8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28D605D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AB27F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228AF7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6DE0D47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6544418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х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06920C7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BF41A5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EA2C2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515854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5A7E77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56789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01EB24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4AA0CB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6AB751F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08E4B01B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5EF818F8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27</w:t>
            </w:r>
          </w:p>
        </w:tc>
        <w:tc>
          <w:tcPr>
            <w:tcW w:w="2591" w:type="dxa"/>
            <w:noWrap/>
          </w:tcPr>
          <w:p w14:paraId="6EE2D27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Облік і звітність в оподаткуванні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EB1CA9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5B50FB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E27CC2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77D089C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1642705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0DDB587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78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32DCEDC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09A8F0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46E186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2EAAC9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72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690172D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77A0850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41CBB0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D3FF90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A4224B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68754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0CC170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09C655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7AE8E03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2EDD3D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</w:tr>
      <w:tr w:rsidR="005A1FDC" w:rsidRPr="005A1FDC" w14:paraId="2A5FAF41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4844BCD9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28</w:t>
            </w:r>
          </w:p>
        </w:tc>
        <w:tc>
          <w:tcPr>
            <w:tcW w:w="2591" w:type="dxa"/>
            <w:noWrap/>
            <w:vAlign w:val="center"/>
          </w:tcPr>
          <w:p w14:paraId="100D9DC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Навчальна практика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56AF06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29564B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8460E2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129A058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39D2BC3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48BA8A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CD2EA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26C184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7EC290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29EF6F4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618BC57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4A2235B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D72EFF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D6CABB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D03CB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594169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1D34614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D8484E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5FEBA74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6E7C1C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63EA2FA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33D31147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29</w:t>
            </w:r>
          </w:p>
        </w:tc>
        <w:tc>
          <w:tcPr>
            <w:tcW w:w="2591" w:type="dxa"/>
            <w:noWrap/>
            <w:vAlign w:val="center"/>
          </w:tcPr>
          <w:p w14:paraId="434AA14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21198AB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180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BEA6B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B33F7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3A7A1E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40FB198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7C0FE8A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95D0B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18F66F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56D41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4B6D57A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3CC91B0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0A1EC89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A01212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86234D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A918A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C78302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59DCC0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4DC86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1B20F88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AEA271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529CF2D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2A326658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30</w:t>
            </w:r>
          </w:p>
        </w:tc>
        <w:tc>
          <w:tcPr>
            <w:tcW w:w="2591" w:type="dxa"/>
            <w:noWrap/>
            <w:vAlign w:val="center"/>
          </w:tcPr>
          <w:p w14:paraId="6A8D078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Підготовка та захист кваліфікаційної бакалаврської роботи  </w:t>
            </w:r>
            <w:r w:rsidRPr="005A1FD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F676DE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7DF14F2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D756EA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0D2278B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7E7D2C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232D13D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35EBE5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4B952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4A736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5DDE29C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2EF507B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0935C43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EB4FF1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0AB0D6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D2D8ED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7CEB6C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60480D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72A5EA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3F7D205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E4E08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73FA7B5F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noWrap/>
          </w:tcPr>
          <w:p w14:paraId="6A1C7D3D" w14:textId="77777777" w:rsidR="00720186" w:rsidRPr="005A1FDC" w:rsidRDefault="00720186" w:rsidP="00720186">
            <w:pP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b/>
                <w:color w:val="auto"/>
                <w:sz w:val="20"/>
                <w:szCs w:val="20"/>
              </w:rPr>
              <w:t>ОК 31</w:t>
            </w:r>
          </w:p>
        </w:tc>
        <w:tc>
          <w:tcPr>
            <w:tcW w:w="2591" w:type="dxa"/>
            <w:noWrap/>
            <w:vAlign w:val="center"/>
          </w:tcPr>
          <w:p w14:paraId="61FD7F4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Атестаційний екзамен  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50892C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44F3707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A2DC04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5836F94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5004FDB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A85494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16597B7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1E361E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B3069B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5B542FD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47BBB82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0794095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537BE7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6922C2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0B5917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09B4BC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30B6728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25359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3293509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5887FCC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7977660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  <w:vAlign w:val="center"/>
          </w:tcPr>
          <w:p w14:paraId="6B5BD41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shd w:val="clear" w:color="auto" w:fill="FFFFFF"/>
            <w:noWrap/>
            <w:vAlign w:val="bottom"/>
          </w:tcPr>
          <w:p w14:paraId="3CE525E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180</w:t>
            </w:r>
          </w:p>
        </w:tc>
        <w:tc>
          <w:tcPr>
            <w:tcW w:w="633" w:type="dxa"/>
            <w:shd w:val="clear" w:color="auto" w:fill="FFFFFF"/>
            <w:noWrap/>
            <w:vAlign w:val="bottom"/>
          </w:tcPr>
          <w:p w14:paraId="3DEB6F1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106</w:t>
            </w:r>
          </w:p>
        </w:tc>
        <w:tc>
          <w:tcPr>
            <w:tcW w:w="693" w:type="dxa"/>
            <w:shd w:val="clear" w:color="auto" w:fill="FFFFFF"/>
            <w:noWrap/>
            <w:vAlign w:val="bottom"/>
          </w:tcPr>
          <w:p w14:paraId="0C10FE2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bottom"/>
          </w:tcPr>
          <w:p w14:paraId="02F3C8C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bottom"/>
          </w:tcPr>
          <w:p w14:paraId="5D698E1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bottom"/>
          </w:tcPr>
          <w:p w14:paraId="357D23D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1270</w:t>
            </w:r>
          </w:p>
        </w:tc>
        <w:tc>
          <w:tcPr>
            <w:tcW w:w="853" w:type="dxa"/>
            <w:shd w:val="clear" w:color="auto" w:fill="FFFFFF"/>
            <w:noWrap/>
            <w:vAlign w:val="bottom"/>
          </w:tcPr>
          <w:p w14:paraId="1CD48F8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14:paraId="2193E0A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18" w:type="dxa"/>
            <w:shd w:val="clear" w:color="auto" w:fill="FFFFFF"/>
            <w:noWrap/>
            <w:vAlign w:val="bottom"/>
          </w:tcPr>
          <w:p w14:paraId="411E24A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605</w:t>
            </w:r>
          </w:p>
        </w:tc>
        <w:tc>
          <w:tcPr>
            <w:tcW w:w="680" w:type="dxa"/>
            <w:shd w:val="clear" w:color="auto" w:fill="FFFFFF"/>
            <w:noWrap/>
            <w:vAlign w:val="bottom"/>
          </w:tcPr>
          <w:p w14:paraId="3C703D0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1430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bottom"/>
          </w:tcPr>
          <w:p w14:paraId="38E14D9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bottom"/>
          </w:tcPr>
          <w:p w14:paraId="366B82B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FFFFFF"/>
            <w:noWrap/>
            <w:vAlign w:val="bottom"/>
          </w:tcPr>
          <w:p w14:paraId="5582519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455" w:type="dxa"/>
            <w:shd w:val="clear" w:color="auto" w:fill="FFFFFF"/>
            <w:noWrap/>
            <w:vAlign w:val="bottom"/>
          </w:tcPr>
          <w:p w14:paraId="037FEC2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455" w:type="dxa"/>
            <w:shd w:val="clear" w:color="auto" w:fill="FFFFFF"/>
            <w:noWrap/>
            <w:vAlign w:val="bottom"/>
          </w:tcPr>
          <w:p w14:paraId="5D93BB7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455" w:type="dxa"/>
            <w:shd w:val="clear" w:color="auto" w:fill="FFFFFF"/>
            <w:noWrap/>
            <w:vAlign w:val="bottom"/>
          </w:tcPr>
          <w:p w14:paraId="078C4EA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463" w:type="dxa"/>
            <w:shd w:val="clear" w:color="auto" w:fill="FFFFFF"/>
            <w:noWrap/>
            <w:vAlign w:val="bottom"/>
          </w:tcPr>
          <w:p w14:paraId="2CB3196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455" w:type="dxa"/>
            <w:shd w:val="clear" w:color="auto" w:fill="FFFFFF"/>
            <w:noWrap/>
            <w:vAlign w:val="bottom"/>
          </w:tcPr>
          <w:p w14:paraId="6DE1E3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8" w:type="dxa"/>
            <w:shd w:val="clear" w:color="auto" w:fill="FFFFFF"/>
            <w:noWrap/>
            <w:vAlign w:val="bottom"/>
          </w:tcPr>
          <w:p w14:paraId="0DD9CFE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bottom"/>
          </w:tcPr>
          <w:p w14:paraId="780882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5A1FDC" w:rsidRPr="005A1FDC" w14:paraId="68091C72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  <w:vAlign w:val="center"/>
          </w:tcPr>
          <w:p w14:paraId="7491ADF2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13CB1EE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56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726DD68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189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ACC5CA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3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0D0C2C1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2704671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6EF2C28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2680</w:t>
            </w:r>
          </w:p>
        </w:tc>
        <w:tc>
          <w:tcPr>
            <w:tcW w:w="853" w:type="dxa"/>
            <w:shd w:val="clear" w:color="auto" w:fill="FFFFFF"/>
            <w:noWrap/>
            <w:tcMar>
              <w:left w:w="11" w:type="dxa"/>
              <w:right w:w="11" w:type="dxa"/>
            </w:tcMar>
            <w:vAlign w:val="center"/>
          </w:tcPr>
          <w:p w14:paraId="721E911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1130</w:t>
            </w:r>
          </w:p>
        </w:tc>
        <w:tc>
          <w:tcPr>
            <w:tcW w:w="709" w:type="dxa"/>
            <w:shd w:val="clear" w:color="auto" w:fill="FFFFFF"/>
            <w:noWrap/>
            <w:tcMar>
              <w:left w:w="11" w:type="dxa"/>
              <w:right w:w="11" w:type="dxa"/>
            </w:tcMar>
            <w:vAlign w:val="center"/>
          </w:tcPr>
          <w:p w14:paraId="19B0C83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390</w:t>
            </w:r>
          </w:p>
        </w:tc>
        <w:tc>
          <w:tcPr>
            <w:tcW w:w="718" w:type="dxa"/>
            <w:shd w:val="clear" w:color="auto" w:fill="FFFFFF"/>
            <w:noWrap/>
            <w:tcMar>
              <w:left w:w="11" w:type="dxa"/>
              <w:right w:w="11" w:type="dxa"/>
            </w:tcMar>
            <w:vAlign w:val="center"/>
          </w:tcPr>
          <w:p w14:paraId="2DFCD97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1160</w:t>
            </w:r>
          </w:p>
        </w:tc>
        <w:tc>
          <w:tcPr>
            <w:tcW w:w="680" w:type="dxa"/>
            <w:shd w:val="clear" w:color="auto" w:fill="FFFFFF"/>
            <w:noWrap/>
            <w:tcMar>
              <w:left w:w="11" w:type="dxa"/>
              <w:right w:w="11" w:type="dxa"/>
            </w:tcMar>
            <w:vAlign w:val="center"/>
          </w:tcPr>
          <w:p w14:paraId="58307A8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2510</w:t>
            </w:r>
          </w:p>
        </w:tc>
        <w:tc>
          <w:tcPr>
            <w:tcW w:w="630" w:type="dxa"/>
            <w:gridSpan w:val="2"/>
            <w:shd w:val="clear" w:color="auto" w:fill="FFFFFF"/>
            <w:noWrap/>
            <w:tcMar>
              <w:left w:w="11" w:type="dxa"/>
              <w:right w:w="11" w:type="dxa"/>
            </w:tcMar>
            <w:vAlign w:val="center"/>
          </w:tcPr>
          <w:p w14:paraId="56D8AED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855" w:type="dxa"/>
            <w:gridSpan w:val="2"/>
            <w:shd w:val="clear" w:color="auto" w:fill="FFFFFF"/>
            <w:noWrap/>
            <w:tcMar>
              <w:left w:w="11" w:type="dxa"/>
              <w:right w:w="11" w:type="dxa"/>
            </w:tcMar>
            <w:vAlign w:val="center"/>
          </w:tcPr>
          <w:p w14:paraId="51B8FB6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0914AD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0F15C0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66408F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6B84A0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6FC38F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52260C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2E8891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0DE011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5A1FDC" w:rsidRPr="005A1FDC" w14:paraId="37179230" w14:textId="77777777" w:rsidTr="002E0E03">
        <w:tblPrEx>
          <w:tblLook w:val="04A0" w:firstRow="1" w:lastRow="0" w:firstColumn="1" w:lastColumn="0" w:noHBand="0" w:noVBand="1"/>
        </w:tblPrEx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34C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lang w:eastAsia="ru-RU"/>
              </w:rPr>
              <w:t xml:space="preserve">Вибіркові компоненти ОПП </w:t>
            </w:r>
          </w:p>
        </w:tc>
      </w:tr>
      <w:tr w:rsidR="005A1FDC" w:rsidRPr="005A1FDC" w14:paraId="7D9B6102" w14:textId="77777777" w:rsidTr="002E0E03">
        <w:tblPrEx>
          <w:tblLook w:val="04A0" w:firstRow="1" w:lastRow="0" w:firstColumn="1" w:lastColumn="0" w:noHBand="0" w:noVBand="1"/>
        </w:tblPrEx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FCA1" w14:textId="5648BACF" w:rsidR="00720186" w:rsidRPr="005A1FDC" w:rsidRDefault="005A1FDC" w:rsidP="005A1FDC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lastRenderedPageBreak/>
              <w:t>Вибіркові дисципліни (блок 1</w:t>
            </w:r>
            <w:r>
              <w:rPr>
                <w:rFonts w:ascii="Arial" w:hAnsi="Arial" w:cs="Arial"/>
                <w:bCs/>
                <w:i/>
                <w:iCs/>
                <w:color w:val="auto"/>
              </w:rPr>
              <w:t>)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auto"/>
              </w:rPr>
              <w:t>-</w:t>
            </w:r>
            <w:r w:rsidRPr="005A1FDC">
              <w:rPr>
                <w:rFonts w:ascii="Arial" w:hAnsi="Arial" w:cs="Arial"/>
                <w:b/>
                <w:bCs/>
                <w:iCs/>
                <w:color w:val="auto"/>
              </w:rPr>
              <w:t>в</w:t>
            </w:r>
            <w:r w:rsidR="00720186" w:rsidRPr="005A1FDC">
              <w:rPr>
                <w:rFonts w:ascii="Arial" w:hAnsi="Arial" w:cs="Arial"/>
                <w:b/>
                <w:bCs/>
                <w:iCs/>
                <w:color w:val="auto"/>
              </w:rPr>
              <w:t>ибіркові</w:t>
            </w:r>
            <w:proofErr w:type="spellEnd"/>
            <w:r w:rsidR="00720186" w:rsidRPr="005A1FDC">
              <w:rPr>
                <w:rFonts w:ascii="Arial" w:hAnsi="Arial" w:cs="Arial"/>
                <w:b/>
                <w:bCs/>
                <w:iCs/>
                <w:color w:val="auto"/>
              </w:rPr>
              <w:t xml:space="preserve"> компоненти загальної підготовки</w:t>
            </w:r>
          </w:p>
        </w:tc>
      </w:tr>
      <w:tr w:rsidR="005A1FDC" w:rsidRPr="005A1FDC" w14:paraId="6F143E9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07F07644" w14:textId="77777777" w:rsidR="00720186" w:rsidRPr="005A1FDC" w:rsidRDefault="00720186" w:rsidP="00720186">
            <w:pPr>
              <w:rPr>
                <w:rFonts w:cs="Arial"/>
                <w:color w:val="auto"/>
              </w:rPr>
            </w:pPr>
            <w:r w:rsidRPr="005A1FDC">
              <w:rPr>
                <w:rFonts w:cs="Arial"/>
                <w:color w:val="auto"/>
              </w:rPr>
              <w:t>ВК 1</w:t>
            </w:r>
          </w:p>
          <w:p w14:paraId="2EF5CF84" w14:textId="77777777" w:rsidR="00720186" w:rsidRPr="005A1FDC" w:rsidRDefault="00720186" w:rsidP="00720186">
            <w:pPr>
              <w:pStyle w:val="af2"/>
              <w:widowControl w:val="0"/>
              <w:ind w:left="648"/>
              <w:rPr>
                <w:rFonts w:ascii="Arial" w:eastAsia="SimSu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2726D95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Історія української державності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186D998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FA7BA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0AE17F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shd w:val="clear" w:color="auto" w:fill="FFFFFF"/>
            <w:noWrap/>
            <w:vAlign w:val="center"/>
          </w:tcPr>
          <w:p w14:paraId="51D906F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gridSpan w:val="5"/>
            <w:shd w:val="clear" w:color="auto" w:fill="FFFFFF"/>
            <w:noWrap/>
            <w:vAlign w:val="center"/>
          </w:tcPr>
          <w:p w14:paraId="0DEBFA3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shd w:val="clear" w:color="auto" w:fill="FFFFFF"/>
            <w:noWrap/>
            <w:vAlign w:val="center"/>
          </w:tcPr>
          <w:p w14:paraId="30EB897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7067B5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EB7A1C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55C57CC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55" w:type="dxa"/>
            <w:gridSpan w:val="2"/>
            <w:shd w:val="clear" w:color="auto" w:fill="FFFFFF"/>
            <w:noWrap/>
            <w:vAlign w:val="center"/>
          </w:tcPr>
          <w:p w14:paraId="1451787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753" w:type="dxa"/>
            <w:gridSpan w:val="2"/>
            <w:shd w:val="clear" w:color="auto" w:fill="FFFFFF"/>
            <w:noWrap/>
            <w:vAlign w:val="center"/>
          </w:tcPr>
          <w:p w14:paraId="1487960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FFFFFF"/>
            <w:noWrap/>
            <w:vAlign w:val="center"/>
          </w:tcPr>
          <w:p w14:paraId="309406E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9D99CC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C5FE4A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5D4495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C0D702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1A939BA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BC7EE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301E15D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0D396CE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4F2F481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  <w:vAlign w:val="center"/>
          </w:tcPr>
          <w:p w14:paraId="76B25B81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8"/>
              </w:numPr>
              <w:ind w:left="648"/>
              <w:jc w:val="center"/>
              <w:rPr>
                <w:rFonts w:ascii="Arial" w:eastAsia="SimSu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336D61A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Етнокультурологія</w:t>
            </w:r>
            <w:proofErr w:type="spellEnd"/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648B61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2E7D4E9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83CDB5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shd w:val="clear" w:color="auto" w:fill="FFFFFF"/>
            <w:noWrap/>
            <w:vAlign w:val="center"/>
          </w:tcPr>
          <w:p w14:paraId="71B73BF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gridSpan w:val="5"/>
            <w:shd w:val="clear" w:color="auto" w:fill="FFFFFF"/>
            <w:noWrap/>
            <w:vAlign w:val="center"/>
          </w:tcPr>
          <w:p w14:paraId="1D848F1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shd w:val="clear" w:color="auto" w:fill="FFFFFF"/>
            <w:noWrap/>
            <w:vAlign w:val="center"/>
          </w:tcPr>
          <w:p w14:paraId="0172DBF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2E6CA44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8E7686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09CFB4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55" w:type="dxa"/>
            <w:gridSpan w:val="2"/>
            <w:shd w:val="clear" w:color="auto" w:fill="FFFFFF"/>
            <w:noWrap/>
            <w:vAlign w:val="center"/>
          </w:tcPr>
          <w:p w14:paraId="2160389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753" w:type="dxa"/>
            <w:gridSpan w:val="2"/>
            <w:shd w:val="clear" w:color="auto" w:fill="FFFFFF"/>
            <w:noWrap/>
            <w:vAlign w:val="center"/>
          </w:tcPr>
          <w:p w14:paraId="03686CC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FFFFFF"/>
            <w:noWrap/>
            <w:vAlign w:val="center"/>
          </w:tcPr>
          <w:p w14:paraId="582239E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41344E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248304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671217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D1E580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5023F76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ED73C1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7228A9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1CF3C73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6C17C96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  <w:vAlign w:val="center"/>
          </w:tcPr>
          <w:p w14:paraId="63EDD839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68CE7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568DE62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CC3CF4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shd w:val="clear" w:color="auto" w:fill="FFFFFF"/>
            <w:noWrap/>
            <w:vAlign w:val="center"/>
          </w:tcPr>
          <w:p w14:paraId="1EF3672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67" w:type="dxa"/>
            <w:gridSpan w:val="5"/>
            <w:shd w:val="clear" w:color="auto" w:fill="FFFFFF"/>
            <w:noWrap/>
            <w:vAlign w:val="center"/>
          </w:tcPr>
          <w:p w14:paraId="7AC8276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66" w:type="dxa"/>
            <w:gridSpan w:val="2"/>
            <w:shd w:val="clear" w:color="auto" w:fill="FFFFFF"/>
            <w:noWrap/>
            <w:vAlign w:val="center"/>
          </w:tcPr>
          <w:p w14:paraId="6B9C0F5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5D04E7D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03F640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AEDEFA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755" w:type="dxa"/>
            <w:gridSpan w:val="2"/>
            <w:shd w:val="clear" w:color="auto" w:fill="FFFFFF"/>
            <w:noWrap/>
            <w:vAlign w:val="center"/>
          </w:tcPr>
          <w:p w14:paraId="550EFA6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105</w:t>
            </w:r>
          </w:p>
        </w:tc>
        <w:tc>
          <w:tcPr>
            <w:tcW w:w="753" w:type="dxa"/>
            <w:gridSpan w:val="2"/>
            <w:shd w:val="clear" w:color="auto" w:fill="FFFFFF"/>
            <w:noWrap/>
            <w:vAlign w:val="center"/>
          </w:tcPr>
          <w:p w14:paraId="3AAA535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57" w:type="dxa"/>
            <w:shd w:val="clear" w:color="auto" w:fill="FFFFFF"/>
            <w:noWrap/>
            <w:vAlign w:val="center"/>
          </w:tcPr>
          <w:p w14:paraId="334BCA0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7D91784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0C1306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E6B118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C8C124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74A6FEE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58D78B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5F5E246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9A78EA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2A26138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679715A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Cs w:val="20"/>
              </w:rPr>
              <w:t>Вибіркові компоненти ОПП</w:t>
            </w:r>
          </w:p>
        </w:tc>
      </w:tr>
      <w:tr w:rsidR="005A1FDC" w:rsidRPr="005A1FDC" w14:paraId="29E3FE7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11C767C0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2)</w:t>
            </w:r>
          </w:p>
        </w:tc>
      </w:tr>
      <w:tr w:rsidR="005A1FDC" w:rsidRPr="005A1FDC" w14:paraId="2F6A2B0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2AA5697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bookmarkStart w:id="3" w:name="_Hlk33997668"/>
            <w:r w:rsidRPr="005A1FDC">
              <w:rPr>
                <w:rFonts w:ascii="Arial" w:hAnsi="Arial" w:cs="Arial"/>
                <w:color w:val="auto"/>
              </w:rPr>
              <w:t>ВК 2</w:t>
            </w:r>
          </w:p>
          <w:p w14:paraId="26CC5626" w14:textId="77777777" w:rsidR="00720186" w:rsidRPr="005A1FDC" w:rsidRDefault="00720186" w:rsidP="00720186">
            <w:pPr>
              <w:pStyle w:val="af2"/>
              <w:widowControl w:val="0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0811A7B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Економіка праці і соціально-трудові відносини</w:t>
            </w:r>
          </w:p>
        </w:tc>
        <w:tc>
          <w:tcPr>
            <w:tcW w:w="718" w:type="dxa"/>
            <w:noWrap/>
            <w:vAlign w:val="center"/>
          </w:tcPr>
          <w:p w14:paraId="285B6B3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  <w:vAlign w:val="center"/>
          </w:tcPr>
          <w:p w14:paraId="562C4FF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  <w:vAlign w:val="center"/>
          </w:tcPr>
          <w:p w14:paraId="7D0427F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  <w:vAlign w:val="center"/>
          </w:tcPr>
          <w:p w14:paraId="237E374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noWrap/>
            <w:vAlign w:val="center"/>
          </w:tcPr>
          <w:p w14:paraId="3C1A6A4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noWrap/>
            <w:vAlign w:val="center"/>
          </w:tcPr>
          <w:p w14:paraId="5C6C832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49EF788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2F0CB3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6AAF9D9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  <w:vAlign w:val="center"/>
          </w:tcPr>
          <w:p w14:paraId="6E3EA48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noWrap/>
            <w:vAlign w:val="center"/>
          </w:tcPr>
          <w:p w14:paraId="743B59C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noWrap/>
            <w:vAlign w:val="center"/>
          </w:tcPr>
          <w:p w14:paraId="23F0667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noWrap/>
            <w:vAlign w:val="center"/>
          </w:tcPr>
          <w:p w14:paraId="5896984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noWrap/>
            <w:vAlign w:val="center"/>
          </w:tcPr>
          <w:p w14:paraId="245BA69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noWrap/>
            <w:vAlign w:val="center"/>
          </w:tcPr>
          <w:p w14:paraId="6B13CD4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5" w:type="dxa"/>
            <w:noWrap/>
            <w:vAlign w:val="center"/>
          </w:tcPr>
          <w:p w14:paraId="71B7A48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63" w:type="dxa"/>
            <w:noWrap/>
            <w:vAlign w:val="center"/>
          </w:tcPr>
          <w:p w14:paraId="2D302A5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noWrap/>
            <w:vAlign w:val="center"/>
          </w:tcPr>
          <w:p w14:paraId="2BD5D86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58" w:type="dxa"/>
            <w:noWrap/>
            <w:vAlign w:val="center"/>
          </w:tcPr>
          <w:p w14:paraId="45DAA34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09" w:type="dxa"/>
            <w:gridSpan w:val="2"/>
            <w:noWrap/>
            <w:vAlign w:val="center"/>
          </w:tcPr>
          <w:p w14:paraId="6FB5E04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5A1FDC" w:rsidRPr="005A1FDC" w14:paraId="151AB8B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1701BBEF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3893742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Нормування, організація і оплата праці</w:t>
            </w:r>
          </w:p>
        </w:tc>
        <w:tc>
          <w:tcPr>
            <w:tcW w:w="718" w:type="dxa"/>
            <w:noWrap/>
            <w:vAlign w:val="center"/>
          </w:tcPr>
          <w:p w14:paraId="0BDAC13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  <w:vAlign w:val="center"/>
          </w:tcPr>
          <w:p w14:paraId="62337A2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  <w:vAlign w:val="center"/>
          </w:tcPr>
          <w:p w14:paraId="6BE1165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  <w:vAlign w:val="center"/>
          </w:tcPr>
          <w:p w14:paraId="3522AC9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  <w:vAlign w:val="center"/>
          </w:tcPr>
          <w:p w14:paraId="0E451F6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0CD2DC3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1056A7A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76AC00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0555D13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  <w:vAlign w:val="center"/>
          </w:tcPr>
          <w:p w14:paraId="484905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noWrap/>
            <w:vAlign w:val="center"/>
          </w:tcPr>
          <w:p w14:paraId="345D234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noWrap/>
            <w:vAlign w:val="center"/>
          </w:tcPr>
          <w:p w14:paraId="741F3F7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  <w:vAlign w:val="center"/>
          </w:tcPr>
          <w:p w14:paraId="6DD3C9C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  <w:vAlign w:val="center"/>
          </w:tcPr>
          <w:p w14:paraId="70F0744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  <w:vAlign w:val="center"/>
          </w:tcPr>
          <w:p w14:paraId="53AA201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  <w:vAlign w:val="center"/>
          </w:tcPr>
          <w:p w14:paraId="409EBB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noWrap/>
            <w:vAlign w:val="center"/>
          </w:tcPr>
          <w:p w14:paraId="2484266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noWrap/>
            <w:vAlign w:val="center"/>
          </w:tcPr>
          <w:p w14:paraId="7CC133E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  <w:vAlign w:val="center"/>
          </w:tcPr>
          <w:p w14:paraId="1AF1D90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  <w:vAlign w:val="center"/>
          </w:tcPr>
          <w:p w14:paraId="4B1F916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79DAC252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</w:tcPr>
          <w:p w14:paraId="3D2C640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noWrap/>
          </w:tcPr>
          <w:p w14:paraId="6B0702F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070999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16420B3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7EB47E3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6D59EF6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</w:tcPr>
          <w:p w14:paraId="2E41EE8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910" w:type="dxa"/>
            <w:gridSpan w:val="2"/>
            <w:noWrap/>
          </w:tcPr>
          <w:p w14:paraId="3269709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</w:tcPr>
          <w:p w14:paraId="1212054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5860A71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</w:tcPr>
          <w:p w14:paraId="0EF70FB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noWrap/>
          </w:tcPr>
          <w:p w14:paraId="3722008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noWrap/>
          </w:tcPr>
          <w:p w14:paraId="2E7BCF6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5ECF91E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5C1C562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4622FCB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47453EA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  <w:noWrap/>
          </w:tcPr>
          <w:p w14:paraId="4680C45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noWrap/>
          </w:tcPr>
          <w:p w14:paraId="54F9F2C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13E2E78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02D9D55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1FE173C7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585DC1D2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3)</w:t>
            </w:r>
          </w:p>
        </w:tc>
      </w:tr>
      <w:tr w:rsidR="005A1FDC" w:rsidRPr="005A1FDC" w14:paraId="4CE64ADE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27234EA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ВК 3</w:t>
            </w:r>
          </w:p>
          <w:p w14:paraId="108CD002" w14:textId="77777777" w:rsidR="00720186" w:rsidRPr="005A1FDC" w:rsidRDefault="00720186" w:rsidP="00720186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05149BD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Сталий розвиток</w:t>
            </w:r>
          </w:p>
        </w:tc>
        <w:tc>
          <w:tcPr>
            <w:tcW w:w="718" w:type="dxa"/>
            <w:noWrap/>
          </w:tcPr>
          <w:p w14:paraId="02AA788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60DE46C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4A4D3C0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1005725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C009FF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</w:tcPr>
          <w:p w14:paraId="7F04B1B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</w:tcPr>
          <w:p w14:paraId="7221EF0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noWrap/>
          </w:tcPr>
          <w:p w14:paraId="1ADABE3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54C067D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</w:tcPr>
          <w:p w14:paraId="745CD32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281EACB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3BD5691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52E359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8CA69D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84C7A8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906A50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6EF5D8A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8857A1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63A90B0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509" w:type="dxa"/>
            <w:gridSpan w:val="2"/>
            <w:noWrap/>
          </w:tcPr>
          <w:p w14:paraId="671933D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4107227E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39D31458" w14:textId="77777777" w:rsidR="00720186" w:rsidRPr="005A1FDC" w:rsidRDefault="00720186" w:rsidP="0072018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71C04AC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Економіка природокористування</w:t>
            </w:r>
          </w:p>
        </w:tc>
        <w:tc>
          <w:tcPr>
            <w:tcW w:w="718" w:type="dxa"/>
            <w:noWrap/>
          </w:tcPr>
          <w:p w14:paraId="7902D50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7CB3EBE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1D6EB05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3A702AA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7C21778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</w:tcPr>
          <w:p w14:paraId="2AF4341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</w:tcPr>
          <w:p w14:paraId="758018E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noWrap/>
          </w:tcPr>
          <w:p w14:paraId="4E48EE2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5EE50E8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</w:tcPr>
          <w:p w14:paraId="146B525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7443CD9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68340EB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024BCE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C6E9AA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A305BE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C4369B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413B6A6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F6E7C1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6C9B437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509" w:type="dxa"/>
            <w:gridSpan w:val="2"/>
            <w:noWrap/>
          </w:tcPr>
          <w:p w14:paraId="1B770BA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09DFA90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49C31C48" w14:textId="77777777" w:rsidR="00720186" w:rsidRPr="005A1FDC" w:rsidRDefault="00720186" w:rsidP="0072018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5D20CE3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Державне регулювання економіки</w:t>
            </w:r>
          </w:p>
        </w:tc>
        <w:tc>
          <w:tcPr>
            <w:tcW w:w="718" w:type="dxa"/>
            <w:noWrap/>
          </w:tcPr>
          <w:p w14:paraId="4E933E6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01CE31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5E55FEB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2419860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0237995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</w:tcPr>
          <w:p w14:paraId="2A01FCB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</w:tcPr>
          <w:p w14:paraId="2949B49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noWrap/>
          </w:tcPr>
          <w:p w14:paraId="0BA275E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7291DF5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</w:tcPr>
          <w:p w14:paraId="613287F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6A97DE5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5F39528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51FAAE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AEB6F8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522563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151B94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573E591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DEDE32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7A30811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509" w:type="dxa"/>
            <w:gridSpan w:val="2"/>
            <w:noWrap/>
          </w:tcPr>
          <w:p w14:paraId="31D66B5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63EA888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6463C6D5" w14:textId="77777777" w:rsidR="00720186" w:rsidRPr="005A1FDC" w:rsidRDefault="00720186" w:rsidP="0072018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62CFC50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Національна економіка</w:t>
            </w:r>
          </w:p>
        </w:tc>
        <w:tc>
          <w:tcPr>
            <w:tcW w:w="718" w:type="dxa"/>
            <w:noWrap/>
          </w:tcPr>
          <w:p w14:paraId="57C75E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16770DD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705A0BF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4989613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66433A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</w:tcPr>
          <w:p w14:paraId="3D1E8D5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</w:tcPr>
          <w:p w14:paraId="5821569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noWrap/>
          </w:tcPr>
          <w:p w14:paraId="1203AE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3253078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</w:tcPr>
          <w:p w14:paraId="3654F72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749B3C1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025DD1F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44BE76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EF89CD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2A5560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BE1D1F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7140A38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7CE781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26E1E28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509" w:type="dxa"/>
            <w:gridSpan w:val="2"/>
            <w:noWrap/>
          </w:tcPr>
          <w:p w14:paraId="42BCE6A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5EFF7905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</w:tcPr>
          <w:p w14:paraId="3784DC1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noWrap/>
          </w:tcPr>
          <w:p w14:paraId="7EFD376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53432F5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537C6D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678A773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460BB85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</w:tcPr>
          <w:p w14:paraId="4AAADEA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</w:tcPr>
          <w:p w14:paraId="182BB33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noWrap/>
          </w:tcPr>
          <w:p w14:paraId="5F86E79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noWrap/>
          </w:tcPr>
          <w:p w14:paraId="556FAF4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</w:tcPr>
          <w:p w14:paraId="38A3F05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0448004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593EEF3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E6B175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D6C78E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567AE4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596C58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042366D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D2D077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238362E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509" w:type="dxa"/>
            <w:gridSpan w:val="2"/>
            <w:noWrap/>
          </w:tcPr>
          <w:p w14:paraId="027509A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7174E0A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09D2A79D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4)</w:t>
            </w:r>
          </w:p>
        </w:tc>
      </w:tr>
      <w:tr w:rsidR="005A1FDC" w:rsidRPr="005A1FDC" w14:paraId="35B967AF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2BDACCA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ВК 4</w:t>
            </w:r>
          </w:p>
          <w:p w14:paraId="03EA94EA" w14:textId="77777777" w:rsidR="00720186" w:rsidRPr="005A1FDC" w:rsidRDefault="00720186" w:rsidP="00720186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595F91D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Страхування</w:t>
            </w:r>
          </w:p>
        </w:tc>
        <w:tc>
          <w:tcPr>
            <w:tcW w:w="718" w:type="dxa"/>
            <w:noWrap/>
          </w:tcPr>
          <w:p w14:paraId="426B1E8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227FF69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2222EF5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3145C90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5D3F0B1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5699EFA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6A8C12F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1AC06F2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637470A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05126F7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2F4AF5E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69C9932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51F74B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2CD951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3DDF3C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4DD809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209A16C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26819B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7EB0853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54F4284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6F552CB6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24CB7A25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2D19A18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Іпотечне кредитування</w:t>
            </w:r>
          </w:p>
        </w:tc>
        <w:tc>
          <w:tcPr>
            <w:tcW w:w="718" w:type="dxa"/>
            <w:noWrap/>
          </w:tcPr>
          <w:p w14:paraId="4B577C5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7649A8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02C3353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15DCEFA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57E1778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7FB3AC4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2AE4A35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205A229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3CED84E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7F102C1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2A77711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4339CB2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B329A0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F4C3E6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B04092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4DF2AE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107DB9A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249394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0E27364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115B1C3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0CEB398E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31A122B3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0DBD0C1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Банківська система</w:t>
            </w:r>
          </w:p>
        </w:tc>
        <w:tc>
          <w:tcPr>
            <w:tcW w:w="718" w:type="dxa"/>
            <w:noWrap/>
          </w:tcPr>
          <w:p w14:paraId="28867B4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4A33CB8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4013BC2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50251FC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B40A3F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39DF9EB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52D9883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7E4C3BE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4DA2685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6A8A2C5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51D327A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2CA4C75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87F819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E9B277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144ECA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C36700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5F753F7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011C6D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3506594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4F9B1E6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7548BD71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370BBD06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585F711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Фінансовий ринок</w:t>
            </w:r>
          </w:p>
        </w:tc>
        <w:tc>
          <w:tcPr>
            <w:tcW w:w="718" w:type="dxa"/>
            <w:noWrap/>
          </w:tcPr>
          <w:p w14:paraId="6083288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22B65EF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4967069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1074EAA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705A148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4AD26A6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0549499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6798DA9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6E07415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2762F9C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1B1435D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7162FD1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D94D9E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277B4A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55A46C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3593D0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1186B9A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88D883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68AFC7E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3A94B0A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4BC54345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  <w:vAlign w:val="center"/>
          </w:tcPr>
          <w:p w14:paraId="029897A8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1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32FEC86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Фінанси підприємств</w:t>
            </w:r>
          </w:p>
        </w:tc>
        <w:tc>
          <w:tcPr>
            <w:tcW w:w="718" w:type="dxa"/>
            <w:noWrap/>
          </w:tcPr>
          <w:p w14:paraId="735AA5A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7791FC2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3682D05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537E61C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27B066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34B0C2A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7C29685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5B940D3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59CB17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5F499A2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25AC627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614AA9A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85B428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013631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2CC8E5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C7C9F0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43EDB51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148521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1E826BC4" w14:textId="77777777" w:rsidR="00720186" w:rsidRPr="005A1FDC" w:rsidRDefault="00720186" w:rsidP="0072018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0C6CFA2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251A23E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69B28222" w14:textId="77777777" w:rsidR="00720186" w:rsidRPr="005A1FDC" w:rsidRDefault="00720186" w:rsidP="00720186">
            <w:pPr>
              <w:pStyle w:val="af2"/>
              <w:widowControl w:val="0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91" w:type="dxa"/>
            <w:noWrap/>
          </w:tcPr>
          <w:p w14:paraId="00374AE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Інвестування</w:t>
            </w:r>
          </w:p>
        </w:tc>
        <w:tc>
          <w:tcPr>
            <w:tcW w:w="718" w:type="dxa"/>
            <w:noWrap/>
          </w:tcPr>
          <w:p w14:paraId="6441B07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471B038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7262E21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5687EE2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7C86D1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1F0DEF2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749CCFA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3ED66E9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435D70B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72B92E5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453372A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61C17F2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737CDE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2E26BB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349F9D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802316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272D174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7E2CBC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22AF26C5" w14:textId="77777777" w:rsidR="00720186" w:rsidRPr="005A1FDC" w:rsidRDefault="00720186" w:rsidP="0072018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346F18E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2E6F7DC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</w:tcPr>
          <w:p w14:paraId="76DFA57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noWrap/>
          </w:tcPr>
          <w:p w14:paraId="7CDC871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3336B5A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54E381B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36F500B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7029F44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148E1D2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2B01C36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7DB1220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0F732C7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507D23C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6BD14CC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577B217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9BFD4D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F54B9D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06AF58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25A164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2514B02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5B5A6C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noWrap/>
          </w:tcPr>
          <w:p w14:paraId="44CBCA0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59124F0D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42631790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06388C18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5)</w:t>
            </w:r>
          </w:p>
        </w:tc>
      </w:tr>
      <w:tr w:rsidR="005A1FDC" w:rsidRPr="005A1FDC" w14:paraId="7CE93D2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6E8BB48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ВК 5</w:t>
            </w:r>
          </w:p>
          <w:p w14:paraId="009A3269" w14:textId="77777777" w:rsidR="00720186" w:rsidRPr="005A1FDC" w:rsidRDefault="00720186" w:rsidP="00720186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368C87A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Бухгалтерський облік в галузях економіки</w:t>
            </w:r>
          </w:p>
        </w:tc>
        <w:tc>
          <w:tcPr>
            <w:tcW w:w="718" w:type="dxa"/>
            <w:noWrap/>
          </w:tcPr>
          <w:p w14:paraId="483C597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4E41536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3B2A0F4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5798133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002626B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52A6CB2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63CCB79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3FABFFF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44874D9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80" w:type="dxa"/>
            <w:noWrap/>
            <w:vAlign w:val="center"/>
          </w:tcPr>
          <w:p w14:paraId="15B98AA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0A0903D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</w:tcPr>
          <w:p w14:paraId="16E5C49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7B2F0F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6D37BC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A40CD7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31773C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05C0499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CD4129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2ED980B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509" w:type="dxa"/>
            <w:gridSpan w:val="2"/>
            <w:noWrap/>
          </w:tcPr>
          <w:p w14:paraId="692CF61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5A1FDC" w:rsidRPr="005A1FDC" w14:paraId="03ECC19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1ADCAE02" w14:textId="77777777" w:rsidR="00720186" w:rsidRPr="005A1FDC" w:rsidRDefault="00720186" w:rsidP="0072018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1F0C414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Облік і звітність суб’єктів малого бізнесу</w:t>
            </w:r>
          </w:p>
        </w:tc>
        <w:tc>
          <w:tcPr>
            <w:tcW w:w="718" w:type="dxa"/>
            <w:noWrap/>
          </w:tcPr>
          <w:p w14:paraId="3431A76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6FF0B7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00BD48A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7897FDC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79EF014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6111B5B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7F75507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529C283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4BC08BB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80" w:type="dxa"/>
            <w:noWrap/>
            <w:vAlign w:val="center"/>
          </w:tcPr>
          <w:p w14:paraId="34BBF5D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29D3329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</w:tcPr>
          <w:p w14:paraId="2647A90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62BA4B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35BDFE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6A929F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2BC81A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54C622E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036E0B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6456FD8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509" w:type="dxa"/>
            <w:gridSpan w:val="2"/>
            <w:noWrap/>
          </w:tcPr>
          <w:p w14:paraId="78482CD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5A1FDC" w:rsidRPr="005A1FDC" w14:paraId="5F5A2D5D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</w:tcPr>
          <w:p w14:paraId="2CCBB25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noWrap/>
          </w:tcPr>
          <w:p w14:paraId="1D86AB4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526652B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3A7FCA4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537F446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546F277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474AAF9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174005A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E24EB6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39676FD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680" w:type="dxa"/>
            <w:noWrap/>
            <w:vAlign w:val="center"/>
          </w:tcPr>
          <w:p w14:paraId="503A3F0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noWrap/>
          </w:tcPr>
          <w:p w14:paraId="6590EB0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</w:tcPr>
          <w:p w14:paraId="03952C3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CCDBD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BF4658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9E8E26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641B5B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51E5583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6771AD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024E700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09" w:type="dxa"/>
            <w:gridSpan w:val="2"/>
            <w:noWrap/>
          </w:tcPr>
          <w:p w14:paraId="162D3515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A1FDC" w:rsidRPr="005A1FDC" w14:paraId="7220C145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218B2540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6)</w:t>
            </w:r>
          </w:p>
        </w:tc>
      </w:tr>
      <w:tr w:rsidR="005A1FDC" w:rsidRPr="005A1FDC" w14:paraId="22C0B31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</w:tcPr>
          <w:p w14:paraId="6DA356A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</w:rPr>
              <w:t>ВК 6</w:t>
            </w: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noWrap/>
          </w:tcPr>
          <w:p w14:paraId="2E40DFD3" w14:textId="4F0C762B" w:rsidR="00720186" w:rsidRPr="005A1FDC" w:rsidRDefault="00CC1ECB" w:rsidP="00CC1ECB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Комп’ютерні методи</w:t>
            </w:r>
            <w:r w:rsidR="00720186"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аудит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у</w:t>
            </w:r>
          </w:p>
        </w:tc>
        <w:tc>
          <w:tcPr>
            <w:tcW w:w="718" w:type="dxa"/>
            <w:noWrap/>
          </w:tcPr>
          <w:p w14:paraId="09D7655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275688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3DC8192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407A590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0B6CD5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6FF0745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76AC49D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4A993F9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7428EA7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60B74E3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73415BC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</w:tcPr>
          <w:p w14:paraId="2D6B483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07BE85A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31A346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F5A34D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2AA87A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3323FB0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662D73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18E773B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024EC3F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5327A4B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55A2994C" w14:textId="77777777" w:rsidR="00720186" w:rsidRPr="005A1FDC" w:rsidRDefault="00720186" w:rsidP="0072018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59DFEEB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Діджитал-аналіз</w:t>
            </w:r>
            <w:proofErr w:type="spellEnd"/>
          </w:p>
        </w:tc>
        <w:tc>
          <w:tcPr>
            <w:tcW w:w="718" w:type="dxa"/>
            <w:noWrap/>
          </w:tcPr>
          <w:p w14:paraId="7ED506B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4D6EA0F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28214C7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207E4D7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286D98F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0F92A01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0715449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55F5165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3666FE5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2839322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3546632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</w:tcPr>
          <w:p w14:paraId="6857A11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04CBF73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FD7456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08F680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8959613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5DAB3B1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0D0668D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49F12CF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4456DB4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2A36A80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</w:tcPr>
          <w:p w14:paraId="32E7ADF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noWrap/>
          </w:tcPr>
          <w:p w14:paraId="7D0AC01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207906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5DF69C2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58D1EAC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0829716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38F00F0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56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6C7C4EA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77E1A2A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262A8A3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680" w:type="dxa"/>
            <w:noWrap/>
            <w:vAlign w:val="center"/>
          </w:tcPr>
          <w:p w14:paraId="4904F87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94</w:t>
            </w:r>
          </w:p>
        </w:tc>
        <w:tc>
          <w:tcPr>
            <w:tcW w:w="630" w:type="dxa"/>
            <w:gridSpan w:val="2"/>
            <w:noWrap/>
          </w:tcPr>
          <w:p w14:paraId="5EBD6F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noWrap/>
          </w:tcPr>
          <w:p w14:paraId="24744C1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noWrap/>
          </w:tcPr>
          <w:p w14:paraId="1C983BE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173E676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010CE0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FBBC71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51D0B4A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EB091C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66D5C1A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noWrap/>
          </w:tcPr>
          <w:p w14:paraId="31732A9D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5A1FDC" w:rsidRPr="005A1FDC" w14:paraId="6F145934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0DD99420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lastRenderedPageBreak/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7)</w:t>
            </w:r>
          </w:p>
        </w:tc>
      </w:tr>
      <w:tr w:rsidR="005A1FDC" w:rsidRPr="005A1FDC" w14:paraId="57259276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7AAF07F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ВК 7</w:t>
            </w:r>
          </w:p>
          <w:p w14:paraId="27D1741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</w:tcPr>
          <w:p w14:paraId="296026D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Соціальна відповідальність</w:t>
            </w:r>
          </w:p>
        </w:tc>
        <w:tc>
          <w:tcPr>
            <w:tcW w:w="718" w:type="dxa"/>
            <w:noWrap/>
          </w:tcPr>
          <w:p w14:paraId="68C0048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297AFF9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6EAB4AE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3C66132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32F8B94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0AE8759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12F30BE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111D4B2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2BD9F38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  <w:vAlign w:val="center"/>
          </w:tcPr>
          <w:p w14:paraId="635FAD3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noWrap/>
          </w:tcPr>
          <w:p w14:paraId="68854C3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5CCA5C2F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5A3F4E5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49AE3714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  <w:vAlign w:val="center"/>
          </w:tcPr>
          <w:p w14:paraId="3B83C65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noWrap/>
          </w:tcPr>
          <w:p w14:paraId="495BF94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6876E93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4DCD2D2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169089D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9" w:type="dxa"/>
            <w:gridSpan w:val="2"/>
            <w:noWrap/>
          </w:tcPr>
          <w:p w14:paraId="42050F3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55673D7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</w:tcPr>
          <w:p w14:paraId="57709EC5" w14:textId="77777777" w:rsidR="00720186" w:rsidRPr="005A1FDC" w:rsidRDefault="00720186" w:rsidP="00720186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1687C69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Соціальна звітність</w:t>
            </w:r>
          </w:p>
        </w:tc>
        <w:tc>
          <w:tcPr>
            <w:tcW w:w="718" w:type="dxa"/>
            <w:noWrap/>
          </w:tcPr>
          <w:p w14:paraId="71DAF6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782AF1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228A59F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30A9A67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77638E8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41608BF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2FE66D5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35FE01B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6C95AD0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  <w:vAlign w:val="center"/>
          </w:tcPr>
          <w:p w14:paraId="451B47D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noWrap/>
          </w:tcPr>
          <w:p w14:paraId="42A1128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38516B3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268AD51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371E222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  <w:vAlign w:val="center"/>
          </w:tcPr>
          <w:p w14:paraId="1A113EF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noWrap/>
          </w:tcPr>
          <w:p w14:paraId="22A9227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4D9BBA1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A3F1185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108FFD40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9" w:type="dxa"/>
            <w:gridSpan w:val="2"/>
            <w:noWrap/>
          </w:tcPr>
          <w:p w14:paraId="7EF3433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FDC" w:rsidRPr="005A1FDC" w14:paraId="37780F05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</w:tcPr>
          <w:p w14:paraId="74AE1B5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noWrap/>
          </w:tcPr>
          <w:p w14:paraId="565C481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</w:t>
            </w:r>
          </w:p>
        </w:tc>
        <w:tc>
          <w:tcPr>
            <w:tcW w:w="633" w:type="dxa"/>
            <w:noWrap/>
          </w:tcPr>
          <w:p w14:paraId="2D45EED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noWrap/>
          </w:tcPr>
          <w:p w14:paraId="6EE7DA0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54" w:type="dxa"/>
            <w:gridSpan w:val="2"/>
            <w:noWrap/>
          </w:tcPr>
          <w:p w14:paraId="4FA46CC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noWrap/>
          </w:tcPr>
          <w:p w14:paraId="71ECE7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center"/>
          </w:tcPr>
          <w:p w14:paraId="2882AC9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382373B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31B3E6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noWrap/>
            <w:vAlign w:val="center"/>
          </w:tcPr>
          <w:p w14:paraId="07359FC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680" w:type="dxa"/>
            <w:noWrap/>
            <w:vAlign w:val="center"/>
          </w:tcPr>
          <w:p w14:paraId="2F3E7AA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630" w:type="dxa"/>
            <w:gridSpan w:val="2"/>
            <w:noWrap/>
          </w:tcPr>
          <w:p w14:paraId="0AF3C30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noWrap/>
          </w:tcPr>
          <w:p w14:paraId="448D375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7890B1A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1FB9A6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  <w:vAlign w:val="center"/>
          </w:tcPr>
          <w:p w14:paraId="0C6003C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55" w:type="dxa"/>
            <w:noWrap/>
          </w:tcPr>
          <w:p w14:paraId="5A7D4A9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noWrap/>
          </w:tcPr>
          <w:p w14:paraId="13A2B11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noWrap/>
          </w:tcPr>
          <w:p w14:paraId="6371527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8" w:type="dxa"/>
            <w:noWrap/>
          </w:tcPr>
          <w:p w14:paraId="0D76850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9" w:type="dxa"/>
            <w:gridSpan w:val="2"/>
            <w:noWrap/>
          </w:tcPr>
          <w:p w14:paraId="16D9AABF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A1FDC" w:rsidRPr="005A1FDC" w14:paraId="52F2D3E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13E4FE0C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8)</w:t>
            </w:r>
          </w:p>
        </w:tc>
      </w:tr>
      <w:tr w:rsidR="005A1FDC" w:rsidRPr="005A1FDC" w14:paraId="5D0ED92F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48B8DC1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bookmarkStart w:id="4" w:name="_Hlk33997705"/>
            <w:bookmarkEnd w:id="3"/>
            <w:r w:rsidRPr="005A1FDC">
              <w:rPr>
                <w:rFonts w:ascii="Arial" w:hAnsi="Arial" w:cs="Arial"/>
                <w:color w:val="auto"/>
              </w:rPr>
              <w:t>ВК 8</w:t>
            </w:r>
          </w:p>
          <w:p w14:paraId="76E0A357" w14:textId="77777777" w:rsidR="00720186" w:rsidRPr="005A1FDC" w:rsidRDefault="00720186" w:rsidP="00720186">
            <w:pPr>
              <w:ind w:left="36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bottom"/>
          </w:tcPr>
          <w:p w14:paraId="22E72EE7" w14:textId="03878446" w:rsidR="00720186" w:rsidRPr="005A1FDC" w:rsidRDefault="00720186" w:rsidP="00CC1E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Господарське  законодавство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19FF15C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9F3668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9B1572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636A6F8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0544820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303C278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0EC5EEC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A65A4E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0874FC2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0AF9444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17BCF37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46D410D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097CDD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ABFBB7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887BDB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A84F3A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98380D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4F3978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60089F1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45CCCE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5A1FDC" w:rsidRPr="005A1FDC" w14:paraId="455ED8C9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noWrap/>
            <w:vAlign w:val="center"/>
          </w:tcPr>
          <w:p w14:paraId="1DAEC06F" w14:textId="77777777" w:rsidR="00720186" w:rsidRPr="005A1FDC" w:rsidRDefault="00720186" w:rsidP="00720186">
            <w:pPr>
              <w:ind w:left="36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bottom"/>
          </w:tcPr>
          <w:p w14:paraId="54192C6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Фінансове законодавство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4CA441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3EA2EED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BB06DD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0A72A78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6B909D8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25F867E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45B7391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115692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4D70533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693622F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5CE8A62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643B6ED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57177F2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3B74CCB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ADF27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DFC611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4624F97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1383CCE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4257D4D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3E8D14A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0C21E528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noWrap/>
            <w:vAlign w:val="center"/>
          </w:tcPr>
          <w:p w14:paraId="62AF69B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E7865E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6BE949F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FC88CC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7BCDCA1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20CDE04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1522694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642E707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49D2F4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7D2B19B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798695C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105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3B2C45A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2C794CE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488BC1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CA5C88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F0BBA8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FFF260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0A61DC3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749FA6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1C17314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40C978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2016C836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noWrap/>
            <w:vAlign w:val="center"/>
          </w:tcPr>
          <w:p w14:paraId="0B60EAA7" w14:textId="77777777" w:rsidR="00720186" w:rsidRPr="005A1FDC" w:rsidRDefault="00720186" w:rsidP="0072018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 xml:space="preserve">Вибіркові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bCs/>
                <w:i/>
                <w:iCs/>
                <w:color w:val="auto"/>
              </w:rPr>
              <w:t>за  спеціальністю (блок 9)</w:t>
            </w:r>
          </w:p>
        </w:tc>
      </w:tr>
      <w:tr w:rsidR="005A1FDC" w:rsidRPr="005A1FDC" w14:paraId="6D42BC0A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 w:val="restart"/>
            <w:noWrap/>
            <w:vAlign w:val="center"/>
          </w:tcPr>
          <w:p w14:paraId="250B744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color w:val="auto"/>
              </w:rPr>
              <w:t>ВК 9</w:t>
            </w:r>
          </w:p>
          <w:p w14:paraId="43792F52" w14:textId="77777777" w:rsidR="00720186" w:rsidRPr="005A1FDC" w:rsidRDefault="00720186" w:rsidP="00720186">
            <w:pPr>
              <w:ind w:left="36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bottom"/>
          </w:tcPr>
          <w:p w14:paraId="1B1940F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32DE3E5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3" w:type="dxa"/>
            <w:shd w:val="clear" w:color="auto" w:fill="FFFFFF"/>
            <w:noWrap/>
            <w:vAlign w:val="center"/>
          </w:tcPr>
          <w:p w14:paraId="1309633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A2F50B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shd w:val="clear" w:color="auto" w:fill="FFFFFF"/>
            <w:noWrap/>
            <w:vAlign w:val="center"/>
          </w:tcPr>
          <w:p w14:paraId="3438C81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FFFFFF"/>
            <w:noWrap/>
            <w:vAlign w:val="center"/>
          </w:tcPr>
          <w:p w14:paraId="015FD52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FFFFFF"/>
            <w:noWrap/>
            <w:vAlign w:val="center"/>
          </w:tcPr>
          <w:p w14:paraId="5480C34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853" w:type="dxa"/>
            <w:shd w:val="clear" w:color="auto" w:fill="FFFFFF"/>
            <w:noWrap/>
            <w:vAlign w:val="center"/>
          </w:tcPr>
          <w:p w14:paraId="6AD08F0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E0AE33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shd w:val="clear" w:color="auto" w:fill="FFFFFF"/>
            <w:noWrap/>
            <w:vAlign w:val="center"/>
          </w:tcPr>
          <w:p w14:paraId="62BC9F4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680" w:type="dxa"/>
            <w:shd w:val="clear" w:color="auto" w:fill="FFFFFF"/>
            <w:noWrap/>
            <w:vAlign w:val="center"/>
          </w:tcPr>
          <w:p w14:paraId="793689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122</w:t>
            </w:r>
          </w:p>
        </w:tc>
        <w:tc>
          <w:tcPr>
            <w:tcW w:w="630" w:type="dxa"/>
            <w:gridSpan w:val="2"/>
            <w:shd w:val="clear" w:color="auto" w:fill="FFFFFF"/>
            <w:noWrap/>
            <w:vAlign w:val="center"/>
          </w:tcPr>
          <w:p w14:paraId="3C4EB43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FFFFFF"/>
            <w:noWrap/>
            <w:vAlign w:val="center"/>
          </w:tcPr>
          <w:p w14:paraId="3264370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49A02FA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2152172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654E1C8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0AA966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FFFFFF"/>
            <w:noWrap/>
            <w:vAlign w:val="center"/>
          </w:tcPr>
          <w:p w14:paraId="2B58E24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shd w:val="clear" w:color="auto" w:fill="FFFFFF"/>
            <w:noWrap/>
            <w:vAlign w:val="center"/>
          </w:tcPr>
          <w:p w14:paraId="0BEEB1F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shd w:val="clear" w:color="auto" w:fill="FFFFFF"/>
            <w:noWrap/>
            <w:vAlign w:val="center"/>
          </w:tcPr>
          <w:p w14:paraId="5F2E17B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shd w:val="clear" w:color="auto" w:fill="FFFFFF"/>
            <w:noWrap/>
            <w:vAlign w:val="center"/>
          </w:tcPr>
          <w:p w14:paraId="0651053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5A1FDC" w:rsidRPr="005A1FDC" w14:paraId="0CA36AC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3434C564" w14:textId="77777777" w:rsidR="00720186" w:rsidRPr="005A1FDC" w:rsidRDefault="00720186" w:rsidP="00720186">
            <w:pPr>
              <w:ind w:left="36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noWrap/>
            <w:vAlign w:val="bottom"/>
          </w:tcPr>
          <w:p w14:paraId="67856D9C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Методи аналізу та дослідження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4CAE32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679DF3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C75C8E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DA82FB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83A458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E896C8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914A0B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766CFD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E3F735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339D35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122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C6C68C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5FC3D0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8BF4D1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DFCCFE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6C1CB3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39E745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0E1381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B32B7E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3C707E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5878FC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5A1FDC" w:rsidRPr="005A1FDC" w14:paraId="1421E97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443676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8E376F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958E9A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309984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22363A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2B3270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DEC3EA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B2D99E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F77686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2EDE82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BEFEFB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122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ECD221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EA2A77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100A1C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04C408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854CCC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84064D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969DD6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D5EB87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5D6979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482AC8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bookmarkEnd w:id="4"/>
      <w:tr w:rsidR="005A1FDC" w:rsidRPr="005A1FDC" w14:paraId="17E11316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5708" w:type="dxa"/>
            <w:gridSpan w:val="32"/>
            <w:tcBorders>
              <w:bottom w:val="single" w:sz="4" w:space="0" w:color="auto"/>
            </w:tcBorders>
            <w:noWrap/>
            <w:vAlign w:val="center"/>
          </w:tcPr>
          <w:p w14:paraId="7405A6E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i/>
                <w:iCs/>
                <w:color w:val="auto"/>
              </w:rPr>
              <w:t>Вибіркові компоненти</w:t>
            </w:r>
            <w:r w:rsidRPr="005A1FDC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A1FDC">
              <w:rPr>
                <w:rFonts w:ascii="Arial" w:hAnsi="Arial" w:cs="Arial"/>
                <w:i/>
                <w:iCs/>
                <w:color w:val="auto"/>
              </w:rPr>
              <w:t>за уподобанням студента</w:t>
            </w:r>
          </w:p>
        </w:tc>
      </w:tr>
      <w:tr w:rsidR="005A1FDC" w:rsidRPr="005A1FDC" w14:paraId="1683BDB3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tcBorders>
              <w:bottom w:val="single" w:sz="4" w:space="0" w:color="auto"/>
            </w:tcBorders>
            <w:noWrap/>
          </w:tcPr>
          <w:p w14:paraId="30A5EFC3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ВКУ 1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68EBCB3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Вибіркова дисципліна 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8E063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357551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868106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B4ADA7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1AD1D1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942DFC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59024B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5DC921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9DE271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A8EA54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D675B4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1266FE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A9F4C4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C3E207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66FC1C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868EB1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C10CE3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BC3F8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822707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C41772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3E76ACFF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1036" w:type="dxa"/>
            <w:gridSpan w:val="2"/>
            <w:tcBorders>
              <w:bottom w:val="single" w:sz="4" w:space="0" w:color="auto"/>
            </w:tcBorders>
            <w:noWrap/>
          </w:tcPr>
          <w:p w14:paraId="571142E9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ВКУ 2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4C40B80A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Вибіркова дисципліна 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9E137D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02815A4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CD2E29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14B5C3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31CF23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885BC3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D93653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A9E24B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FF3CD2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713673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E6B1BB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E1335F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20B041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BA82C9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DC34E9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8AB818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694DD2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7F4009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6C7BD9B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7C1BCD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5D2807B2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9D77625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DC5C89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180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5D6A73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6DAED8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7D8605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2F4B7E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1140120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61FF783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0B3DD9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F492DF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5745DF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bCs/>
                <w:color w:val="auto"/>
                <w:sz w:val="22"/>
                <w:szCs w:val="22"/>
              </w:rPr>
              <w:t>120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C45269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3E65D9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7A1A26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EE031D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09E5F36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B89E5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A0936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7944B28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B8207D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67477E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24FD12D5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63BC1566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418DCCC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7F70A7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B59A5A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9353F3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2AC67C9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BA595E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500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A738BF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DCE4C09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E48016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235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B6A003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1030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C97225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D0C12D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33C3372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78E9F1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57A06C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563D15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1621161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1A4180D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5DF99B3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4BC378C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5A1FDC" w:rsidRPr="005A1FDC" w14:paraId="113819AA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1BC8331F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Кількість курсових робіт 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A5DF9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239FAD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5590BA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421080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23E69EF" w14:textId="69862827" w:rsidR="00720186" w:rsidRPr="005A1FDC" w:rsidRDefault="005A1FDC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F72CAD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1DD86B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A85A25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3B20CF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0A766E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1225374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CE845D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5CBDB2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8A3B6F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BAF9FC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B915655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1A9C7D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963FEC2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C31442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9104BC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29B7D6FC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303D58B7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Кількість заліків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C8122A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11BF12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800639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1F9E861" w14:textId="323FFF80" w:rsidR="00720186" w:rsidRPr="005A1FDC" w:rsidRDefault="005A1FDC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B54BE7C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D1C6E9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6CB84F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8BA2B4A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91B8B0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0B0660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A46EB0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DB2D57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0B31EF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2B8A447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08325D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250629C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0E3AD8D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985BA8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A510796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19CDC2E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6604640B" w14:textId="77777777" w:rsidTr="002E0E03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0CBF4835" w14:textId="77777777" w:rsidR="00720186" w:rsidRPr="005A1FDC" w:rsidRDefault="00720186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Кількість екзаменів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141D7B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5FE809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F9828A0" w14:textId="77FE2F6B" w:rsidR="00720186" w:rsidRPr="005A1FDC" w:rsidRDefault="005A1FDC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B5B610F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BA75B9D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723D60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FA94D36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D03F971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C854263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F509DBE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2C04A55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5F05D3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1350BFB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B195F78" w14:textId="77777777" w:rsidR="00720186" w:rsidRPr="005A1FDC" w:rsidRDefault="00720186" w:rsidP="0072018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7705CC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CA4247F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018ECB0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73CD987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471F5BA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2EC8058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5A1FDC" w:rsidRPr="005A1FDC" w14:paraId="47DCFCE8" w14:textId="77777777" w:rsidTr="003410C1">
        <w:trPr>
          <w:gridAfter w:val="1"/>
          <w:wAfter w:w="344" w:type="dxa"/>
          <w:trHeight w:val="131"/>
          <w:jc w:val="center"/>
        </w:trPr>
        <w:tc>
          <w:tcPr>
            <w:tcW w:w="362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517EDD0D" w14:textId="77777777" w:rsidR="005A1FDC" w:rsidRPr="005A1FDC" w:rsidRDefault="005A1FDC" w:rsidP="00720186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 годин навчальних занять (без військової підготовки)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AF31A83" w14:textId="22DD11DD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7200</w:t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B4CBE73" w14:textId="0EE28EC3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240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A3317B9" w14:textId="16CB5255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5521D4CB" w14:textId="6D053A1C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0DED5F9E" w14:textId="38488D7C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679EB24" w14:textId="1020ADA1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3180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E3EAD80" w14:textId="4AEF1548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1395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592F724" w14:textId="796A2E57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390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22012CC" w14:textId="57C4A28E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1395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37DD32F" w14:textId="79D69CBC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3540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4D1B78F5" w14:textId="109AA2AB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1FC2266" w14:textId="3BB81D7C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0C08344" w14:textId="12788190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47883DE" w14:textId="47A3A148" w:rsidR="005A1FDC" w:rsidRPr="005A1FDC" w:rsidRDefault="005A1FDC" w:rsidP="007201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E67D661" w14:textId="22FDF50B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098354E" w14:textId="52BAA6AA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1A41EB19" w14:textId="429C0657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DE4D800" w14:textId="44427BC6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7F3F617F" w14:textId="3A3148B0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3D8C3BC0" w14:textId="16A5965D" w:rsidR="005A1FDC" w:rsidRPr="005A1FDC" w:rsidRDefault="005A1FDC" w:rsidP="0072018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ru-RU"/>
              </w:rPr>
            </w:pPr>
            <w:r w:rsidRPr="005A1FDC"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</w:p>
        </w:tc>
      </w:tr>
      <w:tr w:rsidR="005A1FDC" w:rsidRPr="005A1FDC" w14:paraId="286856DB" w14:textId="77777777" w:rsidTr="002E0E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5" w:type="dxa"/>
          <w:wAfter w:w="630" w:type="dxa"/>
          <w:trHeight w:val="8099"/>
        </w:trPr>
        <w:tc>
          <w:tcPr>
            <w:tcW w:w="5964" w:type="dxa"/>
            <w:gridSpan w:val="6"/>
          </w:tcPr>
          <w:p w14:paraId="03DF270D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ІІІ. СТРУКТУРА НАВЧАЛЬНОГО ПЛАНУ</w:t>
            </w:r>
          </w:p>
          <w:p w14:paraId="22E9DE3D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tbl>
            <w:tblPr>
              <w:tblW w:w="5459" w:type="dxa"/>
              <w:tblLayout w:type="fixed"/>
              <w:tblLook w:val="0000" w:firstRow="0" w:lastRow="0" w:firstColumn="0" w:lastColumn="0" w:noHBand="0" w:noVBand="0"/>
            </w:tblPr>
            <w:tblGrid>
              <w:gridCol w:w="2762"/>
              <w:gridCol w:w="900"/>
              <w:gridCol w:w="991"/>
              <w:gridCol w:w="806"/>
            </w:tblGrid>
            <w:tr w:rsidR="005A1FDC" w:rsidRPr="005A1FDC" w14:paraId="40575B27" w14:textId="77777777" w:rsidTr="00720186">
              <w:trPr>
                <w:trHeight w:val="315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0FF8CB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6C56DE4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Години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F15ACE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Кредити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D960C0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</w:tr>
            <w:tr w:rsidR="005A1FDC" w:rsidRPr="005A1FDC" w14:paraId="6DF94258" w14:textId="77777777" w:rsidTr="00720186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250CA5F" w14:textId="77777777" w:rsidR="00720186" w:rsidRPr="005A1FDC" w:rsidRDefault="00720186" w:rsidP="00720186">
                  <w:pPr>
                    <w:ind w:right="-162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1. Обов’язкові компоненти ОПП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0708B3C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5670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89A45DB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7699DA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78,8</w:t>
                  </w:r>
                </w:p>
              </w:tc>
            </w:tr>
            <w:tr w:rsidR="005A1FDC" w:rsidRPr="005A1FDC" w14:paraId="480B6E93" w14:textId="77777777" w:rsidTr="00720186">
              <w:trPr>
                <w:trHeight w:val="118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E731771" w14:textId="77777777" w:rsidR="00720186" w:rsidRPr="005A1FDC" w:rsidRDefault="00720186" w:rsidP="00720186">
                  <w:pPr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2. Вибіркові компоненти ОПП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0570C0F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1530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6769CA0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F6385A9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21,3</w:t>
                  </w:r>
                </w:p>
              </w:tc>
            </w:tr>
            <w:tr w:rsidR="005A1FDC" w:rsidRPr="005A1FDC" w14:paraId="6DFF431A" w14:textId="77777777" w:rsidTr="00720186">
              <w:trPr>
                <w:trHeight w:val="125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99DD07F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Style w:val="211"/>
                      <w:rFonts w:ascii="Arial" w:hAnsi="Arial" w:cs="Arial"/>
                      <w:color w:val="auto"/>
                      <w:sz w:val="20"/>
                      <w:szCs w:val="20"/>
                    </w:rPr>
                    <w:t>Вибіркові дисципліни за спеціальністю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5482D6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1350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2C1864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B0AD90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18,7</w:t>
                  </w:r>
                </w:p>
              </w:tc>
            </w:tr>
            <w:tr w:rsidR="005A1FDC" w:rsidRPr="005A1FDC" w14:paraId="1727C50E" w14:textId="77777777" w:rsidTr="00720186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4BE3BD2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Style w:val="211"/>
                      <w:rFonts w:ascii="Arial" w:hAnsi="Arial" w:cs="Arial"/>
                      <w:color w:val="auto"/>
                      <w:sz w:val="20"/>
                      <w:szCs w:val="20"/>
                    </w:rPr>
                    <w:t>Вибіркові дисципліни за уподобанням студента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109DF66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2CC2C7D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D3887B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2,5</w:t>
                  </w:r>
                </w:p>
              </w:tc>
            </w:tr>
            <w:tr w:rsidR="005A1FDC" w:rsidRPr="005A1FDC" w14:paraId="68AFABC5" w14:textId="77777777" w:rsidTr="00720186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B401FEE" w14:textId="77777777" w:rsidR="00720186" w:rsidRPr="005A1FDC" w:rsidRDefault="00720186" w:rsidP="00720186">
                  <w:pP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615CE92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A27A19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D3300BA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100</w:t>
                  </w:r>
                </w:p>
              </w:tc>
            </w:tr>
            <w:tr w:rsidR="005A1FDC" w:rsidRPr="005A1FDC" w14:paraId="4EAACF43" w14:textId="77777777" w:rsidTr="00720186">
              <w:trPr>
                <w:trHeight w:val="587"/>
              </w:trPr>
              <w:tc>
                <w:tcPr>
                  <w:tcW w:w="545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365D9A5B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3FF75D37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0FBFDDC0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9DE263E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353" w:type="dxa"/>
            <w:gridSpan w:val="24"/>
          </w:tcPr>
          <w:p w14:paraId="2A6DD764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IV. ЗВЕДЕНІ ДАНІ </w:t>
            </w:r>
            <w:r w:rsidRPr="005A1FDC">
              <w:rPr>
                <w:rFonts w:ascii="Arial" w:hAnsi="Arial" w:cs="Arial"/>
                <w:b/>
                <w:bCs/>
                <w:caps/>
                <w:color w:val="auto"/>
                <w:sz w:val="20"/>
                <w:szCs w:val="20"/>
              </w:rPr>
              <w:t xml:space="preserve">про </w:t>
            </w: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БЮДЖЕТ ЧАСУ, ТИЖНІ</w:t>
            </w:r>
          </w:p>
          <w:p w14:paraId="52ECDA03" w14:textId="77777777" w:rsidR="00720186" w:rsidRPr="005A1FDC" w:rsidRDefault="00720186" w:rsidP="0072018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tbl>
            <w:tblPr>
              <w:tblW w:w="8573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164"/>
              <w:gridCol w:w="1059"/>
              <w:gridCol w:w="1138"/>
              <w:gridCol w:w="1397"/>
              <w:gridCol w:w="1034"/>
              <w:gridCol w:w="993"/>
              <w:gridCol w:w="860"/>
            </w:tblGrid>
            <w:tr w:rsidR="00720186" w:rsidRPr="005A1FDC" w14:paraId="66191FF9" w14:textId="77777777" w:rsidTr="00720186">
              <w:trPr>
                <w:trHeight w:val="647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49841" w14:textId="77777777" w:rsidR="00720186" w:rsidRPr="005A1FDC" w:rsidRDefault="00720186" w:rsidP="00720186">
                  <w:pPr>
                    <w:ind w:left="-78" w:right="-11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Рік навчання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01D66D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Теоретичне навчання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8BBAC9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proofErr w:type="spellStart"/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Екзамена-ційна</w:t>
                  </w:r>
                  <w:proofErr w:type="spellEnd"/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 xml:space="preserve"> сесія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898AC8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Практична підготовка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9E0BB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 xml:space="preserve">Підготовка бакалаврської </w:t>
                  </w:r>
                  <w:proofErr w:type="spellStart"/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кваліфіка-ційної</w:t>
                  </w:r>
                  <w:proofErr w:type="spellEnd"/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 xml:space="preserve"> роботи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3495CB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 xml:space="preserve">Атестація </w:t>
                  </w:r>
                  <w:proofErr w:type="spellStart"/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здобу-вачів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63619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 xml:space="preserve">Канікули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3A2C2D5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Всього</w:t>
                  </w:r>
                </w:p>
              </w:tc>
            </w:tr>
            <w:tr w:rsidR="00720186" w:rsidRPr="005A1FDC" w14:paraId="365B60C6" w14:textId="77777777" w:rsidTr="00720186">
              <w:trPr>
                <w:trHeight w:val="188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EC6EF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5690B70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9E8932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A61A28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EA59FDD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2F2B44F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FBF81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46874F4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52</w:t>
                  </w:r>
                </w:p>
              </w:tc>
            </w:tr>
            <w:tr w:rsidR="00720186" w:rsidRPr="005A1FDC" w14:paraId="707E1E9F" w14:textId="77777777" w:rsidTr="00720186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9C653E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CE4E926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4D1005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105EF08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BAFC3F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0FD040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590C77B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E4176F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52</w:t>
                  </w:r>
                </w:p>
              </w:tc>
            </w:tr>
            <w:tr w:rsidR="00720186" w:rsidRPr="005A1FDC" w14:paraId="2EB58775" w14:textId="77777777" w:rsidTr="00720186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69B6BE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  <w:lang w:val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18"/>
                      <w:szCs w:val="16"/>
                      <w:lang w:val="ru-RU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F946FF7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C98218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34A5CB5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6D3557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48345B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B159AB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9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6DD9BF9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46</w:t>
                  </w:r>
                </w:p>
              </w:tc>
            </w:tr>
            <w:tr w:rsidR="00720186" w:rsidRPr="005A1FDC" w14:paraId="5149A4A3" w14:textId="77777777" w:rsidTr="00720186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1A71D8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  <w:lang w:val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18"/>
                      <w:szCs w:val="16"/>
                      <w:lang w:val="ru-RU"/>
                    </w:rPr>
                    <w:t>4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28E12E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27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F773067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A88EA7D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19875AF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0E77DDD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BD43F1B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885D50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49</w:t>
                  </w:r>
                </w:p>
              </w:tc>
            </w:tr>
            <w:tr w:rsidR="00720186" w:rsidRPr="005A1FDC" w14:paraId="3039276B" w14:textId="77777777" w:rsidTr="00720186">
              <w:trPr>
                <w:trHeight w:val="315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3DE52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Разом за ОПП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E8D884D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117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6B2B81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19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14DBE3F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18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E8859F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FEF517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B15E134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38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16D7BF5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199</w:t>
                  </w:r>
                </w:p>
              </w:tc>
            </w:tr>
          </w:tbl>
          <w:p w14:paraId="1BA9FD4E" w14:textId="77777777" w:rsidR="00720186" w:rsidRPr="005A1FDC" w:rsidRDefault="00720186" w:rsidP="0072018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</w:t>
            </w:r>
          </w:p>
          <w:p w14:paraId="63674D1C" w14:textId="77777777" w:rsidR="00720186" w:rsidRPr="005A1FDC" w:rsidRDefault="00720186" w:rsidP="0072018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V. ПРАКТИЧНА ПІДГОТОВКА</w:t>
            </w:r>
          </w:p>
          <w:p w14:paraId="0D0618B8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tbl>
            <w:tblPr>
              <w:tblW w:w="8561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47"/>
              <w:gridCol w:w="3401"/>
              <w:gridCol w:w="985"/>
              <w:gridCol w:w="1078"/>
              <w:gridCol w:w="1093"/>
              <w:gridCol w:w="1457"/>
            </w:tblGrid>
            <w:tr w:rsidR="00720186" w:rsidRPr="005A1FDC" w14:paraId="3D21FE36" w14:textId="77777777" w:rsidTr="00720186">
              <w:trPr>
                <w:trHeight w:val="35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EF13C0" w14:textId="77777777" w:rsidR="00720186" w:rsidRPr="005A1FDC" w:rsidRDefault="00720186" w:rsidP="00720186">
                  <w:pPr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57C7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Вид  практики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1511F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Семестр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5FDD3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Години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B5895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Кредити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621DE7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Кількість тижнів</w:t>
                  </w:r>
                </w:p>
              </w:tc>
            </w:tr>
            <w:tr w:rsidR="00720186" w:rsidRPr="005A1FDC" w14:paraId="56E123EF" w14:textId="77777777" w:rsidTr="00720186">
              <w:trPr>
                <w:trHeight w:val="19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2288B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A4EEA" w14:textId="77777777" w:rsidR="00720186" w:rsidRPr="001101E7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32287E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486088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75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AC3DCA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2,5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CB35F0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</w:tr>
            <w:tr w:rsidR="00720186" w:rsidRPr="005A1FDC" w14:paraId="2519419B" w14:textId="77777777" w:rsidTr="00720186">
              <w:trPr>
                <w:trHeight w:val="123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2C694F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0BB3D" w14:textId="77777777" w:rsidR="00720186" w:rsidRPr="001101E7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ABEE33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DDE89A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75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314020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2,5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75DFD8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</w:tr>
            <w:tr w:rsidR="00720186" w:rsidRPr="005A1FDC" w14:paraId="0C3A9352" w14:textId="77777777" w:rsidTr="00720186">
              <w:trPr>
                <w:trHeight w:val="21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68C82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92FB8" w14:textId="77777777" w:rsidR="00720186" w:rsidRPr="001101E7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286D2C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F12E31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85D55B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56EFCD" w14:textId="77777777" w:rsidR="00720186" w:rsidRPr="001101E7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1101E7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</w:tr>
            <w:tr w:rsidR="00720186" w:rsidRPr="005A1FDC" w14:paraId="5AABABE8" w14:textId="77777777" w:rsidTr="00720186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327067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  <w:lang w:val="ru-RU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  <w:lang w:val="ru-RU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F016D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Виробнича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B67C8D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D511C7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 w:eastAsia="ru-RU"/>
                    </w:rPr>
                    <w:t>240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17CFFD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930ECD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720186" w:rsidRPr="005A1FDC" w14:paraId="4DE61847" w14:textId="77777777" w:rsidTr="00720186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ED088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  <w:lang w:val="ru-RU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  <w:lang w:val="ru-RU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29E71" w14:textId="77777777" w:rsidR="00720186" w:rsidRPr="005A1FDC" w:rsidRDefault="00720186" w:rsidP="00720186">
                  <w:pP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Переддипломна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450EE5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5949B9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 w:eastAsia="ru-RU"/>
                    </w:rPr>
                    <w:t>60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6E1294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CB7F79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ind w:left="-57" w:right="-57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 w:eastAsia="ru-RU"/>
                    </w:rPr>
                    <w:t>4</w:t>
                  </w:r>
                </w:p>
              </w:tc>
            </w:tr>
          </w:tbl>
          <w:p w14:paraId="0F3E3509" w14:textId="77777777" w:rsidR="00720186" w:rsidRPr="005A1FDC" w:rsidRDefault="00720186" w:rsidP="0072018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</w:t>
            </w:r>
          </w:p>
          <w:p w14:paraId="60855A8E" w14:textId="77777777" w:rsidR="00720186" w:rsidRPr="005A1FDC" w:rsidRDefault="00720186" w:rsidP="0072018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VI. КУРСОВІ РОБОТИ І ПРОЕКТИ</w:t>
            </w:r>
          </w:p>
          <w:p w14:paraId="76EFF3F1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tbl>
            <w:tblPr>
              <w:tblW w:w="8563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41"/>
              <w:gridCol w:w="3340"/>
              <w:gridCol w:w="936"/>
              <w:gridCol w:w="823"/>
              <w:gridCol w:w="914"/>
              <w:gridCol w:w="894"/>
              <w:gridCol w:w="1115"/>
            </w:tblGrid>
            <w:tr w:rsidR="00720186" w:rsidRPr="005A1FDC" w14:paraId="65A42B8B" w14:textId="77777777" w:rsidTr="00720186">
              <w:trPr>
                <w:trHeight w:val="4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6E5624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B8B0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Назва дисципліни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07CCD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  <w:t>Семестр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00C3B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  <w:t>Години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0945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  <w:t>Кредити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2810DF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  <w:t>Курсова робота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1BFC1F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4"/>
                    </w:rPr>
                    <w:t>Курсовий проект</w:t>
                  </w:r>
                </w:p>
              </w:tc>
            </w:tr>
            <w:tr w:rsidR="00720186" w:rsidRPr="005A1FDC" w14:paraId="7ABE5E3B" w14:textId="77777777" w:rsidTr="00720186">
              <w:trPr>
                <w:trHeight w:val="21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275E1E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290F3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both"/>
                    <w:rPr>
                      <w:rFonts w:ascii="Arial" w:hAnsi="Arial" w:cs="Arial"/>
                      <w:strike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 xml:space="preserve">Фінансовий облік 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F6AE7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051BB3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047E91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840AB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55983D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0186" w:rsidRPr="005A1FDC" w14:paraId="2FDA30D0" w14:textId="77777777" w:rsidTr="00720186">
              <w:trPr>
                <w:trHeight w:val="121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320A39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BF123C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both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Аудит фінансової звітності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2B666E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7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05739B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105DC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A88D5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205142" w14:textId="77777777" w:rsidR="00720186" w:rsidRPr="005A1FDC" w:rsidRDefault="00720186" w:rsidP="00720186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</w:tbl>
          <w:p w14:paraId="608F5B40" w14:textId="77777777" w:rsidR="00720186" w:rsidRPr="005A1FDC" w:rsidRDefault="00720186" w:rsidP="00720186">
            <w:pPr>
              <w:ind w:firstLine="646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6AC8F39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  <w:r w:rsidRPr="005A1FD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VІІ. АТЕСТАЦІЯ ЗДОБУВАЧІВ ВИЩОЇ ОСВІТИ</w:t>
            </w:r>
          </w:p>
          <w:p w14:paraId="54FF69E7" w14:textId="77777777" w:rsidR="00720186" w:rsidRPr="005A1FDC" w:rsidRDefault="00720186" w:rsidP="00720186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tbl>
            <w:tblPr>
              <w:tblW w:w="8448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632"/>
              <w:gridCol w:w="3686"/>
              <w:gridCol w:w="1158"/>
              <w:gridCol w:w="1276"/>
              <w:gridCol w:w="1696"/>
            </w:tblGrid>
            <w:tr w:rsidR="00720186" w:rsidRPr="005A1FDC" w14:paraId="467C3AD6" w14:textId="77777777" w:rsidTr="00720186">
              <w:trPr>
                <w:trHeight w:val="280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EA7D8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№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C9FD0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Складова атестації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FC130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23965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10D9B1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A1FDC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Кількість тижнів</w:t>
                  </w:r>
                </w:p>
              </w:tc>
            </w:tr>
            <w:tr w:rsidR="00720186" w:rsidRPr="005A1FDC" w14:paraId="4EFE8480" w14:textId="77777777" w:rsidTr="00720186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E9EDE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5949D4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 xml:space="preserve">Атестаційний екзамен 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77234B7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35D1D2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633743A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20186" w:rsidRPr="005A1FDC" w14:paraId="3BFB9594" w14:textId="77777777" w:rsidTr="00720186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2DFB85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6C8B4" w14:textId="77777777" w:rsidR="00720186" w:rsidRPr="005A1FDC" w:rsidRDefault="00720186" w:rsidP="0072018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Підготовка і захист кваліфікаційної бакалаврської роботи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51E5B63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8A4AF12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0DD11AC" w14:textId="77777777" w:rsidR="00720186" w:rsidRPr="005A1FDC" w:rsidRDefault="00720186" w:rsidP="0072018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A1FDC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</w:tbl>
          <w:p w14:paraId="3DA61B0B" w14:textId="77777777" w:rsidR="00720186" w:rsidRPr="005A1FDC" w:rsidRDefault="00720186" w:rsidP="00720186">
            <w:pPr>
              <w:rPr>
                <w:rFonts w:ascii="Arial" w:hAnsi="Arial" w:cs="Arial"/>
                <w:color w:val="auto"/>
              </w:rPr>
            </w:pPr>
          </w:p>
        </w:tc>
      </w:tr>
      <w:tr w:rsidR="005A1FDC" w:rsidRPr="005A1FDC" w14:paraId="01157B7B" w14:textId="77777777" w:rsidTr="002E0E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396" w:type="dxa"/>
            <w:gridSpan w:val="10"/>
          </w:tcPr>
          <w:p w14:paraId="45D8CB9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56" w:type="dxa"/>
            <w:gridSpan w:val="23"/>
          </w:tcPr>
          <w:p w14:paraId="2906B333" w14:textId="77777777" w:rsidR="00720186" w:rsidRPr="005A1FDC" w:rsidRDefault="00720186" w:rsidP="00720186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020C71F" w14:textId="77777777" w:rsidR="001445B7" w:rsidRPr="005A1FDC" w:rsidRDefault="001445B7" w:rsidP="00720186">
      <w:pPr>
        <w:ind w:left="84"/>
        <w:jc w:val="center"/>
        <w:rPr>
          <w:rFonts w:ascii="Arial" w:hAnsi="Arial" w:cs="Arial"/>
          <w:b/>
          <w:color w:val="auto"/>
        </w:rPr>
      </w:pPr>
    </w:p>
    <w:sectPr w:rsidR="001445B7" w:rsidRPr="005A1FDC" w:rsidSect="00546E15">
      <w:pgSz w:w="16838" w:h="11906" w:orient="landscape"/>
      <w:pgMar w:top="8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7F01" w14:textId="77777777" w:rsidR="00E360C1" w:rsidRDefault="00E360C1" w:rsidP="004A748B">
      <w:r>
        <w:separator/>
      </w:r>
    </w:p>
  </w:endnote>
  <w:endnote w:type="continuationSeparator" w:id="0">
    <w:p w14:paraId="382A2E34" w14:textId="77777777" w:rsidR="00E360C1" w:rsidRDefault="00E360C1" w:rsidP="004A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ADDC7" w14:textId="77777777" w:rsidR="00E360C1" w:rsidRDefault="00E360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4A78F" w14:textId="77777777" w:rsidR="00E360C1" w:rsidRDefault="00E360C1" w:rsidP="004A748B">
      <w:r>
        <w:separator/>
      </w:r>
    </w:p>
  </w:footnote>
  <w:footnote w:type="continuationSeparator" w:id="0">
    <w:p w14:paraId="769930A5" w14:textId="77777777" w:rsidR="00E360C1" w:rsidRDefault="00E360C1" w:rsidP="004A7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101D9" w14:textId="77777777" w:rsidR="00E360C1" w:rsidRDefault="00E360C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8B4"/>
    <w:multiLevelType w:val="hybridMultilevel"/>
    <w:tmpl w:val="A3D6FA8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5117"/>
    <w:multiLevelType w:val="hybridMultilevel"/>
    <w:tmpl w:val="44500A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372E"/>
    <w:multiLevelType w:val="hybridMultilevel"/>
    <w:tmpl w:val="1DB2AE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B78D8"/>
    <w:multiLevelType w:val="hybridMultilevel"/>
    <w:tmpl w:val="4462C6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438F1"/>
    <w:multiLevelType w:val="hybridMultilevel"/>
    <w:tmpl w:val="537E7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C1206"/>
    <w:multiLevelType w:val="hybridMultilevel"/>
    <w:tmpl w:val="2AB6D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937C9"/>
    <w:multiLevelType w:val="hybridMultilevel"/>
    <w:tmpl w:val="4462C6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3D3B"/>
    <w:multiLevelType w:val="hybridMultilevel"/>
    <w:tmpl w:val="71100D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C5959"/>
    <w:multiLevelType w:val="hybridMultilevel"/>
    <w:tmpl w:val="C972978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EE51A3"/>
    <w:multiLevelType w:val="hybridMultilevel"/>
    <w:tmpl w:val="28025B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190"/>
    <w:multiLevelType w:val="hybridMultilevel"/>
    <w:tmpl w:val="0DA02E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81ED5"/>
    <w:multiLevelType w:val="hybridMultilevel"/>
    <w:tmpl w:val="C9729786"/>
    <w:lvl w:ilvl="0" w:tplc="0422000F">
      <w:start w:val="1"/>
      <w:numFmt w:val="decimal"/>
      <w:lvlText w:val="%1."/>
      <w:lvlJc w:val="left"/>
      <w:pPr>
        <w:ind w:left="630" w:hanging="360"/>
      </w:p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</w:lvl>
    <w:lvl w:ilvl="3" w:tplc="0422000F" w:tentative="1">
      <w:start w:val="1"/>
      <w:numFmt w:val="decimal"/>
      <w:lvlText w:val="%4."/>
      <w:lvlJc w:val="left"/>
      <w:pPr>
        <w:ind w:left="2790" w:hanging="360"/>
      </w:p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</w:lvl>
    <w:lvl w:ilvl="6" w:tplc="0422000F" w:tentative="1">
      <w:start w:val="1"/>
      <w:numFmt w:val="decimal"/>
      <w:lvlText w:val="%7."/>
      <w:lvlJc w:val="left"/>
      <w:pPr>
        <w:ind w:left="4950" w:hanging="360"/>
      </w:p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3C94512"/>
    <w:multiLevelType w:val="hybridMultilevel"/>
    <w:tmpl w:val="31F278D4"/>
    <w:lvl w:ilvl="0" w:tplc="CB5E64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D144D4"/>
    <w:multiLevelType w:val="hybridMultilevel"/>
    <w:tmpl w:val="8F762D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97717"/>
    <w:multiLevelType w:val="hybridMultilevel"/>
    <w:tmpl w:val="CE7AAF5A"/>
    <w:lvl w:ilvl="0" w:tplc="B48835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6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1"/>
  </w:num>
  <w:num w:numId="13">
    <w:abstractNumId w:val="5"/>
  </w:num>
  <w:num w:numId="14">
    <w:abstractNumId w:val="2"/>
  </w:num>
  <w:num w:numId="15">
    <w:abstractNumId w:val="13"/>
  </w:num>
  <w:num w:numId="16">
    <w:abstractNumId w:val="3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8"/>
    <w:rsid w:val="00007E81"/>
    <w:rsid w:val="00010E3E"/>
    <w:rsid w:val="00014D28"/>
    <w:rsid w:val="000166E4"/>
    <w:rsid w:val="00016D36"/>
    <w:rsid w:val="00022A1B"/>
    <w:rsid w:val="00024B94"/>
    <w:rsid w:val="000365D1"/>
    <w:rsid w:val="00047971"/>
    <w:rsid w:val="00052227"/>
    <w:rsid w:val="0005316E"/>
    <w:rsid w:val="00053DB0"/>
    <w:rsid w:val="000606AD"/>
    <w:rsid w:val="00063707"/>
    <w:rsid w:val="00065D2E"/>
    <w:rsid w:val="000678D5"/>
    <w:rsid w:val="000725EF"/>
    <w:rsid w:val="00074B96"/>
    <w:rsid w:val="0009712E"/>
    <w:rsid w:val="000A1976"/>
    <w:rsid w:val="000A29AD"/>
    <w:rsid w:val="000A30A0"/>
    <w:rsid w:val="000A3FE1"/>
    <w:rsid w:val="000A6FE1"/>
    <w:rsid w:val="000B10B9"/>
    <w:rsid w:val="000B1758"/>
    <w:rsid w:val="000C1400"/>
    <w:rsid w:val="000C3DAF"/>
    <w:rsid w:val="000C50D4"/>
    <w:rsid w:val="000C7957"/>
    <w:rsid w:val="000D2ABE"/>
    <w:rsid w:val="000D57A9"/>
    <w:rsid w:val="000D69D5"/>
    <w:rsid w:val="000E7B1C"/>
    <w:rsid w:val="000F1900"/>
    <w:rsid w:val="000F2236"/>
    <w:rsid w:val="000F465E"/>
    <w:rsid w:val="001052A0"/>
    <w:rsid w:val="0011005E"/>
    <w:rsid w:val="001101E7"/>
    <w:rsid w:val="00116771"/>
    <w:rsid w:val="00117293"/>
    <w:rsid w:val="0012384D"/>
    <w:rsid w:val="00125767"/>
    <w:rsid w:val="00125846"/>
    <w:rsid w:val="00125EF6"/>
    <w:rsid w:val="00126E29"/>
    <w:rsid w:val="00131D71"/>
    <w:rsid w:val="00140370"/>
    <w:rsid w:val="001445B7"/>
    <w:rsid w:val="001450B0"/>
    <w:rsid w:val="001467A3"/>
    <w:rsid w:val="001538CB"/>
    <w:rsid w:val="00157562"/>
    <w:rsid w:val="00161AA3"/>
    <w:rsid w:val="001662AE"/>
    <w:rsid w:val="00167A2B"/>
    <w:rsid w:val="00183B71"/>
    <w:rsid w:val="0018430F"/>
    <w:rsid w:val="001846CD"/>
    <w:rsid w:val="00185899"/>
    <w:rsid w:val="001904DC"/>
    <w:rsid w:val="00193EBC"/>
    <w:rsid w:val="001950D9"/>
    <w:rsid w:val="001973E1"/>
    <w:rsid w:val="001A1DA2"/>
    <w:rsid w:val="001A5EBC"/>
    <w:rsid w:val="001B076C"/>
    <w:rsid w:val="001B1073"/>
    <w:rsid w:val="001B4504"/>
    <w:rsid w:val="001B5FB9"/>
    <w:rsid w:val="001C0B3A"/>
    <w:rsid w:val="001C380E"/>
    <w:rsid w:val="001C6252"/>
    <w:rsid w:val="001C676D"/>
    <w:rsid w:val="001D41C2"/>
    <w:rsid w:val="001E0AD0"/>
    <w:rsid w:val="001E1A7F"/>
    <w:rsid w:val="001E6E86"/>
    <w:rsid w:val="001F1C78"/>
    <w:rsid w:val="001F2EB7"/>
    <w:rsid w:val="001F50D9"/>
    <w:rsid w:val="002033C3"/>
    <w:rsid w:val="00204458"/>
    <w:rsid w:val="00204E30"/>
    <w:rsid w:val="002055B5"/>
    <w:rsid w:val="00213962"/>
    <w:rsid w:val="00213CF9"/>
    <w:rsid w:val="00220485"/>
    <w:rsid w:val="00220657"/>
    <w:rsid w:val="00221377"/>
    <w:rsid w:val="00230A49"/>
    <w:rsid w:val="00235757"/>
    <w:rsid w:val="00235B29"/>
    <w:rsid w:val="0024534E"/>
    <w:rsid w:val="00245694"/>
    <w:rsid w:val="0024695F"/>
    <w:rsid w:val="00246CCD"/>
    <w:rsid w:val="002524DF"/>
    <w:rsid w:val="0027099A"/>
    <w:rsid w:val="00276907"/>
    <w:rsid w:val="0028004C"/>
    <w:rsid w:val="002810A9"/>
    <w:rsid w:val="00282000"/>
    <w:rsid w:val="00294E0F"/>
    <w:rsid w:val="00294E81"/>
    <w:rsid w:val="00295E97"/>
    <w:rsid w:val="002A5516"/>
    <w:rsid w:val="002A5547"/>
    <w:rsid w:val="002A6F1A"/>
    <w:rsid w:val="002B533E"/>
    <w:rsid w:val="002B6333"/>
    <w:rsid w:val="002C213D"/>
    <w:rsid w:val="002C6405"/>
    <w:rsid w:val="002D0D66"/>
    <w:rsid w:val="002E0E03"/>
    <w:rsid w:val="002E2FC5"/>
    <w:rsid w:val="002E3443"/>
    <w:rsid w:val="002F11B0"/>
    <w:rsid w:val="002F38A6"/>
    <w:rsid w:val="00300F52"/>
    <w:rsid w:val="00304768"/>
    <w:rsid w:val="00307EF6"/>
    <w:rsid w:val="0031072F"/>
    <w:rsid w:val="003144C1"/>
    <w:rsid w:val="00334202"/>
    <w:rsid w:val="00335E55"/>
    <w:rsid w:val="003410C1"/>
    <w:rsid w:val="00343425"/>
    <w:rsid w:val="00350F68"/>
    <w:rsid w:val="00353F35"/>
    <w:rsid w:val="00356127"/>
    <w:rsid w:val="003563B6"/>
    <w:rsid w:val="00357115"/>
    <w:rsid w:val="003635CB"/>
    <w:rsid w:val="00364244"/>
    <w:rsid w:val="00367356"/>
    <w:rsid w:val="00374AF7"/>
    <w:rsid w:val="003750AD"/>
    <w:rsid w:val="00376715"/>
    <w:rsid w:val="0038016A"/>
    <w:rsid w:val="00380234"/>
    <w:rsid w:val="00385DCC"/>
    <w:rsid w:val="00387D4C"/>
    <w:rsid w:val="0039031F"/>
    <w:rsid w:val="00390B55"/>
    <w:rsid w:val="003939FA"/>
    <w:rsid w:val="0039434A"/>
    <w:rsid w:val="00394660"/>
    <w:rsid w:val="00396366"/>
    <w:rsid w:val="003A0B7E"/>
    <w:rsid w:val="003A26DD"/>
    <w:rsid w:val="003A5161"/>
    <w:rsid w:val="003A518A"/>
    <w:rsid w:val="003B1731"/>
    <w:rsid w:val="003B6BF3"/>
    <w:rsid w:val="003C09B6"/>
    <w:rsid w:val="003D11C3"/>
    <w:rsid w:val="003D475D"/>
    <w:rsid w:val="003D54BE"/>
    <w:rsid w:val="003E78EE"/>
    <w:rsid w:val="003F4969"/>
    <w:rsid w:val="003F580E"/>
    <w:rsid w:val="003F5BF4"/>
    <w:rsid w:val="003F5CFA"/>
    <w:rsid w:val="003F6A5F"/>
    <w:rsid w:val="0040075A"/>
    <w:rsid w:val="00410E79"/>
    <w:rsid w:val="00413394"/>
    <w:rsid w:val="004133B3"/>
    <w:rsid w:val="00414949"/>
    <w:rsid w:val="00416099"/>
    <w:rsid w:val="0042231F"/>
    <w:rsid w:val="00422CAF"/>
    <w:rsid w:val="00427B5B"/>
    <w:rsid w:val="00444566"/>
    <w:rsid w:val="004449B1"/>
    <w:rsid w:val="00451206"/>
    <w:rsid w:val="0045181D"/>
    <w:rsid w:val="004610F3"/>
    <w:rsid w:val="0046535C"/>
    <w:rsid w:val="00466A4E"/>
    <w:rsid w:val="00470369"/>
    <w:rsid w:val="00475DFF"/>
    <w:rsid w:val="00477B8F"/>
    <w:rsid w:val="0048292A"/>
    <w:rsid w:val="00487A27"/>
    <w:rsid w:val="00491D52"/>
    <w:rsid w:val="00494AD7"/>
    <w:rsid w:val="004951F6"/>
    <w:rsid w:val="004956C2"/>
    <w:rsid w:val="004A0351"/>
    <w:rsid w:val="004A310A"/>
    <w:rsid w:val="004A748B"/>
    <w:rsid w:val="004A7D37"/>
    <w:rsid w:val="004B1E31"/>
    <w:rsid w:val="004B3F5F"/>
    <w:rsid w:val="004C16D7"/>
    <w:rsid w:val="004C2335"/>
    <w:rsid w:val="004C40C6"/>
    <w:rsid w:val="004D08C6"/>
    <w:rsid w:val="004E13DC"/>
    <w:rsid w:val="004E190C"/>
    <w:rsid w:val="004E33E2"/>
    <w:rsid w:val="004E4CED"/>
    <w:rsid w:val="004E7980"/>
    <w:rsid w:val="004E7ADF"/>
    <w:rsid w:val="004F28F5"/>
    <w:rsid w:val="004F4802"/>
    <w:rsid w:val="004F55C3"/>
    <w:rsid w:val="004F6226"/>
    <w:rsid w:val="00503E7D"/>
    <w:rsid w:val="00504369"/>
    <w:rsid w:val="005101CE"/>
    <w:rsid w:val="005107C9"/>
    <w:rsid w:val="005144B8"/>
    <w:rsid w:val="005172BA"/>
    <w:rsid w:val="00521112"/>
    <w:rsid w:val="0052662E"/>
    <w:rsid w:val="0054143B"/>
    <w:rsid w:val="005414D6"/>
    <w:rsid w:val="005424DF"/>
    <w:rsid w:val="0054309B"/>
    <w:rsid w:val="00546650"/>
    <w:rsid w:val="00546E15"/>
    <w:rsid w:val="00550FB8"/>
    <w:rsid w:val="00565916"/>
    <w:rsid w:val="00566D13"/>
    <w:rsid w:val="00566E48"/>
    <w:rsid w:val="005676B8"/>
    <w:rsid w:val="00567C1F"/>
    <w:rsid w:val="005741DD"/>
    <w:rsid w:val="00574322"/>
    <w:rsid w:val="00577C15"/>
    <w:rsid w:val="00585139"/>
    <w:rsid w:val="00594D1E"/>
    <w:rsid w:val="00595FDA"/>
    <w:rsid w:val="00597504"/>
    <w:rsid w:val="00597E04"/>
    <w:rsid w:val="005A020F"/>
    <w:rsid w:val="005A1FDC"/>
    <w:rsid w:val="005B0EDC"/>
    <w:rsid w:val="005B2503"/>
    <w:rsid w:val="005B4980"/>
    <w:rsid w:val="005B4BF9"/>
    <w:rsid w:val="005B679E"/>
    <w:rsid w:val="005B79ED"/>
    <w:rsid w:val="005C33F4"/>
    <w:rsid w:val="005C5C2A"/>
    <w:rsid w:val="005D0496"/>
    <w:rsid w:val="005E45BD"/>
    <w:rsid w:val="005F052E"/>
    <w:rsid w:val="005F0AAA"/>
    <w:rsid w:val="005F1504"/>
    <w:rsid w:val="005F3B3D"/>
    <w:rsid w:val="006126D8"/>
    <w:rsid w:val="00614383"/>
    <w:rsid w:val="00615F08"/>
    <w:rsid w:val="0062056B"/>
    <w:rsid w:val="006267FB"/>
    <w:rsid w:val="006276C7"/>
    <w:rsid w:val="00630F31"/>
    <w:rsid w:val="006312E4"/>
    <w:rsid w:val="0063330D"/>
    <w:rsid w:val="006425BC"/>
    <w:rsid w:val="00644D80"/>
    <w:rsid w:val="0065648D"/>
    <w:rsid w:val="0066006A"/>
    <w:rsid w:val="00666A90"/>
    <w:rsid w:val="0066757A"/>
    <w:rsid w:val="006714BE"/>
    <w:rsid w:val="00683053"/>
    <w:rsid w:val="00684342"/>
    <w:rsid w:val="0068624B"/>
    <w:rsid w:val="00687B54"/>
    <w:rsid w:val="006A6739"/>
    <w:rsid w:val="006B0E5E"/>
    <w:rsid w:val="006B2E72"/>
    <w:rsid w:val="006B34FF"/>
    <w:rsid w:val="006B46E3"/>
    <w:rsid w:val="006B77FE"/>
    <w:rsid w:val="006C028D"/>
    <w:rsid w:val="006C03BD"/>
    <w:rsid w:val="006C4C0B"/>
    <w:rsid w:val="006C7B72"/>
    <w:rsid w:val="006C7DAE"/>
    <w:rsid w:val="006D6367"/>
    <w:rsid w:val="006D6656"/>
    <w:rsid w:val="006D6FAE"/>
    <w:rsid w:val="006E0CF5"/>
    <w:rsid w:val="006E662A"/>
    <w:rsid w:val="006F0713"/>
    <w:rsid w:val="006F1BDD"/>
    <w:rsid w:val="00701681"/>
    <w:rsid w:val="00702014"/>
    <w:rsid w:val="007043C7"/>
    <w:rsid w:val="00711E4D"/>
    <w:rsid w:val="00712E7E"/>
    <w:rsid w:val="00713AC2"/>
    <w:rsid w:val="007144F9"/>
    <w:rsid w:val="0071649B"/>
    <w:rsid w:val="00717192"/>
    <w:rsid w:val="00720186"/>
    <w:rsid w:val="007223DA"/>
    <w:rsid w:val="00723919"/>
    <w:rsid w:val="007248C5"/>
    <w:rsid w:val="00733189"/>
    <w:rsid w:val="00734B40"/>
    <w:rsid w:val="00736448"/>
    <w:rsid w:val="00741502"/>
    <w:rsid w:val="00741573"/>
    <w:rsid w:val="00746554"/>
    <w:rsid w:val="007503DA"/>
    <w:rsid w:val="00753358"/>
    <w:rsid w:val="007542E8"/>
    <w:rsid w:val="00754D4B"/>
    <w:rsid w:val="00755B40"/>
    <w:rsid w:val="007618C6"/>
    <w:rsid w:val="007620DB"/>
    <w:rsid w:val="00763319"/>
    <w:rsid w:val="00764AAF"/>
    <w:rsid w:val="00770CFB"/>
    <w:rsid w:val="00772139"/>
    <w:rsid w:val="00772E1D"/>
    <w:rsid w:val="00773E9C"/>
    <w:rsid w:val="0077605E"/>
    <w:rsid w:val="00783926"/>
    <w:rsid w:val="00783DA0"/>
    <w:rsid w:val="0078475D"/>
    <w:rsid w:val="00786240"/>
    <w:rsid w:val="00790694"/>
    <w:rsid w:val="007A1B8A"/>
    <w:rsid w:val="007B0767"/>
    <w:rsid w:val="007B1562"/>
    <w:rsid w:val="007B32F4"/>
    <w:rsid w:val="007B71B6"/>
    <w:rsid w:val="007B7933"/>
    <w:rsid w:val="007C1558"/>
    <w:rsid w:val="007E0BFF"/>
    <w:rsid w:val="007E2835"/>
    <w:rsid w:val="007E2D4C"/>
    <w:rsid w:val="007F0D53"/>
    <w:rsid w:val="007F12CB"/>
    <w:rsid w:val="007F754E"/>
    <w:rsid w:val="00800A07"/>
    <w:rsid w:val="0080132D"/>
    <w:rsid w:val="008100D8"/>
    <w:rsid w:val="00811577"/>
    <w:rsid w:val="008160AC"/>
    <w:rsid w:val="00816734"/>
    <w:rsid w:val="00816D98"/>
    <w:rsid w:val="00824CA0"/>
    <w:rsid w:val="00830C91"/>
    <w:rsid w:val="0083198E"/>
    <w:rsid w:val="008464DA"/>
    <w:rsid w:val="0085585F"/>
    <w:rsid w:val="00861071"/>
    <w:rsid w:val="008619CA"/>
    <w:rsid w:val="0086272E"/>
    <w:rsid w:val="0086525E"/>
    <w:rsid w:val="0087273A"/>
    <w:rsid w:val="00872ACB"/>
    <w:rsid w:val="00876CD2"/>
    <w:rsid w:val="008776A1"/>
    <w:rsid w:val="00882A03"/>
    <w:rsid w:val="00885A9A"/>
    <w:rsid w:val="00886D19"/>
    <w:rsid w:val="008870F6"/>
    <w:rsid w:val="00890FC8"/>
    <w:rsid w:val="00891252"/>
    <w:rsid w:val="00897AAE"/>
    <w:rsid w:val="008A0D46"/>
    <w:rsid w:val="008A0D7E"/>
    <w:rsid w:val="008A17BE"/>
    <w:rsid w:val="008A3B99"/>
    <w:rsid w:val="008B0CF5"/>
    <w:rsid w:val="008B33F0"/>
    <w:rsid w:val="008B6682"/>
    <w:rsid w:val="008C60E8"/>
    <w:rsid w:val="008D2094"/>
    <w:rsid w:val="008D3DB5"/>
    <w:rsid w:val="008D68BA"/>
    <w:rsid w:val="008E294E"/>
    <w:rsid w:val="008F3AD3"/>
    <w:rsid w:val="008F49BE"/>
    <w:rsid w:val="009045FA"/>
    <w:rsid w:val="009048EC"/>
    <w:rsid w:val="00912FDF"/>
    <w:rsid w:val="00922401"/>
    <w:rsid w:val="009227DD"/>
    <w:rsid w:val="009248B3"/>
    <w:rsid w:val="00932D0B"/>
    <w:rsid w:val="00932D1F"/>
    <w:rsid w:val="00933134"/>
    <w:rsid w:val="00934150"/>
    <w:rsid w:val="009367C5"/>
    <w:rsid w:val="00940CDE"/>
    <w:rsid w:val="00945764"/>
    <w:rsid w:val="00950A2B"/>
    <w:rsid w:val="009562B4"/>
    <w:rsid w:val="0095702B"/>
    <w:rsid w:val="00960068"/>
    <w:rsid w:val="00960B3B"/>
    <w:rsid w:val="0096360E"/>
    <w:rsid w:val="009703A0"/>
    <w:rsid w:val="00974A35"/>
    <w:rsid w:val="00976DA5"/>
    <w:rsid w:val="009800FB"/>
    <w:rsid w:val="009848AD"/>
    <w:rsid w:val="00985B05"/>
    <w:rsid w:val="00991B48"/>
    <w:rsid w:val="00993782"/>
    <w:rsid w:val="009938DA"/>
    <w:rsid w:val="009A187B"/>
    <w:rsid w:val="009A237F"/>
    <w:rsid w:val="009A4903"/>
    <w:rsid w:val="009B2036"/>
    <w:rsid w:val="009B7573"/>
    <w:rsid w:val="009C0592"/>
    <w:rsid w:val="009C4159"/>
    <w:rsid w:val="009D69F4"/>
    <w:rsid w:val="009E1EAB"/>
    <w:rsid w:val="009E34D5"/>
    <w:rsid w:val="009E35EF"/>
    <w:rsid w:val="009E5D23"/>
    <w:rsid w:val="009F1789"/>
    <w:rsid w:val="009F29F9"/>
    <w:rsid w:val="009F4640"/>
    <w:rsid w:val="009F6541"/>
    <w:rsid w:val="00A022CD"/>
    <w:rsid w:val="00A024B8"/>
    <w:rsid w:val="00A03149"/>
    <w:rsid w:val="00A0577D"/>
    <w:rsid w:val="00A0641A"/>
    <w:rsid w:val="00A07483"/>
    <w:rsid w:val="00A1023B"/>
    <w:rsid w:val="00A1690F"/>
    <w:rsid w:val="00A2001E"/>
    <w:rsid w:val="00A237A7"/>
    <w:rsid w:val="00A24604"/>
    <w:rsid w:val="00A25AE5"/>
    <w:rsid w:val="00A2734D"/>
    <w:rsid w:val="00A275E5"/>
    <w:rsid w:val="00A35661"/>
    <w:rsid w:val="00A40B20"/>
    <w:rsid w:val="00A42482"/>
    <w:rsid w:val="00A45744"/>
    <w:rsid w:val="00A50644"/>
    <w:rsid w:val="00A57CDF"/>
    <w:rsid w:val="00A6316E"/>
    <w:rsid w:val="00A6647A"/>
    <w:rsid w:val="00A67756"/>
    <w:rsid w:val="00A70F7B"/>
    <w:rsid w:val="00A743BC"/>
    <w:rsid w:val="00A774C0"/>
    <w:rsid w:val="00A81073"/>
    <w:rsid w:val="00A83E7E"/>
    <w:rsid w:val="00A84FE5"/>
    <w:rsid w:val="00A9288E"/>
    <w:rsid w:val="00A92DB6"/>
    <w:rsid w:val="00A967EE"/>
    <w:rsid w:val="00AA231B"/>
    <w:rsid w:val="00AA2DA0"/>
    <w:rsid w:val="00AB39F8"/>
    <w:rsid w:val="00AC1BE1"/>
    <w:rsid w:val="00AC2468"/>
    <w:rsid w:val="00AC28EC"/>
    <w:rsid w:val="00AC5FC4"/>
    <w:rsid w:val="00AC789E"/>
    <w:rsid w:val="00AD02CA"/>
    <w:rsid w:val="00AD28CD"/>
    <w:rsid w:val="00AE2F11"/>
    <w:rsid w:val="00AE3161"/>
    <w:rsid w:val="00AE44FF"/>
    <w:rsid w:val="00AF1F07"/>
    <w:rsid w:val="00AF291C"/>
    <w:rsid w:val="00AF3106"/>
    <w:rsid w:val="00B013FA"/>
    <w:rsid w:val="00B030CB"/>
    <w:rsid w:val="00B1115B"/>
    <w:rsid w:val="00B22C76"/>
    <w:rsid w:val="00B2725B"/>
    <w:rsid w:val="00B4076D"/>
    <w:rsid w:val="00B510C0"/>
    <w:rsid w:val="00B51E4F"/>
    <w:rsid w:val="00B618E8"/>
    <w:rsid w:val="00B64167"/>
    <w:rsid w:val="00B729B6"/>
    <w:rsid w:val="00B75F7C"/>
    <w:rsid w:val="00B7642B"/>
    <w:rsid w:val="00B76FD4"/>
    <w:rsid w:val="00B95B7A"/>
    <w:rsid w:val="00BA5777"/>
    <w:rsid w:val="00BB1ABB"/>
    <w:rsid w:val="00BB520E"/>
    <w:rsid w:val="00BB7274"/>
    <w:rsid w:val="00BC268A"/>
    <w:rsid w:val="00BC2760"/>
    <w:rsid w:val="00BC32AE"/>
    <w:rsid w:val="00BC6288"/>
    <w:rsid w:val="00BC7519"/>
    <w:rsid w:val="00BD125D"/>
    <w:rsid w:val="00BE087D"/>
    <w:rsid w:val="00BE3F8C"/>
    <w:rsid w:val="00BE43B4"/>
    <w:rsid w:val="00BE6563"/>
    <w:rsid w:val="00BE75A6"/>
    <w:rsid w:val="00BF1368"/>
    <w:rsid w:val="00BF7C97"/>
    <w:rsid w:val="00C01D98"/>
    <w:rsid w:val="00C075F3"/>
    <w:rsid w:val="00C130D6"/>
    <w:rsid w:val="00C25B99"/>
    <w:rsid w:val="00C2745F"/>
    <w:rsid w:val="00C33131"/>
    <w:rsid w:val="00C331AA"/>
    <w:rsid w:val="00C3560A"/>
    <w:rsid w:val="00C4685A"/>
    <w:rsid w:val="00C469F4"/>
    <w:rsid w:val="00C47EB4"/>
    <w:rsid w:val="00C51297"/>
    <w:rsid w:val="00C61B44"/>
    <w:rsid w:val="00C62504"/>
    <w:rsid w:val="00C6718E"/>
    <w:rsid w:val="00C676A8"/>
    <w:rsid w:val="00C677EE"/>
    <w:rsid w:val="00C736B3"/>
    <w:rsid w:val="00C8451F"/>
    <w:rsid w:val="00C857EE"/>
    <w:rsid w:val="00C877D3"/>
    <w:rsid w:val="00C9183E"/>
    <w:rsid w:val="00C91BB1"/>
    <w:rsid w:val="00C964A7"/>
    <w:rsid w:val="00CA23A1"/>
    <w:rsid w:val="00CA4270"/>
    <w:rsid w:val="00CB1E70"/>
    <w:rsid w:val="00CB659A"/>
    <w:rsid w:val="00CB758C"/>
    <w:rsid w:val="00CC1ECB"/>
    <w:rsid w:val="00CC1FCA"/>
    <w:rsid w:val="00CC4A94"/>
    <w:rsid w:val="00CD0ED8"/>
    <w:rsid w:val="00CD4D72"/>
    <w:rsid w:val="00CD56FB"/>
    <w:rsid w:val="00CE16A0"/>
    <w:rsid w:val="00CE203E"/>
    <w:rsid w:val="00CE5052"/>
    <w:rsid w:val="00CF5318"/>
    <w:rsid w:val="00CF55A9"/>
    <w:rsid w:val="00CF7775"/>
    <w:rsid w:val="00D01396"/>
    <w:rsid w:val="00D01EB8"/>
    <w:rsid w:val="00D11FB1"/>
    <w:rsid w:val="00D14C4E"/>
    <w:rsid w:val="00D1749B"/>
    <w:rsid w:val="00D251B8"/>
    <w:rsid w:val="00D266E3"/>
    <w:rsid w:val="00D3477C"/>
    <w:rsid w:val="00D41910"/>
    <w:rsid w:val="00D41BBF"/>
    <w:rsid w:val="00D43949"/>
    <w:rsid w:val="00D47954"/>
    <w:rsid w:val="00D5213C"/>
    <w:rsid w:val="00D56A68"/>
    <w:rsid w:val="00D60133"/>
    <w:rsid w:val="00D602BE"/>
    <w:rsid w:val="00D6264D"/>
    <w:rsid w:val="00D64E59"/>
    <w:rsid w:val="00D76FAC"/>
    <w:rsid w:val="00D82BBE"/>
    <w:rsid w:val="00D831C3"/>
    <w:rsid w:val="00D84491"/>
    <w:rsid w:val="00D85D43"/>
    <w:rsid w:val="00D90248"/>
    <w:rsid w:val="00D91CBA"/>
    <w:rsid w:val="00D934B2"/>
    <w:rsid w:val="00D95EC4"/>
    <w:rsid w:val="00D969AC"/>
    <w:rsid w:val="00D969C0"/>
    <w:rsid w:val="00D97AEA"/>
    <w:rsid w:val="00DA2962"/>
    <w:rsid w:val="00DB00E0"/>
    <w:rsid w:val="00DB4752"/>
    <w:rsid w:val="00DB5763"/>
    <w:rsid w:val="00DC65CD"/>
    <w:rsid w:val="00DC7651"/>
    <w:rsid w:val="00DD6DAC"/>
    <w:rsid w:val="00DD73DC"/>
    <w:rsid w:val="00DD7ADF"/>
    <w:rsid w:val="00DE5E07"/>
    <w:rsid w:val="00DF0851"/>
    <w:rsid w:val="00E016F1"/>
    <w:rsid w:val="00E063B1"/>
    <w:rsid w:val="00E11CCD"/>
    <w:rsid w:val="00E11E4E"/>
    <w:rsid w:val="00E14579"/>
    <w:rsid w:val="00E221A9"/>
    <w:rsid w:val="00E23133"/>
    <w:rsid w:val="00E26131"/>
    <w:rsid w:val="00E360C1"/>
    <w:rsid w:val="00E36343"/>
    <w:rsid w:val="00E40B29"/>
    <w:rsid w:val="00E432B7"/>
    <w:rsid w:val="00E45029"/>
    <w:rsid w:val="00E52501"/>
    <w:rsid w:val="00E52AB4"/>
    <w:rsid w:val="00E54CB3"/>
    <w:rsid w:val="00E565D5"/>
    <w:rsid w:val="00E57FA3"/>
    <w:rsid w:val="00E61E5B"/>
    <w:rsid w:val="00E65266"/>
    <w:rsid w:val="00E742FF"/>
    <w:rsid w:val="00E761E1"/>
    <w:rsid w:val="00E802F2"/>
    <w:rsid w:val="00E81B7A"/>
    <w:rsid w:val="00E8376E"/>
    <w:rsid w:val="00E852C8"/>
    <w:rsid w:val="00E90468"/>
    <w:rsid w:val="00E94249"/>
    <w:rsid w:val="00E95238"/>
    <w:rsid w:val="00E96023"/>
    <w:rsid w:val="00E9760F"/>
    <w:rsid w:val="00E97A05"/>
    <w:rsid w:val="00EA7CDC"/>
    <w:rsid w:val="00EB2DB9"/>
    <w:rsid w:val="00EB3AEF"/>
    <w:rsid w:val="00EB4D86"/>
    <w:rsid w:val="00EB4EB1"/>
    <w:rsid w:val="00EB6995"/>
    <w:rsid w:val="00EC20A7"/>
    <w:rsid w:val="00EC3427"/>
    <w:rsid w:val="00EC3F7E"/>
    <w:rsid w:val="00ED2890"/>
    <w:rsid w:val="00ED3FD0"/>
    <w:rsid w:val="00ED4081"/>
    <w:rsid w:val="00EE54A3"/>
    <w:rsid w:val="00EF52E8"/>
    <w:rsid w:val="00EF5BE8"/>
    <w:rsid w:val="00EF5DB7"/>
    <w:rsid w:val="00F018C2"/>
    <w:rsid w:val="00F05796"/>
    <w:rsid w:val="00F0623B"/>
    <w:rsid w:val="00F06742"/>
    <w:rsid w:val="00F12D35"/>
    <w:rsid w:val="00F151F0"/>
    <w:rsid w:val="00F20A81"/>
    <w:rsid w:val="00F2155F"/>
    <w:rsid w:val="00F2280A"/>
    <w:rsid w:val="00F23BDF"/>
    <w:rsid w:val="00F24762"/>
    <w:rsid w:val="00F30264"/>
    <w:rsid w:val="00F3258E"/>
    <w:rsid w:val="00F33DFF"/>
    <w:rsid w:val="00F35C66"/>
    <w:rsid w:val="00F50086"/>
    <w:rsid w:val="00F505D7"/>
    <w:rsid w:val="00F51417"/>
    <w:rsid w:val="00F51F4F"/>
    <w:rsid w:val="00F520D6"/>
    <w:rsid w:val="00F53383"/>
    <w:rsid w:val="00F619F9"/>
    <w:rsid w:val="00F7591B"/>
    <w:rsid w:val="00F81799"/>
    <w:rsid w:val="00F823DB"/>
    <w:rsid w:val="00F8596D"/>
    <w:rsid w:val="00F962FE"/>
    <w:rsid w:val="00FA24E1"/>
    <w:rsid w:val="00FA257B"/>
    <w:rsid w:val="00FB5B3F"/>
    <w:rsid w:val="00FB7EE9"/>
    <w:rsid w:val="00FC4EC4"/>
    <w:rsid w:val="00FD7EE3"/>
    <w:rsid w:val="00FE0804"/>
    <w:rsid w:val="00FE2BD8"/>
    <w:rsid w:val="00FE361E"/>
    <w:rsid w:val="00FE4CF5"/>
    <w:rsid w:val="00FE584A"/>
    <w:rsid w:val="00FE7187"/>
    <w:rsid w:val="00FF1539"/>
    <w:rsid w:val="00FF26DF"/>
    <w:rsid w:val="00FF4013"/>
    <w:rsid w:val="00FF52BD"/>
    <w:rsid w:val="00FF6FE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BD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8"/>
    <w:pPr>
      <w:widowControl w:val="0"/>
    </w:pPr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qFormat/>
    <w:locked/>
    <w:rsid w:val="004829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locked/>
    <w:rsid w:val="0048292A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0">
    <w:name w:val="heading 3"/>
    <w:basedOn w:val="a"/>
    <w:next w:val="a"/>
    <w:link w:val="31"/>
    <w:qFormat/>
    <w:locked/>
    <w:rsid w:val="0048292A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_"/>
    <w:link w:val="210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3">
    <w:name w:val="Основной текст (2)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">
    <w:name w:val="Заголовок №2 (4)_"/>
    <w:link w:val="240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3">
    <w:name w:val="footer"/>
    <w:basedOn w:val="a"/>
    <w:link w:val="a4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4">
    <w:name w:val="Нижний колонтитул Знак"/>
    <w:link w:val="a3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16D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rsid w:val="00816D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2">
    <w:name w:val="Заголовок №3_"/>
    <w:link w:val="33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9">
    <w:name w:val="Table Grid"/>
    <w:basedOn w:val="a1"/>
    <w:rsid w:val="00816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5">
    <w:name w:val="Основной текст (2) + Не полужирный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a">
    <w:name w:val="Сноска_"/>
    <w:link w:val="ab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b">
    <w:name w:val="Сноска"/>
    <w:basedOn w:val="a"/>
    <w:link w:val="aa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c">
    <w:name w:val="footnote text"/>
    <w:basedOn w:val="a"/>
    <w:link w:val="ad"/>
    <w:uiPriority w:val="99"/>
    <w:semiHidden/>
    <w:rsid w:val="00C736B3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e">
    <w:name w:val="Hyperlink"/>
    <w:uiPriority w:val="99"/>
    <w:rsid w:val="00566E48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styleId="af0">
    <w:name w:val="Title"/>
    <w:basedOn w:val="a"/>
    <w:link w:val="af1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character" w:customStyle="1" w:styleId="af1">
    <w:name w:val="Название Знак"/>
    <w:link w:val="af0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2">
    <w:name w:val="Абзац списка1"/>
    <w:basedOn w:val="a"/>
    <w:uiPriority w:val="99"/>
    <w:qFormat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34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2110">
    <w:name w:val="Основной текст (2) + 11"/>
    <w:aliases w:val="5 pt1"/>
    <w:rsid w:val="00773E9C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uiPriority w:val="99"/>
    <w:rsid w:val="00940C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customStyle="1" w:styleId="FontStyle95">
    <w:name w:val="Font Style95"/>
    <w:basedOn w:val="a0"/>
    <w:uiPriority w:val="99"/>
    <w:rsid w:val="00F24762"/>
    <w:rPr>
      <w:rFonts w:ascii="Arial" w:hAnsi="Arial" w:cs="Arial"/>
      <w:sz w:val="26"/>
      <w:szCs w:val="26"/>
    </w:rPr>
  </w:style>
  <w:style w:type="paragraph" w:customStyle="1" w:styleId="Style13">
    <w:name w:val="Style13"/>
    <w:basedOn w:val="a"/>
    <w:uiPriority w:val="99"/>
    <w:rsid w:val="00F24762"/>
    <w:pPr>
      <w:autoSpaceDE w:val="0"/>
      <w:autoSpaceDN w:val="0"/>
      <w:adjustRightInd w:val="0"/>
      <w:spacing w:line="400" w:lineRule="exact"/>
      <w:ind w:firstLine="725"/>
      <w:jc w:val="both"/>
    </w:pPr>
    <w:rPr>
      <w:rFonts w:ascii="Arial" w:hAnsi="Arial" w:cs="Arial"/>
      <w:color w:val="auto"/>
      <w:lang w:val="ru-RU" w:eastAsia="ru-RU"/>
    </w:rPr>
  </w:style>
  <w:style w:type="character" w:styleId="af3">
    <w:name w:val="Strong"/>
    <w:basedOn w:val="a0"/>
    <w:qFormat/>
    <w:locked/>
    <w:rsid w:val="007618C6"/>
    <w:rPr>
      <w:b/>
      <w:bCs/>
    </w:rPr>
  </w:style>
  <w:style w:type="paragraph" w:customStyle="1" w:styleId="rvps2">
    <w:name w:val="rvps2"/>
    <w:basedOn w:val="a"/>
    <w:rsid w:val="00B95B7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rvts9">
    <w:name w:val="rvts9"/>
    <w:uiPriority w:val="99"/>
    <w:rsid w:val="00B95B7A"/>
  </w:style>
  <w:style w:type="character" w:customStyle="1" w:styleId="apple-converted-space">
    <w:name w:val="apple-converted-space"/>
    <w:rsid w:val="00B95B7A"/>
  </w:style>
  <w:style w:type="character" w:customStyle="1" w:styleId="rvts0">
    <w:name w:val="rvts0"/>
    <w:basedOn w:val="a0"/>
    <w:uiPriority w:val="99"/>
    <w:rsid w:val="00B95B7A"/>
    <w:rPr>
      <w:rFonts w:cs="Times New Roman"/>
    </w:rPr>
  </w:style>
  <w:style w:type="character" w:customStyle="1" w:styleId="af4">
    <w:name w:val="Основной текст Знак"/>
    <w:basedOn w:val="a0"/>
    <w:link w:val="af5"/>
    <w:rsid w:val="00B95B7A"/>
    <w:rPr>
      <w:rFonts w:ascii="Times New Roman" w:eastAsia="Times New Roman" w:hAnsi="Times New Roman"/>
      <w:sz w:val="28"/>
      <w:szCs w:val="28"/>
      <w:lang w:val="uk-UA"/>
    </w:rPr>
  </w:style>
  <w:style w:type="paragraph" w:styleId="af5">
    <w:name w:val="Body Text"/>
    <w:basedOn w:val="a"/>
    <w:link w:val="af4"/>
    <w:unhideWhenUsed/>
    <w:rsid w:val="00B95B7A"/>
    <w:pPr>
      <w:widowControl/>
      <w:spacing w:after="120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7"/>
    <w:semiHidden/>
    <w:rsid w:val="00B95B7A"/>
    <w:rPr>
      <w:rFonts w:ascii="Times New Roman" w:eastAsia="Times New Roman" w:hAnsi="Times New Roman"/>
      <w:sz w:val="28"/>
      <w:szCs w:val="28"/>
      <w:lang w:val="uk-UA"/>
    </w:rPr>
  </w:style>
  <w:style w:type="paragraph" w:styleId="27">
    <w:name w:val="Body Text Indent 2"/>
    <w:basedOn w:val="a"/>
    <w:link w:val="26"/>
    <w:semiHidden/>
    <w:unhideWhenUsed/>
    <w:rsid w:val="00B95B7A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paragraph" w:customStyle="1" w:styleId="28">
    <w:name w:val="Абзац списка2"/>
    <w:basedOn w:val="a"/>
    <w:qFormat/>
    <w:rsid w:val="00B95B7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ru-RU"/>
    </w:rPr>
  </w:style>
  <w:style w:type="paragraph" w:customStyle="1" w:styleId="Style158">
    <w:name w:val="Style158"/>
    <w:basedOn w:val="a"/>
    <w:rsid w:val="00B95B7A"/>
    <w:pPr>
      <w:autoSpaceDE w:val="0"/>
      <w:autoSpaceDN w:val="0"/>
      <w:adjustRightInd w:val="0"/>
      <w:spacing w:line="254" w:lineRule="exact"/>
      <w:ind w:hanging="269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more">
    <w:name w:val="more"/>
    <w:rsid w:val="00B95B7A"/>
  </w:style>
  <w:style w:type="character" w:customStyle="1" w:styleId="FontStyle174">
    <w:name w:val="Font Style174"/>
    <w:basedOn w:val="a0"/>
    <w:rsid w:val="00B95B7A"/>
    <w:rPr>
      <w:rFonts w:ascii="Times New Roman" w:hAnsi="Times New Roman" w:cs="Times New Roman" w:hint="default"/>
      <w:sz w:val="18"/>
      <w:szCs w:val="18"/>
    </w:rPr>
  </w:style>
  <w:style w:type="paragraph" w:customStyle="1" w:styleId="1">
    <w:name w:val="Нумерация 1"/>
    <w:rsid w:val="001445B7"/>
    <w:pPr>
      <w:numPr>
        <w:numId w:val="4"/>
      </w:numPr>
      <w:jc w:val="both"/>
    </w:pPr>
    <w:rPr>
      <w:rFonts w:ascii="Times New Roman" w:eastAsia="Times New Roman" w:hAnsi="Times New Roman"/>
      <w:b/>
      <w:noProof/>
      <w:color w:val="000000"/>
      <w:sz w:val="24"/>
    </w:rPr>
  </w:style>
  <w:style w:type="paragraph" w:customStyle="1" w:styleId="2">
    <w:name w:val="Нумерация 2"/>
    <w:basedOn w:val="1"/>
    <w:rsid w:val="001445B7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1445B7"/>
    <w:pPr>
      <w:numPr>
        <w:ilvl w:val="2"/>
      </w:numPr>
    </w:pPr>
  </w:style>
  <w:style w:type="character" w:styleId="af6">
    <w:name w:val="Emphasis"/>
    <w:qFormat/>
    <w:locked/>
    <w:rsid w:val="001445B7"/>
    <w:rPr>
      <w:i/>
      <w:iCs/>
    </w:rPr>
  </w:style>
  <w:style w:type="paragraph" w:customStyle="1" w:styleId="xl116">
    <w:name w:val="xl116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1445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1445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1445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1445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1445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1445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3">
    <w:name w:val="Нет списка1"/>
    <w:next w:val="a2"/>
    <w:uiPriority w:val="99"/>
    <w:semiHidden/>
    <w:rsid w:val="001445B7"/>
  </w:style>
  <w:style w:type="paragraph" w:customStyle="1" w:styleId="110">
    <w:name w:val="Оглавление 11"/>
    <w:basedOn w:val="a"/>
    <w:uiPriority w:val="1"/>
    <w:qFormat/>
    <w:rsid w:val="00BE087D"/>
    <w:pPr>
      <w:autoSpaceDE w:val="0"/>
      <w:autoSpaceDN w:val="0"/>
      <w:spacing w:before="134"/>
      <w:ind w:left="188"/>
    </w:pPr>
    <w:rPr>
      <w:rFonts w:ascii="Times New Roman" w:hAnsi="Times New Roman" w:cs="Times New Roman"/>
      <w:color w:val="auto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E087D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val="en-US" w:eastAsia="en-US" w:bidi="en-US"/>
    </w:rPr>
  </w:style>
  <w:style w:type="character" w:customStyle="1" w:styleId="hps">
    <w:name w:val="hps"/>
    <w:rsid w:val="00D266E3"/>
  </w:style>
  <w:style w:type="character" w:customStyle="1" w:styleId="gi">
    <w:name w:val="gi"/>
    <w:basedOn w:val="a0"/>
    <w:rsid w:val="009C4159"/>
  </w:style>
  <w:style w:type="character" w:customStyle="1" w:styleId="gd">
    <w:name w:val="gd"/>
    <w:basedOn w:val="a0"/>
    <w:rsid w:val="009C4159"/>
  </w:style>
  <w:style w:type="character" w:customStyle="1" w:styleId="go">
    <w:name w:val="go"/>
    <w:basedOn w:val="a0"/>
    <w:rsid w:val="009C4159"/>
  </w:style>
  <w:style w:type="character" w:customStyle="1" w:styleId="6">
    <w:name w:val="Основной текст (6)_"/>
    <w:link w:val="61"/>
    <w:locked/>
    <w:rsid w:val="005741DD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"/>
    <w:rsid w:val="005741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paragraph" w:customStyle="1" w:styleId="61">
    <w:name w:val="Основной текст (6)1"/>
    <w:basedOn w:val="a"/>
    <w:link w:val="6"/>
    <w:rsid w:val="005741DD"/>
    <w:pPr>
      <w:shd w:val="clear" w:color="auto" w:fill="FFFFFF"/>
      <w:spacing w:before="900" w:after="300" w:line="240" w:lineRule="atLeast"/>
      <w:jc w:val="right"/>
    </w:pPr>
    <w:rPr>
      <w:rFonts w:ascii="Times New Roman" w:eastAsia="Calibri" w:hAnsi="Times New Roman" w:cs="Times New Roman"/>
      <w:b/>
      <w:bCs/>
      <w:i/>
      <w:iCs/>
      <w:color w:val="auto"/>
      <w:sz w:val="26"/>
      <w:szCs w:val="26"/>
      <w:lang w:val="ru-RU" w:eastAsia="ru-RU"/>
    </w:rPr>
  </w:style>
  <w:style w:type="character" w:customStyle="1" w:styleId="11">
    <w:name w:val="Заголовок 1 Знак"/>
    <w:basedOn w:val="a0"/>
    <w:link w:val="10"/>
    <w:rsid w:val="0048292A"/>
    <w:rPr>
      <w:rFonts w:ascii="Arial" w:eastAsia="Times New Roman" w:hAnsi="Arial" w:cs="Arial"/>
      <w:b/>
      <w:bCs/>
      <w:color w:val="000000"/>
      <w:kern w:val="32"/>
      <w:sz w:val="32"/>
      <w:szCs w:val="32"/>
      <w:lang w:val="uk-UA" w:eastAsia="uk-UA"/>
    </w:rPr>
  </w:style>
  <w:style w:type="character" w:customStyle="1" w:styleId="21">
    <w:name w:val="Заголовок 2 Знак"/>
    <w:basedOn w:val="a0"/>
    <w:link w:val="20"/>
    <w:rsid w:val="0048292A"/>
    <w:rPr>
      <w:rFonts w:ascii="Times New Roman" w:eastAsia="Microsoft Sans Serif" w:hAnsi="Times New Roman"/>
      <w:b/>
      <w:bCs/>
      <w:sz w:val="36"/>
      <w:szCs w:val="36"/>
      <w:lang w:val="uk-UA" w:eastAsia="uk-UA"/>
    </w:rPr>
  </w:style>
  <w:style w:type="character" w:customStyle="1" w:styleId="31">
    <w:name w:val="Заголовок 3 Знак"/>
    <w:basedOn w:val="a0"/>
    <w:link w:val="30"/>
    <w:rsid w:val="0048292A"/>
    <w:rPr>
      <w:rFonts w:ascii="Calibri Light" w:eastAsia="Microsoft Sans Serif" w:hAnsi="Calibri Light"/>
      <w:color w:val="1F4D78"/>
      <w:sz w:val="24"/>
      <w:szCs w:val="24"/>
      <w:lang w:val="uk-UA" w:eastAsia="uk-UA"/>
    </w:rPr>
  </w:style>
  <w:style w:type="character" w:customStyle="1" w:styleId="af7">
    <w:name w:val="Колонтитул_"/>
    <w:link w:val="14"/>
    <w:locked/>
    <w:rsid w:val="0048292A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f8">
    <w:name w:val="Колонтитул"/>
    <w:rsid w:val="0048292A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48292A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48292A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5">
    <w:name w:val="Заголовок №1_"/>
    <w:link w:val="16"/>
    <w:locked/>
    <w:rsid w:val="0048292A"/>
    <w:rPr>
      <w:rFonts w:ascii="Times New Roman" w:hAnsi="Times New Roman"/>
      <w:b/>
      <w:bCs/>
      <w:sz w:val="38"/>
      <w:szCs w:val="38"/>
      <w:shd w:val="clear" w:color="auto" w:fill="FFFFFF"/>
    </w:rPr>
  </w:style>
  <w:style w:type="character" w:customStyle="1" w:styleId="34">
    <w:name w:val="Основной текст (3)_"/>
    <w:link w:val="35"/>
    <w:locked/>
    <w:rsid w:val="0048292A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48292A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48292A"/>
    <w:rPr>
      <w:rFonts w:ascii="Times New Roman" w:hAnsi="Times New Roman"/>
      <w:shd w:val="clear" w:color="auto" w:fill="FFFFFF"/>
    </w:rPr>
  </w:style>
  <w:style w:type="character" w:customStyle="1" w:styleId="12pt">
    <w:name w:val="Колонтитул + 12 pt"/>
    <w:rsid w:val="0048292A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7">
    <w:name w:val="Основной текст (7)_"/>
    <w:link w:val="70"/>
    <w:locked/>
    <w:rsid w:val="0048292A"/>
    <w:rPr>
      <w:rFonts w:ascii="Times New Roman" w:hAnsi="Times New Roman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48292A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1">
    <w:name w:val="Заголовок №2 (2)_"/>
    <w:link w:val="222"/>
    <w:locked/>
    <w:rsid w:val="0048292A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48292A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48292A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4829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9">
    <w:name w:val="Заголовок №2_"/>
    <w:link w:val="2a"/>
    <w:locked/>
    <w:rsid w:val="0048292A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4829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PalatinoLinotype">
    <w:name w:val="Заголовок №2 (4) + Palatino Linotype"/>
    <w:aliases w:val="13 pt2"/>
    <w:rsid w:val="0048292A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48292A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48292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1">
    <w:name w:val="Основной текст (11)_"/>
    <w:link w:val="112"/>
    <w:locked/>
    <w:rsid w:val="0048292A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48292A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13pt">
    <w:name w:val="Заголовок №3 + 13 pt"/>
    <w:aliases w:val="Не полужирный2"/>
    <w:rsid w:val="0048292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48292A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paragraph" w:customStyle="1" w:styleId="14">
    <w:name w:val="Колонтитул1"/>
    <w:basedOn w:val="a"/>
    <w:link w:val="af7"/>
    <w:rsid w:val="0048292A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val="ru-RU" w:eastAsia="ru-RU"/>
    </w:rPr>
  </w:style>
  <w:style w:type="paragraph" w:customStyle="1" w:styleId="40">
    <w:name w:val="Основной текст (4)"/>
    <w:basedOn w:val="a"/>
    <w:link w:val="4"/>
    <w:rsid w:val="0048292A"/>
    <w:pPr>
      <w:shd w:val="clear" w:color="auto" w:fill="FFFFFF"/>
      <w:spacing w:line="206" w:lineRule="exact"/>
    </w:pPr>
    <w:rPr>
      <w:rFonts w:ascii="Times New Roman" w:eastAsia="Calibri" w:hAnsi="Times New Roman" w:cs="Times New Roman"/>
      <w:b/>
      <w:bCs/>
      <w:color w:val="auto"/>
      <w:sz w:val="17"/>
      <w:szCs w:val="17"/>
      <w:lang w:val="ru-RU" w:eastAsia="ru-RU"/>
    </w:rPr>
  </w:style>
  <w:style w:type="paragraph" w:customStyle="1" w:styleId="16">
    <w:name w:val="Заголовок №1"/>
    <w:basedOn w:val="a"/>
    <w:link w:val="15"/>
    <w:rsid w:val="0048292A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="Calibri" w:hAnsi="Times New Roman" w:cs="Times New Roman"/>
      <w:b/>
      <w:bCs/>
      <w:color w:val="auto"/>
      <w:sz w:val="38"/>
      <w:szCs w:val="38"/>
      <w:lang w:val="ru-RU" w:eastAsia="ru-RU"/>
    </w:rPr>
  </w:style>
  <w:style w:type="paragraph" w:customStyle="1" w:styleId="35">
    <w:name w:val="Основной текст (3)"/>
    <w:basedOn w:val="a"/>
    <w:link w:val="34"/>
    <w:rsid w:val="0048292A"/>
    <w:pPr>
      <w:shd w:val="clear" w:color="auto" w:fill="FFFFFF"/>
      <w:spacing w:before="240" w:after="1860" w:line="288" w:lineRule="exact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50">
    <w:name w:val="Основной текст (5)"/>
    <w:basedOn w:val="a"/>
    <w:link w:val="5"/>
    <w:rsid w:val="0048292A"/>
    <w:pPr>
      <w:shd w:val="clear" w:color="auto" w:fill="FFFFFF"/>
      <w:spacing w:after="900" w:line="274" w:lineRule="exact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paragraph" w:customStyle="1" w:styleId="70">
    <w:name w:val="Основной текст (7)"/>
    <w:basedOn w:val="a"/>
    <w:link w:val="7"/>
    <w:rsid w:val="0048292A"/>
    <w:pPr>
      <w:shd w:val="clear" w:color="auto" w:fill="FFFFFF"/>
      <w:spacing w:after="24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paragraph" w:customStyle="1" w:styleId="222">
    <w:name w:val="Заголовок №2 (2)"/>
    <w:basedOn w:val="a"/>
    <w:link w:val="221"/>
    <w:rsid w:val="0048292A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val="ru-RU" w:eastAsia="ru-RU"/>
    </w:rPr>
  </w:style>
  <w:style w:type="paragraph" w:customStyle="1" w:styleId="231">
    <w:name w:val="Заголовок №2 (3)"/>
    <w:basedOn w:val="a"/>
    <w:link w:val="230"/>
    <w:rsid w:val="0048292A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val="ru-RU" w:eastAsia="ru-RU"/>
    </w:rPr>
  </w:style>
  <w:style w:type="paragraph" w:customStyle="1" w:styleId="2a">
    <w:name w:val="Заголовок №2"/>
    <w:basedOn w:val="a"/>
    <w:link w:val="29"/>
    <w:rsid w:val="0048292A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val="ru-RU" w:eastAsia="ru-RU"/>
    </w:rPr>
  </w:style>
  <w:style w:type="paragraph" w:customStyle="1" w:styleId="101">
    <w:name w:val="Основной текст (10)"/>
    <w:basedOn w:val="a"/>
    <w:link w:val="100"/>
    <w:rsid w:val="0048292A"/>
    <w:pPr>
      <w:shd w:val="clear" w:color="auto" w:fill="FFFFFF"/>
      <w:spacing w:line="442" w:lineRule="exact"/>
    </w:pPr>
    <w:rPr>
      <w:rFonts w:ascii="Times New Roman" w:eastAsia="Calibri" w:hAnsi="Times New Roman" w:cs="Times New Roman"/>
      <w:b/>
      <w:bCs/>
      <w:color w:val="auto"/>
      <w:sz w:val="19"/>
      <w:szCs w:val="19"/>
      <w:lang w:val="ru-RU" w:eastAsia="ru-RU"/>
    </w:rPr>
  </w:style>
  <w:style w:type="paragraph" w:customStyle="1" w:styleId="112">
    <w:name w:val="Основной текст (11)"/>
    <w:basedOn w:val="a"/>
    <w:link w:val="111"/>
    <w:rsid w:val="0048292A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val="ru-RU" w:eastAsia="ru-RU"/>
    </w:rPr>
  </w:style>
  <w:style w:type="paragraph" w:styleId="af9">
    <w:name w:val="Normal (Web)"/>
    <w:basedOn w:val="a"/>
    <w:semiHidden/>
    <w:rsid w:val="0048292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customStyle="1" w:styleId="17">
    <w:name w:val="Абзац списку1"/>
    <w:basedOn w:val="a"/>
    <w:uiPriority w:val="99"/>
    <w:rsid w:val="0048292A"/>
    <w:pPr>
      <w:ind w:left="720"/>
      <w:contextualSpacing/>
    </w:pPr>
  </w:style>
  <w:style w:type="paragraph" w:styleId="HTML">
    <w:name w:val="HTML Preformatted"/>
    <w:basedOn w:val="a"/>
    <w:link w:val="HTML0"/>
    <w:rsid w:val="004829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8292A"/>
    <w:rPr>
      <w:rFonts w:ascii="Courier New" w:eastAsia="Times New Roman" w:hAnsi="Courier New" w:cs="Courier New"/>
    </w:rPr>
  </w:style>
  <w:style w:type="paragraph" w:customStyle="1" w:styleId="WW-DefaultStyle">
    <w:name w:val="WW-Default Style"/>
    <w:rsid w:val="0048292A"/>
    <w:pPr>
      <w:suppressAutoHyphens/>
      <w:spacing w:after="200" w:line="276" w:lineRule="auto"/>
    </w:pPr>
    <w:rPr>
      <w:rFonts w:eastAsia="Arial Unicode MS" w:cs="Calibri"/>
      <w:kern w:val="1"/>
      <w:sz w:val="22"/>
      <w:szCs w:val="22"/>
      <w:lang w:val="uk-UA" w:eastAsia="zh-CN"/>
    </w:rPr>
  </w:style>
  <w:style w:type="character" w:styleId="afa">
    <w:name w:val="page number"/>
    <w:basedOn w:val="a0"/>
    <w:rsid w:val="0048292A"/>
  </w:style>
  <w:style w:type="character" w:customStyle="1" w:styleId="FooterChar">
    <w:name w:val="Footer Char"/>
    <w:locked/>
    <w:rsid w:val="0048292A"/>
    <w:rPr>
      <w:rFonts w:ascii="Calibri" w:hAnsi="Calibri" w:cs="Times New Roman"/>
      <w:lang w:val="ru-RU"/>
    </w:rPr>
  </w:style>
  <w:style w:type="paragraph" w:styleId="afb">
    <w:name w:val="Body Text Indent"/>
    <w:basedOn w:val="a"/>
    <w:link w:val="afc"/>
    <w:rsid w:val="0048292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48292A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18">
    <w:name w:val="Основной текст Знак1"/>
    <w:basedOn w:val="a0"/>
    <w:uiPriority w:val="99"/>
    <w:semiHidden/>
    <w:rsid w:val="009A187B"/>
  </w:style>
  <w:style w:type="character" w:customStyle="1" w:styleId="212">
    <w:name w:val="Основной текст с отступом 2 Знак1"/>
    <w:basedOn w:val="a0"/>
    <w:uiPriority w:val="99"/>
    <w:semiHidden/>
    <w:rsid w:val="009A187B"/>
  </w:style>
  <w:style w:type="numbering" w:customStyle="1" w:styleId="113">
    <w:name w:val="Нет списка11"/>
    <w:next w:val="a2"/>
    <w:semiHidden/>
    <w:rsid w:val="009A1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8"/>
    <w:pPr>
      <w:widowControl w:val="0"/>
    </w:pPr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qFormat/>
    <w:locked/>
    <w:rsid w:val="004829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locked/>
    <w:rsid w:val="0048292A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0">
    <w:name w:val="heading 3"/>
    <w:basedOn w:val="a"/>
    <w:next w:val="a"/>
    <w:link w:val="31"/>
    <w:qFormat/>
    <w:locked/>
    <w:rsid w:val="0048292A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_"/>
    <w:link w:val="210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3">
    <w:name w:val="Основной текст (2)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">
    <w:name w:val="Заголовок №2 (4)_"/>
    <w:link w:val="240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3">
    <w:name w:val="footer"/>
    <w:basedOn w:val="a"/>
    <w:link w:val="a4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4">
    <w:name w:val="Нижний колонтитул Знак"/>
    <w:link w:val="a3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16D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rsid w:val="00816D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2">
    <w:name w:val="Заголовок №3_"/>
    <w:link w:val="33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9">
    <w:name w:val="Table Grid"/>
    <w:basedOn w:val="a1"/>
    <w:rsid w:val="00816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5">
    <w:name w:val="Основной текст (2) + Не полужирный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a">
    <w:name w:val="Сноска_"/>
    <w:link w:val="ab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b">
    <w:name w:val="Сноска"/>
    <w:basedOn w:val="a"/>
    <w:link w:val="aa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c">
    <w:name w:val="footnote text"/>
    <w:basedOn w:val="a"/>
    <w:link w:val="ad"/>
    <w:uiPriority w:val="99"/>
    <w:semiHidden/>
    <w:rsid w:val="00C736B3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e">
    <w:name w:val="Hyperlink"/>
    <w:uiPriority w:val="99"/>
    <w:rsid w:val="00566E48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styleId="af0">
    <w:name w:val="Title"/>
    <w:basedOn w:val="a"/>
    <w:link w:val="af1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character" w:customStyle="1" w:styleId="af1">
    <w:name w:val="Название Знак"/>
    <w:link w:val="af0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2">
    <w:name w:val="Абзац списка1"/>
    <w:basedOn w:val="a"/>
    <w:uiPriority w:val="99"/>
    <w:qFormat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34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2110">
    <w:name w:val="Основной текст (2) + 11"/>
    <w:aliases w:val="5 pt1"/>
    <w:rsid w:val="00773E9C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uiPriority w:val="99"/>
    <w:rsid w:val="00940C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customStyle="1" w:styleId="FontStyle95">
    <w:name w:val="Font Style95"/>
    <w:basedOn w:val="a0"/>
    <w:uiPriority w:val="99"/>
    <w:rsid w:val="00F24762"/>
    <w:rPr>
      <w:rFonts w:ascii="Arial" w:hAnsi="Arial" w:cs="Arial"/>
      <w:sz w:val="26"/>
      <w:szCs w:val="26"/>
    </w:rPr>
  </w:style>
  <w:style w:type="paragraph" w:customStyle="1" w:styleId="Style13">
    <w:name w:val="Style13"/>
    <w:basedOn w:val="a"/>
    <w:uiPriority w:val="99"/>
    <w:rsid w:val="00F24762"/>
    <w:pPr>
      <w:autoSpaceDE w:val="0"/>
      <w:autoSpaceDN w:val="0"/>
      <w:adjustRightInd w:val="0"/>
      <w:spacing w:line="400" w:lineRule="exact"/>
      <w:ind w:firstLine="725"/>
      <w:jc w:val="both"/>
    </w:pPr>
    <w:rPr>
      <w:rFonts w:ascii="Arial" w:hAnsi="Arial" w:cs="Arial"/>
      <w:color w:val="auto"/>
      <w:lang w:val="ru-RU" w:eastAsia="ru-RU"/>
    </w:rPr>
  </w:style>
  <w:style w:type="character" w:styleId="af3">
    <w:name w:val="Strong"/>
    <w:basedOn w:val="a0"/>
    <w:qFormat/>
    <w:locked/>
    <w:rsid w:val="007618C6"/>
    <w:rPr>
      <w:b/>
      <w:bCs/>
    </w:rPr>
  </w:style>
  <w:style w:type="paragraph" w:customStyle="1" w:styleId="rvps2">
    <w:name w:val="rvps2"/>
    <w:basedOn w:val="a"/>
    <w:rsid w:val="00B95B7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rvts9">
    <w:name w:val="rvts9"/>
    <w:uiPriority w:val="99"/>
    <w:rsid w:val="00B95B7A"/>
  </w:style>
  <w:style w:type="character" w:customStyle="1" w:styleId="apple-converted-space">
    <w:name w:val="apple-converted-space"/>
    <w:rsid w:val="00B95B7A"/>
  </w:style>
  <w:style w:type="character" w:customStyle="1" w:styleId="rvts0">
    <w:name w:val="rvts0"/>
    <w:basedOn w:val="a0"/>
    <w:uiPriority w:val="99"/>
    <w:rsid w:val="00B95B7A"/>
    <w:rPr>
      <w:rFonts w:cs="Times New Roman"/>
    </w:rPr>
  </w:style>
  <w:style w:type="character" w:customStyle="1" w:styleId="af4">
    <w:name w:val="Основной текст Знак"/>
    <w:basedOn w:val="a0"/>
    <w:link w:val="af5"/>
    <w:rsid w:val="00B95B7A"/>
    <w:rPr>
      <w:rFonts w:ascii="Times New Roman" w:eastAsia="Times New Roman" w:hAnsi="Times New Roman"/>
      <w:sz w:val="28"/>
      <w:szCs w:val="28"/>
      <w:lang w:val="uk-UA"/>
    </w:rPr>
  </w:style>
  <w:style w:type="paragraph" w:styleId="af5">
    <w:name w:val="Body Text"/>
    <w:basedOn w:val="a"/>
    <w:link w:val="af4"/>
    <w:unhideWhenUsed/>
    <w:rsid w:val="00B95B7A"/>
    <w:pPr>
      <w:widowControl/>
      <w:spacing w:after="120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7"/>
    <w:semiHidden/>
    <w:rsid w:val="00B95B7A"/>
    <w:rPr>
      <w:rFonts w:ascii="Times New Roman" w:eastAsia="Times New Roman" w:hAnsi="Times New Roman"/>
      <w:sz w:val="28"/>
      <w:szCs w:val="28"/>
      <w:lang w:val="uk-UA"/>
    </w:rPr>
  </w:style>
  <w:style w:type="paragraph" w:styleId="27">
    <w:name w:val="Body Text Indent 2"/>
    <w:basedOn w:val="a"/>
    <w:link w:val="26"/>
    <w:semiHidden/>
    <w:unhideWhenUsed/>
    <w:rsid w:val="00B95B7A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paragraph" w:customStyle="1" w:styleId="28">
    <w:name w:val="Абзац списка2"/>
    <w:basedOn w:val="a"/>
    <w:qFormat/>
    <w:rsid w:val="00B95B7A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ru-RU"/>
    </w:rPr>
  </w:style>
  <w:style w:type="paragraph" w:customStyle="1" w:styleId="Style158">
    <w:name w:val="Style158"/>
    <w:basedOn w:val="a"/>
    <w:rsid w:val="00B95B7A"/>
    <w:pPr>
      <w:autoSpaceDE w:val="0"/>
      <w:autoSpaceDN w:val="0"/>
      <w:adjustRightInd w:val="0"/>
      <w:spacing w:line="254" w:lineRule="exact"/>
      <w:ind w:hanging="269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more">
    <w:name w:val="more"/>
    <w:rsid w:val="00B95B7A"/>
  </w:style>
  <w:style w:type="character" w:customStyle="1" w:styleId="FontStyle174">
    <w:name w:val="Font Style174"/>
    <w:basedOn w:val="a0"/>
    <w:rsid w:val="00B95B7A"/>
    <w:rPr>
      <w:rFonts w:ascii="Times New Roman" w:hAnsi="Times New Roman" w:cs="Times New Roman" w:hint="default"/>
      <w:sz w:val="18"/>
      <w:szCs w:val="18"/>
    </w:rPr>
  </w:style>
  <w:style w:type="paragraph" w:customStyle="1" w:styleId="1">
    <w:name w:val="Нумерация 1"/>
    <w:rsid w:val="001445B7"/>
    <w:pPr>
      <w:numPr>
        <w:numId w:val="4"/>
      </w:numPr>
      <w:jc w:val="both"/>
    </w:pPr>
    <w:rPr>
      <w:rFonts w:ascii="Times New Roman" w:eastAsia="Times New Roman" w:hAnsi="Times New Roman"/>
      <w:b/>
      <w:noProof/>
      <w:color w:val="000000"/>
      <w:sz w:val="24"/>
    </w:rPr>
  </w:style>
  <w:style w:type="paragraph" w:customStyle="1" w:styleId="2">
    <w:name w:val="Нумерация 2"/>
    <w:basedOn w:val="1"/>
    <w:rsid w:val="001445B7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1445B7"/>
    <w:pPr>
      <w:numPr>
        <w:ilvl w:val="2"/>
      </w:numPr>
    </w:pPr>
  </w:style>
  <w:style w:type="character" w:styleId="af6">
    <w:name w:val="Emphasis"/>
    <w:qFormat/>
    <w:locked/>
    <w:rsid w:val="001445B7"/>
    <w:rPr>
      <w:i/>
      <w:iCs/>
    </w:rPr>
  </w:style>
  <w:style w:type="paragraph" w:customStyle="1" w:styleId="xl116">
    <w:name w:val="xl116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1445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1445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1445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1445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1445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1445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1445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3">
    <w:name w:val="Нет списка1"/>
    <w:next w:val="a2"/>
    <w:uiPriority w:val="99"/>
    <w:semiHidden/>
    <w:rsid w:val="001445B7"/>
  </w:style>
  <w:style w:type="paragraph" w:customStyle="1" w:styleId="110">
    <w:name w:val="Оглавление 11"/>
    <w:basedOn w:val="a"/>
    <w:uiPriority w:val="1"/>
    <w:qFormat/>
    <w:rsid w:val="00BE087D"/>
    <w:pPr>
      <w:autoSpaceDE w:val="0"/>
      <w:autoSpaceDN w:val="0"/>
      <w:spacing w:before="134"/>
      <w:ind w:left="188"/>
    </w:pPr>
    <w:rPr>
      <w:rFonts w:ascii="Times New Roman" w:hAnsi="Times New Roman" w:cs="Times New Roman"/>
      <w:color w:val="auto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E087D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val="en-US" w:eastAsia="en-US" w:bidi="en-US"/>
    </w:rPr>
  </w:style>
  <w:style w:type="character" w:customStyle="1" w:styleId="hps">
    <w:name w:val="hps"/>
    <w:rsid w:val="00D266E3"/>
  </w:style>
  <w:style w:type="character" w:customStyle="1" w:styleId="gi">
    <w:name w:val="gi"/>
    <w:basedOn w:val="a0"/>
    <w:rsid w:val="009C4159"/>
  </w:style>
  <w:style w:type="character" w:customStyle="1" w:styleId="gd">
    <w:name w:val="gd"/>
    <w:basedOn w:val="a0"/>
    <w:rsid w:val="009C4159"/>
  </w:style>
  <w:style w:type="character" w:customStyle="1" w:styleId="go">
    <w:name w:val="go"/>
    <w:basedOn w:val="a0"/>
    <w:rsid w:val="009C4159"/>
  </w:style>
  <w:style w:type="character" w:customStyle="1" w:styleId="6">
    <w:name w:val="Основной текст (6)_"/>
    <w:link w:val="61"/>
    <w:locked/>
    <w:rsid w:val="005741DD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"/>
    <w:rsid w:val="005741D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paragraph" w:customStyle="1" w:styleId="61">
    <w:name w:val="Основной текст (6)1"/>
    <w:basedOn w:val="a"/>
    <w:link w:val="6"/>
    <w:rsid w:val="005741DD"/>
    <w:pPr>
      <w:shd w:val="clear" w:color="auto" w:fill="FFFFFF"/>
      <w:spacing w:before="900" w:after="300" w:line="240" w:lineRule="atLeast"/>
      <w:jc w:val="right"/>
    </w:pPr>
    <w:rPr>
      <w:rFonts w:ascii="Times New Roman" w:eastAsia="Calibri" w:hAnsi="Times New Roman" w:cs="Times New Roman"/>
      <w:b/>
      <w:bCs/>
      <w:i/>
      <w:iCs/>
      <w:color w:val="auto"/>
      <w:sz w:val="26"/>
      <w:szCs w:val="26"/>
      <w:lang w:val="ru-RU" w:eastAsia="ru-RU"/>
    </w:rPr>
  </w:style>
  <w:style w:type="character" w:customStyle="1" w:styleId="11">
    <w:name w:val="Заголовок 1 Знак"/>
    <w:basedOn w:val="a0"/>
    <w:link w:val="10"/>
    <w:rsid w:val="0048292A"/>
    <w:rPr>
      <w:rFonts w:ascii="Arial" w:eastAsia="Times New Roman" w:hAnsi="Arial" w:cs="Arial"/>
      <w:b/>
      <w:bCs/>
      <w:color w:val="000000"/>
      <w:kern w:val="32"/>
      <w:sz w:val="32"/>
      <w:szCs w:val="32"/>
      <w:lang w:val="uk-UA" w:eastAsia="uk-UA"/>
    </w:rPr>
  </w:style>
  <w:style w:type="character" w:customStyle="1" w:styleId="21">
    <w:name w:val="Заголовок 2 Знак"/>
    <w:basedOn w:val="a0"/>
    <w:link w:val="20"/>
    <w:rsid w:val="0048292A"/>
    <w:rPr>
      <w:rFonts w:ascii="Times New Roman" w:eastAsia="Microsoft Sans Serif" w:hAnsi="Times New Roman"/>
      <w:b/>
      <w:bCs/>
      <w:sz w:val="36"/>
      <w:szCs w:val="36"/>
      <w:lang w:val="uk-UA" w:eastAsia="uk-UA"/>
    </w:rPr>
  </w:style>
  <w:style w:type="character" w:customStyle="1" w:styleId="31">
    <w:name w:val="Заголовок 3 Знак"/>
    <w:basedOn w:val="a0"/>
    <w:link w:val="30"/>
    <w:rsid w:val="0048292A"/>
    <w:rPr>
      <w:rFonts w:ascii="Calibri Light" w:eastAsia="Microsoft Sans Serif" w:hAnsi="Calibri Light"/>
      <w:color w:val="1F4D78"/>
      <w:sz w:val="24"/>
      <w:szCs w:val="24"/>
      <w:lang w:val="uk-UA" w:eastAsia="uk-UA"/>
    </w:rPr>
  </w:style>
  <w:style w:type="character" w:customStyle="1" w:styleId="af7">
    <w:name w:val="Колонтитул_"/>
    <w:link w:val="14"/>
    <w:locked/>
    <w:rsid w:val="0048292A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f8">
    <w:name w:val="Колонтитул"/>
    <w:rsid w:val="0048292A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48292A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48292A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5">
    <w:name w:val="Заголовок №1_"/>
    <w:link w:val="16"/>
    <w:locked/>
    <w:rsid w:val="0048292A"/>
    <w:rPr>
      <w:rFonts w:ascii="Times New Roman" w:hAnsi="Times New Roman"/>
      <w:b/>
      <w:bCs/>
      <w:sz w:val="38"/>
      <w:szCs w:val="38"/>
      <w:shd w:val="clear" w:color="auto" w:fill="FFFFFF"/>
    </w:rPr>
  </w:style>
  <w:style w:type="character" w:customStyle="1" w:styleId="34">
    <w:name w:val="Основной текст (3)_"/>
    <w:link w:val="35"/>
    <w:locked/>
    <w:rsid w:val="0048292A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48292A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48292A"/>
    <w:rPr>
      <w:rFonts w:ascii="Times New Roman" w:hAnsi="Times New Roman"/>
      <w:shd w:val="clear" w:color="auto" w:fill="FFFFFF"/>
    </w:rPr>
  </w:style>
  <w:style w:type="character" w:customStyle="1" w:styleId="12pt">
    <w:name w:val="Колонтитул + 12 pt"/>
    <w:rsid w:val="0048292A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7">
    <w:name w:val="Основной текст (7)_"/>
    <w:link w:val="70"/>
    <w:locked/>
    <w:rsid w:val="0048292A"/>
    <w:rPr>
      <w:rFonts w:ascii="Times New Roman" w:hAnsi="Times New Roman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48292A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1">
    <w:name w:val="Заголовок №2 (2)_"/>
    <w:link w:val="222"/>
    <w:locked/>
    <w:rsid w:val="0048292A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48292A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48292A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4829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9">
    <w:name w:val="Заголовок №2_"/>
    <w:link w:val="2a"/>
    <w:locked/>
    <w:rsid w:val="0048292A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4829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PalatinoLinotype">
    <w:name w:val="Заголовок №2 (4) + Palatino Linotype"/>
    <w:aliases w:val="13 pt2"/>
    <w:rsid w:val="0048292A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48292A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48292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1">
    <w:name w:val="Основной текст (11)_"/>
    <w:link w:val="112"/>
    <w:locked/>
    <w:rsid w:val="0048292A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48292A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13pt">
    <w:name w:val="Заголовок №3 + 13 pt"/>
    <w:aliases w:val="Не полужирный2"/>
    <w:rsid w:val="0048292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48292A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paragraph" w:customStyle="1" w:styleId="14">
    <w:name w:val="Колонтитул1"/>
    <w:basedOn w:val="a"/>
    <w:link w:val="af7"/>
    <w:rsid w:val="0048292A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val="ru-RU" w:eastAsia="ru-RU"/>
    </w:rPr>
  </w:style>
  <w:style w:type="paragraph" w:customStyle="1" w:styleId="40">
    <w:name w:val="Основной текст (4)"/>
    <w:basedOn w:val="a"/>
    <w:link w:val="4"/>
    <w:rsid w:val="0048292A"/>
    <w:pPr>
      <w:shd w:val="clear" w:color="auto" w:fill="FFFFFF"/>
      <w:spacing w:line="206" w:lineRule="exact"/>
    </w:pPr>
    <w:rPr>
      <w:rFonts w:ascii="Times New Roman" w:eastAsia="Calibri" w:hAnsi="Times New Roman" w:cs="Times New Roman"/>
      <w:b/>
      <w:bCs/>
      <w:color w:val="auto"/>
      <w:sz w:val="17"/>
      <w:szCs w:val="17"/>
      <w:lang w:val="ru-RU" w:eastAsia="ru-RU"/>
    </w:rPr>
  </w:style>
  <w:style w:type="paragraph" w:customStyle="1" w:styleId="16">
    <w:name w:val="Заголовок №1"/>
    <w:basedOn w:val="a"/>
    <w:link w:val="15"/>
    <w:rsid w:val="0048292A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="Calibri" w:hAnsi="Times New Roman" w:cs="Times New Roman"/>
      <w:b/>
      <w:bCs/>
      <w:color w:val="auto"/>
      <w:sz w:val="38"/>
      <w:szCs w:val="38"/>
      <w:lang w:val="ru-RU" w:eastAsia="ru-RU"/>
    </w:rPr>
  </w:style>
  <w:style w:type="paragraph" w:customStyle="1" w:styleId="35">
    <w:name w:val="Основной текст (3)"/>
    <w:basedOn w:val="a"/>
    <w:link w:val="34"/>
    <w:rsid w:val="0048292A"/>
    <w:pPr>
      <w:shd w:val="clear" w:color="auto" w:fill="FFFFFF"/>
      <w:spacing w:before="240" w:after="1860" w:line="288" w:lineRule="exact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50">
    <w:name w:val="Основной текст (5)"/>
    <w:basedOn w:val="a"/>
    <w:link w:val="5"/>
    <w:rsid w:val="0048292A"/>
    <w:pPr>
      <w:shd w:val="clear" w:color="auto" w:fill="FFFFFF"/>
      <w:spacing w:after="900" w:line="274" w:lineRule="exact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paragraph" w:customStyle="1" w:styleId="70">
    <w:name w:val="Основной текст (7)"/>
    <w:basedOn w:val="a"/>
    <w:link w:val="7"/>
    <w:rsid w:val="0048292A"/>
    <w:pPr>
      <w:shd w:val="clear" w:color="auto" w:fill="FFFFFF"/>
      <w:spacing w:after="24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paragraph" w:customStyle="1" w:styleId="222">
    <w:name w:val="Заголовок №2 (2)"/>
    <w:basedOn w:val="a"/>
    <w:link w:val="221"/>
    <w:rsid w:val="0048292A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val="ru-RU" w:eastAsia="ru-RU"/>
    </w:rPr>
  </w:style>
  <w:style w:type="paragraph" w:customStyle="1" w:styleId="231">
    <w:name w:val="Заголовок №2 (3)"/>
    <w:basedOn w:val="a"/>
    <w:link w:val="230"/>
    <w:rsid w:val="0048292A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val="ru-RU" w:eastAsia="ru-RU"/>
    </w:rPr>
  </w:style>
  <w:style w:type="paragraph" w:customStyle="1" w:styleId="2a">
    <w:name w:val="Заголовок №2"/>
    <w:basedOn w:val="a"/>
    <w:link w:val="29"/>
    <w:rsid w:val="0048292A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val="ru-RU" w:eastAsia="ru-RU"/>
    </w:rPr>
  </w:style>
  <w:style w:type="paragraph" w:customStyle="1" w:styleId="101">
    <w:name w:val="Основной текст (10)"/>
    <w:basedOn w:val="a"/>
    <w:link w:val="100"/>
    <w:rsid w:val="0048292A"/>
    <w:pPr>
      <w:shd w:val="clear" w:color="auto" w:fill="FFFFFF"/>
      <w:spacing w:line="442" w:lineRule="exact"/>
    </w:pPr>
    <w:rPr>
      <w:rFonts w:ascii="Times New Roman" w:eastAsia="Calibri" w:hAnsi="Times New Roman" w:cs="Times New Roman"/>
      <w:b/>
      <w:bCs/>
      <w:color w:val="auto"/>
      <w:sz w:val="19"/>
      <w:szCs w:val="19"/>
      <w:lang w:val="ru-RU" w:eastAsia="ru-RU"/>
    </w:rPr>
  </w:style>
  <w:style w:type="paragraph" w:customStyle="1" w:styleId="112">
    <w:name w:val="Основной текст (11)"/>
    <w:basedOn w:val="a"/>
    <w:link w:val="111"/>
    <w:rsid w:val="0048292A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val="ru-RU" w:eastAsia="ru-RU"/>
    </w:rPr>
  </w:style>
  <w:style w:type="paragraph" w:styleId="af9">
    <w:name w:val="Normal (Web)"/>
    <w:basedOn w:val="a"/>
    <w:semiHidden/>
    <w:rsid w:val="0048292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customStyle="1" w:styleId="17">
    <w:name w:val="Абзац списку1"/>
    <w:basedOn w:val="a"/>
    <w:uiPriority w:val="99"/>
    <w:rsid w:val="0048292A"/>
    <w:pPr>
      <w:ind w:left="720"/>
      <w:contextualSpacing/>
    </w:pPr>
  </w:style>
  <w:style w:type="paragraph" w:styleId="HTML">
    <w:name w:val="HTML Preformatted"/>
    <w:basedOn w:val="a"/>
    <w:link w:val="HTML0"/>
    <w:rsid w:val="004829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8292A"/>
    <w:rPr>
      <w:rFonts w:ascii="Courier New" w:eastAsia="Times New Roman" w:hAnsi="Courier New" w:cs="Courier New"/>
    </w:rPr>
  </w:style>
  <w:style w:type="paragraph" w:customStyle="1" w:styleId="WW-DefaultStyle">
    <w:name w:val="WW-Default Style"/>
    <w:rsid w:val="0048292A"/>
    <w:pPr>
      <w:suppressAutoHyphens/>
      <w:spacing w:after="200" w:line="276" w:lineRule="auto"/>
    </w:pPr>
    <w:rPr>
      <w:rFonts w:eastAsia="Arial Unicode MS" w:cs="Calibri"/>
      <w:kern w:val="1"/>
      <w:sz w:val="22"/>
      <w:szCs w:val="22"/>
      <w:lang w:val="uk-UA" w:eastAsia="zh-CN"/>
    </w:rPr>
  </w:style>
  <w:style w:type="character" w:styleId="afa">
    <w:name w:val="page number"/>
    <w:basedOn w:val="a0"/>
    <w:rsid w:val="0048292A"/>
  </w:style>
  <w:style w:type="character" w:customStyle="1" w:styleId="FooterChar">
    <w:name w:val="Footer Char"/>
    <w:locked/>
    <w:rsid w:val="0048292A"/>
    <w:rPr>
      <w:rFonts w:ascii="Calibri" w:hAnsi="Calibri" w:cs="Times New Roman"/>
      <w:lang w:val="ru-RU"/>
    </w:rPr>
  </w:style>
  <w:style w:type="paragraph" w:styleId="afb">
    <w:name w:val="Body Text Indent"/>
    <w:basedOn w:val="a"/>
    <w:link w:val="afc"/>
    <w:rsid w:val="0048292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48292A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18">
    <w:name w:val="Основной текст Знак1"/>
    <w:basedOn w:val="a0"/>
    <w:uiPriority w:val="99"/>
    <w:semiHidden/>
    <w:rsid w:val="009A187B"/>
  </w:style>
  <w:style w:type="character" w:customStyle="1" w:styleId="212">
    <w:name w:val="Основной текст с отступом 2 Знак1"/>
    <w:basedOn w:val="a0"/>
    <w:uiPriority w:val="99"/>
    <w:semiHidden/>
    <w:rsid w:val="009A187B"/>
  </w:style>
  <w:style w:type="numbering" w:customStyle="1" w:styleId="113">
    <w:name w:val="Нет списка11"/>
    <w:next w:val="a2"/>
    <w:semiHidden/>
    <w:rsid w:val="009A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ubip.edu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ubip.edu.ua/node/46601" TargetMode="External"/><Relationship Id="rId17" Type="http://schemas.openxmlformats.org/officeDocument/2006/relationships/hyperlink" Target="http://www.accaglobal.com/zm/en/student/acca-qual-student-journey/qual-resource/acca-qualification/f4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ubip.edu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ccaglobal.com/zm/en/student/acca-qual-student-journey/qual-resource/acca-qualification/f4.htm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scop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8006-0EAA-4373-9975-EFC03F32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6902</Words>
  <Characters>42095</Characters>
  <Application>Microsoft Office Word</Application>
  <DocSecurity>0</DocSecurity>
  <Lines>350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2019-04-19T09:04:00Z</cp:lastPrinted>
  <dcterms:created xsi:type="dcterms:W3CDTF">2021-04-09T14:16:00Z</dcterms:created>
  <dcterms:modified xsi:type="dcterms:W3CDTF">2021-04-09T14:16:00Z</dcterms:modified>
</cp:coreProperties>
</file>