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43D1C" w14:textId="77777777" w:rsidR="00BC335D" w:rsidRDefault="00BC335D" w:rsidP="00BC335D">
      <w:pPr>
        <w:pStyle w:val="a7"/>
      </w:pPr>
      <w:bookmarkStart w:id="0" w:name="_GoBack"/>
      <w:r>
        <w:rPr>
          <w:noProof/>
        </w:rPr>
        <w:drawing>
          <wp:inline distT="0" distB="0" distL="0" distR="0" wp14:anchorId="3EF94E7D" wp14:editId="3D9E25BC">
            <wp:extent cx="6623685" cy="8831580"/>
            <wp:effectExtent l="0" t="0" r="5715" b="7620"/>
            <wp:docPr id="1" name="Рисунок 1" descr="C:\Users\Yepo\Downloads\-535512012310458632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epo\Downloads\-5355120123104586325_1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883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666A0E5" w14:textId="63B6773B" w:rsidR="00A95BE3" w:rsidRDefault="00A95BE3" w:rsidP="00A95BE3">
      <w:pPr>
        <w:tabs>
          <w:tab w:val="left" w:pos="1253"/>
        </w:tabs>
        <w:spacing w:before="60"/>
        <w:ind w:left="826"/>
        <w:rPr>
          <w:b/>
          <w:sz w:val="28"/>
        </w:rPr>
      </w:pPr>
      <w:r w:rsidRPr="0044230C">
        <w:br w:type="page"/>
      </w:r>
      <w:r w:rsidR="000602AA">
        <w:rPr>
          <w:b/>
          <w:sz w:val="28"/>
        </w:rPr>
        <w:lastRenderedPageBreak/>
        <w:tab/>
      </w:r>
    </w:p>
    <w:p w14:paraId="236F02B9" w14:textId="77777777" w:rsidR="00F14612" w:rsidRDefault="000602AA" w:rsidP="00F14612">
      <w:pPr>
        <w:tabs>
          <w:tab w:val="left" w:pos="1253"/>
        </w:tabs>
        <w:spacing w:before="60"/>
        <w:ind w:left="826"/>
        <w:jc w:val="center"/>
        <w:rPr>
          <w:b/>
          <w:sz w:val="28"/>
        </w:rPr>
      </w:pPr>
      <w:r>
        <w:rPr>
          <w:b/>
          <w:sz w:val="28"/>
        </w:rPr>
        <w:t>Опис</w:t>
      </w:r>
      <w:r>
        <w:rPr>
          <w:b/>
          <w:spacing w:val="-20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дисципліни</w:t>
      </w:r>
    </w:p>
    <w:p w14:paraId="2798C055" w14:textId="74C83C09" w:rsidR="007325B3" w:rsidRPr="00F14612" w:rsidRDefault="000602AA" w:rsidP="00F14612">
      <w:pPr>
        <w:tabs>
          <w:tab w:val="left" w:pos="1253"/>
        </w:tabs>
        <w:spacing w:before="60"/>
        <w:ind w:left="826"/>
        <w:jc w:val="center"/>
        <w:rPr>
          <w:b/>
          <w:sz w:val="28"/>
          <w:u w:val="single"/>
        </w:rPr>
      </w:pPr>
      <w:r w:rsidRPr="00F14612">
        <w:rPr>
          <w:b/>
          <w:sz w:val="28"/>
          <w:u w:val="single"/>
        </w:rPr>
        <w:t>Бухгалтерський</w:t>
      </w:r>
      <w:r w:rsidRPr="00F14612">
        <w:rPr>
          <w:b/>
          <w:spacing w:val="-17"/>
          <w:sz w:val="28"/>
          <w:u w:val="single"/>
        </w:rPr>
        <w:t xml:space="preserve"> </w:t>
      </w:r>
      <w:r w:rsidRPr="00F14612">
        <w:rPr>
          <w:b/>
          <w:spacing w:val="-2"/>
          <w:sz w:val="28"/>
          <w:u w:val="single"/>
        </w:rPr>
        <w:t>облік</w:t>
      </w:r>
    </w:p>
    <w:p w14:paraId="2A1756A5" w14:textId="77777777" w:rsidR="007325B3" w:rsidRDefault="007325B3">
      <w:pPr>
        <w:pStyle w:val="a3"/>
        <w:spacing w:before="10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9"/>
        <w:gridCol w:w="2580"/>
        <w:gridCol w:w="2775"/>
      </w:tblGrid>
      <w:tr w:rsidR="007325B3" w14:paraId="7A2F1173" w14:textId="77777777">
        <w:trPr>
          <w:trHeight w:val="760"/>
        </w:trPr>
        <w:tc>
          <w:tcPr>
            <w:tcW w:w="9464" w:type="dxa"/>
            <w:gridSpan w:val="3"/>
          </w:tcPr>
          <w:p w14:paraId="5C63C2A5" w14:textId="299EF0B0" w:rsidR="007325B3" w:rsidRDefault="000602AA" w:rsidP="00F14612">
            <w:pPr>
              <w:pStyle w:val="TableParagraph"/>
              <w:spacing w:before="253"/>
              <w:ind w:left="10"/>
              <w:jc w:val="center"/>
              <w:rPr>
                <w:b/>
              </w:rPr>
            </w:pPr>
            <w:r>
              <w:rPr>
                <w:b/>
              </w:rPr>
              <w:t>Галузь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знань,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спеціальність,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освітня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програма,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ступінь</w:t>
            </w:r>
            <w:r w:rsidR="00F14612">
              <w:rPr>
                <w:b/>
                <w:spacing w:val="-2"/>
              </w:rPr>
              <w:t xml:space="preserve"> вищої освіти</w:t>
            </w:r>
          </w:p>
        </w:tc>
      </w:tr>
      <w:tr w:rsidR="007325B3" w14:paraId="5952FA63" w14:textId="77777777">
        <w:trPr>
          <w:trHeight w:val="251"/>
        </w:trPr>
        <w:tc>
          <w:tcPr>
            <w:tcW w:w="4109" w:type="dxa"/>
          </w:tcPr>
          <w:p w14:paraId="7ABD5CFD" w14:textId="73FB4619" w:rsidR="007325B3" w:rsidRDefault="00F14612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</w:t>
            </w:r>
            <w:r w:rsidR="000602AA">
              <w:rPr>
                <w:spacing w:val="-2"/>
              </w:rPr>
              <w:t>тупінь</w:t>
            </w:r>
            <w:r>
              <w:rPr>
                <w:spacing w:val="-2"/>
              </w:rPr>
              <w:t xml:space="preserve"> вищої освіти</w:t>
            </w:r>
          </w:p>
        </w:tc>
        <w:tc>
          <w:tcPr>
            <w:tcW w:w="5355" w:type="dxa"/>
            <w:gridSpan w:val="2"/>
          </w:tcPr>
          <w:p w14:paraId="4DA54B9F" w14:textId="77777777" w:rsidR="007325B3" w:rsidRDefault="000602AA">
            <w:pPr>
              <w:pStyle w:val="TableParagraph"/>
              <w:spacing w:line="232" w:lineRule="exact"/>
              <w:ind w:left="148"/>
              <w:rPr>
                <w:i/>
              </w:rPr>
            </w:pPr>
            <w:r>
              <w:rPr>
                <w:i/>
                <w:spacing w:val="-2"/>
              </w:rPr>
              <w:t>Бакалавр</w:t>
            </w:r>
          </w:p>
        </w:tc>
      </w:tr>
      <w:tr w:rsidR="007325B3" w14:paraId="776BCFEA" w14:textId="77777777">
        <w:trPr>
          <w:trHeight w:val="275"/>
        </w:trPr>
        <w:tc>
          <w:tcPr>
            <w:tcW w:w="4109" w:type="dxa"/>
          </w:tcPr>
          <w:p w14:paraId="5F5C89D2" w14:textId="77777777" w:rsidR="007325B3" w:rsidRDefault="000602AA">
            <w:pPr>
              <w:pStyle w:val="TableParagraph"/>
              <w:spacing w:line="247" w:lineRule="exact"/>
              <w:ind w:left="107"/>
            </w:pPr>
            <w:r>
              <w:rPr>
                <w:spacing w:val="-2"/>
              </w:rPr>
              <w:t>Спеціальність</w:t>
            </w:r>
          </w:p>
        </w:tc>
        <w:tc>
          <w:tcPr>
            <w:tcW w:w="5355" w:type="dxa"/>
            <w:gridSpan w:val="2"/>
          </w:tcPr>
          <w:p w14:paraId="7C201FAB" w14:textId="15996B0D" w:rsidR="007325B3" w:rsidRPr="00196795" w:rsidRDefault="000602AA">
            <w:pPr>
              <w:pStyle w:val="TableParagraph"/>
              <w:spacing w:line="256" w:lineRule="exact"/>
              <w:ind w:left="40"/>
              <w:rPr>
                <w:i/>
                <w:iCs/>
                <w:sz w:val="24"/>
              </w:rPr>
            </w:pPr>
            <w:r w:rsidRPr="00196795">
              <w:rPr>
                <w:i/>
                <w:iCs/>
                <w:spacing w:val="-2"/>
                <w:sz w:val="24"/>
              </w:rPr>
              <w:t>073</w:t>
            </w:r>
            <w:r w:rsidRPr="00196795">
              <w:rPr>
                <w:i/>
                <w:iCs/>
                <w:spacing w:val="-15"/>
                <w:sz w:val="24"/>
              </w:rPr>
              <w:t xml:space="preserve"> </w:t>
            </w:r>
            <w:r w:rsidRPr="00196795">
              <w:rPr>
                <w:i/>
                <w:iCs/>
                <w:spacing w:val="-2"/>
                <w:sz w:val="24"/>
              </w:rPr>
              <w:t>Менеджмент</w:t>
            </w:r>
          </w:p>
        </w:tc>
      </w:tr>
      <w:tr w:rsidR="007325B3" w14:paraId="60183FA6" w14:textId="77777777">
        <w:trPr>
          <w:trHeight w:val="275"/>
        </w:trPr>
        <w:tc>
          <w:tcPr>
            <w:tcW w:w="4109" w:type="dxa"/>
          </w:tcPr>
          <w:p w14:paraId="7E143A51" w14:textId="77777777" w:rsidR="007325B3" w:rsidRDefault="000602AA">
            <w:pPr>
              <w:pStyle w:val="TableParagraph"/>
              <w:spacing w:line="247" w:lineRule="exact"/>
              <w:ind w:left="107"/>
            </w:pPr>
            <w:r>
              <w:t>Освітня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програма</w:t>
            </w:r>
          </w:p>
        </w:tc>
        <w:tc>
          <w:tcPr>
            <w:tcW w:w="5355" w:type="dxa"/>
            <w:gridSpan w:val="2"/>
          </w:tcPr>
          <w:p w14:paraId="690E2E6F" w14:textId="77777777" w:rsidR="007325B3" w:rsidRDefault="000602AA">
            <w:pPr>
              <w:pStyle w:val="TableParagraph"/>
              <w:spacing w:line="256" w:lineRule="exact"/>
              <w:ind w:left="108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«Менеджмент»</w:t>
            </w:r>
          </w:p>
        </w:tc>
      </w:tr>
      <w:tr w:rsidR="007325B3" w14:paraId="6EB5662B" w14:textId="77777777">
        <w:trPr>
          <w:trHeight w:val="760"/>
        </w:trPr>
        <w:tc>
          <w:tcPr>
            <w:tcW w:w="9464" w:type="dxa"/>
            <w:gridSpan w:val="3"/>
          </w:tcPr>
          <w:p w14:paraId="1D4EAFA7" w14:textId="77777777" w:rsidR="007325B3" w:rsidRDefault="000602AA">
            <w:pPr>
              <w:pStyle w:val="TableParagraph"/>
              <w:spacing w:before="253"/>
              <w:ind w:left="10" w:right="1"/>
              <w:jc w:val="center"/>
              <w:rPr>
                <w:b/>
              </w:rPr>
            </w:pPr>
            <w:r>
              <w:rPr>
                <w:b/>
              </w:rPr>
              <w:t>Характеристика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дисципліни</w:t>
            </w:r>
          </w:p>
        </w:tc>
      </w:tr>
      <w:tr w:rsidR="007325B3" w14:paraId="430C490C" w14:textId="77777777">
        <w:trPr>
          <w:trHeight w:val="251"/>
        </w:trPr>
        <w:tc>
          <w:tcPr>
            <w:tcW w:w="4109" w:type="dxa"/>
          </w:tcPr>
          <w:p w14:paraId="401D6AEB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rPr>
                <w:spacing w:val="-5"/>
              </w:rPr>
              <w:t>Вид</w:t>
            </w:r>
          </w:p>
        </w:tc>
        <w:tc>
          <w:tcPr>
            <w:tcW w:w="5355" w:type="dxa"/>
            <w:gridSpan w:val="2"/>
          </w:tcPr>
          <w:p w14:paraId="439B9768" w14:textId="77777777" w:rsidR="007325B3" w:rsidRDefault="000602AA">
            <w:pPr>
              <w:pStyle w:val="TableParagraph"/>
              <w:spacing w:line="232" w:lineRule="exact"/>
              <w:ind w:left="11"/>
              <w:jc w:val="center"/>
            </w:pPr>
            <w:r>
              <w:rPr>
                <w:spacing w:val="-2"/>
              </w:rPr>
              <w:t>Вибіркова</w:t>
            </w:r>
          </w:p>
        </w:tc>
      </w:tr>
      <w:tr w:rsidR="007325B3" w14:paraId="6F815472" w14:textId="77777777">
        <w:trPr>
          <w:trHeight w:val="254"/>
        </w:trPr>
        <w:tc>
          <w:tcPr>
            <w:tcW w:w="4109" w:type="dxa"/>
          </w:tcPr>
          <w:p w14:paraId="495B2A26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Загальна</w:t>
            </w:r>
            <w:r>
              <w:rPr>
                <w:spacing w:val="-7"/>
              </w:rPr>
              <w:t xml:space="preserve"> </w:t>
            </w:r>
            <w:r>
              <w:t>кількість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годин</w:t>
            </w:r>
          </w:p>
        </w:tc>
        <w:tc>
          <w:tcPr>
            <w:tcW w:w="5355" w:type="dxa"/>
            <w:gridSpan w:val="2"/>
          </w:tcPr>
          <w:p w14:paraId="496CD702" w14:textId="77777777" w:rsidR="007325B3" w:rsidRDefault="000602AA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spacing w:val="-5"/>
              </w:rPr>
              <w:t>120</w:t>
            </w:r>
          </w:p>
        </w:tc>
      </w:tr>
      <w:tr w:rsidR="007325B3" w14:paraId="14947E46" w14:textId="77777777">
        <w:trPr>
          <w:trHeight w:val="253"/>
        </w:trPr>
        <w:tc>
          <w:tcPr>
            <w:tcW w:w="4109" w:type="dxa"/>
          </w:tcPr>
          <w:p w14:paraId="4F9188C2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Кількість</w:t>
            </w:r>
            <w:r>
              <w:rPr>
                <w:spacing w:val="-11"/>
              </w:rPr>
              <w:t xml:space="preserve"> </w:t>
            </w:r>
            <w:r>
              <w:t>кредитів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ECTS</w:t>
            </w:r>
          </w:p>
        </w:tc>
        <w:tc>
          <w:tcPr>
            <w:tcW w:w="5355" w:type="dxa"/>
            <w:gridSpan w:val="2"/>
          </w:tcPr>
          <w:p w14:paraId="1D385152" w14:textId="77777777" w:rsidR="007325B3" w:rsidRDefault="000602AA">
            <w:pPr>
              <w:pStyle w:val="TableParagraph"/>
              <w:spacing w:line="234" w:lineRule="exact"/>
              <w:ind w:left="11" w:right="3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7325B3" w14:paraId="66BC1511" w14:textId="77777777">
        <w:trPr>
          <w:trHeight w:val="252"/>
        </w:trPr>
        <w:tc>
          <w:tcPr>
            <w:tcW w:w="4109" w:type="dxa"/>
          </w:tcPr>
          <w:p w14:paraId="1FBD01D9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t>Кількість</w:t>
            </w:r>
            <w:r>
              <w:rPr>
                <w:spacing w:val="-7"/>
              </w:rPr>
              <w:t xml:space="preserve"> </w:t>
            </w:r>
            <w:r>
              <w:t>змістових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модулів</w:t>
            </w:r>
          </w:p>
        </w:tc>
        <w:tc>
          <w:tcPr>
            <w:tcW w:w="5355" w:type="dxa"/>
            <w:gridSpan w:val="2"/>
          </w:tcPr>
          <w:p w14:paraId="30FCA113" w14:textId="77777777" w:rsidR="007325B3" w:rsidRDefault="000602AA">
            <w:pPr>
              <w:pStyle w:val="TableParagraph"/>
              <w:spacing w:line="232" w:lineRule="exact"/>
              <w:ind w:left="11" w:right="3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7325B3" w14:paraId="08A11221" w14:textId="77777777">
        <w:trPr>
          <w:trHeight w:val="253"/>
        </w:trPr>
        <w:tc>
          <w:tcPr>
            <w:tcW w:w="4109" w:type="dxa"/>
          </w:tcPr>
          <w:p w14:paraId="58810BBC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Курсовий</w:t>
            </w:r>
            <w:r>
              <w:rPr>
                <w:spacing w:val="-4"/>
              </w:rPr>
              <w:t xml:space="preserve"> </w:t>
            </w:r>
            <w:r>
              <w:t>проект</w:t>
            </w:r>
            <w:r>
              <w:rPr>
                <w:spacing w:val="-4"/>
              </w:rPr>
              <w:t xml:space="preserve"> </w:t>
            </w:r>
            <w:r>
              <w:t>(робота)</w:t>
            </w:r>
            <w:r>
              <w:rPr>
                <w:spacing w:val="-6"/>
              </w:rPr>
              <w:t xml:space="preserve"> </w:t>
            </w:r>
            <w:r>
              <w:t>(за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наявності)</w:t>
            </w:r>
          </w:p>
        </w:tc>
        <w:tc>
          <w:tcPr>
            <w:tcW w:w="5355" w:type="dxa"/>
            <w:gridSpan w:val="2"/>
          </w:tcPr>
          <w:p w14:paraId="69AC0DFA" w14:textId="77777777" w:rsidR="007325B3" w:rsidRDefault="007325B3">
            <w:pPr>
              <w:pStyle w:val="TableParagraph"/>
              <w:rPr>
                <w:sz w:val="18"/>
              </w:rPr>
            </w:pPr>
          </w:p>
        </w:tc>
      </w:tr>
      <w:tr w:rsidR="007325B3" w14:paraId="27D8DAD1" w14:textId="77777777">
        <w:trPr>
          <w:trHeight w:val="251"/>
        </w:trPr>
        <w:tc>
          <w:tcPr>
            <w:tcW w:w="4109" w:type="dxa"/>
          </w:tcPr>
          <w:p w14:paraId="26413B74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t>Форма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контролю</w:t>
            </w:r>
          </w:p>
        </w:tc>
        <w:tc>
          <w:tcPr>
            <w:tcW w:w="5355" w:type="dxa"/>
            <w:gridSpan w:val="2"/>
          </w:tcPr>
          <w:p w14:paraId="2F92A536" w14:textId="77777777" w:rsidR="007325B3" w:rsidRDefault="000602AA">
            <w:pPr>
              <w:pStyle w:val="TableParagraph"/>
              <w:spacing w:line="232" w:lineRule="exact"/>
              <w:ind w:left="11" w:right="4"/>
              <w:jc w:val="center"/>
              <w:rPr>
                <w:i/>
              </w:rPr>
            </w:pPr>
            <w:r>
              <w:rPr>
                <w:i/>
                <w:spacing w:val="-2"/>
              </w:rPr>
              <w:t>Екзамен</w:t>
            </w:r>
          </w:p>
        </w:tc>
      </w:tr>
      <w:tr w:rsidR="007325B3" w14:paraId="0C8B8AE5" w14:textId="77777777">
        <w:trPr>
          <w:trHeight w:val="760"/>
        </w:trPr>
        <w:tc>
          <w:tcPr>
            <w:tcW w:w="9464" w:type="dxa"/>
            <w:gridSpan w:val="3"/>
          </w:tcPr>
          <w:p w14:paraId="454F415E" w14:textId="07630B7E" w:rsidR="007325B3" w:rsidRDefault="000602AA">
            <w:pPr>
              <w:pStyle w:val="TableParagraph"/>
              <w:spacing w:before="253"/>
              <w:ind w:left="10" w:right="4"/>
              <w:jc w:val="center"/>
              <w:rPr>
                <w:b/>
              </w:rPr>
            </w:pPr>
            <w:r>
              <w:rPr>
                <w:b/>
              </w:rPr>
              <w:t>Показники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навчальної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дисципліни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денної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заочної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форм</w:t>
            </w:r>
            <w:r>
              <w:rPr>
                <w:b/>
                <w:spacing w:val="-5"/>
              </w:rPr>
              <w:t xml:space="preserve"> </w:t>
            </w:r>
            <w:r w:rsidR="00F14612">
              <w:rPr>
                <w:b/>
                <w:spacing w:val="-2"/>
              </w:rPr>
              <w:t>здобуття вищої освіти</w:t>
            </w:r>
          </w:p>
        </w:tc>
      </w:tr>
      <w:tr w:rsidR="007325B3" w14:paraId="2084A5EB" w14:textId="77777777">
        <w:trPr>
          <w:trHeight w:val="251"/>
        </w:trPr>
        <w:tc>
          <w:tcPr>
            <w:tcW w:w="4109" w:type="dxa"/>
          </w:tcPr>
          <w:p w14:paraId="605C1B34" w14:textId="77777777" w:rsidR="007325B3" w:rsidRDefault="007325B3">
            <w:pPr>
              <w:pStyle w:val="TableParagraph"/>
              <w:rPr>
                <w:sz w:val="18"/>
              </w:rPr>
            </w:pPr>
          </w:p>
        </w:tc>
        <w:tc>
          <w:tcPr>
            <w:tcW w:w="2580" w:type="dxa"/>
          </w:tcPr>
          <w:p w14:paraId="488C7394" w14:textId="134B6AB9" w:rsidR="007325B3" w:rsidRDefault="000602AA" w:rsidP="00327893">
            <w:pPr>
              <w:pStyle w:val="TableParagraph"/>
              <w:spacing w:line="232" w:lineRule="exact"/>
            </w:pPr>
            <w:r>
              <w:t>денна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1"/>
              </w:rPr>
              <w:t xml:space="preserve"> </w:t>
            </w:r>
            <w:r w:rsidR="00F14612" w:rsidRPr="00F14612">
              <w:rPr>
                <w:spacing w:val="-2"/>
              </w:rPr>
              <w:t>здобуття</w:t>
            </w:r>
            <w:r w:rsidR="00327893">
              <w:rPr>
                <w:spacing w:val="-2"/>
              </w:rPr>
              <w:t xml:space="preserve"> в</w:t>
            </w:r>
            <w:r w:rsidR="00F14612" w:rsidRPr="00F14612">
              <w:rPr>
                <w:spacing w:val="-2"/>
              </w:rPr>
              <w:t>ищої освіти</w:t>
            </w:r>
          </w:p>
        </w:tc>
        <w:tc>
          <w:tcPr>
            <w:tcW w:w="2775" w:type="dxa"/>
          </w:tcPr>
          <w:p w14:paraId="4F3ADEDD" w14:textId="673089ED" w:rsidR="007325B3" w:rsidRDefault="000602AA">
            <w:pPr>
              <w:pStyle w:val="TableParagraph"/>
              <w:spacing w:line="232" w:lineRule="exact"/>
              <w:ind w:left="13"/>
              <w:jc w:val="center"/>
            </w:pPr>
            <w:r>
              <w:t>заочна</w:t>
            </w:r>
            <w:r>
              <w:rPr>
                <w:spacing w:val="-4"/>
              </w:rPr>
              <w:t xml:space="preserve"> </w:t>
            </w:r>
            <w:r>
              <w:t>форма</w:t>
            </w:r>
            <w:r>
              <w:rPr>
                <w:spacing w:val="-3"/>
              </w:rPr>
              <w:t xml:space="preserve"> </w:t>
            </w:r>
            <w:r w:rsidR="00F14612" w:rsidRPr="00F14612">
              <w:rPr>
                <w:spacing w:val="-2"/>
              </w:rPr>
              <w:t>здобуття вищої освіти</w:t>
            </w:r>
          </w:p>
        </w:tc>
      </w:tr>
      <w:tr w:rsidR="007325B3" w14:paraId="0D8FC534" w14:textId="77777777">
        <w:trPr>
          <w:trHeight w:val="254"/>
        </w:trPr>
        <w:tc>
          <w:tcPr>
            <w:tcW w:w="4109" w:type="dxa"/>
          </w:tcPr>
          <w:p w14:paraId="1BDDF5D9" w14:textId="77777777" w:rsidR="007325B3" w:rsidRDefault="000602AA">
            <w:pPr>
              <w:pStyle w:val="TableParagraph"/>
              <w:spacing w:line="234" w:lineRule="exact"/>
              <w:ind w:left="163"/>
            </w:pP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(рік</w:t>
            </w:r>
            <w:r>
              <w:rPr>
                <w:spacing w:val="-2"/>
              </w:rPr>
              <w:t xml:space="preserve"> підготовки)</w:t>
            </w:r>
          </w:p>
        </w:tc>
        <w:tc>
          <w:tcPr>
            <w:tcW w:w="2580" w:type="dxa"/>
          </w:tcPr>
          <w:p w14:paraId="2D2D58A1" w14:textId="5B405873" w:rsidR="007325B3" w:rsidRDefault="00953C67" w:rsidP="000F26D6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775" w:type="dxa"/>
          </w:tcPr>
          <w:p w14:paraId="3FADE750" w14:textId="77777777" w:rsidR="007325B3" w:rsidRDefault="000602AA">
            <w:pPr>
              <w:pStyle w:val="TableParagraph"/>
              <w:spacing w:line="234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325B3" w14:paraId="05BA9187" w14:textId="77777777">
        <w:trPr>
          <w:trHeight w:val="251"/>
        </w:trPr>
        <w:tc>
          <w:tcPr>
            <w:tcW w:w="4109" w:type="dxa"/>
          </w:tcPr>
          <w:p w14:paraId="5F8D06E6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rPr>
                <w:spacing w:val="-2"/>
              </w:rPr>
              <w:t>Семестр</w:t>
            </w:r>
          </w:p>
        </w:tc>
        <w:tc>
          <w:tcPr>
            <w:tcW w:w="2580" w:type="dxa"/>
          </w:tcPr>
          <w:p w14:paraId="404E896F" w14:textId="3E75EC7D" w:rsidR="007325B3" w:rsidRDefault="00953C67" w:rsidP="000F26D6">
            <w:pPr>
              <w:pStyle w:val="TableParagraph"/>
              <w:spacing w:line="232" w:lineRule="exact"/>
              <w:ind w:left="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775" w:type="dxa"/>
          </w:tcPr>
          <w:p w14:paraId="1FFB4609" w14:textId="77777777" w:rsidR="007325B3" w:rsidRDefault="000602AA">
            <w:pPr>
              <w:pStyle w:val="TableParagraph"/>
              <w:spacing w:line="232" w:lineRule="exact"/>
              <w:ind w:left="13" w:right="5"/>
              <w:jc w:val="center"/>
            </w:pPr>
            <w:r>
              <w:rPr>
                <w:spacing w:val="-10"/>
              </w:rPr>
              <w:t>-</w:t>
            </w:r>
          </w:p>
        </w:tc>
      </w:tr>
      <w:tr w:rsidR="007325B3" w14:paraId="53551DCE" w14:textId="77777777">
        <w:trPr>
          <w:trHeight w:val="253"/>
        </w:trPr>
        <w:tc>
          <w:tcPr>
            <w:tcW w:w="4109" w:type="dxa"/>
          </w:tcPr>
          <w:p w14:paraId="616D9BBE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Лекційні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заняття</w:t>
            </w:r>
          </w:p>
        </w:tc>
        <w:tc>
          <w:tcPr>
            <w:tcW w:w="2580" w:type="dxa"/>
          </w:tcPr>
          <w:p w14:paraId="44FCAE9A" w14:textId="656E040B" w:rsidR="007325B3" w:rsidRDefault="000602AA" w:rsidP="000F26D6">
            <w:pPr>
              <w:pStyle w:val="TableParagraph"/>
              <w:tabs>
                <w:tab w:val="left" w:pos="880"/>
              </w:tabs>
              <w:spacing w:line="234" w:lineRule="exact"/>
              <w:ind w:right="93"/>
              <w:jc w:val="center"/>
              <w:rPr>
                <w:i/>
              </w:rPr>
            </w:pPr>
            <w:r>
              <w:rPr>
                <w:i/>
                <w:spacing w:val="-5"/>
              </w:rPr>
              <w:t>15</w:t>
            </w:r>
            <w:r w:rsidR="00F14612"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год.</w:t>
            </w:r>
          </w:p>
        </w:tc>
        <w:tc>
          <w:tcPr>
            <w:tcW w:w="2775" w:type="dxa"/>
          </w:tcPr>
          <w:p w14:paraId="2CC316F9" w14:textId="77777777" w:rsidR="007325B3" w:rsidRDefault="000602AA">
            <w:pPr>
              <w:pStyle w:val="TableParagraph"/>
              <w:spacing w:line="234" w:lineRule="exact"/>
              <w:ind w:left="13" w:righ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  <w:tr w:rsidR="007325B3" w14:paraId="1B9B0116" w14:textId="77777777">
        <w:trPr>
          <w:trHeight w:val="254"/>
        </w:trPr>
        <w:tc>
          <w:tcPr>
            <w:tcW w:w="4109" w:type="dxa"/>
          </w:tcPr>
          <w:p w14:paraId="03654F64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Практичні,</w:t>
            </w:r>
            <w:r>
              <w:rPr>
                <w:spacing w:val="-7"/>
              </w:rPr>
              <w:t xml:space="preserve"> </w:t>
            </w:r>
            <w:r>
              <w:t>семінарські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заняття</w:t>
            </w:r>
          </w:p>
        </w:tc>
        <w:tc>
          <w:tcPr>
            <w:tcW w:w="2580" w:type="dxa"/>
          </w:tcPr>
          <w:p w14:paraId="60A363DA" w14:textId="489E0512" w:rsidR="007325B3" w:rsidRDefault="000602AA" w:rsidP="000F26D6">
            <w:pPr>
              <w:pStyle w:val="TableParagraph"/>
              <w:tabs>
                <w:tab w:val="left" w:pos="935"/>
              </w:tabs>
              <w:spacing w:line="234" w:lineRule="exact"/>
              <w:ind w:right="93"/>
              <w:jc w:val="center"/>
              <w:rPr>
                <w:i/>
              </w:rPr>
            </w:pPr>
            <w:r>
              <w:rPr>
                <w:i/>
                <w:spacing w:val="-5"/>
              </w:rPr>
              <w:t>30</w:t>
            </w:r>
            <w:r w:rsidR="00F14612"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год.</w:t>
            </w:r>
          </w:p>
        </w:tc>
        <w:tc>
          <w:tcPr>
            <w:tcW w:w="2775" w:type="dxa"/>
          </w:tcPr>
          <w:p w14:paraId="773A88B2" w14:textId="77777777" w:rsidR="007325B3" w:rsidRDefault="000602AA">
            <w:pPr>
              <w:pStyle w:val="TableParagraph"/>
              <w:spacing w:line="234" w:lineRule="exact"/>
              <w:ind w:left="13" w:righ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  <w:tr w:rsidR="007325B3" w14:paraId="1783E0BB" w14:textId="77777777">
        <w:trPr>
          <w:trHeight w:val="251"/>
        </w:trPr>
        <w:tc>
          <w:tcPr>
            <w:tcW w:w="4109" w:type="dxa"/>
          </w:tcPr>
          <w:p w14:paraId="24857C8A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t>Лабораторні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заняття</w:t>
            </w:r>
          </w:p>
        </w:tc>
        <w:tc>
          <w:tcPr>
            <w:tcW w:w="2580" w:type="dxa"/>
          </w:tcPr>
          <w:p w14:paraId="300781EA" w14:textId="091F86FC" w:rsidR="007325B3" w:rsidRDefault="007325B3" w:rsidP="000F26D6">
            <w:pPr>
              <w:pStyle w:val="TableParagraph"/>
              <w:tabs>
                <w:tab w:val="left" w:pos="350"/>
              </w:tabs>
              <w:spacing w:line="232" w:lineRule="exact"/>
              <w:ind w:right="93"/>
              <w:jc w:val="center"/>
              <w:rPr>
                <w:i/>
              </w:rPr>
            </w:pPr>
          </w:p>
        </w:tc>
        <w:tc>
          <w:tcPr>
            <w:tcW w:w="2775" w:type="dxa"/>
          </w:tcPr>
          <w:p w14:paraId="2B0FC84C" w14:textId="77777777" w:rsidR="007325B3" w:rsidRDefault="000602AA">
            <w:pPr>
              <w:pStyle w:val="TableParagraph"/>
              <w:spacing w:line="232" w:lineRule="exact"/>
              <w:ind w:left="13" w:righ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  <w:tr w:rsidR="007325B3" w14:paraId="729EE669" w14:textId="77777777">
        <w:trPr>
          <w:trHeight w:val="254"/>
        </w:trPr>
        <w:tc>
          <w:tcPr>
            <w:tcW w:w="4109" w:type="dxa"/>
          </w:tcPr>
          <w:p w14:paraId="39512699" w14:textId="77777777" w:rsidR="007325B3" w:rsidRDefault="000602AA">
            <w:pPr>
              <w:pStyle w:val="TableParagraph"/>
              <w:spacing w:line="234" w:lineRule="exact"/>
              <w:ind w:left="107"/>
            </w:pPr>
            <w:r>
              <w:t>Самостійна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робота</w:t>
            </w:r>
          </w:p>
        </w:tc>
        <w:tc>
          <w:tcPr>
            <w:tcW w:w="2580" w:type="dxa"/>
          </w:tcPr>
          <w:p w14:paraId="79428C0D" w14:textId="71354CAB" w:rsidR="007325B3" w:rsidRDefault="000602AA" w:rsidP="000F26D6">
            <w:pPr>
              <w:pStyle w:val="TableParagraph"/>
              <w:tabs>
                <w:tab w:val="left" w:pos="935"/>
              </w:tabs>
              <w:spacing w:line="234" w:lineRule="exact"/>
              <w:ind w:right="93"/>
              <w:jc w:val="center"/>
              <w:rPr>
                <w:i/>
              </w:rPr>
            </w:pPr>
            <w:r>
              <w:rPr>
                <w:i/>
                <w:spacing w:val="-5"/>
              </w:rPr>
              <w:t>75</w:t>
            </w:r>
            <w:r w:rsidR="00F14612">
              <w:rPr>
                <w:i/>
              </w:rPr>
              <w:t xml:space="preserve"> </w:t>
            </w:r>
            <w:r>
              <w:rPr>
                <w:i/>
                <w:spacing w:val="-4"/>
              </w:rPr>
              <w:t>год.</w:t>
            </w:r>
          </w:p>
        </w:tc>
        <w:tc>
          <w:tcPr>
            <w:tcW w:w="2775" w:type="dxa"/>
          </w:tcPr>
          <w:p w14:paraId="0903D213" w14:textId="77777777" w:rsidR="007325B3" w:rsidRDefault="000602AA">
            <w:pPr>
              <w:pStyle w:val="TableParagraph"/>
              <w:spacing w:line="234" w:lineRule="exact"/>
              <w:ind w:left="13" w:right="5"/>
              <w:jc w:val="center"/>
              <w:rPr>
                <w:i/>
              </w:rPr>
            </w:pPr>
            <w:r>
              <w:rPr>
                <w:i/>
                <w:spacing w:val="-10"/>
              </w:rPr>
              <w:t>-</w:t>
            </w:r>
          </w:p>
        </w:tc>
      </w:tr>
      <w:tr w:rsidR="007325B3" w14:paraId="3B5663DB" w14:textId="77777777">
        <w:trPr>
          <w:trHeight w:val="252"/>
        </w:trPr>
        <w:tc>
          <w:tcPr>
            <w:tcW w:w="4109" w:type="dxa"/>
          </w:tcPr>
          <w:p w14:paraId="54FA3D3C" w14:textId="77777777" w:rsidR="007325B3" w:rsidRDefault="000602AA">
            <w:pPr>
              <w:pStyle w:val="TableParagraph"/>
              <w:spacing w:line="232" w:lineRule="exact"/>
              <w:ind w:left="107"/>
            </w:pPr>
            <w:r>
              <w:t>Індивідуальні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завдання</w:t>
            </w:r>
          </w:p>
        </w:tc>
        <w:tc>
          <w:tcPr>
            <w:tcW w:w="2580" w:type="dxa"/>
          </w:tcPr>
          <w:p w14:paraId="1F0C00A3" w14:textId="17DFFDD4" w:rsidR="007325B3" w:rsidRDefault="007325B3" w:rsidP="000F26D6">
            <w:pPr>
              <w:pStyle w:val="TableParagraph"/>
              <w:spacing w:line="232" w:lineRule="exact"/>
              <w:ind w:right="93"/>
              <w:jc w:val="center"/>
              <w:rPr>
                <w:i/>
              </w:rPr>
            </w:pPr>
          </w:p>
        </w:tc>
        <w:tc>
          <w:tcPr>
            <w:tcW w:w="2775" w:type="dxa"/>
          </w:tcPr>
          <w:p w14:paraId="2A813EE3" w14:textId="77777777" w:rsidR="007325B3" w:rsidRDefault="007325B3">
            <w:pPr>
              <w:pStyle w:val="TableParagraph"/>
              <w:rPr>
                <w:sz w:val="18"/>
              </w:rPr>
            </w:pPr>
          </w:p>
        </w:tc>
      </w:tr>
      <w:tr w:rsidR="007325B3" w14:paraId="74E7D189" w14:textId="77777777">
        <w:trPr>
          <w:trHeight w:val="505"/>
        </w:trPr>
        <w:tc>
          <w:tcPr>
            <w:tcW w:w="4109" w:type="dxa"/>
          </w:tcPr>
          <w:p w14:paraId="7C4196C8" w14:textId="77777777" w:rsidR="007325B3" w:rsidRDefault="000602AA">
            <w:pPr>
              <w:pStyle w:val="TableParagraph"/>
              <w:spacing w:line="247" w:lineRule="exact"/>
              <w:ind w:left="107"/>
            </w:pPr>
            <w:r>
              <w:t>Кількість</w:t>
            </w:r>
            <w:r>
              <w:rPr>
                <w:spacing w:val="-7"/>
              </w:rPr>
              <w:t xml:space="preserve"> </w:t>
            </w:r>
            <w:r>
              <w:t>тижневих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аудиторних</w:t>
            </w:r>
          </w:p>
          <w:p w14:paraId="7B4268C5" w14:textId="2E16B17D" w:rsidR="007325B3" w:rsidRDefault="000602AA">
            <w:pPr>
              <w:pStyle w:val="TableParagraph"/>
              <w:spacing w:before="1" w:line="238" w:lineRule="exact"/>
              <w:ind w:left="107"/>
            </w:pPr>
            <w:r>
              <w:t>годин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денної</w:t>
            </w:r>
            <w:r>
              <w:rPr>
                <w:spacing w:val="-3"/>
              </w:rPr>
              <w:t xml:space="preserve"> </w:t>
            </w:r>
            <w:r>
              <w:t>форми</w:t>
            </w:r>
            <w:r>
              <w:rPr>
                <w:spacing w:val="-4"/>
              </w:rPr>
              <w:t xml:space="preserve"> </w:t>
            </w:r>
            <w:r w:rsidR="00F14612" w:rsidRPr="00F14612">
              <w:rPr>
                <w:spacing w:val="-2"/>
              </w:rPr>
              <w:t>здобуття вищої освіт</w:t>
            </w:r>
            <w:r w:rsidR="000F26D6">
              <w:rPr>
                <w:spacing w:val="-2"/>
              </w:rPr>
              <w:t>и</w:t>
            </w:r>
          </w:p>
        </w:tc>
        <w:tc>
          <w:tcPr>
            <w:tcW w:w="2580" w:type="dxa"/>
          </w:tcPr>
          <w:p w14:paraId="3DBA3FFB" w14:textId="569A1B41" w:rsidR="007325B3" w:rsidRDefault="00F14612" w:rsidP="000F26D6">
            <w:pPr>
              <w:pStyle w:val="TableParagraph"/>
              <w:spacing w:line="247" w:lineRule="exact"/>
              <w:ind w:right="93"/>
              <w:jc w:val="center"/>
              <w:rPr>
                <w:i/>
              </w:rPr>
            </w:pPr>
            <w:r>
              <w:rPr>
                <w:i/>
                <w:spacing w:val="-4"/>
              </w:rPr>
              <w:t xml:space="preserve">3 </w:t>
            </w:r>
            <w:r w:rsidR="000602AA">
              <w:rPr>
                <w:i/>
                <w:spacing w:val="-4"/>
              </w:rPr>
              <w:t>год.</w:t>
            </w:r>
          </w:p>
        </w:tc>
        <w:tc>
          <w:tcPr>
            <w:tcW w:w="2775" w:type="dxa"/>
          </w:tcPr>
          <w:p w14:paraId="2D35681C" w14:textId="77777777" w:rsidR="007325B3" w:rsidRDefault="007325B3">
            <w:pPr>
              <w:pStyle w:val="TableParagraph"/>
              <w:rPr>
                <w:sz w:val="24"/>
              </w:rPr>
            </w:pPr>
          </w:p>
        </w:tc>
      </w:tr>
    </w:tbl>
    <w:p w14:paraId="7C5E6D07" w14:textId="77777777" w:rsidR="007325B3" w:rsidRDefault="007325B3">
      <w:pPr>
        <w:pStyle w:val="a3"/>
        <w:ind w:left="0"/>
        <w:jc w:val="left"/>
        <w:rPr>
          <w:b/>
        </w:rPr>
      </w:pPr>
    </w:p>
    <w:p w14:paraId="4D8993E9" w14:textId="77777777" w:rsidR="007325B3" w:rsidRDefault="007325B3">
      <w:pPr>
        <w:pStyle w:val="a3"/>
        <w:spacing w:before="210"/>
        <w:ind w:left="0"/>
        <w:jc w:val="left"/>
        <w:rPr>
          <w:b/>
        </w:rPr>
      </w:pPr>
    </w:p>
    <w:p w14:paraId="31FC40EA" w14:textId="77777777" w:rsidR="007325B3" w:rsidRDefault="000602AA">
      <w:pPr>
        <w:spacing w:before="1"/>
        <w:ind w:left="3193"/>
        <w:jc w:val="both"/>
        <w:rPr>
          <w:b/>
          <w:sz w:val="28"/>
        </w:rPr>
      </w:pPr>
      <w:r>
        <w:rPr>
          <w:b/>
          <w:sz w:val="28"/>
        </w:rPr>
        <w:t>Мета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навчальної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дисципліни</w:t>
      </w:r>
    </w:p>
    <w:p w14:paraId="355320BC" w14:textId="77777777" w:rsidR="007325B3" w:rsidRDefault="000602AA" w:rsidP="00327893">
      <w:pPr>
        <w:pStyle w:val="a3"/>
        <w:spacing w:before="153"/>
        <w:ind w:right="467" w:firstLine="566"/>
      </w:pPr>
      <w:r>
        <w:t xml:space="preserve">Метою викладання навчальної дисципліни «Бухгалтерський облік» є формування системи знань з теорії та практики ведення бухгалтерського обліку на </w:t>
      </w:r>
      <w:r>
        <w:rPr>
          <w:spacing w:val="-2"/>
        </w:rPr>
        <w:t>підприємстві.</w:t>
      </w:r>
    </w:p>
    <w:p w14:paraId="511B89F6" w14:textId="5EB64A66" w:rsidR="007325B3" w:rsidRDefault="000602AA" w:rsidP="00327893">
      <w:pPr>
        <w:pStyle w:val="a3"/>
        <w:ind w:right="464" w:firstLine="566"/>
      </w:pPr>
      <w:r>
        <w:t>Основними завданнями вивчення дисципліни «Бухгалтерський</w:t>
      </w:r>
      <w:r>
        <w:rPr>
          <w:spacing w:val="40"/>
        </w:rPr>
        <w:t xml:space="preserve"> </w:t>
      </w:r>
      <w:r>
        <w:t>облік» є вивчення методів і раціональної організації та ведення бухгалтерського обліку</w:t>
      </w:r>
      <w:r w:rsidR="005A3855" w:rsidRPr="00F14612">
        <w:t xml:space="preserve"> </w:t>
      </w:r>
      <w:r>
        <w:t>на підприємствах на підставі використання прогресивних форм і національних стандартів; набуття</w:t>
      </w:r>
      <w:r>
        <w:rPr>
          <w:spacing w:val="40"/>
        </w:rPr>
        <w:t xml:space="preserve"> </w:t>
      </w:r>
      <w:r>
        <w:t xml:space="preserve">навичок опрацювання і використання облікової інформації в </w:t>
      </w:r>
      <w:r>
        <w:rPr>
          <w:spacing w:val="-2"/>
        </w:rPr>
        <w:t>управлінні.</w:t>
      </w:r>
    </w:p>
    <w:p w14:paraId="28888F04" w14:textId="77777777" w:rsidR="007325B3" w:rsidRDefault="000602AA" w:rsidP="00327893">
      <w:pPr>
        <w:spacing w:before="1"/>
        <w:ind w:left="687"/>
        <w:jc w:val="both"/>
        <w:rPr>
          <w:b/>
          <w:sz w:val="28"/>
        </w:rPr>
      </w:pPr>
      <w:r>
        <w:rPr>
          <w:b/>
          <w:sz w:val="28"/>
        </w:rPr>
        <w:t>Набуття</w:t>
      </w:r>
      <w:r>
        <w:rPr>
          <w:b/>
          <w:spacing w:val="-16"/>
          <w:sz w:val="28"/>
        </w:rPr>
        <w:t xml:space="preserve"> </w:t>
      </w:r>
      <w:proofErr w:type="spellStart"/>
      <w:r>
        <w:rPr>
          <w:b/>
          <w:spacing w:val="-2"/>
          <w:sz w:val="28"/>
        </w:rPr>
        <w:t>компетентностей</w:t>
      </w:r>
      <w:proofErr w:type="spellEnd"/>
      <w:r>
        <w:rPr>
          <w:b/>
          <w:spacing w:val="-2"/>
          <w:sz w:val="28"/>
        </w:rPr>
        <w:t>:</w:t>
      </w:r>
    </w:p>
    <w:p w14:paraId="19E34E78" w14:textId="4F2B9889" w:rsidR="007325B3" w:rsidRPr="00775B47" w:rsidRDefault="000602AA" w:rsidP="00796CDB">
      <w:pPr>
        <w:pStyle w:val="1"/>
        <w:spacing w:before="162" w:line="240" w:lineRule="auto"/>
        <w:ind w:left="0" w:firstLine="851"/>
        <w:jc w:val="both"/>
        <w:rPr>
          <w:b w:val="0"/>
          <w:bCs w:val="0"/>
        </w:rPr>
      </w:pPr>
      <w:r w:rsidRPr="00775B47">
        <w:rPr>
          <w:b w:val="0"/>
          <w:bCs w:val="0"/>
        </w:rPr>
        <w:t>Інтегральна</w:t>
      </w:r>
      <w:r w:rsidRPr="00775B47">
        <w:rPr>
          <w:b w:val="0"/>
          <w:bCs w:val="0"/>
          <w:spacing w:val="-9"/>
        </w:rPr>
        <w:t xml:space="preserve"> </w:t>
      </w:r>
      <w:r w:rsidRPr="00775B47">
        <w:rPr>
          <w:b w:val="0"/>
          <w:bCs w:val="0"/>
          <w:spacing w:val="-2"/>
        </w:rPr>
        <w:t>компетентність</w:t>
      </w:r>
      <w:r w:rsidR="00775B47">
        <w:rPr>
          <w:b w:val="0"/>
          <w:bCs w:val="0"/>
          <w:spacing w:val="-2"/>
        </w:rPr>
        <w:t xml:space="preserve"> (ІК)</w:t>
      </w:r>
      <w:r w:rsidRPr="00775B47">
        <w:rPr>
          <w:b w:val="0"/>
          <w:bCs w:val="0"/>
          <w:spacing w:val="-2"/>
        </w:rPr>
        <w:t>:</w:t>
      </w:r>
    </w:p>
    <w:p w14:paraId="4046060B" w14:textId="039D4C27" w:rsidR="007325B3" w:rsidRPr="00796CDB" w:rsidRDefault="00796CDB" w:rsidP="00796CDB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96CDB">
        <w:rPr>
          <w:color w:val="000000"/>
          <w:sz w:val="28"/>
          <w:szCs w:val="28"/>
        </w:rPr>
        <w:t>Здатність розв’язувати складні спеціалізовані задачі та практичні проблеми, які характеризуються комплексністю і невизначеністю умов, у сфері менеджменту або у процесі навчання, що передбачає застосування теорій та методів соціальних та поведінкових наук</w:t>
      </w:r>
      <w:r w:rsidR="000602AA" w:rsidRPr="00796CDB">
        <w:rPr>
          <w:sz w:val="28"/>
          <w:szCs w:val="28"/>
        </w:rPr>
        <w:t>.</w:t>
      </w:r>
    </w:p>
    <w:p w14:paraId="6B7F4472" w14:textId="77777777" w:rsidR="00D64D28" w:rsidRPr="00796CDB" w:rsidRDefault="00D64D28" w:rsidP="00796CDB">
      <w:pPr>
        <w:pStyle w:val="1"/>
        <w:spacing w:before="5" w:line="240" w:lineRule="auto"/>
        <w:ind w:firstLine="851"/>
        <w:jc w:val="both"/>
        <w:rPr>
          <w:bCs w:val="0"/>
        </w:rPr>
      </w:pPr>
      <w:bookmarkStart w:id="1" w:name="_Hlk155720566"/>
    </w:p>
    <w:p w14:paraId="5962B387" w14:textId="60850E37" w:rsidR="007325B3" w:rsidRPr="00AD7E0D" w:rsidRDefault="000602AA" w:rsidP="000E6D6F">
      <w:pPr>
        <w:pStyle w:val="1"/>
        <w:spacing w:before="5" w:line="240" w:lineRule="auto"/>
        <w:ind w:left="0" w:firstLine="851"/>
        <w:jc w:val="both"/>
        <w:rPr>
          <w:bCs w:val="0"/>
        </w:rPr>
      </w:pPr>
      <w:r w:rsidRPr="00AD7E0D">
        <w:rPr>
          <w:bCs w:val="0"/>
        </w:rPr>
        <w:lastRenderedPageBreak/>
        <w:t>Загальні</w:t>
      </w:r>
      <w:r w:rsidRPr="00AD7E0D">
        <w:rPr>
          <w:bCs w:val="0"/>
          <w:spacing w:val="-9"/>
        </w:rPr>
        <w:t xml:space="preserve"> </w:t>
      </w:r>
      <w:r w:rsidRPr="00AD7E0D">
        <w:rPr>
          <w:bCs w:val="0"/>
        </w:rPr>
        <w:t>компетентності</w:t>
      </w:r>
      <w:r w:rsidRPr="00AD7E0D">
        <w:rPr>
          <w:bCs w:val="0"/>
          <w:spacing w:val="-10"/>
        </w:rPr>
        <w:t xml:space="preserve"> </w:t>
      </w:r>
      <w:r w:rsidRPr="00AD7E0D">
        <w:rPr>
          <w:bCs w:val="0"/>
          <w:spacing w:val="-4"/>
        </w:rPr>
        <w:t>(ЗК):</w:t>
      </w:r>
    </w:p>
    <w:p w14:paraId="33FDAC8F" w14:textId="00C9FE72" w:rsidR="00AD7E0D" w:rsidRPr="00AD7E0D" w:rsidRDefault="00AD7E0D" w:rsidP="000E6D6F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D7E0D">
        <w:rPr>
          <w:color w:val="000000"/>
          <w:sz w:val="28"/>
          <w:szCs w:val="28"/>
        </w:rPr>
        <w:t>ЗК 4  Здатність застосовувати знання у практичних ситуаціях.</w:t>
      </w:r>
    </w:p>
    <w:p w14:paraId="6580B1B7" w14:textId="45E1763A" w:rsidR="00E96F45" w:rsidRPr="00AD7E0D" w:rsidRDefault="00E96F45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AD7E0D">
        <w:rPr>
          <w:color w:val="000000"/>
          <w:sz w:val="28"/>
          <w:szCs w:val="28"/>
        </w:rPr>
        <w:t>ЗК 8. Навички використання інформаційних і комунікаційних технологій.</w:t>
      </w:r>
    </w:p>
    <w:p w14:paraId="152EA0F6" w14:textId="1727B547" w:rsidR="00E96F45" w:rsidRDefault="00E96F45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14:paraId="76F3A030" w14:textId="3B1AE243" w:rsidR="007325B3" w:rsidRPr="000F26D6" w:rsidRDefault="000602AA" w:rsidP="000E6D6F">
      <w:pPr>
        <w:pStyle w:val="1"/>
        <w:spacing w:before="7" w:line="240" w:lineRule="auto"/>
        <w:ind w:left="0" w:firstLine="851"/>
        <w:jc w:val="both"/>
        <w:rPr>
          <w:bCs w:val="0"/>
        </w:rPr>
      </w:pPr>
      <w:r w:rsidRPr="000F26D6">
        <w:rPr>
          <w:bCs w:val="0"/>
        </w:rPr>
        <w:t>Спеціальні</w:t>
      </w:r>
      <w:r w:rsidR="00775B47" w:rsidRPr="000F26D6">
        <w:rPr>
          <w:bCs w:val="0"/>
        </w:rPr>
        <w:t xml:space="preserve"> (</w:t>
      </w:r>
      <w:r w:rsidRPr="000F26D6">
        <w:rPr>
          <w:bCs w:val="0"/>
        </w:rPr>
        <w:t>фахові</w:t>
      </w:r>
      <w:r w:rsidR="00775B47" w:rsidRPr="000F26D6">
        <w:rPr>
          <w:bCs w:val="0"/>
        </w:rPr>
        <w:t>)</w:t>
      </w:r>
      <w:r w:rsidRPr="000F26D6">
        <w:rPr>
          <w:bCs w:val="0"/>
          <w:spacing w:val="-15"/>
        </w:rPr>
        <w:t xml:space="preserve"> </w:t>
      </w:r>
      <w:r w:rsidRPr="000F26D6">
        <w:rPr>
          <w:bCs w:val="0"/>
        </w:rPr>
        <w:t>компетентності</w:t>
      </w:r>
      <w:r w:rsidRPr="000F26D6">
        <w:rPr>
          <w:bCs w:val="0"/>
          <w:spacing w:val="-12"/>
        </w:rPr>
        <w:t xml:space="preserve"> </w:t>
      </w:r>
      <w:r w:rsidRPr="000F26D6">
        <w:rPr>
          <w:bCs w:val="0"/>
          <w:spacing w:val="-2"/>
        </w:rPr>
        <w:t>(СК):</w:t>
      </w:r>
    </w:p>
    <w:p w14:paraId="71B4E869" w14:textId="250ECF09" w:rsidR="000E6D6F" w:rsidRPr="000E6D6F" w:rsidRDefault="00EA0F98" w:rsidP="000E6D6F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E6D6F" w:rsidRPr="000E6D6F">
        <w:rPr>
          <w:color w:val="000000"/>
          <w:sz w:val="28"/>
          <w:szCs w:val="28"/>
        </w:rPr>
        <w:t>СК 1. Здатність визначати та описувати характеристики організації.</w:t>
      </w:r>
    </w:p>
    <w:p w14:paraId="43A1DAB1" w14:textId="7FDDD8C4" w:rsidR="00EA0F98" w:rsidRDefault="00EA0F98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 w:rsidRPr="000E6D6F">
        <w:rPr>
          <w:color w:val="000000"/>
          <w:sz w:val="28"/>
          <w:szCs w:val="28"/>
        </w:rPr>
        <w:t xml:space="preserve"> СК 2. Здатність аналізувати результати</w:t>
      </w:r>
      <w:r>
        <w:rPr>
          <w:color w:val="000000"/>
          <w:sz w:val="28"/>
          <w:szCs w:val="28"/>
        </w:rPr>
        <w:t xml:space="preserve"> діяльності організації, зіставляти</w:t>
      </w:r>
      <w:r w:rsidR="000E66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їх з факторами впливу зовнішнього та внутрішнього середовища.</w:t>
      </w:r>
    </w:p>
    <w:p w14:paraId="24EEAAC8" w14:textId="7F5E4241" w:rsidR="00EA0F98" w:rsidRDefault="009655E9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EA0F98">
        <w:rPr>
          <w:color w:val="000000"/>
          <w:sz w:val="28"/>
          <w:szCs w:val="28"/>
        </w:rPr>
        <w:t>СК 10. Здатність оцінювати виконувані роботи, забезпечувати їх якість та мотивувати персонал організації.</w:t>
      </w:r>
    </w:p>
    <w:p w14:paraId="731A8342" w14:textId="25DFD9C7" w:rsidR="00EA0F98" w:rsidRDefault="009655E9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</w:t>
      </w:r>
      <w:r w:rsidR="00EA0F98">
        <w:rPr>
          <w:color w:val="000000"/>
          <w:sz w:val="28"/>
          <w:szCs w:val="28"/>
        </w:rPr>
        <w:t>СК 12. Здатність аналізувати й структурувати проблеми організації,</w:t>
      </w:r>
      <w:r w:rsidR="000E66DF">
        <w:rPr>
          <w:color w:val="000000"/>
          <w:sz w:val="28"/>
          <w:szCs w:val="28"/>
        </w:rPr>
        <w:t xml:space="preserve"> </w:t>
      </w:r>
      <w:r w:rsidR="00EA0F98">
        <w:rPr>
          <w:color w:val="000000"/>
          <w:sz w:val="28"/>
          <w:szCs w:val="28"/>
        </w:rPr>
        <w:t>формувати обґрунтовані рішення.</w:t>
      </w:r>
    </w:p>
    <w:p w14:paraId="1EFDB826" w14:textId="77777777" w:rsidR="000E66DF" w:rsidRDefault="000E66DF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12FE917" w14:textId="77777777" w:rsidR="007325B3" w:rsidRDefault="000602AA" w:rsidP="000E6D6F">
      <w:pPr>
        <w:pStyle w:val="1"/>
        <w:spacing w:line="240" w:lineRule="auto"/>
        <w:ind w:left="0" w:firstLine="851"/>
        <w:jc w:val="both"/>
      </w:pPr>
      <w:r>
        <w:t>Програмні</w:t>
      </w:r>
      <w:r>
        <w:rPr>
          <w:spacing w:val="-7"/>
        </w:rPr>
        <w:t xml:space="preserve"> </w:t>
      </w:r>
      <w:r>
        <w:t>результати</w:t>
      </w:r>
      <w:r>
        <w:rPr>
          <w:spacing w:val="-7"/>
        </w:rPr>
        <w:t xml:space="preserve"> </w:t>
      </w:r>
      <w:r>
        <w:t>навчання</w:t>
      </w:r>
      <w:r>
        <w:rPr>
          <w:spacing w:val="-8"/>
        </w:rPr>
        <w:t xml:space="preserve"> </w:t>
      </w:r>
      <w:r>
        <w:rPr>
          <w:spacing w:val="-2"/>
        </w:rPr>
        <w:t>(ПРН):</w:t>
      </w:r>
    </w:p>
    <w:p w14:paraId="41EF0D8C" w14:textId="4C788771" w:rsidR="000E6D6F" w:rsidRPr="000E6D6F" w:rsidRDefault="000E6D6F" w:rsidP="000E6D6F">
      <w:pPr>
        <w:pStyle w:val="a7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E6D6F">
        <w:rPr>
          <w:color w:val="000000"/>
          <w:sz w:val="28"/>
          <w:szCs w:val="28"/>
        </w:rPr>
        <w:t>ПРН 4. Демонструвати навички виявлення проблем та обґрунтування управлінських рішень.</w:t>
      </w:r>
    </w:p>
    <w:p w14:paraId="699E9B00" w14:textId="6BB842D3" w:rsidR="000E66DF" w:rsidRPr="000E6D6F" w:rsidRDefault="000E66DF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8"/>
          <w:szCs w:val="28"/>
        </w:rPr>
      </w:pPr>
      <w:r w:rsidRPr="000E6D6F">
        <w:rPr>
          <w:color w:val="000000"/>
          <w:sz w:val="28"/>
          <w:szCs w:val="28"/>
        </w:rPr>
        <w:t>ПРН 6. Виявляти навички пошуку, збирання та аналізу інформації, розрахунку показників для обґрунтування управлінських рішень.</w:t>
      </w:r>
    </w:p>
    <w:p w14:paraId="04C7B1F8" w14:textId="153FCDD7" w:rsidR="000E66DF" w:rsidRDefault="000E66DF" w:rsidP="000E6D6F">
      <w:pPr>
        <w:pStyle w:val="xfmc1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</w:t>
      </w:r>
    </w:p>
    <w:bookmarkEnd w:id="1"/>
    <w:p w14:paraId="31011449" w14:textId="77777777" w:rsidR="007325B3" w:rsidRDefault="007325B3">
      <w:pPr>
        <w:spacing w:line="242" w:lineRule="auto"/>
        <w:sectPr w:rsidR="007325B3" w:rsidSect="00327893">
          <w:pgSz w:w="11920" w:h="16850"/>
          <w:pgMar w:top="860" w:right="721" w:bottom="280" w:left="1120" w:header="708" w:footer="708" w:gutter="0"/>
          <w:cols w:space="720"/>
        </w:sectPr>
      </w:pPr>
    </w:p>
    <w:p w14:paraId="1173FC9B" w14:textId="5CCB4F28" w:rsidR="007325B3" w:rsidRPr="000F26D6" w:rsidRDefault="000602AA" w:rsidP="000F26D6">
      <w:pPr>
        <w:pStyle w:val="a4"/>
        <w:numPr>
          <w:ilvl w:val="0"/>
          <w:numId w:val="11"/>
        </w:numPr>
        <w:tabs>
          <w:tab w:val="left" w:pos="1388"/>
        </w:tabs>
        <w:spacing w:before="76" w:line="319" w:lineRule="exact"/>
        <w:ind w:left="284"/>
        <w:jc w:val="center"/>
        <w:rPr>
          <w:b/>
          <w:sz w:val="28"/>
        </w:rPr>
      </w:pPr>
      <w:r w:rsidRPr="000F26D6">
        <w:rPr>
          <w:b/>
          <w:sz w:val="28"/>
        </w:rPr>
        <w:lastRenderedPageBreak/>
        <w:t>Програма</w:t>
      </w:r>
      <w:r w:rsidRPr="000F26D6">
        <w:rPr>
          <w:b/>
          <w:spacing w:val="-10"/>
          <w:sz w:val="28"/>
        </w:rPr>
        <w:t xml:space="preserve"> </w:t>
      </w:r>
      <w:r w:rsidRPr="000F26D6">
        <w:rPr>
          <w:b/>
          <w:sz w:val="28"/>
        </w:rPr>
        <w:t>та</w:t>
      </w:r>
      <w:r w:rsidRPr="000F26D6">
        <w:rPr>
          <w:b/>
          <w:spacing w:val="-7"/>
          <w:sz w:val="28"/>
        </w:rPr>
        <w:t xml:space="preserve"> </w:t>
      </w:r>
      <w:r w:rsidRPr="000F26D6">
        <w:rPr>
          <w:b/>
          <w:sz w:val="28"/>
        </w:rPr>
        <w:t>структура</w:t>
      </w:r>
      <w:r w:rsidRPr="000F26D6">
        <w:rPr>
          <w:b/>
          <w:spacing w:val="-7"/>
          <w:sz w:val="28"/>
        </w:rPr>
        <w:t xml:space="preserve"> </w:t>
      </w:r>
      <w:r w:rsidRPr="000F26D6">
        <w:rPr>
          <w:b/>
          <w:sz w:val="28"/>
        </w:rPr>
        <w:t>навчальної</w:t>
      </w:r>
      <w:r w:rsidRPr="000F26D6">
        <w:rPr>
          <w:b/>
          <w:spacing w:val="-7"/>
          <w:sz w:val="28"/>
        </w:rPr>
        <w:t xml:space="preserve"> </w:t>
      </w:r>
      <w:r w:rsidRPr="000F26D6">
        <w:rPr>
          <w:b/>
          <w:sz w:val="28"/>
        </w:rPr>
        <w:t>дисципліни</w:t>
      </w:r>
      <w:r w:rsidRPr="000F26D6">
        <w:rPr>
          <w:b/>
          <w:spacing w:val="-8"/>
          <w:sz w:val="28"/>
        </w:rPr>
        <w:t xml:space="preserve"> </w:t>
      </w:r>
      <w:r w:rsidRPr="000F26D6">
        <w:rPr>
          <w:b/>
          <w:spacing w:val="-4"/>
          <w:sz w:val="28"/>
        </w:rPr>
        <w:t>для:</w:t>
      </w:r>
    </w:p>
    <w:p w14:paraId="29AE6FBF" w14:textId="5A2297B0" w:rsidR="007325B3" w:rsidRDefault="000602AA" w:rsidP="000F26D6">
      <w:pPr>
        <w:pStyle w:val="a3"/>
        <w:spacing w:line="319" w:lineRule="exact"/>
        <w:ind w:left="284"/>
        <w:jc w:val="center"/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t>повного</w:t>
      </w:r>
      <w:r>
        <w:rPr>
          <w:spacing w:val="-2"/>
        </w:rPr>
        <w:t xml:space="preserve"> </w:t>
      </w:r>
      <w:r>
        <w:t>терміну</w:t>
      </w:r>
      <w:r>
        <w:rPr>
          <w:spacing w:val="-7"/>
        </w:rPr>
        <w:t xml:space="preserve"> </w:t>
      </w:r>
      <w:r>
        <w:t>денної</w:t>
      </w:r>
      <w:r>
        <w:rPr>
          <w:spacing w:val="-5"/>
        </w:rPr>
        <w:t xml:space="preserve"> </w:t>
      </w:r>
      <w:r>
        <w:t>форми</w:t>
      </w:r>
      <w:r>
        <w:rPr>
          <w:spacing w:val="-3"/>
        </w:rPr>
        <w:t xml:space="preserve"> </w:t>
      </w:r>
      <w:r w:rsidR="00F14612" w:rsidRPr="00F14612">
        <w:rPr>
          <w:spacing w:val="-3"/>
        </w:rPr>
        <w:t>здобуття вищої освіти</w:t>
      </w:r>
    </w:p>
    <w:p w14:paraId="0873A95C" w14:textId="77777777" w:rsidR="007325B3" w:rsidRDefault="007325B3">
      <w:pPr>
        <w:pStyle w:val="a3"/>
        <w:spacing w:before="2"/>
        <w:ind w:left="0"/>
        <w:jc w:val="left"/>
        <w:rPr>
          <w:b/>
          <w:sz w:val="6"/>
        </w:rPr>
      </w:pPr>
    </w:p>
    <w:tbl>
      <w:tblPr>
        <w:tblStyle w:val="TableNormal"/>
        <w:tblW w:w="989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5"/>
        <w:gridCol w:w="352"/>
        <w:gridCol w:w="499"/>
        <w:gridCol w:w="512"/>
        <w:gridCol w:w="345"/>
        <w:gridCol w:w="577"/>
        <w:gridCol w:w="280"/>
        <w:gridCol w:w="596"/>
        <w:gridCol w:w="7"/>
        <w:gridCol w:w="473"/>
        <w:gridCol w:w="7"/>
        <w:gridCol w:w="339"/>
        <w:gridCol w:w="7"/>
        <w:gridCol w:w="358"/>
        <w:gridCol w:w="7"/>
        <w:gridCol w:w="417"/>
        <w:gridCol w:w="7"/>
        <w:gridCol w:w="417"/>
        <w:gridCol w:w="7"/>
        <w:gridCol w:w="422"/>
        <w:gridCol w:w="11"/>
        <w:gridCol w:w="21"/>
      </w:tblGrid>
      <w:tr w:rsidR="007325B3" w14:paraId="2E080BD2" w14:textId="77777777" w:rsidTr="00D64D28">
        <w:trPr>
          <w:gridAfter w:val="1"/>
          <w:wAfter w:w="16" w:type="dxa"/>
          <w:trHeight w:val="277"/>
        </w:trPr>
        <w:tc>
          <w:tcPr>
            <w:tcW w:w="4238" w:type="dxa"/>
            <w:vMerge w:val="restart"/>
          </w:tcPr>
          <w:p w14:paraId="5834DF80" w14:textId="77777777" w:rsidR="007325B3" w:rsidRPr="00775B47" w:rsidRDefault="007325B3">
            <w:pPr>
              <w:pStyle w:val="TableParagraph"/>
              <w:spacing w:before="142"/>
              <w:rPr>
                <w:b/>
                <w:sz w:val="20"/>
                <w:szCs w:val="20"/>
              </w:rPr>
            </w:pPr>
          </w:p>
          <w:p w14:paraId="7F6F0A5D" w14:textId="77777777" w:rsidR="007325B3" w:rsidRPr="00775B47" w:rsidRDefault="000602AA" w:rsidP="00775B47">
            <w:pPr>
              <w:pStyle w:val="TableParagraph"/>
              <w:spacing w:before="1" w:line="237" w:lineRule="auto"/>
              <w:ind w:left="119" w:right="95"/>
              <w:rPr>
                <w:b/>
                <w:bCs/>
                <w:sz w:val="20"/>
                <w:szCs w:val="20"/>
              </w:rPr>
            </w:pPr>
            <w:r w:rsidRPr="00775B47">
              <w:rPr>
                <w:b/>
                <w:bCs/>
                <w:spacing w:val="-4"/>
                <w:sz w:val="20"/>
                <w:szCs w:val="20"/>
              </w:rPr>
              <w:t xml:space="preserve">Назви </w:t>
            </w:r>
            <w:r w:rsidRPr="00775B47">
              <w:rPr>
                <w:b/>
                <w:bCs/>
                <w:spacing w:val="-2"/>
                <w:sz w:val="20"/>
                <w:szCs w:val="20"/>
              </w:rPr>
              <w:t xml:space="preserve">змістових </w:t>
            </w:r>
            <w:r w:rsidRPr="00775B47">
              <w:rPr>
                <w:b/>
                <w:bCs/>
                <w:sz w:val="20"/>
                <w:szCs w:val="20"/>
              </w:rPr>
              <w:t>модулів і</w:t>
            </w:r>
          </w:p>
          <w:p w14:paraId="61ED7BF5" w14:textId="77777777" w:rsidR="007325B3" w:rsidRDefault="000602AA" w:rsidP="00775B47">
            <w:pPr>
              <w:pStyle w:val="TableParagraph"/>
              <w:spacing w:line="258" w:lineRule="exact"/>
              <w:ind w:left="119" w:right="95"/>
              <w:rPr>
                <w:sz w:val="24"/>
              </w:rPr>
            </w:pPr>
            <w:r w:rsidRPr="00775B47">
              <w:rPr>
                <w:b/>
                <w:bCs/>
                <w:spacing w:val="-5"/>
                <w:sz w:val="20"/>
                <w:szCs w:val="20"/>
              </w:rPr>
              <w:t>тем</w:t>
            </w:r>
          </w:p>
        </w:tc>
        <w:tc>
          <w:tcPr>
            <w:tcW w:w="353" w:type="dxa"/>
            <w:vMerge w:val="restart"/>
          </w:tcPr>
          <w:p w14:paraId="6EB94EAD" w14:textId="77777777" w:rsidR="007325B3" w:rsidRDefault="000602AA">
            <w:pPr>
              <w:pStyle w:val="TableParagraph"/>
              <w:ind w:left="76" w:right="23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ти </w:t>
            </w:r>
            <w:r>
              <w:rPr>
                <w:spacing w:val="-10"/>
                <w:sz w:val="24"/>
              </w:rPr>
              <w:t xml:space="preserve">ж </w:t>
            </w:r>
            <w:r>
              <w:rPr>
                <w:spacing w:val="-5"/>
                <w:sz w:val="24"/>
              </w:rPr>
              <w:t>ні</w:t>
            </w:r>
          </w:p>
        </w:tc>
        <w:tc>
          <w:tcPr>
            <w:tcW w:w="5289" w:type="dxa"/>
            <w:gridSpan w:val="19"/>
          </w:tcPr>
          <w:p w14:paraId="560C3988" w14:textId="77777777" w:rsidR="007325B3" w:rsidRPr="00775B47" w:rsidRDefault="000602AA">
            <w:pPr>
              <w:pStyle w:val="TableParagraph"/>
              <w:spacing w:line="258" w:lineRule="exact"/>
              <w:ind w:right="6"/>
              <w:jc w:val="center"/>
              <w:rPr>
                <w:b/>
                <w:bCs/>
                <w:sz w:val="20"/>
                <w:szCs w:val="20"/>
              </w:rPr>
            </w:pPr>
            <w:r w:rsidRPr="00775B47">
              <w:rPr>
                <w:b/>
                <w:bCs/>
                <w:sz w:val="20"/>
                <w:szCs w:val="20"/>
              </w:rPr>
              <w:t>Кількість</w:t>
            </w:r>
            <w:r w:rsidRPr="00775B47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75B47">
              <w:rPr>
                <w:b/>
                <w:bCs/>
                <w:spacing w:val="-2"/>
                <w:sz w:val="20"/>
                <w:szCs w:val="20"/>
              </w:rPr>
              <w:t>годин</w:t>
            </w:r>
          </w:p>
        </w:tc>
      </w:tr>
      <w:tr w:rsidR="00D64D28" w14:paraId="2BF5D0E7" w14:textId="77777777" w:rsidTr="00D64D28">
        <w:trPr>
          <w:gridAfter w:val="1"/>
          <w:wAfter w:w="16" w:type="dxa"/>
          <w:trHeight w:val="273"/>
        </w:trPr>
        <w:tc>
          <w:tcPr>
            <w:tcW w:w="4238" w:type="dxa"/>
            <w:vMerge/>
            <w:tcBorders>
              <w:top w:val="nil"/>
            </w:tcBorders>
          </w:tcPr>
          <w:p w14:paraId="05BA42F8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</w:tcBorders>
          </w:tcPr>
          <w:p w14:paraId="55A7E91A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2817" w:type="dxa"/>
            <w:gridSpan w:val="7"/>
          </w:tcPr>
          <w:p w14:paraId="25A66F73" w14:textId="77777777" w:rsidR="007325B3" w:rsidRPr="00775B47" w:rsidRDefault="000602AA">
            <w:pPr>
              <w:pStyle w:val="TableParagraph"/>
              <w:spacing w:line="253" w:lineRule="exact"/>
              <w:ind w:left="1126"/>
              <w:rPr>
                <w:b/>
                <w:bCs/>
                <w:sz w:val="20"/>
                <w:szCs w:val="20"/>
              </w:rPr>
            </w:pPr>
            <w:r w:rsidRPr="00775B47">
              <w:rPr>
                <w:b/>
                <w:bCs/>
                <w:sz w:val="20"/>
                <w:szCs w:val="20"/>
              </w:rPr>
              <w:t>денна</w:t>
            </w:r>
            <w:r w:rsidRPr="00775B47">
              <w:rPr>
                <w:b/>
                <w:bCs/>
                <w:spacing w:val="-2"/>
                <w:sz w:val="20"/>
                <w:szCs w:val="20"/>
              </w:rPr>
              <w:t xml:space="preserve"> форма</w:t>
            </w:r>
          </w:p>
        </w:tc>
        <w:tc>
          <w:tcPr>
            <w:tcW w:w="2472" w:type="dxa"/>
            <w:gridSpan w:val="12"/>
          </w:tcPr>
          <w:p w14:paraId="7D0E62EB" w14:textId="77777777" w:rsidR="007325B3" w:rsidRPr="00775B47" w:rsidRDefault="000602AA">
            <w:pPr>
              <w:pStyle w:val="TableParagraph"/>
              <w:spacing w:line="253" w:lineRule="exact"/>
              <w:ind w:left="1011"/>
              <w:rPr>
                <w:b/>
                <w:bCs/>
                <w:sz w:val="20"/>
                <w:szCs w:val="20"/>
              </w:rPr>
            </w:pPr>
            <w:r w:rsidRPr="00775B47">
              <w:rPr>
                <w:b/>
                <w:bCs/>
                <w:sz w:val="20"/>
                <w:szCs w:val="20"/>
              </w:rPr>
              <w:t>Заочна</w:t>
            </w:r>
            <w:r w:rsidRPr="00775B47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75B47">
              <w:rPr>
                <w:b/>
                <w:bCs/>
                <w:spacing w:val="-2"/>
                <w:sz w:val="20"/>
                <w:szCs w:val="20"/>
              </w:rPr>
              <w:t>форма</w:t>
            </w:r>
          </w:p>
        </w:tc>
      </w:tr>
      <w:tr w:rsidR="00D64D28" w14:paraId="77E60755" w14:textId="77777777" w:rsidTr="00D64D28">
        <w:trPr>
          <w:gridAfter w:val="2"/>
          <w:wAfter w:w="32" w:type="dxa"/>
          <w:trHeight w:val="275"/>
        </w:trPr>
        <w:tc>
          <w:tcPr>
            <w:tcW w:w="4238" w:type="dxa"/>
            <w:vMerge/>
            <w:tcBorders>
              <w:top w:val="nil"/>
            </w:tcBorders>
          </w:tcPr>
          <w:p w14:paraId="105BE764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</w:tcBorders>
          </w:tcPr>
          <w:p w14:paraId="30C8A705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 w:val="restart"/>
          </w:tcPr>
          <w:p w14:paraId="1CBC2D6E" w14:textId="77777777" w:rsidR="007325B3" w:rsidRDefault="000602AA">
            <w:pPr>
              <w:pStyle w:val="TableParagraph"/>
              <w:spacing w:line="223" w:lineRule="exact"/>
              <w:ind w:left="140"/>
              <w:rPr>
                <w:sz w:val="20"/>
              </w:rPr>
            </w:pPr>
            <w:r>
              <w:rPr>
                <w:spacing w:val="-2"/>
                <w:sz w:val="20"/>
              </w:rPr>
              <w:t>усього</w:t>
            </w:r>
          </w:p>
        </w:tc>
        <w:tc>
          <w:tcPr>
            <w:tcW w:w="2310" w:type="dxa"/>
            <w:gridSpan w:val="5"/>
          </w:tcPr>
          <w:p w14:paraId="7A279ACA" w14:textId="77777777" w:rsidR="007325B3" w:rsidRDefault="000602AA">
            <w:pPr>
              <w:pStyle w:val="TableParagraph"/>
              <w:spacing w:line="256" w:lineRule="exact"/>
              <w:ind w:left="72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</w:t>
            </w:r>
          </w:p>
        </w:tc>
        <w:tc>
          <w:tcPr>
            <w:tcW w:w="480" w:type="dxa"/>
            <w:gridSpan w:val="2"/>
            <w:vMerge w:val="restart"/>
          </w:tcPr>
          <w:p w14:paraId="5C6A42AC" w14:textId="77777777" w:rsidR="007325B3" w:rsidRDefault="000602AA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усього</w:t>
            </w:r>
          </w:p>
        </w:tc>
        <w:tc>
          <w:tcPr>
            <w:tcW w:w="1988" w:type="dxa"/>
            <w:gridSpan w:val="10"/>
          </w:tcPr>
          <w:p w14:paraId="738CB419" w14:textId="77777777" w:rsidR="007325B3" w:rsidRDefault="000602AA">
            <w:pPr>
              <w:pStyle w:val="TableParagraph"/>
              <w:spacing w:line="256" w:lineRule="exact"/>
              <w:ind w:left="63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числі</w:t>
            </w:r>
          </w:p>
        </w:tc>
      </w:tr>
      <w:tr w:rsidR="00D64D28" w14:paraId="6BE18254" w14:textId="77777777" w:rsidTr="00D64D28">
        <w:trPr>
          <w:gridAfter w:val="2"/>
          <w:wAfter w:w="32" w:type="dxa"/>
          <w:trHeight w:val="659"/>
        </w:trPr>
        <w:tc>
          <w:tcPr>
            <w:tcW w:w="4238" w:type="dxa"/>
            <w:vMerge/>
            <w:tcBorders>
              <w:top w:val="nil"/>
            </w:tcBorders>
          </w:tcPr>
          <w:p w14:paraId="4EB44994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353" w:type="dxa"/>
            <w:vMerge/>
            <w:tcBorders>
              <w:top w:val="nil"/>
            </w:tcBorders>
          </w:tcPr>
          <w:p w14:paraId="75779CC9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08C6CC0D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512" w:type="dxa"/>
          </w:tcPr>
          <w:p w14:paraId="4D8EBA1B" w14:textId="77777777" w:rsidR="007325B3" w:rsidRDefault="000602AA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345" w:type="dxa"/>
          </w:tcPr>
          <w:p w14:paraId="77867E2A" w14:textId="77777777" w:rsidR="007325B3" w:rsidRDefault="000602AA">
            <w:pPr>
              <w:pStyle w:val="TableParagraph"/>
              <w:spacing w:line="265" w:lineRule="exact"/>
              <w:ind w:left="7" w:righ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577" w:type="dxa"/>
          </w:tcPr>
          <w:p w14:paraId="7DA301B9" w14:textId="77777777" w:rsidR="007325B3" w:rsidRDefault="000602AA">
            <w:pPr>
              <w:pStyle w:val="TableParagraph"/>
              <w:spacing w:line="232" w:lineRule="auto"/>
              <w:ind w:left="226" w:right="135" w:hanging="75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Ла </w:t>
            </w: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280" w:type="dxa"/>
          </w:tcPr>
          <w:p w14:paraId="718608C5" w14:textId="77777777" w:rsidR="007325B3" w:rsidRDefault="000602AA">
            <w:pPr>
              <w:pStyle w:val="TableParagraph"/>
              <w:spacing w:line="265" w:lineRule="exact"/>
              <w:ind w:left="14" w:right="3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інд</w:t>
            </w:r>
            <w:proofErr w:type="spellEnd"/>
          </w:p>
        </w:tc>
        <w:tc>
          <w:tcPr>
            <w:tcW w:w="596" w:type="dxa"/>
          </w:tcPr>
          <w:p w14:paraId="3E0B636E" w14:textId="77777777" w:rsidR="007325B3" w:rsidRDefault="000602AA">
            <w:pPr>
              <w:pStyle w:val="TableParagraph"/>
              <w:spacing w:line="265" w:lineRule="exact"/>
              <w:ind w:right="2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55F24229" w14:textId="77777777" w:rsidR="007325B3" w:rsidRDefault="007325B3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gridSpan w:val="2"/>
          </w:tcPr>
          <w:p w14:paraId="49E0F882" w14:textId="77777777" w:rsidR="007325B3" w:rsidRDefault="000602AA">
            <w:pPr>
              <w:pStyle w:val="TableParagraph"/>
              <w:spacing w:line="265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л</w:t>
            </w:r>
          </w:p>
        </w:tc>
        <w:tc>
          <w:tcPr>
            <w:tcW w:w="365" w:type="dxa"/>
            <w:gridSpan w:val="2"/>
          </w:tcPr>
          <w:p w14:paraId="56AA765B" w14:textId="77777777" w:rsidR="007325B3" w:rsidRDefault="000602AA">
            <w:pPr>
              <w:pStyle w:val="TableParagraph"/>
              <w:spacing w:line="265" w:lineRule="exact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п</w:t>
            </w:r>
          </w:p>
        </w:tc>
        <w:tc>
          <w:tcPr>
            <w:tcW w:w="424" w:type="dxa"/>
            <w:gridSpan w:val="2"/>
          </w:tcPr>
          <w:p w14:paraId="648B66CF" w14:textId="77777777" w:rsidR="007325B3" w:rsidRDefault="000602AA">
            <w:pPr>
              <w:pStyle w:val="TableParagraph"/>
              <w:spacing w:line="265" w:lineRule="exact"/>
              <w:ind w:left="2" w:right="5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лаб</w:t>
            </w:r>
            <w:proofErr w:type="spellEnd"/>
          </w:p>
        </w:tc>
        <w:tc>
          <w:tcPr>
            <w:tcW w:w="424" w:type="dxa"/>
            <w:gridSpan w:val="2"/>
          </w:tcPr>
          <w:p w14:paraId="52F406AA" w14:textId="77777777" w:rsidR="007325B3" w:rsidRDefault="000602AA">
            <w:pPr>
              <w:pStyle w:val="TableParagraph"/>
              <w:spacing w:line="265" w:lineRule="exact"/>
              <w:ind w:left="1" w:right="19"/>
              <w:jc w:val="center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інд</w:t>
            </w:r>
            <w:proofErr w:type="spellEnd"/>
          </w:p>
        </w:tc>
        <w:tc>
          <w:tcPr>
            <w:tcW w:w="429" w:type="dxa"/>
            <w:gridSpan w:val="2"/>
          </w:tcPr>
          <w:p w14:paraId="76B07E12" w14:textId="77777777" w:rsidR="007325B3" w:rsidRDefault="000602AA">
            <w:pPr>
              <w:pStyle w:val="TableParagraph"/>
              <w:spacing w:line="265" w:lineRule="exact"/>
              <w:ind w:right="14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с.р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</w:tr>
      <w:tr w:rsidR="00D64D28" w14:paraId="616758E5" w14:textId="77777777" w:rsidTr="00D64D28">
        <w:trPr>
          <w:gridAfter w:val="1"/>
          <w:wAfter w:w="16" w:type="dxa"/>
          <w:trHeight w:val="275"/>
        </w:trPr>
        <w:tc>
          <w:tcPr>
            <w:tcW w:w="4591" w:type="dxa"/>
            <w:gridSpan w:val="2"/>
          </w:tcPr>
          <w:p w14:paraId="4551D237" w14:textId="77777777" w:rsidR="007325B3" w:rsidRDefault="000602A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00" w:type="dxa"/>
          </w:tcPr>
          <w:p w14:paraId="6EFA7200" w14:textId="77777777" w:rsidR="007325B3" w:rsidRDefault="000602AA">
            <w:pPr>
              <w:pStyle w:val="TableParagraph"/>
              <w:spacing w:line="256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12" w:type="dxa"/>
          </w:tcPr>
          <w:p w14:paraId="18F46B07" w14:textId="77777777" w:rsidR="007325B3" w:rsidRDefault="000602AA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45" w:type="dxa"/>
          </w:tcPr>
          <w:p w14:paraId="73BABD49" w14:textId="77777777" w:rsidR="007325B3" w:rsidRDefault="000602AA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77" w:type="dxa"/>
          </w:tcPr>
          <w:p w14:paraId="5DFCA03D" w14:textId="77777777" w:rsidR="007325B3" w:rsidRDefault="000602AA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" w:type="dxa"/>
          </w:tcPr>
          <w:p w14:paraId="3F9C34C7" w14:textId="77777777" w:rsidR="007325B3" w:rsidRDefault="000602AA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3" w:type="dxa"/>
            <w:gridSpan w:val="2"/>
          </w:tcPr>
          <w:p w14:paraId="66A1905B" w14:textId="77777777" w:rsidR="007325B3" w:rsidRDefault="000602AA">
            <w:pPr>
              <w:pStyle w:val="TableParagraph"/>
              <w:spacing w:line="256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80" w:type="dxa"/>
            <w:gridSpan w:val="2"/>
          </w:tcPr>
          <w:p w14:paraId="5F2BD9A2" w14:textId="77777777" w:rsidR="007325B3" w:rsidRDefault="000602AA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46" w:type="dxa"/>
            <w:gridSpan w:val="2"/>
          </w:tcPr>
          <w:p w14:paraId="30490F3E" w14:textId="77777777" w:rsidR="007325B3" w:rsidRDefault="000602AA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65" w:type="dxa"/>
            <w:gridSpan w:val="2"/>
          </w:tcPr>
          <w:p w14:paraId="7DDA8CDE" w14:textId="77777777" w:rsidR="007325B3" w:rsidRDefault="000602AA">
            <w:pPr>
              <w:pStyle w:val="TableParagraph"/>
              <w:spacing w:line="256" w:lineRule="exact"/>
              <w:ind w:left="6" w:right="1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4" w:type="dxa"/>
            <w:gridSpan w:val="2"/>
          </w:tcPr>
          <w:p w14:paraId="445B2E90" w14:textId="77777777" w:rsidR="007325B3" w:rsidRDefault="000602AA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4" w:type="dxa"/>
            <w:gridSpan w:val="2"/>
          </w:tcPr>
          <w:p w14:paraId="79162559" w14:textId="77777777" w:rsidR="007325B3" w:rsidRDefault="000602AA">
            <w:pPr>
              <w:pStyle w:val="TableParagraph"/>
              <w:spacing w:line="256" w:lineRule="exact"/>
              <w:ind w:righ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33" w:type="dxa"/>
            <w:gridSpan w:val="2"/>
          </w:tcPr>
          <w:p w14:paraId="61A3BBC5" w14:textId="77777777" w:rsidR="007325B3" w:rsidRDefault="000602AA">
            <w:pPr>
              <w:pStyle w:val="TableParagraph"/>
              <w:spacing w:line="256" w:lineRule="exact"/>
              <w:ind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7325B3" w14:paraId="6AEDCD38" w14:textId="77777777" w:rsidTr="00D64D28">
        <w:trPr>
          <w:trHeight w:val="273"/>
        </w:trPr>
        <w:tc>
          <w:tcPr>
            <w:tcW w:w="9896" w:type="dxa"/>
            <w:gridSpan w:val="22"/>
          </w:tcPr>
          <w:p w14:paraId="54CA2B59" w14:textId="77777777" w:rsidR="007325B3" w:rsidRDefault="000602AA">
            <w:pPr>
              <w:pStyle w:val="TableParagraph"/>
              <w:spacing w:line="253" w:lineRule="exact"/>
              <w:ind w:left="911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обліку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(загальна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теорія)</w:t>
            </w:r>
          </w:p>
        </w:tc>
      </w:tr>
      <w:tr w:rsidR="00D64D28" w14:paraId="77DD9ED8" w14:textId="77777777" w:rsidTr="00D64D28">
        <w:trPr>
          <w:gridAfter w:val="2"/>
          <w:wAfter w:w="32" w:type="dxa"/>
          <w:trHeight w:val="649"/>
        </w:trPr>
        <w:tc>
          <w:tcPr>
            <w:tcW w:w="4238" w:type="dxa"/>
          </w:tcPr>
          <w:p w14:paraId="172CF144" w14:textId="50BEBAE0" w:rsidR="007325B3" w:rsidRDefault="000602AA" w:rsidP="00327893">
            <w:pPr>
              <w:pStyle w:val="TableParagraph"/>
              <w:tabs>
                <w:tab w:val="left" w:pos="918"/>
                <w:tab w:val="left" w:pos="1850"/>
              </w:tabs>
              <w:ind w:left="110" w:right="275"/>
            </w:pPr>
            <w:r>
              <w:rPr>
                <w:spacing w:val="-4"/>
              </w:rPr>
              <w:t>Тема</w:t>
            </w:r>
            <w:r>
              <w:tab/>
              <w:t xml:space="preserve">1. Загальна </w:t>
            </w:r>
            <w:r>
              <w:rPr>
                <w:spacing w:val="-2"/>
              </w:rPr>
              <w:t>характеристика</w:t>
            </w:r>
            <w:r>
              <w:tab/>
            </w:r>
            <w:r>
              <w:rPr>
                <w:spacing w:val="-10"/>
              </w:rPr>
              <w:t xml:space="preserve">і </w:t>
            </w:r>
            <w:r>
              <w:rPr>
                <w:spacing w:val="-2"/>
              </w:rPr>
              <w:t>суть</w:t>
            </w:r>
            <w:r w:rsidR="00F14612">
              <w:rPr>
                <w:spacing w:val="-2"/>
              </w:rPr>
              <w:t xml:space="preserve"> </w:t>
            </w:r>
            <w:r>
              <w:rPr>
                <w:spacing w:val="-2"/>
              </w:rPr>
              <w:t>бухгалтерського</w:t>
            </w:r>
            <w:r w:rsidR="00327893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обліку.</w:t>
            </w:r>
          </w:p>
        </w:tc>
        <w:tc>
          <w:tcPr>
            <w:tcW w:w="353" w:type="dxa"/>
            <w:vAlign w:val="center"/>
          </w:tcPr>
          <w:p w14:paraId="32308230" w14:textId="77777777" w:rsidR="007325B3" w:rsidRDefault="000602AA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5" w:type="dxa"/>
            <w:vAlign w:val="center"/>
          </w:tcPr>
          <w:p w14:paraId="09FF4608" w14:textId="77777777" w:rsidR="007325B3" w:rsidRDefault="000602AA">
            <w:pPr>
              <w:pStyle w:val="TableParagraph"/>
              <w:spacing w:line="271" w:lineRule="exact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212E452C" w14:textId="77777777" w:rsidR="007325B3" w:rsidRDefault="000602AA">
            <w:pPr>
              <w:pStyle w:val="TableParagraph"/>
              <w:spacing w:line="271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07207F88" w14:textId="77777777" w:rsidR="007325B3" w:rsidRDefault="000602AA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04C93005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3543D85B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06CFD8CE" w14:textId="455C13FA" w:rsidR="007325B3" w:rsidRDefault="00327893">
            <w:pPr>
              <w:pStyle w:val="TableParagraph"/>
              <w:spacing w:before="1"/>
              <w:ind w:left="2" w:right="2"/>
              <w:jc w:val="center"/>
              <w:rPr>
                <w:b/>
                <w:sz w:val="20"/>
              </w:rPr>
            </w:pPr>
            <w:r w:rsidRPr="00327893">
              <w:rPr>
                <w:b/>
                <w:spacing w:val="-5"/>
                <w:sz w:val="20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6EBCFDB9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635E8676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3C593835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5CE0CD7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CCF67CE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0BCDF932" w14:textId="77777777" w:rsidR="007325B3" w:rsidRDefault="007325B3">
            <w:pPr>
              <w:pStyle w:val="TableParagraph"/>
            </w:pPr>
          </w:p>
        </w:tc>
      </w:tr>
      <w:tr w:rsidR="00D64D28" w14:paraId="5D6C2B86" w14:textId="77777777" w:rsidTr="00D64D28">
        <w:trPr>
          <w:gridAfter w:val="2"/>
          <w:wAfter w:w="32" w:type="dxa"/>
          <w:trHeight w:val="573"/>
        </w:trPr>
        <w:tc>
          <w:tcPr>
            <w:tcW w:w="4238" w:type="dxa"/>
          </w:tcPr>
          <w:p w14:paraId="0C23C0B4" w14:textId="77777777" w:rsidR="007325B3" w:rsidRDefault="000602AA">
            <w:pPr>
              <w:pStyle w:val="TableParagraph"/>
              <w:spacing w:line="230" w:lineRule="auto"/>
              <w:ind w:left="110" w:right="68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2.</w:t>
            </w:r>
            <w:r>
              <w:rPr>
                <w:spacing w:val="40"/>
              </w:rPr>
              <w:t xml:space="preserve"> </w:t>
            </w:r>
            <w:r>
              <w:t>Предмет</w:t>
            </w:r>
            <w:r>
              <w:rPr>
                <w:spacing w:val="40"/>
              </w:rPr>
              <w:t xml:space="preserve"> </w:t>
            </w:r>
            <w:r>
              <w:t>і метод</w:t>
            </w:r>
            <w:r>
              <w:rPr>
                <w:spacing w:val="-14"/>
              </w:rPr>
              <w:t xml:space="preserve"> </w:t>
            </w:r>
            <w:r>
              <w:t>бухгалтерського</w:t>
            </w:r>
          </w:p>
          <w:p w14:paraId="52A47329" w14:textId="77777777" w:rsidR="007325B3" w:rsidRDefault="000602AA">
            <w:pPr>
              <w:pStyle w:val="TableParagraph"/>
              <w:spacing w:line="226" w:lineRule="exact"/>
              <w:ind w:left="110"/>
            </w:pPr>
            <w:r>
              <w:rPr>
                <w:spacing w:val="-2"/>
              </w:rPr>
              <w:t>обліку.</w:t>
            </w:r>
          </w:p>
        </w:tc>
        <w:tc>
          <w:tcPr>
            <w:tcW w:w="353" w:type="dxa"/>
            <w:vAlign w:val="center"/>
          </w:tcPr>
          <w:p w14:paraId="09E2C776" w14:textId="77777777" w:rsidR="007325B3" w:rsidRDefault="000602AA">
            <w:pPr>
              <w:pStyle w:val="TableParagraph"/>
              <w:spacing w:line="244" w:lineRule="exact"/>
              <w:ind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5" w:type="dxa"/>
            <w:vAlign w:val="center"/>
          </w:tcPr>
          <w:p w14:paraId="5C0AABFE" w14:textId="77777777" w:rsidR="007325B3" w:rsidRDefault="000602AA">
            <w:pPr>
              <w:pStyle w:val="TableParagraph"/>
              <w:spacing w:before="102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20751CF9" w14:textId="77777777" w:rsidR="007325B3" w:rsidRDefault="000602A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47E52CEF" w14:textId="77777777" w:rsidR="007325B3" w:rsidRDefault="000602A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3DF9BAAB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307B16E7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7D2A5B27" w14:textId="77777777" w:rsidR="007325B3" w:rsidRDefault="000602AA">
            <w:pPr>
              <w:pStyle w:val="TableParagraph"/>
              <w:spacing w:before="102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5CF7F30F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2F346516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0816C048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6BDB41FA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557EFA06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034A88BB" w14:textId="77777777" w:rsidR="007325B3" w:rsidRDefault="007325B3">
            <w:pPr>
              <w:pStyle w:val="TableParagraph"/>
            </w:pPr>
          </w:p>
        </w:tc>
      </w:tr>
      <w:tr w:rsidR="00D64D28" w14:paraId="750BBB22" w14:textId="77777777" w:rsidTr="00D64D28">
        <w:trPr>
          <w:gridAfter w:val="2"/>
          <w:wAfter w:w="32" w:type="dxa"/>
          <w:trHeight w:val="503"/>
        </w:trPr>
        <w:tc>
          <w:tcPr>
            <w:tcW w:w="4238" w:type="dxa"/>
          </w:tcPr>
          <w:p w14:paraId="19CE995D" w14:textId="77777777" w:rsidR="007325B3" w:rsidRDefault="000602AA">
            <w:pPr>
              <w:pStyle w:val="TableParagraph"/>
              <w:tabs>
                <w:tab w:val="left" w:pos="916"/>
                <w:tab w:val="left" w:pos="1413"/>
              </w:tabs>
              <w:spacing w:before="1" w:line="228" w:lineRule="auto"/>
              <w:ind w:left="110" w:right="145"/>
            </w:pPr>
            <w:r>
              <w:rPr>
                <w:spacing w:val="-4"/>
              </w:rPr>
              <w:t>Тема</w:t>
            </w:r>
            <w:r>
              <w:tab/>
            </w:r>
            <w:r>
              <w:rPr>
                <w:spacing w:val="-6"/>
              </w:rPr>
              <w:t>3.</w:t>
            </w:r>
            <w:r>
              <w:tab/>
            </w:r>
            <w:r>
              <w:rPr>
                <w:spacing w:val="-2"/>
              </w:rPr>
              <w:t xml:space="preserve">Рахунки </w:t>
            </w:r>
            <w:r>
              <w:t>подвійний запис</w:t>
            </w:r>
          </w:p>
        </w:tc>
        <w:tc>
          <w:tcPr>
            <w:tcW w:w="353" w:type="dxa"/>
            <w:vAlign w:val="center"/>
          </w:tcPr>
          <w:p w14:paraId="25DE3B8F" w14:textId="77777777" w:rsidR="007325B3" w:rsidRDefault="000602AA">
            <w:pPr>
              <w:pStyle w:val="TableParagraph"/>
              <w:spacing w:line="244" w:lineRule="exact"/>
              <w:ind w:lef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5" w:type="dxa"/>
            <w:vAlign w:val="center"/>
          </w:tcPr>
          <w:p w14:paraId="599FAE52" w14:textId="77777777" w:rsidR="007325B3" w:rsidRDefault="000602AA">
            <w:pPr>
              <w:pStyle w:val="TableParagraph"/>
              <w:spacing w:before="102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5DEF63AB" w14:textId="77777777" w:rsidR="007325B3" w:rsidRDefault="000602A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43CF75D5" w14:textId="77777777" w:rsidR="007325B3" w:rsidRDefault="000602A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08E836A3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4F84BEEA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329CFD96" w14:textId="77777777" w:rsidR="007325B3" w:rsidRDefault="000602AA">
            <w:pPr>
              <w:pStyle w:val="TableParagraph"/>
              <w:spacing w:before="102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4BB93085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1A872DAB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4EEFBA4F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5DCB4396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59ECB7FE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695B77B1" w14:textId="77777777" w:rsidR="007325B3" w:rsidRDefault="007325B3">
            <w:pPr>
              <w:pStyle w:val="TableParagraph"/>
            </w:pPr>
          </w:p>
        </w:tc>
      </w:tr>
      <w:tr w:rsidR="00D64D28" w14:paraId="26EFA1EB" w14:textId="77777777" w:rsidTr="00D64D28">
        <w:trPr>
          <w:gridAfter w:val="2"/>
          <w:wAfter w:w="32" w:type="dxa"/>
          <w:trHeight w:val="508"/>
        </w:trPr>
        <w:tc>
          <w:tcPr>
            <w:tcW w:w="4238" w:type="dxa"/>
          </w:tcPr>
          <w:p w14:paraId="5E16EE87" w14:textId="77777777" w:rsidR="007325B3" w:rsidRDefault="000602AA">
            <w:pPr>
              <w:pStyle w:val="TableParagraph"/>
              <w:spacing w:line="232" w:lineRule="auto"/>
              <w:ind w:left="110" w:right="145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4.Класифікація та план рахунків.</w:t>
            </w:r>
          </w:p>
        </w:tc>
        <w:tc>
          <w:tcPr>
            <w:tcW w:w="353" w:type="dxa"/>
            <w:vAlign w:val="center"/>
          </w:tcPr>
          <w:p w14:paraId="30C98F87" w14:textId="77777777" w:rsidR="007325B3" w:rsidRDefault="000602AA">
            <w:pPr>
              <w:pStyle w:val="TableParagraph"/>
              <w:spacing w:line="242" w:lineRule="exact"/>
              <w:ind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5" w:type="dxa"/>
            <w:vAlign w:val="center"/>
          </w:tcPr>
          <w:p w14:paraId="3F9409C1" w14:textId="77777777" w:rsidR="007325B3" w:rsidRDefault="000602AA">
            <w:pPr>
              <w:pStyle w:val="TableParagraph"/>
              <w:spacing w:before="9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2D47178B" w14:textId="77777777" w:rsidR="007325B3" w:rsidRDefault="000602A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1B5EEE97" w14:textId="77777777" w:rsidR="007325B3" w:rsidRDefault="000602A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23F3C816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5A4FB46E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3EC9C1E5" w14:textId="77777777" w:rsidR="007325B3" w:rsidRDefault="000602AA">
            <w:pPr>
              <w:pStyle w:val="TableParagraph"/>
              <w:spacing w:before="99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5D20312D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370B7406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4D6EDA81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30C155EA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409BDB0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04BECDF3" w14:textId="77777777" w:rsidR="007325B3" w:rsidRDefault="007325B3">
            <w:pPr>
              <w:pStyle w:val="TableParagraph"/>
            </w:pPr>
          </w:p>
        </w:tc>
      </w:tr>
      <w:tr w:rsidR="00D64D28" w14:paraId="2006396A" w14:textId="77777777" w:rsidTr="00D64D28">
        <w:trPr>
          <w:gridAfter w:val="2"/>
          <w:wAfter w:w="32" w:type="dxa"/>
          <w:trHeight w:val="383"/>
        </w:trPr>
        <w:tc>
          <w:tcPr>
            <w:tcW w:w="4238" w:type="dxa"/>
          </w:tcPr>
          <w:p w14:paraId="3839091E" w14:textId="0B0442B0" w:rsidR="007325B3" w:rsidRDefault="000602AA" w:rsidP="00D64D28">
            <w:pPr>
              <w:pStyle w:val="TableParagraph"/>
              <w:spacing w:line="238" w:lineRule="exact"/>
              <w:ind w:left="110"/>
            </w:pPr>
            <w:r>
              <w:t>Тема</w:t>
            </w:r>
            <w:r>
              <w:rPr>
                <w:spacing w:val="68"/>
              </w:rPr>
              <w:t xml:space="preserve"> </w:t>
            </w:r>
            <w:r>
              <w:rPr>
                <w:spacing w:val="-5"/>
              </w:rPr>
              <w:t>5.</w:t>
            </w:r>
            <w:r w:rsidR="00D64D28"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Бухгалтерський баланс</w:t>
            </w:r>
          </w:p>
        </w:tc>
        <w:tc>
          <w:tcPr>
            <w:tcW w:w="353" w:type="dxa"/>
            <w:vAlign w:val="center"/>
          </w:tcPr>
          <w:p w14:paraId="7F1FA394" w14:textId="77777777" w:rsidR="007325B3" w:rsidRDefault="000602AA">
            <w:pPr>
              <w:pStyle w:val="TableParagraph"/>
              <w:spacing w:line="239" w:lineRule="exact"/>
              <w:ind w:right="4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5" w:type="dxa"/>
            <w:vAlign w:val="center"/>
          </w:tcPr>
          <w:p w14:paraId="7BD3633E" w14:textId="77777777" w:rsidR="007325B3" w:rsidRDefault="000602AA">
            <w:pPr>
              <w:pStyle w:val="TableParagraph"/>
              <w:spacing w:before="9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14:paraId="779332BD" w14:textId="77777777" w:rsidR="007325B3" w:rsidRDefault="000602A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650E682E" w14:textId="77777777" w:rsidR="007325B3" w:rsidRDefault="000602A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74BF9FB9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765F7570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472945FE" w14:textId="77777777" w:rsidR="007325B3" w:rsidRDefault="000602AA">
            <w:pPr>
              <w:pStyle w:val="TableParagraph"/>
              <w:spacing w:before="99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156F084E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5F9E4272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5567EC66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EE4EEDB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7FAC0D50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0687BA64" w14:textId="77777777" w:rsidR="007325B3" w:rsidRDefault="007325B3">
            <w:pPr>
              <w:pStyle w:val="TableParagraph"/>
            </w:pPr>
          </w:p>
        </w:tc>
      </w:tr>
      <w:tr w:rsidR="00D64D28" w14:paraId="4A392ED3" w14:textId="77777777" w:rsidTr="00D64D28">
        <w:trPr>
          <w:gridAfter w:val="2"/>
          <w:wAfter w:w="32" w:type="dxa"/>
          <w:trHeight w:val="591"/>
        </w:trPr>
        <w:tc>
          <w:tcPr>
            <w:tcW w:w="4238" w:type="dxa"/>
          </w:tcPr>
          <w:p w14:paraId="29D55BFE" w14:textId="77777777" w:rsidR="007325B3" w:rsidRDefault="000602AA">
            <w:pPr>
              <w:pStyle w:val="TableParagraph"/>
              <w:spacing w:line="244" w:lineRule="auto"/>
              <w:ind w:left="110" w:right="68"/>
            </w:pPr>
            <w:r>
              <w:t>Тема</w:t>
            </w:r>
            <w:r>
              <w:rPr>
                <w:spacing w:val="-14"/>
              </w:rPr>
              <w:t xml:space="preserve"> </w:t>
            </w:r>
            <w:r>
              <w:t>6.</w:t>
            </w:r>
            <w:r>
              <w:rPr>
                <w:spacing w:val="-14"/>
              </w:rPr>
              <w:t xml:space="preserve"> </w:t>
            </w:r>
            <w:r>
              <w:t>Документація як елемент методу</w:t>
            </w:r>
          </w:p>
          <w:p w14:paraId="7936F9DC" w14:textId="77777777" w:rsidR="007325B3" w:rsidRDefault="000602AA">
            <w:pPr>
              <w:pStyle w:val="TableParagraph"/>
              <w:spacing w:line="240" w:lineRule="exact"/>
              <w:ind w:left="110" w:right="275"/>
            </w:pPr>
            <w:r>
              <w:rPr>
                <w:spacing w:val="-2"/>
              </w:rPr>
              <w:t>бухгалтерського обліку.</w:t>
            </w:r>
          </w:p>
        </w:tc>
        <w:tc>
          <w:tcPr>
            <w:tcW w:w="353" w:type="dxa"/>
            <w:vAlign w:val="center"/>
          </w:tcPr>
          <w:p w14:paraId="4D1C5DEA" w14:textId="77777777" w:rsidR="007325B3" w:rsidRDefault="000602AA">
            <w:pPr>
              <w:pStyle w:val="TableParagraph"/>
              <w:spacing w:line="239" w:lineRule="exact"/>
              <w:ind w:right="4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5" w:type="dxa"/>
            <w:vAlign w:val="center"/>
          </w:tcPr>
          <w:p w14:paraId="544BB08D" w14:textId="77777777" w:rsidR="007325B3" w:rsidRDefault="000602AA">
            <w:pPr>
              <w:pStyle w:val="TableParagraph"/>
              <w:spacing w:before="267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6,5</w:t>
            </w:r>
          </w:p>
        </w:tc>
        <w:tc>
          <w:tcPr>
            <w:tcW w:w="512" w:type="dxa"/>
            <w:vAlign w:val="center"/>
          </w:tcPr>
          <w:p w14:paraId="76C0E331" w14:textId="77777777" w:rsidR="007325B3" w:rsidRDefault="000602AA">
            <w:pPr>
              <w:pStyle w:val="TableParagraph"/>
              <w:spacing w:before="267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45" w:type="dxa"/>
            <w:vAlign w:val="center"/>
          </w:tcPr>
          <w:p w14:paraId="60D8C410" w14:textId="77777777" w:rsidR="007325B3" w:rsidRDefault="000602AA">
            <w:pPr>
              <w:pStyle w:val="TableParagraph"/>
              <w:spacing w:before="26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76E67DFD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037C4D7F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52B5BAE8" w14:textId="77777777" w:rsidR="007325B3" w:rsidRDefault="000602AA">
            <w:pPr>
              <w:pStyle w:val="TableParagraph"/>
              <w:spacing w:before="229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20D031D9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6E1503F5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3745BBB3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93E98DF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17B6A7E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36B1488E" w14:textId="77777777" w:rsidR="007325B3" w:rsidRDefault="007325B3">
            <w:pPr>
              <w:pStyle w:val="TableParagraph"/>
            </w:pPr>
          </w:p>
        </w:tc>
      </w:tr>
      <w:tr w:rsidR="00D64D28" w14:paraId="4070BA51" w14:textId="77777777" w:rsidTr="00D64D28">
        <w:trPr>
          <w:gridAfter w:val="2"/>
          <w:wAfter w:w="32" w:type="dxa"/>
          <w:trHeight w:val="602"/>
        </w:trPr>
        <w:tc>
          <w:tcPr>
            <w:tcW w:w="4238" w:type="dxa"/>
          </w:tcPr>
          <w:p w14:paraId="65B2D545" w14:textId="59E22D46" w:rsidR="007325B3" w:rsidRDefault="000602AA" w:rsidP="00D64D28">
            <w:pPr>
              <w:pStyle w:val="TableParagraph"/>
              <w:spacing w:line="237" w:lineRule="auto"/>
              <w:ind w:left="110" w:right="275" w:firstLine="50"/>
            </w:pPr>
            <w:r>
              <w:t>Тема 7. Інвентаризація</w:t>
            </w:r>
            <w:r>
              <w:rPr>
                <w:spacing w:val="-14"/>
              </w:rPr>
              <w:t xml:space="preserve"> </w:t>
            </w:r>
            <w:r>
              <w:t>як елемент методу</w:t>
            </w:r>
            <w:r w:rsidR="00D64D28">
              <w:t xml:space="preserve"> </w:t>
            </w:r>
            <w:r>
              <w:rPr>
                <w:spacing w:val="-2"/>
              </w:rPr>
              <w:t>бухгалтерського обліку.</w:t>
            </w:r>
          </w:p>
        </w:tc>
        <w:tc>
          <w:tcPr>
            <w:tcW w:w="353" w:type="dxa"/>
            <w:vAlign w:val="center"/>
          </w:tcPr>
          <w:p w14:paraId="18AC9AC0" w14:textId="77777777" w:rsidR="007325B3" w:rsidRDefault="000602AA">
            <w:pPr>
              <w:pStyle w:val="TableParagraph"/>
              <w:spacing w:line="239" w:lineRule="exact"/>
              <w:ind w:right="4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5" w:type="dxa"/>
            <w:vAlign w:val="center"/>
          </w:tcPr>
          <w:p w14:paraId="30B973B2" w14:textId="77777777" w:rsidR="007325B3" w:rsidRDefault="000602AA">
            <w:pPr>
              <w:pStyle w:val="TableParagraph"/>
              <w:spacing w:before="221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512" w:type="dxa"/>
            <w:vAlign w:val="center"/>
          </w:tcPr>
          <w:p w14:paraId="55983321" w14:textId="77777777" w:rsidR="007325B3" w:rsidRDefault="000602AA">
            <w:pPr>
              <w:pStyle w:val="TableParagraph"/>
              <w:spacing w:before="265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45" w:type="dxa"/>
            <w:vAlign w:val="center"/>
          </w:tcPr>
          <w:p w14:paraId="4AEE4D0F" w14:textId="77777777" w:rsidR="007325B3" w:rsidRDefault="000602AA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  <w:vAlign w:val="center"/>
          </w:tcPr>
          <w:p w14:paraId="330F0AA6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63183FBE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34525A21" w14:textId="77777777" w:rsidR="007325B3" w:rsidRDefault="000602AA">
            <w:pPr>
              <w:pStyle w:val="TableParagraph"/>
              <w:spacing w:before="221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5658725D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1A28337A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134B930F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555561B7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7929D52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5EAA2595" w14:textId="77777777" w:rsidR="007325B3" w:rsidRDefault="007325B3">
            <w:pPr>
              <w:pStyle w:val="TableParagraph"/>
            </w:pPr>
          </w:p>
        </w:tc>
      </w:tr>
      <w:tr w:rsidR="00D64D28" w14:paraId="3AF564A1" w14:textId="77777777" w:rsidTr="00D64D28">
        <w:trPr>
          <w:gridAfter w:val="2"/>
          <w:wAfter w:w="32" w:type="dxa"/>
          <w:trHeight w:val="303"/>
        </w:trPr>
        <w:tc>
          <w:tcPr>
            <w:tcW w:w="4238" w:type="dxa"/>
          </w:tcPr>
          <w:p w14:paraId="3FA89290" w14:textId="5AF2C623" w:rsidR="007325B3" w:rsidRDefault="000602AA">
            <w:pPr>
              <w:pStyle w:val="TableParagraph"/>
              <w:tabs>
                <w:tab w:val="left" w:pos="952"/>
                <w:tab w:val="left" w:pos="1494"/>
              </w:tabs>
              <w:spacing w:line="230" w:lineRule="auto"/>
              <w:ind w:left="110" w:right="68"/>
            </w:pPr>
            <w:r>
              <w:rPr>
                <w:spacing w:val="-4"/>
              </w:rPr>
              <w:t>Тема</w:t>
            </w:r>
            <w:r w:rsidR="00327893">
              <w:t xml:space="preserve"> </w:t>
            </w:r>
            <w:r>
              <w:rPr>
                <w:spacing w:val="-6"/>
              </w:rPr>
              <w:t>8.</w:t>
            </w:r>
            <w:r w:rsidR="00327893">
              <w:t xml:space="preserve"> </w:t>
            </w:r>
            <w:r>
              <w:t>Оцінка</w:t>
            </w:r>
            <w:r>
              <w:rPr>
                <w:spacing w:val="-14"/>
              </w:rPr>
              <w:t xml:space="preserve"> </w:t>
            </w:r>
            <w:r>
              <w:t xml:space="preserve">і </w:t>
            </w:r>
            <w:r>
              <w:rPr>
                <w:spacing w:val="-2"/>
              </w:rPr>
              <w:t>калькуляція.</w:t>
            </w:r>
          </w:p>
        </w:tc>
        <w:tc>
          <w:tcPr>
            <w:tcW w:w="353" w:type="dxa"/>
            <w:vAlign w:val="center"/>
          </w:tcPr>
          <w:p w14:paraId="410B6FAF" w14:textId="77777777" w:rsidR="007325B3" w:rsidRDefault="000602AA">
            <w:pPr>
              <w:pStyle w:val="TableParagraph"/>
              <w:spacing w:line="239" w:lineRule="exact"/>
              <w:ind w:lef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5" w:type="dxa"/>
            <w:vAlign w:val="center"/>
          </w:tcPr>
          <w:p w14:paraId="6EC87073" w14:textId="77777777" w:rsidR="007325B3" w:rsidRDefault="000602AA">
            <w:pPr>
              <w:pStyle w:val="TableParagraph"/>
              <w:spacing w:before="97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512" w:type="dxa"/>
            <w:vAlign w:val="center"/>
          </w:tcPr>
          <w:p w14:paraId="1A8EF0DA" w14:textId="77777777" w:rsidR="007325B3" w:rsidRDefault="000602AA">
            <w:pPr>
              <w:pStyle w:val="TableParagraph"/>
              <w:spacing w:before="265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45" w:type="dxa"/>
            <w:vAlign w:val="center"/>
          </w:tcPr>
          <w:p w14:paraId="78BAA572" w14:textId="77777777" w:rsidR="007325B3" w:rsidRDefault="000602AA">
            <w:pPr>
              <w:pStyle w:val="TableParagraph"/>
              <w:spacing w:before="97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  <w:vAlign w:val="center"/>
          </w:tcPr>
          <w:p w14:paraId="2B6A06D8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1D954CD6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03B16259" w14:textId="77777777" w:rsidR="007325B3" w:rsidRDefault="000602AA">
            <w:pPr>
              <w:pStyle w:val="TableParagraph"/>
              <w:spacing w:before="97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47169113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47C86E34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6F3894BC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68AED3F3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16060199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7F7808C5" w14:textId="77777777" w:rsidR="007325B3" w:rsidRDefault="007325B3">
            <w:pPr>
              <w:pStyle w:val="TableParagraph"/>
            </w:pPr>
          </w:p>
        </w:tc>
      </w:tr>
      <w:tr w:rsidR="00D64D28" w14:paraId="1230C742" w14:textId="77777777" w:rsidTr="00D64D28">
        <w:trPr>
          <w:gridAfter w:val="2"/>
          <w:wAfter w:w="32" w:type="dxa"/>
          <w:trHeight w:val="570"/>
        </w:trPr>
        <w:tc>
          <w:tcPr>
            <w:tcW w:w="4238" w:type="dxa"/>
          </w:tcPr>
          <w:p w14:paraId="73224017" w14:textId="79549C9D" w:rsidR="007325B3" w:rsidRDefault="000602AA">
            <w:pPr>
              <w:pStyle w:val="TableParagraph"/>
              <w:spacing w:line="230" w:lineRule="auto"/>
              <w:ind w:left="110"/>
            </w:pPr>
            <w:r>
              <w:t xml:space="preserve">Тема 9. Облікові регістри і форми </w:t>
            </w:r>
            <w:r>
              <w:rPr>
                <w:spacing w:val="-2"/>
              </w:rPr>
              <w:t>бухгалтерського</w:t>
            </w:r>
            <w:r w:rsidR="00D64D28">
              <w:rPr>
                <w:spacing w:val="-2"/>
              </w:rPr>
              <w:t xml:space="preserve"> </w:t>
            </w:r>
            <w:r>
              <w:rPr>
                <w:spacing w:val="-2"/>
              </w:rPr>
              <w:t>обліку.</w:t>
            </w:r>
          </w:p>
        </w:tc>
        <w:tc>
          <w:tcPr>
            <w:tcW w:w="353" w:type="dxa"/>
            <w:vAlign w:val="center"/>
          </w:tcPr>
          <w:p w14:paraId="040196C3" w14:textId="77777777" w:rsidR="007325B3" w:rsidRDefault="000602AA">
            <w:pPr>
              <w:pStyle w:val="TableParagraph"/>
              <w:spacing w:line="247" w:lineRule="exact"/>
              <w:ind w:right="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5" w:type="dxa"/>
            <w:vAlign w:val="center"/>
          </w:tcPr>
          <w:p w14:paraId="4C01799A" w14:textId="77777777" w:rsidR="007325B3" w:rsidRDefault="000602AA">
            <w:pPr>
              <w:pStyle w:val="TableParagraph"/>
              <w:spacing w:before="270"/>
              <w:ind w:left="17" w:right="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5,5</w:t>
            </w:r>
          </w:p>
        </w:tc>
        <w:tc>
          <w:tcPr>
            <w:tcW w:w="512" w:type="dxa"/>
            <w:vAlign w:val="center"/>
          </w:tcPr>
          <w:p w14:paraId="6FA2DCB6" w14:textId="77777777" w:rsidR="007325B3" w:rsidRDefault="000602AA">
            <w:pPr>
              <w:pStyle w:val="TableParagraph"/>
              <w:spacing w:before="268"/>
              <w:ind w:left="12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345" w:type="dxa"/>
            <w:vAlign w:val="center"/>
          </w:tcPr>
          <w:p w14:paraId="55FA352A" w14:textId="77777777" w:rsidR="007325B3" w:rsidRDefault="000602AA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77" w:type="dxa"/>
            <w:vAlign w:val="center"/>
          </w:tcPr>
          <w:p w14:paraId="7AD6809E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121130FA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389098CC" w14:textId="77777777" w:rsidR="007325B3" w:rsidRDefault="000602AA">
            <w:pPr>
              <w:pStyle w:val="TableParagraph"/>
              <w:spacing w:before="230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80" w:type="dxa"/>
            <w:gridSpan w:val="2"/>
            <w:vAlign w:val="center"/>
          </w:tcPr>
          <w:p w14:paraId="1E42A9DF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7E7B88BB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64395B07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766075E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7035633C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4B2CD694" w14:textId="77777777" w:rsidR="007325B3" w:rsidRDefault="007325B3">
            <w:pPr>
              <w:pStyle w:val="TableParagraph"/>
            </w:pPr>
          </w:p>
        </w:tc>
      </w:tr>
      <w:tr w:rsidR="00D64D28" w14:paraId="50E22555" w14:textId="77777777" w:rsidTr="00D64D28">
        <w:trPr>
          <w:gridAfter w:val="1"/>
          <w:wAfter w:w="16" w:type="dxa"/>
          <w:trHeight w:val="461"/>
        </w:trPr>
        <w:tc>
          <w:tcPr>
            <w:tcW w:w="4591" w:type="dxa"/>
            <w:gridSpan w:val="2"/>
            <w:vAlign w:val="center"/>
          </w:tcPr>
          <w:p w14:paraId="7458DA22" w14:textId="77777777" w:rsidR="007325B3" w:rsidRDefault="000602AA">
            <w:pPr>
              <w:pStyle w:val="TableParagraph"/>
              <w:spacing w:line="250" w:lineRule="exact"/>
              <w:ind w:left="110" w:right="784"/>
            </w:pPr>
            <w:r>
              <w:t>Разом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змістовим модулем 1</w:t>
            </w:r>
          </w:p>
        </w:tc>
        <w:tc>
          <w:tcPr>
            <w:tcW w:w="500" w:type="dxa"/>
            <w:vAlign w:val="center"/>
          </w:tcPr>
          <w:p w14:paraId="0FB53C2C" w14:textId="77777777" w:rsidR="007325B3" w:rsidRDefault="000602AA">
            <w:pPr>
              <w:pStyle w:val="TableParagraph"/>
              <w:spacing w:before="99"/>
              <w:ind w:lef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512" w:type="dxa"/>
            <w:vAlign w:val="center"/>
          </w:tcPr>
          <w:p w14:paraId="36D2142A" w14:textId="77777777" w:rsidR="007325B3" w:rsidRDefault="000602AA">
            <w:pPr>
              <w:pStyle w:val="TableParagraph"/>
              <w:spacing w:before="99"/>
              <w:ind w:left="12" w:right="1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5" w:type="dxa"/>
            <w:vAlign w:val="center"/>
          </w:tcPr>
          <w:p w14:paraId="345C613B" w14:textId="77777777" w:rsidR="007325B3" w:rsidRDefault="000602A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7" w:type="dxa"/>
            <w:vAlign w:val="center"/>
          </w:tcPr>
          <w:p w14:paraId="570AE355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57C017FB" w14:textId="77777777" w:rsidR="007325B3" w:rsidRDefault="007325B3">
            <w:pPr>
              <w:pStyle w:val="TableParagraph"/>
            </w:pPr>
          </w:p>
        </w:tc>
        <w:tc>
          <w:tcPr>
            <w:tcW w:w="603" w:type="dxa"/>
            <w:gridSpan w:val="2"/>
            <w:vAlign w:val="center"/>
          </w:tcPr>
          <w:p w14:paraId="7F64EBCB" w14:textId="77777777" w:rsidR="007325B3" w:rsidRDefault="000602AA">
            <w:pPr>
              <w:pStyle w:val="TableParagraph"/>
              <w:spacing w:before="99"/>
              <w:ind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80" w:type="dxa"/>
            <w:gridSpan w:val="2"/>
          </w:tcPr>
          <w:p w14:paraId="5DB6D55D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4A242C1F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68BD8B35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A926A50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6E0554C7" w14:textId="77777777" w:rsidR="007325B3" w:rsidRDefault="007325B3">
            <w:pPr>
              <w:pStyle w:val="TableParagraph"/>
            </w:pPr>
          </w:p>
        </w:tc>
        <w:tc>
          <w:tcPr>
            <w:tcW w:w="433" w:type="dxa"/>
            <w:gridSpan w:val="2"/>
          </w:tcPr>
          <w:p w14:paraId="5D924EB4" w14:textId="77777777" w:rsidR="007325B3" w:rsidRDefault="007325B3">
            <w:pPr>
              <w:pStyle w:val="TableParagraph"/>
            </w:pPr>
          </w:p>
        </w:tc>
      </w:tr>
      <w:tr w:rsidR="007325B3" w14:paraId="538EF8E2" w14:textId="77777777" w:rsidTr="00D64D28">
        <w:trPr>
          <w:trHeight w:val="602"/>
        </w:trPr>
        <w:tc>
          <w:tcPr>
            <w:tcW w:w="9896" w:type="dxa"/>
            <w:gridSpan w:val="22"/>
          </w:tcPr>
          <w:p w14:paraId="0EBF14D5" w14:textId="77777777" w:rsidR="007325B3" w:rsidRDefault="000602AA">
            <w:pPr>
              <w:pStyle w:val="TableParagraph"/>
              <w:spacing w:line="300" w:lineRule="exact"/>
              <w:ind w:left="988"/>
              <w:rPr>
                <w:sz w:val="28"/>
              </w:rPr>
            </w:pPr>
            <w:r>
              <w:rPr>
                <w:sz w:val="28"/>
              </w:rPr>
              <w:t>Змістовий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Облік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активів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пасивів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(фінансовий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облік)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 основи управлінського обліку</w:t>
            </w:r>
          </w:p>
        </w:tc>
      </w:tr>
      <w:tr w:rsidR="00D64D28" w14:paraId="36A901FC" w14:textId="77777777" w:rsidTr="00D64D28">
        <w:trPr>
          <w:gridAfter w:val="2"/>
          <w:wAfter w:w="32" w:type="dxa"/>
          <w:trHeight w:val="590"/>
        </w:trPr>
        <w:tc>
          <w:tcPr>
            <w:tcW w:w="4238" w:type="dxa"/>
          </w:tcPr>
          <w:p w14:paraId="2EEED736" w14:textId="09AD1365" w:rsidR="007325B3" w:rsidRDefault="000602AA">
            <w:pPr>
              <w:pStyle w:val="TableParagraph"/>
              <w:tabs>
                <w:tab w:val="left" w:pos="2165"/>
              </w:tabs>
              <w:spacing w:line="230" w:lineRule="auto"/>
              <w:ind w:left="110" w:right="114"/>
            </w:pPr>
            <w:r>
              <w:t>Тема</w:t>
            </w:r>
            <w:r>
              <w:rPr>
                <w:spacing w:val="40"/>
              </w:rPr>
              <w:t xml:space="preserve"> </w:t>
            </w:r>
            <w:r>
              <w:t>10</w:t>
            </w:r>
            <w:r>
              <w:rPr>
                <w:i/>
              </w:rPr>
              <w:t>.</w:t>
            </w:r>
            <w:r>
              <w:rPr>
                <w:i/>
                <w:spacing w:val="40"/>
              </w:rPr>
              <w:t xml:space="preserve"> </w:t>
            </w:r>
            <w:r>
              <w:t>Облік грошових коштів</w:t>
            </w:r>
            <w:r>
              <w:tab/>
            </w:r>
            <w:r>
              <w:rPr>
                <w:spacing w:val="-10"/>
              </w:rPr>
              <w:t xml:space="preserve">і </w:t>
            </w:r>
            <w:r>
              <w:rPr>
                <w:spacing w:val="-2"/>
              </w:rPr>
              <w:t>фінансових</w:t>
            </w:r>
            <w:r w:rsidR="00F14612">
              <w:rPr>
                <w:spacing w:val="-2"/>
              </w:rPr>
              <w:t xml:space="preserve"> </w:t>
            </w:r>
            <w:r>
              <w:rPr>
                <w:spacing w:val="-2"/>
              </w:rPr>
              <w:t>інвестицій</w:t>
            </w:r>
          </w:p>
        </w:tc>
        <w:tc>
          <w:tcPr>
            <w:tcW w:w="353" w:type="dxa"/>
            <w:vAlign w:val="center"/>
          </w:tcPr>
          <w:p w14:paraId="1BC2F5AE" w14:textId="77777777" w:rsidR="007325B3" w:rsidRDefault="000602AA">
            <w:pPr>
              <w:pStyle w:val="TableParagraph"/>
              <w:spacing w:before="14"/>
              <w:ind w:left="3" w:right="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95" w:type="dxa"/>
            <w:vAlign w:val="center"/>
          </w:tcPr>
          <w:p w14:paraId="2157DD7E" w14:textId="77777777" w:rsidR="007325B3" w:rsidRDefault="000602AA">
            <w:pPr>
              <w:pStyle w:val="TableParagraph"/>
              <w:spacing w:before="224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  <w:vAlign w:val="center"/>
          </w:tcPr>
          <w:p w14:paraId="42D8F6FA" w14:textId="77777777" w:rsidR="007325B3" w:rsidRDefault="000602AA">
            <w:pPr>
              <w:pStyle w:val="TableParagraph"/>
              <w:spacing w:before="27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1887A43F" w14:textId="77777777" w:rsidR="007325B3" w:rsidRDefault="000602AA">
            <w:pPr>
              <w:pStyle w:val="TableParagraph"/>
              <w:spacing w:before="224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26B4CD0B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012AF5C4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682320B7" w14:textId="77777777" w:rsidR="007325B3" w:rsidRDefault="000602AA">
            <w:pPr>
              <w:pStyle w:val="TableParagraph"/>
              <w:spacing w:before="224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" w:type="dxa"/>
            <w:gridSpan w:val="2"/>
            <w:vAlign w:val="center"/>
          </w:tcPr>
          <w:p w14:paraId="26AAF562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07947AEF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663CDD7E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80A0D3B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4AA5DD6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56DEA692" w14:textId="77777777" w:rsidR="007325B3" w:rsidRDefault="007325B3">
            <w:pPr>
              <w:pStyle w:val="TableParagraph"/>
            </w:pPr>
          </w:p>
        </w:tc>
      </w:tr>
      <w:tr w:rsidR="00D64D28" w14:paraId="4AD0A853" w14:textId="77777777" w:rsidTr="00D64D28">
        <w:trPr>
          <w:gridAfter w:val="2"/>
          <w:wAfter w:w="32" w:type="dxa"/>
          <w:trHeight w:val="508"/>
        </w:trPr>
        <w:tc>
          <w:tcPr>
            <w:tcW w:w="4238" w:type="dxa"/>
          </w:tcPr>
          <w:p w14:paraId="0CBDFD50" w14:textId="77777777" w:rsidR="007325B3" w:rsidRDefault="000602AA">
            <w:pPr>
              <w:pStyle w:val="TableParagraph"/>
              <w:spacing w:line="232" w:lineRule="auto"/>
              <w:ind w:left="110" w:right="436"/>
            </w:pPr>
            <w:r>
              <w:t>Тема 11. Облік оборотних</w:t>
            </w:r>
            <w:r>
              <w:rPr>
                <w:spacing w:val="-14"/>
              </w:rPr>
              <w:t xml:space="preserve"> </w:t>
            </w:r>
            <w:r>
              <w:t>активів.</w:t>
            </w:r>
          </w:p>
        </w:tc>
        <w:tc>
          <w:tcPr>
            <w:tcW w:w="353" w:type="dxa"/>
            <w:vAlign w:val="center"/>
          </w:tcPr>
          <w:p w14:paraId="6FAB9497" w14:textId="77777777" w:rsidR="007325B3" w:rsidRDefault="000602AA">
            <w:pPr>
              <w:pStyle w:val="TableParagraph"/>
              <w:spacing w:line="242" w:lineRule="exact"/>
              <w:ind w:left="19" w:right="56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495" w:type="dxa"/>
            <w:vAlign w:val="center"/>
          </w:tcPr>
          <w:p w14:paraId="24705D58" w14:textId="77777777" w:rsidR="007325B3" w:rsidRDefault="000602AA">
            <w:pPr>
              <w:pStyle w:val="TableParagraph"/>
              <w:spacing w:before="9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  <w:vAlign w:val="center"/>
          </w:tcPr>
          <w:p w14:paraId="05B9AF72" w14:textId="77777777" w:rsidR="007325B3" w:rsidRDefault="000602A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3F8C5DEA" w14:textId="77777777" w:rsidR="007325B3" w:rsidRDefault="000602A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06FBA803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7F6931EF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01AD9C88" w14:textId="77777777" w:rsidR="007325B3" w:rsidRDefault="000602AA">
            <w:pPr>
              <w:pStyle w:val="TableParagraph"/>
              <w:spacing w:before="99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" w:type="dxa"/>
            <w:gridSpan w:val="2"/>
            <w:vAlign w:val="center"/>
          </w:tcPr>
          <w:p w14:paraId="7C5AC6DF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418C656E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421C06A6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837F867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2641690D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3667E533" w14:textId="77777777" w:rsidR="007325B3" w:rsidRDefault="007325B3">
            <w:pPr>
              <w:pStyle w:val="TableParagraph"/>
            </w:pPr>
          </w:p>
        </w:tc>
      </w:tr>
      <w:tr w:rsidR="00D64D28" w14:paraId="50027BAF" w14:textId="77777777" w:rsidTr="00D64D28">
        <w:trPr>
          <w:gridAfter w:val="2"/>
          <w:wAfter w:w="32" w:type="dxa"/>
          <w:trHeight w:val="501"/>
        </w:trPr>
        <w:tc>
          <w:tcPr>
            <w:tcW w:w="4238" w:type="dxa"/>
          </w:tcPr>
          <w:p w14:paraId="41D646FA" w14:textId="77777777" w:rsidR="007325B3" w:rsidRDefault="000602AA">
            <w:pPr>
              <w:pStyle w:val="TableParagraph"/>
              <w:tabs>
                <w:tab w:val="left" w:pos="1175"/>
              </w:tabs>
              <w:spacing w:line="228" w:lineRule="auto"/>
              <w:ind w:left="110" w:right="225"/>
            </w:pPr>
            <w:r>
              <w:rPr>
                <w:spacing w:val="-4"/>
              </w:rPr>
              <w:t>Тема</w:t>
            </w:r>
            <w:r>
              <w:tab/>
              <w:t>12. Облік необоротних</w:t>
            </w:r>
            <w:r>
              <w:rPr>
                <w:spacing w:val="-14"/>
              </w:rPr>
              <w:t xml:space="preserve"> </w:t>
            </w:r>
            <w:r>
              <w:t>активів.</w:t>
            </w:r>
          </w:p>
        </w:tc>
        <w:tc>
          <w:tcPr>
            <w:tcW w:w="353" w:type="dxa"/>
            <w:vAlign w:val="center"/>
          </w:tcPr>
          <w:p w14:paraId="546DC1F5" w14:textId="77777777" w:rsidR="007325B3" w:rsidRDefault="000602AA">
            <w:pPr>
              <w:pStyle w:val="TableParagraph"/>
              <w:spacing w:line="239" w:lineRule="exact"/>
              <w:ind w:left="19" w:right="56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495" w:type="dxa"/>
            <w:vAlign w:val="center"/>
          </w:tcPr>
          <w:p w14:paraId="11B6A561" w14:textId="77777777" w:rsidR="007325B3" w:rsidRDefault="000602AA">
            <w:pPr>
              <w:pStyle w:val="TableParagraph"/>
              <w:spacing w:before="100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  <w:vAlign w:val="center"/>
          </w:tcPr>
          <w:p w14:paraId="26F337C2" w14:textId="77777777" w:rsidR="007325B3" w:rsidRDefault="000602AA">
            <w:pPr>
              <w:pStyle w:val="TableParagraph"/>
              <w:spacing w:before="100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5BAEC5D2" w14:textId="77777777" w:rsidR="007325B3" w:rsidRDefault="000602AA">
            <w:pPr>
              <w:pStyle w:val="TableParagraph"/>
              <w:spacing w:before="100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5AE7F9E8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106B1359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76D1FD8B" w14:textId="77777777" w:rsidR="007325B3" w:rsidRDefault="000602AA">
            <w:pPr>
              <w:pStyle w:val="TableParagraph"/>
              <w:spacing w:before="100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" w:type="dxa"/>
            <w:gridSpan w:val="2"/>
            <w:vAlign w:val="center"/>
          </w:tcPr>
          <w:p w14:paraId="70F8B0E2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0FA6C3D1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0BB2EA31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69CF154B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870C0A0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289AA6EC" w14:textId="77777777" w:rsidR="007325B3" w:rsidRDefault="007325B3">
            <w:pPr>
              <w:pStyle w:val="TableParagraph"/>
            </w:pPr>
          </w:p>
        </w:tc>
      </w:tr>
      <w:tr w:rsidR="00D64D28" w14:paraId="198719B6" w14:textId="77777777" w:rsidTr="00D64D28">
        <w:trPr>
          <w:gridAfter w:val="2"/>
          <w:wAfter w:w="32" w:type="dxa"/>
          <w:trHeight w:val="259"/>
        </w:trPr>
        <w:tc>
          <w:tcPr>
            <w:tcW w:w="4238" w:type="dxa"/>
          </w:tcPr>
          <w:p w14:paraId="0A4FBB26" w14:textId="77777777" w:rsidR="007325B3" w:rsidRDefault="000602AA">
            <w:pPr>
              <w:pStyle w:val="TableParagraph"/>
              <w:tabs>
                <w:tab w:val="left" w:pos="1175"/>
              </w:tabs>
              <w:spacing w:before="2" w:line="230" w:lineRule="auto"/>
              <w:ind w:left="110" w:right="285"/>
            </w:pPr>
            <w:r>
              <w:rPr>
                <w:spacing w:val="-4"/>
              </w:rPr>
              <w:t>Тема</w:t>
            </w:r>
            <w:r>
              <w:tab/>
              <w:t>13.</w:t>
            </w:r>
            <w:r>
              <w:rPr>
                <w:spacing w:val="-14"/>
              </w:rPr>
              <w:t xml:space="preserve"> </w:t>
            </w:r>
            <w:r>
              <w:t xml:space="preserve">Облік </w:t>
            </w:r>
            <w:r>
              <w:rPr>
                <w:spacing w:val="-2"/>
              </w:rPr>
              <w:t>зобов’язань.</w:t>
            </w:r>
          </w:p>
        </w:tc>
        <w:tc>
          <w:tcPr>
            <w:tcW w:w="353" w:type="dxa"/>
            <w:vAlign w:val="center"/>
          </w:tcPr>
          <w:p w14:paraId="2FCB5ABA" w14:textId="77777777" w:rsidR="007325B3" w:rsidRDefault="000602AA">
            <w:pPr>
              <w:pStyle w:val="TableParagraph"/>
              <w:spacing w:line="244" w:lineRule="exact"/>
              <w:ind w:left="19" w:right="56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495" w:type="dxa"/>
            <w:vAlign w:val="center"/>
          </w:tcPr>
          <w:p w14:paraId="276454B5" w14:textId="77777777" w:rsidR="007325B3" w:rsidRDefault="000602AA">
            <w:pPr>
              <w:pStyle w:val="TableParagraph"/>
              <w:spacing w:before="102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" w:type="dxa"/>
            <w:vAlign w:val="center"/>
          </w:tcPr>
          <w:p w14:paraId="4F127400" w14:textId="77777777" w:rsidR="007325B3" w:rsidRDefault="000602AA">
            <w:pPr>
              <w:pStyle w:val="TableParagraph"/>
              <w:spacing w:before="102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11F91273" w14:textId="77777777" w:rsidR="007325B3" w:rsidRDefault="000602AA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1B456F37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51C8559D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0D895090" w14:textId="77777777" w:rsidR="007325B3" w:rsidRDefault="000602AA">
            <w:pPr>
              <w:pStyle w:val="TableParagraph"/>
              <w:spacing w:before="102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" w:type="dxa"/>
            <w:gridSpan w:val="2"/>
            <w:vAlign w:val="center"/>
          </w:tcPr>
          <w:p w14:paraId="67E466B2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4044B852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275FECB8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26091AE6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659AB0B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79039564" w14:textId="77777777" w:rsidR="007325B3" w:rsidRDefault="007325B3">
            <w:pPr>
              <w:pStyle w:val="TableParagraph"/>
            </w:pPr>
          </w:p>
        </w:tc>
      </w:tr>
      <w:tr w:rsidR="00D64D28" w14:paraId="5785F003" w14:textId="77777777" w:rsidTr="00D64D28">
        <w:trPr>
          <w:gridAfter w:val="2"/>
          <w:wAfter w:w="32" w:type="dxa"/>
          <w:trHeight w:val="503"/>
        </w:trPr>
        <w:tc>
          <w:tcPr>
            <w:tcW w:w="4238" w:type="dxa"/>
          </w:tcPr>
          <w:p w14:paraId="6EF222AC" w14:textId="77777777" w:rsidR="007325B3" w:rsidRDefault="000602AA">
            <w:pPr>
              <w:pStyle w:val="TableParagraph"/>
              <w:spacing w:line="238" w:lineRule="exact"/>
              <w:ind w:left="110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14.</w:t>
            </w:r>
            <w:r>
              <w:rPr>
                <w:spacing w:val="15"/>
              </w:rPr>
              <w:t xml:space="preserve"> </w:t>
            </w:r>
            <w:r>
              <w:t>Облік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праці</w:t>
            </w:r>
          </w:p>
          <w:p w14:paraId="5A290C3B" w14:textId="77777777" w:rsidR="007325B3" w:rsidRDefault="000602AA">
            <w:pPr>
              <w:pStyle w:val="TableParagraph"/>
              <w:spacing w:line="246" w:lineRule="exact"/>
              <w:ind w:left="110"/>
            </w:pPr>
            <w:r>
              <w:t>та</w:t>
            </w:r>
            <w:r>
              <w:rPr>
                <w:spacing w:val="17"/>
              </w:rPr>
              <w:t xml:space="preserve"> </w:t>
            </w:r>
            <w:r>
              <w:t xml:space="preserve">її </w:t>
            </w:r>
            <w:r>
              <w:rPr>
                <w:spacing w:val="-2"/>
              </w:rPr>
              <w:t>оплати.</w:t>
            </w:r>
          </w:p>
        </w:tc>
        <w:tc>
          <w:tcPr>
            <w:tcW w:w="353" w:type="dxa"/>
            <w:vAlign w:val="center"/>
          </w:tcPr>
          <w:p w14:paraId="73C71510" w14:textId="77777777" w:rsidR="007325B3" w:rsidRDefault="000602AA">
            <w:pPr>
              <w:pStyle w:val="TableParagraph"/>
              <w:spacing w:line="239" w:lineRule="exact"/>
              <w:ind w:left="19" w:right="5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495" w:type="dxa"/>
            <w:vAlign w:val="center"/>
          </w:tcPr>
          <w:p w14:paraId="377FFAA7" w14:textId="77777777" w:rsidR="007325B3" w:rsidRDefault="000602AA">
            <w:pPr>
              <w:pStyle w:val="TableParagraph"/>
              <w:spacing w:before="99"/>
              <w:ind w:left="17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  <w:vAlign w:val="center"/>
          </w:tcPr>
          <w:p w14:paraId="43BFAB9D" w14:textId="77777777" w:rsidR="007325B3" w:rsidRDefault="000602AA">
            <w:pPr>
              <w:pStyle w:val="TableParagraph"/>
              <w:spacing w:before="99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2B2782CC" w14:textId="77777777" w:rsidR="007325B3" w:rsidRDefault="000602AA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25D1A101" w14:textId="77777777" w:rsidR="007325B3" w:rsidRDefault="007325B3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761A757B" w14:textId="77777777" w:rsidR="007325B3" w:rsidRDefault="007325B3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7019F2E1" w14:textId="77777777" w:rsidR="007325B3" w:rsidRDefault="000602AA">
            <w:pPr>
              <w:pStyle w:val="TableParagraph"/>
              <w:spacing w:before="99"/>
              <w:ind w:left="2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80" w:type="dxa"/>
            <w:gridSpan w:val="2"/>
            <w:vAlign w:val="center"/>
          </w:tcPr>
          <w:p w14:paraId="2E87A40A" w14:textId="77777777" w:rsidR="007325B3" w:rsidRDefault="007325B3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24ACE8AE" w14:textId="77777777" w:rsidR="007325B3" w:rsidRDefault="007325B3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186714E9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599DCE0" w14:textId="77777777" w:rsidR="007325B3" w:rsidRDefault="007325B3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3ABB59FD" w14:textId="77777777" w:rsidR="007325B3" w:rsidRDefault="007325B3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407805DE" w14:textId="77777777" w:rsidR="007325B3" w:rsidRDefault="007325B3">
            <w:pPr>
              <w:pStyle w:val="TableParagraph"/>
            </w:pPr>
          </w:p>
        </w:tc>
      </w:tr>
      <w:tr w:rsidR="00D64D28" w14:paraId="31937C97" w14:textId="77777777" w:rsidTr="00D64D28">
        <w:trPr>
          <w:gridAfter w:val="2"/>
          <w:wAfter w:w="32" w:type="dxa"/>
          <w:trHeight w:val="503"/>
        </w:trPr>
        <w:tc>
          <w:tcPr>
            <w:tcW w:w="4238" w:type="dxa"/>
          </w:tcPr>
          <w:p w14:paraId="10B4A401" w14:textId="24112D02" w:rsidR="00D64D28" w:rsidRDefault="00D64D28" w:rsidP="00D64D28">
            <w:pPr>
              <w:pStyle w:val="TableParagraph"/>
              <w:spacing w:line="238" w:lineRule="exact"/>
              <w:ind w:left="110"/>
            </w:pPr>
            <w:r>
              <w:t>Тема 15.</w:t>
            </w:r>
            <w:r>
              <w:rPr>
                <w:spacing w:val="40"/>
              </w:rPr>
              <w:t xml:space="preserve"> </w:t>
            </w:r>
            <w:r>
              <w:t>Облік власного</w:t>
            </w:r>
            <w:r>
              <w:rPr>
                <w:spacing w:val="-14"/>
              </w:rPr>
              <w:t xml:space="preserve"> </w:t>
            </w:r>
            <w:r>
              <w:t>капіталу</w:t>
            </w:r>
          </w:p>
        </w:tc>
        <w:tc>
          <w:tcPr>
            <w:tcW w:w="353" w:type="dxa"/>
            <w:vAlign w:val="center"/>
          </w:tcPr>
          <w:p w14:paraId="7D0482AA" w14:textId="41F863B1" w:rsidR="00D64D28" w:rsidRDefault="00D64D28" w:rsidP="00D64D28">
            <w:pPr>
              <w:pStyle w:val="TableParagraph"/>
              <w:spacing w:line="239" w:lineRule="exact"/>
              <w:ind w:left="19" w:right="56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495" w:type="dxa"/>
            <w:vAlign w:val="center"/>
          </w:tcPr>
          <w:p w14:paraId="3115BED3" w14:textId="71155F74" w:rsidR="00D64D28" w:rsidRDefault="00D64D28" w:rsidP="00D64D28">
            <w:pPr>
              <w:pStyle w:val="TableParagraph"/>
              <w:spacing w:before="99"/>
              <w:ind w:left="17" w:righ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12" w:type="dxa"/>
            <w:vAlign w:val="center"/>
          </w:tcPr>
          <w:p w14:paraId="2A46834A" w14:textId="5BFBE365" w:rsidR="00D64D28" w:rsidRDefault="00D64D28" w:rsidP="00D64D28">
            <w:pPr>
              <w:pStyle w:val="TableParagraph"/>
              <w:spacing w:before="99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6E27712A" w14:textId="694F7613" w:rsidR="00D64D28" w:rsidRDefault="00D64D28" w:rsidP="00D64D28">
            <w:pPr>
              <w:pStyle w:val="TableParagraph"/>
              <w:spacing w:before="99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77" w:type="dxa"/>
            <w:vAlign w:val="center"/>
          </w:tcPr>
          <w:p w14:paraId="7A2D5CCE" w14:textId="77777777" w:rsidR="00D64D28" w:rsidRDefault="00D64D28" w:rsidP="00D64D28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394E311D" w14:textId="77777777" w:rsidR="00D64D28" w:rsidRDefault="00D64D28" w:rsidP="00D64D28">
            <w:pPr>
              <w:pStyle w:val="TableParagraph"/>
            </w:pPr>
          </w:p>
        </w:tc>
        <w:tc>
          <w:tcPr>
            <w:tcW w:w="596" w:type="dxa"/>
            <w:vAlign w:val="center"/>
          </w:tcPr>
          <w:p w14:paraId="07BEFD21" w14:textId="2871B5AF" w:rsidR="00D64D28" w:rsidRDefault="00D64D28" w:rsidP="00D64D28">
            <w:pPr>
              <w:pStyle w:val="TableParagraph"/>
              <w:spacing w:before="99"/>
              <w:ind w:left="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" w:type="dxa"/>
            <w:gridSpan w:val="2"/>
            <w:vAlign w:val="center"/>
          </w:tcPr>
          <w:p w14:paraId="45019B6D" w14:textId="77777777" w:rsidR="00D64D28" w:rsidRDefault="00D64D28" w:rsidP="00D64D28">
            <w:pPr>
              <w:pStyle w:val="TableParagraph"/>
            </w:pPr>
          </w:p>
        </w:tc>
        <w:tc>
          <w:tcPr>
            <w:tcW w:w="346" w:type="dxa"/>
            <w:gridSpan w:val="2"/>
            <w:vAlign w:val="center"/>
          </w:tcPr>
          <w:p w14:paraId="69B48687" w14:textId="77777777" w:rsidR="00D64D28" w:rsidRDefault="00D64D28" w:rsidP="00D64D28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4D99D264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21292F01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43FD09B0" w14:textId="77777777" w:rsidR="00D64D28" w:rsidRDefault="00D64D28" w:rsidP="00D64D28">
            <w:pPr>
              <w:pStyle w:val="TableParagraph"/>
            </w:pPr>
          </w:p>
        </w:tc>
        <w:tc>
          <w:tcPr>
            <w:tcW w:w="429" w:type="dxa"/>
            <w:gridSpan w:val="2"/>
          </w:tcPr>
          <w:p w14:paraId="5D6973FC" w14:textId="77777777" w:rsidR="00D64D28" w:rsidRDefault="00D64D28" w:rsidP="00D64D28">
            <w:pPr>
              <w:pStyle w:val="TableParagraph"/>
            </w:pPr>
          </w:p>
        </w:tc>
      </w:tr>
      <w:tr w:rsidR="00D64D28" w14:paraId="3AA07CB4" w14:textId="77777777" w:rsidTr="00D64D28">
        <w:trPr>
          <w:trHeight w:val="503"/>
        </w:trPr>
        <w:tc>
          <w:tcPr>
            <w:tcW w:w="4238" w:type="dxa"/>
          </w:tcPr>
          <w:p w14:paraId="2D53BAF0" w14:textId="77777777" w:rsidR="00D64D28" w:rsidRDefault="00D64D28" w:rsidP="00D64D28">
            <w:pPr>
              <w:pStyle w:val="TableParagraph"/>
              <w:tabs>
                <w:tab w:val="left" w:pos="1161"/>
              </w:tabs>
              <w:spacing w:line="238" w:lineRule="exact"/>
              <w:ind w:left="110"/>
            </w:pPr>
            <w:r>
              <w:t>Тема</w:t>
            </w:r>
            <w:r>
              <w:rPr>
                <w:spacing w:val="44"/>
              </w:rPr>
              <w:t xml:space="preserve"> </w:t>
            </w:r>
            <w:r>
              <w:rPr>
                <w:spacing w:val="-5"/>
              </w:rPr>
              <w:t>16.</w:t>
            </w:r>
            <w:r>
              <w:tab/>
            </w:r>
            <w:r>
              <w:rPr>
                <w:spacing w:val="-4"/>
              </w:rPr>
              <w:t>Облік</w:t>
            </w:r>
          </w:p>
          <w:p w14:paraId="4E0D8CF9" w14:textId="00376428" w:rsidR="00D64D28" w:rsidRDefault="00D64D28" w:rsidP="00D64D28">
            <w:pPr>
              <w:pStyle w:val="TableParagraph"/>
              <w:spacing w:line="238" w:lineRule="exact"/>
              <w:ind w:left="110"/>
            </w:pPr>
            <w:r>
              <w:rPr>
                <w:spacing w:val="-2"/>
              </w:rPr>
              <w:t>витрат, доходів</w:t>
            </w:r>
            <w:r>
              <w:tab/>
            </w:r>
            <w:r>
              <w:rPr>
                <w:spacing w:val="-10"/>
              </w:rPr>
              <w:t xml:space="preserve">і </w:t>
            </w:r>
            <w:r>
              <w:rPr>
                <w:spacing w:val="-2"/>
              </w:rPr>
              <w:t>фінансових результатів</w:t>
            </w:r>
          </w:p>
        </w:tc>
        <w:tc>
          <w:tcPr>
            <w:tcW w:w="353" w:type="dxa"/>
            <w:vAlign w:val="center"/>
          </w:tcPr>
          <w:p w14:paraId="78E60146" w14:textId="6809F346" w:rsidR="00D64D28" w:rsidRDefault="00D64D28" w:rsidP="00D64D28">
            <w:pPr>
              <w:pStyle w:val="TableParagraph"/>
              <w:spacing w:line="239" w:lineRule="exact"/>
              <w:ind w:left="19" w:right="56"/>
              <w:jc w:val="center"/>
              <w:rPr>
                <w:spacing w:val="-5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00" w:type="dxa"/>
            <w:vAlign w:val="center"/>
          </w:tcPr>
          <w:p w14:paraId="2ACBCBF3" w14:textId="60C6ACBB" w:rsidR="00D64D28" w:rsidRDefault="00D64D28" w:rsidP="00D64D28">
            <w:pPr>
              <w:pStyle w:val="TableParagraph"/>
              <w:spacing w:before="99"/>
              <w:ind w:left="17" w:right="1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12" w:type="dxa"/>
            <w:vAlign w:val="center"/>
          </w:tcPr>
          <w:p w14:paraId="675BE3F2" w14:textId="40DD642A" w:rsidR="00D64D28" w:rsidRDefault="00D64D28" w:rsidP="00D64D28">
            <w:pPr>
              <w:pStyle w:val="TableParagraph"/>
              <w:spacing w:before="99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45" w:type="dxa"/>
            <w:vAlign w:val="center"/>
          </w:tcPr>
          <w:p w14:paraId="4B449D5F" w14:textId="08587E1F" w:rsidR="00D64D28" w:rsidRDefault="00D64D28" w:rsidP="00D64D28">
            <w:pPr>
              <w:pStyle w:val="TableParagraph"/>
              <w:spacing w:before="99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77" w:type="dxa"/>
            <w:vAlign w:val="center"/>
          </w:tcPr>
          <w:p w14:paraId="225612EA" w14:textId="77777777" w:rsidR="00D64D28" w:rsidRDefault="00D64D28" w:rsidP="00D64D28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5B2066D5" w14:textId="77777777" w:rsidR="00D64D28" w:rsidRDefault="00D64D28" w:rsidP="00D64D28">
            <w:pPr>
              <w:pStyle w:val="TableParagraph"/>
            </w:pPr>
          </w:p>
        </w:tc>
        <w:tc>
          <w:tcPr>
            <w:tcW w:w="603" w:type="dxa"/>
            <w:gridSpan w:val="2"/>
            <w:vAlign w:val="center"/>
          </w:tcPr>
          <w:p w14:paraId="0515F2B1" w14:textId="45EB1D17" w:rsidR="00D64D28" w:rsidRDefault="00D64D28" w:rsidP="00D64D28">
            <w:pPr>
              <w:pStyle w:val="TableParagraph"/>
              <w:spacing w:before="99"/>
              <w:ind w:left="2" w:right="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80" w:type="dxa"/>
            <w:gridSpan w:val="2"/>
            <w:vAlign w:val="center"/>
          </w:tcPr>
          <w:p w14:paraId="360C26B3" w14:textId="77777777" w:rsidR="00D64D28" w:rsidRDefault="00D64D28" w:rsidP="00D64D28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0B3575ED" w14:textId="77777777" w:rsidR="00D64D28" w:rsidRDefault="00D64D28" w:rsidP="00D64D28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1CF9B0DC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32029E65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2983648E" w14:textId="77777777" w:rsidR="00D64D28" w:rsidRDefault="00D64D28" w:rsidP="00D64D28">
            <w:pPr>
              <w:pStyle w:val="TableParagraph"/>
            </w:pPr>
          </w:p>
        </w:tc>
        <w:tc>
          <w:tcPr>
            <w:tcW w:w="449" w:type="dxa"/>
            <w:gridSpan w:val="3"/>
          </w:tcPr>
          <w:p w14:paraId="30B56996" w14:textId="77777777" w:rsidR="00D64D28" w:rsidRDefault="00D64D28" w:rsidP="00D64D28">
            <w:pPr>
              <w:pStyle w:val="TableParagraph"/>
            </w:pPr>
          </w:p>
        </w:tc>
      </w:tr>
      <w:tr w:rsidR="00D64D28" w14:paraId="77F37C07" w14:textId="77777777" w:rsidTr="00D64D28">
        <w:trPr>
          <w:trHeight w:val="503"/>
        </w:trPr>
        <w:tc>
          <w:tcPr>
            <w:tcW w:w="4238" w:type="dxa"/>
          </w:tcPr>
          <w:p w14:paraId="63D95E86" w14:textId="67C7CD2D" w:rsidR="00D64D28" w:rsidRDefault="00D64D28" w:rsidP="00D64D28">
            <w:pPr>
              <w:pStyle w:val="TableParagraph"/>
              <w:spacing w:line="238" w:lineRule="exact"/>
              <w:ind w:left="110"/>
            </w:pPr>
            <w:r>
              <w:t>Разом</w:t>
            </w:r>
            <w:r>
              <w:rPr>
                <w:spacing w:val="-14"/>
              </w:rPr>
              <w:t xml:space="preserve"> </w:t>
            </w:r>
            <w:r>
              <w:t>за</w:t>
            </w:r>
            <w:r>
              <w:rPr>
                <w:spacing w:val="-14"/>
              </w:rPr>
              <w:t xml:space="preserve"> </w:t>
            </w:r>
            <w:r>
              <w:t>змістовим модулем 2</w:t>
            </w:r>
          </w:p>
        </w:tc>
        <w:tc>
          <w:tcPr>
            <w:tcW w:w="353" w:type="dxa"/>
            <w:vAlign w:val="center"/>
          </w:tcPr>
          <w:p w14:paraId="250C22D5" w14:textId="77777777" w:rsidR="00D64D28" w:rsidRDefault="00D64D28" w:rsidP="00D64D28">
            <w:pPr>
              <w:pStyle w:val="TableParagraph"/>
              <w:spacing w:line="239" w:lineRule="exact"/>
              <w:ind w:left="19" w:right="56"/>
              <w:jc w:val="center"/>
              <w:rPr>
                <w:spacing w:val="-5"/>
              </w:rPr>
            </w:pPr>
          </w:p>
        </w:tc>
        <w:tc>
          <w:tcPr>
            <w:tcW w:w="500" w:type="dxa"/>
            <w:vAlign w:val="center"/>
          </w:tcPr>
          <w:p w14:paraId="5DA10B49" w14:textId="77171EAC" w:rsidR="00D64D28" w:rsidRDefault="00D64D28" w:rsidP="00D64D28">
            <w:pPr>
              <w:pStyle w:val="TableParagraph"/>
              <w:spacing w:before="99"/>
              <w:ind w:left="17" w:right="10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512" w:type="dxa"/>
            <w:vAlign w:val="center"/>
          </w:tcPr>
          <w:p w14:paraId="063ADB6C" w14:textId="4D0098D5" w:rsidR="00D64D28" w:rsidRDefault="00D64D28" w:rsidP="00D64D28">
            <w:pPr>
              <w:pStyle w:val="TableParagraph"/>
              <w:spacing w:before="99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45" w:type="dxa"/>
            <w:vAlign w:val="center"/>
          </w:tcPr>
          <w:p w14:paraId="1B0060EE" w14:textId="2AF3F008" w:rsidR="00D64D28" w:rsidRDefault="00D64D28" w:rsidP="00D64D28">
            <w:pPr>
              <w:pStyle w:val="TableParagraph"/>
              <w:spacing w:before="99"/>
              <w:ind w:left="7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77" w:type="dxa"/>
            <w:vAlign w:val="center"/>
          </w:tcPr>
          <w:p w14:paraId="789341C1" w14:textId="77777777" w:rsidR="00D64D28" w:rsidRDefault="00D64D28" w:rsidP="00D64D28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444E8B44" w14:textId="77777777" w:rsidR="00D64D28" w:rsidRDefault="00D64D28" w:rsidP="00D64D28">
            <w:pPr>
              <w:pStyle w:val="TableParagraph"/>
            </w:pPr>
          </w:p>
        </w:tc>
        <w:tc>
          <w:tcPr>
            <w:tcW w:w="603" w:type="dxa"/>
            <w:gridSpan w:val="2"/>
            <w:vAlign w:val="center"/>
          </w:tcPr>
          <w:p w14:paraId="144176D0" w14:textId="6B4C35C6" w:rsidR="00D64D28" w:rsidRDefault="00D64D28" w:rsidP="00D64D28">
            <w:pPr>
              <w:pStyle w:val="TableParagraph"/>
              <w:spacing w:before="99"/>
              <w:ind w:left="2" w:right="2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80" w:type="dxa"/>
            <w:gridSpan w:val="2"/>
            <w:vAlign w:val="center"/>
          </w:tcPr>
          <w:p w14:paraId="2E77CB80" w14:textId="77777777" w:rsidR="00D64D28" w:rsidRDefault="00D64D28" w:rsidP="00D64D28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44C6C158" w14:textId="77777777" w:rsidR="00D64D28" w:rsidRDefault="00D64D28" w:rsidP="00D64D28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17F430A0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0DFA33EF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52A70814" w14:textId="77777777" w:rsidR="00D64D28" w:rsidRDefault="00D64D28" w:rsidP="00D64D28">
            <w:pPr>
              <w:pStyle w:val="TableParagraph"/>
            </w:pPr>
          </w:p>
        </w:tc>
        <w:tc>
          <w:tcPr>
            <w:tcW w:w="449" w:type="dxa"/>
            <w:gridSpan w:val="3"/>
          </w:tcPr>
          <w:p w14:paraId="6CEDC034" w14:textId="77777777" w:rsidR="00D64D28" w:rsidRDefault="00D64D28" w:rsidP="00D64D28">
            <w:pPr>
              <w:pStyle w:val="TableParagraph"/>
            </w:pPr>
          </w:p>
        </w:tc>
      </w:tr>
      <w:tr w:rsidR="00D64D28" w14:paraId="5AE974D7" w14:textId="77777777" w:rsidTr="00D64D28">
        <w:trPr>
          <w:trHeight w:val="503"/>
        </w:trPr>
        <w:tc>
          <w:tcPr>
            <w:tcW w:w="4591" w:type="dxa"/>
            <w:gridSpan w:val="2"/>
            <w:vAlign w:val="center"/>
          </w:tcPr>
          <w:p w14:paraId="677A43C7" w14:textId="50FE679B" w:rsidR="00D64D28" w:rsidRDefault="00D64D28" w:rsidP="00D64D28">
            <w:pPr>
              <w:pStyle w:val="TableParagraph"/>
              <w:spacing w:line="239" w:lineRule="exact"/>
              <w:ind w:left="19" w:right="56"/>
              <w:jc w:val="center"/>
              <w:rPr>
                <w:spacing w:val="-5"/>
              </w:rPr>
            </w:pPr>
            <w:r w:rsidRPr="0044230C">
              <w:rPr>
                <w:szCs w:val="28"/>
              </w:rPr>
              <w:t>Усього годин</w:t>
            </w:r>
          </w:p>
        </w:tc>
        <w:tc>
          <w:tcPr>
            <w:tcW w:w="500" w:type="dxa"/>
            <w:vAlign w:val="center"/>
          </w:tcPr>
          <w:p w14:paraId="58871770" w14:textId="4AD97508" w:rsidR="00D64D28" w:rsidRDefault="00D64D28" w:rsidP="00D64D28">
            <w:pPr>
              <w:pStyle w:val="TableParagraph"/>
              <w:spacing w:before="99"/>
              <w:ind w:left="17" w:right="10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512" w:type="dxa"/>
            <w:vAlign w:val="center"/>
          </w:tcPr>
          <w:p w14:paraId="519AFDFA" w14:textId="136B97F0" w:rsidR="00D64D28" w:rsidRDefault="00D64D28" w:rsidP="00D64D28">
            <w:pPr>
              <w:pStyle w:val="TableParagraph"/>
              <w:spacing w:before="99"/>
              <w:ind w:left="12"/>
              <w:jc w:val="center"/>
              <w:rPr>
                <w:spacing w:val="-10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45" w:type="dxa"/>
            <w:vAlign w:val="center"/>
          </w:tcPr>
          <w:p w14:paraId="420E34F0" w14:textId="21B09879" w:rsidR="00D64D28" w:rsidRDefault="00D64D28" w:rsidP="00D64D28">
            <w:pPr>
              <w:pStyle w:val="TableParagraph"/>
              <w:spacing w:before="99"/>
              <w:ind w:left="7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577" w:type="dxa"/>
            <w:vAlign w:val="center"/>
          </w:tcPr>
          <w:p w14:paraId="3611C237" w14:textId="77777777" w:rsidR="00D64D28" w:rsidRDefault="00D64D28" w:rsidP="00D64D28">
            <w:pPr>
              <w:pStyle w:val="TableParagraph"/>
            </w:pPr>
          </w:p>
        </w:tc>
        <w:tc>
          <w:tcPr>
            <w:tcW w:w="280" w:type="dxa"/>
            <w:vAlign w:val="center"/>
          </w:tcPr>
          <w:p w14:paraId="62548874" w14:textId="77777777" w:rsidR="00D64D28" w:rsidRDefault="00D64D28" w:rsidP="00D64D28">
            <w:pPr>
              <w:pStyle w:val="TableParagraph"/>
            </w:pPr>
          </w:p>
        </w:tc>
        <w:tc>
          <w:tcPr>
            <w:tcW w:w="603" w:type="dxa"/>
            <w:gridSpan w:val="2"/>
            <w:vAlign w:val="center"/>
          </w:tcPr>
          <w:p w14:paraId="6003A720" w14:textId="0ED61BF9" w:rsidR="00D64D28" w:rsidRDefault="00D64D28" w:rsidP="00D64D28">
            <w:pPr>
              <w:pStyle w:val="TableParagraph"/>
              <w:spacing w:before="99"/>
              <w:ind w:left="2" w:right="2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480" w:type="dxa"/>
            <w:gridSpan w:val="2"/>
            <w:vAlign w:val="center"/>
          </w:tcPr>
          <w:p w14:paraId="072F606D" w14:textId="77777777" w:rsidR="00D64D28" w:rsidRDefault="00D64D28" w:rsidP="00D64D28">
            <w:pPr>
              <w:pStyle w:val="TableParagraph"/>
            </w:pPr>
          </w:p>
        </w:tc>
        <w:tc>
          <w:tcPr>
            <w:tcW w:w="346" w:type="dxa"/>
            <w:gridSpan w:val="2"/>
          </w:tcPr>
          <w:p w14:paraId="3F92FB5B" w14:textId="77777777" w:rsidR="00D64D28" w:rsidRDefault="00D64D28" w:rsidP="00D64D28">
            <w:pPr>
              <w:pStyle w:val="TableParagraph"/>
            </w:pPr>
          </w:p>
        </w:tc>
        <w:tc>
          <w:tcPr>
            <w:tcW w:w="365" w:type="dxa"/>
            <w:gridSpan w:val="2"/>
          </w:tcPr>
          <w:p w14:paraId="04C1B006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158A811E" w14:textId="77777777" w:rsidR="00D64D28" w:rsidRDefault="00D64D28" w:rsidP="00D64D28">
            <w:pPr>
              <w:pStyle w:val="TableParagraph"/>
            </w:pPr>
          </w:p>
        </w:tc>
        <w:tc>
          <w:tcPr>
            <w:tcW w:w="424" w:type="dxa"/>
            <w:gridSpan w:val="2"/>
          </w:tcPr>
          <w:p w14:paraId="7D881271" w14:textId="77777777" w:rsidR="00D64D28" w:rsidRDefault="00D64D28" w:rsidP="00D64D28">
            <w:pPr>
              <w:pStyle w:val="TableParagraph"/>
            </w:pPr>
          </w:p>
        </w:tc>
        <w:tc>
          <w:tcPr>
            <w:tcW w:w="449" w:type="dxa"/>
            <w:gridSpan w:val="3"/>
          </w:tcPr>
          <w:p w14:paraId="6838823E" w14:textId="77777777" w:rsidR="00D64D28" w:rsidRDefault="00D64D28" w:rsidP="00D64D28">
            <w:pPr>
              <w:pStyle w:val="TableParagraph"/>
            </w:pPr>
          </w:p>
        </w:tc>
      </w:tr>
    </w:tbl>
    <w:p w14:paraId="45FD4AD1" w14:textId="77777777" w:rsidR="00D64D28" w:rsidRDefault="00D64D28" w:rsidP="00F14612">
      <w:pPr>
        <w:pStyle w:val="1"/>
        <w:keepNext/>
        <w:widowControl/>
        <w:autoSpaceDE/>
        <w:autoSpaceDN/>
        <w:spacing w:line="276" w:lineRule="auto"/>
        <w:ind w:left="1248"/>
      </w:pPr>
    </w:p>
    <w:p w14:paraId="101F68B6" w14:textId="77777777" w:rsidR="00D64D28" w:rsidRDefault="00D64D28" w:rsidP="00F14612">
      <w:pPr>
        <w:pStyle w:val="1"/>
        <w:keepNext/>
        <w:widowControl/>
        <w:autoSpaceDE/>
        <w:autoSpaceDN/>
        <w:spacing w:line="276" w:lineRule="auto"/>
        <w:ind w:left="1248"/>
      </w:pPr>
    </w:p>
    <w:p w14:paraId="4ED9B67A" w14:textId="77777777" w:rsidR="00D64D28" w:rsidRDefault="00D64D28" w:rsidP="00F14612">
      <w:pPr>
        <w:pStyle w:val="1"/>
        <w:keepNext/>
        <w:widowControl/>
        <w:autoSpaceDE/>
        <w:autoSpaceDN/>
        <w:spacing w:line="276" w:lineRule="auto"/>
        <w:ind w:left="1248"/>
      </w:pPr>
    </w:p>
    <w:p w14:paraId="4F9392D2" w14:textId="06DA642B" w:rsidR="00F14612" w:rsidRPr="00D64D28" w:rsidRDefault="00F14612" w:rsidP="00F14612">
      <w:pPr>
        <w:pStyle w:val="1"/>
        <w:keepNext/>
        <w:widowControl/>
        <w:autoSpaceDE/>
        <w:autoSpaceDN/>
        <w:spacing w:line="276" w:lineRule="auto"/>
        <w:ind w:left="1248"/>
        <w:rPr>
          <w:b w:val="0"/>
          <w:i w:val="0"/>
          <w:iCs w:val="0"/>
          <w:sz w:val="4"/>
        </w:rPr>
      </w:pPr>
    </w:p>
    <w:p w14:paraId="2A96B50E" w14:textId="77777777" w:rsidR="007325B3" w:rsidRDefault="007325B3">
      <w:pPr>
        <w:pStyle w:val="a3"/>
        <w:spacing w:before="106"/>
        <w:ind w:left="0"/>
        <w:jc w:val="left"/>
        <w:rPr>
          <w:b/>
          <w:sz w:val="20"/>
        </w:rPr>
      </w:pPr>
    </w:p>
    <w:p w14:paraId="5BAA6C60" w14:textId="03418012" w:rsidR="00D64D28" w:rsidRPr="00D64D28" w:rsidRDefault="00D64D28" w:rsidP="00D64D28">
      <w:pPr>
        <w:pStyle w:val="a3"/>
        <w:spacing w:before="106"/>
        <w:ind w:left="1560"/>
        <w:jc w:val="center"/>
        <w:rPr>
          <w:b/>
          <w:bCs/>
          <w:sz w:val="20"/>
        </w:rPr>
      </w:pPr>
      <w:r w:rsidRPr="00D64D28">
        <w:rPr>
          <w:b/>
          <w:bCs/>
        </w:rPr>
        <w:lastRenderedPageBreak/>
        <w:t>3. Теми практичних  занять</w:t>
      </w:r>
    </w:p>
    <w:p w14:paraId="606854A8" w14:textId="77777777" w:rsidR="00D64D28" w:rsidRDefault="00D64D28">
      <w:pPr>
        <w:pStyle w:val="a3"/>
        <w:spacing w:before="106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6984"/>
        <w:gridCol w:w="1403"/>
      </w:tblGrid>
      <w:tr w:rsidR="007325B3" w14:paraId="30BCE4FB" w14:textId="77777777">
        <w:trPr>
          <w:trHeight w:val="645"/>
        </w:trPr>
        <w:tc>
          <w:tcPr>
            <w:tcW w:w="982" w:type="dxa"/>
          </w:tcPr>
          <w:p w14:paraId="72AC9594" w14:textId="77777777" w:rsidR="007325B3" w:rsidRDefault="000602AA">
            <w:pPr>
              <w:pStyle w:val="TableParagraph"/>
              <w:spacing w:before="3" w:line="230" w:lineRule="auto"/>
              <w:ind w:left="186" w:right="442" w:firstLine="3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5"/>
                <w:sz w:val="28"/>
              </w:rPr>
              <w:t>з/п</w:t>
            </w:r>
          </w:p>
        </w:tc>
        <w:tc>
          <w:tcPr>
            <w:tcW w:w="6984" w:type="dxa"/>
          </w:tcPr>
          <w:p w14:paraId="61F33125" w14:textId="77777777" w:rsidR="007325B3" w:rsidRDefault="000602A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теми</w:t>
            </w:r>
          </w:p>
        </w:tc>
        <w:tc>
          <w:tcPr>
            <w:tcW w:w="1403" w:type="dxa"/>
          </w:tcPr>
          <w:p w14:paraId="49B14550" w14:textId="77777777" w:rsidR="007325B3" w:rsidRDefault="000602AA">
            <w:pPr>
              <w:pStyle w:val="TableParagraph"/>
              <w:spacing w:before="3" w:line="230" w:lineRule="auto"/>
              <w:ind w:left="353" w:hanging="224"/>
              <w:rPr>
                <w:sz w:val="28"/>
              </w:rPr>
            </w:pPr>
            <w:r>
              <w:rPr>
                <w:spacing w:val="-2"/>
                <w:sz w:val="28"/>
              </w:rPr>
              <w:t>Кількість годин</w:t>
            </w:r>
          </w:p>
        </w:tc>
      </w:tr>
      <w:tr w:rsidR="007325B3" w14:paraId="01BAC3E7" w14:textId="77777777">
        <w:trPr>
          <w:trHeight w:val="395"/>
        </w:trPr>
        <w:tc>
          <w:tcPr>
            <w:tcW w:w="982" w:type="dxa"/>
          </w:tcPr>
          <w:p w14:paraId="59A93FA2" w14:textId="77777777" w:rsidR="007325B3" w:rsidRDefault="000602AA" w:rsidP="00D64D2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984" w:type="dxa"/>
          </w:tcPr>
          <w:p w14:paraId="4CFB0A82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Загальна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403" w:type="dxa"/>
          </w:tcPr>
          <w:p w14:paraId="55CF0334" w14:textId="77777777" w:rsidR="007325B3" w:rsidRDefault="000602AA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5E20DAC1" w14:textId="77777777">
        <w:trPr>
          <w:trHeight w:val="393"/>
        </w:trPr>
        <w:tc>
          <w:tcPr>
            <w:tcW w:w="982" w:type="dxa"/>
          </w:tcPr>
          <w:p w14:paraId="74FA1882" w14:textId="77777777" w:rsidR="007325B3" w:rsidRDefault="000602AA" w:rsidP="00D64D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984" w:type="dxa"/>
          </w:tcPr>
          <w:p w14:paraId="398B17C9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403" w:type="dxa"/>
          </w:tcPr>
          <w:p w14:paraId="281C3B6F" w14:textId="77777777" w:rsidR="007325B3" w:rsidRDefault="000602AA">
            <w:pPr>
              <w:pStyle w:val="TableParagraph"/>
              <w:spacing w:before="99"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7679F440" w14:textId="77777777">
        <w:trPr>
          <w:trHeight w:val="383"/>
        </w:trPr>
        <w:tc>
          <w:tcPr>
            <w:tcW w:w="982" w:type="dxa"/>
          </w:tcPr>
          <w:p w14:paraId="2D74F841" w14:textId="77777777" w:rsidR="007325B3" w:rsidRDefault="000602AA" w:rsidP="00D64D2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984" w:type="dxa"/>
          </w:tcPr>
          <w:p w14:paraId="7B649CCB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Рахунки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подвійний</w:t>
            </w:r>
            <w:r>
              <w:rPr>
                <w:spacing w:val="-2"/>
                <w:sz w:val="24"/>
              </w:rPr>
              <w:t xml:space="preserve"> запис</w:t>
            </w:r>
          </w:p>
        </w:tc>
        <w:tc>
          <w:tcPr>
            <w:tcW w:w="1403" w:type="dxa"/>
          </w:tcPr>
          <w:p w14:paraId="5DE00703" w14:textId="77777777" w:rsidR="007325B3" w:rsidRDefault="000602AA">
            <w:pPr>
              <w:pStyle w:val="TableParagraph"/>
              <w:spacing w:before="99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6DEC5B7B" w14:textId="77777777">
        <w:trPr>
          <w:trHeight w:val="383"/>
        </w:trPr>
        <w:tc>
          <w:tcPr>
            <w:tcW w:w="982" w:type="dxa"/>
          </w:tcPr>
          <w:p w14:paraId="3F9C263F" w14:textId="77777777" w:rsidR="007325B3" w:rsidRDefault="000602AA" w:rsidP="00D64D2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984" w:type="dxa"/>
          </w:tcPr>
          <w:p w14:paraId="64742769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4.Класифікація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рахунків.</w:t>
            </w:r>
          </w:p>
        </w:tc>
        <w:tc>
          <w:tcPr>
            <w:tcW w:w="1403" w:type="dxa"/>
          </w:tcPr>
          <w:p w14:paraId="5718CFE5" w14:textId="77777777" w:rsidR="007325B3" w:rsidRDefault="000602AA">
            <w:pPr>
              <w:pStyle w:val="TableParagraph"/>
              <w:spacing w:before="99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1BC5B0B0" w14:textId="77777777">
        <w:trPr>
          <w:trHeight w:val="381"/>
        </w:trPr>
        <w:tc>
          <w:tcPr>
            <w:tcW w:w="982" w:type="dxa"/>
          </w:tcPr>
          <w:p w14:paraId="1F7E6EFA" w14:textId="77777777" w:rsidR="007325B3" w:rsidRDefault="000602AA" w:rsidP="00D64D28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984" w:type="dxa"/>
          </w:tcPr>
          <w:p w14:paraId="507438DF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Бухгалтерський</w:t>
            </w:r>
            <w:r>
              <w:rPr>
                <w:spacing w:val="-2"/>
                <w:sz w:val="24"/>
              </w:rPr>
              <w:t xml:space="preserve"> баланс</w:t>
            </w:r>
          </w:p>
        </w:tc>
        <w:tc>
          <w:tcPr>
            <w:tcW w:w="1403" w:type="dxa"/>
          </w:tcPr>
          <w:p w14:paraId="15B6AADE" w14:textId="77777777" w:rsidR="007325B3" w:rsidRDefault="000602AA">
            <w:pPr>
              <w:pStyle w:val="TableParagraph"/>
              <w:spacing w:before="99"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6B7A2254" w14:textId="77777777">
        <w:trPr>
          <w:trHeight w:val="552"/>
        </w:trPr>
        <w:tc>
          <w:tcPr>
            <w:tcW w:w="982" w:type="dxa"/>
          </w:tcPr>
          <w:p w14:paraId="0A17FF98" w14:textId="77777777" w:rsidR="007325B3" w:rsidRDefault="000602AA" w:rsidP="00D64D28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984" w:type="dxa"/>
          </w:tcPr>
          <w:p w14:paraId="55B531C6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403" w:type="dxa"/>
          </w:tcPr>
          <w:p w14:paraId="234364AE" w14:textId="77777777" w:rsidR="007325B3" w:rsidRDefault="000602AA">
            <w:pPr>
              <w:pStyle w:val="TableParagraph"/>
              <w:spacing w:before="268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51D6B806" w14:textId="77777777">
        <w:trPr>
          <w:trHeight w:val="508"/>
        </w:trPr>
        <w:tc>
          <w:tcPr>
            <w:tcW w:w="982" w:type="dxa"/>
          </w:tcPr>
          <w:p w14:paraId="4783D66B" w14:textId="77777777" w:rsidR="007325B3" w:rsidRDefault="000602AA" w:rsidP="00D64D28">
            <w:pPr>
              <w:pStyle w:val="TableParagraph"/>
              <w:spacing w:line="300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984" w:type="dxa"/>
          </w:tcPr>
          <w:p w14:paraId="27C5A1E9" w14:textId="77777777" w:rsidR="007325B3" w:rsidRDefault="000602AA" w:rsidP="0032789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Інвентаризація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елемент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403" w:type="dxa"/>
          </w:tcPr>
          <w:p w14:paraId="63E135B8" w14:textId="77777777" w:rsidR="007325B3" w:rsidRDefault="000602AA">
            <w:pPr>
              <w:pStyle w:val="TableParagraph"/>
              <w:spacing w:before="227"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25B3" w14:paraId="588D9C7D" w14:textId="77777777">
        <w:trPr>
          <w:trHeight w:val="398"/>
        </w:trPr>
        <w:tc>
          <w:tcPr>
            <w:tcW w:w="982" w:type="dxa"/>
          </w:tcPr>
          <w:p w14:paraId="355E9266" w14:textId="77777777" w:rsidR="007325B3" w:rsidRDefault="000602AA" w:rsidP="00D64D28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984" w:type="dxa"/>
          </w:tcPr>
          <w:p w14:paraId="08233331" w14:textId="77777777" w:rsidR="007325B3" w:rsidRDefault="000602A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Оцінка 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калькуляція.</w:t>
            </w:r>
          </w:p>
        </w:tc>
        <w:tc>
          <w:tcPr>
            <w:tcW w:w="1403" w:type="dxa"/>
          </w:tcPr>
          <w:p w14:paraId="496F9400" w14:textId="77777777" w:rsidR="007325B3" w:rsidRDefault="000602AA">
            <w:pPr>
              <w:pStyle w:val="TableParagraph"/>
              <w:spacing w:before="99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25B3" w14:paraId="3D848795" w14:textId="77777777">
        <w:trPr>
          <w:trHeight w:val="397"/>
        </w:trPr>
        <w:tc>
          <w:tcPr>
            <w:tcW w:w="982" w:type="dxa"/>
          </w:tcPr>
          <w:p w14:paraId="4BB9551B" w14:textId="77777777" w:rsidR="007325B3" w:rsidRDefault="000602AA" w:rsidP="00D64D28">
            <w:pPr>
              <w:pStyle w:val="TableParagraph"/>
              <w:spacing w:before="19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6984" w:type="dxa"/>
          </w:tcPr>
          <w:p w14:paraId="2002C3A7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Облікові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регістри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бухгалтерського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обліку.</w:t>
            </w:r>
          </w:p>
        </w:tc>
        <w:tc>
          <w:tcPr>
            <w:tcW w:w="1403" w:type="dxa"/>
          </w:tcPr>
          <w:p w14:paraId="2518A527" w14:textId="77777777" w:rsidR="007325B3" w:rsidRDefault="000602AA">
            <w:pPr>
              <w:pStyle w:val="TableParagraph"/>
              <w:spacing w:line="270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325B3" w14:paraId="4E7F4847" w14:textId="77777777">
        <w:trPr>
          <w:trHeight w:val="508"/>
        </w:trPr>
        <w:tc>
          <w:tcPr>
            <w:tcW w:w="982" w:type="dxa"/>
          </w:tcPr>
          <w:p w14:paraId="205244BC" w14:textId="77777777" w:rsidR="007325B3" w:rsidRDefault="000602AA" w:rsidP="00D64D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984" w:type="dxa"/>
          </w:tcPr>
          <w:p w14:paraId="0F239F77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грошових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коштів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-2"/>
                <w:sz w:val="24"/>
              </w:rPr>
              <w:t xml:space="preserve"> інвестицій</w:t>
            </w:r>
          </w:p>
        </w:tc>
        <w:tc>
          <w:tcPr>
            <w:tcW w:w="1403" w:type="dxa"/>
          </w:tcPr>
          <w:p w14:paraId="64A9506D" w14:textId="77777777" w:rsidR="007325B3" w:rsidRDefault="000602AA">
            <w:pPr>
              <w:pStyle w:val="TableParagraph"/>
              <w:spacing w:before="224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1CE06EAE" w14:textId="77777777">
        <w:trPr>
          <w:trHeight w:val="381"/>
        </w:trPr>
        <w:tc>
          <w:tcPr>
            <w:tcW w:w="982" w:type="dxa"/>
          </w:tcPr>
          <w:p w14:paraId="0404AE1A" w14:textId="77777777" w:rsidR="007325B3" w:rsidRDefault="000602AA" w:rsidP="00D64D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984" w:type="dxa"/>
          </w:tcPr>
          <w:p w14:paraId="4297DAE9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активів.</w:t>
            </w:r>
          </w:p>
        </w:tc>
        <w:tc>
          <w:tcPr>
            <w:tcW w:w="1403" w:type="dxa"/>
          </w:tcPr>
          <w:p w14:paraId="56B5F0B7" w14:textId="77777777" w:rsidR="007325B3" w:rsidRDefault="000602AA">
            <w:pPr>
              <w:pStyle w:val="TableParagraph"/>
              <w:spacing w:before="99"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025A1602" w14:textId="77777777">
        <w:trPr>
          <w:trHeight w:val="383"/>
        </w:trPr>
        <w:tc>
          <w:tcPr>
            <w:tcW w:w="982" w:type="dxa"/>
          </w:tcPr>
          <w:p w14:paraId="6902C6A6" w14:textId="77777777" w:rsidR="007325B3" w:rsidRDefault="000602AA" w:rsidP="00D64D2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984" w:type="dxa"/>
          </w:tcPr>
          <w:p w14:paraId="2A8BCC69" w14:textId="77777777" w:rsidR="007325B3" w:rsidRDefault="000602A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необоротних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активів.</w:t>
            </w:r>
          </w:p>
        </w:tc>
        <w:tc>
          <w:tcPr>
            <w:tcW w:w="1403" w:type="dxa"/>
          </w:tcPr>
          <w:p w14:paraId="502DA685" w14:textId="77777777" w:rsidR="007325B3" w:rsidRDefault="000602AA">
            <w:pPr>
              <w:pStyle w:val="TableParagraph"/>
              <w:spacing w:before="102"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59FB46E9" w14:textId="77777777">
        <w:trPr>
          <w:trHeight w:val="383"/>
        </w:trPr>
        <w:tc>
          <w:tcPr>
            <w:tcW w:w="982" w:type="dxa"/>
          </w:tcPr>
          <w:p w14:paraId="550B0E76" w14:textId="77777777" w:rsidR="007325B3" w:rsidRDefault="000602AA" w:rsidP="00D64D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984" w:type="dxa"/>
          </w:tcPr>
          <w:p w14:paraId="2436A681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13.Облік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зобов’язань.</w:t>
            </w:r>
          </w:p>
        </w:tc>
        <w:tc>
          <w:tcPr>
            <w:tcW w:w="1403" w:type="dxa"/>
          </w:tcPr>
          <w:p w14:paraId="5F9E60FA" w14:textId="77777777" w:rsidR="007325B3" w:rsidRDefault="000602AA">
            <w:pPr>
              <w:pStyle w:val="TableParagraph"/>
              <w:spacing w:before="99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1934E457" w14:textId="77777777">
        <w:trPr>
          <w:trHeight w:val="384"/>
        </w:trPr>
        <w:tc>
          <w:tcPr>
            <w:tcW w:w="982" w:type="dxa"/>
          </w:tcPr>
          <w:p w14:paraId="17DC4EA9" w14:textId="77777777" w:rsidR="007325B3" w:rsidRDefault="000602AA" w:rsidP="00D64D28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984" w:type="dxa"/>
          </w:tcPr>
          <w:p w14:paraId="79C26017" w14:textId="77777777" w:rsidR="007325B3" w:rsidRDefault="000602AA">
            <w:pPr>
              <w:pStyle w:val="TableParagraph"/>
              <w:spacing w:line="266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Облік праці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її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оплати.</w:t>
            </w:r>
          </w:p>
        </w:tc>
        <w:tc>
          <w:tcPr>
            <w:tcW w:w="1403" w:type="dxa"/>
          </w:tcPr>
          <w:p w14:paraId="30ED4320" w14:textId="77777777" w:rsidR="007325B3" w:rsidRDefault="000602AA">
            <w:pPr>
              <w:pStyle w:val="TableParagraph"/>
              <w:spacing w:before="100" w:line="264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223B6809" w14:textId="77777777">
        <w:trPr>
          <w:trHeight w:val="393"/>
        </w:trPr>
        <w:tc>
          <w:tcPr>
            <w:tcW w:w="982" w:type="dxa"/>
          </w:tcPr>
          <w:p w14:paraId="1D289C8C" w14:textId="77777777" w:rsidR="007325B3" w:rsidRDefault="000602AA" w:rsidP="00D64D2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6984" w:type="dxa"/>
          </w:tcPr>
          <w:p w14:paraId="3A0A7084" w14:textId="77777777" w:rsidR="007325B3" w:rsidRDefault="000602AA">
            <w:pPr>
              <w:pStyle w:val="TableParagraph"/>
              <w:spacing w:line="265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капіталу</w:t>
            </w:r>
          </w:p>
        </w:tc>
        <w:tc>
          <w:tcPr>
            <w:tcW w:w="1403" w:type="dxa"/>
          </w:tcPr>
          <w:p w14:paraId="3D8B40A2" w14:textId="77777777" w:rsidR="007325B3" w:rsidRDefault="000602AA">
            <w:pPr>
              <w:pStyle w:val="TableParagraph"/>
              <w:spacing w:before="99" w:line="273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325B3" w14:paraId="06E7E85E" w14:textId="77777777">
        <w:trPr>
          <w:trHeight w:val="505"/>
        </w:trPr>
        <w:tc>
          <w:tcPr>
            <w:tcW w:w="982" w:type="dxa"/>
          </w:tcPr>
          <w:p w14:paraId="5C12EB4C" w14:textId="77777777" w:rsidR="007325B3" w:rsidRDefault="000602AA" w:rsidP="00D64D28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6984" w:type="dxa"/>
          </w:tcPr>
          <w:p w14:paraId="5CD9AE21" w14:textId="77777777" w:rsidR="007325B3" w:rsidRDefault="000602A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Облік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витрат,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доходів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фінансових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результатів</w:t>
            </w:r>
          </w:p>
        </w:tc>
        <w:tc>
          <w:tcPr>
            <w:tcW w:w="1403" w:type="dxa"/>
          </w:tcPr>
          <w:p w14:paraId="25FA1AEE" w14:textId="77777777" w:rsidR="007325B3" w:rsidRDefault="000602AA">
            <w:pPr>
              <w:pStyle w:val="TableParagraph"/>
              <w:spacing w:before="224" w:line="261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325B3" w14:paraId="6F10E3ED" w14:textId="77777777">
        <w:trPr>
          <w:trHeight w:val="397"/>
        </w:trPr>
        <w:tc>
          <w:tcPr>
            <w:tcW w:w="982" w:type="dxa"/>
          </w:tcPr>
          <w:p w14:paraId="09CA11B4" w14:textId="77777777" w:rsidR="007325B3" w:rsidRDefault="007325B3">
            <w:pPr>
              <w:pStyle w:val="TableParagraph"/>
              <w:rPr>
                <w:sz w:val="24"/>
              </w:rPr>
            </w:pPr>
          </w:p>
        </w:tc>
        <w:tc>
          <w:tcPr>
            <w:tcW w:w="6984" w:type="dxa"/>
          </w:tcPr>
          <w:p w14:paraId="2815D8AB" w14:textId="77777777" w:rsidR="007325B3" w:rsidRDefault="000602AA">
            <w:pPr>
              <w:pStyle w:val="TableParagraph"/>
              <w:spacing w:line="288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Разом</w:t>
            </w:r>
          </w:p>
        </w:tc>
        <w:tc>
          <w:tcPr>
            <w:tcW w:w="1403" w:type="dxa"/>
          </w:tcPr>
          <w:p w14:paraId="6925ED63" w14:textId="77777777" w:rsidR="007325B3" w:rsidRDefault="000602A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</w:tr>
    </w:tbl>
    <w:p w14:paraId="7604E9B0" w14:textId="77777777" w:rsidR="007325B3" w:rsidRDefault="007325B3">
      <w:pPr>
        <w:pStyle w:val="a3"/>
        <w:spacing w:before="69"/>
        <w:ind w:left="0"/>
        <w:jc w:val="left"/>
        <w:rPr>
          <w:b/>
        </w:rPr>
      </w:pPr>
    </w:p>
    <w:p w14:paraId="0B886E3F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14B854A0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6FA09597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1BE32EE4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651F8FB0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33426607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5CF2EE53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1D96A353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3D71A006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784DCF3B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06287524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1EFF530C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59D393DF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40E4B9ED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02E599E7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7205116C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39702682" w14:textId="77777777" w:rsidR="00D64D28" w:rsidRDefault="00D64D28">
      <w:pPr>
        <w:pStyle w:val="a3"/>
        <w:spacing w:before="69"/>
        <w:ind w:left="0"/>
        <w:jc w:val="left"/>
        <w:rPr>
          <w:b/>
        </w:rPr>
      </w:pPr>
    </w:p>
    <w:p w14:paraId="7209A516" w14:textId="3A88A571" w:rsidR="007325B3" w:rsidRPr="00D64D28" w:rsidRDefault="000602AA" w:rsidP="00D64D28">
      <w:pPr>
        <w:pStyle w:val="a4"/>
        <w:numPr>
          <w:ilvl w:val="0"/>
          <w:numId w:val="12"/>
        </w:numPr>
        <w:tabs>
          <w:tab w:val="left" w:pos="284"/>
        </w:tabs>
        <w:jc w:val="center"/>
        <w:rPr>
          <w:b/>
          <w:sz w:val="28"/>
          <w:szCs w:val="28"/>
        </w:rPr>
      </w:pPr>
      <w:r w:rsidRPr="00D64D28">
        <w:rPr>
          <w:b/>
          <w:sz w:val="28"/>
          <w:szCs w:val="28"/>
        </w:rPr>
        <w:lastRenderedPageBreak/>
        <w:t>Теми</w:t>
      </w:r>
      <w:r w:rsidRPr="00D64D28">
        <w:rPr>
          <w:b/>
          <w:spacing w:val="-9"/>
          <w:sz w:val="28"/>
          <w:szCs w:val="28"/>
        </w:rPr>
        <w:t xml:space="preserve"> </w:t>
      </w:r>
      <w:r w:rsidRPr="00D64D28">
        <w:rPr>
          <w:b/>
          <w:sz w:val="28"/>
          <w:szCs w:val="28"/>
        </w:rPr>
        <w:t>самостійної</w:t>
      </w:r>
      <w:r w:rsidRPr="00D64D28">
        <w:rPr>
          <w:b/>
          <w:spacing w:val="-8"/>
          <w:sz w:val="28"/>
          <w:szCs w:val="28"/>
        </w:rPr>
        <w:t xml:space="preserve"> </w:t>
      </w:r>
      <w:r w:rsidRPr="00D64D28">
        <w:rPr>
          <w:b/>
          <w:spacing w:val="-2"/>
          <w:sz w:val="28"/>
          <w:szCs w:val="28"/>
        </w:rPr>
        <w:t>роботи</w:t>
      </w: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7653"/>
        <w:gridCol w:w="1136"/>
      </w:tblGrid>
      <w:tr w:rsidR="007325B3" w:rsidRPr="003F2D61" w14:paraId="2B2AA7B3" w14:textId="77777777">
        <w:trPr>
          <w:trHeight w:val="506"/>
        </w:trPr>
        <w:tc>
          <w:tcPr>
            <w:tcW w:w="571" w:type="dxa"/>
          </w:tcPr>
          <w:p w14:paraId="770F3A6B" w14:textId="77777777" w:rsidR="007325B3" w:rsidRPr="000F26D6" w:rsidRDefault="000602AA">
            <w:pPr>
              <w:pStyle w:val="TableParagraph"/>
              <w:spacing w:line="249" w:lineRule="exact"/>
              <w:ind w:left="179"/>
              <w:rPr>
                <w:sz w:val="20"/>
              </w:rPr>
            </w:pPr>
            <w:r w:rsidRPr="000F26D6">
              <w:rPr>
                <w:spacing w:val="-10"/>
                <w:sz w:val="20"/>
              </w:rPr>
              <w:t>№</w:t>
            </w:r>
          </w:p>
          <w:p w14:paraId="1E411DC6" w14:textId="77777777" w:rsidR="007325B3" w:rsidRPr="000F26D6" w:rsidRDefault="000602AA">
            <w:pPr>
              <w:pStyle w:val="TableParagraph"/>
              <w:spacing w:line="238" w:lineRule="exact"/>
              <w:ind w:left="151"/>
              <w:rPr>
                <w:sz w:val="20"/>
              </w:rPr>
            </w:pPr>
            <w:r w:rsidRPr="000F26D6">
              <w:rPr>
                <w:spacing w:val="-5"/>
                <w:sz w:val="20"/>
              </w:rPr>
              <w:t>з/п</w:t>
            </w:r>
          </w:p>
        </w:tc>
        <w:tc>
          <w:tcPr>
            <w:tcW w:w="7653" w:type="dxa"/>
          </w:tcPr>
          <w:p w14:paraId="431FF4FE" w14:textId="77777777" w:rsidR="007325B3" w:rsidRPr="000F26D6" w:rsidRDefault="000602AA" w:rsidP="000F26D6">
            <w:pPr>
              <w:pStyle w:val="TableParagraph"/>
              <w:ind w:left="9"/>
              <w:jc w:val="center"/>
              <w:rPr>
                <w:sz w:val="20"/>
              </w:rPr>
            </w:pPr>
            <w:r w:rsidRPr="000F26D6">
              <w:rPr>
                <w:sz w:val="20"/>
              </w:rPr>
              <w:t>Назва</w:t>
            </w:r>
            <w:r w:rsidRPr="000F26D6">
              <w:rPr>
                <w:spacing w:val="-6"/>
                <w:sz w:val="20"/>
              </w:rPr>
              <w:t xml:space="preserve"> </w:t>
            </w:r>
            <w:r w:rsidRPr="000F26D6">
              <w:rPr>
                <w:spacing w:val="-4"/>
                <w:sz w:val="20"/>
              </w:rPr>
              <w:t>теми</w:t>
            </w:r>
          </w:p>
        </w:tc>
        <w:tc>
          <w:tcPr>
            <w:tcW w:w="1136" w:type="dxa"/>
          </w:tcPr>
          <w:p w14:paraId="3C0699BA" w14:textId="77777777" w:rsidR="007325B3" w:rsidRPr="000F26D6" w:rsidRDefault="000602AA">
            <w:pPr>
              <w:pStyle w:val="TableParagraph"/>
              <w:spacing w:line="249" w:lineRule="exact"/>
              <w:ind w:left="8" w:right="2"/>
              <w:jc w:val="center"/>
              <w:rPr>
                <w:sz w:val="20"/>
              </w:rPr>
            </w:pPr>
            <w:r w:rsidRPr="000F26D6">
              <w:rPr>
                <w:spacing w:val="-2"/>
                <w:sz w:val="20"/>
              </w:rPr>
              <w:t>Кількість</w:t>
            </w:r>
          </w:p>
          <w:p w14:paraId="64444C29" w14:textId="77777777" w:rsidR="007325B3" w:rsidRPr="000F26D6" w:rsidRDefault="000602AA">
            <w:pPr>
              <w:pStyle w:val="TableParagraph"/>
              <w:spacing w:line="238" w:lineRule="exact"/>
              <w:ind w:left="8"/>
              <w:jc w:val="center"/>
              <w:rPr>
                <w:sz w:val="20"/>
              </w:rPr>
            </w:pPr>
            <w:r w:rsidRPr="000F26D6">
              <w:rPr>
                <w:spacing w:val="-2"/>
                <w:sz w:val="20"/>
              </w:rPr>
              <w:t>годин</w:t>
            </w:r>
          </w:p>
        </w:tc>
      </w:tr>
      <w:tr w:rsidR="007325B3" w:rsidRPr="003F2D61" w14:paraId="528FD105" w14:textId="77777777" w:rsidTr="000F26D6">
        <w:trPr>
          <w:trHeight w:val="503"/>
        </w:trPr>
        <w:tc>
          <w:tcPr>
            <w:tcW w:w="571" w:type="dxa"/>
          </w:tcPr>
          <w:p w14:paraId="1E703999" w14:textId="77777777" w:rsidR="007325B3" w:rsidRPr="000F26D6" w:rsidRDefault="000602AA">
            <w:pPr>
              <w:pStyle w:val="TableParagraph"/>
              <w:spacing w:line="320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1.</w:t>
            </w:r>
          </w:p>
        </w:tc>
        <w:tc>
          <w:tcPr>
            <w:tcW w:w="7653" w:type="dxa"/>
          </w:tcPr>
          <w:p w14:paraId="525E6591" w14:textId="77777777" w:rsidR="007325B3" w:rsidRPr="000F26D6" w:rsidRDefault="000602AA" w:rsidP="00327893">
            <w:pPr>
              <w:pStyle w:val="TableParagraph"/>
              <w:spacing w:line="199" w:lineRule="auto"/>
              <w:ind w:left="39" w:right="21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8"/>
                <w:sz w:val="24"/>
              </w:rPr>
              <w:t xml:space="preserve"> </w:t>
            </w:r>
            <w:r w:rsidRPr="000F26D6">
              <w:rPr>
                <w:sz w:val="24"/>
              </w:rPr>
              <w:t>1.</w:t>
            </w:r>
            <w:r w:rsidRPr="000F26D6">
              <w:rPr>
                <w:spacing w:val="40"/>
                <w:sz w:val="24"/>
              </w:rPr>
              <w:t xml:space="preserve"> </w:t>
            </w:r>
            <w:r w:rsidRPr="000F26D6">
              <w:rPr>
                <w:sz w:val="24"/>
              </w:rPr>
              <w:t>Загальна</w:t>
            </w:r>
            <w:r w:rsidRPr="000F26D6">
              <w:rPr>
                <w:spacing w:val="-7"/>
                <w:sz w:val="24"/>
              </w:rPr>
              <w:t xml:space="preserve"> </w:t>
            </w:r>
            <w:r w:rsidRPr="000F26D6">
              <w:rPr>
                <w:sz w:val="24"/>
              </w:rPr>
              <w:t>характеристика</w:t>
            </w:r>
            <w:r w:rsidRPr="000F26D6">
              <w:rPr>
                <w:spacing w:val="-5"/>
                <w:sz w:val="24"/>
              </w:rPr>
              <w:t xml:space="preserve"> </w:t>
            </w:r>
            <w:r w:rsidRPr="000F26D6">
              <w:rPr>
                <w:sz w:val="24"/>
              </w:rPr>
              <w:t>і</w:t>
            </w:r>
            <w:r w:rsidRPr="000F26D6">
              <w:rPr>
                <w:spacing w:val="-14"/>
                <w:sz w:val="24"/>
              </w:rPr>
              <w:t xml:space="preserve"> </w:t>
            </w:r>
            <w:r w:rsidRPr="000F26D6">
              <w:rPr>
                <w:sz w:val="24"/>
              </w:rPr>
              <w:t>суть</w:t>
            </w:r>
            <w:r w:rsidRPr="000F26D6">
              <w:rPr>
                <w:spacing w:val="-6"/>
                <w:sz w:val="24"/>
              </w:rPr>
              <w:t xml:space="preserve"> </w:t>
            </w:r>
            <w:r w:rsidRPr="000F26D6">
              <w:rPr>
                <w:sz w:val="24"/>
              </w:rPr>
              <w:t xml:space="preserve">бухгалтерського </w:t>
            </w:r>
            <w:r w:rsidRPr="000F26D6">
              <w:rPr>
                <w:spacing w:val="-2"/>
                <w:sz w:val="24"/>
              </w:rPr>
              <w:t>обліку.</w:t>
            </w:r>
          </w:p>
        </w:tc>
        <w:tc>
          <w:tcPr>
            <w:tcW w:w="1136" w:type="dxa"/>
          </w:tcPr>
          <w:p w14:paraId="0A6B545B" w14:textId="77777777" w:rsidR="007325B3" w:rsidRPr="000F26D6" w:rsidRDefault="000602AA" w:rsidP="000F26D6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0C8DBF6E" w14:textId="77777777">
        <w:trPr>
          <w:trHeight w:val="429"/>
        </w:trPr>
        <w:tc>
          <w:tcPr>
            <w:tcW w:w="571" w:type="dxa"/>
          </w:tcPr>
          <w:p w14:paraId="72527BDD" w14:textId="77777777" w:rsidR="007325B3" w:rsidRPr="000F26D6" w:rsidRDefault="000602AA">
            <w:pPr>
              <w:pStyle w:val="TableParagraph"/>
              <w:spacing w:line="312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2.</w:t>
            </w:r>
          </w:p>
        </w:tc>
        <w:tc>
          <w:tcPr>
            <w:tcW w:w="7653" w:type="dxa"/>
          </w:tcPr>
          <w:p w14:paraId="6166BF53" w14:textId="77777777" w:rsidR="007325B3" w:rsidRPr="000F26D6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8"/>
                <w:sz w:val="24"/>
              </w:rPr>
              <w:t xml:space="preserve"> </w:t>
            </w:r>
            <w:r w:rsidRPr="000F26D6">
              <w:rPr>
                <w:sz w:val="24"/>
              </w:rPr>
              <w:t>2.</w:t>
            </w:r>
            <w:r w:rsidRPr="000F26D6">
              <w:rPr>
                <w:spacing w:val="-10"/>
                <w:sz w:val="24"/>
              </w:rPr>
              <w:t xml:space="preserve"> </w:t>
            </w:r>
            <w:r w:rsidRPr="000F26D6">
              <w:rPr>
                <w:sz w:val="24"/>
              </w:rPr>
              <w:t>Предмет</w:t>
            </w:r>
            <w:r w:rsidRPr="000F26D6">
              <w:rPr>
                <w:spacing w:val="-7"/>
                <w:sz w:val="24"/>
              </w:rPr>
              <w:t xml:space="preserve"> </w:t>
            </w:r>
            <w:r w:rsidRPr="000F26D6">
              <w:rPr>
                <w:sz w:val="24"/>
              </w:rPr>
              <w:t>і</w:t>
            </w:r>
            <w:r w:rsidRPr="000F26D6">
              <w:rPr>
                <w:spacing w:val="-13"/>
                <w:sz w:val="24"/>
              </w:rPr>
              <w:t xml:space="preserve"> </w:t>
            </w:r>
            <w:r w:rsidRPr="000F26D6">
              <w:rPr>
                <w:sz w:val="24"/>
              </w:rPr>
              <w:t>метод</w:t>
            </w:r>
            <w:r w:rsidRPr="000F26D6">
              <w:rPr>
                <w:spacing w:val="-6"/>
                <w:sz w:val="24"/>
              </w:rPr>
              <w:t xml:space="preserve"> </w:t>
            </w:r>
            <w:r w:rsidRPr="000F26D6">
              <w:rPr>
                <w:sz w:val="24"/>
              </w:rPr>
              <w:t>бухгалтерського</w:t>
            </w:r>
            <w:r w:rsidRPr="000F26D6">
              <w:rPr>
                <w:spacing w:val="-9"/>
                <w:sz w:val="24"/>
              </w:rPr>
              <w:t xml:space="preserve"> </w:t>
            </w:r>
            <w:r w:rsidRPr="000F26D6">
              <w:rPr>
                <w:spacing w:val="-2"/>
                <w:sz w:val="24"/>
              </w:rPr>
              <w:t>обліку.</w:t>
            </w:r>
          </w:p>
        </w:tc>
        <w:tc>
          <w:tcPr>
            <w:tcW w:w="1136" w:type="dxa"/>
          </w:tcPr>
          <w:p w14:paraId="3DC6BEAD" w14:textId="77777777" w:rsidR="007325B3" w:rsidRPr="000F26D6" w:rsidRDefault="000602AA" w:rsidP="000F26D6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463E5213" w14:textId="77777777">
        <w:trPr>
          <w:trHeight w:val="429"/>
        </w:trPr>
        <w:tc>
          <w:tcPr>
            <w:tcW w:w="571" w:type="dxa"/>
          </w:tcPr>
          <w:p w14:paraId="34F58480" w14:textId="77777777" w:rsidR="007325B3" w:rsidRPr="000F26D6" w:rsidRDefault="000602AA">
            <w:pPr>
              <w:pStyle w:val="TableParagraph"/>
              <w:spacing w:line="305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3.</w:t>
            </w:r>
          </w:p>
        </w:tc>
        <w:tc>
          <w:tcPr>
            <w:tcW w:w="7653" w:type="dxa"/>
          </w:tcPr>
          <w:p w14:paraId="49E8FC6A" w14:textId="77777777" w:rsidR="007325B3" w:rsidRPr="000F26D6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6"/>
                <w:sz w:val="24"/>
              </w:rPr>
              <w:t xml:space="preserve"> </w:t>
            </w:r>
            <w:r w:rsidRPr="000F26D6">
              <w:rPr>
                <w:sz w:val="24"/>
              </w:rPr>
              <w:t>3.</w:t>
            </w:r>
            <w:r w:rsidRPr="000F26D6">
              <w:rPr>
                <w:spacing w:val="-9"/>
                <w:sz w:val="24"/>
              </w:rPr>
              <w:t xml:space="preserve"> </w:t>
            </w:r>
            <w:r w:rsidRPr="000F26D6">
              <w:rPr>
                <w:sz w:val="24"/>
              </w:rPr>
              <w:t>Рахунки</w:t>
            </w:r>
            <w:r w:rsidRPr="000F26D6">
              <w:rPr>
                <w:spacing w:val="-1"/>
                <w:sz w:val="24"/>
              </w:rPr>
              <w:t xml:space="preserve"> </w:t>
            </w:r>
            <w:r w:rsidRPr="000F26D6">
              <w:rPr>
                <w:sz w:val="24"/>
              </w:rPr>
              <w:t>і</w:t>
            </w:r>
            <w:r w:rsidRPr="000F26D6">
              <w:rPr>
                <w:spacing w:val="-12"/>
                <w:sz w:val="24"/>
              </w:rPr>
              <w:t xml:space="preserve"> </w:t>
            </w:r>
            <w:r w:rsidRPr="000F26D6">
              <w:rPr>
                <w:sz w:val="24"/>
              </w:rPr>
              <w:t>подвійний</w:t>
            </w:r>
            <w:r w:rsidRPr="000F26D6">
              <w:rPr>
                <w:spacing w:val="-2"/>
                <w:sz w:val="24"/>
              </w:rPr>
              <w:t xml:space="preserve"> </w:t>
            </w:r>
            <w:r w:rsidRPr="000F26D6">
              <w:rPr>
                <w:spacing w:val="-4"/>
                <w:sz w:val="24"/>
              </w:rPr>
              <w:t>запис</w:t>
            </w:r>
          </w:p>
        </w:tc>
        <w:tc>
          <w:tcPr>
            <w:tcW w:w="1136" w:type="dxa"/>
          </w:tcPr>
          <w:p w14:paraId="0A284727" w14:textId="77777777" w:rsidR="007325B3" w:rsidRPr="000F26D6" w:rsidRDefault="000602AA" w:rsidP="000F26D6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18E21CE6" w14:textId="77777777">
        <w:trPr>
          <w:trHeight w:val="429"/>
        </w:trPr>
        <w:tc>
          <w:tcPr>
            <w:tcW w:w="571" w:type="dxa"/>
          </w:tcPr>
          <w:p w14:paraId="5FDF7180" w14:textId="77777777" w:rsidR="007325B3" w:rsidRPr="000F26D6" w:rsidRDefault="000602AA">
            <w:pPr>
              <w:pStyle w:val="TableParagraph"/>
              <w:spacing w:line="300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4.</w:t>
            </w:r>
          </w:p>
        </w:tc>
        <w:tc>
          <w:tcPr>
            <w:tcW w:w="7653" w:type="dxa"/>
          </w:tcPr>
          <w:p w14:paraId="1A122A19" w14:textId="77777777" w:rsidR="007325B3" w:rsidRPr="000F26D6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11"/>
                <w:sz w:val="24"/>
              </w:rPr>
              <w:t xml:space="preserve"> </w:t>
            </w:r>
            <w:r w:rsidRPr="000F26D6">
              <w:rPr>
                <w:sz w:val="24"/>
              </w:rPr>
              <w:t>4.Класифікація</w:t>
            </w:r>
            <w:r w:rsidRPr="000F26D6">
              <w:rPr>
                <w:spacing w:val="-6"/>
                <w:sz w:val="24"/>
              </w:rPr>
              <w:t xml:space="preserve"> </w:t>
            </w:r>
            <w:r w:rsidRPr="000F26D6">
              <w:rPr>
                <w:sz w:val="24"/>
              </w:rPr>
              <w:t>та</w:t>
            </w:r>
            <w:r w:rsidRPr="000F26D6">
              <w:rPr>
                <w:spacing w:val="-10"/>
                <w:sz w:val="24"/>
              </w:rPr>
              <w:t xml:space="preserve"> </w:t>
            </w:r>
            <w:r w:rsidRPr="000F26D6">
              <w:rPr>
                <w:sz w:val="24"/>
              </w:rPr>
              <w:t>план</w:t>
            </w:r>
            <w:r w:rsidRPr="000F26D6">
              <w:rPr>
                <w:spacing w:val="-6"/>
                <w:sz w:val="24"/>
              </w:rPr>
              <w:t xml:space="preserve"> </w:t>
            </w:r>
            <w:r w:rsidRPr="000F26D6">
              <w:rPr>
                <w:spacing w:val="-2"/>
                <w:sz w:val="24"/>
              </w:rPr>
              <w:t>рахунків.</w:t>
            </w:r>
          </w:p>
        </w:tc>
        <w:tc>
          <w:tcPr>
            <w:tcW w:w="1136" w:type="dxa"/>
          </w:tcPr>
          <w:p w14:paraId="45E5B874" w14:textId="77777777" w:rsidR="007325B3" w:rsidRPr="000F26D6" w:rsidRDefault="000602AA" w:rsidP="000F26D6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0094B888" w14:textId="77777777">
        <w:trPr>
          <w:trHeight w:val="426"/>
        </w:trPr>
        <w:tc>
          <w:tcPr>
            <w:tcW w:w="571" w:type="dxa"/>
          </w:tcPr>
          <w:p w14:paraId="357B6677" w14:textId="77777777" w:rsidR="007325B3" w:rsidRPr="000F26D6" w:rsidRDefault="000602AA">
            <w:pPr>
              <w:pStyle w:val="TableParagraph"/>
              <w:spacing w:line="312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5.</w:t>
            </w:r>
          </w:p>
        </w:tc>
        <w:tc>
          <w:tcPr>
            <w:tcW w:w="7653" w:type="dxa"/>
          </w:tcPr>
          <w:p w14:paraId="5A16C4F0" w14:textId="77777777" w:rsidR="007325B3" w:rsidRPr="000F26D6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9"/>
                <w:sz w:val="24"/>
              </w:rPr>
              <w:t xml:space="preserve"> </w:t>
            </w:r>
            <w:r w:rsidRPr="000F26D6">
              <w:rPr>
                <w:sz w:val="24"/>
              </w:rPr>
              <w:t>5.</w:t>
            </w:r>
            <w:r w:rsidRPr="000F26D6">
              <w:rPr>
                <w:spacing w:val="-10"/>
                <w:sz w:val="24"/>
              </w:rPr>
              <w:t xml:space="preserve"> </w:t>
            </w:r>
            <w:r w:rsidRPr="000F26D6">
              <w:rPr>
                <w:sz w:val="24"/>
              </w:rPr>
              <w:t>Бухгалтерський</w:t>
            </w:r>
            <w:r w:rsidRPr="000F26D6">
              <w:rPr>
                <w:spacing w:val="-4"/>
                <w:sz w:val="24"/>
              </w:rPr>
              <w:t xml:space="preserve"> </w:t>
            </w:r>
            <w:r w:rsidRPr="000F26D6">
              <w:rPr>
                <w:spacing w:val="-2"/>
                <w:sz w:val="24"/>
              </w:rPr>
              <w:t>баланс</w:t>
            </w:r>
          </w:p>
        </w:tc>
        <w:tc>
          <w:tcPr>
            <w:tcW w:w="1136" w:type="dxa"/>
          </w:tcPr>
          <w:p w14:paraId="368DFFA2" w14:textId="77777777" w:rsidR="007325B3" w:rsidRPr="000F26D6" w:rsidRDefault="000602AA" w:rsidP="000F26D6">
            <w:pPr>
              <w:pStyle w:val="TableParagraph"/>
              <w:spacing w:line="308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013EBB70" w14:textId="77777777" w:rsidTr="00D64D28">
        <w:trPr>
          <w:trHeight w:val="383"/>
        </w:trPr>
        <w:tc>
          <w:tcPr>
            <w:tcW w:w="571" w:type="dxa"/>
          </w:tcPr>
          <w:p w14:paraId="6477E23E" w14:textId="77777777" w:rsidR="007325B3" w:rsidRPr="000F26D6" w:rsidRDefault="000602AA">
            <w:pPr>
              <w:pStyle w:val="TableParagraph"/>
              <w:spacing w:line="308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6.</w:t>
            </w:r>
          </w:p>
        </w:tc>
        <w:tc>
          <w:tcPr>
            <w:tcW w:w="7653" w:type="dxa"/>
          </w:tcPr>
          <w:p w14:paraId="662F3E23" w14:textId="77777777" w:rsidR="007325B3" w:rsidRPr="000F26D6" w:rsidRDefault="000602AA" w:rsidP="00327893">
            <w:pPr>
              <w:pStyle w:val="TableParagraph"/>
              <w:spacing w:line="199" w:lineRule="auto"/>
              <w:ind w:left="39" w:right="21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10"/>
                <w:sz w:val="24"/>
              </w:rPr>
              <w:t xml:space="preserve"> </w:t>
            </w:r>
            <w:r w:rsidRPr="000F26D6">
              <w:rPr>
                <w:sz w:val="24"/>
              </w:rPr>
              <w:t>6.</w:t>
            </w:r>
            <w:r w:rsidRPr="000F26D6">
              <w:rPr>
                <w:spacing w:val="-12"/>
                <w:sz w:val="24"/>
              </w:rPr>
              <w:t xml:space="preserve"> </w:t>
            </w:r>
            <w:r w:rsidRPr="000F26D6">
              <w:rPr>
                <w:sz w:val="24"/>
              </w:rPr>
              <w:t>Документація</w:t>
            </w:r>
            <w:r w:rsidRPr="000F26D6">
              <w:rPr>
                <w:spacing w:val="-7"/>
                <w:sz w:val="24"/>
              </w:rPr>
              <w:t xml:space="preserve"> </w:t>
            </w:r>
            <w:r w:rsidRPr="000F26D6">
              <w:rPr>
                <w:sz w:val="24"/>
              </w:rPr>
              <w:t>як</w:t>
            </w:r>
            <w:r w:rsidRPr="000F26D6">
              <w:rPr>
                <w:spacing w:val="-11"/>
                <w:sz w:val="24"/>
              </w:rPr>
              <w:t xml:space="preserve"> </w:t>
            </w:r>
            <w:r w:rsidRPr="000F26D6">
              <w:rPr>
                <w:sz w:val="24"/>
              </w:rPr>
              <w:t>елемент</w:t>
            </w:r>
            <w:r w:rsidRPr="000F26D6">
              <w:rPr>
                <w:spacing w:val="-9"/>
                <w:sz w:val="24"/>
              </w:rPr>
              <w:t xml:space="preserve"> </w:t>
            </w:r>
            <w:r w:rsidRPr="000F26D6">
              <w:rPr>
                <w:sz w:val="24"/>
              </w:rPr>
              <w:t>методу</w:t>
            </w:r>
            <w:r w:rsidRPr="000F26D6">
              <w:rPr>
                <w:spacing w:val="-18"/>
                <w:sz w:val="24"/>
              </w:rPr>
              <w:t xml:space="preserve"> </w:t>
            </w:r>
            <w:r w:rsidRPr="000F26D6">
              <w:rPr>
                <w:sz w:val="24"/>
              </w:rPr>
              <w:t xml:space="preserve">бухгалтерського </w:t>
            </w:r>
            <w:r w:rsidRPr="000F26D6">
              <w:rPr>
                <w:spacing w:val="-2"/>
                <w:sz w:val="24"/>
              </w:rPr>
              <w:t>обліку.</w:t>
            </w:r>
          </w:p>
        </w:tc>
        <w:tc>
          <w:tcPr>
            <w:tcW w:w="1136" w:type="dxa"/>
          </w:tcPr>
          <w:p w14:paraId="3D6FB34F" w14:textId="77777777" w:rsidR="007325B3" w:rsidRPr="000F26D6" w:rsidRDefault="000602AA" w:rsidP="000F26D6">
            <w:pPr>
              <w:pStyle w:val="TableParagraph"/>
              <w:spacing w:line="308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610437C3" w14:textId="77777777" w:rsidTr="00D64D28">
        <w:trPr>
          <w:trHeight w:val="418"/>
        </w:trPr>
        <w:tc>
          <w:tcPr>
            <w:tcW w:w="571" w:type="dxa"/>
          </w:tcPr>
          <w:p w14:paraId="5EA97414" w14:textId="77777777" w:rsidR="007325B3" w:rsidRPr="000F26D6" w:rsidRDefault="000602AA">
            <w:pPr>
              <w:pStyle w:val="TableParagraph"/>
              <w:spacing w:line="301" w:lineRule="exact"/>
              <w:ind w:left="78"/>
              <w:jc w:val="center"/>
              <w:rPr>
                <w:sz w:val="24"/>
              </w:rPr>
            </w:pPr>
            <w:r w:rsidRPr="000F26D6">
              <w:rPr>
                <w:spacing w:val="-5"/>
                <w:sz w:val="24"/>
              </w:rPr>
              <w:t>7.</w:t>
            </w:r>
          </w:p>
        </w:tc>
        <w:tc>
          <w:tcPr>
            <w:tcW w:w="7653" w:type="dxa"/>
          </w:tcPr>
          <w:p w14:paraId="25D70C8B" w14:textId="77777777" w:rsidR="007325B3" w:rsidRPr="000F26D6" w:rsidRDefault="000602AA" w:rsidP="00327893">
            <w:pPr>
              <w:pStyle w:val="TableParagraph"/>
              <w:spacing w:line="199" w:lineRule="auto"/>
              <w:ind w:left="39" w:right="21"/>
              <w:rPr>
                <w:sz w:val="24"/>
              </w:rPr>
            </w:pPr>
            <w:r w:rsidRPr="000F26D6">
              <w:rPr>
                <w:sz w:val="24"/>
              </w:rPr>
              <w:t>Тема</w:t>
            </w:r>
            <w:r w:rsidRPr="000F26D6">
              <w:rPr>
                <w:spacing w:val="-13"/>
                <w:sz w:val="24"/>
              </w:rPr>
              <w:t xml:space="preserve"> </w:t>
            </w:r>
            <w:r w:rsidRPr="000F26D6">
              <w:rPr>
                <w:sz w:val="24"/>
              </w:rPr>
              <w:t>7.</w:t>
            </w:r>
            <w:r w:rsidRPr="000F26D6">
              <w:rPr>
                <w:spacing w:val="-14"/>
                <w:sz w:val="24"/>
              </w:rPr>
              <w:t xml:space="preserve"> </w:t>
            </w:r>
            <w:r w:rsidRPr="000F26D6">
              <w:rPr>
                <w:sz w:val="24"/>
              </w:rPr>
              <w:t>Інвентаризація</w:t>
            </w:r>
            <w:r w:rsidRPr="000F26D6">
              <w:rPr>
                <w:spacing w:val="-8"/>
                <w:sz w:val="24"/>
              </w:rPr>
              <w:t xml:space="preserve"> </w:t>
            </w:r>
            <w:r w:rsidRPr="000F26D6">
              <w:rPr>
                <w:sz w:val="24"/>
              </w:rPr>
              <w:t>як</w:t>
            </w:r>
            <w:r w:rsidRPr="000F26D6">
              <w:rPr>
                <w:spacing w:val="-10"/>
                <w:sz w:val="24"/>
              </w:rPr>
              <w:t xml:space="preserve"> </w:t>
            </w:r>
            <w:r w:rsidRPr="000F26D6">
              <w:rPr>
                <w:sz w:val="24"/>
              </w:rPr>
              <w:t>елемент</w:t>
            </w:r>
            <w:r w:rsidRPr="000F26D6">
              <w:rPr>
                <w:spacing w:val="-8"/>
                <w:sz w:val="24"/>
              </w:rPr>
              <w:t xml:space="preserve"> </w:t>
            </w:r>
            <w:r w:rsidRPr="000F26D6">
              <w:rPr>
                <w:sz w:val="24"/>
              </w:rPr>
              <w:t>методу</w:t>
            </w:r>
            <w:r w:rsidRPr="000F26D6">
              <w:rPr>
                <w:spacing w:val="-18"/>
                <w:sz w:val="24"/>
              </w:rPr>
              <w:t xml:space="preserve"> </w:t>
            </w:r>
            <w:r w:rsidRPr="000F26D6">
              <w:rPr>
                <w:sz w:val="24"/>
              </w:rPr>
              <w:t xml:space="preserve">бухгалтерського </w:t>
            </w:r>
            <w:r w:rsidRPr="000F26D6">
              <w:rPr>
                <w:spacing w:val="-2"/>
                <w:sz w:val="24"/>
              </w:rPr>
              <w:t>обліку.</w:t>
            </w:r>
          </w:p>
        </w:tc>
        <w:tc>
          <w:tcPr>
            <w:tcW w:w="1136" w:type="dxa"/>
          </w:tcPr>
          <w:p w14:paraId="4608F74E" w14:textId="77777777" w:rsidR="007325B3" w:rsidRPr="000F26D6" w:rsidRDefault="000602AA" w:rsidP="000F26D6">
            <w:pPr>
              <w:pStyle w:val="TableParagraph"/>
              <w:spacing w:line="308" w:lineRule="exact"/>
              <w:ind w:right="487"/>
              <w:jc w:val="right"/>
              <w:rPr>
                <w:sz w:val="24"/>
              </w:rPr>
            </w:pPr>
            <w:r w:rsidRPr="000F26D6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5E550C20" w14:textId="77777777">
        <w:trPr>
          <w:trHeight w:val="429"/>
        </w:trPr>
        <w:tc>
          <w:tcPr>
            <w:tcW w:w="571" w:type="dxa"/>
          </w:tcPr>
          <w:p w14:paraId="79DC182A" w14:textId="77777777" w:rsidR="007325B3" w:rsidRPr="001D34F9" w:rsidRDefault="000602AA" w:rsidP="001D34F9">
            <w:pPr>
              <w:pStyle w:val="TableParagraph"/>
              <w:ind w:left="78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8.</w:t>
            </w:r>
          </w:p>
        </w:tc>
        <w:tc>
          <w:tcPr>
            <w:tcW w:w="7653" w:type="dxa"/>
          </w:tcPr>
          <w:p w14:paraId="0B980BC8" w14:textId="77777777" w:rsidR="007325B3" w:rsidRPr="001D34F9" w:rsidRDefault="000602AA" w:rsidP="00327893">
            <w:pPr>
              <w:pStyle w:val="TableParagraph"/>
              <w:spacing w:line="279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5"/>
                <w:sz w:val="24"/>
              </w:rPr>
              <w:t xml:space="preserve"> </w:t>
            </w:r>
            <w:r w:rsidRPr="001D34F9">
              <w:rPr>
                <w:sz w:val="24"/>
              </w:rPr>
              <w:t>8.</w:t>
            </w:r>
            <w:r w:rsidRPr="001D34F9">
              <w:rPr>
                <w:spacing w:val="-7"/>
                <w:sz w:val="24"/>
              </w:rPr>
              <w:t xml:space="preserve"> </w:t>
            </w:r>
            <w:r w:rsidRPr="001D34F9">
              <w:rPr>
                <w:sz w:val="24"/>
              </w:rPr>
              <w:t>Оцінка і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калькуляція.</w:t>
            </w:r>
          </w:p>
        </w:tc>
        <w:tc>
          <w:tcPr>
            <w:tcW w:w="1136" w:type="dxa"/>
          </w:tcPr>
          <w:p w14:paraId="6308A955" w14:textId="77777777" w:rsidR="007325B3" w:rsidRPr="001D34F9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139515BB" w14:textId="77777777" w:rsidTr="00D64D28">
        <w:trPr>
          <w:trHeight w:val="401"/>
        </w:trPr>
        <w:tc>
          <w:tcPr>
            <w:tcW w:w="571" w:type="dxa"/>
          </w:tcPr>
          <w:p w14:paraId="7FBF1731" w14:textId="77777777" w:rsidR="007325B3" w:rsidRPr="001D34F9" w:rsidRDefault="000602AA" w:rsidP="00D64D28">
            <w:pPr>
              <w:pStyle w:val="TableParagraph"/>
              <w:ind w:left="78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9.</w:t>
            </w:r>
          </w:p>
        </w:tc>
        <w:tc>
          <w:tcPr>
            <w:tcW w:w="7653" w:type="dxa"/>
          </w:tcPr>
          <w:p w14:paraId="60E99E65" w14:textId="77777777" w:rsidR="007325B3" w:rsidRPr="001D34F9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9"/>
                <w:sz w:val="24"/>
              </w:rPr>
              <w:t xml:space="preserve"> </w:t>
            </w:r>
            <w:r w:rsidRPr="001D34F9">
              <w:rPr>
                <w:sz w:val="24"/>
              </w:rPr>
              <w:t>9.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z w:val="24"/>
              </w:rPr>
              <w:t>Облікові</w:t>
            </w:r>
            <w:r w:rsidRPr="001D34F9">
              <w:rPr>
                <w:spacing w:val="-12"/>
                <w:sz w:val="24"/>
              </w:rPr>
              <w:t xml:space="preserve"> </w:t>
            </w:r>
            <w:r w:rsidRPr="001D34F9">
              <w:rPr>
                <w:sz w:val="24"/>
              </w:rPr>
              <w:t>регістри</w:t>
            </w:r>
            <w:r w:rsidRPr="001D34F9">
              <w:rPr>
                <w:spacing w:val="1"/>
                <w:sz w:val="24"/>
              </w:rPr>
              <w:t xml:space="preserve"> </w:t>
            </w:r>
            <w:r w:rsidRPr="001D34F9">
              <w:rPr>
                <w:sz w:val="24"/>
              </w:rPr>
              <w:t>і</w:t>
            </w:r>
            <w:r w:rsidRPr="001D34F9">
              <w:rPr>
                <w:spacing w:val="-15"/>
                <w:sz w:val="24"/>
              </w:rPr>
              <w:t xml:space="preserve"> </w:t>
            </w:r>
            <w:r w:rsidRPr="001D34F9">
              <w:rPr>
                <w:sz w:val="24"/>
              </w:rPr>
              <w:t>форми</w:t>
            </w:r>
            <w:r w:rsidRPr="001D34F9">
              <w:rPr>
                <w:spacing w:val="50"/>
                <w:sz w:val="24"/>
              </w:rPr>
              <w:t xml:space="preserve"> </w:t>
            </w:r>
            <w:r w:rsidRPr="001D34F9">
              <w:rPr>
                <w:sz w:val="24"/>
              </w:rPr>
              <w:t>бухгалтерського</w:t>
            </w:r>
            <w:r w:rsidRPr="001D34F9">
              <w:rPr>
                <w:spacing w:val="-8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обліку.</w:t>
            </w:r>
          </w:p>
        </w:tc>
        <w:tc>
          <w:tcPr>
            <w:tcW w:w="1136" w:type="dxa"/>
          </w:tcPr>
          <w:p w14:paraId="7D6E8299" w14:textId="77777777" w:rsidR="007325B3" w:rsidRPr="001D34F9" w:rsidRDefault="000602AA" w:rsidP="001D34F9">
            <w:pPr>
              <w:pStyle w:val="TableParagraph"/>
              <w:spacing w:line="308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4</w:t>
            </w:r>
          </w:p>
        </w:tc>
      </w:tr>
      <w:tr w:rsidR="007325B3" w:rsidRPr="003F2D61" w14:paraId="1EE98947" w14:textId="77777777">
        <w:trPr>
          <w:trHeight w:val="554"/>
        </w:trPr>
        <w:tc>
          <w:tcPr>
            <w:tcW w:w="571" w:type="dxa"/>
          </w:tcPr>
          <w:p w14:paraId="596F5B02" w14:textId="77777777" w:rsidR="007325B3" w:rsidRPr="001D34F9" w:rsidRDefault="000602AA">
            <w:pPr>
              <w:pStyle w:val="TableParagraph"/>
              <w:spacing w:line="276" w:lineRule="exact"/>
              <w:ind w:left="78" w:right="60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10.</w:t>
            </w:r>
          </w:p>
        </w:tc>
        <w:tc>
          <w:tcPr>
            <w:tcW w:w="7653" w:type="dxa"/>
          </w:tcPr>
          <w:p w14:paraId="20033EC9" w14:textId="77777777" w:rsidR="007325B3" w:rsidRPr="001D34F9" w:rsidRDefault="000602AA" w:rsidP="00327893">
            <w:pPr>
              <w:pStyle w:val="TableParagraph"/>
              <w:spacing w:line="276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z w:val="24"/>
              </w:rPr>
              <w:t>10</w:t>
            </w:r>
            <w:r w:rsidRPr="001D34F9">
              <w:rPr>
                <w:i/>
                <w:sz w:val="24"/>
              </w:rPr>
              <w:t>.</w:t>
            </w:r>
            <w:r w:rsidRPr="001D34F9">
              <w:rPr>
                <w:i/>
                <w:spacing w:val="-10"/>
                <w:sz w:val="24"/>
              </w:rPr>
              <w:t xml:space="preserve"> </w:t>
            </w:r>
            <w:r w:rsidRPr="001D34F9">
              <w:rPr>
                <w:sz w:val="24"/>
              </w:rPr>
              <w:t>Облік</w:t>
            </w:r>
            <w:r w:rsidRPr="001D34F9">
              <w:rPr>
                <w:spacing w:val="-7"/>
                <w:sz w:val="24"/>
              </w:rPr>
              <w:t xml:space="preserve"> </w:t>
            </w:r>
            <w:r w:rsidRPr="001D34F9">
              <w:rPr>
                <w:sz w:val="24"/>
              </w:rPr>
              <w:t>грошових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z w:val="24"/>
              </w:rPr>
              <w:t>коштів</w:t>
            </w:r>
            <w:r w:rsidRPr="001D34F9">
              <w:rPr>
                <w:spacing w:val="-3"/>
                <w:sz w:val="24"/>
              </w:rPr>
              <w:t xml:space="preserve"> </w:t>
            </w:r>
            <w:r w:rsidRPr="001D34F9">
              <w:rPr>
                <w:sz w:val="24"/>
              </w:rPr>
              <w:t>і</w:t>
            </w:r>
            <w:r w:rsidRPr="001D34F9">
              <w:rPr>
                <w:spacing w:val="-13"/>
                <w:sz w:val="24"/>
              </w:rPr>
              <w:t xml:space="preserve"> </w:t>
            </w:r>
            <w:r w:rsidRPr="001D34F9">
              <w:rPr>
                <w:sz w:val="24"/>
              </w:rPr>
              <w:t>фінансових</w:t>
            </w:r>
            <w:r w:rsidRPr="001D34F9">
              <w:rPr>
                <w:spacing w:val="-5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інвестицій</w:t>
            </w:r>
          </w:p>
        </w:tc>
        <w:tc>
          <w:tcPr>
            <w:tcW w:w="1136" w:type="dxa"/>
          </w:tcPr>
          <w:p w14:paraId="378C5D71" w14:textId="77777777" w:rsidR="007325B3" w:rsidRPr="001D34F9" w:rsidRDefault="000602AA" w:rsidP="001D34F9">
            <w:pPr>
              <w:pStyle w:val="TableParagraph"/>
              <w:spacing w:line="308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6</w:t>
            </w:r>
          </w:p>
        </w:tc>
      </w:tr>
      <w:tr w:rsidR="007325B3" w:rsidRPr="003F2D61" w14:paraId="6AF674CA" w14:textId="77777777">
        <w:trPr>
          <w:trHeight w:val="429"/>
        </w:trPr>
        <w:tc>
          <w:tcPr>
            <w:tcW w:w="571" w:type="dxa"/>
          </w:tcPr>
          <w:p w14:paraId="00441860" w14:textId="77777777" w:rsidR="007325B3" w:rsidRPr="001D34F9" w:rsidRDefault="000602AA">
            <w:pPr>
              <w:pStyle w:val="TableParagraph"/>
              <w:spacing w:line="274" w:lineRule="exact"/>
              <w:ind w:left="78" w:right="60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11.</w:t>
            </w:r>
          </w:p>
        </w:tc>
        <w:tc>
          <w:tcPr>
            <w:tcW w:w="7653" w:type="dxa"/>
          </w:tcPr>
          <w:p w14:paraId="4F67DB76" w14:textId="77777777" w:rsidR="007325B3" w:rsidRPr="001D34F9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8"/>
                <w:sz w:val="24"/>
              </w:rPr>
              <w:t xml:space="preserve"> </w:t>
            </w:r>
            <w:r w:rsidRPr="001D34F9">
              <w:rPr>
                <w:sz w:val="24"/>
              </w:rPr>
              <w:t>11.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z w:val="24"/>
              </w:rPr>
              <w:t>Облік</w:t>
            </w:r>
            <w:r w:rsidRPr="001D34F9">
              <w:rPr>
                <w:spacing w:val="-8"/>
                <w:sz w:val="24"/>
              </w:rPr>
              <w:t xml:space="preserve"> </w:t>
            </w:r>
            <w:r w:rsidRPr="001D34F9">
              <w:rPr>
                <w:sz w:val="24"/>
              </w:rPr>
              <w:t>оборотних</w:t>
            </w:r>
            <w:r w:rsidRPr="001D34F9">
              <w:rPr>
                <w:spacing w:val="-9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активів.</w:t>
            </w:r>
          </w:p>
        </w:tc>
        <w:tc>
          <w:tcPr>
            <w:tcW w:w="1136" w:type="dxa"/>
          </w:tcPr>
          <w:p w14:paraId="5E5B2DBC" w14:textId="77777777" w:rsidR="007325B3" w:rsidRPr="001D34F9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6</w:t>
            </w:r>
          </w:p>
        </w:tc>
      </w:tr>
      <w:tr w:rsidR="007325B3" w:rsidRPr="003F2D61" w14:paraId="3B789ACE" w14:textId="77777777">
        <w:trPr>
          <w:trHeight w:val="429"/>
        </w:trPr>
        <w:tc>
          <w:tcPr>
            <w:tcW w:w="571" w:type="dxa"/>
          </w:tcPr>
          <w:p w14:paraId="0BEB4E04" w14:textId="77777777" w:rsidR="007325B3" w:rsidRPr="001D34F9" w:rsidRDefault="000602AA">
            <w:pPr>
              <w:pStyle w:val="TableParagraph"/>
              <w:spacing w:line="274" w:lineRule="exact"/>
              <w:ind w:left="78" w:right="60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12.</w:t>
            </w:r>
          </w:p>
        </w:tc>
        <w:tc>
          <w:tcPr>
            <w:tcW w:w="7653" w:type="dxa"/>
          </w:tcPr>
          <w:p w14:paraId="5D1CA0D4" w14:textId="77777777" w:rsidR="007325B3" w:rsidRPr="001D34F9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11"/>
                <w:sz w:val="24"/>
              </w:rPr>
              <w:t xml:space="preserve"> </w:t>
            </w:r>
            <w:r w:rsidRPr="001D34F9">
              <w:rPr>
                <w:sz w:val="24"/>
              </w:rPr>
              <w:t>12.</w:t>
            </w:r>
            <w:r w:rsidRPr="001D34F9">
              <w:rPr>
                <w:spacing w:val="-11"/>
                <w:sz w:val="24"/>
              </w:rPr>
              <w:t xml:space="preserve"> </w:t>
            </w:r>
            <w:r w:rsidRPr="001D34F9">
              <w:rPr>
                <w:sz w:val="24"/>
              </w:rPr>
              <w:t>Облік</w:t>
            </w:r>
            <w:r w:rsidRPr="001D34F9">
              <w:rPr>
                <w:spacing w:val="-9"/>
                <w:sz w:val="24"/>
              </w:rPr>
              <w:t xml:space="preserve"> </w:t>
            </w:r>
            <w:r w:rsidRPr="001D34F9">
              <w:rPr>
                <w:sz w:val="24"/>
              </w:rPr>
              <w:t>необоротних</w:t>
            </w:r>
            <w:r w:rsidRPr="001D34F9">
              <w:rPr>
                <w:spacing w:val="-10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активів.</w:t>
            </w:r>
          </w:p>
        </w:tc>
        <w:tc>
          <w:tcPr>
            <w:tcW w:w="1136" w:type="dxa"/>
          </w:tcPr>
          <w:p w14:paraId="2E52D9C1" w14:textId="77777777" w:rsidR="007325B3" w:rsidRPr="001D34F9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6</w:t>
            </w:r>
          </w:p>
        </w:tc>
      </w:tr>
      <w:tr w:rsidR="007325B3" w:rsidRPr="003F2D61" w14:paraId="5F614D29" w14:textId="77777777">
        <w:trPr>
          <w:trHeight w:val="429"/>
        </w:trPr>
        <w:tc>
          <w:tcPr>
            <w:tcW w:w="571" w:type="dxa"/>
          </w:tcPr>
          <w:p w14:paraId="1CD79493" w14:textId="77777777" w:rsidR="007325B3" w:rsidRPr="001D34F9" w:rsidRDefault="000602AA">
            <w:pPr>
              <w:pStyle w:val="TableParagraph"/>
              <w:spacing w:line="274" w:lineRule="exact"/>
              <w:ind w:left="78" w:right="60"/>
              <w:jc w:val="center"/>
              <w:rPr>
                <w:sz w:val="24"/>
              </w:rPr>
            </w:pPr>
            <w:r w:rsidRPr="001D34F9">
              <w:rPr>
                <w:spacing w:val="-5"/>
                <w:sz w:val="24"/>
              </w:rPr>
              <w:t>13.</w:t>
            </w:r>
          </w:p>
        </w:tc>
        <w:tc>
          <w:tcPr>
            <w:tcW w:w="7653" w:type="dxa"/>
          </w:tcPr>
          <w:p w14:paraId="156B86AC" w14:textId="77777777" w:rsidR="007325B3" w:rsidRPr="001D34F9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1D34F9">
              <w:rPr>
                <w:sz w:val="24"/>
              </w:rPr>
              <w:t>Тема</w:t>
            </w:r>
            <w:r w:rsidRPr="001D34F9">
              <w:rPr>
                <w:spacing w:val="-9"/>
                <w:sz w:val="24"/>
              </w:rPr>
              <w:t xml:space="preserve"> </w:t>
            </w:r>
            <w:r w:rsidRPr="001D34F9">
              <w:rPr>
                <w:sz w:val="24"/>
              </w:rPr>
              <w:t>13.Облік</w:t>
            </w:r>
            <w:r w:rsidRPr="001D34F9">
              <w:rPr>
                <w:spacing w:val="-8"/>
                <w:sz w:val="24"/>
              </w:rPr>
              <w:t xml:space="preserve"> </w:t>
            </w:r>
            <w:r w:rsidRPr="001D34F9">
              <w:rPr>
                <w:spacing w:val="-2"/>
                <w:sz w:val="24"/>
              </w:rPr>
              <w:t>зобов’язань.</w:t>
            </w:r>
          </w:p>
        </w:tc>
        <w:tc>
          <w:tcPr>
            <w:tcW w:w="1136" w:type="dxa"/>
          </w:tcPr>
          <w:p w14:paraId="591A41F6" w14:textId="77777777" w:rsidR="007325B3" w:rsidRPr="001D34F9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1D34F9">
              <w:rPr>
                <w:spacing w:val="-10"/>
                <w:sz w:val="24"/>
              </w:rPr>
              <w:t>5</w:t>
            </w:r>
          </w:p>
        </w:tc>
      </w:tr>
      <w:tr w:rsidR="007325B3" w:rsidRPr="003F2D61" w14:paraId="51BC4C6E" w14:textId="77777777">
        <w:trPr>
          <w:trHeight w:val="429"/>
        </w:trPr>
        <w:tc>
          <w:tcPr>
            <w:tcW w:w="571" w:type="dxa"/>
          </w:tcPr>
          <w:p w14:paraId="32DA1315" w14:textId="77777777" w:rsidR="007325B3" w:rsidRPr="00D64D28" w:rsidRDefault="000602AA">
            <w:pPr>
              <w:pStyle w:val="TableParagraph"/>
              <w:spacing w:line="274" w:lineRule="exact"/>
              <w:ind w:left="78" w:right="60"/>
              <w:jc w:val="center"/>
              <w:rPr>
                <w:sz w:val="24"/>
              </w:rPr>
            </w:pPr>
            <w:r w:rsidRPr="00D64D28">
              <w:rPr>
                <w:spacing w:val="-5"/>
                <w:sz w:val="24"/>
              </w:rPr>
              <w:t>14.</w:t>
            </w:r>
          </w:p>
        </w:tc>
        <w:tc>
          <w:tcPr>
            <w:tcW w:w="7653" w:type="dxa"/>
          </w:tcPr>
          <w:p w14:paraId="731AE9C3" w14:textId="77777777" w:rsidR="007325B3" w:rsidRPr="00D64D28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D64D28">
              <w:rPr>
                <w:sz w:val="24"/>
              </w:rPr>
              <w:t>Тема</w:t>
            </w:r>
            <w:r w:rsidRPr="00D64D28">
              <w:rPr>
                <w:spacing w:val="-3"/>
                <w:sz w:val="24"/>
              </w:rPr>
              <w:t xml:space="preserve"> </w:t>
            </w:r>
            <w:r w:rsidRPr="00D64D28">
              <w:rPr>
                <w:sz w:val="24"/>
              </w:rPr>
              <w:t>14.</w:t>
            </w:r>
            <w:r w:rsidRPr="00D64D28">
              <w:rPr>
                <w:spacing w:val="-6"/>
                <w:sz w:val="24"/>
              </w:rPr>
              <w:t xml:space="preserve"> </w:t>
            </w:r>
            <w:r w:rsidRPr="00D64D28">
              <w:rPr>
                <w:sz w:val="24"/>
              </w:rPr>
              <w:t>Облік</w:t>
            </w:r>
            <w:r w:rsidRPr="00D64D28">
              <w:rPr>
                <w:spacing w:val="-4"/>
                <w:sz w:val="24"/>
              </w:rPr>
              <w:t xml:space="preserve"> </w:t>
            </w:r>
            <w:r w:rsidRPr="00D64D28">
              <w:rPr>
                <w:sz w:val="24"/>
              </w:rPr>
              <w:t>праці</w:t>
            </w:r>
            <w:r w:rsidRPr="00D64D28">
              <w:rPr>
                <w:spacing w:val="-7"/>
                <w:sz w:val="24"/>
              </w:rPr>
              <w:t xml:space="preserve"> </w:t>
            </w:r>
            <w:r w:rsidRPr="00D64D28">
              <w:rPr>
                <w:sz w:val="24"/>
              </w:rPr>
              <w:t>та</w:t>
            </w:r>
            <w:r w:rsidRPr="00D64D28">
              <w:rPr>
                <w:spacing w:val="1"/>
                <w:sz w:val="24"/>
              </w:rPr>
              <w:t xml:space="preserve"> </w:t>
            </w:r>
            <w:r w:rsidRPr="00D64D28">
              <w:rPr>
                <w:sz w:val="24"/>
              </w:rPr>
              <w:t>її</w:t>
            </w:r>
            <w:r w:rsidRPr="00D64D28">
              <w:rPr>
                <w:spacing w:val="-10"/>
                <w:sz w:val="24"/>
              </w:rPr>
              <w:t xml:space="preserve"> </w:t>
            </w:r>
            <w:r w:rsidRPr="00D64D28">
              <w:rPr>
                <w:spacing w:val="-2"/>
                <w:sz w:val="24"/>
              </w:rPr>
              <w:t>оплати.</w:t>
            </w:r>
          </w:p>
        </w:tc>
        <w:tc>
          <w:tcPr>
            <w:tcW w:w="1136" w:type="dxa"/>
          </w:tcPr>
          <w:p w14:paraId="6A86D593" w14:textId="77777777" w:rsidR="007325B3" w:rsidRPr="00D64D28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D64D28">
              <w:rPr>
                <w:spacing w:val="-10"/>
                <w:sz w:val="24"/>
              </w:rPr>
              <w:t>6</w:t>
            </w:r>
          </w:p>
        </w:tc>
      </w:tr>
      <w:tr w:rsidR="007325B3" w:rsidRPr="003F2D61" w14:paraId="55DFBF7F" w14:textId="77777777">
        <w:trPr>
          <w:trHeight w:val="429"/>
        </w:trPr>
        <w:tc>
          <w:tcPr>
            <w:tcW w:w="571" w:type="dxa"/>
          </w:tcPr>
          <w:p w14:paraId="3FCD049B" w14:textId="77777777" w:rsidR="007325B3" w:rsidRPr="00D64D28" w:rsidRDefault="000602AA">
            <w:pPr>
              <w:pStyle w:val="TableParagraph"/>
              <w:spacing w:line="274" w:lineRule="exact"/>
              <w:ind w:left="78" w:right="60"/>
              <w:jc w:val="center"/>
              <w:rPr>
                <w:sz w:val="24"/>
              </w:rPr>
            </w:pPr>
            <w:r w:rsidRPr="00D64D28">
              <w:rPr>
                <w:spacing w:val="-5"/>
                <w:sz w:val="24"/>
              </w:rPr>
              <w:t>15.</w:t>
            </w:r>
          </w:p>
        </w:tc>
        <w:tc>
          <w:tcPr>
            <w:tcW w:w="7653" w:type="dxa"/>
          </w:tcPr>
          <w:p w14:paraId="373696AF" w14:textId="77777777" w:rsidR="007325B3" w:rsidRPr="00D64D28" w:rsidRDefault="000602AA" w:rsidP="00327893">
            <w:pPr>
              <w:pStyle w:val="TableParagraph"/>
              <w:spacing w:line="274" w:lineRule="exact"/>
              <w:ind w:left="39"/>
              <w:rPr>
                <w:sz w:val="24"/>
              </w:rPr>
            </w:pPr>
            <w:r w:rsidRPr="00D64D28">
              <w:rPr>
                <w:sz w:val="24"/>
              </w:rPr>
              <w:t>Тема</w:t>
            </w:r>
            <w:r w:rsidRPr="00D64D28">
              <w:rPr>
                <w:spacing w:val="-7"/>
                <w:sz w:val="24"/>
              </w:rPr>
              <w:t xml:space="preserve"> </w:t>
            </w:r>
            <w:r w:rsidRPr="00D64D28">
              <w:rPr>
                <w:sz w:val="24"/>
              </w:rPr>
              <w:t>15.</w:t>
            </w:r>
            <w:r w:rsidRPr="00D64D28">
              <w:rPr>
                <w:spacing w:val="-10"/>
                <w:sz w:val="24"/>
              </w:rPr>
              <w:t xml:space="preserve"> </w:t>
            </w:r>
            <w:r w:rsidRPr="00D64D28">
              <w:rPr>
                <w:sz w:val="24"/>
              </w:rPr>
              <w:t>Облік</w:t>
            </w:r>
            <w:r w:rsidRPr="00D64D28">
              <w:rPr>
                <w:spacing w:val="-9"/>
                <w:sz w:val="24"/>
              </w:rPr>
              <w:t xml:space="preserve"> </w:t>
            </w:r>
            <w:r w:rsidRPr="00D64D28">
              <w:rPr>
                <w:sz w:val="24"/>
              </w:rPr>
              <w:t>власного</w:t>
            </w:r>
            <w:r w:rsidRPr="00D64D28">
              <w:rPr>
                <w:spacing w:val="-1"/>
                <w:sz w:val="24"/>
              </w:rPr>
              <w:t xml:space="preserve"> </w:t>
            </w:r>
            <w:r w:rsidRPr="00D64D28">
              <w:rPr>
                <w:spacing w:val="-2"/>
                <w:sz w:val="24"/>
              </w:rPr>
              <w:t>капіталу</w:t>
            </w:r>
          </w:p>
        </w:tc>
        <w:tc>
          <w:tcPr>
            <w:tcW w:w="1136" w:type="dxa"/>
          </w:tcPr>
          <w:p w14:paraId="443F9263" w14:textId="77777777" w:rsidR="007325B3" w:rsidRPr="00D64D28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D64D28">
              <w:rPr>
                <w:spacing w:val="-10"/>
                <w:sz w:val="24"/>
              </w:rPr>
              <w:t>5</w:t>
            </w:r>
          </w:p>
        </w:tc>
      </w:tr>
      <w:tr w:rsidR="007325B3" w:rsidRPr="003F2D61" w14:paraId="283CD1EC" w14:textId="77777777" w:rsidTr="00D64D28">
        <w:trPr>
          <w:trHeight w:val="298"/>
        </w:trPr>
        <w:tc>
          <w:tcPr>
            <w:tcW w:w="571" w:type="dxa"/>
          </w:tcPr>
          <w:p w14:paraId="03C25BAF" w14:textId="77777777" w:rsidR="007325B3" w:rsidRPr="00D64D28" w:rsidRDefault="000602AA">
            <w:pPr>
              <w:pStyle w:val="TableParagraph"/>
              <w:spacing w:line="279" w:lineRule="exact"/>
              <w:ind w:left="78" w:right="60"/>
              <w:jc w:val="center"/>
              <w:rPr>
                <w:sz w:val="24"/>
              </w:rPr>
            </w:pPr>
            <w:r w:rsidRPr="00D64D28">
              <w:rPr>
                <w:spacing w:val="-5"/>
                <w:sz w:val="24"/>
              </w:rPr>
              <w:t>16.</w:t>
            </w:r>
          </w:p>
        </w:tc>
        <w:tc>
          <w:tcPr>
            <w:tcW w:w="7653" w:type="dxa"/>
          </w:tcPr>
          <w:p w14:paraId="5243F54E" w14:textId="77777777" w:rsidR="007325B3" w:rsidRPr="00D64D28" w:rsidRDefault="000602AA" w:rsidP="00327893">
            <w:pPr>
              <w:pStyle w:val="TableParagraph"/>
              <w:spacing w:line="279" w:lineRule="exact"/>
              <w:ind w:left="39"/>
              <w:rPr>
                <w:sz w:val="24"/>
              </w:rPr>
            </w:pPr>
            <w:r w:rsidRPr="00D64D28">
              <w:rPr>
                <w:sz w:val="24"/>
              </w:rPr>
              <w:t>Тема</w:t>
            </w:r>
            <w:r w:rsidRPr="00D64D28">
              <w:rPr>
                <w:spacing w:val="-12"/>
                <w:sz w:val="24"/>
              </w:rPr>
              <w:t xml:space="preserve"> </w:t>
            </w:r>
            <w:r w:rsidRPr="00D64D28">
              <w:rPr>
                <w:sz w:val="24"/>
              </w:rPr>
              <w:t>16.</w:t>
            </w:r>
            <w:r w:rsidRPr="00D64D28">
              <w:rPr>
                <w:spacing w:val="-9"/>
                <w:sz w:val="24"/>
              </w:rPr>
              <w:t xml:space="preserve"> </w:t>
            </w:r>
            <w:r w:rsidRPr="00D64D28">
              <w:rPr>
                <w:sz w:val="24"/>
              </w:rPr>
              <w:t>Облік</w:t>
            </w:r>
            <w:r w:rsidRPr="00D64D28">
              <w:rPr>
                <w:spacing w:val="45"/>
                <w:sz w:val="24"/>
              </w:rPr>
              <w:t xml:space="preserve"> </w:t>
            </w:r>
            <w:r w:rsidRPr="00D64D28">
              <w:rPr>
                <w:sz w:val="24"/>
              </w:rPr>
              <w:t>витрат,</w:t>
            </w:r>
            <w:r w:rsidRPr="00D64D28">
              <w:rPr>
                <w:spacing w:val="-5"/>
                <w:sz w:val="24"/>
              </w:rPr>
              <w:t xml:space="preserve"> </w:t>
            </w:r>
            <w:r w:rsidRPr="00D64D28">
              <w:rPr>
                <w:sz w:val="24"/>
              </w:rPr>
              <w:t>доходів</w:t>
            </w:r>
            <w:r w:rsidRPr="00D64D28">
              <w:rPr>
                <w:spacing w:val="19"/>
                <w:sz w:val="24"/>
              </w:rPr>
              <w:t xml:space="preserve"> </w:t>
            </w:r>
            <w:r w:rsidRPr="00D64D28">
              <w:rPr>
                <w:sz w:val="24"/>
              </w:rPr>
              <w:t>і</w:t>
            </w:r>
            <w:r w:rsidRPr="00D64D28">
              <w:rPr>
                <w:spacing w:val="-14"/>
                <w:sz w:val="24"/>
              </w:rPr>
              <w:t xml:space="preserve"> </w:t>
            </w:r>
            <w:r w:rsidRPr="00D64D28">
              <w:rPr>
                <w:sz w:val="24"/>
              </w:rPr>
              <w:t>фінансових</w:t>
            </w:r>
            <w:r w:rsidRPr="00D64D28">
              <w:rPr>
                <w:spacing w:val="11"/>
                <w:sz w:val="24"/>
              </w:rPr>
              <w:t xml:space="preserve"> </w:t>
            </w:r>
            <w:r w:rsidRPr="00D64D28">
              <w:rPr>
                <w:spacing w:val="-2"/>
                <w:sz w:val="24"/>
              </w:rPr>
              <w:t>результатів</w:t>
            </w:r>
          </w:p>
        </w:tc>
        <w:tc>
          <w:tcPr>
            <w:tcW w:w="1136" w:type="dxa"/>
          </w:tcPr>
          <w:p w14:paraId="14269C09" w14:textId="77777777" w:rsidR="007325B3" w:rsidRPr="00D64D28" w:rsidRDefault="000602AA" w:rsidP="00D64D28">
            <w:pPr>
              <w:pStyle w:val="TableParagraph"/>
              <w:spacing w:line="311" w:lineRule="exact"/>
              <w:ind w:right="487"/>
              <w:jc w:val="right"/>
              <w:rPr>
                <w:sz w:val="24"/>
              </w:rPr>
            </w:pPr>
            <w:r w:rsidRPr="00D64D28">
              <w:rPr>
                <w:spacing w:val="-10"/>
                <w:sz w:val="24"/>
              </w:rPr>
              <w:t>5</w:t>
            </w:r>
          </w:p>
        </w:tc>
      </w:tr>
      <w:tr w:rsidR="007325B3" w:rsidRPr="003F2D61" w14:paraId="7AB6A79C" w14:textId="77777777">
        <w:trPr>
          <w:trHeight w:val="321"/>
        </w:trPr>
        <w:tc>
          <w:tcPr>
            <w:tcW w:w="571" w:type="dxa"/>
          </w:tcPr>
          <w:p w14:paraId="404E1D9B" w14:textId="77777777" w:rsidR="007325B3" w:rsidRPr="00D64D28" w:rsidRDefault="007325B3">
            <w:pPr>
              <w:pStyle w:val="TableParagraph"/>
            </w:pPr>
          </w:p>
        </w:tc>
        <w:tc>
          <w:tcPr>
            <w:tcW w:w="7653" w:type="dxa"/>
          </w:tcPr>
          <w:p w14:paraId="0FD2991B" w14:textId="77777777" w:rsidR="007325B3" w:rsidRPr="00D64D28" w:rsidRDefault="000602AA" w:rsidP="00327893">
            <w:pPr>
              <w:pStyle w:val="TableParagraph"/>
              <w:spacing w:line="286" w:lineRule="exact"/>
              <w:ind w:left="39"/>
              <w:rPr>
                <w:sz w:val="24"/>
              </w:rPr>
            </w:pPr>
            <w:r w:rsidRPr="00D64D28">
              <w:rPr>
                <w:spacing w:val="-2"/>
                <w:sz w:val="24"/>
              </w:rPr>
              <w:t>Разом</w:t>
            </w:r>
          </w:p>
        </w:tc>
        <w:tc>
          <w:tcPr>
            <w:tcW w:w="1136" w:type="dxa"/>
          </w:tcPr>
          <w:p w14:paraId="1D485376" w14:textId="77777777" w:rsidR="007325B3" w:rsidRPr="00D64D28" w:rsidRDefault="000602AA" w:rsidP="00327893">
            <w:pPr>
              <w:pStyle w:val="TableParagraph"/>
              <w:tabs>
                <w:tab w:val="left" w:pos="469"/>
              </w:tabs>
              <w:spacing w:line="301" w:lineRule="exact"/>
              <w:ind w:right="-37"/>
              <w:jc w:val="center"/>
              <w:rPr>
                <w:sz w:val="24"/>
              </w:rPr>
            </w:pPr>
            <w:r w:rsidRPr="00D64D28">
              <w:rPr>
                <w:spacing w:val="-5"/>
                <w:sz w:val="24"/>
              </w:rPr>
              <w:t>75</w:t>
            </w:r>
          </w:p>
        </w:tc>
      </w:tr>
    </w:tbl>
    <w:p w14:paraId="4C491264" w14:textId="77777777" w:rsidR="007325B3" w:rsidRDefault="007325B3">
      <w:pPr>
        <w:pStyle w:val="a3"/>
        <w:ind w:left="0"/>
        <w:jc w:val="left"/>
        <w:rPr>
          <w:b/>
        </w:rPr>
      </w:pPr>
    </w:p>
    <w:p w14:paraId="64A53FD6" w14:textId="5B406082" w:rsidR="00357AAF" w:rsidRPr="0044230C" w:rsidRDefault="003F2D61" w:rsidP="00D64D28">
      <w:pPr>
        <w:pStyle w:val="1"/>
        <w:keepNext/>
        <w:widowControl/>
        <w:autoSpaceDE/>
        <w:autoSpaceDN/>
        <w:spacing w:before="240" w:after="60" w:line="276" w:lineRule="auto"/>
        <w:ind w:left="0" w:right="-127"/>
        <w:jc w:val="center"/>
      </w:pPr>
      <w:r>
        <w:t>5.</w:t>
      </w:r>
      <w:r w:rsidR="00357AAF" w:rsidRPr="0044230C">
        <w:t>Засоби діагностики результатів навчання:</w:t>
      </w:r>
    </w:p>
    <w:p w14:paraId="304F457C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rPr>
          <w:sz w:val="28"/>
          <w:szCs w:val="28"/>
        </w:rPr>
      </w:pPr>
      <w:r w:rsidRPr="0044230C">
        <w:rPr>
          <w:sz w:val="28"/>
          <w:szCs w:val="28"/>
        </w:rPr>
        <w:t>екзамен;</w:t>
      </w:r>
    </w:p>
    <w:p w14:paraId="6C297AF0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rPr>
          <w:sz w:val="28"/>
          <w:szCs w:val="28"/>
        </w:rPr>
      </w:pPr>
      <w:r w:rsidRPr="0044230C">
        <w:rPr>
          <w:sz w:val="28"/>
          <w:szCs w:val="28"/>
        </w:rPr>
        <w:t>модульні тести;</w:t>
      </w:r>
    </w:p>
    <w:p w14:paraId="0E5E41AD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rPr>
          <w:sz w:val="28"/>
          <w:szCs w:val="28"/>
        </w:rPr>
      </w:pPr>
      <w:r w:rsidRPr="0044230C">
        <w:rPr>
          <w:sz w:val="28"/>
          <w:szCs w:val="28"/>
        </w:rPr>
        <w:t>реферати;</w:t>
      </w:r>
    </w:p>
    <w:p w14:paraId="510A4052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rPr>
          <w:sz w:val="28"/>
          <w:szCs w:val="28"/>
        </w:rPr>
      </w:pPr>
      <w:r w:rsidRPr="0044230C">
        <w:rPr>
          <w:sz w:val="28"/>
          <w:szCs w:val="28"/>
        </w:rPr>
        <w:t>розрахункові та розрахунково-графічні роботи;</w:t>
      </w:r>
    </w:p>
    <w:p w14:paraId="115265A8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захист практичних робіт;</w:t>
      </w:r>
    </w:p>
    <w:p w14:paraId="211285AC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інші види.</w:t>
      </w:r>
    </w:p>
    <w:p w14:paraId="5E9ECE55" w14:textId="77777777" w:rsidR="00357AAF" w:rsidRPr="0044230C" w:rsidRDefault="00357AAF" w:rsidP="00357AAF">
      <w:pPr>
        <w:pStyle w:val="1"/>
        <w:keepNext/>
        <w:widowControl/>
        <w:numPr>
          <w:ilvl w:val="0"/>
          <w:numId w:val="8"/>
        </w:numPr>
        <w:tabs>
          <w:tab w:val="num" w:pos="360"/>
        </w:tabs>
        <w:autoSpaceDE/>
        <w:autoSpaceDN/>
        <w:spacing w:before="240" w:after="60" w:line="276" w:lineRule="auto"/>
        <w:ind w:left="968" w:right="574" w:firstLine="0"/>
        <w:jc w:val="both"/>
        <w:rPr>
          <w:b w:val="0"/>
          <w:bCs w:val="0"/>
        </w:rPr>
      </w:pPr>
      <w:r w:rsidRPr="0044230C">
        <w:t>Методи навчання:</w:t>
      </w:r>
    </w:p>
    <w:p w14:paraId="0D5E6B39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словесний метод (лекція, дискусія, співбесіда тощо);</w:t>
      </w:r>
    </w:p>
    <w:p w14:paraId="7A442319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практичний метод (лабораторні, практичні заняття);</w:t>
      </w:r>
    </w:p>
    <w:p w14:paraId="23037B88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наочний метод (метод ілюстрацій, метод демонстрацій);</w:t>
      </w:r>
    </w:p>
    <w:p w14:paraId="57A6D736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робота з навчально-методичною літературою (конспектування, тезування, анотування, рецензування, складання реферату);</w:t>
      </w:r>
    </w:p>
    <w:p w14:paraId="369B2569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proofErr w:type="spellStart"/>
      <w:r w:rsidRPr="0044230C">
        <w:rPr>
          <w:sz w:val="28"/>
          <w:szCs w:val="28"/>
        </w:rPr>
        <w:t>відеометод</w:t>
      </w:r>
      <w:proofErr w:type="spellEnd"/>
      <w:r w:rsidRPr="0044230C">
        <w:rPr>
          <w:sz w:val="28"/>
          <w:szCs w:val="28"/>
        </w:rPr>
        <w:t xml:space="preserve"> (дистанційні, мультимедійні, веб-орієнтовані тощо);</w:t>
      </w:r>
    </w:p>
    <w:p w14:paraId="78F6EB1B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самостійна робота (виконання завдань);</w:t>
      </w:r>
    </w:p>
    <w:p w14:paraId="33A67354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індивідуальна науково-дослідна робота здобувачів вищої освіти.</w:t>
      </w:r>
    </w:p>
    <w:p w14:paraId="13A3358F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інші види.</w:t>
      </w:r>
    </w:p>
    <w:p w14:paraId="774A72D5" w14:textId="77777777" w:rsidR="00357AAF" w:rsidRPr="0044230C" w:rsidRDefault="00357AAF" w:rsidP="00357AAF">
      <w:pPr>
        <w:pStyle w:val="1"/>
        <w:keepNext/>
        <w:widowControl/>
        <w:numPr>
          <w:ilvl w:val="0"/>
          <w:numId w:val="8"/>
        </w:numPr>
        <w:tabs>
          <w:tab w:val="num" w:pos="360"/>
        </w:tabs>
        <w:autoSpaceDE/>
        <w:autoSpaceDN/>
        <w:spacing w:before="240" w:after="60" w:line="276" w:lineRule="auto"/>
        <w:ind w:left="968" w:right="574" w:firstLine="0"/>
        <w:jc w:val="both"/>
      </w:pPr>
      <w:r w:rsidRPr="0044230C">
        <w:lastRenderedPageBreak/>
        <w:t>Методи оцінювання.</w:t>
      </w:r>
    </w:p>
    <w:p w14:paraId="5075E396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екзамен;</w:t>
      </w:r>
    </w:p>
    <w:p w14:paraId="55A8CC14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усне або письмове опитування;</w:t>
      </w:r>
    </w:p>
    <w:p w14:paraId="47AA0C42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модульне тестування;</w:t>
      </w:r>
    </w:p>
    <w:p w14:paraId="61A51684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реферати, есе;</w:t>
      </w:r>
    </w:p>
    <w:p w14:paraId="155DBE4A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захист практичних робіт;</w:t>
      </w:r>
    </w:p>
    <w:p w14:paraId="4859EBC8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презентації та виступи на наукових заходах</w:t>
      </w:r>
    </w:p>
    <w:p w14:paraId="3CB73BC3" w14:textId="77777777" w:rsidR="00357AAF" w:rsidRPr="0044230C" w:rsidRDefault="00357AAF" w:rsidP="00357AAF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ind w:left="0" w:right="574" w:firstLine="709"/>
        <w:jc w:val="both"/>
        <w:rPr>
          <w:sz w:val="28"/>
          <w:szCs w:val="28"/>
        </w:rPr>
      </w:pPr>
      <w:r w:rsidRPr="0044230C">
        <w:rPr>
          <w:sz w:val="28"/>
          <w:szCs w:val="28"/>
        </w:rPr>
        <w:t>інші види.</w:t>
      </w:r>
    </w:p>
    <w:p w14:paraId="1EBECD7A" w14:textId="77777777" w:rsidR="003F2D61" w:rsidRPr="000F26D6" w:rsidRDefault="00357AAF" w:rsidP="00357AAF">
      <w:pPr>
        <w:pStyle w:val="1"/>
        <w:keepNext/>
        <w:widowControl/>
        <w:numPr>
          <w:ilvl w:val="0"/>
          <w:numId w:val="8"/>
        </w:numPr>
        <w:tabs>
          <w:tab w:val="num" w:pos="360"/>
          <w:tab w:val="num" w:pos="426"/>
          <w:tab w:val="num" w:pos="1070"/>
        </w:tabs>
        <w:autoSpaceDE/>
        <w:autoSpaceDN/>
        <w:spacing w:before="240" w:after="60" w:line="276" w:lineRule="auto"/>
        <w:ind w:left="0" w:right="574" w:firstLine="709"/>
        <w:jc w:val="both"/>
      </w:pPr>
      <w:r w:rsidRPr="0044230C">
        <w:t xml:space="preserve">Розподіл балів, </w:t>
      </w:r>
      <w:r w:rsidRPr="008C7F76">
        <w:rPr>
          <w:b w:val="0"/>
          <w:bCs w:val="0"/>
        </w:rPr>
        <w:t xml:space="preserve">які отримують здобувачі вищої освіти. </w:t>
      </w:r>
    </w:p>
    <w:p w14:paraId="5C7C7517" w14:textId="4869D28A" w:rsidR="00357AAF" w:rsidRPr="000F26D6" w:rsidRDefault="00357AAF" w:rsidP="000F26D6">
      <w:pPr>
        <w:pStyle w:val="1"/>
        <w:keepNext/>
        <w:widowControl/>
        <w:tabs>
          <w:tab w:val="num" w:pos="1070"/>
        </w:tabs>
        <w:autoSpaceDE/>
        <w:autoSpaceDN/>
        <w:spacing w:before="240" w:after="60" w:line="276" w:lineRule="auto"/>
        <w:ind w:left="0" w:right="574" w:firstLine="567"/>
        <w:jc w:val="both"/>
        <w:rPr>
          <w:b w:val="0"/>
          <w:i w:val="0"/>
        </w:rPr>
      </w:pPr>
      <w:r w:rsidRPr="000F26D6">
        <w:rPr>
          <w:b w:val="0"/>
          <w:bCs w:val="0"/>
          <w:i w:val="0"/>
        </w:rPr>
        <w:t xml:space="preserve">Оцінювання знань здобувача вищої освіти відбувається за 100-бальною шкалою і переводиться в національні оцінки згідно з табл. 1 чинного «Положення про екзамени та заліки у НУБіП України» </w:t>
      </w:r>
    </w:p>
    <w:p w14:paraId="2DA4D79C" w14:textId="77777777" w:rsidR="00357AAF" w:rsidRPr="0044230C" w:rsidRDefault="00357AAF" w:rsidP="00357AAF">
      <w:pPr>
        <w:ind w:left="360" w:right="57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546"/>
        <w:gridCol w:w="2976"/>
      </w:tblGrid>
      <w:tr w:rsidR="00357AAF" w:rsidRPr="0044230C" w14:paraId="3B03E2CF" w14:textId="77777777" w:rsidTr="00F14612">
        <w:trPr>
          <w:jc w:val="center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7F056DD" w14:textId="77777777" w:rsidR="00357AAF" w:rsidRPr="008C7F76" w:rsidRDefault="00357AAF" w:rsidP="00F14612">
            <w:pPr>
              <w:ind w:left="-108" w:right="574" w:firstLine="95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Рейтинг здобувача вищої освіти,</w:t>
            </w:r>
          </w:p>
          <w:p w14:paraId="4A4111EF" w14:textId="77777777" w:rsidR="00357AAF" w:rsidRPr="008C7F76" w:rsidRDefault="00357AAF" w:rsidP="00F14612">
            <w:pPr>
              <w:ind w:left="-108" w:right="574" w:firstLine="95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 xml:space="preserve"> бали</w:t>
            </w:r>
          </w:p>
        </w:tc>
        <w:tc>
          <w:tcPr>
            <w:tcW w:w="6522" w:type="dxa"/>
            <w:gridSpan w:val="2"/>
            <w:vAlign w:val="center"/>
          </w:tcPr>
          <w:p w14:paraId="3D59D9C3" w14:textId="77777777" w:rsidR="00357AAF" w:rsidRPr="008C7F76" w:rsidRDefault="00357AAF" w:rsidP="00F14612">
            <w:pPr>
              <w:ind w:left="-108" w:right="574" w:firstLine="142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 xml:space="preserve">Оцінка національна </w:t>
            </w:r>
            <w:r>
              <w:rPr>
                <w:bCs/>
                <w:sz w:val="28"/>
                <w:szCs w:val="28"/>
              </w:rPr>
              <w:t>т</w:t>
            </w:r>
            <w:r w:rsidRPr="008C7F76">
              <w:rPr>
                <w:bCs/>
                <w:sz w:val="28"/>
                <w:szCs w:val="28"/>
              </w:rPr>
              <w:t>а результати складання</w:t>
            </w:r>
          </w:p>
        </w:tc>
      </w:tr>
      <w:tr w:rsidR="00357AAF" w:rsidRPr="0044230C" w14:paraId="4EA4C6C4" w14:textId="77777777" w:rsidTr="00F14612">
        <w:trPr>
          <w:jc w:val="center"/>
        </w:trPr>
        <w:tc>
          <w:tcPr>
            <w:tcW w:w="2835" w:type="dxa"/>
            <w:vMerge/>
            <w:shd w:val="clear" w:color="auto" w:fill="auto"/>
            <w:vAlign w:val="center"/>
          </w:tcPr>
          <w:p w14:paraId="1F20F84B" w14:textId="77777777" w:rsidR="00357AAF" w:rsidRPr="008C7F76" w:rsidRDefault="00357AAF" w:rsidP="00F14612">
            <w:pPr>
              <w:ind w:left="-108" w:right="574" w:firstLine="95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546" w:type="dxa"/>
            <w:vAlign w:val="center"/>
          </w:tcPr>
          <w:p w14:paraId="4EE20799" w14:textId="77777777" w:rsidR="00357AAF" w:rsidRPr="008C7F76" w:rsidRDefault="00357AAF" w:rsidP="00F14612">
            <w:pPr>
              <w:ind w:left="-108" w:right="574" w:firstLine="142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екзаменів</w:t>
            </w:r>
          </w:p>
        </w:tc>
        <w:tc>
          <w:tcPr>
            <w:tcW w:w="2976" w:type="dxa"/>
            <w:vAlign w:val="center"/>
          </w:tcPr>
          <w:p w14:paraId="504A54D1" w14:textId="77777777" w:rsidR="00357AAF" w:rsidRPr="008C7F76" w:rsidRDefault="00357AAF" w:rsidP="00F14612">
            <w:pPr>
              <w:ind w:left="-108" w:right="574" w:firstLine="142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заліків</w:t>
            </w:r>
          </w:p>
        </w:tc>
      </w:tr>
      <w:tr w:rsidR="00357AAF" w:rsidRPr="0044230C" w14:paraId="44E1EFFF" w14:textId="77777777" w:rsidTr="00F1461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26A3C2D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90-100</w:t>
            </w:r>
          </w:p>
        </w:tc>
        <w:tc>
          <w:tcPr>
            <w:tcW w:w="3546" w:type="dxa"/>
            <w:vAlign w:val="center"/>
          </w:tcPr>
          <w:p w14:paraId="60933E32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відмінно</w:t>
            </w:r>
          </w:p>
        </w:tc>
        <w:tc>
          <w:tcPr>
            <w:tcW w:w="2976" w:type="dxa"/>
            <w:vMerge w:val="restart"/>
            <w:vAlign w:val="center"/>
          </w:tcPr>
          <w:p w14:paraId="0BC5F8AE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зараховано</w:t>
            </w:r>
          </w:p>
        </w:tc>
      </w:tr>
      <w:tr w:rsidR="00357AAF" w:rsidRPr="0044230C" w14:paraId="6676429F" w14:textId="77777777" w:rsidTr="00F1461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AC0D9BD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74-89</w:t>
            </w:r>
          </w:p>
        </w:tc>
        <w:tc>
          <w:tcPr>
            <w:tcW w:w="3546" w:type="dxa"/>
            <w:vAlign w:val="center"/>
          </w:tcPr>
          <w:p w14:paraId="436DE1CE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добре</w:t>
            </w:r>
          </w:p>
        </w:tc>
        <w:tc>
          <w:tcPr>
            <w:tcW w:w="2976" w:type="dxa"/>
            <w:vMerge/>
            <w:vAlign w:val="center"/>
          </w:tcPr>
          <w:p w14:paraId="697C73E0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</w:p>
        </w:tc>
      </w:tr>
      <w:tr w:rsidR="00357AAF" w:rsidRPr="0044230C" w14:paraId="0AFFAC7D" w14:textId="77777777" w:rsidTr="00F1461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E6BD54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60-73</w:t>
            </w:r>
          </w:p>
        </w:tc>
        <w:tc>
          <w:tcPr>
            <w:tcW w:w="3546" w:type="dxa"/>
            <w:vAlign w:val="center"/>
          </w:tcPr>
          <w:p w14:paraId="6BFA2B1C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задовільно</w:t>
            </w:r>
          </w:p>
        </w:tc>
        <w:tc>
          <w:tcPr>
            <w:tcW w:w="2976" w:type="dxa"/>
            <w:vMerge/>
            <w:vAlign w:val="center"/>
          </w:tcPr>
          <w:p w14:paraId="7754CB14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</w:p>
        </w:tc>
      </w:tr>
      <w:tr w:rsidR="00357AAF" w:rsidRPr="0044230C" w14:paraId="18437E50" w14:textId="77777777" w:rsidTr="00F14612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D88F262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0-59</w:t>
            </w:r>
          </w:p>
        </w:tc>
        <w:tc>
          <w:tcPr>
            <w:tcW w:w="3546" w:type="dxa"/>
            <w:vAlign w:val="center"/>
          </w:tcPr>
          <w:p w14:paraId="59C74B34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незадовільно</w:t>
            </w:r>
          </w:p>
        </w:tc>
        <w:tc>
          <w:tcPr>
            <w:tcW w:w="2976" w:type="dxa"/>
            <w:vAlign w:val="center"/>
          </w:tcPr>
          <w:p w14:paraId="4D9CED2C" w14:textId="77777777" w:rsidR="00357AAF" w:rsidRPr="008C7F76" w:rsidRDefault="00357AAF" w:rsidP="00F14612">
            <w:pPr>
              <w:ind w:right="574"/>
              <w:jc w:val="center"/>
              <w:rPr>
                <w:bCs/>
                <w:sz w:val="28"/>
                <w:szCs w:val="28"/>
              </w:rPr>
            </w:pPr>
            <w:r w:rsidRPr="008C7F76">
              <w:rPr>
                <w:bCs/>
                <w:sz w:val="28"/>
                <w:szCs w:val="28"/>
              </w:rPr>
              <w:t>не зараховано</w:t>
            </w:r>
          </w:p>
        </w:tc>
      </w:tr>
    </w:tbl>
    <w:p w14:paraId="705187EB" w14:textId="77777777" w:rsidR="00357AAF" w:rsidRPr="0044230C" w:rsidRDefault="00357AAF" w:rsidP="00357AAF">
      <w:pPr>
        <w:ind w:right="574"/>
        <w:jc w:val="both"/>
        <w:rPr>
          <w:sz w:val="28"/>
          <w:szCs w:val="28"/>
        </w:rPr>
      </w:pPr>
    </w:p>
    <w:p w14:paraId="02D83FCE" w14:textId="77777777" w:rsidR="00357AAF" w:rsidRPr="0044230C" w:rsidRDefault="00357AAF" w:rsidP="00357AAF">
      <w:pPr>
        <w:ind w:right="574" w:firstLine="709"/>
        <w:jc w:val="both"/>
        <w:rPr>
          <w:b/>
          <w:sz w:val="28"/>
          <w:szCs w:val="28"/>
        </w:rPr>
      </w:pPr>
      <w:r w:rsidRPr="0044230C">
        <w:rPr>
          <w:sz w:val="28"/>
          <w:szCs w:val="28"/>
        </w:rPr>
        <w:t>Для визначення рейтингу здобувача вищої освіти</w:t>
      </w:r>
      <w:r w:rsidRPr="0044230C">
        <w:rPr>
          <w:bCs/>
          <w:sz w:val="28"/>
          <w:szCs w:val="28"/>
        </w:rPr>
        <w:t xml:space="preserve"> </w:t>
      </w:r>
      <w:r w:rsidRPr="0044230C">
        <w:rPr>
          <w:sz w:val="28"/>
          <w:szCs w:val="28"/>
        </w:rPr>
        <w:t xml:space="preserve">із засвоєння дисципліни </w:t>
      </w:r>
      <w:r w:rsidRPr="0044230C">
        <w:rPr>
          <w:b/>
          <w:sz w:val="28"/>
          <w:szCs w:val="28"/>
        </w:rPr>
        <w:t>R</w:t>
      </w:r>
      <w:r w:rsidRPr="0044230C">
        <w:rPr>
          <w:b/>
          <w:sz w:val="28"/>
          <w:szCs w:val="28"/>
          <w:vertAlign w:val="subscript"/>
        </w:rPr>
        <w:t xml:space="preserve">ДИС </w:t>
      </w:r>
      <w:r w:rsidRPr="0044230C">
        <w:rPr>
          <w:sz w:val="28"/>
          <w:szCs w:val="28"/>
        </w:rPr>
        <w:t>(до 100 балів)</w:t>
      </w:r>
      <w:r w:rsidRPr="0044230C">
        <w:rPr>
          <w:b/>
          <w:sz w:val="28"/>
          <w:szCs w:val="28"/>
          <w:vertAlign w:val="subscript"/>
        </w:rPr>
        <w:t xml:space="preserve"> </w:t>
      </w:r>
      <w:r w:rsidRPr="0044230C">
        <w:rPr>
          <w:sz w:val="28"/>
          <w:szCs w:val="28"/>
        </w:rPr>
        <w:t>одержаний рейтинг з атестації (до 30 балів) додається до рейтингу здобувача вищої освіти</w:t>
      </w:r>
      <w:r w:rsidRPr="0044230C">
        <w:rPr>
          <w:bCs/>
          <w:sz w:val="28"/>
          <w:szCs w:val="28"/>
        </w:rPr>
        <w:t xml:space="preserve"> </w:t>
      </w:r>
      <w:r w:rsidRPr="0044230C">
        <w:rPr>
          <w:sz w:val="28"/>
          <w:szCs w:val="28"/>
        </w:rPr>
        <w:t xml:space="preserve">з навчальної роботи </w:t>
      </w:r>
      <w:r w:rsidRPr="0044230C">
        <w:rPr>
          <w:b/>
          <w:sz w:val="28"/>
          <w:szCs w:val="28"/>
        </w:rPr>
        <w:t>R</w:t>
      </w:r>
      <w:r w:rsidRPr="0044230C">
        <w:rPr>
          <w:b/>
          <w:sz w:val="28"/>
          <w:szCs w:val="28"/>
          <w:vertAlign w:val="subscript"/>
        </w:rPr>
        <w:t xml:space="preserve">НР </w:t>
      </w:r>
      <w:r w:rsidRPr="0044230C">
        <w:rPr>
          <w:sz w:val="28"/>
          <w:szCs w:val="28"/>
        </w:rPr>
        <w:t xml:space="preserve">(до 70 балів): </w:t>
      </w:r>
      <w:r w:rsidRPr="0044230C">
        <w:rPr>
          <w:b/>
          <w:sz w:val="28"/>
          <w:szCs w:val="28"/>
        </w:rPr>
        <w:t xml:space="preserve">R </w:t>
      </w:r>
      <w:r w:rsidRPr="0044230C">
        <w:rPr>
          <w:b/>
          <w:sz w:val="28"/>
          <w:szCs w:val="28"/>
          <w:vertAlign w:val="subscript"/>
        </w:rPr>
        <w:t xml:space="preserve">ДИС </w:t>
      </w:r>
      <w:r w:rsidRPr="0044230C">
        <w:rPr>
          <w:b/>
          <w:sz w:val="28"/>
          <w:szCs w:val="28"/>
        </w:rPr>
        <w:t xml:space="preserve"> = R </w:t>
      </w:r>
      <w:r w:rsidRPr="0044230C">
        <w:rPr>
          <w:b/>
          <w:sz w:val="28"/>
          <w:szCs w:val="28"/>
          <w:vertAlign w:val="subscript"/>
        </w:rPr>
        <w:t xml:space="preserve">НР </w:t>
      </w:r>
      <w:r w:rsidRPr="0044230C">
        <w:rPr>
          <w:b/>
          <w:sz w:val="28"/>
          <w:szCs w:val="28"/>
        </w:rPr>
        <w:t xml:space="preserve"> + R </w:t>
      </w:r>
      <w:r w:rsidRPr="0044230C">
        <w:rPr>
          <w:b/>
          <w:sz w:val="28"/>
          <w:szCs w:val="28"/>
          <w:vertAlign w:val="subscript"/>
        </w:rPr>
        <w:t xml:space="preserve">АТ </w:t>
      </w:r>
      <w:r w:rsidRPr="0044230C">
        <w:rPr>
          <w:b/>
          <w:sz w:val="28"/>
          <w:szCs w:val="28"/>
        </w:rPr>
        <w:t>.</w:t>
      </w:r>
    </w:p>
    <w:p w14:paraId="60A27BC8" w14:textId="77777777" w:rsidR="001D34F9" w:rsidRDefault="001D34F9" w:rsidP="001D34F9">
      <w:pPr>
        <w:pStyle w:val="1"/>
        <w:ind w:right="574"/>
      </w:pPr>
    </w:p>
    <w:p w14:paraId="3D147802" w14:textId="02F7346A" w:rsidR="00357AAF" w:rsidRPr="00196795" w:rsidRDefault="001D34F9" w:rsidP="001D34F9">
      <w:pPr>
        <w:pStyle w:val="1"/>
        <w:ind w:right="574"/>
        <w:rPr>
          <w:b w:val="0"/>
        </w:rPr>
      </w:pPr>
      <w:r>
        <w:t xml:space="preserve">9. </w:t>
      </w:r>
      <w:r w:rsidR="00357AAF" w:rsidRPr="00196795">
        <w:t>Навчально-методичне забезпечення</w:t>
      </w:r>
    </w:p>
    <w:p w14:paraId="554CCB14" w14:textId="490B6435" w:rsidR="00357AAF" w:rsidRPr="00196795" w:rsidRDefault="00196795" w:rsidP="00196795">
      <w:pPr>
        <w:widowControl/>
        <w:tabs>
          <w:tab w:val="left" w:pos="709"/>
          <w:tab w:val="left" w:pos="993"/>
          <w:tab w:val="left" w:pos="1134"/>
          <w:tab w:val="left" w:pos="1165"/>
        </w:tabs>
        <w:autoSpaceDE/>
        <w:autoSpaceDN/>
        <w:spacing w:line="319" w:lineRule="exact"/>
        <w:ind w:right="485" w:firstLine="709"/>
        <w:jc w:val="both"/>
        <w:rPr>
          <w:sz w:val="28"/>
          <w:szCs w:val="28"/>
          <w:highlight w:val="yellow"/>
        </w:rPr>
      </w:pPr>
      <w:r w:rsidRPr="00F14612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Е</w:t>
      </w:r>
      <w:r w:rsidR="00357AAF" w:rsidRPr="00196795">
        <w:rPr>
          <w:sz w:val="28"/>
          <w:szCs w:val="28"/>
        </w:rPr>
        <w:t xml:space="preserve">лектронний навчальний курс навчальної дисципліни (на навчальному порталі НУБіП України </w:t>
      </w:r>
      <w:proofErr w:type="spellStart"/>
      <w:r w:rsidR="00357AAF" w:rsidRPr="00196795">
        <w:rPr>
          <w:sz w:val="28"/>
          <w:szCs w:val="28"/>
        </w:rPr>
        <w:t>eLearn</w:t>
      </w:r>
      <w:proofErr w:type="spellEnd"/>
      <w:r w:rsidR="00357AAF" w:rsidRPr="00196795">
        <w:rPr>
          <w:sz w:val="28"/>
          <w:szCs w:val="28"/>
        </w:rPr>
        <w:t xml:space="preserve"> - </w:t>
      </w:r>
      <w:hyperlink r:id="rId6" w:history="1">
        <w:r w:rsidRPr="00196795">
          <w:rPr>
            <w:rStyle w:val="a5"/>
            <w:sz w:val="28"/>
            <w:szCs w:val="28"/>
          </w:rPr>
          <w:t>https://elearn.nubip.edu.ua/course/view.php?id=2545</w:t>
        </w:r>
      </w:hyperlink>
    </w:p>
    <w:p w14:paraId="7E17B3C0" w14:textId="31C14227" w:rsidR="00357AAF" w:rsidRPr="00A90646" w:rsidRDefault="00196795" w:rsidP="00196795">
      <w:pPr>
        <w:widowControl/>
        <w:tabs>
          <w:tab w:val="left" w:pos="709"/>
          <w:tab w:val="left" w:pos="993"/>
          <w:tab w:val="left" w:pos="1134"/>
          <w:tab w:val="left" w:pos="1165"/>
        </w:tabs>
        <w:autoSpaceDE/>
        <w:autoSpaceDN/>
        <w:spacing w:line="319" w:lineRule="exact"/>
        <w:ind w:right="485" w:firstLine="709"/>
        <w:jc w:val="both"/>
        <w:rPr>
          <w:sz w:val="28"/>
          <w:szCs w:val="28"/>
        </w:rPr>
      </w:pPr>
      <w:r w:rsidRPr="00F14612">
        <w:rPr>
          <w:sz w:val="28"/>
          <w:szCs w:val="28"/>
        </w:rPr>
        <w:t>2.</w:t>
      </w:r>
      <w:r w:rsidR="00357AAF" w:rsidRPr="00157A11">
        <w:rPr>
          <w:sz w:val="28"/>
          <w:szCs w:val="28"/>
        </w:rPr>
        <w:t>Мельянкова Л.В., Гуренко Т</w:t>
      </w:r>
      <w:r w:rsidR="00357AAF" w:rsidRPr="00F14612">
        <w:rPr>
          <w:sz w:val="28"/>
          <w:szCs w:val="28"/>
        </w:rPr>
        <w:t>.</w:t>
      </w:r>
      <w:r w:rsidR="00357AAF">
        <w:rPr>
          <w:sz w:val="28"/>
          <w:szCs w:val="28"/>
          <w:lang w:val="en-US"/>
        </w:rPr>
        <w:t>O</w:t>
      </w:r>
      <w:r w:rsidR="00357AAF" w:rsidRPr="00F14612">
        <w:rPr>
          <w:sz w:val="28"/>
          <w:szCs w:val="28"/>
        </w:rPr>
        <w:t xml:space="preserve">. </w:t>
      </w:r>
      <w:r w:rsidR="00357AAF" w:rsidRPr="00A90646">
        <w:rPr>
          <w:sz w:val="28"/>
          <w:szCs w:val="28"/>
        </w:rPr>
        <w:t>Методичні вказівки з вивчення дисципліни «</w:t>
      </w:r>
      <w:r w:rsidR="00357AAF">
        <w:rPr>
          <w:sz w:val="28"/>
          <w:szCs w:val="28"/>
        </w:rPr>
        <w:t>Бухгалтерський облік</w:t>
      </w:r>
      <w:r w:rsidR="00357AAF" w:rsidRPr="00A90646">
        <w:rPr>
          <w:sz w:val="28"/>
          <w:szCs w:val="28"/>
        </w:rPr>
        <w:t>» для  здобувачів ОП «</w:t>
      </w:r>
      <w:r w:rsidR="00357AAF">
        <w:rPr>
          <w:sz w:val="28"/>
          <w:szCs w:val="28"/>
        </w:rPr>
        <w:t>Менеджмент</w:t>
      </w:r>
      <w:r w:rsidR="00357AAF" w:rsidRPr="00A90646">
        <w:rPr>
          <w:sz w:val="28"/>
          <w:szCs w:val="28"/>
        </w:rPr>
        <w:t>» зі спеціальності 07</w:t>
      </w:r>
      <w:r w:rsidR="00357AAF">
        <w:rPr>
          <w:sz w:val="28"/>
          <w:szCs w:val="28"/>
        </w:rPr>
        <w:t xml:space="preserve">3 </w:t>
      </w:r>
      <w:r w:rsidR="00357AAF" w:rsidRPr="00A90646">
        <w:rPr>
          <w:sz w:val="28"/>
          <w:szCs w:val="28"/>
        </w:rPr>
        <w:t>«</w:t>
      </w:r>
      <w:r w:rsidR="00357AAF">
        <w:rPr>
          <w:sz w:val="28"/>
          <w:szCs w:val="28"/>
        </w:rPr>
        <w:t>Менеджмент</w:t>
      </w:r>
      <w:r w:rsidR="00357AAF" w:rsidRPr="00A90646">
        <w:rPr>
          <w:sz w:val="28"/>
          <w:szCs w:val="28"/>
        </w:rPr>
        <w:t>» першого (бакалаврського) рівня вищої освіти  денної та заочної форм здобуття вищої освіти. Київ: Видавничий центр НУБіП України, 2024. 100 с</w:t>
      </w:r>
      <w:r w:rsidR="00357AAF">
        <w:rPr>
          <w:sz w:val="28"/>
          <w:szCs w:val="28"/>
          <w:lang w:val="en-US"/>
        </w:rPr>
        <w:t>.</w:t>
      </w:r>
    </w:p>
    <w:p w14:paraId="6E57C5C2" w14:textId="77777777" w:rsidR="00357AAF" w:rsidRPr="00A90646" w:rsidRDefault="00357AAF" w:rsidP="00357AAF">
      <w:pPr>
        <w:widowControl/>
        <w:tabs>
          <w:tab w:val="left" w:pos="709"/>
          <w:tab w:val="left" w:pos="993"/>
          <w:tab w:val="left" w:pos="1134"/>
          <w:tab w:val="left" w:pos="1165"/>
        </w:tabs>
        <w:autoSpaceDE/>
        <w:autoSpaceDN/>
        <w:spacing w:line="319" w:lineRule="exact"/>
        <w:ind w:left="567" w:right="485"/>
        <w:jc w:val="both"/>
        <w:rPr>
          <w:sz w:val="28"/>
          <w:szCs w:val="28"/>
        </w:rPr>
      </w:pPr>
    </w:p>
    <w:p w14:paraId="384A8ACE" w14:textId="1E676D2D" w:rsidR="00357AAF" w:rsidRDefault="001D34F9" w:rsidP="001D34F9">
      <w:pPr>
        <w:pStyle w:val="1"/>
        <w:ind w:left="710" w:right="574"/>
      </w:pPr>
      <w:bookmarkStart w:id="2" w:name="_Hlk168388749"/>
      <w:r>
        <w:t xml:space="preserve">10. </w:t>
      </w:r>
      <w:r w:rsidR="00357AAF" w:rsidRPr="0044230C">
        <w:t>Рекомендовані джерела інформації</w:t>
      </w:r>
    </w:p>
    <w:p w14:paraId="1EBBC6E5" w14:textId="77777777" w:rsidR="00357AAF" w:rsidRPr="00327893" w:rsidRDefault="00BC335D" w:rsidP="00327893">
      <w:pPr>
        <w:pStyle w:val="1"/>
        <w:numPr>
          <w:ilvl w:val="0"/>
          <w:numId w:val="9"/>
        </w:numPr>
        <w:tabs>
          <w:tab w:val="num" w:pos="360"/>
          <w:tab w:val="left" w:pos="851"/>
          <w:tab w:val="left" w:pos="993"/>
        </w:tabs>
        <w:spacing w:line="240" w:lineRule="auto"/>
        <w:ind w:left="0" w:right="574" w:firstLine="567"/>
        <w:jc w:val="both"/>
        <w:rPr>
          <w:b w:val="0"/>
          <w:bCs w:val="0"/>
          <w:i w:val="0"/>
          <w:color w:val="221F1F"/>
        </w:rPr>
      </w:pPr>
      <w:hyperlink r:id="rId7" w:tooltip="Пошук за автором" w:history="1">
        <w:r w:rsidR="00357AAF" w:rsidRPr="001D34F9">
          <w:rPr>
            <w:b w:val="0"/>
            <w:bCs w:val="0"/>
            <w:i w:val="0"/>
            <w:color w:val="221F1F"/>
          </w:rPr>
          <w:t>Бандура З.Л.</w:t>
        </w:r>
      </w:hyperlink>
      <w:r w:rsidR="00357AAF" w:rsidRPr="00327893">
        <w:rPr>
          <w:b w:val="0"/>
          <w:bCs w:val="0"/>
          <w:i w:val="0"/>
          <w:color w:val="221F1F"/>
        </w:rPr>
        <w:t xml:space="preserve"> Оцінка в бухгалтерському обліку : </w:t>
      </w:r>
      <w:proofErr w:type="spellStart"/>
      <w:r w:rsidR="00357AAF" w:rsidRPr="00327893">
        <w:rPr>
          <w:b w:val="0"/>
          <w:bCs w:val="0"/>
          <w:i w:val="0"/>
          <w:color w:val="221F1F"/>
        </w:rPr>
        <w:t>навч</w:t>
      </w:r>
      <w:proofErr w:type="spellEnd"/>
      <w:r w:rsidR="00357AAF" w:rsidRPr="00327893">
        <w:rPr>
          <w:b w:val="0"/>
          <w:bCs w:val="0"/>
          <w:i w:val="0"/>
          <w:color w:val="221F1F"/>
        </w:rPr>
        <w:t xml:space="preserve">. </w:t>
      </w:r>
      <w:proofErr w:type="spellStart"/>
      <w:r w:rsidR="00357AAF" w:rsidRPr="00327893">
        <w:rPr>
          <w:b w:val="0"/>
          <w:bCs w:val="0"/>
          <w:i w:val="0"/>
          <w:color w:val="221F1F"/>
        </w:rPr>
        <w:t>посіб</w:t>
      </w:r>
      <w:proofErr w:type="spellEnd"/>
      <w:r w:rsidR="00357AAF" w:rsidRPr="00327893">
        <w:rPr>
          <w:b w:val="0"/>
          <w:bCs w:val="0"/>
          <w:i w:val="0"/>
          <w:color w:val="221F1F"/>
        </w:rPr>
        <w:t xml:space="preserve">. Львівський національний університет імені Івана Франка. Львів : ЛНУ ім. Івана Франка, </w:t>
      </w:r>
      <w:r w:rsidR="00357AAF" w:rsidRPr="00327893">
        <w:rPr>
          <w:b w:val="0"/>
          <w:bCs w:val="0"/>
          <w:i w:val="0"/>
          <w:color w:val="221F1F"/>
        </w:rPr>
        <w:lastRenderedPageBreak/>
        <w:t>2023. 143 c</w:t>
      </w:r>
      <w:r w:rsidR="00357AAF" w:rsidRPr="00327893">
        <w:rPr>
          <w:b w:val="0"/>
          <w:bCs w:val="0"/>
          <w:i w:val="0"/>
          <w:color w:val="221F1F"/>
          <w:lang w:val="en-US"/>
        </w:rPr>
        <w:t>.</w:t>
      </w:r>
    </w:p>
    <w:p w14:paraId="24CA12AA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proofErr w:type="spellStart"/>
      <w:r w:rsidRPr="00327893">
        <w:rPr>
          <w:color w:val="221F1F"/>
          <w:sz w:val="28"/>
          <w:szCs w:val="28"/>
        </w:rPr>
        <w:t>Вакульчик</w:t>
      </w:r>
      <w:proofErr w:type="spellEnd"/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>О.М., Васильєва</w:t>
      </w:r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 xml:space="preserve">В.Г., Бабенко Л.В. Фінансовий облік I за НП(С)БО : </w:t>
      </w:r>
      <w:proofErr w:type="spellStart"/>
      <w:r w:rsidRPr="00327893">
        <w:rPr>
          <w:color w:val="221F1F"/>
          <w:sz w:val="28"/>
          <w:szCs w:val="28"/>
        </w:rPr>
        <w:t>навч</w:t>
      </w:r>
      <w:proofErr w:type="spellEnd"/>
      <w:r w:rsidRPr="00327893">
        <w:rPr>
          <w:color w:val="221F1F"/>
          <w:sz w:val="28"/>
          <w:szCs w:val="28"/>
        </w:rPr>
        <w:t xml:space="preserve">. </w:t>
      </w:r>
      <w:proofErr w:type="spellStart"/>
      <w:r w:rsidRPr="00327893">
        <w:rPr>
          <w:color w:val="221F1F"/>
          <w:sz w:val="28"/>
          <w:szCs w:val="28"/>
        </w:rPr>
        <w:t>посіб</w:t>
      </w:r>
      <w:proofErr w:type="spellEnd"/>
      <w:r w:rsidRPr="00327893">
        <w:rPr>
          <w:color w:val="221F1F"/>
          <w:sz w:val="28"/>
          <w:szCs w:val="28"/>
        </w:rPr>
        <w:t>. Університет митної справи та фінансів. Дніпро : УМСФ, 2023. 243 c.</w:t>
      </w:r>
    </w:p>
    <w:p w14:paraId="773AC491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proofErr w:type="spellStart"/>
      <w:r w:rsidRPr="00327893">
        <w:rPr>
          <w:color w:val="221F1F"/>
          <w:sz w:val="28"/>
          <w:szCs w:val="28"/>
        </w:rPr>
        <w:t>Вакульчик</w:t>
      </w:r>
      <w:proofErr w:type="spellEnd"/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>О.М., Васильєва</w:t>
      </w:r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 xml:space="preserve">В.Г., Бабенко Л.В. Фінансовий облік II за НП(С)БО : </w:t>
      </w:r>
      <w:proofErr w:type="spellStart"/>
      <w:r w:rsidRPr="00327893">
        <w:rPr>
          <w:color w:val="221F1F"/>
          <w:sz w:val="28"/>
          <w:szCs w:val="28"/>
        </w:rPr>
        <w:t>навч</w:t>
      </w:r>
      <w:proofErr w:type="spellEnd"/>
      <w:r w:rsidRPr="00327893">
        <w:rPr>
          <w:color w:val="221F1F"/>
          <w:sz w:val="28"/>
          <w:szCs w:val="28"/>
        </w:rPr>
        <w:t xml:space="preserve">. </w:t>
      </w:r>
      <w:proofErr w:type="spellStart"/>
      <w:r w:rsidRPr="00327893">
        <w:rPr>
          <w:color w:val="221F1F"/>
          <w:sz w:val="28"/>
          <w:szCs w:val="28"/>
        </w:rPr>
        <w:t>посіб</w:t>
      </w:r>
      <w:proofErr w:type="spellEnd"/>
      <w:r w:rsidRPr="00327893">
        <w:rPr>
          <w:color w:val="221F1F"/>
          <w:sz w:val="28"/>
          <w:szCs w:val="28"/>
        </w:rPr>
        <w:t>. Університет митної справи та фінансів. Дніпро : УМСФ, 2024. 244 c.</w:t>
      </w:r>
    </w:p>
    <w:p w14:paraId="2493F373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</w:rPr>
        <w:t>Інструкція про застосування Плану рахунків бухгалтерського обліку активів, капіталу, зобов’язань і господарських операцій підприємств і організацій: Наказ Мінфіну України від 30.11.1999 р. № 291. URL: zakon.rada.gov.ua/</w:t>
      </w:r>
      <w:proofErr w:type="spellStart"/>
      <w:r w:rsidRPr="00327893">
        <w:rPr>
          <w:color w:val="221F1F"/>
          <w:sz w:val="28"/>
          <w:szCs w:val="28"/>
        </w:rPr>
        <w:t>go</w:t>
      </w:r>
      <w:proofErr w:type="spellEnd"/>
      <w:r w:rsidRPr="00327893">
        <w:rPr>
          <w:color w:val="221F1F"/>
          <w:sz w:val="28"/>
          <w:szCs w:val="28"/>
        </w:rPr>
        <w:t>/z0893–99 (дата звернення: 15.04. 2024).</w:t>
      </w:r>
    </w:p>
    <w:p w14:paraId="5AEF5785" w14:textId="77777777" w:rsidR="00357AAF" w:rsidRPr="00327893" w:rsidRDefault="00BC335D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hyperlink r:id="rId8" w:tooltip="Пошук за автором" w:history="1">
        <w:r w:rsidR="00357AAF" w:rsidRPr="00327893">
          <w:rPr>
            <w:color w:val="221F1F"/>
            <w:sz w:val="28"/>
            <w:szCs w:val="28"/>
          </w:rPr>
          <w:t>Маренич Т. Г.</w:t>
        </w:r>
      </w:hyperlink>
      <w:r w:rsidR="00357AAF" w:rsidRPr="00327893">
        <w:rPr>
          <w:color w:val="221F1F"/>
          <w:sz w:val="28"/>
          <w:szCs w:val="28"/>
        </w:rPr>
        <w:t> Системний підхід до сутності професійного судження бухгалтера. </w:t>
      </w:r>
      <w:hyperlink r:id="rId9" w:tooltip="Пошук за серією" w:history="1">
        <w:r w:rsidR="00357AAF" w:rsidRPr="00327893">
          <w:rPr>
            <w:i/>
            <w:iCs/>
            <w:color w:val="221F1F"/>
            <w:sz w:val="28"/>
            <w:szCs w:val="28"/>
          </w:rPr>
          <w:t>Бізнес Інформ</w:t>
        </w:r>
      </w:hyperlink>
      <w:r w:rsidR="00357AAF" w:rsidRPr="00327893">
        <w:rPr>
          <w:i/>
          <w:iCs/>
          <w:color w:val="221F1F"/>
          <w:sz w:val="28"/>
          <w:szCs w:val="28"/>
        </w:rPr>
        <w:t>.</w:t>
      </w:r>
      <w:r w:rsidR="00357AAF" w:rsidRPr="00327893">
        <w:rPr>
          <w:color w:val="221F1F"/>
          <w:sz w:val="28"/>
          <w:szCs w:val="28"/>
        </w:rPr>
        <w:t xml:space="preserve"> 2022. №10. С. 132-144. </w:t>
      </w:r>
    </w:p>
    <w:p w14:paraId="2AFD73DE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proofErr w:type="spellStart"/>
      <w:r w:rsidRPr="00327893">
        <w:rPr>
          <w:color w:val="221F1F"/>
          <w:sz w:val="28"/>
          <w:szCs w:val="28"/>
        </w:rPr>
        <w:t>Мельянкова</w:t>
      </w:r>
      <w:proofErr w:type="spellEnd"/>
      <w:r w:rsidRPr="00327893">
        <w:rPr>
          <w:color w:val="221F1F"/>
          <w:sz w:val="28"/>
          <w:szCs w:val="28"/>
        </w:rPr>
        <w:t xml:space="preserve"> Л.В. </w:t>
      </w:r>
      <w:hyperlink r:id="rId10">
        <w:r w:rsidRPr="00327893">
          <w:rPr>
            <w:color w:val="221F1F"/>
            <w:sz w:val="28"/>
            <w:szCs w:val="28"/>
          </w:rPr>
          <w:t>Виплати працівникам: вітчизняна та міжнародна</w:t>
        </w:r>
      </w:hyperlink>
      <w:r w:rsidRPr="00327893">
        <w:rPr>
          <w:color w:val="221F1F"/>
          <w:sz w:val="28"/>
          <w:szCs w:val="28"/>
        </w:rPr>
        <w:t xml:space="preserve"> </w:t>
      </w:r>
      <w:hyperlink r:id="rId11">
        <w:r w:rsidRPr="00327893">
          <w:rPr>
            <w:color w:val="221F1F"/>
            <w:sz w:val="28"/>
            <w:szCs w:val="28"/>
          </w:rPr>
          <w:t>практика обліку</w:t>
        </w:r>
      </w:hyperlink>
      <w:r w:rsidRPr="00327893">
        <w:rPr>
          <w:color w:val="221F1F"/>
          <w:sz w:val="28"/>
          <w:szCs w:val="28"/>
        </w:rPr>
        <w:t xml:space="preserve">. </w:t>
      </w:r>
      <w:r w:rsidRPr="00327893">
        <w:rPr>
          <w:i/>
          <w:iCs/>
          <w:color w:val="221F1F"/>
          <w:sz w:val="28"/>
          <w:szCs w:val="28"/>
        </w:rPr>
        <w:t>Регіональна економіка та управління.</w:t>
      </w:r>
      <w:r w:rsidRPr="00327893">
        <w:rPr>
          <w:color w:val="221F1F"/>
          <w:sz w:val="28"/>
          <w:szCs w:val="28"/>
        </w:rPr>
        <w:t xml:space="preserve"> № 2(26). 2019. С. 24-28</w:t>
      </w:r>
    </w:p>
    <w:p w14:paraId="5852CA5D" w14:textId="491E3A9A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proofErr w:type="spellStart"/>
      <w:r w:rsidRPr="00327893">
        <w:rPr>
          <w:color w:val="221F1F"/>
          <w:sz w:val="28"/>
          <w:szCs w:val="28"/>
        </w:rPr>
        <w:t>Мельянкова</w:t>
      </w:r>
      <w:proofErr w:type="spellEnd"/>
      <w:r w:rsidRPr="00327893">
        <w:rPr>
          <w:color w:val="221F1F"/>
          <w:sz w:val="28"/>
          <w:szCs w:val="28"/>
        </w:rPr>
        <w:t xml:space="preserve"> Л.В., </w:t>
      </w:r>
      <w:proofErr w:type="spellStart"/>
      <w:r w:rsidRPr="00327893">
        <w:rPr>
          <w:color w:val="221F1F"/>
          <w:sz w:val="28"/>
          <w:szCs w:val="28"/>
        </w:rPr>
        <w:t>Железнякова</w:t>
      </w:r>
      <w:proofErr w:type="spellEnd"/>
      <w:r w:rsidRPr="00327893">
        <w:rPr>
          <w:color w:val="221F1F"/>
          <w:sz w:val="28"/>
          <w:szCs w:val="28"/>
        </w:rPr>
        <w:t xml:space="preserve"> С.О. Недоліки і переваги методів оцінки вибуття запасів. </w:t>
      </w:r>
      <w:r w:rsidRPr="00327893">
        <w:rPr>
          <w:i/>
          <w:iCs/>
          <w:color w:val="221F1F"/>
          <w:sz w:val="28"/>
          <w:szCs w:val="28"/>
        </w:rPr>
        <w:t>Сучасні проблеми і перспективи розвитку обліку, аналізу і контролю в умовах глобалізації економіки:</w:t>
      </w:r>
      <w:r w:rsidRPr="00327893">
        <w:rPr>
          <w:color w:val="221F1F"/>
          <w:sz w:val="28"/>
          <w:szCs w:val="28"/>
        </w:rPr>
        <w:t xml:space="preserve"> збірник праць науково-практичної конференції. Луцьк. 2018. С. 32-34.</w:t>
      </w:r>
    </w:p>
    <w:p w14:paraId="7B2A2CE5" w14:textId="5338F9CC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</w:rPr>
        <w:t>Національні положення</w:t>
      </w:r>
      <w:r w:rsidR="00327893">
        <w:rPr>
          <w:color w:val="221F1F"/>
          <w:sz w:val="28"/>
          <w:szCs w:val="28"/>
        </w:rPr>
        <w:t xml:space="preserve"> </w:t>
      </w:r>
      <w:r w:rsidRPr="00327893">
        <w:rPr>
          <w:color w:val="221F1F"/>
          <w:sz w:val="28"/>
          <w:szCs w:val="28"/>
        </w:rPr>
        <w:t>(стандарти)</w:t>
      </w:r>
      <w:r w:rsidR="00327893">
        <w:rPr>
          <w:color w:val="221F1F"/>
          <w:sz w:val="28"/>
          <w:szCs w:val="28"/>
        </w:rPr>
        <w:t xml:space="preserve"> </w:t>
      </w:r>
      <w:r w:rsidRPr="00327893">
        <w:rPr>
          <w:color w:val="221F1F"/>
          <w:sz w:val="28"/>
          <w:szCs w:val="28"/>
        </w:rPr>
        <w:t>бухгалтерського</w:t>
      </w:r>
      <w:r w:rsidR="00327893">
        <w:rPr>
          <w:color w:val="221F1F"/>
          <w:sz w:val="28"/>
          <w:szCs w:val="28"/>
        </w:rPr>
        <w:t xml:space="preserve"> </w:t>
      </w:r>
      <w:r w:rsidRPr="00327893">
        <w:rPr>
          <w:color w:val="221F1F"/>
          <w:sz w:val="28"/>
          <w:szCs w:val="28"/>
        </w:rPr>
        <w:t>обліку,</w:t>
      </w:r>
      <w:r w:rsidR="00327893">
        <w:rPr>
          <w:color w:val="221F1F"/>
          <w:sz w:val="28"/>
          <w:szCs w:val="28"/>
        </w:rPr>
        <w:t> з</w:t>
      </w:r>
      <w:r w:rsidRPr="00327893">
        <w:rPr>
          <w:color w:val="221F1F"/>
          <w:sz w:val="28"/>
          <w:szCs w:val="28"/>
        </w:rPr>
        <w:t>атверджені Міністерством фінансів</w:t>
      </w:r>
      <w:r w:rsidR="00327893">
        <w:rPr>
          <w:color w:val="221F1F"/>
          <w:sz w:val="28"/>
          <w:szCs w:val="28"/>
        </w:rPr>
        <w:t xml:space="preserve"> </w:t>
      </w:r>
      <w:r w:rsidRPr="00327893">
        <w:rPr>
          <w:color w:val="221F1F"/>
          <w:sz w:val="28"/>
          <w:szCs w:val="28"/>
        </w:rPr>
        <w:t>України.</w:t>
      </w:r>
      <w:r w:rsidR="00327893">
        <w:rPr>
          <w:color w:val="221F1F"/>
          <w:sz w:val="28"/>
          <w:szCs w:val="28"/>
        </w:rPr>
        <w:t xml:space="preserve"> </w:t>
      </w:r>
      <w:r w:rsidRPr="00327893">
        <w:rPr>
          <w:color w:val="221F1F"/>
          <w:sz w:val="28"/>
          <w:szCs w:val="28"/>
        </w:rPr>
        <w:t>URL:</w:t>
      </w:r>
      <w:r w:rsidR="00327893">
        <w:rPr>
          <w:color w:val="221F1F"/>
          <w:sz w:val="28"/>
          <w:szCs w:val="28"/>
        </w:rPr>
        <w:t> </w:t>
      </w:r>
      <w:hyperlink r:id="rId12" w:history="1">
        <w:r w:rsidR="00327893" w:rsidRPr="00D13DD0">
          <w:rPr>
            <w:rStyle w:val="a5"/>
            <w:sz w:val="28"/>
            <w:szCs w:val="28"/>
          </w:rPr>
          <w:t>http://www.buhoblik.org.ua/uchet/organizacziya-buxgalterskogo-ucheta/2653-</w:t>
        </w:r>
      </w:hyperlink>
      <w:r w:rsidRPr="00327893">
        <w:rPr>
          <w:color w:val="221F1F"/>
          <w:sz w:val="28"/>
          <w:szCs w:val="28"/>
        </w:rPr>
        <w:t xml:space="preserve"> psbu.html (дата звернення 11.02.2024).</w:t>
      </w:r>
    </w:p>
    <w:p w14:paraId="1C09489A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</w:rPr>
        <w:t xml:space="preserve">План рахунків бухгалтерського обліку активів, капіталу, зобов`язань і господарських операцій підприємств і організацій: </w:t>
      </w:r>
      <w:proofErr w:type="spellStart"/>
      <w:r w:rsidRPr="00327893">
        <w:rPr>
          <w:color w:val="221F1F"/>
          <w:sz w:val="28"/>
          <w:szCs w:val="28"/>
        </w:rPr>
        <w:t>затв</w:t>
      </w:r>
      <w:proofErr w:type="spellEnd"/>
      <w:r w:rsidRPr="00327893">
        <w:rPr>
          <w:color w:val="221F1F"/>
          <w:sz w:val="28"/>
          <w:szCs w:val="28"/>
        </w:rPr>
        <w:t>. наказом Мінфіну України</w:t>
      </w:r>
      <w:r w:rsidRPr="00327893">
        <w:rPr>
          <w:color w:val="221F1F"/>
          <w:sz w:val="28"/>
          <w:szCs w:val="28"/>
        </w:rPr>
        <w:tab/>
        <w:t>від</w:t>
      </w:r>
      <w:r w:rsidRPr="00327893">
        <w:rPr>
          <w:color w:val="221F1F"/>
          <w:sz w:val="28"/>
          <w:szCs w:val="28"/>
        </w:rPr>
        <w:tab/>
        <w:t>30.11.1999</w:t>
      </w:r>
      <w:r w:rsidRPr="00327893">
        <w:rPr>
          <w:color w:val="221F1F"/>
          <w:sz w:val="28"/>
          <w:szCs w:val="28"/>
        </w:rPr>
        <w:tab/>
        <w:t>р.</w:t>
      </w:r>
      <w:r w:rsidRPr="00327893">
        <w:rPr>
          <w:color w:val="221F1F"/>
          <w:sz w:val="28"/>
          <w:szCs w:val="28"/>
        </w:rPr>
        <w:tab/>
        <w:t>№</w:t>
      </w:r>
      <w:r w:rsidRPr="00327893">
        <w:rPr>
          <w:color w:val="221F1F"/>
          <w:sz w:val="28"/>
          <w:szCs w:val="28"/>
        </w:rPr>
        <w:tab/>
        <w:t xml:space="preserve">291. URL: </w:t>
      </w:r>
      <w:hyperlink r:id="rId13">
        <w:r w:rsidRPr="00327893">
          <w:rPr>
            <w:color w:val="221F1F"/>
            <w:sz w:val="28"/>
            <w:szCs w:val="28"/>
          </w:rPr>
          <w:t>http://www.buhoblik.org.ua/uchet/organizacziya-buxgalterskogo-ucheta/388-plan-</w:t>
        </w:r>
      </w:hyperlink>
      <w:r w:rsidRPr="00327893">
        <w:rPr>
          <w:color w:val="221F1F"/>
          <w:sz w:val="28"/>
          <w:szCs w:val="28"/>
        </w:rPr>
        <w:t xml:space="preserve"> raxunkiv.html (дата звернення 17.03.2024).</w:t>
      </w:r>
    </w:p>
    <w:p w14:paraId="2B32F5B7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212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</w:rPr>
        <w:t xml:space="preserve"> Про бухгалтерський облік та фінансову звітність в Україні: Закон України від 16.07.1999 р., № 996-ХІУ. URL: </w:t>
      </w:r>
      <w:hyperlink r:id="rId14">
        <w:r w:rsidRPr="00327893">
          <w:rPr>
            <w:color w:val="221F1F"/>
            <w:sz w:val="28"/>
            <w:szCs w:val="28"/>
          </w:rPr>
          <w:t>http://zakon3.rada.gov.ua/laws/show/996-</w:t>
        </w:r>
      </w:hyperlink>
      <w:r w:rsidRPr="00327893">
        <w:rPr>
          <w:color w:val="221F1F"/>
          <w:sz w:val="28"/>
          <w:szCs w:val="28"/>
        </w:rPr>
        <w:t xml:space="preserve"> </w:t>
      </w:r>
      <w:hyperlink r:id="rId15">
        <w:r w:rsidRPr="00327893">
          <w:rPr>
            <w:color w:val="221F1F"/>
            <w:sz w:val="28"/>
            <w:szCs w:val="28"/>
          </w:rPr>
          <w:t>14</w:t>
        </w:r>
      </w:hyperlink>
      <w:r w:rsidRPr="00327893">
        <w:rPr>
          <w:color w:val="221F1F"/>
          <w:sz w:val="28"/>
          <w:szCs w:val="28"/>
        </w:rPr>
        <w:t xml:space="preserve"> (дата звернення 15.04.2024).</w:t>
      </w:r>
    </w:p>
    <w:p w14:paraId="5D09490B" w14:textId="27BB0568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 xml:space="preserve">Татар М.С. Бухгалтерський облік: </w:t>
      </w:r>
      <w:proofErr w:type="spellStart"/>
      <w:r w:rsidRPr="00327893">
        <w:rPr>
          <w:color w:val="221F1F"/>
          <w:sz w:val="28"/>
          <w:szCs w:val="28"/>
        </w:rPr>
        <w:t>навч</w:t>
      </w:r>
      <w:proofErr w:type="spellEnd"/>
      <w:r w:rsidRPr="00327893">
        <w:rPr>
          <w:color w:val="221F1F"/>
          <w:sz w:val="28"/>
          <w:szCs w:val="28"/>
        </w:rPr>
        <w:t xml:space="preserve">. </w:t>
      </w:r>
      <w:proofErr w:type="spellStart"/>
      <w:r w:rsidRPr="00327893">
        <w:rPr>
          <w:color w:val="221F1F"/>
          <w:sz w:val="28"/>
          <w:szCs w:val="28"/>
        </w:rPr>
        <w:t>посіб</w:t>
      </w:r>
      <w:proofErr w:type="spellEnd"/>
      <w:r w:rsidRPr="00327893">
        <w:rPr>
          <w:color w:val="221F1F"/>
          <w:sz w:val="28"/>
          <w:szCs w:val="28"/>
        </w:rPr>
        <w:t>. Національний аерокосмічний університет імені М. Є. Жуковського "Харківський авіаційний інститут". Харків : ХАІ, 2021. 199 </w:t>
      </w:r>
      <w:r w:rsidRPr="00327893">
        <w:rPr>
          <w:color w:val="221F1F"/>
          <w:sz w:val="28"/>
          <w:szCs w:val="28"/>
          <w:lang w:val="en-US"/>
        </w:rPr>
        <w:t>c.</w:t>
      </w:r>
    </w:p>
    <w:p w14:paraId="4844037C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sz w:val="28"/>
          <w:szCs w:val="28"/>
          <w:lang w:val="ru-RU"/>
        </w:rPr>
        <w:t xml:space="preserve"> </w:t>
      </w:r>
      <w:hyperlink r:id="rId16" w:history="1">
        <w:r w:rsidRPr="00327893">
          <w:rPr>
            <w:color w:val="221F1F"/>
            <w:sz w:val="28"/>
            <w:szCs w:val="28"/>
          </w:rPr>
          <w:t>Професія бухгалтера в управлінні підприємством та його економічною безпекою</w:t>
        </w:r>
      </w:hyperlink>
      <w:r w:rsidRPr="00327893">
        <w:rPr>
          <w:color w:val="221F1F"/>
          <w:sz w:val="28"/>
          <w:szCs w:val="28"/>
        </w:rPr>
        <w:t xml:space="preserve"> : </w:t>
      </w:r>
      <w:proofErr w:type="spellStart"/>
      <w:r w:rsidRPr="00327893">
        <w:rPr>
          <w:color w:val="221F1F"/>
          <w:sz w:val="28"/>
          <w:szCs w:val="28"/>
        </w:rPr>
        <w:t>колект</w:t>
      </w:r>
      <w:proofErr w:type="spellEnd"/>
      <w:r w:rsidRPr="00327893">
        <w:rPr>
          <w:color w:val="221F1F"/>
          <w:sz w:val="28"/>
          <w:szCs w:val="28"/>
        </w:rPr>
        <w:t>. монографія.  Київ: ННЦ "ІАЕ", 2023</w:t>
      </w:r>
      <w:r w:rsidRPr="00327893">
        <w:rPr>
          <w:color w:val="221F1F"/>
          <w:sz w:val="28"/>
          <w:szCs w:val="28"/>
          <w:lang w:val="en-US"/>
        </w:rPr>
        <w:t>.523 c.</w:t>
      </w:r>
    </w:p>
    <w:p w14:paraId="744699BD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color w:val="221F1F"/>
          <w:sz w:val="28"/>
          <w:szCs w:val="28"/>
          <w:lang w:val="ru-RU"/>
        </w:rPr>
        <w:t xml:space="preserve"> </w:t>
      </w:r>
      <w:r w:rsidRPr="00327893">
        <w:rPr>
          <w:color w:val="221F1F"/>
          <w:sz w:val="28"/>
          <w:szCs w:val="28"/>
        </w:rPr>
        <w:t xml:space="preserve">Податковий кодекс України від 02.12.2010р. № 2755-VІ (з наступними </w:t>
      </w:r>
      <w:r w:rsidRPr="00327893">
        <w:rPr>
          <w:color w:val="221F1F"/>
          <w:sz w:val="28"/>
          <w:szCs w:val="28"/>
        </w:rPr>
        <w:lastRenderedPageBreak/>
        <w:t xml:space="preserve">змінами і доповненнями). URL: </w:t>
      </w:r>
      <w:hyperlink r:id="rId17">
        <w:r w:rsidRPr="00327893">
          <w:rPr>
            <w:color w:val="221F1F"/>
            <w:sz w:val="28"/>
            <w:szCs w:val="28"/>
          </w:rPr>
          <w:t>http://zakon.rada.gov.ua</w:t>
        </w:r>
      </w:hyperlink>
      <w:r w:rsidRPr="00327893">
        <w:rPr>
          <w:color w:val="221F1F"/>
          <w:sz w:val="28"/>
          <w:szCs w:val="28"/>
        </w:rPr>
        <w:t xml:space="preserve"> (дата звернення 23.03.2024).</w:t>
      </w:r>
    </w:p>
    <w:p w14:paraId="5384E4DD" w14:textId="7777777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ind w:left="0" w:right="574" w:firstLine="567"/>
        <w:rPr>
          <w:color w:val="221F1F"/>
          <w:sz w:val="28"/>
          <w:szCs w:val="28"/>
        </w:rPr>
      </w:pPr>
      <w:r w:rsidRPr="00327893">
        <w:rPr>
          <w:sz w:val="28"/>
          <w:szCs w:val="28"/>
        </w:rPr>
        <w:t xml:space="preserve"> </w:t>
      </w:r>
      <w:hyperlink r:id="rId18" w:tooltip="Пошук за автором" w:history="1">
        <w:r w:rsidRPr="00327893">
          <w:rPr>
            <w:color w:val="221F1F"/>
            <w:sz w:val="28"/>
            <w:szCs w:val="28"/>
          </w:rPr>
          <w:t>Шкуліпа Л.В.</w:t>
        </w:r>
      </w:hyperlink>
      <w:r w:rsidRPr="00327893">
        <w:rPr>
          <w:color w:val="221F1F"/>
          <w:sz w:val="28"/>
          <w:szCs w:val="28"/>
        </w:rPr>
        <w:t>  Розвиток бухгалтерського обліку у вимірі міжнародних стандартів фінансової звітності та інноваційних технологій: методологія та практика: монографія. Державна служба статистики України, Національна академія статистики, обліку та аудиту. Ніжин: Орхідея,2020. 615c.</w:t>
      </w:r>
    </w:p>
    <w:p w14:paraId="2E6B4CB3" w14:textId="593730C7" w:rsidR="00357AAF" w:rsidRPr="00327893" w:rsidRDefault="00357AAF" w:rsidP="00327893">
      <w:pPr>
        <w:pStyle w:val="a4"/>
        <w:numPr>
          <w:ilvl w:val="0"/>
          <w:numId w:val="9"/>
        </w:numPr>
        <w:tabs>
          <w:tab w:val="left" w:pos="851"/>
          <w:tab w:val="left" w:pos="993"/>
          <w:tab w:val="left" w:pos="1134"/>
          <w:tab w:val="left" w:pos="1659"/>
        </w:tabs>
        <w:spacing w:before="2"/>
        <w:ind w:left="0" w:right="485" w:firstLine="567"/>
        <w:rPr>
          <w:sz w:val="28"/>
          <w:szCs w:val="28"/>
        </w:rPr>
      </w:pPr>
      <w:r w:rsidRPr="00327893">
        <w:rPr>
          <w:color w:val="221F1F"/>
          <w:sz w:val="28"/>
          <w:szCs w:val="28"/>
          <w:lang w:val="en-US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Hafurova</w:t>
      </w:r>
      <w:proofErr w:type="spellEnd"/>
      <w:r w:rsidRPr="00327893">
        <w:rPr>
          <w:color w:val="221F1F"/>
          <w:sz w:val="28"/>
          <w:szCs w:val="28"/>
        </w:rPr>
        <w:t xml:space="preserve"> O.V., </w:t>
      </w:r>
      <w:proofErr w:type="spellStart"/>
      <w:r w:rsidRPr="00327893">
        <w:rPr>
          <w:color w:val="221F1F"/>
          <w:sz w:val="28"/>
          <w:szCs w:val="28"/>
        </w:rPr>
        <w:t>Meliankova</w:t>
      </w:r>
      <w:proofErr w:type="spellEnd"/>
      <w:r w:rsidRPr="00327893">
        <w:rPr>
          <w:color w:val="221F1F"/>
          <w:sz w:val="28"/>
          <w:szCs w:val="28"/>
        </w:rPr>
        <w:t xml:space="preserve"> L.V., </w:t>
      </w:r>
      <w:proofErr w:type="spellStart"/>
      <w:r w:rsidRPr="00327893">
        <w:rPr>
          <w:color w:val="221F1F"/>
          <w:sz w:val="28"/>
          <w:szCs w:val="28"/>
        </w:rPr>
        <w:t>Wages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and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salaries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as</w:t>
      </w:r>
      <w:proofErr w:type="spellEnd"/>
      <w:r w:rsidRPr="00327893">
        <w:rPr>
          <w:color w:val="221F1F"/>
          <w:sz w:val="28"/>
          <w:szCs w:val="28"/>
        </w:rPr>
        <w:t xml:space="preserve"> a </w:t>
      </w:r>
      <w:proofErr w:type="spellStart"/>
      <w:r w:rsidRPr="00327893">
        <w:rPr>
          <w:color w:val="221F1F"/>
          <w:sz w:val="28"/>
          <w:szCs w:val="28"/>
        </w:rPr>
        <w:t>part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of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the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labor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market</w:t>
      </w:r>
      <w:proofErr w:type="spellEnd"/>
      <w:r w:rsidRPr="00327893">
        <w:rPr>
          <w:color w:val="221F1F"/>
          <w:sz w:val="28"/>
          <w:szCs w:val="28"/>
        </w:rPr>
        <w:t xml:space="preserve"> (</w:t>
      </w:r>
      <w:proofErr w:type="spellStart"/>
      <w:r w:rsidRPr="00327893">
        <w:rPr>
          <w:color w:val="221F1F"/>
          <w:sz w:val="28"/>
          <w:szCs w:val="28"/>
        </w:rPr>
        <w:t>on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the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example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of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the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agrarian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sector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of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the</w:t>
      </w:r>
      <w:proofErr w:type="spellEnd"/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economy</w:t>
      </w:r>
      <w:proofErr w:type="spellEnd"/>
      <w:r w:rsidRPr="00327893">
        <w:rPr>
          <w:color w:val="221F1F"/>
          <w:sz w:val="28"/>
          <w:szCs w:val="28"/>
        </w:rPr>
        <w:t xml:space="preserve">). </w:t>
      </w:r>
      <w:r w:rsidRPr="00327893">
        <w:rPr>
          <w:i/>
          <w:iCs/>
          <w:color w:val="221F1F"/>
          <w:sz w:val="28"/>
          <w:szCs w:val="28"/>
        </w:rPr>
        <w:t>JBEES.</w:t>
      </w:r>
      <w:r w:rsidRPr="00327893">
        <w:rPr>
          <w:color w:val="221F1F"/>
          <w:sz w:val="28"/>
          <w:szCs w:val="28"/>
        </w:rPr>
        <w:t xml:space="preserve"> </w:t>
      </w:r>
      <w:proofErr w:type="spellStart"/>
      <w:r w:rsidRPr="00327893">
        <w:rPr>
          <w:color w:val="221F1F"/>
          <w:sz w:val="28"/>
          <w:szCs w:val="28"/>
        </w:rPr>
        <w:t>Gyeonggi-do</w:t>
      </w:r>
      <w:proofErr w:type="spellEnd"/>
      <w:r w:rsidRPr="00327893">
        <w:rPr>
          <w:color w:val="221F1F"/>
          <w:sz w:val="28"/>
          <w:szCs w:val="28"/>
        </w:rPr>
        <w:t xml:space="preserve">, KOREA (461-720). </w:t>
      </w:r>
      <w:proofErr w:type="spellStart"/>
      <w:r w:rsidRPr="00327893">
        <w:rPr>
          <w:color w:val="221F1F"/>
          <w:sz w:val="28"/>
          <w:szCs w:val="28"/>
        </w:rPr>
        <w:t>December</w:t>
      </w:r>
      <w:proofErr w:type="spellEnd"/>
      <w:r w:rsidRPr="00327893">
        <w:rPr>
          <w:color w:val="221F1F"/>
          <w:sz w:val="28"/>
          <w:szCs w:val="28"/>
        </w:rPr>
        <w:t>. 2019. pp.9-19</w:t>
      </w:r>
      <w:r w:rsidRPr="00327893">
        <w:rPr>
          <w:color w:val="221F1F"/>
          <w:sz w:val="28"/>
          <w:szCs w:val="28"/>
          <w:lang w:val="en-US"/>
        </w:rPr>
        <w:t>.</w:t>
      </w:r>
    </w:p>
    <w:bookmarkEnd w:id="2"/>
    <w:p w14:paraId="383721BD" w14:textId="77777777" w:rsidR="000602AA" w:rsidRDefault="000602AA" w:rsidP="00357AAF">
      <w:pPr>
        <w:pStyle w:val="a3"/>
        <w:spacing w:before="4"/>
        <w:ind w:left="0"/>
        <w:jc w:val="left"/>
      </w:pPr>
    </w:p>
    <w:sectPr w:rsidR="000602AA" w:rsidSect="000F26D6">
      <w:pgSz w:w="11920" w:h="16850"/>
      <w:pgMar w:top="900" w:right="721" w:bottom="280" w:left="11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1605"/>
    <w:multiLevelType w:val="multilevel"/>
    <w:tmpl w:val="C4C0A31A"/>
    <w:lvl w:ilvl="0">
      <w:start w:val="1"/>
      <w:numFmt w:val="decimal"/>
      <w:lvlText w:val="%1"/>
      <w:lvlJc w:val="left"/>
      <w:pPr>
        <w:ind w:left="973" w:hanging="49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973" w:hanging="4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926" w:hanging="49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899" w:hanging="49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72" w:hanging="49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45" w:hanging="49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8" w:hanging="49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91" w:hanging="49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764" w:hanging="497"/>
      </w:pPr>
      <w:rPr>
        <w:rFonts w:hint="default"/>
        <w:lang w:val="uk-UA" w:eastAsia="en-US" w:bidi="ar-SA"/>
      </w:rPr>
    </w:lvl>
  </w:abstractNum>
  <w:abstractNum w:abstractNumId="1" w15:restartNumberingAfterBreak="0">
    <w:nsid w:val="06621481"/>
    <w:multiLevelType w:val="hybridMultilevel"/>
    <w:tmpl w:val="791EED4C"/>
    <w:lvl w:ilvl="0" w:tplc="06D0C8FC">
      <w:start w:val="19"/>
      <w:numFmt w:val="decimal"/>
      <w:lvlText w:val="%1."/>
      <w:lvlJc w:val="left"/>
      <w:pPr>
        <w:ind w:left="260" w:hanging="354"/>
      </w:pPr>
      <w:rPr>
        <w:rFonts w:hint="default"/>
        <w:spacing w:val="-1"/>
        <w:w w:val="94"/>
        <w:lang w:val="uk-UA" w:eastAsia="en-US" w:bidi="ar-SA"/>
      </w:rPr>
    </w:lvl>
    <w:lvl w:ilvl="1" w:tplc="09E4B0AE">
      <w:numFmt w:val="bullet"/>
      <w:lvlText w:val="•"/>
      <w:lvlJc w:val="left"/>
      <w:pPr>
        <w:ind w:left="1305" w:hanging="354"/>
      </w:pPr>
      <w:rPr>
        <w:rFonts w:hint="default"/>
        <w:lang w:val="uk-UA" w:eastAsia="en-US" w:bidi="ar-SA"/>
      </w:rPr>
    </w:lvl>
    <w:lvl w:ilvl="2" w:tplc="AF7CBCE2">
      <w:numFmt w:val="bullet"/>
      <w:lvlText w:val="•"/>
      <w:lvlJc w:val="left"/>
      <w:pPr>
        <w:ind w:left="2350" w:hanging="354"/>
      </w:pPr>
      <w:rPr>
        <w:rFonts w:hint="default"/>
        <w:lang w:val="uk-UA" w:eastAsia="en-US" w:bidi="ar-SA"/>
      </w:rPr>
    </w:lvl>
    <w:lvl w:ilvl="3" w:tplc="A932904C">
      <w:numFmt w:val="bullet"/>
      <w:lvlText w:val="•"/>
      <w:lvlJc w:val="left"/>
      <w:pPr>
        <w:ind w:left="3395" w:hanging="354"/>
      </w:pPr>
      <w:rPr>
        <w:rFonts w:hint="default"/>
        <w:lang w:val="uk-UA" w:eastAsia="en-US" w:bidi="ar-SA"/>
      </w:rPr>
    </w:lvl>
    <w:lvl w:ilvl="4" w:tplc="16A8B486">
      <w:numFmt w:val="bullet"/>
      <w:lvlText w:val="•"/>
      <w:lvlJc w:val="left"/>
      <w:pPr>
        <w:ind w:left="4440" w:hanging="354"/>
      </w:pPr>
      <w:rPr>
        <w:rFonts w:hint="default"/>
        <w:lang w:val="uk-UA" w:eastAsia="en-US" w:bidi="ar-SA"/>
      </w:rPr>
    </w:lvl>
    <w:lvl w:ilvl="5" w:tplc="1EDADFAA">
      <w:numFmt w:val="bullet"/>
      <w:lvlText w:val="•"/>
      <w:lvlJc w:val="left"/>
      <w:pPr>
        <w:ind w:left="5485" w:hanging="354"/>
      </w:pPr>
      <w:rPr>
        <w:rFonts w:hint="default"/>
        <w:lang w:val="uk-UA" w:eastAsia="en-US" w:bidi="ar-SA"/>
      </w:rPr>
    </w:lvl>
    <w:lvl w:ilvl="6" w:tplc="3BF0BAF4">
      <w:numFmt w:val="bullet"/>
      <w:lvlText w:val="•"/>
      <w:lvlJc w:val="left"/>
      <w:pPr>
        <w:ind w:left="6530" w:hanging="354"/>
      </w:pPr>
      <w:rPr>
        <w:rFonts w:hint="default"/>
        <w:lang w:val="uk-UA" w:eastAsia="en-US" w:bidi="ar-SA"/>
      </w:rPr>
    </w:lvl>
    <w:lvl w:ilvl="7" w:tplc="CA98D3EC">
      <w:numFmt w:val="bullet"/>
      <w:lvlText w:val="•"/>
      <w:lvlJc w:val="left"/>
      <w:pPr>
        <w:ind w:left="7575" w:hanging="354"/>
      </w:pPr>
      <w:rPr>
        <w:rFonts w:hint="default"/>
        <w:lang w:val="uk-UA" w:eastAsia="en-US" w:bidi="ar-SA"/>
      </w:rPr>
    </w:lvl>
    <w:lvl w:ilvl="8" w:tplc="BC1AB254">
      <w:numFmt w:val="bullet"/>
      <w:lvlText w:val="•"/>
      <w:lvlJc w:val="left"/>
      <w:pPr>
        <w:ind w:left="8620" w:hanging="354"/>
      </w:pPr>
      <w:rPr>
        <w:rFonts w:hint="default"/>
        <w:lang w:val="uk-UA" w:eastAsia="en-US" w:bidi="ar-SA"/>
      </w:rPr>
    </w:lvl>
  </w:abstractNum>
  <w:abstractNum w:abstractNumId="2" w15:restartNumberingAfterBreak="0">
    <w:nsid w:val="12F031F2"/>
    <w:multiLevelType w:val="hybridMultilevel"/>
    <w:tmpl w:val="CD64F380"/>
    <w:lvl w:ilvl="0" w:tplc="1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781"/>
    <w:multiLevelType w:val="multilevel"/>
    <w:tmpl w:val="971215EC"/>
    <w:lvl w:ilvl="0">
      <w:start w:val="1"/>
      <w:numFmt w:val="decimal"/>
      <w:lvlText w:val="%1"/>
      <w:lvlJc w:val="left"/>
      <w:pPr>
        <w:ind w:left="713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713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1165" w:hanging="284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84" w:hanging="28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96" w:hanging="28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08" w:hanging="28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20" w:hanging="28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2" w:hanging="28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44" w:hanging="284"/>
      </w:pPr>
      <w:rPr>
        <w:rFonts w:hint="default"/>
        <w:lang w:val="uk-UA" w:eastAsia="en-US" w:bidi="ar-SA"/>
      </w:rPr>
    </w:lvl>
  </w:abstractNum>
  <w:abstractNum w:abstractNumId="4" w15:restartNumberingAfterBreak="0">
    <w:nsid w:val="31A2427C"/>
    <w:multiLevelType w:val="hybridMultilevel"/>
    <w:tmpl w:val="9E4C586A"/>
    <w:lvl w:ilvl="0" w:tplc="747ADF0E">
      <w:start w:val="3"/>
      <w:numFmt w:val="decimal"/>
      <w:lvlText w:val="%1."/>
      <w:lvlJc w:val="left"/>
      <w:pPr>
        <w:ind w:left="1981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1" w:tplc="B9CE935E">
      <w:numFmt w:val="bullet"/>
      <w:lvlText w:val="•"/>
      <w:lvlJc w:val="left"/>
      <w:pPr>
        <w:ind w:left="-2772" w:hanging="279"/>
      </w:pPr>
      <w:rPr>
        <w:rFonts w:hint="default"/>
        <w:lang w:val="uk-UA" w:eastAsia="en-US" w:bidi="ar-SA"/>
      </w:rPr>
    </w:lvl>
    <w:lvl w:ilvl="2" w:tplc="19B218A0">
      <w:numFmt w:val="bullet"/>
      <w:lvlText w:val="•"/>
      <w:lvlJc w:val="left"/>
      <w:pPr>
        <w:ind w:left="-1841" w:hanging="279"/>
      </w:pPr>
      <w:rPr>
        <w:rFonts w:hint="default"/>
        <w:lang w:val="uk-UA" w:eastAsia="en-US" w:bidi="ar-SA"/>
      </w:rPr>
    </w:lvl>
    <w:lvl w:ilvl="3" w:tplc="FD180CC0">
      <w:numFmt w:val="bullet"/>
      <w:lvlText w:val="•"/>
      <w:lvlJc w:val="left"/>
      <w:pPr>
        <w:ind w:left="-910" w:hanging="279"/>
      </w:pPr>
      <w:rPr>
        <w:rFonts w:hint="default"/>
        <w:lang w:val="uk-UA" w:eastAsia="en-US" w:bidi="ar-SA"/>
      </w:rPr>
    </w:lvl>
    <w:lvl w:ilvl="4" w:tplc="8D128ACC">
      <w:numFmt w:val="bullet"/>
      <w:lvlText w:val="•"/>
      <w:lvlJc w:val="left"/>
      <w:pPr>
        <w:ind w:left="21" w:hanging="279"/>
      </w:pPr>
      <w:rPr>
        <w:rFonts w:hint="default"/>
        <w:lang w:val="uk-UA" w:eastAsia="en-US" w:bidi="ar-SA"/>
      </w:rPr>
    </w:lvl>
    <w:lvl w:ilvl="5" w:tplc="5E9A944C">
      <w:numFmt w:val="bullet"/>
      <w:lvlText w:val="•"/>
      <w:lvlJc w:val="left"/>
      <w:pPr>
        <w:ind w:left="952" w:hanging="279"/>
      </w:pPr>
      <w:rPr>
        <w:rFonts w:hint="default"/>
        <w:lang w:val="uk-UA" w:eastAsia="en-US" w:bidi="ar-SA"/>
      </w:rPr>
    </w:lvl>
    <w:lvl w:ilvl="6" w:tplc="CA92F94C">
      <w:numFmt w:val="bullet"/>
      <w:lvlText w:val="•"/>
      <w:lvlJc w:val="left"/>
      <w:pPr>
        <w:ind w:left="1883" w:hanging="279"/>
      </w:pPr>
      <w:rPr>
        <w:rFonts w:hint="default"/>
        <w:lang w:val="uk-UA" w:eastAsia="en-US" w:bidi="ar-SA"/>
      </w:rPr>
    </w:lvl>
    <w:lvl w:ilvl="7" w:tplc="A52868DC">
      <w:numFmt w:val="bullet"/>
      <w:lvlText w:val="•"/>
      <w:lvlJc w:val="left"/>
      <w:pPr>
        <w:ind w:left="2814" w:hanging="279"/>
      </w:pPr>
      <w:rPr>
        <w:rFonts w:hint="default"/>
        <w:lang w:val="uk-UA" w:eastAsia="en-US" w:bidi="ar-SA"/>
      </w:rPr>
    </w:lvl>
    <w:lvl w:ilvl="8" w:tplc="24BE0608">
      <w:numFmt w:val="bullet"/>
      <w:lvlText w:val="•"/>
      <w:lvlJc w:val="left"/>
      <w:pPr>
        <w:ind w:left="3745" w:hanging="279"/>
      </w:pPr>
      <w:rPr>
        <w:rFonts w:hint="default"/>
        <w:lang w:val="uk-UA" w:eastAsia="en-US" w:bidi="ar-SA"/>
      </w:rPr>
    </w:lvl>
  </w:abstractNum>
  <w:abstractNum w:abstractNumId="5" w15:restartNumberingAfterBreak="0">
    <w:nsid w:val="32B222F4"/>
    <w:multiLevelType w:val="hybridMultilevel"/>
    <w:tmpl w:val="277AEAFE"/>
    <w:lvl w:ilvl="0" w:tplc="1BFAB210">
      <w:start w:val="1"/>
      <w:numFmt w:val="decimal"/>
      <w:lvlText w:val="%1."/>
      <w:lvlJc w:val="left"/>
      <w:pPr>
        <w:ind w:left="854" w:hanging="286"/>
      </w:pPr>
      <w:rPr>
        <w:rFonts w:ascii="Times New Roman" w:eastAsia="Times New Roman" w:hAnsi="Times New Roman" w:cs="Times New Roman"/>
        <w:color w:val="auto"/>
        <w:spacing w:val="0"/>
        <w:w w:val="100"/>
        <w:lang w:val="uk-UA" w:eastAsia="en-US" w:bidi="ar-SA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0753"/>
    <w:multiLevelType w:val="hybridMultilevel"/>
    <w:tmpl w:val="2D4AE7CC"/>
    <w:lvl w:ilvl="0" w:tplc="12663A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8F438B"/>
    <w:multiLevelType w:val="hybridMultilevel"/>
    <w:tmpl w:val="0D3CF1FA"/>
    <w:lvl w:ilvl="0" w:tplc="D4FA0382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12B7705"/>
    <w:multiLevelType w:val="hybridMultilevel"/>
    <w:tmpl w:val="935E22A2"/>
    <w:lvl w:ilvl="0" w:tplc="09267732">
      <w:start w:val="1"/>
      <w:numFmt w:val="decimal"/>
      <w:lvlText w:val="%1."/>
      <w:lvlJc w:val="left"/>
      <w:pPr>
        <w:ind w:left="402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F90FF44">
      <w:start w:val="1"/>
      <w:numFmt w:val="decimal"/>
      <w:lvlText w:val="%2."/>
      <w:lvlJc w:val="left"/>
      <w:pPr>
        <w:ind w:left="260" w:hanging="286"/>
      </w:pPr>
      <w:rPr>
        <w:rFonts w:hint="default"/>
        <w:spacing w:val="0"/>
        <w:w w:val="100"/>
        <w:lang w:val="uk-UA" w:eastAsia="en-US" w:bidi="ar-SA"/>
      </w:rPr>
    </w:lvl>
    <w:lvl w:ilvl="2" w:tplc="72A6A6DE">
      <w:numFmt w:val="bullet"/>
      <w:lvlText w:val="•"/>
      <w:lvlJc w:val="left"/>
      <w:pPr>
        <w:ind w:left="1545" w:hanging="286"/>
      </w:pPr>
      <w:rPr>
        <w:rFonts w:hint="default"/>
        <w:lang w:val="uk-UA" w:eastAsia="en-US" w:bidi="ar-SA"/>
      </w:rPr>
    </w:lvl>
    <w:lvl w:ilvl="3" w:tplc="16B21CF2">
      <w:numFmt w:val="bullet"/>
      <w:lvlText w:val="•"/>
      <w:lvlJc w:val="left"/>
      <w:pPr>
        <w:ind w:left="2691" w:hanging="286"/>
      </w:pPr>
      <w:rPr>
        <w:rFonts w:hint="default"/>
        <w:lang w:val="uk-UA" w:eastAsia="en-US" w:bidi="ar-SA"/>
      </w:rPr>
    </w:lvl>
    <w:lvl w:ilvl="4" w:tplc="D640D324">
      <w:numFmt w:val="bullet"/>
      <w:lvlText w:val="•"/>
      <w:lvlJc w:val="left"/>
      <w:pPr>
        <w:ind w:left="3837" w:hanging="286"/>
      </w:pPr>
      <w:rPr>
        <w:rFonts w:hint="default"/>
        <w:lang w:val="uk-UA" w:eastAsia="en-US" w:bidi="ar-SA"/>
      </w:rPr>
    </w:lvl>
    <w:lvl w:ilvl="5" w:tplc="94DC450C">
      <w:numFmt w:val="bullet"/>
      <w:lvlText w:val="•"/>
      <w:lvlJc w:val="left"/>
      <w:pPr>
        <w:ind w:left="4982" w:hanging="286"/>
      </w:pPr>
      <w:rPr>
        <w:rFonts w:hint="default"/>
        <w:lang w:val="uk-UA" w:eastAsia="en-US" w:bidi="ar-SA"/>
      </w:rPr>
    </w:lvl>
    <w:lvl w:ilvl="6" w:tplc="3CA2A1E4">
      <w:numFmt w:val="bullet"/>
      <w:lvlText w:val="•"/>
      <w:lvlJc w:val="left"/>
      <w:pPr>
        <w:ind w:left="6128" w:hanging="286"/>
      </w:pPr>
      <w:rPr>
        <w:rFonts w:hint="default"/>
        <w:lang w:val="uk-UA" w:eastAsia="en-US" w:bidi="ar-SA"/>
      </w:rPr>
    </w:lvl>
    <w:lvl w:ilvl="7" w:tplc="46C8E1AE">
      <w:numFmt w:val="bullet"/>
      <w:lvlText w:val="•"/>
      <w:lvlJc w:val="left"/>
      <w:pPr>
        <w:ind w:left="7274" w:hanging="286"/>
      </w:pPr>
      <w:rPr>
        <w:rFonts w:hint="default"/>
        <w:lang w:val="uk-UA" w:eastAsia="en-US" w:bidi="ar-SA"/>
      </w:rPr>
    </w:lvl>
    <w:lvl w:ilvl="8" w:tplc="516E841E">
      <w:numFmt w:val="bullet"/>
      <w:lvlText w:val="•"/>
      <w:lvlJc w:val="left"/>
      <w:pPr>
        <w:ind w:left="8419" w:hanging="286"/>
      </w:pPr>
      <w:rPr>
        <w:rFonts w:hint="default"/>
        <w:lang w:val="uk-UA" w:eastAsia="en-US" w:bidi="ar-SA"/>
      </w:rPr>
    </w:lvl>
  </w:abstractNum>
  <w:abstractNum w:abstractNumId="9" w15:restartNumberingAfterBreak="0">
    <w:nsid w:val="67F44180"/>
    <w:multiLevelType w:val="hybridMultilevel"/>
    <w:tmpl w:val="FCC0EB5C"/>
    <w:lvl w:ilvl="0" w:tplc="90F8DE3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380F"/>
    <w:multiLevelType w:val="hybridMultilevel"/>
    <w:tmpl w:val="88467B8E"/>
    <w:lvl w:ilvl="0" w:tplc="597A21D0">
      <w:start w:val="1"/>
      <w:numFmt w:val="decimal"/>
      <w:lvlText w:val="%1."/>
      <w:lvlJc w:val="left"/>
      <w:pPr>
        <w:ind w:left="119" w:hanging="286"/>
      </w:pPr>
      <w:rPr>
        <w:rFonts w:hint="default"/>
        <w:spacing w:val="0"/>
        <w:w w:val="100"/>
        <w:lang w:val="uk-UA" w:eastAsia="en-US" w:bidi="ar-SA"/>
      </w:rPr>
    </w:lvl>
    <w:lvl w:ilvl="1" w:tplc="8296143A">
      <w:numFmt w:val="bullet"/>
      <w:lvlText w:val="•"/>
      <w:lvlJc w:val="left"/>
      <w:pPr>
        <w:ind w:left="1219" w:hanging="286"/>
      </w:pPr>
      <w:rPr>
        <w:rFonts w:hint="default"/>
        <w:lang w:val="uk-UA" w:eastAsia="en-US" w:bidi="ar-SA"/>
      </w:rPr>
    </w:lvl>
    <w:lvl w:ilvl="2" w:tplc="7BB432AA">
      <w:numFmt w:val="bullet"/>
      <w:lvlText w:val="•"/>
      <w:lvlJc w:val="left"/>
      <w:pPr>
        <w:ind w:left="2318" w:hanging="286"/>
      </w:pPr>
      <w:rPr>
        <w:rFonts w:hint="default"/>
        <w:lang w:val="uk-UA" w:eastAsia="en-US" w:bidi="ar-SA"/>
      </w:rPr>
    </w:lvl>
    <w:lvl w:ilvl="3" w:tplc="F946BADE">
      <w:numFmt w:val="bullet"/>
      <w:lvlText w:val="•"/>
      <w:lvlJc w:val="left"/>
      <w:pPr>
        <w:ind w:left="3417" w:hanging="286"/>
      </w:pPr>
      <w:rPr>
        <w:rFonts w:hint="default"/>
        <w:lang w:val="uk-UA" w:eastAsia="en-US" w:bidi="ar-SA"/>
      </w:rPr>
    </w:lvl>
    <w:lvl w:ilvl="4" w:tplc="60A87B56">
      <w:numFmt w:val="bullet"/>
      <w:lvlText w:val="•"/>
      <w:lvlJc w:val="left"/>
      <w:pPr>
        <w:ind w:left="4516" w:hanging="286"/>
      </w:pPr>
      <w:rPr>
        <w:rFonts w:hint="default"/>
        <w:lang w:val="uk-UA" w:eastAsia="en-US" w:bidi="ar-SA"/>
      </w:rPr>
    </w:lvl>
    <w:lvl w:ilvl="5" w:tplc="FAE022DA">
      <w:numFmt w:val="bullet"/>
      <w:lvlText w:val="•"/>
      <w:lvlJc w:val="left"/>
      <w:pPr>
        <w:ind w:left="5615" w:hanging="286"/>
      </w:pPr>
      <w:rPr>
        <w:rFonts w:hint="default"/>
        <w:lang w:val="uk-UA" w:eastAsia="en-US" w:bidi="ar-SA"/>
      </w:rPr>
    </w:lvl>
    <w:lvl w:ilvl="6" w:tplc="8AAEA8B6">
      <w:numFmt w:val="bullet"/>
      <w:lvlText w:val="•"/>
      <w:lvlJc w:val="left"/>
      <w:pPr>
        <w:ind w:left="6714" w:hanging="286"/>
      </w:pPr>
      <w:rPr>
        <w:rFonts w:hint="default"/>
        <w:lang w:val="uk-UA" w:eastAsia="en-US" w:bidi="ar-SA"/>
      </w:rPr>
    </w:lvl>
    <w:lvl w:ilvl="7" w:tplc="EF1800AC">
      <w:numFmt w:val="bullet"/>
      <w:lvlText w:val="•"/>
      <w:lvlJc w:val="left"/>
      <w:pPr>
        <w:ind w:left="7813" w:hanging="286"/>
      </w:pPr>
      <w:rPr>
        <w:rFonts w:hint="default"/>
        <w:lang w:val="uk-UA" w:eastAsia="en-US" w:bidi="ar-SA"/>
      </w:rPr>
    </w:lvl>
    <w:lvl w:ilvl="8" w:tplc="2BA0FED2">
      <w:numFmt w:val="bullet"/>
      <w:lvlText w:val="•"/>
      <w:lvlJc w:val="left"/>
      <w:pPr>
        <w:ind w:left="8912" w:hanging="286"/>
      </w:pPr>
      <w:rPr>
        <w:rFonts w:hint="default"/>
        <w:lang w:val="uk-UA" w:eastAsia="en-US" w:bidi="ar-SA"/>
      </w:rPr>
    </w:lvl>
  </w:abstractNum>
  <w:abstractNum w:abstractNumId="11" w15:restartNumberingAfterBreak="0">
    <w:nsid w:val="796314BB"/>
    <w:multiLevelType w:val="hybridMultilevel"/>
    <w:tmpl w:val="00F27E3A"/>
    <w:lvl w:ilvl="0" w:tplc="612A2752">
      <w:start w:val="2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885" w:hanging="360"/>
      </w:pPr>
    </w:lvl>
    <w:lvl w:ilvl="2" w:tplc="0422001B" w:tentative="1">
      <w:start w:val="1"/>
      <w:numFmt w:val="lowerRoman"/>
      <w:lvlText w:val="%3."/>
      <w:lvlJc w:val="right"/>
      <w:pPr>
        <w:ind w:left="8605" w:hanging="180"/>
      </w:pPr>
    </w:lvl>
    <w:lvl w:ilvl="3" w:tplc="0422000F" w:tentative="1">
      <w:start w:val="1"/>
      <w:numFmt w:val="decimal"/>
      <w:lvlText w:val="%4."/>
      <w:lvlJc w:val="left"/>
      <w:pPr>
        <w:ind w:left="9325" w:hanging="360"/>
      </w:pPr>
    </w:lvl>
    <w:lvl w:ilvl="4" w:tplc="04220019" w:tentative="1">
      <w:start w:val="1"/>
      <w:numFmt w:val="lowerLetter"/>
      <w:lvlText w:val="%5."/>
      <w:lvlJc w:val="left"/>
      <w:pPr>
        <w:ind w:left="10045" w:hanging="360"/>
      </w:pPr>
    </w:lvl>
    <w:lvl w:ilvl="5" w:tplc="0422001B" w:tentative="1">
      <w:start w:val="1"/>
      <w:numFmt w:val="lowerRoman"/>
      <w:lvlText w:val="%6."/>
      <w:lvlJc w:val="right"/>
      <w:pPr>
        <w:ind w:left="10765" w:hanging="180"/>
      </w:pPr>
    </w:lvl>
    <w:lvl w:ilvl="6" w:tplc="0422000F" w:tentative="1">
      <w:start w:val="1"/>
      <w:numFmt w:val="decimal"/>
      <w:lvlText w:val="%7."/>
      <w:lvlJc w:val="left"/>
      <w:pPr>
        <w:ind w:left="11485" w:hanging="360"/>
      </w:pPr>
    </w:lvl>
    <w:lvl w:ilvl="7" w:tplc="04220019" w:tentative="1">
      <w:start w:val="1"/>
      <w:numFmt w:val="lowerLetter"/>
      <w:lvlText w:val="%8."/>
      <w:lvlJc w:val="left"/>
      <w:pPr>
        <w:ind w:left="12205" w:hanging="360"/>
      </w:pPr>
    </w:lvl>
    <w:lvl w:ilvl="8" w:tplc="0422001B" w:tentative="1">
      <w:start w:val="1"/>
      <w:numFmt w:val="lowerRoman"/>
      <w:lvlText w:val="%9."/>
      <w:lvlJc w:val="right"/>
      <w:pPr>
        <w:ind w:left="12925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B3"/>
    <w:rsid w:val="000602AA"/>
    <w:rsid w:val="000E66DF"/>
    <w:rsid w:val="000E6D6F"/>
    <w:rsid w:val="000F26D6"/>
    <w:rsid w:val="000F4C4B"/>
    <w:rsid w:val="00196795"/>
    <w:rsid w:val="001D34F9"/>
    <w:rsid w:val="00234922"/>
    <w:rsid w:val="00327893"/>
    <w:rsid w:val="00357AAF"/>
    <w:rsid w:val="00377F1B"/>
    <w:rsid w:val="0038538E"/>
    <w:rsid w:val="003F2D61"/>
    <w:rsid w:val="004F224D"/>
    <w:rsid w:val="005A3855"/>
    <w:rsid w:val="006711A7"/>
    <w:rsid w:val="006732AB"/>
    <w:rsid w:val="007325B3"/>
    <w:rsid w:val="00734260"/>
    <w:rsid w:val="00775B47"/>
    <w:rsid w:val="00796CDB"/>
    <w:rsid w:val="007C7518"/>
    <w:rsid w:val="008053BF"/>
    <w:rsid w:val="0083147A"/>
    <w:rsid w:val="00953C67"/>
    <w:rsid w:val="009655E9"/>
    <w:rsid w:val="00A95BE3"/>
    <w:rsid w:val="00AD7E0D"/>
    <w:rsid w:val="00B7428B"/>
    <w:rsid w:val="00B872B6"/>
    <w:rsid w:val="00BB646E"/>
    <w:rsid w:val="00BC335D"/>
    <w:rsid w:val="00D64D28"/>
    <w:rsid w:val="00E96F45"/>
    <w:rsid w:val="00EA0F98"/>
    <w:rsid w:val="00F1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6CF88"/>
  <w15:docId w15:val="{E80E131F-C012-4AD8-9005-C54671D8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spacing w:before="2" w:line="318" w:lineRule="exact"/>
      <w:ind w:left="968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B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xfmc1">
    <w:name w:val="xfmc1"/>
    <w:basedOn w:val="a"/>
    <w:rsid w:val="00E96F4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95BE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8053BF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styleId="a5">
    <w:name w:val="Hyperlink"/>
    <w:rsid w:val="00357AAF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96795"/>
    <w:rPr>
      <w:color w:val="605E5C"/>
      <w:shd w:val="clear" w:color="auto" w:fill="E1DFDD"/>
    </w:rPr>
  </w:style>
  <w:style w:type="paragraph" w:styleId="a6">
    <w:name w:val="Revision"/>
    <w:hidden/>
    <w:uiPriority w:val="99"/>
    <w:semiHidden/>
    <w:rsid w:val="000F26D6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327893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796CD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1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C%D0%B0%D1%80%D0%B5%D0%BD%D0%B8%D1%87%20%D0%A2$" TargetMode="External"/><Relationship Id="rId13" Type="http://schemas.openxmlformats.org/officeDocument/2006/relationships/hyperlink" Target="http://www.buhoblik.org.ua/uchet/organizacziya-buxgalterskogo-ucheta/388-plan-" TargetMode="External"/><Relationship Id="rId18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A8%D0%BA%D1%83%D0%BB%D1%96%D0%BF%D0%B0%20%D0%9B$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A=&amp;S21COLORTERMS=1&amp;S21STR=%D0%91%D0%B0%D0%BD%D0%B4%D1%83%D1%80%D0%B0%20%D0%97$" TargetMode="External"/><Relationship Id="rId12" Type="http://schemas.openxmlformats.org/officeDocument/2006/relationships/hyperlink" Target="http://www.buhoblik.org.ua/uchet/organizacziya-buxgalterskogo-ucheta/2653-" TargetMode="External"/><Relationship Id="rId17" Type="http://schemas.openxmlformats.org/officeDocument/2006/relationships/hyperlink" Target="http://zakon.rada.gov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publ/REF-000082892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course/view.php?id=2545" TargetMode="External"/><Relationship Id="rId11" Type="http://schemas.openxmlformats.org/officeDocument/2006/relationships/hyperlink" Target="https://scholar.google.com.ua/citations?view_op=view_citation&amp;hl=uk&amp;user=B106ad4AAAAJ&amp;sortby=pubdate&amp;citation_for_view=B106ad4AAAAJ%3AE8M3ZPqbjf0C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akon3.rada.gov.ua/laws/show/996-14" TargetMode="External"/><Relationship Id="rId10" Type="http://schemas.openxmlformats.org/officeDocument/2006/relationships/hyperlink" Target="https://scholar.google.com.ua/citations?view_op=view_citation&amp;hl=uk&amp;user=B106ad4AAAAJ&amp;sortby=pubdate&amp;citation_for_view=B106ad4AAAAJ%3AE8M3ZPqbjf0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bis-nbuv.gov.ua/cgi-bin/irbis_nbuv/cgiirbis_64.exe?Z21ID=&amp;I21DBN=REF&amp;P21DBN=REF&amp;S21STN=1&amp;S21REF=10&amp;S21FMT=fullwebr&amp;C21COM=S&amp;S21CNR=20&amp;S21P01=0&amp;S21P02=0&amp;S21P03=TJ=&amp;S21COLORTERMS=1&amp;S21STR=%D0%91%D1%96%D0%B7%D0%BD%D0%B5%D1%81%20%D0%86%D0%BD%D1%84%D0%BE%D1%80%D0%BC" TargetMode="External"/><Relationship Id="rId14" Type="http://schemas.openxmlformats.org/officeDocument/2006/relationships/hyperlink" Target="http://zakon3.rada.gov.ua/laws/show/996-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8202</Words>
  <Characters>4676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Yepo</cp:lastModifiedBy>
  <cp:revision>2</cp:revision>
  <cp:lastPrinted>2024-06-07T08:53:00Z</cp:lastPrinted>
  <dcterms:created xsi:type="dcterms:W3CDTF">2025-03-06T18:22:00Z</dcterms:created>
  <dcterms:modified xsi:type="dcterms:W3CDTF">2025-03-06T18:22:00Z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2024-01-09T00:00:00Z</vt:filetime>
  </property>
  <property fmtid="{D5CDD505-2E9C-101B-9397-08002B2CF9AE}" pid="5" name="Producer">
    <vt:lpwstr>3-Heights(TM) PDF Security Shell 4.8.25.2 (http://www.pdf-tools.com)</vt:lpwstr>
  </property>
</Properties>
</file>