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 xml:space="preserve">ОС «Бакалавр» </w:t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</w:r>
      <w:r w:rsidRPr="00E27EE0">
        <w:rPr>
          <w:rFonts w:ascii="Times New Roman" w:hAnsi="Times New Roman"/>
          <w:b/>
          <w:sz w:val="26"/>
          <w:szCs w:val="26"/>
        </w:rPr>
        <w:tab/>
        <w:t>201</w:t>
      </w:r>
      <w:r w:rsidRPr="00E27EE0">
        <w:rPr>
          <w:rFonts w:ascii="Times New Roman" w:hAnsi="Times New Roman"/>
          <w:b/>
          <w:sz w:val="26"/>
          <w:szCs w:val="26"/>
          <w:lang w:val="ru-RU"/>
        </w:rPr>
        <w:t xml:space="preserve">9/2020 </w:t>
      </w:r>
      <w:r w:rsidRPr="00E27EE0">
        <w:rPr>
          <w:rFonts w:ascii="Times New Roman" w:hAnsi="Times New Roman"/>
          <w:b/>
          <w:sz w:val="26"/>
          <w:szCs w:val="26"/>
        </w:rPr>
        <w:t>н. р.</w:t>
      </w: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Денна форма навчання, 3 курс</w:t>
      </w: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24AD0" w:rsidRPr="00E27EE0" w:rsidRDefault="00124AD0" w:rsidP="00124AD0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r w:rsidRPr="00E27EE0">
        <w:rPr>
          <w:rFonts w:ascii="Times New Roman" w:hAnsi="Times New Roman" w:cs="Times New Roman"/>
          <w:color w:val="auto"/>
          <w:sz w:val="26"/>
          <w:szCs w:val="26"/>
        </w:rPr>
        <w:t>МВ-18001б</w:t>
      </w:r>
      <w:bookmarkEnd w:id="0"/>
    </w:p>
    <w:p w:rsidR="00124AD0" w:rsidRPr="00E27EE0" w:rsidRDefault="00124AD0" w:rsidP="00124A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Термін навчання: 01.09.2020 – 30.06.2022</w:t>
      </w:r>
    </w:p>
    <w:p w:rsidR="00124AD0" w:rsidRPr="00E27EE0" w:rsidRDefault="00124AD0" w:rsidP="00124A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7EE0">
        <w:rPr>
          <w:rFonts w:ascii="Times New Roman" w:hAnsi="Times New Roman"/>
          <w:b/>
          <w:sz w:val="26"/>
          <w:szCs w:val="26"/>
        </w:rPr>
        <w:t>спеціальність: Міжнародні відносини, суспільні комунікації та регіональні студії</w:t>
      </w: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686"/>
      </w:tblGrid>
      <w:tr w:rsidR="00124AD0" w:rsidRPr="00E27EE0" w:rsidTr="00D01E3A">
        <w:tc>
          <w:tcPr>
            <w:tcW w:w="1702" w:type="dxa"/>
          </w:tcPr>
          <w:p w:rsidR="00124AD0" w:rsidRPr="00E27EE0" w:rsidRDefault="00124AD0" w:rsidP="00D01E3A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124AD0" w:rsidRPr="00E27EE0" w:rsidRDefault="00124AD0" w:rsidP="00D01E3A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Калуга Володимир Федорович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24AD0" w:rsidRPr="00E27EE0" w:rsidRDefault="00124AD0" w:rsidP="00D01E3A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професор кафедри міжнародних відносин і суспільних наук</w:t>
            </w:r>
          </w:p>
        </w:tc>
      </w:tr>
    </w:tbl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992"/>
        <w:gridCol w:w="2268"/>
        <w:gridCol w:w="1418"/>
      </w:tblGrid>
      <w:tr w:rsidR="00124AD0" w:rsidRPr="00E27EE0" w:rsidTr="00D01E3A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D0" w:rsidRPr="00E27EE0" w:rsidRDefault="00124AD0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D0" w:rsidRPr="00E27EE0" w:rsidRDefault="00124AD0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ПІБ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D0" w:rsidRPr="00E27EE0" w:rsidRDefault="00124AD0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D01E3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Архипенко Костянтин Юрійович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Бабич Наталія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Бойко Максим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Віценко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Єлизавета Олексіївна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Гладченко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Богдана Русланівна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sz w:val="26"/>
                <w:szCs w:val="26"/>
              </w:rPr>
              <w:t>Грищук Анна Федорівна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7EE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Данюк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Дмитро Олександрович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Іщук Ілона Андріївна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Кириченко Богдан Дмитрович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Кіфа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Дарія Ярославівна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Корнійчук Богдан Віталійович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Ластовенко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Аліна Олексіївна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Мазур Дар’я Олександрівна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Майстренко Ірина Валеріївна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Морська Дар’я Сергіївна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Пономаренко Владислав Євгенович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Пухальська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Ілона Василівна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Рижкова Юлія Антонівна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Солодка Катерина Віталіївна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sz w:val="26"/>
                <w:szCs w:val="26"/>
              </w:rPr>
              <w:t>Товкун</w:t>
            </w:r>
            <w:proofErr w:type="spellEnd"/>
            <w:r w:rsidRPr="00E27EE0">
              <w:rPr>
                <w:rFonts w:ascii="Times New Roman" w:hAnsi="Times New Roman"/>
                <w:sz w:val="26"/>
                <w:szCs w:val="26"/>
              </w:rPr>
              <w:t xml:space="preserve"> Інна Іванівна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Індивід.</w:t>
            </w:r>
          </w:p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графік</w:t>
            </w: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>Трухін</w:t>
            </w:r>
            <w:proofErr w:type="spellEnd"/>
            <w:r w:rsidRPr="00E27EE0">
              <w:rPr>
                <w:rFonts w:ascii="Times New Roman" w:hAnsi="Times New Roman"/>
                <w:i/>
                <w:sz w:val="26"/>
                <w:szCs w:val="26"/>
              </w:rPr>
              <w:t xml:space="preserve"> Микита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124AD0" w:rsidRPr="00E27EE0" w:rsidTr="00D01E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sz w:val="26"/>
                <w:szCs w:val="26"/>
              </w:rPr>
              <w:t>Цибуля Софія Олександрівна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27EE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D0" w:rsidRPr="00E27EE0" w:rsidRDefault="00124AD0" w:rsidP="00124A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124AD0" w:rsidRPr="00E27EE0" w:rsidRDefault="00124AD0" w:rsidP="00124AD0">
      <w:pPr>
        <w:spacing w:after="0" w:line="240" w:lineRule="auto"/>
        <w:rPr>
          <w:rFonts w:ascii="Times New Roman" w:hAnsi="Times New Roman"/>
          <w:b/>
          <w:sz w:val="26"/>
          <w:szCs w:val="26"/>
          <w:lang w:val="en-US"/>
        </w:rPr>
      </w:pPr>
    </w:p>
    <w:p w:rsidR="002B202A" w:rsidRPr="00124AD0" w:rsidRDefault="002B202A" w:rsidP="00124AD0"/>
    <w:sectPr w:rsidR="002B202A" w:rsidRPr="00124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2069F"/>
    <w:multiLevelType w:val="hybridMultilevel"/>
    <w:tmpl w:val="2D70A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85253"/>
    <w:multiLevelType w:val="hybridMultilevel"/>
    <w:tmpl w:val="4DB0D9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23"/>
    <w:rsid w:val="00124AD0"/>
    <w:rsid w:val="002B202A"/>
    <w:rsid w:val="00F1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AF13-0572-46E3-A77C-0C7BB5B6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14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F14B23"/>
    <w:pPr>
      <w:ind w:left="720"/>
      <w:contextualSpacing/>
    </w:pPr>
  </w:style>
  <w:style w:type="table" w:styleId="a4">
    <w:name w:val="Table Grid"/>
    <w:basedOn w:val="a1"/>
    <w:uiPriority w:val="39"/>
    <w:rsid w:val="00F14B2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МВ-18001б</vt:lpstr>
    </vt:vector>
  </TitlesOfParts>
  <Company>SPecialiST RePack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2</cp:revision>
  <dcterms:created xsi:type="dcterms:W3CDTF">2020-10-19T20:13:00Z</dcterms:created>
  <dcterms:modified xsi:type="dcterms:W3CDTF">2020-10-19T20:13:00Z</dcterms:modified>
</cp:coreProperties>
</file>