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D9" w:rsidRPr="002A7720" w:rsidRDefault="00AC05D9" w:rsidP="00EC5440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AC05D9" w:rsidRPr="002A7720" w:rsidRDefault="00AC05D9" w:rsidP="00EC5440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</w:t>
      </w:r>
      <w:r>
        <w:rPr>
          <w:rFonts w:ascii="Times New Roman" w:hAnsi="Times New Roman"/>
          <w:b/>
          <w:sz w:val="24"/>
          <w:szCs w:val="24"/>
        </w:rPr>
        <w:t xml:space="preserve">а (переклад включно).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англійська , німецька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мова та друга іноземна мова</w:t>
      </w:r>
    </w:p>
    <w:p w:rsidR="00AC05D9" w:rsidRDefault="00AC05D9" w:rsidP="00AC05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– ФілАН-18001бз</w:t>
      </w:r>
    </w:p>
    <w:p w:rsidR="00AC05D9" w:rsidRPr="002A7720" w:rsidRDefault="00AC05D9" w:rsidP="00AC05D9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860"/>
      </w:tblGrid>
      <w:tr w:rsidR="00502C0C" w:rsidRPr="00577D54" w:rsidTr="00502C0C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502C0C" w:rsidRPr="00577D54" w:rsidRDefault="00502C0C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2C0C" w:rsidRPr="00577D54" w:rsidRDefault="00502C0C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502C0C" w:rsidRPr="00577D54" w:rsidTr="00502C0C">
        <w:trPr>
          <w:trHeight w:val="256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2C0C" w:rsidRPr="00577D54" w:rsidRDefault="00502C0C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 Карина Олександрівна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Pr="004F1B63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Тетяна Костянтинівна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ВІТАСІК</w:t>
            </w:r>
            <w:r w:rsidRPr="00FF32FC">
              <w:rPr>
                <w:rFonts w:ascii="Times New Roman" w:hAnsi="Times New Roman"/>
                <w:sz w:val="24"/>
                <w:szCs w:val="24"/>
              </w:rPr>
              <w:t xml:space="preserve"> Тетяна Віталіївна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ДИКОВИЦЬКА Ганна Ярославівна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ЛИСУЧЕВСЬКА Вероніка Юріївна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ПОЛІЩУК Аліна Федорівна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Pr="004F1B63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Катерина Олександрівна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</w:t>
            </w:r>
            <w:r w:rsidRPr="00FF32FC">
              <w:rPr>
                <w:rFonts w:ascii="Times New Roman" w:hAnsi="Times New Roman"/>
                <w:sz w:val="24"/>
                <w:szCs w:val="24"/>
              </w:rPr>
              <w:t xml:space="preserve"> Тамара Василівна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Інна Анатоліївна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Вікторія Сергіївна</w:t>
            </w:r>
          </w:p>
        </w:tc>
      </w:tr>
      <w:tr w:rsidR="00502C0C" w:rsidRPr="00577D54" w:rsidTr="00502C0C">
        <w:tc>
          <w:tcPr>
            <w:tcW w:w="9747" w:type="dxa"/>
            <w:gridSpan w:val="2"/>
          </w:tcPr>
          <w:p w:rsidR="00502C0C" w:rsidRDefault="00502C0C" w:rsidP="0081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КОЛЕСНІКОВА Юлія Олегівна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Pr="00A023A5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РИБАЛКА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Леонідівна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Олександра Романівна</w:t>
            </w:r>
          </w:p>
        </w:tc>
      </w:tr>
      <w:tr w:rsidR="00502C0C" w:rsidRPr="00577D54" w:rsidTr="00502C0C">
        <w:tc>
          <w:tcPr>
            <w:tcW w:w="887" w:type="dxa"/>
          </w:tcPr>
          <w:p w:rsidR="00502C0C" w:rsidRPr="000A3329" w:rsidRDefault="00502C0C" w:rsidP="00AC05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502C0C" w:rsidRDefault="00502C0C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Тетяна Андріївна</w:t>
            </w:r>
          </w:p>
        </w:tc>
      </w:tr>
    </w:tbl>
    <w:p w:rsidR="00FB512C" w:rsidRDefault="00FB512C"/>
    <w:sectPr w:rsidR="00FB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502C0C"/>
    <w:rsid w:val="009238C8"/>
    <w:rsid w:val="00A61FA4"/>
    <w:rsid w:val="00AC05D9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2020-10-28T07:24:00Z</dcterms:created>
  <dcterms:modified xsi:type="dcterms:W3CDTF">2020-10-28T07:24:00Z</dcterms:modified>
</cp:coreProperties>
</file>