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61"/>
        <w:gridCol w:w="261"/>
        <w:gridCol w:w="336"/>
        <w:gridCol w:w="392"/>
        <w:gridCol w:w="360"/>
        <w:gridCol w:w="360"/>
        <w:gridCol w:w="6571"/>
      </w:tblGrid>
      <w:tr w:rsidR="00EF6F10" w:rsidRPr="00EF6F10" w:rsidTr="00B7018B">
        <w:trPr>
          <w:trHeight w:val="465"/>
        </w:trPr>
        <w:tc>
          <w:tcPr>
            <w:tcW w:w="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B7018B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1 сесія 16.09-05.10.2024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10" w:rsidRPr="00714904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Природно-заповідна справа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екзамен, 30.09.2024</w:t>
            </w:r>
            <w:r w:rsidR="00714904">
              <w:rPr>
                <w:rFonts w:ascii="Arial CYR" w:eastAsia="Times New Roman" w:hAnsi="Arial CYR" w:cs="Arial CYR"/>
                <w:sz w:val="16"/>
                <w:szCs w:val="16"/>
                <w:lang w:val="en-US" w:eastAsia="uk-UA"/>
              </w:rPr>
              <w:t>р.</w:t>
            </w:r>
            <w:bookmarkStart w:id="0" w:name="_GoBack"/>
            <w:bookmarkEnd w:id="0"/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Економіка лісового  господарства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екзамен, 5.10.2024</w:t>
            </w:r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Лісовпорядкування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залік, 02.10.2024</w:t>
            </w:r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Мисливське господарство України і світу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екзамен, 4.10.2024р.</w:t>
            </w:r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10" w:rsidRPr="00EF6F10" w:rsidRDefault="00EF6F10" w:rsidP="00B7018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Лісові культури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- к. проект, 2.10.2024, залік - 3.10.2024р.</w:t>
            </w:r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Інформаційні технології в л/г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– екзамен, 2.10.2024 р.</w:t>
            </w:r>
          </w:p>
        </w:tc>
      </w:tr>
      <w:tr w:rsidR="00EF6F10" w:rsidRPr="00EF6F10" w:rsidTr="00B7018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Лісове товарознавство</w:t>
            </w:r>
            <w:r w:rsidR="00B7018B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 xml:space="preserve"> – екзамен, 1.10.2024 р.</w:t>
            </w:r>
          </w:p>
        </w:tc>
      </w:tr>
      <w:tr w:rsidR="00EF6F10" w:rsidRPr="00EF6F10" w:rsidTr="00B7018B">
        <w:trPr>
          <w:trHeight w:val="285"/>
        </w:trPr>
        <w:tc>
          <w:tcPr>
            <w:tcW w:w="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Настановні заняття до наступної сесії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6F10" w:rsidRPr="00EF6F10" w:rsidRDefault="00EF6F10" w:rsidP="00EF6F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Лісова меліорація</w:t>
            </w:r>
          </w:p>
        </w:tc>
      </w:tr>
      <w:tr w:rsidR="00EF6F10" w:rsidRPr="00EF6F10" w:rsidTr="00B7018B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Лісовпорядкування</w:t>
            </w:r>
          </w:p>
        </w:tc>
      </w:tr>
      <w:tr w:rsidR="00EF6F10" w:rsidRPr="00EF6F10" w:rsidTr="00B7018B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Лісові культури</w:t>
            </w:r>
          </w:p>
        </w:tc>
      </w:tr>
      <w:tr w:rsidR="00EF6F10" w:rsidRPr="00EF6F10" w:rsidTr="00B7018B">
        <w:trPr>
          <w:trHeight w:val="255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Філософія</w:t>
            </w:r>
          </w:p>
        </w:tc>
      </w:tr>
      <w:tr w:rsidR="00EF6F10" w:rsidRPr="00EF6F10" w:rsidTr="00B7018B">
        <w:trPr>
          <w:trHeight w:val="270"/>
        </w:trPr>
        <w:tc>
          <w:tcPr>
            <w:tcW w:w="5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54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12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10" w:rsidRPr="00EF6F10" w:rsidRDefault="00EF6F10" w:rsidP="00EF6F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</w:pPr>
            <w:r w:rsidRPr="00EF6F10">
              <w:rPr>
                <w:rFonts w:ascii="Arial CYR" w:eastAsia="Times New Roman" w:hAnsi="Arial CYR" w:cs="Arial CYR"/>
                <w:sz w:val="16"/>
                <w:szCs w:val="16"/>
                <w:lang w:eastAsia="uk-UA"/>
              </w:rPr>
              <w:t>Транспорт лісу</w:t>
            </w:r>
          </w:p>
        </w:tc>
      </w:tr>
    </w:tbl>
    <w:p w:rsidR="00C65168" w:rsidRDefault="00C65168"/>
    <w:sectPr w:rsidR="00C65168" w:rsidSect="00EF6F10">
      <w:headerReference w:type="default" r:id="rId6"/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BA" w:rsidRDefault="006010BA" w:rsidP="00EF6F10">
      <w:pPr>
        <w:spacing w:after="0" w:line="240" w:lineRule="auto"/>
      </w:pPr>
      <w:r>
        <w:separator/>
      </w:r>
    </w:p>
  </w:endnote>
  <w:endnote w:type="continuationSeparator" w:id="0">
    <w:p w:rsidR="006010BA" w:rsidRDefault="006010BA" w:rsidP="00EF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BA" w:rsidRDefault="006010BA" w:rsidP="00EF6F10">
      <w:pPr>
        <w:spacing w:after="0" w:line="240" w:lineRule="auto"/>
      </w:pPr>
      <w:r>
        <w:separator/>
      </w:r>
    </w:p>
  </w:footnote>
  <w:footnote w:type="continuationSeparator" w:id="0">
    <w:p w:rsidR="006010BA" w:rsidRDefault="006010BA" w:rsidP="00EF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10" w:rsidRDefault="00EF6F10">
    <w:pPr>
      <w:pStyle w:val="a3"/>
    </w:pPr>
  </w:p>
  <w:p w:rsidR="00EF6F10" w:rsidRDefault="00EF6F10">
    <w:pPr>
      <w:pStyle w:val="a3"/>
    </w:pPr>
  </w:p>
  <w:p w:rsidR="00EF6F10" w:rsidRDefault="00EF6F10">
    <w:pPr>
      <w:pStyle w:val="a3"/>
    </w:pPr>
  </w:p>
  <w:p w:rsidR="00EF6F10" w:rsidRDefault="00EF6F10">
    <w:pPr>
      <w:pStyle w:val="a3"/>
    </w:pPr>
    <w:r>
      <w:t xml:space="preserve"> 4 курс ОС «Бакалавр» спеціальність «Лісове господарство»   Індивідуальний графік навчання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0"/>
    <w:rsid w:val="001E277C"/>
    <w:rsid w:val="003A4DAD"/>
    <w:rsid w:val="006010BA"/>
    <w:rsid w:val="00714904"/>
    <w:rsid w:val="008D64C7"/>
    <w:rsid w:val="00B7018B"/>
    <w:rsid w:val="00C65168"/>
    <w:rsid w:val="00EF6F10"/>
    <w:rsid w:val="00F5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2D3"/>
  <w15:chartTrackingRefBased/>
  <w15:docId w15:val="{09CD8F42-67F9-4637-902E-9738EA48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F6F10"/>
  </w:style>
  <w:style w:type="paragraph" w:styleId="a5">
    <w:name w:val="footer"/>
    <w:basedOn w:val="a"/>
    <w:link w:val="a6"/>
    <w:uiPriority w:val="99"/>
    <w:unhideWhenUsed/>
    <w:rsid w:val="00EF6F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2024-09-10T13:02:00Z</dcterms:created>
  <dcterms:modified xsi:type="dcterms:W3CDTF">2024-09-10T13:17:00Z</dcterms:modified>
</cp:coreProperties>
</file>