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2C" w:rsidRPr="00E24D9D" w:rsidRDefault="00C83CE5">
      <w:pPr>
        <w:spacing w:before="75" w:line="274" w:lineRule="exact"/>
        <w:ind w:left="7"/>
        <w:rPr>
          <w:b/>
          <w:i/>
          <w:color w:val="548DD4" w:themeColor="text2" w:themeTint="99"/>
          <w:sz w:val="23"/>
        </w:rPr>
      </w:pPr>
      <w:r w:rsidRPr="00E24D9D">
        <w:rPr>
          <w:b/>
          <w:i/>
          <w:color w:val="548DD4" w:themeColor="text2" w:themeTint="99"/>
          <w:spacing w:val="-6"/>
          <w:sz w:val="23"/>
        </w:rPr>
        <w:t>НАЦІОНАЛЬНИЙ</w:t>
      </w:r>
      <w:r w:rsidRPr="00E24D9D">
        <w:rPr>
          <w:b/>
          <w:i/>
          <w:color w:val="548DD4" w:themeColor="text2" w:themeTint="99"/>
          <w:spacing w:val="-14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УНІВЕРСИТЕТ</w:t>
      </w:r>
      <w:r w:rsidRPr="00E24D9D">
        <w:rPr>
          <w:b/>
          <w:i/>
          <w:color w:val="548DD4" w:themeColor="text2" w:themeTint="99"/>
          <w:spacing w:val="-13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БІОРЕСУРСІВ</w:t>
      </w:r>
      <w:r w:rsidRPr="00E24D9D">
        <w:rPr>
          <w:b/>
          <w:i/>
          <w:color w:val="548DD4" w:themeColor="text2" w:themeTint="99"/>
          <w:spacing w:val="-12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І</w:t>
      </w:r>
      <w:r w:rsidRPr="00E24D9D">
        <w:rPr>
          <w:b/>
          <w:i/>
          <w:color w:val="548DD4" w:themeColor="text2" w:themeTint="99"/>
          <w:spacing w:val="-14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ПРИРОДОКОРИСТУВАННЯ</w:t>
      </w:r>
      <w:r w:rsidRPr="00E24D9D">
        <w:rPr>
          <w:b/>
          <w:i/>
          <w:color w:val="548DD4" w:themeColor="text2" w:themeTint="99"/>
          <w:spacing w:val="-13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УКРАЇНИ</w:t>
      </w:r>
    </w:p>
    <w:p w:rsidR="00F02F2C" w:rsidRDefault="00C83CE5">
      <w:pPr>
        <w:spacing w:line="286" w:lineRule="exact"/>
        <w:ind w:left="1" w:right="140"/>
        <w:jc w:val="center"/>
        <w:rPr>
          <w:b/>
          <w:i/>
          <w:color w:val="548DD4" w:themeColor="text2" w:themeTint="99"/>
          <w:spacing w:val="-2"/>
          <w:sz w:val="24"/>
        </w:rPr>
      </w:pPr>
      <w:proofErr w:type="spellStart"/>
      <w:r w:rsidRPr="00E24D9D">
        <w:rPr>
          <w:b/>
          <w:i/>
          <w:color w:val="548DD4" w:themeColor="text2" w:themeTint="99"/>
          <w:sz w:val="24"/>
        </w:rPr>
        <w:t>Гуманітарно</w:t>
      </w:r>
      <w:proofErr w:type="spellEnd"/>
      <w:r w:rsidRPr="00E24D9D">
        <w:rPr>
          <w:b/>
          <w:i/>
          <w:color w:val="548DD4" w:themeColor="text2" w:themeTint="99"/>
          <w:sz w:val="24"/>
        </w:rPr>
        <w:t>-педагогічний</w:t>
      </w:r>
      <w:r w:rsidRPr="00E24D9D">
        <w:rPr>
          <w:b/>
          <w:i/>
          <w:color w:val="548DD4" w:themeColor="text2" w:themeTint="99"/>
          <w:spacing w:val="-11"/>
          <w:sz w:val="24"/>
        </w:rPr>
        <w:t xml:space="preserve"> </w:t>
      </w:r>
      <w:r w:rsidRPr="00E24D9D">
        <w:rPr>
          <w:b/>
          <w:i/>
          <w:color w:val="548DD4" w:themeColor="text2" w:themeTint="99"/>
          <w:spacing w:val="-2"/>
          <w:sz w:val="24"/>
        </w:rPr>
        <w:t>факультет</w:t>
      </w:r>
    </w:p>
    <w:p w:rsidR="00E24D9D" w:rsidRPr="00E24D9D" w:rsidRDefault="00E24D9D">
      <w:pPr>
        <w:spacing w:line="286" w:lineRule="exact"/>
        <w:ind w:left="1" w:right="140"/>
        <w:jc w:val="center"/>
        <w:rPr>
          <w:b/>
          <w:i/>
          <w:color w:val="548DD4" w:themeColor="text2" w:themeTint="99"/>
          <w:sz w:val="24"/>
        </w:rPr>
      </w:pPr>
      <w:r>
        <w:rPr>
          <w:b/>
          <w:i/>
          <w:color w:val="548DD4" w:themeColor="text2" w:themeTint="99"/>
          <w:spacing w:val="-2"/>
          <w:sz w:val="24"/>
        </w:rPr>
        <w:t>Кафедра психології</w:t>
      </w:r>
    </w:p>
    <w:p w:rsidR="00F02F2C" w:rsidRPr="00E24D9D" w:rsidRDefault="00C83CE5">
      <w:pPr>
        <w:spacing w:before="265" w:line="287" w:lineRule="exact"/>
        <w:ind w:left="7" w:right="140"/>
        <w:jc w:val="center"/>
        <w:rPr>
          <w:b/>
          <w:color w:val="548DD4" w:themeColor="text2" w:themeTint="99"/>
          <w:sz w:val="24"/>
        </w:rPr>
      </w:pPr>
      <w:r w:rsidRPr="00E24D9D">
        <w:rPr>
          <w:b/>
          <w:color w:val="548DD4" w:themeColor="text2" w:themeTint="99"/>
          <w:sz w:val="24"/>
        </w:rPr>
        <w:t>ВСЕУКРАЇНСЬКА</w:t>
      </w:r>
      <w:r w:rsidRPr="00E24D9D">
        <w:rPr>
          <w:b/>
          <w:color w:val="548DD4" w:themeColor="text2" w:themeTint="99"/>
          <w:spacing w:val="-11"/>
          <w:sz w:val="24"/>
        </w:rPr>
        <w:t xml:space="preserve"> </w:t>
      </w:r>
      <w:r w:rsidRPr="00E24D9D">
        <w:rPr>
          <w:b/>
          <w:color w:val="548DD4" w:themeColor="text2" w:themeTint="99"/>
          <w:sz w:val="24"/>
        </w:rPr>
        <w:t>НАУКОВО-ПРАКТИЧНА</w:t>
      </w:r>
      <w:r w:rsidRPr="00E24D9D">
        <w:rPr>
          <w:b/>
          <w:color w:val="548DD4" w:themeColor="text2" w:themeTint="99"/>
          <w:spacing w:val="-8"/>
          <w:sz w:val="24"/>
        </w:rPr>
        <w:t xml:space="preserve"> </w:t>
      </w:r>
      <w:r w:rsidRPr="00E24D9D">
        <w:rPr>
          <w:b/>
          <w:color w:val="548DD4" w:themeColor="text2" w:themeTint="99"/>
          <w:spacing w:val="-2"/>
          <w:sz w:val="24"/>
        </w:rPr>
        <w:t>КОНФЕРЕНЦІЯ</w:t>
      </w:r>
    </w:p>
    <w:p w:rsidR="00F02F2C" w:rsidRPr="00E24D9D" w:rsidRDefault="00C83CE5">
      <w:pPr>
        <w:spacing w:line="287" w:lineRule="exact"/>
        <w:ind w:left="6" w:right="140"/>
        <w:jc w:val="center"/>
        <w:rPr>
          <w:b/>
          <w:color w:val="548DD4" w:themeColor="text2" w:themeTint="99"/>
          <w:sz w:val="24"/>
        </w:rPr>
      </w:pPr>
      <w:r w:rsidRPr="00E24D9D">
        <w:rPr>
          <w:b/>
          <w:color w:val="548DD4" w:themeColor="text2" w:themeTint="99"/>
          <w:sz w:val="24"/>
        </w:rPr>
        <w:t>«</w:t>
      </w:r>
      <w:r w:rsidR="0006168E" w:rsidRPr="00E24D9D">
        <w:rPr>
          <w:b/>
          <w:color w:val="548DD4" w:themeColor="text2" w:themeTint="99"/>
          <w:sz w:val="24"/>
        </w:rPr>
        <w:t>ПСИХОЛОГІЯ ОСОБИСТОСТІ Й СУСПІЛЬСТВА У ВИМІРАХ ВІЙНИ ТА МИРУ</w:t>
      </w:r>
      <w:r w:rsidRPr="00E24D9D">
        <w:rPr>
          <w:b/>
          <w:color w:val="548DD4" w:themeColor="text2" w:themeTint="99"/>
          <w:spacing w:val="-2"/>
          <w:sz w:val="24"/>
        </w:rPr>
        <w:t>»</w:t>
      </w:r>
    </w:p>
    <w:p w:rsidR="00F02F2C" w:rsidRDefault="00C83CE5">
      <w:pPr>
        <w:spacing w:before="174"/>
        <w:ind w:right="140"/>
        <w:jc w:val="center"/>
        <w:rPr>
          <w:b/>
          <w:sz w:val="24"/>
        </w:rPr>
      </w:pPr>
      <w:r w:rsidRPr="00E24D9D">
        <w:rPr>
          <w:b/>
          <w:sz w:val="24"/>
        </w:rPr>
        <w:t>м.</w:t>
      </w:r>
      <w:r w:rsidRPr="00E24D9D">
        <w:rPr>
          <w:b/>
          <w:spacing w:val="-2"/>
          <w:sz w:val="24"/>
        </w:rPr>
        <w:t xml:space="preserve"> </w:t>
      </w:r>
      <w:r w:rsidRPr="00E24D9D">
        <w:rPr>
          <w:b/>
          <w:sz w:val="24"/>
        </w:rPr>
        <w:t>Київ,</w:t>
      </w:r>
      <w:r w:rsidRPr="00E24D9D">
        <w:rPr>
          <w:b/>
          <w:spacing w:val="-2"/>
          <w:sz w:val="24"/>
        </w:rPr>
        <w:t xml:space="preserve"> </w:t>
      </w:r>
      <w:r w:rsidRPr="00E24D9D">
        <w:rPr>
          <w:b/>
          <w:sz w:val="24"/>
        </w:rPr>
        <w:t>2</w:t>
      </w:r>
      <w:r w:rsidR="0006168E" w:rsidRPr="00E24D9D">
        <w:rPr>
          <w:b/>
          <w:sz w:val="24"/>
        </w:rPr>
        <w:t>2</w:t>
      </w:r>
      <w:r w:rsidRPr="00E24D9D">
        <w:rPr>
          <w:b/>
          <w:spacing w:val="2"/>
          <w:sz w:val="24"/>
        </w:rPr>
        <w:t xml:space="preserve"> </w:t>
      </w:r>
      <w:r w:rsidRPr="00E24D9D">
        <w:rPr>
          <w:b/>
          <w:sz w:val="24"/>
        </w:rPr>
        <w:t>травня</w:t>
      </w:r>
      <w:r w:rsidRPr="00E24D9D">
        <w:rPr>
          <w:b/>
          <w:spacing w:val="-2"/>
          <w:sz w:val="24"/>
        </w:rPr>
        <w:t xml:space="preserve"> </w:t>
      </w:r>
      <w:r w:rsidRPr="00E24D9D">
        <w:rPr>
          <w:b/>
          <w:sz w:val="24"/>
        </w:rPr>
        <w:t>202</w:t>
      </w:r>
      <w:r w:rsidR="00CC142C" w:rsidRPr="00E24D9D">
        <w:rPr>
          <w:b/>
          <w:sz w:val="24"/>
        </w:rPr>
        <w:t>5</w:t>
      </w:r>
      <w:r w:rsidRPr="00E24D9D">
        <w:rPr>
          <w:b/>
          <w:spacing w:val="1"/>
          <w:sz w:val="24"/>
        </w:rPr>
        <w:t xml:space="preserve"> </w:t>
      </w:r>
      <w:r w:rsidRPr="00E24D9D">
        <w:rPr>
          <w:b/>
          <w:spacing w:val="-5"/>
          <w:sz w:val="24"/>
        </w:rPr>
        <w:t>р.</w:t>
      </w:r>
    </w:p>
    <w:p w:rsidR="00F02F2C" w:rsidRDefault="00F02F2C">
      <w:pPr>
        <w:pStyle w:val="a3"/>
        <w:spacing w:before="3"/>
        <w:rPr>
          <w:b/>
          <w:sz w:val="13"/>
        </w:rPr>
      </w:pPr>
    </w:p>
    <w:p w:rsidR="00F02F2C" w:rsidRDefault="00C83CE5" w:rsidP="0006168E">
      <w:pPr>
        <w:pStyle w:val="a3"/>
        <w:spacing w:before="1" w:line="232" w:lineRule="auto"/>
        <w:ind w:left="142"/>
      </w:pPr>
      <w:r>
        <w:rPr>
          <w:b/>
        </w:rPr>
        <w:t xml:space="preserve">Мета конференції: </w:t>
      </w:r>
      <w:r>
        <w:t>сприяти обміну досвідом психологів-науковців та практиків з актуальних</w:t>
      </w:r>
      <w:r>
        <w:rPr>
          <w:spacing w:val="80"/>
        </w:rPr>
        <w:t xml:space="preserve"> </w:t>
      </w:r>
      <w:r>
        <w:t>питань</w:t>
      </w:r>
      <w:r>
        <w:rPr>
          <w:spacing w:val="10"/>
        </w:rPr>
        <w:t xml:space="preserve"> </w:t>
      </w:r>
      <w:r>
        <w:t>психології</w:t>
      </w:r>
      <w:r>
        <w:rPr>
          <w:spacing w:val="13"/>
        </w:rPr>
        <w:t xml:space="preserve"> </w:t>
      </w:r>
      <w:r>
        <w:t>як</w:t>
      </w:r>
      <w:r>
        <w:rPr>
          <w:spacing w:val="7"/>
        </w:rPr>
        <w:t xml:space="preserve"> </w:t>
      </w:r>
      <w:r>
        <w:t>науки</w:t>
      </w:r>
      <w:r>
        <w:rPr>
          <w:spacing w:val="12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професії;</w:t>
      </w:r>
      <w:r>
        <w:rPr>
          <w:spacing w:val="11"/>
        </w:rPr>
        <w:t xml:space="preserve"> </w:t>
      </w:r>
      <w:r>
        <w:t>професійному</w:t>
      </w:r>
      <w:r>
        <w:rPr>
          <w:spacing w:val="12"/>
        </w:rPr>
        <w:t xml:space="preserve"> </w:t>
      </w:r>
      <w:r>
        <w:t>зростанню</w:t>
      </w:r>
      <w:r>
        <w:rPr>
          <w:spacing w:val="10"/>
        </w:rPr>
        <w:t xml:space="preserve"> </w:t>
      </w:r>
      <w:r>
        <w:t>здобувачів</w:t>
      </w:r>
      <w:r>
        <w:rPr>
          <w:spacing w:val="11"/>
        </w:rPr>
        <w:t xml:space="preserve"> </w:t>
      </w:r>
      <w:r>
        <w:t>спеціальності</w:t>
      </w:r>
      <w:r>
        <w:rPr>
          <w:spacing w:val="14"/>
        </w:rPr>
        <w:t xml:space="preserve"> </w:t>
      </w:r>
      <w:r>
        <w:rPr>
          <w:spacing w:val="-5"/>
        </w:rPr>
        <w:t>053</w:t>
      </w:r>
    </w:p>
    <w:p w:rsidR="00F02F2C" w:rsidRDefault="00C83CE5">
      <w:pPr>
        <w:pStyle w:val="a3"/>
        <w:spacing w:line="236" w:lineRule="exact"/>
        <w:ind w:left="142"/>
      </w:pPr>
      <w:r>
        <w:rPr>
          <w:spacing w:val="-2"/>
        </w:rPr>
        <w:t>«Психологія».</w:t>
      </w:r>
    </w:p>
    <w:p w:rsidR="00F02F2C" w:rsidRDefault="00C83CE5">
      <w:pPr>
        <w:pStyle w:val="a3"/>
        <w:spacing w:before="235" w:line="237" w:lineRule="auto"/>
        <w:ind w:left="142" w:right="131"/>
      </w:pPr>
      <w:r>
        <w:rPr>
          <w:b/>
        </w:rPr>
        <w:t>Місце</w:t>
      </w:r>
      <w:r>
        <w:rPr>
          <w:b/>
          <w:spacing w:val="40"/>
        </w:rPr>
        <w:t xml:space="preserve"> </w:t>
      </w:r>
      <w:r>
        <w:rPr>
          <w:b/>
        </w:rPr>
        <w:t>проведення:</w:t>
      </w:r>
      <w:r>
        <w:rPr>
          <w:b/>
          <w:spacing w:val="40"/>
        </w:rPr>
        <w:t xml:space="preserve"> </w:t>
      </w:r>
      <w:r>
        <w:t>Україна,</w:t>
      </w:r>
      <w:r>
        <w:rPr>
          <w:spacing w:val="40"/>
        </w:rPr>
        <w:t xml:space="preserve"> </w:t>
      </w:r>
      <w:r>
        <w:t>03041,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Київ,</w:t>
      </w:r>
      <w:r>
        <w:rPr>
          <w:spacing w:val="40"/>
        </w:rPr>
        <w:t xml:space="preserve"> </w:t>
      </w:r>
      <w:r>
        <w:t>вул.</w:t>
      </w:r>
      <w:r>
        <w:rPr>
          <w:spacing w:val="40"/>
        </w:rPr>
        <w:t xml:space="preserve"> </w:t>
      </w:r>
      <w:r>
        <w:t>Героїв</w:t>
      </w:r>
      <w:r>
        <w:rPr>
          <w:spacing w:val="40"/>
        </w:rPr>
        <w:t xml:space="preserve"> </w:t>
      </w:r>
      <w:r>
        <w:t>Оборони,</w:t>
      </w:r>
      <w:r>
        <w:rPr>
          <w:spacing w:val="40"/>
        </w:rPr>
        <w:t xml:space="preserve"> </w:t>
      </w:r>
      <w:r>
        <w:t>15,</w:t>
      </w:r>
      <w:r>
        <w:rPr>
          <w:spacing w:val="40"/>
        </w:rPr>
        <w:t xml:space="preserve"> </w:t>
      </w:r>
      <w:proofErr w:type="spellStart"/>
      <w:r>
        <w:t>навч</w:t>
      </w:r>
      <w:proofErr w:type="spellEnd"/>
      <w:r>
        <w:t>.</w:t>
      </w:r>
      <w:r>
        <w:rPr>
          <w:spacing w:val="40"/>
        </w:rPr>
        <w:t xml:space="preserve"> </w:t>
      </w:r>
      <w:r>
        <w:t>корпус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 xml:space="preserve">3, </w:t>
      </w:r>
      <w:proofErr w:type="spellStart"/>
      <w:r>
        <w:t>ауд</w:t>
      </w:r>
      <w:proofErr w:type="spellEnd"/>
      <w:r>
        <w:t>. 309</w:t>
      </w:r>
      <w:r w:rsidR="0006168E">
        <w:t>.</w:t>
      </w:r>
    </w:p>
    <w:p w:rsidR="00F02F2C" w:rsidRDefault="00F02F2C">
      <w:pPr>
        <w:pStyle w:val="a3"/>
        <w:spacing w:before="115"/>
      </w:pPr>
    </w:p>
    <w:p w:rsidR="00F02F2C" w:rsidRDefault="00C83CE5">
      <w:pPr>
        <w:pStyle w:val="a3"/>
        <w:spacing w:line="232" w:lineRule="auto"/>
        <w:ind w:left="142"/>
      </w:pPr>
      <w:r>
        <w:rPr>
          <w:b/>
        </w:rPr>
        <w:t xml:space="preserve">До участі </w:t>
      </w:r>
      <w:r>
        <w:t>запрошуємо науковців, психологів, здобувачів спеціальності 053 «Психологія» усіх</w:t>
      </w:r>
      <w:r>
        <w:rPr>
          <w:spacing w:val="80"/>
        </w:rPr>
        <w:t xml:space="preserve"> </w:t>
      </w:r>
      <w:r>
        <w:t>освітніх ступенів, а також усіх охочих</w:t>
      </w:r>
      <w:r w:rsidR="0006168E">
        <w:t>.</w:t>
      </w:r>
    </w:p>
    <w:p w:rsidR="00F02F2C" w:rsidRDefault="00C83CE5">
      <w:pPr>
        <w:spacing w:before="113" w:line="242" w:lineRule="exact"/>
        <w:ind w:left="142"/>
        <w:rPr>
          <w:sz w:val="20"/>
        </w:rPr>
      </w:pPr>
      <w:r>
        <w:rPr>
          <w:b/>
          <w:sz w:val="20"/>
        </w:rPr>
        <w:t>Мова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конференції:</w:t>
      </w:r>
      <w:r>
        <w:rPr>
          <w:b/>
          <w:spacing w:val="-9"/>
          <w:sz w:val="20"/>
        </w:rPr>
        <w:t xml:space="preserve"> </w:t>
      </w:r>
      <w:r>
        <w:rPr>
          <w:spacing w:val="-2"/>
          <w:sz w:val="20"/>
        </w:rPr>
        <w:t>українська.</w:t>
      </w:r>
    </w:p>
    <w:p w:rsidR="00F02F2C" w:rsidRDefault="00C83CE5">
      <w:pPr>
        <w:spacing w:line="350" w:lineRule="auto"/>
        <w:ind w:left="142" w:right="2807"/>
        <w:rPr>
          <w:b/>
          <w:sz w:val="20"/>
        </w:rPr>
      </w:pPr>
      <w:r>
        <w:rPr>
          <w:b/>
          <w:spacing w:val="-2"/>
          <w:sz w:val="20"/>
        </w:rPr>
        <w:t>Формат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проведення: </w:t>
      </w:r>
      <w:r>
        <w:rPr>
          <w:spacing w:val="-2"/>
          <w:sz w:val="20"/>
        </w:rPr>
        <w:t>очно,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дистанційно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платформі </w:t>
      </w:r>
      <w:proofErr w:type="spellStart"/>
      <w:r>
        <w:rPr>
          <w:spacing w:val="-2"/>
          <w:sz w:val="20"/>
        </w:rPr>
        <w:t>zoom</w:t>
      </w:r>
      <w:proofErr w:type="spellEnd"/>
      <w:r>
        <w:rPr>
          <w:spacing w:val="-2"/>
          <w:sz w:val="20"/>
        </w:rPr>
        <w:t xml:space="preserve">. </w:t>
      </w:r>
      <w:r>
        <w:rPr>
          <w:sz w:val="20"/>
        </w:rPr>
        <w:t xml:space="preserve">Передбачено </w:t>
      </w:r>
      <w:r>
        <w:rPr>
          <w:sz w:val="20"/>
        </w:rPr>
        <w:t>роботу таких секцій</w:t>
      </w:r>
      <w:r>
        <w:rPr>
          <w:b/>
          <w:sz w:val="20"/>
        </w:rPr>
        <w:t>:</w:t>
      </w:r>
    </w:p>
    <w:p w:rsidR="00F02F2C" w:rsidRDefault="00F02F2C">
      <w:pPr>
        <w:spacing w:line="350" w:lineRule="auto"/>
        <w:rPr>
          <w:b/>
          <w:sz w:val="20"/>
        </w:rPr>
        <w:sectPr w:rsidR="00F02F2C">
          <w:type w:val="continuous"/>
          <w:pgSz w:w="11910" w:h="16840"/>
          <w:pgMar w:top="520" w:right="566" w:bottom="280" w:left="708" w:header="720" w:footer="720" w:gutter="0"/>
          <w:cols w:space="720"/>
        </w:sectPr>
      </w:pPr>
    </w:p>
    <w:p w:rsidR="00F02F2C" w:rsidRDefault="00C83CE5">
      <w:pPr>
        <w:spacing w:before="115"/>
        <w:ind w:left="142" w:right="43" w:firstLine="360"/>
        <w:jc w:val="both"/>
        <w:rPr>
          <w:sz w:val="19"/>
        </w:rPr>
      </w:pPr>
      <w:r>
        <w:rPr>
          <w:sz w:val="19"/>
          <w:u w:val="single"/>
        </w:rPr>
        <w:t>Секція</w:t>
      </w:r>
      <w:r>
        <w:rPr>
          <w:spacing w:val="-7"/>
          <w:sz w:val="19"/>
        </w:rPr>
        <w:t xml:space="preserve"> </w:t>
      </w:r>
      <w:r>
        <w:rPr>
          <w:sz w:val="19"/>
        </w:rPr>
        <w:t>1.</w:t>
      </w:r>
      <w:r>
        <w:rPr>
          <w:spacing w:val="-6"/>
          <w:sz w:val="19"/>
        </w:rPr>
        <w:t xml:space="preserve"> </w:t>
      </w:r>
      <w:r w:rsidR="00D8019F">
        <w:rPr>
          <w:sz w:val="19"/>
        </w:rPr>
        <w:t xml:space="preserve">Психологія розвитку особистості в контексті </w:t>
      </w:r>
      <w:r w:rsidR="00AC2F3D">
        <w:rPr>
          <w:sz w:val="19"/>
        </w:rPr>
        <w:t>соціальних потрясінь</w:t>
      </w:r>
      <w:r>
        <w:rPr>
          <w:sz w:val="19"/>
        </w:rPr>
        <w:t>.</w:t>
      </w:r>
    </w:p>
    <w:p w:rsidR="00F02F2C" w:rsidRDefault="00C83CE5">
      <w:pPr>
        <w:spacing w:line="244" w:lineRule="auto"/>
        <w:ind w:left="142" w:right="38" w:firstLine="360"/>
        <w:jc w:val="both"/>
        <w:rPr>
          <w:sz w:val="19"/>
        </w:rPr>
      </w:pPr>
      <w:r>
        <w:rPr>
          <w:sz w:val="19"/>
          <w:u w:val="single"/>
        </w:rPr>
        <w:t>Секція</w:t>
      </w:r>
      <w:r>
        <w:rPr>
          <w:spacing w:val="-3"/>
          <w:sz w:val="19"/>
        </w:rPr>
        <w:t xml:space="preserve"> </w:t>
      </w:r>
      <w:r>
        <w:rPr>
          <w:sz w:val="19"/>
        </w:rPr>
        <w:t>2.</w:t>
      </w:r>
      <w:r>
        <w:rPr>
          <w:spacing w:val="-2"/>
          <w:sz w:val="19"/>
        </w:rPr>
        <w:t xml:space="preserve"> </w:t>
      </w:r>
      <w:r w:rsidR="00AC2F3D">
        <w:rPr>
          <w:sz w:val="19"/>
        </w:rPr>
        <w:t>Колективна травма й ресурси відновлення у суспільстві воєнного та повоєнного періоду</w:t>
      </w:r>
      <w:r>
        <w:rPr>
          <w:sz w:val="19"/>
        </w:rPr>
        <w:t>.</w:t>
      </w:r>
    </w:p>
    <w:p w:rsidR="00F02F2C" w:rsidRDefault="00C83CE5">
      <w:pPr>
        <w:ind w:left="142" w:right="39" w:firstLine="360"/>
        <w:jc w:val="both"/>
        <w:rPr>
          <w:sz w:val="19"/>
        </w:rPr>
      </w:pPr>
      <w:r>
        <w:rPr>
          <w:sz w:val="19"/>
          <w:u w:val="single"/>
        </w:rPr>
        <w:t>Секція</w:t>
      </w:r>
      <w:r>
        <w:rPr>
          <w:spacing w:val="-1"/>
          <w:sz w:val="19"/>
          <w:u w:val="single"/>
        </w:rPr>
        <w:t xml:space="preserve"> </w:t>
      </w:r>
      <w:r>
        <w:rPr>
          <w:sz w:val="19"/>
          <w:u w:val="single"/>
        </w:rPr>
        <w:t>3</w:t>
      </w:r>
      <w:r>
        <w:rPr>
          <w:sz w:val="19"/>
        </w:rPr>
        <w:t xml:space="preserve">. </w:t>
      </w:r>
      <w:r w:rsidR="00AC2F3D">
        <w:rPr>
          <w:sz w:val="19"/>
        </w:rPr>
        <w:t xml:space="preserve">Близькі й віддалені соціально-психологічні наслідки </w:t>
      </w:r>
      <w:r w:rsidR="0006168E">
        <w:rPr>
          <w:sz w:val="19"/>
        </w:rPr>
        <w:t>вимушеної міграції</w:t>
      </w:r>
      <w:r w:rsidR="00AC2F3D">
        <w:rPr>
          <w:sz w:val="19"/>
        </w:rPr>
        <w:t xml:space="preserve"> населення у воєнний та повоєнний період</w:t>
      </w:r>
      <w:r>
        <w:rPr>
          <w:sz w:val="19"/>
        </w:rPr>
        <w:t>.</w:t>
      </w:r>
    </w:p>
    <w:p w:rsidR="00F02F2C" w:rsidRDefault="00C83CE5">
      <w:pPr>
        <w:spacing w:before="115"/>
        <w:ind w:left="142" w:firstLine="360"/>
        <w:rPr>
          <w:sz w:val="19"/>
        </w:rPr>
      </w:pPr>
      <w:r>
        <w:br w:type="column"/>
      </w:r>
      <w:r>
        <w:rPr>
          <w:sz w:val="19"/>
          <w:u w:val="single"/>
        </w:rPr>
        <w:t>Секція</w:t>
      </w:r>
      <w:r>
        <w:rPr>
          <w:spacing w:val="-2"/>
          <w:sz w:val="19"/>
          <w:u w:val="single"/>
        </w:rPr>
        <w:t xml:space="preserve"> </w:t>
      </w:r>
      <w:r>
        <w:rPr>
          <w:sz w:val="19"/>
          <w:u w:val="single"/>
        </w:rPr>
        <w:t>4</w:t>
      </w:r>
      <w:r>
        <w:rPr>
          <w:sz w:val="19"/>
        </w:rPr>
        <w:t>.</w:t>
      </w:r>
      <w:r>
        <w:rPr>
          <w:spacing w:val="40"/>
          <w:sz w:val="19"/>
        </w:rPr>
        <w:t xml:space="preserve"> </w:t>
      </w:r>
      <w:r w:rsidR="00D8019F">
        <w:rPr>
          <w:sz w:val="19"/>
        </w:rPr>
        <w:t xml:space="preserve">Тенденції розвитку галузей психології у країні воєнного та повоєнного періоду </w:t>
      </w:r>
      <w:r>
        <w:rPr>
          <w:sz w:val="19"/>
        </w:rPr>
        <w:t>.</w:t>
      </w:r>
    </w:p>
    <w:p w:rsidR="00F02F2C" w:rsidRDefault="00C83CE5">
      <w:pPr>
        <w:spacing w:line="244" w:lineRule="auto"/>
        <w:ind w:left="142" w:firstLine="360"/>
        <w:rPr>
          <w:sz w:val="19"/>
        </w:rPr>
      </w:pPr>
      <w:r>
        <w:rPr>
          <w:sz w:val="19"/>
          <w:u w:val="single"/>
        </w:rPr>
        <w:t>Секція</w:t>
      </w:r>
      <w:r>
        <w:rPr>
          <w:spacing w:val="-2"/>
          <w:sz w:val="19"/>
          <w:u w:val="single"/>
        </w:rPr>
        <w:t xml:space="preserve"> </w:t>
      </w:r>
      <w:r>
        <w:rPr>
          <w:sz w:val="19"/>
          <w:u w:val="single"/>
        </w:rPr>
        <w:t>5</w:t>
      </w:r>
      <w:r>
        <w:rPr>
          <w:sz w:val="19"/>
        </w:rPr>
        <w:t>.</w:t>
      </w:r>
      <w:r>
        <w:rPr>
          <w:spacing w:val="36"/>
          <w:sz w:val="19"/>
        </w:rPr>
        <w:t xml:space="preserve"> </w:t>
      </w:r>
      <w:r w:rsidR="0006168E">
        <w:rPr>
          <w:sz w:val="19"/>
        </w:rPr>
        <w:t>Напрями психологічної допомоги особистості у контексті воєнних та повоєнних запитів суспільства</w:t>
      </w:r>
      <w:r>
        <w:rPr>
          <w:sz w:val="19"/>
        </w:rPr>
        <w:t>.</w:t>
      </w:r>
    </w:p>
    <w:p w:rsidR="00F02F2C" w:rsidRDefault="00F02F2C">
      <w:pPr>
        <w:spacing w:line="244" w:lineRule="auto"/>
        <w:rPr>
          <w:sz w:val="19"/>
        </w:rPr>
        <w:sectPr w:rsidR="00F02F2C">
          <w:type w:val="continuous"/>
          <w:pgSz w:w="11910" w:h="16840"/>
          <w:pgMar w:top="520" w:right="566" w:bottom="280" w:left="708" w:header="720" w:footer="720" w:gutter="0"/>
          <w:cols w:num="2" w:space="720" w:equalWidth="0">
            <w:col w:w="4934" w:space="525"/>
            <w:col w:w="5177"/>
          </w:cols>
        </w:sectPr>
      </w:pPr>
    </w:p>
    <w:p w:rsidR="00F02F2C" w:rsidRDefault="00C83CE5">
      <w:pPr>
        <w:pStyle w:val="a3"/>
        <w:ind w:left="137"/>
      </w:pPr>
      <w:r>
        <w:rPr>
          <w:noProof/>
          <w:lang w:eastAsia="uk-UA"/>
        </w:rPr>
        <mc:AlternateContent>
          <mc:Choice Requires="wps">
            <w:drawing>
              <wp:inline distT="0" distB="0" distL="0" distR="0">
                <wp:extent cx="6482715" cy="226060"/>
                <wp:effectExtent l="9525" t="0" r="0" b="1206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C83CE5">
                            <w:pPr>
                              <w:spacing w:before="38"/>
                              <w:ind w:left="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Розклад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роботи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10.4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Ny0QEAALIDAAAOAAAAZHJzL2Uyb0RvYy54bWysU9uO0zAQfUfiHyy/06QRhG3UdAWtipBW&#10;gLTsB7iO01g4HuNxm/TvGbtpy2V5QeTBGcfjM+ecmSzvx96wo/KowdZ8Pss5U1ZCo+2+5k9ft6/u&#10;OMMgbCMMWFXzk0J+v3r5Yjm4ShXQgWmUZwRisRpczbsQXJVlKDvVC5yBU5YOW/C9CLT1+6zxYiD0&#10;3mRFnpfZAL5xHqRCpK+b8yFfJfy2VTJ8bltUgZmaE7eQVp/WXVyz1VJUey9cp+VEQ/wDi15oS0Wv&#10;UBsRBDt4/QdUr6UHhDbMJPQZtK2WKmkgNfP8NzWPnXAqaSFz0F1twv8HKz8dH90Xz8L4HkZqYBKB&#10;7gHkNyRvssFhNeVET7FCyo5Cx9b38U0SGF0kb09XP9UYmKSP5eu74u38DWeSzoqizMtkeHa77TyG&#10;Dwp6FoOae+pXYiCODxhifVFdUmIxBKObrTYmbfx+tzaeHQX1drFYr7fb2E668kuasWwgKvmiPGv7&#10;K0SenucgIoWNwO5cKqFPacZOHp1tiQaFcTcSjRjuoDmRtwONV83x+0F4xZn5aKl/cRYvgb8Eu0vg&#10;g1lDmtgo1MK7Q4BWJ0NuuFNlGowkehriOHk/71PW7Vdb/QAAAP//AwBQSwMEFAAGAAgAAAAhAFAF&#10;L0TeAAAACgEAAA8AAABkcnMvZG93bnJldi54bWxMj81OwzAQhO9IvIO1SNyoTRGlTeNU/Igzaouo&#10;uLnxNg6J15HtJunb4/YCl5FWo5mdL1+NtmU9+lA7knA/EcCQSqdrqiR8bt/v5sBCVKRV6wglnDDA&#10;qri+ylWm3UBr7DexYqmEQqYkmBi7jPNQGrQqTFyHlLyD81bFdPqKa6+GVG5bPhVixq2qKX0wqsNX&#10;g2WzOdrUcvj+6H92i2b71ZyejB/WOPYvUt7ejG/LJM9LYBHH+JeAM0PaD0UatndH0oG1EhJNvOjZ&#10;E1OxALaX8PA4A17k/D9C8QsAAP//AwBQSwECLQAUAAYACAAAACEAtoM4kv4AAADhAQAAEwAAAAAA&#10;AAAAAAAAAAAAAAAAW0NvbnRlbnRfVHlwZXNdLnhtbFBLAQItABQABgAIAAAAIQA4/SH/1gAAAJQB&#10;AAALAAAAAAAAAAAAAAAAAC8BAABfcmVscy8ucmVsc1BLAQItABQABgAIAAAAIQAiuHNy0QEAALID&#10;AAAOAAAAAAAAAAAAAAAAAC4CAABkcnMvZTJvRG9jLnhtbFBLAQItABQABgAIAAAAIQBQBS9E3gAA&#10;AAoBAAAPAAAAAAAAAAAAAAAAACsEAABkcnMvZG93bnJldi54bWxQSwUGAAAAAAQABADzAAAANgUA&#10;AAAA&#10;" fillcolor="#9cf" strokeweight=".48pt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left="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Розклад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роботи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F2C" w:rsidRDefault="00C83CE5">
      <w:pPr>
        <w:ind w:left="142"/>
        <w:jc w:val="both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666292</wp:posOffset>
                </wp:positionH>
                <wp:positionV relativeFrom="paragraph">
                  <wp:posOffset>121516</wp:posOffset>
                </wp:positionV>
                <wp:extent cx="4140835" cy="8731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0835" cy="873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36"/>
                              <w:gridCol w:w="499"/>
                              <w:gridCol w:w="4365"/>
                            </w:tblGrid>
                            <w:tr w:rsidR="00F02F2C">
                              <w:trPr>
                                <w:trHeight w:val="214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09.00–10.00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C83CE5">
                                  <w:pPr>
                                    <w:pStyle w:val="TableParagraph"/>
                                    <w:spacing w:line="195" w:lineRule="exact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Реєстрація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учасників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0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10.00–10.15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Відкриття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конференції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0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10.15–13.00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Пленарне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засідання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0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13.00–14.00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Обідня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перерва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0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spacing w:line="201" w:lineRule="exact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14.00–16.30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C83CE5">
                                  <w:pPr>
                                    <w:pStyle w:val="TableParagraph"/>
                                    <w:spacing w:line="201" w:lineRule="exact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spacing w:line="201" w:lineRule="exact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Робота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секцій,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майстер-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класи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1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spacing w:line="196" w:lineRule="exact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16.30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C83CE5">
                                  <w:pPr>
                                    <w:pStyle w:val="TableParagraph"/>
                                    <w:spacing w:line="202" w:lineRule="exact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spacing w:line="196" w:lineRule="exact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Підведення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підсумків.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Ухвалення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резолюції</w:t>
                                  </w:r>
                                </w:p>
                              </w:tc>
                            </w:tr>
                          </w:tbl>
                          <w:p w:rsidR="00F02F2C" w:rsidRDefault="00F02F2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52.45pt;margin-top:9.55pt;width:326.05pt;height:68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npqwEAAEYDAAAOAAAAZHJzL2Uyb0RvYy54bWysUsGO0zAQvSPxD5bvNEm7C1XUdAWsQEgr&#10;QNrlAxzHbixij/G4Tfr3jJ2mu4Ib4mKP7ec3783M7m6yAzupgAZcw6tVyZlyEjrjDg3/8fTpzZYz&#10;jMJ1YgCnGn5WyO/2r1/tRl+rNfQwdCowInFYj77hfYy+LgqUvbICV+CVo0cNwYpIx3AouiBGYrdD&#10;sS7Lt8UIofMBpEKk2/v5ke8zv9ZKxm9ao4psaDhpi3kNeW3TWux3oj4E4XsjLzLEP6iwwjhKeqW6&#10;F1GwYzB/UVkjAyDouJJgC9DaSJU9kJuq/MPNYy+8yl6oOOivZcL/Ryu/nr4HZrqGbzhzwlKLntQU&#10;W5jYJhVn9FgT5tETKk4fYKImZ6PoH0D+RIIULzDzByR0Ksakg0072WT0kep/vtackjBJlzfVTbnd&#10;3HIm6W37blOtb1Pe4vm3Dxg/K7AsBQ0P1NOsQJweMM7QBXIRM+dPsuLUTtldtZhpoTuTl5Fa3nD8&#10;dRRBcTZ8cVTTNB9LEJagXYIQh4+QpyhZcvD+GEGbLCBlmnkvAqhZ2cJlsNI0vDxn1PP4738DAAD/&#10;/wMAUEsDBBQABgAIAAAAIQBtZbEX4AAAAAoBAAAPAAAAZHJzL2Rvd25yZXYueG1sTI/BTsMwEETv&#10;SPyDtUjcqNOKJDTEqVBRxQFxaKFSj268xBGxHdlu6v49y6ncdnZHs2/qVTIDm9CH3lkB81kGDG3r&#10;VG87AV+fm4cnYCFKq+TgLAq4YIBVc3tTy0q5s93itIsdoxAbKilAxzhWnIdWo5Fh5ka0dPt23shI&#10;0ndceXmmcDPwRZYV3Mje0gctR1xrbH92JyNgvx437+mg5ceUq7fXRbm9+DYJcX+XXp6BRUzxaoY/&#10;fEKHhpiO7mRVYAPp7HFJVhqWc2BkKPOSyh1pkRcF8Kbm/ys0vwAAAP//AwBQSwECLQAUAAYACAAA&#10;ACEAtoM4kv4AAADhAQAAEwAAAAAAAAAAAAAAAAAAAAAAW0NvbnRlbnRfVHlwZXNdLnhtbFBLAQIt&#10;ABQABgAIAAAAIQA4/SH/1gAAAJQBAAALAAAAAAAAAAAAAAAAAC8BAABfcmVscy8ucmVsc1BLAQIt&#10;ABQABgAIAAAAIQA7sknpqwEAAEYDAAAOAAAAAAAAAAAAAAAAAC4CAABkcnMvZTJvRG9jLnhtbFBL&#10;AQItABQABgAIAAAAIQBtZbEX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36"/>
                        <w:gridCol w:w="499"/>
                        <w:gridCol w:w="4365"/>
                      </w:tblGrid>
                      <w:tr w:rsidR="00F02F2C">
                        <w:trPr>
                          <w:trHeight w:val="214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09.00–10.00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C83CE5">
                            <w:pPr>
                              <w:pStyle w:val="TableParagraph"/>
                              <w:spacing w:line="195" w:lineRule="exact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Реєстрація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учасників</w:t>
                            </w:r>
                          </w:p>
                        </w:tc>
                      </w:tr>
                      <w:tr w:rsidR="00F02F2C">
                        <w:trPr>
                          <w:trHeight w:val="220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10.00–10.15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C83CE5">
                            <w:pPr>
                              <w:pStyle w:val="TableParagraph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Відкриття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конференції</w:t>
                            </w:r>
                          </w:p>
                        </w:tc>
                      </w:tr>
                      <w:tr w:rsidR="00F02F2C">
                        <w:trPr>
                          <w:trHeight w:val="220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10.15–13.00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C83CE5">
                            <w:pPr>
                              <w:pStyle w:val="TableParagraph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Пленарне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засідання</w:t>
                            </w:r>
                          </w:p>
                        </w:tc>
                      </w:tr>
                      <w:tr w:rsidR="00F02F2C">
                        <w:trPr>
                          <w:trHeight w:val="220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13.00–14.00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C83CE5">
                            <w:pPr>
                              <w:pStyle w:val="TableParagraph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Обідня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перерва</w:t>
                            </w:r>
                          </w:p>
                        </w:tc>
                      </w:tr>
                      <w:tr w:rsidR="00F02F2C">
                        <w:trPr>
                          <w:trHeight w:val="220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spacing w:line="201" w:lineRule="exact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14.00–16.30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C83CE5">
                            <w:pPr>
                              <w:pStyle w:val="TableParagraph"/>
                              <w:spacing w:line="201" w:lineRule="exact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spacing w:line="201" w:lineRule="exact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Робота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секцій,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майстер-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класи</w:t>
                            </w:r>
                          </w:p>
                        </w:tc>
                      </w:tr>
                      <w:tr w:rsidR="00F02F2C">
                        <w:trPr>
                          <w:trHeight w:val="221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spacing w:line="196" w:lineRule="exact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16.30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C83CE5">
                            <w:pPr>
                              <w:pStyle w:val="TableParagraph"/>
                              <w:spacing w:line="202" w:lineRule="exact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spacing w:line="196" w:lineRule="exact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Підведення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підсумків.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Ухвалення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резолюції</w:t>
                            </w:r>
                          </w:p>
                        </w:tc>
                      </w:tr>
                    </w:tbl>
                    <w:p w:rsidR="00F02F2C" w:rsidRDefault="00F02F2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Графік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проведення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конференції</w:t>
      </w: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C83CE5">
      <w:pPr>
        <w:pStyle w:val="a3"/>
        <w:spacing w:before="13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469696</wp:posOffset>
                </wp:positionH>
                <wp:positionV relativeFrom="paragraph">
                  <wp:posOffset>181292</wp:posOffset>
                </wp:positionV>
                <wp:extent cx="6553200" cy="2286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0" cy="228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C83CE5">
                            <w:pPr>
                              <w:spacing w:before="38"/>
                              <w:ind w:lef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Реєстрація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(подання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інформаційних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матеріалів)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4" o:spid="_x0000_s1028" type="#_x0000_t202" style="position:absolute;margin-left:37pt;margin-top:14.25pt;width:516pt;height:1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XszwEAALkDAAAOAAAAZHJzL2Uyb0RvYy54bWysU9uO2yAQfa/Uf0C8N/am2mhjxVm1iVJV&#10;WrWVtv0AjCFGxQxlSOz8fQfiJL2+VPUDHuBwmHNmWD2OvWVHFdCAq/ndrORMOQmtcfuaf/m8e/XA&#10;GUbhWmHBqZqfFPLH9csXq8FXag4d2FYFRiQOq8HXvIvRV0WBslO9wBl45WhTQ+hFpGnYF20QA7H3&#10;tpiX5aIYILQ+gFSItLo9b/J15tdayfhRa1SR2ZpTbjGPIY9NGov1SlT7IHxn5JSG+IcsemEcXXql&#10;2ooo2CGY36h6IwMg6DiT0BegtZEqayA1d+Uvap474VXWQuagv9qE/49Wfjg++0+BxfEtjFTALAL9&#10;E8ivSN4Ug8dqwiRPsUJCJ6GjDn36kwRGB8nb09VPNUYmaXFxf/+aisSZpL35/GFBcSK9nfYB4zsF&#10;PUtBzQPVK2cgjk8Yz9ALJF2GYE27M9bmSdg3GxvYUVBtl8vNZreb2H+CWccGSqVcLs7a/kpR5u9P&#10;FCmFrcDufFVmn2DWTR6dbUkGxbEZmWlJcMKklQbaE1k8UJfVHL8dRFCc2feOypha8hKES9BcghDt&#10;BnLjJr0O3hwiaJN9ufFOCVB/ZGenXk4N+OM8o24vbv0dAAD//wMAUEsDBBQABgAIAAAAIQCwj7p+&#10;4wAAAA4BAAAPAAAAZHJzL2Rvd25yZXYueG1sTI/NbsIwEITvlfoO1lbqrTggCDTEQf1RzxVQFXEz&#10;8RKnie3INkl4+y6n9rLS7mhm58s3o2lZjz7UzgqYThJgaEunalsJ+Np/PK2AhSitkq2zKOCKATbF&#10;/V0uM+UGu8V+FytGITZkUoCOscs4D6VGI8PEdWhJOztvZKTVV1x5OVC4afksSVJuZG3pg5Ydvmks&#10;m93FUMr5+Nn/HJ6b/XdzXWo/bHHsX4V4fBjf1zRe1sAijvHPATcG6g8FFTu5i1WBtQKWc+KJAmar&#10;BbCbPk1SupwEpPMF8CLn/zGKXwAAAP//AwBQSwECLQAUAAYACAAAACEAtoM4kv4AAADhAQAAEwAA&#10;AAAAAAAAAAAAAAAAAAAAW0NvbnRlbnRfVHlwZXNdLnhtbFBLAQItABQABgAIAAAAIQA4/SH/1gAA&#10;AJQBAAALAAAAAAAAAAAAAAAAAC8BAABfcmVscy8ucmVsc1BLAQItABQABgAIAAAAIQDRSOXszwEA&#10;ALkDAAAOAAAAAAAAAAAAAAAAAC4CAABkcnMvZTJvRG9jLnhtbFBLAQItABQABgAIAAAAIQCwj7p+&#10;4wAAAA4BAAAPAAAAAAAAAAAAAAAAACkEAABkcnMvZG93bnJldi54bWxQSwUGAAAAAAQABADzAAAA&#10;OQUAAAAA&#10;" fillcolor="#9cf" strokeweight=".48pt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lef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Реєстрація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(подання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інформаційних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матеріалів)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2F2C" w:rsidRDefault="00C83CE5">
      <w:pPr>
        <w:spacing w:line="220" w:lineRule="auto"/>
        <w:ind w:left="142" w:right="273" w:firstLine="720"/>
        <w:jc w:val="both"/>
        <w:rPr>
          <w:sz w:val="18"/>
        </w:rPr>
      </w:pPr>
      <w:r>
        <w:rPr>
          <w:sz w:val="18"/>
        </w:rPr>
        <w:t>Для</w:t>
      </w:r>
      <w:r>
        <w:rPr>
          <w:spacing w:val="-5"/>
          <w:sz w:val="18"/>
        </w:rPr>
        <w:t xml:space="preserve"> </w:t>
      </w:r>
      <w:r>
        <w:rPr>
          <w:sz w:val="18"/>
        </w:rPr>
        <w:t>участі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роботі</w:t>
      </w:r>
      <w:r>
        <w:rPr>
          <w:spacing w:val="-7"/>
          <w:sz w:val="18"/>
        </w:rPr>
        <w:t xml:space="preserve"> </w:t>
      </w:r>
      <w:r>
        <w:rPr>
          <w:sz w:val="18"/>
        </w:rPr>
        <w:t>Всеукраїнської</w:t>
      </w:r>
      <w:r>
        <w:rPr>
          <w:spacing w:val="-7"/>
          <w:sz w:val="18"/>
        </w:rPr>
        <w:t xml:space="preserve"> </w:t>
      </w:r>
      <w:r>
        <w:rPr>
          <w:sz w:val="18"/>
        </w:rPr>
        <w:t>науково-практичної</w:t>
      </w:r>
      <w:r>
        <w:rPr>
          <w:spacing w:val="-7"/>
          <w:sz w:val="18"/>
        </w:rPr>
        <w:t xml:space="preserve"> </w:t>
      </w:r>
      <w:r>
        <w:rPr>
          <w:sz w:val="18"/>
        </w:rPr>
        <w:t>конференції</w:t>
      </w:r>
      <w:r>
        <w:rPr>
          <w:spacing w:val="-7"/>
          <w:sz w:val="18"/>
        </w:rPr>
        <w:t xml:space="preserve"> </w:t>
      </w:r>
      <w:r>
        <w:rPr>
          <w:sz w:val="18"/>
        </w:rPr>
        <w:t>потрібно</w:t>
      </w:r>
      <w:r>
        <w:rPr>
          <w:spacing w:val="-5"/>
          <w:sz w:val="18"/>
        </w:rPr>
        <w:t xml:space="preserve"> </w:t>
      </w:r>
      <w:r>
        <w:rPr>
          <w:sz w:val="18"/>
        </w:rPr>
        <w:t>надіслати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електронною поштою </w:t>
      </w:r>
      <w:hyperlink r:id="rId5">
        <w:r>
          <w:rPr>
            <w:sz w:val="18"/>
          </w:rPr>
          <w:t>(</w:t>
        </w:r>
        <w:r w:rsidRPr="00E24D9D">
          <w:rPr>
            <w:b/>
            <w:sz w:val="18"/>
          </w:rPr>
          <w:t>psychology_nubip@ukr.net</w:t>
        </w:r>
        <w:r>
          <w:rPr>
            <w:sz w:val="18"/>
          </w:rPr>
          <w:t>)</w:t>
        </w:r>
      </w:hyperlink>
      <w:r>
        <w:rPr>
          <w:sz w:val="18"/>
        </w:rPr>
        <w:t xml:space="preserve"> </w:t>
      </w:r>
      <w:r w:rsidR="00E24D9D">
        <w:rPr>
          <w:sz w:val="18"/>
        </w:rPr>
        <w:t xml:space="preserve">до організаційного комітету </w:t>
      </w:r>
      <w:r>
        <w:rPr>
          <w:sz w:val="18"/>
        </w:rPr>
        <w:t xml:space="preserve">заповнену за зразком заявку і тези доповіді до </w:t>
      </w:r>
      <w:r>
        <w:rPr>
          <w:b/>
          <w:sz w:val="18"/>
        </w:rPr>
        <w:t>1</w:t>
      </w:r>
      <w:r w:rsidR="00CC142C">
        <w:rPr>
          <w:b/>
          <w:sz w:val="18"/>
        </w:rPr>
        <w:t>0</w:t>
      </w:r>
      <w:r>
        <w:rPr>
          <w:b/>
          <w:sz w:val="18"/>
        </w:rPr>
        <w:t xml:space="preserve"> травня 202</w:t>
      </w:r>
      <w:r w:rsidR="00CC142C">
        <w:rPr>
          <w:b/>
          <w:sz w:val="18"/>
        </w:rPr>
        <w:t>5</w:t>
      </w:r>
      <w:r>
        <w:rPr>
          <w:b/>
          <w:sz w:val="18"/>
        </w:rPr>
        <w:t xml:space="preserve"> року</w:t>
      </w:r>
      <w:r>
        <w:rPr>
          <w:sz w:val="18"/>
        </w:rPr>
        <w:t>.</w:t>
      </w:r>
    </w:p>
    <w:p w:rsidR="00F02F2C" w:rsidRDefault="00C83CE5">
      <w:pPr>
        <w:spacing w:line="193" w:lineRule="exact"/>
        <w:ind w:left="142"/>
        <w:jc w:val="both"/>
        <w:rPr>
          <w:sz w:val="18"/>
        </w:rPr>
      </w:pPr>
      <w:r>
        <w:rPr>
          <w:sz w:val="18"/>
        </w:rPr>
        <w:t>Назва</w:t>
      </w:r>
      <w:r>
        <w:rPr>
          <w:spacing w:val="11"/>
          <w:sz w:val="18"/>
        </w:rPr>
        <w:t xml:space="preserve"> </w:t>
      </w:r>
      <w:r>
        <w:rPr>
          <w:sz w:val="18"/>
        </w:rPr>
        <w:t>файлу</w:t>
      </w:r>
      <w:r>
        <w:rPr>
          <w:spacing w:val="9"/>
          <w:sz w:val="18"/>
        </w:rPr>
        <w:t xml:space="preserve"> </w:t>
      </w:r>
      <w:r>
        <w:rPr>
          <w:sz w:val="18"/>
        </w:rPr>
        <w:t>повинна</w:t>
      </w:r>
      <w:r>
        <w:rPr>
          <w:spacing w:val="11"/>
          <w:sz w:val="18"/>
        </w:rPr>
        <w:t xml:space="preserve"> </w:t>
      </w:r>
      <w:r>
        <w:rPr>
          <w:sz w:val="18"/>
        </w:rPr>
        <w:t>відповідати</w:t>
      </w:r>
      <w:r>
        <w:rPr>
          <w:spacing w:val="9"/>
          <w:sz w:val="18"/>
        </w:rPr>
        <w:t xml:space="preserve"> </w:t>
      </w:r>
      <w:r>
        <w:rPr>
          <w:sz w:val="18"/>
        </w:rPr>
        <w:t>прізвищу</w:t>
      </w:r>
      <w:r>
        <w:rPr>
          <w:spacing w:val="9"/>
          <w:sz w:val="18"/>
        </w:rPr>
        <w:t xml:space="preserve"> </w:t>
      </w:r>
      <w:r>
        <w:rPr>
          <w:sz w:val="18"/>
        </w:rPr>
        <w:t>доповідача</w:t>
      </w:r>
      <w:r>
        <w:rPr>
          <w:spacing w:val="16"/>
          <w:sz w:val="18"/>
        </w:rPr>
        <w:t xml:space="preserve"> </w:t>
      </w:r>
      <w:r>
        <w:rPr>
          <w:sz w:val="18"/>
        </w:rPr>
        <w:t>із</w:t>
      </w:r>
      <w:r>
        <w:rPr>
          <w:spacing w:val="12"/>
          <w:sz w:val="18"/>
        </w:rPr>
        <w:t xml:space="preserve"> </w:t>
      </w:r>
      <w:r>
        <w:rPr>
          <w:sz w:val="18"/>
        </w:rPr>
        <w:t>вказівк</w:t>
      </w:r>
      <w:r>
        <w:rPr>
          <w:sz w:val="18"/>
        </w:rPr>
        <w:t>ою</w:t>
      </w:r>
      <w:r>
        <w:rPr>
          <w:spacing w:val="11"/>
          <w:sz w:val="18"/>
        </w:rPr>
        <w:t xml:space="preserve"> </w:t>
      </w:r>
      <w:r>
        <w:rPr>
          <w:sz w:val="18"/>
        </w:rPr>
        <w:t>для</w:t>
      </w:r>
      <w:r>
        <w:rPr>
          <w:spacing w:val="12"/>
          <w:sz w:val="18"/>
        </w:rPr>
        <w:t xml:space="preserve"> </w:t>
      </w:r>
      <w:r>
        <w:rPr>
          <w:sz w:val="18"/>
        </w:rPr>
        <w:t>заявки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z w:val="18"/>
        </w:rPr>
        <w:t>Заявка,</w:t>
      </w:r>
      <w:r>
        <w:rPr>
          <w:spacing w:val="12"/>
          <w:sz w:val="18"/>
        </w:rPr>
        <w:t xml:space="preserve"> </w:t>
      </w:r>
      <w:r>
        <w:rPr>
          <w:sz w:val="18"/>
        </w:rPr>
        <w:t>для</w:t>
      </w:r>
      <w:r>
        <w:rPr>
          <w:spacing w:val="12"/>
          <w:sz w:val="18"/>
        </w:rPr>
        <w:t xml:space="preserve"> </w:t>
      </w:r>
      <w:r>
        <w:rPr>
          <w:sz w:val="18"/>
        </w:rPr>
        <w:t>тез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Тези.</w:t>
      </w:r>
    </w:p>
    <w:p w:rsidR="00F02F2C" w:rsidRDefault="00C83CE5">
      <w:pPr>
        <w:spacing w:line="210" w:lineRule="exact"/>
        <w:ind w:left="847"/>
        <w:jc w:val="both"/>
        <w:rPr>
          <w:sz w:val="18"/>
        </w:rPr>
      </w:pPr>
      <w:r>
        <w:rPr>
          <w:sz w:val="18"/>
        </w:rPr>
        <w:t>Наприклад:</w:t>
      </w:r>
      <w:r>
        <w:rPr>
          <w:spacing w:val="-9"/>
          <w:sz w:val="18"/>
        </w:rPr>
        <w:t xml:space="preserve"> </w:t>
      </w:r>
      <w:r>
        <w:rPr>
          <w:sz w:val="18"/>
        </w:rPr>
        <w:t>Vitruk_zajavka.doc,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Vitruk_tezy.doc</w:t>
      </w:r>
    </w:p>
    <w:p w:rsidR="00F02F2C" w:rsidRDefault="00C83CE5">
      <w:pPr>
        <w:pStyle w:val="a3"/>
        <w:ind w:left="137"/>
      </w:pPr>
      <w:r>
        <w:rPr>
          <w:noProof/>
          <w:lang w:eastAsia="uk-UA"/>
        </w:rPr>
        <mc:AlternateContent>
          <mc:Choice Requires="wps">
            <w:drawing>
              <wp:inline distT="0" distB="0" distL="0" distR="0">
                <wp:extent cx="6482715" cy="226060"/>
                <wp:effectExtent l="9525" t="0" r="0" b="12064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C83CE5">
                            <w:pPr>
                              <w:spacing w:before="38"/>
                              <w:ind w:left="2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Вимоги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до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тез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доповіді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5" o:spid="_x0000_s1029" type="#_x0000_t202" style="width:510.4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JK1QEAALkDAAAOAAAAZHJzL2Uyb0RvYy54bWysU9uO0zAQfUfiHyy/06QBwjZquoJWRUgr&#10;FmnhA1zHaSwcj/G4Tfr3jN205fqC6IM7tsdnzjkzWd6PvWFH5VGDrfl8lnOmrIRG233Nv3zevrjj&#10;DIOwjTBgVc1PCvn96vmz5eAqVUAHplGeEYjFanA170JwVZah7FQvcAZOWbpswfci0Nbvs8aLgdB7&#10;kxV5XmYD+MZ5kAqRTjfnS75K+G2rZHhsW1SBmZoTt5BWn9ZdXLPVUlR7L1yn5URD/AOLXmhLRa9Q&#10;GxEEO3j9G1SvpQeENswk9Bm0rZYqaSA18/wXNU+dcCppIXPQXW3C/wcrPx6f3CfPwvgORmpgEoHu&#10;AeRXJG+ywWE15URPsULKjkLH1vfxnyQwekjenq5+qjEwSYflq7vizfw1Z5LuiqLMy2R4dnvtPIb3&#10;CnoWg5p76ldiII4PGGJ9UV1SYjEEo5utNiZt/H63Np4dBfV2sVivt9vYTnryU5qxbCAq+aI8a/sr&#10;RJ5+f4KIFDYCu3OphD6lGTt5dLYlGhTG3ch0U/OXMSee7KA5kcUDTVnN8dtBeMWZ+WCpjXEkL4G/&#10;BLtL4INZQxrcqNfC20OAVidfbrgTAZqPpH2a5TiAP+5T1u2LW30HAAD//wMAUEsDBBQABgAIAAAA&#10;IQBQBS9E3gAAAAoBAAAPAAAAZHJzL2Rvd25yZXYueG1sTI/NTsMwEITvSLyDtUjcqE0RpU3jVPyI&#10;M2qLqLi58TYOideR7Sbp2+P2ApeRVqOZnS9fjbZlPfpQO5JwPxHAkEqna6okfG7f7+bAQlSkVesI&#10;JZwwwKq4vspVpt1Aa+w3sWKphEKmJJgYu4zzUBq0Kkxch5S8g/NWxXT6imuvhlRuWz4VYsatqil9&#10;MKrDV4Nlszna1HL4/uh/dotm+9Wcnowf1jj2L1Le3oxvyyTPS2ARx/iXgDND2g9FGrZ3R9KBtRIS&#10;Tbzo2RNTsQC2l/DwOANe5Pw/QvELAAD//wMAUEsBAi0AFAAGAAgAAAAhALaDOJL+AAAA4QEAABMA&#10;AAAAAAAAAAAAAAAAAAAAAFtDb250ZW50X1R5cGVzXS54bWxQSwECLQAUAAYACAAAACEAOP0h/9YA&#10;AACUAQAACwAAAAAAAAAAAAAAAAAvAQAAX3JlbHMvLnJlbHNQSwECLQAUAAYACAAAACEAQ3HCStUB&#10;AAC5AwAADgAAAAAAAAAAAAAAAAAuAgAAZHJzL2Uyb0RvYy54bWxQSwECLQAUAAYACAAAACEAUAUv&#10;RN4AAAAKAQAADwAAAAAAAAAAAAAAAAAvBAAAZHJzL2Rvd25yZXYueG1sUEsFBgAAAAAEAAQA8wAA&#10;ADoFAAAAAA==&#10;" fillcolor="#9cf" strokeweight=".48pt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left="2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Вимоги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до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тез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доповіді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F2C" w:rsidRDefault="00C83CE5">
      <w:pPr>
        <w:pStyle w:val="a3"/>
        <w:spacing w:before="182" w:line="235" w:lineRule="auto"/>
        <w:ind w:left="142" w:right="283" w:firstLine="355"/>
        <w:jc w:val="both"/>
      </w:pPr>
      <w:r>
        <w:t xml:space="preserve">Ліворуч без відступу подати індекс УДК. Праворуч </w:t>
      </w:r>
      <w:r>
        <w:rPr>
          <w:rFonts w:ascii="Times New Roman" w:hAnsi="Times New Roman"/>
        </w:rPr>
        <w:t xml:space="preserve">– </w:t>
      </w:r>
      <w:r>
        <w:t>прізвище, ім’я, по батькові автора, науковий ступінь,</w:t>
      </w:r>
      <w:r>
        <w:rPr>
          <w:spacing w:val="-2"/>
        </w:rPr>
        <w:t xml:space="preserve"> </w:t>
      </w:r>
      <w:r>
        <w:t>вчене</w:t>
      </w:r>
      <w:r>
        <w:rPr>
          <w:spacing w:val="-1"/>
        </w:rPr>
        <w:t xml:space="preserve"> </w:t>
      </w:r>
      <w:r>
        <w:t>звання,</w:t>
      </w:r>
      <w:r>
        <w:rPr>
          <w:spacing w:val="-2"/>
        </w:rPr>
        <w:t xml:space="preserve"> </w:t>
      </w:r>
      <w:r>
        <w:t>повна</w:t>
      </w:r>
      <w:r>
        <w:rPr>
          <w:spacing w:val="-2"/>
        </w:rPr>
        <w:t xml:space="preserve"> </w:t>
      </w:r>
      <w:r>
        <w:t>назва</w:t>
      </w:r>
      <w:r>
        <w:rPr>
          <w:spacing w:val="-6"/>
        </w:rPr>
        <w:t xml:space="preserve"> </w:t>
      </w:r>
      <w:r>
        <w:t>установи,</w:t>
      </w:r>
      <w:r>
        <w:rPr>
          <w:spacing w:val="-2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працює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навчається</w:t>
      </w:r>
      <w:r>
        <w:rPr>
          <w:spacing w:val="-2"/>
        </w:rPr>
        <w:t xml:space="preserve"> </w:t>
      </w:r>
      <w:r>
        <w:t>автор.</w:t>
      </w:r>
      <w:r>
        <w:rPr>
          <w:spacing w:val="-2"/>
        </w:rPr>
        <w:t xml:space="preserve"> </w:t>
      </w:r>
      <w:r>
        <w:t xml:space="preserve">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14.</w:t>
      </w:r>
    </w:p>
    <w:p w:rsidR="00F02F2C" w:rsidRDefault="00C83CE5">
      <w:pPr>
        <w:pStyle w:val="a3"/>
        <w:spacing w:line="232" w:lineRule="auto"/>
        <w:ind w:left="142" w:right="278" w:firstLine="355"/>
        <w:jc w:val="both"/>
      </w:pPr>
      <w:r>
        <w:t xml:space="preserve">Назва доповіді через один міжрядковий інтервал посередині рядка (великими літерами, без крапки в кінці):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14, грубо.</w:t>
      </w:r>
    </w:p>
    <w:p w:rsidR="00F02F2C" w:rsidRDefault="00F02F2C">
      <w:pPr>
        <w:pStyle w:val="a3"/>
        <w:spacing w:line="232" w:lineRule="auto"/>
        <w:jc w:val="both"/>
        <w:sectPr w:rsidR="00F02F2C">
          <w:type w:val="continuous"/>
          <w:pgSz w:w="11910" w:h="16840"/>
          <w:pgMar w:top="520" w:right="566" w:bottom="280" w:left="708" w:header="720" w:footer="720" w:gutter="0"/>
          <w:cols w:space="720"/>
        </w:sectPr>
      </w:pPr>
    </w:p>
    <w:p w:rsidR="00F02F2C" w:rsidRDefault="00F02F2C">
      <w:pPr>
        <w:pStyle w:val="a3"/>
        <w:spacing w:before="155"/>
        <w:rPr>
          <w:sz w:val="24"/>
        </w:rPr>
      </w:pPr>
    </w:p>
    <w:p w:rsidR="00F02F2C" w:rsidRDefault="00C83CE5">
      <w:pPr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УДК </w:t>
      </w:r>
      <w:r>
        <w:rPr>
          <w:rFonts w:ascii="Times New Roman" w:hAnsi="Times New Roman"/>
          <w:b/>
          <w:spacing w:val="-5"/>
          <w:sz w:val="24"/>
        </w:rPr>
        <w:t>081</w:t>
      </w:r>
    </w:p>
    <w:p w:rsidR="00F02F2C" w:rsidRDefault="00C83CE5">
      <w:pPr>
        <w:pStyle w:val="a3"/>
        <w:spacing w:line="228" w:lineRule="exact"/>
        <w:ind w:left="3315"/>
      </w:pPr>
      <w:r>
        <w:br w:type="column"/>
      </w:r>
      <w:r>
        <w:t>Зразок</w:t>
      </w:r>
      <w:r>
        <w:rPr>
          <w:spacing w:val="-5"/>
        </w:rPr>
        <w:t xml:space="preserve"> </w:t>
      </w:r>
      <w:r>
        <w:rPr>
          <w:spacing w:val="-2"/>
        </w:rPr>
        <w:t>оформленн</w:t>
      </w:r>
      <w:r>
        <w:rPr>
          <w:spacing w:val="-2"/>
        </w:rPr>
        <w:t>я</w:t>
      </w:r>
    </w:p>
    <w:p w:rsidR="00F02F2C" w:rsidRDefault="00F02F2C">
      <w:pPr>
        <w:pStyle w:val="a3"/>
        <w:spacing w:before="242"/>
      </w:pPr>
    </w:p>
    <w:p w:rsidR="00F02F2C" w:rsidRDefault="00C83CE5">
      <w:pPr>
        <w:spacing w:line="230" w:lineRule="auto"/>
        <w:ind w:left="142" w:right="27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ОЛЕФІР Олександра, </w:t>
      </w:r>
      <w:r>
        <w:rPr>
          <w:rFonts w:ascii="Times New Roman" w:hAnsi="Times New Roman"/>
          <w:i/>
        </w:rPr>
        <w:t>доцент кафедри психології Національного університету біоресурсів і природокористування України, м. Київ</w:t>
      </w:r>
    </w:p>
    <w:p w:rsidR="00F02F2C" w:rsidRDefault="00F02F2C">
      <w:pPr>
        <w:spacing w:line="230" w:lineRule="auto"/>
        <w:jc w:val="both"/>
        <w:rPr>
          <w:rFonts w:ascii="Times New Roman" w:hAnsi="Times New Roman"/>
          <w:i/>
        </w:rPr>
        <w:sectPr w:rsidR="00F02F2C">
          <w:type w:val="continuous"/>
          <w:pgSz w:w="11910" w:h="16840"/>
          <w:pgMar w:top="520" w:right="566" w:bottom="280" w:left="708" w:header="720" w:footer="720" w:gutter="0"/>
          <w:cols w:num="2" w:space="720" w:equalWidth="0">
            <w:col w:w="1119" w:space="3842"/>
            <w:col w:w="5675"/>
          </w:cols>
        </w:sectPr>
      </w:pPr>
    </w:p>
    <w:p w:rsidR="00F02F2C" w:rsidRDefault="00C83CE5">
      <w:pPr>
        <w:spacing w:before="245" w:line="232" w:lineRule="auto"/>
        <w:ind w:left="3474" w:hanging="292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uk-UA"/>
        </w:rPr>
        <mc:AlternateContent>
          <mc:Choice Requires="wps">
            <w:drawing>
              <wp:anchor distT="0" distB="0" distL="0" distR="0" simplePos="0" relativeHeight="487465984" behindDoc="1" locked="0" layoutInCell="1" allowOverlap="1">
                <wp:simplePos x="0" y="0"/>
                <wp:positionH relativeFrom="page">
                  <wp:posOffset>2655697</wp:posOffset>
                </wp:positionH>
                <wp:positionV relativeFrom="paragraph">
                  <wp:posOffset>300280</wp:posOffset>
                </wp:positionV>
                <wp:extent cx="2247265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26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265" h="167640">
                              <a:moveTo>
                                <a:pt x="2247265" y="0"/>
                              </a:moveTo>
                              <a:lnTo>
                                <a:pt x="0" y="0"/>
                              </a:lnTo>
                              <a:lnTo>
                                <a:pt x="0" y="167639"/>
                              </a:lnTo>
                              <a:lnTo>
                                <a:pt x="2247265" y="167639"/>
                              </a:lnTo>
                              <a:lnTo>
                                <a:pt x="2247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11592B" id="Graphic 6" o:spid="_x0000_s1026" style="position:absolute;margin-left:209.1pt;margin-top:23.65pt;width:176.95pt;height:13.2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726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fFIQIAAMUEAAAOAAAAZHJzL2Uyb0RvYy54bWysVMFu2zAMvQ/YPwi6L06yLu2MOMXQIsOA&#10;oivQDD0rshwbk0WNUmLn70fJkWtspxXzQabMJ+rxkfT6tm81Oyl0DZiCL2ZzzpSRUDbmUPAfu+2H&#10;G86cF6YUGowq+Fk5frt5/27d2VwtoQZdKmQUxLi8swWvvbd5ljlZq1a4GVhlyFkBtsLTFg9ZiaKj&#10;6K3OlvP5KusAS4sglXP09X5w8k2MX1VK+u9V5ZRnuuDEzccV47oPa7ZZi/yAwtaNvNAQb2DRisbQ&#10;pWOoe+EFO2LzV6i2kQgOKj+T0GZQVY1UMQfKZjH/I5vnWlgVcyFxnB1lcv8vrHw8PdsnDNSdfQD5&#10;05EiWWddPnrCxl0wfYVtwBJx1kcVz6OKqvdM0sfl8up6ufrEmSTfYnW9uooyZyJPp+XR+a8KYiRx&#10;enB+qEKZLFEnS/YmmUi1DFXUsYqeM6oickZV3A9VtMKHc4FeMFk3oVKPTIK7hZPaQQT6kMbIOCVD&#10;XF8x2kyx1EQTVPKlt43xBkxI/ePnwI3CJUB6D8Dpxf8IT5qmgFKDU8NdIft46agIEZhq7kA35bbR&#10;Okjg8LC/08hOgsTdxufCeQKLHTE0QWiHPZTnJ2QdzU3B3a+jQMWZ/maoMcOQJQOTsU8Gen0HcRSj&#10;+uj8rn8RaJkls+CeeugRUtuLPDUH8Q+AARtOGvhy9FA1oXMit4HRZUOzEvO/zHUYxuk+ol7/Ppvf&#10;AAAA//8DAFBLAwQUAAYACAAAACEAJB7leeQAAAAOAQAADwAAAGRycy9kb3ducmV2LnhtbExPTUvD&#10;QBC9C/6HZQRvdpO0mJJmU8QPEEGqaSn0NknWJJqdjdltk/57x5NehjfMm/eRrifTiZMeXGtJQTgL&#10;QGgqbdVSrWC3fbpZgnAeqcLOklZw1g7W2eVFikllR3rXp9zXgkXIJaig8b5PpHRlow26me018e3D&#10;DgY9r0MtqwFHFjedjILgVhpsiR0a7PV9o8uv/GgUjK+bN/e5D3bfm31xqBdnfM4fX5S6vpoeVjzu&#10;ViC8nvzfB/x24PyQcbDCHqlyolOwCJcRUxnEcxBMiOMoBFEwmMcgs1T+r5H9AAAA//8DAFBLAQIt&#10;ABQABgAIAAAAIQC2gziS/gAAAOEBAAATAAAAAAAAAAAAAAAAAAAAAABbQ29udGVudF9UeXBlc10u&#10;eG1sUEsBAi0AFAAGAAgAAAAhADj9If/WAAAAlAEAAAsAAAAAAAAAAAAAAAAALwEAAF9yZWxzLy5y&#10;ZWxzUEsBAi0AFAAGAAgAAAAhAJ4Sd8UhAgAAxQQAAA4AAAAAAAAAAAAAAAAALgIAAGRycy9lMm9E&#10;b2MueG1sUEsBAi0AFAAGAAgAAAAhACQe5XnkAAAADgEAAA8AAAAAAAAAAAAAAAAAewQAAGRycy9k&#10;b3ducmV2LnhtbFBLBQYAAAAABAAEAPMAAACMBQAAAAA=&#10;" path="m2247265,l,,,167639r2247265,l2247265,x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</w:rPr>
        <w:t>РОЗВИТОК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ТВОРЧОГО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ПОТЕНЦІАЛУ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ШКІЛЬНОЇ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МОЛОДІ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УМОВАХ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ВОЄННОГО</w:t>
      </w:r>
      <w:r>
        <w:rPr>
          <w:rFonts w:ascii="Times New Roman" w:hAnsi="Times New Roman"/>
          <w:b/>
          <w:spacing w:val="-5"/>
        </w:rPr>
        <w:t xml:space="preserve"> </w:t>
      </w:r>
      <w:r w:rsidR="00E24D9D">
        <w:rPr>
          <w:rFonts w:ascii="Times New Roman" w:hAnsi="Times New Roman"/>
          <w:b/>
        </w:rPr>
        <w:t>СТАНУ ТА  ПІСЛЯ ЙОГО СКАСУВАННЯ</w:t>
      </w:r>
    </w:p>
    <w:p w:rsidR="00F02F2C" w:rsidRDefault="00F02F2C">
      <w:pPr>
        <w:spacing w:line="232" w:lineRule="auto"/>
        <w:rPr>
          <w:rFonts w:ascii="Times New Roman" w:hAnsi="Times New Roman"/>
          <w:b/>
        </w:rPr>
        <w:sectPr w:rsidR="00F02F2C">
          <w:type w:val="continuous"/>
          <w:pgSz w:w="11910" w:h="16840"/>
          <w:pgMar w:top="520" w:right="566" w:bottom="280" w:left="708" w:header="720" w:footer="720" w:gutter="0"/>
          <w:cols w:space="720"/>
        </w:sectPr>
      </w:pPr>
    </w:p>
    <w:p w:rsidR="00F02F2C" w:rsidRDefault="00CC142C">
      <w:pPr>
        <w:pStyle w:val="a3"/>
        <w:spacing w:before="74"/>
        <w:ind w:left="502"/>
      </w:pPr>
      <w:r>
        <w:rPr>
          <w:b/>
          <w:noProof/>
          <w:sz w:val="13"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45349</wp:posOffset>
                </wp:positionV>
                <wp:extent cx="6553200" cy="226060"/>
                <wp:effectExtent l="0" t="0" r="12700" b="1524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0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C83CE5">
                            <w:pPr>
                              <w:spacing w:before="38"/>
                              <w:ind w:lef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Загальна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інформація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1" o:spid="_x0000_s1030" type="#_x0000_t202" style="position:absolute;left:0;text-align:left;margin-left:36.7pt;margin-top:3.55pt;width:516pt;height:17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VK1AEAALkDAAAOAAAAZHJzL2Uyb0RvYy54bWysU9uO0zAQfUfiHyy/02QLG9Go6QpaFSGt&#10;AGnhA1zHbiwcj/G4Tfr3jN205fqC6IM7tsdnzjkzWT6MvWVHFdCAa/jdrORMOQmtcfuGf/m8ffGa&#10;M4zCtcKCUw0/KeQPq+fPloOv1Rw6sK0KjEAc1oNveBejr4sCZad6gTPwytGlhtCLSNuwL9ogBkLv&#10;bTEvy6oYILQ+gFSIdLo5X/JVxtdayfhRa1SR2YYTt5jXkNddWovVUtT7IHxn5ERD/AOLXhhHRa9Q&#10;GxEFOwTzG1RvZAAEHWcS+gK0NlJlDaTmrvxFzVMnvMpayBz0V5vw/8HKD8cn/ymwOL6FkRqYRaB/&#10;BPkVyZti8FhPOclTrJGyk9BRhz79kwRGD8nb09VPNUYm6bC6v39JTeJM0t18XpVVNry4vfYB4zsF&#10;PUtBwwP1KzMQx0eMqb6oLympGII17dZYmzdhv1vbwI6CertYrNfbbWonPfkpzTo2EJVyUZ21/RWi&#10;zL8/QSQKG4HduVRGn9Ksmzw625IMiuNuZKZt+KuUk0520J7I4oGmrOH47SCC4sy+d9TGNJKXIFyC&#10;3SUI0a4hD27S6+DNIYI22Zcb7kSA5iNrn2Y5DeCP+5x1++JW3wEAAP//AwBQSwMEFAAGAAgAAAAh&#10;AK2lj0LgAAAADQEAAA8AAABkcnMvZG93bnJldi54bWxMT0tPwzAMviPxHyIjcWNpx6CjazrxEGe0&#10;DTFxyxqvKW2SKsna7t/jneBiy/7s71GsJ9OxAX1onBWQzhJgaCunGlsL+Ny93y2BhSitkp2zKOCM&#10;Adbl9VUhc+VGu8FhG2tGJDbkUoCOsc85D5VGI8PM9WgJOzpvZKTR11x5ORK56fg8SR65kY0lBS17&#10;fNVYtduTIZbj98fws39qd1/tOdN+3OA0vAhxezO9rag8r4BFnOLfB1wykH8oydjBnawKrBOQ3S/o&#10;knoK7AKnyQMtDgIW8wx4WfD/KcpfAAAA//8DAFBLAQItABQABgAIAAAAIQC2gziS/gAAAOEBAAAT&#10;AAAAAAAAAAAAAAAAAAAAAABbQ29udGVudF9UeXBlc10ueG1sUEsBAi0AFAAGAAgAAAAhADj9If/W&#10;AAAAlAEAAAsAAAAAAAAAAAAAAAAALwEAAF9yZWxzLy5yZWxzUEsBAi0AFAAGAAgAAAAhAANepUrU&#10;AQAAuQMAAA4AAAAAAAAAAAAAAAAALgIAAGRycy9lMm9Eb2MueG1sUEsBAi0AFAAGAAgAAAAhAK2l&#10;j0LgAAAADQEAAA8AAAAAAAAAAAAAAAAALgQAAGRycy9kb3ducmV2LnhtbFBLBQYAAAAABAAEAPMA&#10;AAA7BQAAAAA=&#10;" fillcolor="#9cf" strokeweight=".48pt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lef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Загальна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інформація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6"/>
        </w:rPr>
        <w:t>Текст</w:t>
      </w:r>
      <w:r>
        <w:rPr>
          <w:spacing w:val="-13"/>
        </w:rPr>
        <w:t xml:space="preserve"> </w:t>
      </w:r>
      <w:r>
        <w:rPr>
          <w:spacing w:val="-6"/>
        </w:rPr>
        <w:t>тез</w:t>
      </w:r>
      <w:r>
        <w:rPr>
          <w:spacing w:val="-16"/>
        </w:rPr>
        <w:t xml:space="preserve"> </w:t>
      </w:r>
      <w:r>
        <w:rPr>
          <w:spacing w:val="-6"/>
        </w:rPr>
        <w:t>подавати</w:t>
      </w:r>
      <w:r>
        <w:rPr>
          <w:spacing w:val="-12"/>
        </w:rPr>
        <w:t xml:space="preserve"> </w:t>
      </w:r>
      <w:r>
        <w:rPr>
          <w:spacing w:val="-6"/>
        </w:rPr>
        <w:t>через</w:t>
      </w:r>
      <w:r>
        <w:rPr>
          <w:spacing w:val="-12"/>
        </w:rPr>
        <w:t xml:space="preserve"> </w:t>
      </w:r>
      <w:r>
        <w:rPr>
          <w:spacing w:val="-6"/>
        </w:rPr>
        <w:t>один</w:t>
      </w:r>
      <w:r>
        <w:rPr>
          <w:spacing w:val="-11"/>
        </w:rPr>
        <w:t xml:space="preserve"> </w:t>
      </w:r>
      <w:r>
        <w:rPr>
          <w:spacing w:val="-6"/>
        </w:rPr>
        <w:t>міжрядковий</w:t>
      </w:r>
      <w:r>
        <w:rPr>
          <w:spacing w:val="-16"/>
        </w:rPr>
        <w:t xml:space="preserve"> </w:t>
      </w:r>
      <w:r>
        <w:rPr>
          <w:spacing w:val="-6"/>
        </w:rPr>
        <w:t>інтервал</w:t>
      </w:r>
      <w:r>
        <w:rPr>
          <w:spacing w:val="-17"/>
        </w:rPr>
        <w:t xml:space="preserve"> </w:t>
      </w:r>
      <w:r>
        <w:rPr>
          <w:spacing w:val="-6"/>
        </w:rPr>
        <w:t>після</w:t>
      </w:r>
      <w:r>
        <w:rPr>
          <w:spacing w:val="-13"/>
        </w:rPr>
        <w:t xml:space="preserve"> </w:t>
      </w:r>
      <w:r>
        <w:rPr>
          <w:spacing w:val="-6"/>
        </w:rPr>
        <w:t>назви.</w:t>
      </w:r>
      <w:r>
        <w:rPr>
          <w:spacing w:val="-18"/>
        </w:rPr>
        <w:t xml:space="preserve"> </w:t>
      </w:r>
      <w:r>
        <w:rPr>
          <w:spacing w:val="-6"/>
        </w:rPr>
        <w:t>Вирівнювання</w:t>
      </w:r>
      <w:r>
        <w:rPr>
          <w:spacing w:val="-11"/>
        </w:rPr>
        <w:t xml:space="preserve"> </w:t>
      </w:r>
      <w:r>
        <w:rPr>
          <w:spacing w:val="-6"/>
        </w:rPr>
        <w:t>по</w:t>
      </w:r>
      <w:r>
        <w:rPr>
          <w:spacing w:val="-19"/>
        </w:rPr>
        <w:t xml:space="preserve"> </w:t>
      </w:r>
      <w:r>
        <w:rPr>
          <w:spacing w:val="-6"/>
        </w:rPr>
        <w:t>ширині.</w:t>
      </w:r>
    </w:p>
    <w:p w:rsidR="00F02F2C" w:rsidRDefault="00C83CE5">
      <w:pPr>
        <w:pStyle w:val="a3"/>
        <w:spacing w:before="60" w:line="228" w:lineRule="auto"/>
        <w:ind w:left="142" w:firstLine="360"/>
      </w:pPr>
      <w:r>
        <w:rPr>
          <w:b/>
          <w:i/>
        </w:rPr>
        <w:t>Вимоги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оформлення</w:t>
      </w:r>
      <w:r>
        <w:t>:</w:t>
      </w:r>
      <w:r>
        <w:rPr>
          <w:spacing w:val="-12"/>
        </w:rPr>
        <w:t xml:space="preserve"> </w:t>
      </w:r>
      <w:r>
        <w:t>формат</w:t>
      </w:r>
      <w:r>
        <w:rPr>
          <w:spacing w:val="-11"/>
        </w:rPr>
        <w:t xml:space="preserve"> </w:t>
      </w:r>
      <w:r>
        <w:t>А-4;</w:t>
      </w:r>
      <w:r>
        <w:rPr>
          <w:spacing w:val="40"/>
        </w:rPr>
        <w:t xml:space="preserve"> </w:t>
      </w:r>
      <w:r>
        <w:t>усі</w:t>
      </w:r>
      <w:r>
        <w:rPr>
          <w:spacing w:val="-10"/>
        </w:rPr>
        <w:t xml:space="preserve"> </w:t>
      </w:r>
      <w:r>
        <w:t>береги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см,</w:t>
      </w:r>
      <w:r>
        <w:rPr>
          <w:spacing w:val="-10"/>
        </w:rPr>
        <w:t xml:space="preserve"> </w:t>
      </w:r>
      <w:r>
        <w:t>шрифт</w:t>
      </w:r>
      <w:r>
        <w:rPr>
          <w:spacing w:val="-8"/>
        </w:rPr>
        <w:t xml:space="preserve"> </w:t>
      </w:r>
      <w:proofErr w:type="spellStart"/>
      <w:r>
        <w:t>Times</w:t>
      </w:r>
      <w:proofErr w:type="spellEnd"/>
      <w:r>
        <w:rPr>
          <w:spacing w:val="-12"/>
        </w:rPr>
        <w:t xml:space="preserve"> </w:t>
      </w:r>
      <w:proofErr w:type="spellStart"/>
      <w:r>
        <w:t>New</w:t>
      </w:r>
      <w:proofErr w:type="spellEnd"/>
      <w:r>
        <w:rPr>
          <w:spacing w:val="-10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-10"/>
        </w:rPr>
        <w:t xml:space="preserve"> </w:t>
      </w:r>
      <w:r>
        <w:t>кегль</w:t>
      </w:r>
      <w:r>
        <w:rPr>
          <w:spacing w:val="-11"/>
        </w:rPr>
        <w:t xml:space="preserve"> </w:t>
      </w:r>
      <w:r>
        <w:t>14, міжрядковий інтервал 1,5.</w:t>
      </w:r>
    </w:p>
    <w:p w:rsidR="00F02F2C" w:rsidRDefault="00C83CE5">
      <w:pPr>
        <w:spacing w:line="237" w:lineRule="exact"/>
        <w:ind w:left="502"/>
        <w:rPr>
          <w:b/>
          <w:sz w:val="20"/>
        </w:rPr>
      </w:pPr>
      <w:r>
        <w:rPr>
          <w:sz w:val="20"/>
        </w:rPr>
        <w:t>Обсяг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тексту:</w:t>
      </w:r>
      <w:r>
        <w:rPr>
          <w:spacing w:val="-6"/>
          <w:sz w:val="20"/>
        </w:rPr>
        <w:t xml:space="preserve"> </w:t>
      </w:r>
      <w:r>
        <w:rPr>
          <w:b/>
          <w:sz w:val="20"/>
          <w:u w:val="single"/>
        </w:rPr>
        <w:t>до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3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сторінок.</w:t>
      </w:r>
    </w:p>
    <w:p w:rsidR="00F02F2C" w:rsidRDefault="00F02F2C">
      <w:pPr>
        <w:pStyle w:val="a3"/>
        <w:spacing w:before="8"/>
        <w:rPr>
          <w:b/>
          <w:sz w:val="14"/>
        </w:rPr>
      </w:pPr>
    </w:p>
    <w:p w:rsidR="00F02F2C" w:rsidRDefault="00C83CE5">
      <w:pPr>
        <w:pStyle w:val="a3"/>
        <w:ind w:left="26"/>
      </w:pPr>
      <w:r>
        <w:rPr>
          <w:noProof/>
          <w:lang w:eastAsia="uk-UA"/>
        </w:rPr>
        <mc:AlternateContent>
          <mc:Choice Requires="wps">
            <w:drawing>
              <wp:inline distT="0" distB="0" distL="0" distR="0">
                <wp:extent cx="6443345" cy="228600"/>
                <wp:effectExtent l="9525" t="0" r="0" b="952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3345" cy="228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C83CE5">
                            <w:pPr>
                              <w:spacing w:before="43"/>
                              <w:ind w:left="1" w:righ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Зразок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оформлення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заявки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7" o:spid="_x0000_s1031" type="#_x0000_t202" style="width:507.3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Qk1gEAALkDAAAOAAAAZHJzL2Uyb0RvYy54bWysU9uO2jAQfa/Uf7D8XpJlAS0RYdWCqCqt&#10;2pW2/QDHcYhVx+N6DAl/37EJ0OtLVR7M2B6fOefMZPU4dIYdlUcNtuR3k5wzZSXU2u5L/uXz7s0D&#10;ZxiErYUBq0p+Usgf169frXpXqCm0YGrlGYFYLHpX8jYEV2QZylZ1AifglKXLBnwnAm39Pqu96Am9&#10;M9k0zxdZD752HqRCpNPt+ZKvE37TKBk+NQ2qwEzJiVtIq09rFddsvRLF3gvXajnSEP/AohPaUtEr&#10;1FYEwQ5e/wbVaekBoQkTCV0GTaOlShpIzV3+i5qXVjiVtJA56K424f+DlR+PL+7ZszC8g4EamESg&#10;ewL5FcmbrHdYjDnRUyyQsqPQofFd/CcJjB6St6ern2oITNLhYja7v5/NOZN0N50+LPJkeHZ77TyG&#10;9wo6FoOSe+pXYiCOTxhifVFcUmIxBKPrnTYmbfy+2hjPjoJ6u1xuNrtdbCc9+SnNWNYTlXw5P2v7&#10;K0Sefn+CiBS2AttzqYQ+phk7enS2JRoUhmpgui75PObEkwrqE1nc05SVHL8dhFecmQ+W2hhH8hL4&#10;S1BdAh/MBtLgRr0W3h4CNDr5csMdCdB8JO3jLMcB/HGfsm5f3Po7AAAA//8DAFBLAwQUAAYACAAA&#10;ACEATngP2d8AAAAKAQAADwAAAGRycy9kb3ducmV2LnhtbEyPzW7CMBCE70h9B2sr9QY2LYIqxEEV&#10;VQ89tfxV4raJlyRqvE5jA+nb13Apl5FWo5mdL130thEn6nztWMN4pEAQF87UXGrYbt6GzyB8QDbY&#10;OCYNv+Rhkd0NUkyMO/OKTutQiljCPkENVQhtIqUvKrLoR64ljt7BdRZDPLtSmg7Psdw28lGpqbRY&#10;c/xQYUvLiorv9dFqoOXM5Z+rL7XdY/0zUR+7onzfaf1w37/Oo7zMQQTqw38CLgxxP2RxWO6ObLxo&#10;NESacNWLp8aTGYhcw9NUgcxSeYuQ/QEAAP//AwBQSwECLQAUAAYACAAAACEAtoM4kv4AAADhAQAA&#10;EwAAAAAAAAAAAAAAAAAAAAAAW0NvbnRlbnRfVHlwZXNdLnhtbFBLAQItABQABgAIAAAAIQA4/SH/&#10;1gAAAJQBAAALAAAAAAAAAAAAAAAAAC8BAABfcmVscy8ucmVsc1BLAQItABQABgAIAAAAIQAW3TQk&#10;1gEAALkDAAAOAAAAAAAAAAAAAAAAAC4CAABkcnMvZTJvRG9jLnhtbFBLAQItABQABgAIAAAAIQBO&#10;eA/Z3wAAAAoBAAAPAAAAAAAAAAAAAAAAADAEAABkcnMvZG93bnJldi54bWxQSwUGAAAAAAQABADz&#10;AAAAPAUAAAAA&#10;" fillcolor="#9cf" strokeweight=".16931mm">
                <v:path arrowok="t"/>
                <v:textbox inset="0,0,0,0">
                  <w:txbxContent>
                    <w:p w:rsidR="00F02F2C" w:rsidRDefault="00000000">
                      <w:pPr>
                        <w:spacing w:before="43"/>
                        <w:ind w:left="1" w:righ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Зразок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оформлення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заявки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F2C" w:rsidRDefault="00F02F2C">
      <w:pPr>
        <w:pStyle w:val="a3"/>
        <w:sectPr w:rsidR="00F02F2C">
          <w:pgSz w:w="11910" w:h="16840"/>
          <w:pgMar w:top="820" w:right="566" w:bottom="280" w:left="708" w:header="720" w:footer="720" w:gutter="0"/>
          <w:cols w:space="720"/>
        </w:sectPr>
      </w:pPr>
    </w:p>
    <w:p w:rsidR="00F02F2C" w:rsidRDefault="00C83CE5">
      <w:pPr>
        <w:pStyle w:val="a4"/>
        <w:numPr>
          <w:ilvl w:val="0"/>
          <w:numId w:val="1"/>
        </w:numPr>
        <w:tabs>
          <w:tab w:val="left" w:pos="683"/>
        </w:tabs>
        <w:spacing w:before="196" w:line="237" w:lineRule="exact"/>
        <w:ind w:left="683" w:hanging="359"/>
        <w:jc w:val="both"/>
        <w:rPr>
          <w:sz w:val="20"/>
        </w:rPr>
      </w:pPr>
      <w:r>
        <w:rPr>
          <w:sz w:val="20"/>
        </w:rPr>
        <w:t>Прізвище,</w:t>
      </w:r>
      <w:r>
        <w:rPr>
          <w:spacing w:val="-8"/>
          <w:sz w:val="20"/>
        </w:rPr>
        <w:t xml:space="preserve"> </w:t>
      </w:r>
      <w:r>
        <w:rPr>
          <w:sz w:val="20"/>
        </w:rPr>
        <w:t>ім’я,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батькові.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4"/>
        </w:tabs>
        <w:spacing w:before="2" w:line="230" w:lineRule="auto"/>
        <w:ind w:right="38"/>
        <w:jc w:val="both"/>
        <w:rPr>
          <w:sz w:val="20"/>
        </w:rPr>
      </w:pPr>
      <w:r>
        <w:rPr>
          <w:sz w:val="20"/>
        </w:rPr>
        <w:t>Повна назва установи, в якій працює/навчається учасник, посада, науковий ступінь, вчене звання.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3"/>
        </w:tabs>
        <w:spacing w:line="229" w:lineRule="exact"/>
        <w:ind w:left="683" w:hanging="359"/>
        <w:rPr>
          <w:sz w:val="20"/>
        </w:rPr>
      </w:pPr>
      <w:r>
        <w:rPr>
          <w:sz w:val="20"/>
        </w:rPr>
        <w:t>Тема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доповіді.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3"/>
        </w:tabs>
        <w:spacing w:line="233" w:lineRule="exact"/>
        <w:ind w:left="683" w:hanging="359"/>
        <w:rPr>
          <w:sz w:val="20"/>
        </w:rPr>
      </w:pPr>
      <w:r>
        <w:rPr>
          <w:sz w:val="20"/>
        </w:rPr>
        <w:t>Контактний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телефон.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3"/>
        </w:tabs>
        <w:spacing w:line="239" w:lineRule="exact"/>
        <w:ind w:left="683" w:hanging="359"/>
        <w:rPr>
          <w:sz w:val="20"/>
        </w:rPr>
      </w:pPr>
      <w:r>
        <w:rPr>
          <w:sz w:val="20"/>
        </w:rPr>
        <w:t>Електронна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адреса.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3"/>
          <w:tab w:val="left" w:pos="1485"/>
          <w:tab w:val="left" w:pos="2535"/>
          <w:tab w:val="left" w:pos="3437"/>
        </w:tabs>
        <w:spacing w:line="200" w:lineRule="exact"/>
        <w:ind w:left="683" w:hanging="359"/>
        <w:rPr>
          <w:sz w:val="20"/>
        </w:rPr>
      </w:pPr>
      <w:r>
        <w:br w:type="column"/>
      </w:r>
      <w:r>
        <w:rPr>
          <w:spacing w:val="-4"/>
          <w:sz w:val="20"/>
        </w:rPr>
        <w:t>Який</w:t>
      </w:r>
      <w:r>
        <w:rPr>
          <w:sz w:val="20"/>
        </w:rPr>
        <w:tab/>
      </w:r>
      <w:r>
        <w:rPr>
          <w:spacing w:val="-2"/>
          <w:sz w:val="20"/>
        </w:rPr>
        <w:t>формат</w:t>
      </w:r>
      <w:r>
        <w:rPr>
          <w:sz w:val="20"/>
        </w:rPr>
        <w:tab/>
      </w:r>
      <w:r>
        <w:rPr>
          <w:spacing w:val="-2"/>
          <w:sz w:val="20"/>
        </w:rPr>
        <w:t>участі</w:t>
      </w:r>
      <w:r>
        <w:rPr>
          <w:sz w:val="20"/>
        </w:rPr>
        <w:tab/>
        <w:t>у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конференції</w:t>
      </w:r>
    </w:p>
    <w:p w:rsidR="00F02F2C" w:rsidRDefault="00C83CE5">
      <w:pPr>
        <w:pStyle w:val="a3"/>
        <w:spacing w:line="233" w:lineRule="exact"/>
        <w:ind w:left="684"/>
      </w:pPr>
      <w:r>
        <w:t>обираєте?</w:t>
      </w:r>
      <w:r>
        <w:rPr>
          <w:spacing w:val="-11"/>
        </w:rPr>
        <w:t xml:space="preserve"> </w:t>
      </w:r>
      <w:r>
        <w:t>(Очний</w:t>
      </w:r>
      <w:r>
        <w:rPr>
          <w:spacing w:val="-4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rPr>
          <w:spacing w:val="-2"/>
        </w:rPr>
        <w:t>дистанційний).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4"/>
        </w:tabs>
        <w:spacing w:line="232" w:lineRule="auto"/>
        <w:ind w:right="279"/>
        <w:rPr>
          <w:sz w:val="20"/>
        </w:rPr>
      </w:pPr>
      <w:r>
        <w:rPr>
          <w:sz w:val="20"/>
        </w:rPr>
        <w:t>Чи</w:t>
      </w:r>
      <w:r>
        <w:rPr>
          <w:spacing w:val="-2"/>
          <w:sz w:val="20"/>
        </w:rPr>
        <w:t xml:space="preserve"> </w:t>
      </w:r>
      <w:r>
        <w:rPr>
          <w:sz w:val="20"/>
        </w:rPr>
        <w:t>бажаєте</w:t>
      </w:r>
      <w:r>
        <w:rPr>
          <w:spacing w:val="-3"/>
          <w:sz w:val="20"/>
        </w:rPr>
        <w:t xml:space="preserve"> </w:t>
      </w:r>
      <w:r>
        <w:rPr>
          <w:sz w:val="20"/>
        </w:rPr>
        <w:t>опублікувати</w:t>
      </w:r>
      <w:r>
        <w:rPr>
          <w:spacing w:val="-3"/>
          <w:sz w:val="20"/>
        </w:rPr>
        <w:t xml:space="preserve"> </w:t>
      </w:r>
      <w:r>
        <w:rPr>
          <w:sz w:val="20"/>
        </w:rPr>
        <w:t>тези</w:t>
      </w:r>
      <w:r>
        <w:rPr>
          <w:spacing w:val="-3"/>
          <w:sz w:val="20"/>
        </w:rPr>
        <w:t xml:space="preserve"> </w:t>
      </w:r>
      <w:r>
        <w:rPr>
          <w:sz w:val="20"/>
        </w:rPr>
        <w:t>доповіді? (Так або ні).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4"/>
        </w:tabs>
        <w:spacing w:line="232" w:lineRule="auto"/>
        <w:ind w:right="268"/>
        <w:rPr>
          <w:sz w:val="20"/>
        </w:rPr>
      </w:pPr>
      <w:r>
        <w:rPr>
          <w:sz w:val="20"/>
        </w:rPr>
        <w:t>Чи</w:t>
      </w:r>
      <w:r>
        <w:rPr>
          <w:spacing w:val="40"/>
          <w:sz w:val="20"/>
        </w:rPr>
        <w:t xml:space="preserve"> </w:t>
      </w:r>
      <w:r>
        <w:rPr>
          <w:sz w:val="20"/>
        </w:rPr>
        <w:t>бажаєте</w:t>
      </w:r>
      <w:r>
        <w:rPr>
          <w:spacing w:val="40"/>
          <w:sz w:val="20"/>
        </w:rPr>
        <w:t xml:space="preserve"> </w:t>
      </w:r>
      <w:r>
        <w:rPr>
          <w:sz w:val="20"/>
        </w:rPr>
        <w:t>опублікувати</w:t>
      </w:r>
      <w:r>
        <w:rPr>
          <w:spacing w:val="40"/>
          <w:sz w:val="20"/>
        </w:rPr>
        <w:t xml:space="preserve"> </w:t>
      </w:r>
      <w:r>
        <w:rPr>
          <w:sz w:val="20"/>
        </w:rPr>
        <w:t>статтю</w:t>
      </w:r>
      <w:r>
        <w:rPr>
          <w:spacing w:val="40"/>
          <w:sz w:val="20"/>
        </w:rPr>
        <w:t xml:space="preserve"> </w:t>
      </w:r>
      <w:r>
        <w:rPr>
          <w:sz w:val="20"/>
        </w:rPr>
        <w:t>(Так або ні).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4"/>
        </w:tabs>
        <w:spacing w:line="232" w:lineRule="auto"/>
        <w:ind w:right="276"/>
        <w:rPr>
          <w:sz w:val="20"/>
        </w:rPr>
      </w:pPr>
      <w:r>
        <w:rPr>
          <w:sz w:val="20"/>
        </w:rPr>
        <w:t xml:space="preserve">Чи є потреба в оформленні офіційного </w:t>
      </w:r>
      <w:r>
        <w:rPr>
          <w:spacing w:val="-4"/>
          <w:sz w:val="20"/>
        </w:rPr>
        <w:t>персонального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запрошення?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(Так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або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ні).</w:t>
      </w:r>
    </w:p>
    <w:p w:rsidR="00F02F2C" w:rsidRDefault="00F02F2C">
      <w:pPr>
        <w:pStyle w:val="a4"/>
        <w:spacing w:line="232" w:lineRule="auto"/>
        <w:rPr>
          <w:sz w:val="20"/>
        </w:rPr>
        <w:sectPr w:rsidR="00F02F2C">
          <w:type w:val="continuous"/>
          <w:pgSz w:w="11910" w:h="16840"/>
          <w:pgMar w:top="520" w:right="566" w:bottom="280" w:left="708" w:header="720" w:footer="720" w:gutter="0"/>
          <w:cols w:num="2" w:space="720" w:equalWidth="0">
            <w:col w:w="4934" w:space="526"/>
            <w:col w:w="5176"/>
          </w:cols>
        </w:sectPr>
      </w:pPr>
    </w:p>
    <w:p w:rsidR="00F02F2C" w:rsidRDefault="00425552">
      <w:pPr>
        <w:pStyle w:val="a3"/>
        <w:spacing w:before="1"/>
        <w:rPr>
          <w:sz w:val="18"/>
        </w:rPr>
      </w:pPr>
      <w:r>
        <w:rPr>
          <w:noProof/>
          <w:lang w:eastAsia="uk-UA"/>
        </w:rPr>
        <mc:AlternateContent>
          <mc:Choice Requires="wps">
            <w:drawing>
              <wp:inline distT="0" distB="0" distL="0" distR="0" wp14:anchorId="3AE2A120" wp14:editId="234C0ED6">
                <wp:extent cx="6443345" cy="226060"/>
                <wp:effectExtent l="9525" t="0" r="0" b="12064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3345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5552" w:rsidRDefault="00425552" w:rsidP="00425552">
                            <w:pPr>
                              <w:spacing w:before="38"/>
                              <w:ind w:left="3" w:righ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Організаційний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внесок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E2A120" id="Textbox 8" o:spid="_x0000_s1032" type="#_x0000_t202" style="width:507.3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ru1QEAALkDAAAOAAAAZHJzL2Uyb0RvYy54bWysU9uO2jAQfa/Uf7D8XpJlWVQiwqoFUVVa&#10;tZW2/QDj2MSq43E9hoS/79gE6PWlKg9mbB+fmXNmsnwcOsuOKqABV/O7ScmZchIa4/Y1//J5++o1&#10;ZxiFa4QFp2p+UsgfVy9fLHtfqSm0YBsVGJE4rHpf8zZGXxUFylZ1AifglaNLDaETkbZhXzRB9MTe&#10;2WJalvOih9D4AFIh0unmfMlXmV9rJeNHrVFFZmtOtcW8hrzu0lqslqLaB+FbI8cyxD9U0QnjKOmV&#10;aiOiYIdgfqPqjAyAoONEQleA1kaqrIHU3JW/qHluhVdZC5mD/moT/j9a+eH47D8FFoe3MFADswj0&#10;TyC/InlT9B6rEZM8xQoJnYQOOnTpnyQwekjenq5+qiEySYfz2ez+fvbAmaS76XRezrPhxe21Dxjf&#10;KehYCmoeqF+5AnF8wpjyi+oCSckQrGm2xtq8Cfvd2gZ2FNTbxWK93m5TO+nJTzDrWE+llIuHs7a/&#10;UpT59yeKVMJGYHtOldlHmHWjR2dbkkFx2A3MNJQyYdLJDpoTWdzTlNUcvx1EUJzZ947amEbyEoRL&#10;sLsEIdo15MFNeh28OUTQJvty4x0LoPnI2sdZTgP44z6jbl/c6jsAAAD//wMAUEsDBBQABgAIAAAA&#10;IQCXPnrr3wAAAAoBAAAPAAAAZHJzL2Rvd25yZXYueG1sTI/NTsMwEITvSLyDtUjcqF0obZXGqVAR&#10;B07QX4nbJl6SiHgdYrdN374uF3oZaTWa2fnSeW8bcaDO1441DAcKBHHhTM2lhs367WEKwgdkg41j&#10;0nAiD/Ps9ibFxLgjL+mwCqWIJewT1FCF0CZS+qIii37gWuLofbvOYohnV0rT4TGW20Y+KjWWFmuO&#10;HypsaVFR8bPaWw20mLj8c7lTmy+sf0fqY1uU71ut7+/611mUlxmIQH34T8CFIe6HLA7L3Z6NF42G&#10;SBP+9OKp4WgCItfw9DwGmaXyGiE7AwAA//8DAFBLAQItABQABgAIAAAAIQC2gziS/gAAAOEBAAAT&#10;AAAAAAAAAAAAAAAAAAAAAABbQ29udGVudF9UeXBlc10ueG1sUEsBAi0AFAAGAAgAAAAhADj9If/W&#10;AAAAlAEAAAsAAAAAAAAAAAAAAAAALwEAAF9yZWxzLy5yZWxzUEsBAi0AFAAGAAgAAAAhAN50Gu7V&#10;AQAAuQMAAA4AAAAAAAAAAAAAAAAALgIAAGRycy9lMm9Eb2MueG1sUEsBAi0AFAAGAAgAAAAhAJc+&#10;euvfAAAACgEAAA8AAAAAAAAAAAAAAAAALwQAAGRycy9kb3ducmV2LnhtbFBLBQYAAAAABAAEAPMA&#10;AAA7BQAAAAA=&#10;" fillcolor="#9cf" strokeweight=".16931mm">
                <v:path arrowok="t"/>
                <v:textbox inset="0,0,0,0">
                  <w:txbxContent>
                    <w:p w:rsidR="00425552" w:rsidRDefault="00425552" w:rsidP="00425552">
                      <w:pPr>
                        <w:spacing w:before="38"/>
                        <w:ind w:left="3" w:righ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Організаційний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внесок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F2C" w:rsidRDefault="00F02F2C">
      <w:pPr>
        <w:pStyle w:val="a3"/>
        <w:ind w:left="26"/>
      </w:pPr>
    </w:p>
    <w:p w:rsidR="00F02F2C" w:rsidRDefault="00C83CE5">
      <w:pPr>
        <w:pStyle w:val="a3"/>
        <w:spacing w:line="230" w:lineRule="auto"/>
        <w:ind w:left="142" w:right="275" w:firstLine="360"/>
        <w:jc w:val="both"/>
      </w:pPr>
      <w:r>
        <w:t>Участь у Всеукраїнській науково-практичній конференції складає 2</w:t>
      </w:r>
      <w:r w:rsidR="00CC142C">
        <w:t>5</w:t>
      </w:r>
      <w:r>
        <w:t>0 грн., для здобувачів спеціальності 053 «Психологія» НУБіП України – безкоштовно. Кошти просимо переказати на рахунок</w:t>
      </w:r>
      <w:r>
        <w:rPr>
          <w:spacing w:val="69"/>
        </w:rPr>
        <w:t xml:space="preserve"> </w:t>
      </w:r>
      <w:r>
        <w:t>Одержувач:</w:t>
      </w:r>
      <w:r>
        <w:rPr>
          <w:spacing w:val="26"/>
        </w:rPr>
        <w:t xml:space="preserve"> </w:t>
      </w:r>
      <w:r>
        <w:t>Національний</w:t>
      </w:r>
      <w:r>
        <w:rPr>
          <w:spacing w:val="-18"/>
        </w:rPr>
        <w:t xml:space="preserve"> </w:t>
      </w:r>
      <w:r>
        <w:t>університет</w:t>
      </w:r>
      <w:r>
        <w:rPr>
          <w:spacing w:val="-18"/>
        </w:rPr>
        <w:t xml:space="preserve"> </w:t>
      </w:r>
      <w:r>
        <w:t>біоресурсів</w:t>
      </w:r>
      <w:r>
        <w:rPr>
          <w:spacing w:val="31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природокористування</w:t>
      </w:r>
      <w:r>
        <w:rPr>
          <w:spacing w:val="-18"/>
        </w:rPr>
        <w:t xml:space="preserve"> </w:t>
      </w:r>
      <w:r>
        <w:t>України</w:t>
      </w:r>
      <w:bookmarkStart w:id="0" w:name="_GoBack"/>
      <w:bookmarkEnd w:id="0"/>
    </w:p>
    <w:p w:rsidR="00F02F2C" w:rsidRDefault="00F02F2C">
      <w:pPr>
        <w:pStyle w:val="a3"/>
        <w:spacing w:before="185" w:after="1"/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187"/>
        <w:gridCol w:w="5709"/>
      </w:tblGrid>
      <w:tr w:rsidR="00F02F2C">
        <w:trPr>
          <w:trHeight w:val="272"/>
        </w:trPr>
        <w:tc>
          <w:tcPr>
            <w:tcW w:w="3187" w:type="dxa"/>
          </w:tcPr>
          <w:p w:rsidR="00F02F2C" w:rsidRDefault="00C83CE5">
            <w:pPr>
              <w:pStyle w:val="TableParagraph"/>
              <w:spacing w:line="252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Адреса:</w:t>
            </w:r>
          </w:p>
        </w:tc>
        <w:tc>
          <w:tcPr>
            <w:tcW w:w="5709" w:type="dxa"/>
          </w:tcPr>
          <w:p w:rsidR="00F02F2C" w:rsidRDefault="00C83CE5">
            <w:pPr>
              <w:pStyle w:val="TableParagraph"/>
              <w:spacing w:line="252" w:lineRule="exact"/>
              <w:ind w:left="20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Київ,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вул.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Героїв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Оборони,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15</w:t>
            </w:r>
          </w:p>
        </w:tc>
      </w:tr>
      <w:tr w:rsidR="00F02F2C">
        <w:trPr>
          <w:trHeight w:val="276"/>
        </w:trPr>
        <w:tc>
          <w:tcPr>
            <w:tcW w:w="3187" w:type="dxa"/>
          </w:tcPr>
          <w:p w:rsidR="00F02F2C" w:rsidRDefault="00C83CE5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IBAN:</w:t>
            </w:r>
          </w:p>
        </w:tc>
        <w:tc>
          <w:tcPr>
            <w:tcW w:w="5709" w:type="dxa"/>
          </w:tcPr>
          <w:p w:rsidR="00F02F2C" w:rsidRDefault="00C83CE5">
            <w:pPr>
              <w:pStyle w:val="TableParagraph"/>
              <w:spacing w:line="256" w:lineRule="exact"/>
              <w:ind w:left="207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UA038201720313211001202016289</w:t>
            </w:r>
          </w:p>
        </w:tc>
      </w:tr>
      <w:tr w:rsidR="00F02F2C">
        <w:trPr>
          <w:trHeight w:val="276"/>
        </w:trPr>
        <w:tc>
          <w:tcPr>
            <w:tcW w:w="3187" w:type="dxa"/>
          </w:tcPr>
          <w:p w:rsidR="00F02F2C" w:rsidRDefault="00C83CE5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Банк</w:t>
            </w:r>
          </w:p>
        </w:tc>
        <w:tc>
          <w:tcPr>
            <w:tcW w:w="5709" w:type="dxa"/>
          </w:tcPr>
          <w:p w:rsidR="00F02F2C" w:rsidRDefault="00C83CE5">
            <w:pPr>
              <w:pStyle w:val="TableParagraph"/>
              <w:spacing w:line="256" w:lineRule="exact"/>
              <w:ind w:left="20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ДКСУ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Київ</w:t>
            </w:r>
          </w:p>
        </w:tc>
      </w:tr>
      <w:tr w:rsidR="00F02F2C">
        <w:trPr>
          <w:trHeight w:val="275"/>
        </w:trPr>
        <w:tc>
          <w:tcPr>
            <w:tcW w:w="3187" w:type="dxa"/>
          </w:tcPr>
          <w:p w:rsidR="00F02F2C" w:rsidRDefault="00C83CE5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pacing w:val="-2"/>
                <w:sz w:val="24"/>
              </w:rPr>
              <w:t>банку</w:t>
            </w:r>
          </w:p>
        </w:tc>
        <w:tc>
          <w:tcPr>
            <w:tcW w:w="5709" w:type="dxa"/>
          </w:tcPr>
          <w:p w:rsidR="00F02F2C" w:rsidRDefault="00C83CE5">
            <w:pPr>
              <w:pStyle w:val="TableParagraph"/>
              <w:spacing w:line="256" w:lineRule="exact"/>
              <w:ind w:left="207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820172</w:t>
            </w:r>
          </w:p>
        </w:tc>
      </w:tr>
      <w:tr w:rsidR="00F02F2C">
        <w:trPr>
          <w:trHeight w:val="276"/>
        </w:trPr>
        <w:tc>
          <w:tcPr>
            <w:tcW w:w="3187" w:type="dxa"/>
          </w:tcPr>
          <w:p w:rsidR="00F02F2C" w:rsidRDefault="00C83CE5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ЄДРПОУ</w:t>
            </w:r>
          </w:p>
        </w:tc>
        <w:tc>
          <w:tcPr>
            <w:tcW w:w="5709" w:type="dxa"/>
          </w:tcPr>
          <w:p w:rsidR="00F02F2C" w:rsidRDefault="00C83CE5">
            <w:pPr>
              <w:pStyle w:val="TableParagraph"/>
              <w:spacing w:line="256" w:lineRule="exact"/>
              <w:ind w:left="207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00493706</w:t>
            </w:r>
          </w:p>
        </w:tc>
      </w:tr>
      <w:tr w:rsidR="00F02F2C">
        <w:trPr>
          <w:trHeight w:val="272"/>
        </w:trPr>
        <w:tc>
          <w:tcPr>
            <w:tcW w:w="3187" w:type="dxa"/>
          </w:tcPr>
          <w:p w:rsidR="00F02F2C" w:rsidRDefault="00C83CE5">
            <w:pPr>
              <w:pStyle w:val="TableParagraph"/>
              <w:spacing w:line="252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ІПН</w:t>
            </w:r>
          </w:p>
        </w:tc>
        <w:tc>
          <w:tcPr>
            <w:tcW w:w="5709" w:type="dxa"/>
          </w:tcPr>
          <w:p w:rsidR="00F02F2C" w:rsidRDefault="00C83CE5">
            <w:pPr>
              <w:pStyle w:val="TableParagraph"/>
              <w:spacing w:line="252" w:lineRule="exact"/>
              <w:ind w:left="207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004937026501</w:t>
            </w:r>
          </w:p>
        </w:tc>
      </w:tr>
    </w:tbl>
    <w:p w:rsidR="00F02F2C" w:rsidRDefault="00F02F2C">
      <w:pPr>
        <w:pStyle w:val="a3"/>
      </w:pPr>
    </w:p>
    <w:p w:rsidR="00F02F2C" w:rsidRDefault="00C83CE5">
      <w:pPr>
        <w:pStyle w:val="a3"/>
        <w:spacing w:line="228" w:lineRule="auto"/>
        <w:ind w:left="142" w:firstLine="360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468544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136779</wp:posOffset>
                </wp:positionV>
                <wp:extent cx="3906520" cy="1587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65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6520" h="158750">
                              <a:moveTo>
                                <a:pt x="3906012" y="0"/>
                              </a:move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lnTo>
                                <a:pt x="3906012" y="158496"/>
                              </a:lnTo>
                              <a:lnTo>
                                <a:pt x="3906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A6F6E8" id="Graphic 9" o:spid="_x0000_s1026" style="position:absolute;margin-left:42.5pt;margin-top:10.75pt;width:307.6pt;height:12.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65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+WJQIAAMUEAAAOAAAAZHJzL2Uyb0RvYy54bWysVMFu2zAMvQ/YPwi6L3ayJWuNOMXQIsOA&#10;oivQDDsrshwbk0VNVOLk70fJkWtspw3zQabMJ+rxkfT67txpdlIOWzAln89yzpSRULXmUPJvu+27&#10;G87QC1MJDUaV/KKQ323evln3tlALaEBXyjEKYrDobckb722RZSgb1QmcgVWGnDW4TnjaukNWOdFT&#10;9E5nizxfZT24yjqQCpG+PgxOvonx61pJ/7WuUXmmS07cfFxdXPdhzTZrURycsE0rrzTEP7DoRGvo&#10;0jHUg/CCHV37R6iulQ4Qaj+T0GVQ161UMQfKZp7/ls1LI6yKuZA4aEeZ8P+FlU+nF/vsAnW0jyB/&#10;ICmS9RaL0RM2eMWca9cFLBFn56jiZVRRnT2T9PH9bb5aLkhsSb758ubjMsqciSKdlkf0nxXESOL0&#10;iH6oQpUs0SRLnk0yHdUyVFHHKnrOqIqOM6rifqiiFT6cC/SCyfoJlWZkEtwdnNQOItCHNALjfL7g&#10;LCVDXF8x2kyxlNcElXzpbWO8AUOpf7hdBW4ULgHSewBOL/5LeNI0BZQaUA13hezjpaMiRGCqOYJu&#10;q22rdZAA3WF/rx07CRJ3G58r5wksdsTQBKEd9lBdnh3raW5Kjj+PwinO9BdDjRmGLBkuGftkOK/v&#10;IY5iVN+h352/C2eZJbPknnroCVLbiyI1B/EPgAEbThr4dPRQt6FzIreB0XVDsxLzv851GMbpPqJe&#10;/z6bXwAAAP//AwBQSwMEFAAGAAgAAAAhAGjX4krkAAAADQEAAA8AAABkcnMvZG93bnJldi54bWxM&#10;j8FOwzAQRO9I/IO1SNyo3YiEkMapWlAl1ANVW7i78ZJEjddR7LTJ32NO5TLSarQz8/LlaFp2wd41&#10;liTMZwIYUml1Q5WEr+PmKQXmvCKtWksoYUIHy+L+LleZtlfa4+XgKxZCyGVKQu19l3HuyhqNcjPb&#10;IQXvx/ZG+XD2Fde9uoZw0/JIiIQb1VBoqFWHbzWW58NgJHysX5NpvfreDzs9Jelxyzef552Ujw/j&#10;+yLIagHM4+hvH/DHEPZDEYad7EDasVZCGgceLyGax8CC/yJEBOwk4TmJgRc5/09R/AIAAP//AwBQ&#10;SwECLQAUAAYACAAAACEAtoM4kv4AAADhAQAAEwAAAAAAAAAAAAAAAAAAAAAAW0NvbnRlbnRfVHlw&#10;ZXNdLnhtbFBLAQItABQABgAIAAAAIQA4/SH/1gAAAJQBAAALAAAAAAAAAAAAAAAAAC8BAABfcmVs&#10;cy8ucmVsc1BLAQItABQABgAIAAAAIQCvJC+WJQIAAMUEAAAOAAAAAAAAAAAAAAAAAC4CAABkcnMv&#10;ZTJvRG9jLnhtbFBLAQItABQABgAIAAAAIQBo1+JK5AAAAA0BAAAPAAAAAAAAAAAAAAAAAH8EAABk&#10;cnMvZG93bnJldi54bWxQSwUGAAAAAAQABADzAAAAkAUAAAAA&#10;" path="m3906012,l,,,158496r3906012,l3906012,xe" stroked="f">
                <v:path arrowok="t"/>
                <w10:wrap anchorx="page"/>
              </v:shape>
            </w:pict>
          </mc:Fallback>
        </mc:AlternateContent>
      </w:r>
      <w:r>
        <w:t>Призначення</w:t>
      </w:r>
      <w:r>
        <w:rPr>
          <w:spacing w:val="40"/>
        </w:rPr>
        <w:t xml:space="preserve"> </w:t>
      </w:r>
      <w:r>
        <w:t>платежу:</w:t>
      </w:r>
      <w:r>
        <w:rPr>
          <w:spacing w:val="40"/>
        </w:rPr>
        <w:t xml:space="preserve"> </w:t>
      </w:r>
      <w:r>
        <w:rPr>
          <w:b/>
        </w:rPr>
        <w:t>особовий</w:t>
      </w:r>
      <w:r>
        <w:rPr>
          <w:b/>
          <w:spacing w:val="40"/>
        </w:rPr>
        <w:t xml:space="preserve"> </w:t>
      </w:r>
      <w:r>
        <w:rPr>
          <w:b/>
        </w:rPr>
        <w:t>рахунок</w:t>
      </w:r>
      <w:r>
        <w:rPr>
          <w:b/>
          <w:spacing w:val="40"/>
        </w:rPr>
        <w:t xml:space="preserve"> </w:t>
      </w:r>
      <w:r>
        <w:rPr>
          <w:b/>
        </w:rPr>
        <w:t>18.06.03.05</w:t>
      </w:r>
      <w:r>
        <w:t>,</w:t>
      </w:r>
      <w:r>
        <w:rPr>
          <w:spacing w:val="40"/>
        </w:rPr>
        <w:t xml:space="preserve"> </w:t>
      </w:r>
      <w:r>
        <w:t>участь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конференції</w:t>
      </w:r>
      <w:r>
        <w:rPr>
          <w:spacing w:val="40"/>
        </w:rPr>
        <w:t xml:space="preserve"> </w:t>
      </w:r>
      <w:r>
        <w:rPr>
          <w:rFonts w:ascii="Microsoft Sans Serif" w:hAnsi="Microsoft Sans Serif"/>
        </w:rPr>
        <w:t>«</w:t>
      </w:r>
      <w:r w:rsidR="00CC142C">
        <w:rPr>
          <w:rFonts w:ascii="Microsoft Sans Serif" w:hAnsi="Microsoft Sans Serif"/>
        </w:rPr>
        <w:t>Психологія особистості й суспільства у вимірах війни та миру</w:t>
      </w:r>
      <w:r>
        <w:rPr>
          <w:rFonts w:ascii="Microsoft Sans Serif" w:hAnsi="Microsoft Sans Serif"/>
        </w:rPr>
        <w:t>», Прізвище, ім’я, по батькові</w:t>
      </w:r>
      <w:r>
        <w:t>»</w:t>
      </w:r>
    </w:p>
    <w:p w:rsidR="00F02F2C" w:rsidRDefault="00C83CE5">
      <w:pPr>
        <w:pStyle w:val="1"/>
        <w:spacing w:line="228" w:lineRule="auto"/>
        <w:ind w:firstLine="360"/>
      </w:pPr>
      <w:r>
        <w:t>Зверніть</w:t>
      </w:r>
      <w:r>
        <w:rPr>
          <w:spacing w:val="40"/>
        </w:rPr>
        <w:t xml:space="preserve"> </w:t>
      </w:r>
      <w:r>
        <w:t>увагу:</w:t>
      </w:r>
      <w:r>
        <w:rPr>
          <w:spacing w:val="40"/>
        </w:rPr>
        <w:t xml:space="preserve"> </w:t>
      </w:r>
      <w:r>
        <w:t>назва</w:t>
      </w:r>
      <w:r>
        <w:rPr>
          <w:spacing w:val="40"/>
        </w:rPr>
        <w:t xml:space="preserve"> </w:t>
      </w:r>
      <w:r>
        <w:t>рахунку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ПриватБанку,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який</w:t>
      </w:r>
      <w:r>
        <w:rPr>
          <w:spacing w:val="40"/>
        </w:rPr>
        <w:t xml:space="preserve"> </w:t>
      </w:r>
      <w:r>
        <w:t>ви</w:t>
      </w:r>
      <w:r>
        <w:rPr>
          <w:spacing w:val="40"/>
        </w:rPr>
        <w:t xml:space="preserve"> </w:t>
      </w:r>
      <w:r>
        <w:t>сплачуєте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участь</w:t>
      </w:r>
      <w:r>
        <w:rPr>
          <w:spacing w:val="40"/>
        </w:rPr>
        <w:t xml:space="preserve"> </w:t>
      </w:r>
      <w:r>
        <w:t>у конференції,</w:t>
      </w:r>
      <w:r>
        <w:rPr>
          <w:spacing w:val="-13"/>
        </w:rPr>
        <w:t xml:space="preserve"> </w:t>
      </w:r>
      <w:r>
        <w:t>‒</w:t>
      </w:r>
      <w:r>
        <w:rPr>
          <w:spacing w:val="-12"/>
        </w:rPr>
        <w:t xml:space="preserve"> </w:t>
      </w:r>
      <w:r>
        <w:t>«За</w:t>
      </w:r>
      <w:r>
        <w:rPr>
          <w:spacing w:val="-12"/>
        </w:rPr>
        <w:t xml:space="preserve"> </w:t>
      </w:r>
      <w:r>
        <w:t>наукові</w:t>
      </w:r>
      <w:r>
        <w:rPr>
          <w:spacing w:val="-9"/>
        </w:rPr>
        <w:t xml:space="preserve"> </w:t>
      </w:r>
      <w:r>
        <w:t>видання</w:t>
      </w:r>
      <w:r>
        <w:rPr>
          <w:spacing w:val="-10"/>
        </w:rPr>
        <w:t xml:space="preserve"> </w:t>
      </w:r>
      <w:r>
        <w:t>універси</w:t>
      </w:r>
      <w:r>
        <w:t>тету».</w:t>
      </w:r>
    </w:p>
    <w:p w:rsidR="00F02F2C" w:rsidRDefault="00C83CE5">
      <w:pPr>
        <w:pStyle w:val="a3"/>
        <w:spacing w:before="224"/>
        <w:ind w:left="502"/>
      </w:pPr>
      <w:r>
        <w:rPr>
          <w:spacing w:val="-4"/>
        </w:rPr>
        <w:t>Квитанцію</w:t>
      </w:r>
      <w:r>
        <w:rPr>
          <w:spacing w:val="-12"/>
        </w:rPr>
        <w:t xml:space="preserve"> </w:t>
      </w:r>
      <w:r>
        <w:rPr>
          <w:spacing w:val="-4"/>
        </w:rPr>
        <w:t>про</w:t>
      </w:r>
      <w:r>
        <w:rPr>
          <w:spacing w:val="-14"/>
        </w:rPr>
        <w:t xml:space="preserve"> </w:t>
      </w:r>
      <w:r>
        <w:rPr>
          <w:spacing w:val="-4"/>
        </w:rPr>
        <w:t>оплату</w:t>
      </w:r>
      <w:r>
        <w:rPr>
          <w:spacing w:val="-11"/>
        </w:rPr>
        <w:t xml:space="preserve"> </w:t>
      </w:r>
      <w:r>
        <w:rPr>
          <w:spacing w:val="-4"/>
        </w:rPr>
        <w:t>разом</w:t>
      </w:r>
      <w:r>
        <w:rPr>
          <w:spacing w:val="-12"/>
        </w:rPr>
        <w:t xml:space="preserve"> </w:t>
      </w:r>
      <w:r>
        <w:rPr>
          <w:spacing w:val="-4"/>
        </w:rPr>
        <w:t>із</w:t>
      </w:r>
      <w:r>
        <w:rPr>
          <w:spacing w:val="-12"/>
        </w:rPr>
        <w:t xml:space="preserve"> </w:t>
      </w:r>
      <w:r>
        <w:rPr>
          <w:spacing w:val="-4"/>
        </w:rPr>
        <w:t>заявкою</w:t>
      </w:r>
      <w:r>
        <w:rPr>
          <w:spacing w:val="-12"/>
        </w:rPr>
        <w:t xml:space="preserve"> </w:t>
      </w:r>
      <w:r>
        <w:rPr>
          <w:spacing w:val="-4"/>
        </w:rPr>
        <w:t>та</w:t>
      </w:r>
      <w:r>
        <w:rPr>
          <w:spacing w:val="-13"/>
        </w:rPr>
        <w:t xml:space="preserve"> </w:t>
      </w:r>
      <w:r>
        <w:rPr>
          <w:spacing w:val="-4"/>
        </w:rPr>
        <w:t>тезами</w:t>
      </w:r>
      <w:r>
        <w:rPr>
          <w:spacing w:val="-10"/>
        </w:rPr>
        <w:t xml:space="preserve"> </w:t>
      </w:r>
      <w:r>
        <w:rPr>
          <w:spacing w:val="-4"/>
        </w:rPr>
        <w:t>надсилати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електронну</w:t>
      </w:r>
      <w:r>
        <w:rPr>
          <w:spacing w:val="-11"/>
        </w:rPr>
        <w:t xml:space="preserve"> </w:t>
      </w:r>
      <w:r>
        <w:rPr>
          <w:spacing w:val="-4"/>
        </w:rPr>
        <w:t>адресу</w:t>
      </w:r>
      <w:r>
        <w:rPr>
          <w:spacing w:val="-10"/>
        </w:rPr>
        <w:t xml:space="preserve"> </w:t>
      </w:r>
      <w:r>
        <w:rPr>
          <w:spacing w:val="-4"/>
        </w:rPr>
        <w:t>оргкомітету.</w:t>
      </w:r>
    </w:p>
    <w:p w:rsidR="00F02F2C" w:rsidRDefault="00C83CE5">
      <w:pPr>
        <w:pStyle w:val="a3"/>
        <w:rPr>
          <w:sz w:val="17"/>
        </w:rPr>
      </w:pPr>
      <w:r>
        <w:rPr>
          <w:noProof/>
          <w:sz w:val="17"/>
          <w:lang w:eastAsia="uk-UA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469696</wp:posOffset>
                </wp:positionH>
                <wp:positionV relativeFrom="paragraph">
                  <wp:posOffset>150166</wp:posOffset>
                </wp:positionV>
                <wp:extent cx="6443345" cy="22606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3345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C83CE5">
                            <w:pPr>
                              <w:spacing w:before="38"/>
                              <w:ind w:righ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Координати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організаційного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комітету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10" o:spid="_x0000_s1033" type="#_x0000_t202" style="position:absolute;margin-left:37pt;margin-top:11.8pt;width:507.35pt;height:17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af1gEAALkDAAAOAAAAZHJzL2Uyb0RvYy54bWysU9uO2jAQfa/Uf7D8XpJlWVoiwqoFUVVa&#10;dSvt7gc4jkOsOh7XY0j4+45NgF5fqvJgxvb4zDlnJsv7oTPsoDxqsCW/meScKSuh1nZX8pfn7Zt3&#10;nGEQthYGrCr5USG/X71+texdoabQgqmVZwRisehdydsQXJFlKFvVCZyAU5YuG/CdCLT1u6z2oif0&#10;zmTTPJ9nPfjaeZAKkU43p0u+SvhNo2R4bBpUgZmSE7eQVp/WKq7ZaimKnReu1XKkIf6BRSe0paIX&#10;qI0Igu29/g2q09IDQhMmEroMmkZLlTSQmpv8FzVPrXAqaSFz0F1swv8HKz8fntwXz8LwAQZqYBKB&#10;7gHkVyRvst5hMeZET7FAyo5Ch8Z38Z8kMHpI3h4vfqohMEmH89ns9nZ2x5mku+l0ns+T4dn1tfMY&#10;PiroWAxK7qlfiYE4PGCI9UVxTonFEIyut9qYtPG7am08Owjq7WKxXm+3sZ305Kc0Y1lPVPLF3Unb&#10;XyHy9PsTRKSwEdieSiX0Mc3Y0aOTLdGgMFQD03XJ38aceFJBfSSLe5qykuO3vfCKM/PJUhvjSJ4D&#10;fw6qc+CDWUMa3KjXwvt9gEYnX664IwGaj6R9nOU4gD/uU9b1i1t9BwAA//8DAFBLAwQUAAYACAAA&#10;ACEAWZeqKOQAAAAOAQAADwAAAGRycy9kb3ducmV2LnhtbEyPwU7DMBBE70j8g7VI3KhNKE2aZlOh&#10;Ig6caEuL1JuTLElEvA6x24a/xz3BZaTVaGfmZcvRdOJEg2stI9xPFAji0lYt1wi795e7BITzmivd&#10;WSaEH3KwzK+vMp1W9swbOm19LUIIu1QjNN73qZSubMhoN7E9cfA+7WC0D+dQy2rQ5xBuOhkpNZNG&#10;txwaGt3TqqHya3s0CLSKbbHefKjdQbffU/W2L+vXPeLtzfi8CPK0AOFp9H8fcGEI+yEPwwp75MqJ&#10;DiGeBh6PED3MQFx8lSQxiALhcR6BzDP5HyP/BQAA//8DAFBLAQItABQABgAIAAAAIQC2gziS/gAA&#10;AOEBAAATAAAAAAAAAAAAAAAAAAAAAABbQ29udGVudF9UeXBlc10ueG1sUEsBAi0AFAAGAAgAAAAh&#10;ADj9If/WAAAAlAEAAAsAAAAAAAAAAAAAAAAALwEAAF9yZWxzLy5yZWxzUEsBAi0AFAAGAAgAAAAh&#10;AJmstp/WAQAAuQMAAA4AAAAAAAAAAAAAAAAALgIAAGRycy9lMm9Eb2MueG1sUEsBAi0AFAAGAAgA&#10;AAAhAFmXqijkAAAADgEAAA8AAAAAAAAAAAAAAAAAMAQAAGRycy9kb3ducmV2LnhtbFBLBQYAAAAA&#10;BAAEAPMAAABBBQAAAAA=&#10;" fillcolor="#9cf" strokeweight=".16931mm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righ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Координати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організаційного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комітету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2F2C" w:rsidRDefault="00C83CE5">
      <w:pPr>
        <w:pStyle w:val="1"/>
        <w:spacing w:before="120"/>
      </w:pPr>
      <w:r>
        <w:t>Національний</w:t>
      </w:r>
      <w:r>
        <w:rPr>
          <w:spacing w:val="-20"/>
        </w:rPr>
        <w:t xml:space="preserve"> </w:t>
      </w:r>
      <w:r>
        <w:t>університет</w:t>
      </w:r>
      <w:r>
        <w:rPr>
          <w:spacing w:val="-17"/>
        </w:rPr>
        <w:t xml:space="preserve"> </w:t>
      </w:r>
      <w:r>
        <w:t>біоресурсів</w:t>
      </w:r>
      <w:r>
        <w:rPr>
          <w:spacing w:val="-17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природокористування</w:t>
      </w:r>
      <w:r>
        <w:rPr>
          <w:spacing w:val="-15"/>
        </w:rPr>
        <w:t xml:space="preserve"> </w:t>
      </w:r>
      <w:r>
        <w:rPr>
          <w:spacing w:val="-2"/>
        </w:rPr>
        <w:t>України</w:t>
      </w:r>
    </w:p>
    <w:p w:rsidR="00F02F2C" w:rsidRDefault="00C83CE5">
      <w:pPr>
        <w:spacing w:before="227"/>
        <w:ind w:left="14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м.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Київ,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вул.</w:t>
      </w:r>
      <w:r>
        <w:rPr>
          <w:rFonts w:ascii="Microsoft Sans Serif" w:hAnsi="Microsoft Sans Serif"/>
          <w:spacing w:val="-3"/>
        </w:rPr>
        <w:t xml:space="preserve"> </w:t>
      </w:r>
      <w:proofErr w:type="spellStart"/>
      <w:r>
        <w:rPr>
          <w:rFonts w:ascii="Microsoft Sans Serif" w:hAnsi="Microsoft Sans Serif"/>
        </w:rPr>
        <w:t>Горіхуватський</w:t>
      </w:r>
      <w:proofErr w:type="spellEnd"/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шлях</w:t>
      </w:r>
      <w:r>
        <w:rPr>
          <w:rFonts w:ascii="Arial MT" w:hAnsi="Arial MT"/>
        </w:rPr>
        <w:t>,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19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4"/>
        </w:rPr>
        <w:t xml:space="preserve"> </w:t>
      </w:r>
      <w:proofErr w:type="spellStart"/>
      <w:r>
        <w:rPr>
          <w:rFonts w:ascii="Microsoft Sans Serif" w:hAnsi="Microsoft Sans Serif"/>
        </w:rPr>
        <w:t>навч</w:t>
      </w:r>
      <w:proofErr w:type="spellEnd"/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корпус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1,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к.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  <w:spacing w:val="-5"/>
        </w:rPr>
        <w:t>23</w:t>
      </w:r>
    </w:p>
    <w:p w:rsidR="00F02F2C" w:rsidRDefault="00C83CE5">
      <w:pPr>
        <w:pStyle w:val="a3"/>
        <w:tabs>
          <w:tab w:val="left" w:pos="1558"/>
        </w:tabs>
        <w:spacing w:before="223" w:line="237" w:lineRule="exact"/>
        <w:ind w:left="142"/>
        <w:rPr>
          <w:rFonts w:ascii="Arial MT" w:hAnsi="Arial MT"/>
        </w:rPr>
      </w:pPr>
      <w:r>
        <w:rPr>
          <w:rFonts w:ascii="Arial MT" w:hAnsi="Arial MT"/>
          <w:noProof/>
          <w:lang w:eastAsia="uk-UA"/>
        </w:rPr>
        <mc:AlternateContent>
          <mc:Choice Requires="wps">
            <w:drawing>
              <wp:anchor distT="0" distB="0" distL="0" distR="0" simplePos="0" relativeHeight="487469056" behindDoc="1" locked="0" layoutInCell="1" allowOverlap="1">
                <wp:simplePos x="0" y="0"/>
                <wp:positionH relativeFrom="page">
                  <wp:posOffset>1439291</wp:posOffset>
                </wp:positionH>
                <wp:positionV relativeFrom="paragraph">
                  <wp:posOffset>284578</wp:posOffset>
                </wp:positionV>
                <wp:extent cx="3323590" cy="3086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3590" cy="308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3590" h="308610">
                              <a:moveTo>
                                <a:pt x="3323590" y="0"/>
                              </a:moveTo>
                              <a:lnTo>
                                <a:pt x="0" y="0"/>
                              </a:lnTo>
                              <a:lnTo>
                                <a:pt x="0" y="146380"/>
                              </a:lnTo>
                              <a:lnTo>
                                <a:pt x="0" y="161544"/>
                              </a:lnTo>
                              <a:lnTo>
                                <a:pt x="0" y="308229"/>
                              </a:lnTo>
                              <a:lnTo>
                                <a:pt x="3253486" y="308229"/>
                              </a:lnTo>
                              <a:lnTo>
                                <a:pt x="3253486" y="161544"/>
                              </a:lnTo>
                              <a:lnTo>
                                <a:pt x="3323590" y="161544"/>
                              </a:lnTo>
                              <a:lnTo>
                                <a:pt x="3323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FDFC5A" id="Graphic 11" o:spid="_x0000_s1026" style="position:absolute;margin-left:113.35pt;margin-top:22.4pt;width:261.7pt;height:24.3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23590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59QwIAAHUFAAAOAAAAZHJzL2Uyb0RvYy54bWysVNFumzAUfZ+0f7D8vhAgiVIUUk2tMk2q&#10;ukrNtGfHmIBmuJ7tBPL3uzYxZZ20qdN4MNf4+HLOudfe3PaNJGehTQ1tTuPZnBLRcijq9pjTr/vd&#10;hzUlxrK2YBJakdOLMPR2+/7dplOZSKACWQhNMElrsk7ltLJWZVFkeCUaZmagRIuLJeiGWZzqY1Ro&#10;1mH2RkbJfL6KOtCF0sCFMfj1flikW5+/LAW3X8rSCEtkTpGb9aP248GN0XbDsqNmqqr5lQb7BxYN&#10;q1v86ZjqnllGTrr+LVVTcw0GSjvj0ERQljUXXgOqieev1DxXTAmvBc0xarTJ/L+0/PH8rJ60o27U&#10;A/DvBh2JOmWyccVNzBXTl7pxWCROeu/iZXRR9JZw/JimSbq8QbM5rqXz9Sr2NkcsC7v5ydhPAnwm&#10;dn4wdqhCESJWhYj3bQg11tJVUfoqWkqwipoSrOJhqKJi1u1z9FxIugmVamTilhs4iz14oHUyRsZB&#10;DHJ9wch2ikVdE1RYC2/l8w2YeLFK10F6AIT3L8BVvFwsnAj8bwCE9xSIZibJzR+BabJMF+uVJ/lG&#10;ePx3GlOj3gh/bQSXYMQg2VXLax8riD5Me8SArItdLaUrmdHHw53U5MywGXb+uToygfkOHprWte8B&#10;isuTJh2e85yaHyemBSXyc4sHyV0KIdAhOIRAW3kH/urw3aKN3fffmFZEYZhTiz3/COGYsiw0M/J3&#10;gAHrdrbw8WShrF2ne24Do+sEz7bXf72H3OUxnXvUy225/QkAAP//AwBQSwMEFAAGAAgAAAAhAAYv&#10;AO/kAAAADgEAAA8AAABkcnMvZG93bnJldi54bWxMjzFPwzAQhXck/oN1SGzUaRqaNo1TVUWIhQFa&#10;lm5ufCRR43OInSb8e44JlpNO99679+Xbybbiir1vHCmYzyIQSKUzDVUKPo7PDysQPmgyunWECr7R&#10;w7a4vcl1ZtxI73g9hEpwCPlMK6hD6DIpfVmj1X7mOiS+fbre6sBrX0nT65HDbSvjKFpKqxviD7Xu&#10;cF9jeTkMVgEdm9dTevHDuF+9DF9uVy7wzSt1fzc9bXjsNiACTuHPAb8M3B8KLnZ2AxkvWgVxvExZ&#10;qiBJmIMF6WM0B3FWsF4kIItc/scofgAAAP//AwBQSwECLQAUAAYACAAAACEAtoM4kv4AAADhAQAA&#10;EwAAAAAAAAAAAAAAAAAAAAAAW0NvbnRlbnRfVHlwZXNdLnhtbFBLAQItABQABgAIAAAAIQA4/SH/&#10;1gAAAJQBAAALAAAAAAAAAAAAAAAAAC8BAABfcmVscy8ucmVsc1BLAQItABQABgAIAAAAIQCmRq59&#10;QwIAAHUFAAAOAAAAAAAAAAAAAAAAAC4CAABkcnMvZTJvRG9jLnhtbFBLAQItABQABgAIAAAAIQAG&#10;LwDv5AAAAA4BAAAPAAAAAAAAAAAAAAAAAJ0EAABkcnMvZG93bnJldi54bWxQSwUGAAAAAAQABADz&#10;AAAArgUAAAAA&#10;" path="m3323590,l,,,146380r,15164l,308229r3253486,l3253486,161544r70104,l3323590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Телефони:</w:t>
      </w:r>
      <w:r>
        <w:tab/>
      </w:r>
      <w:r>
        <w:rPr>
          <w:rFonts w:ascii="Arial MT" w:hAnsi="Arial MT"/>
          <w:spacing w:val="-2"/>
        </w:rPr>
        <w:t>(044)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  <w:spacing w:val="-2"/>
        </w:rPr>
        <w:t>527-80-</w:t>
      </w:r>
      <w:r>
        <w:rPr>
          <w:rFonts w:ascii="Arial MT" w:hAnsi="Arial MT"/>
          <w:spacing w:val="-5"/>
        </w:rPr>
        <w:t>83</w:t>
      </w:r>
    </w:p>
    <w:p w:rsidR="00CC142C" w:rsidRDefault="00CC142C">
      <w:pPr>
        <w:pStyle w:val="a3"/>
        <w:spacing w:line="231" w:lineRule="exact"/>
        <w:ind w:left="1558"/>
      </w:pPr>
      <w:r>
        <w:t>+</w:t>
      </w:r>
      <w:r w:rsidR="00425552">
        <w:t xml:space="preserve">380-50-033-40-36 </w:t>
      </w:r>
      <w:r w:rsidR="00425552">
        <w:rPr>
          <w:rFonts w:ascii="Times New Roman" w:hAnsi="Times New Roman"/>
        </w:rPr>
        <w:t xml:space="preserve">− </w:t>
      </w:r>
      <w:r w:rsidR="00425552">
        <w:t>Ірина Анатоліївна МАРТИНЮК</w:t>
      </w:r>
      <w:r w:rsidR="00425552">
        <w:rPr>
          <w:spacing w:val="-2"/>
        </w:rPr>
        <w:t>;</w:t>
      </w:r>
    </w:p>
    <w:p w:rsidR="00F02F2C" w:rsidRDefault="00C83CE5">
      <w:pPr>
        <w:pStyle w:val="a3"/>
        <w:spacing w:line="231" w:lineRule="exact"/>
        <w:ind w:left="1558"/>
      </w:pPr>
      <w:r>
        <w:t>+380-67-</w:t>
      </w:r>
      <w:r w:rsidR="00CC142C">
        <w:t>6</w:t>
      </w:r>
      <w:r>
        <w:t>9</w:t>
      </w:r>
      <w:r w:rsidR="00CC142C">
        <w:t>6</w:t>
      </w:r>
      <w:r>
        <w:t>-</w:t>
      </w:r>
      <w:r w:rsidR="00CC142C">
        <w:t>53</w:t>
      </w:r>
      <w:r>
        <w:t>-</w:t>
      </w:r>
      <w:r w:rsidR="00CC142C">
        <w:t>7</w:t>
      </w:r>
      <w:r>
        <w:t>0</w:t>
      </w:r>
      <w:r>
        <w:rPr>
          <w:spacing w:val="-12"/>
        </w:rPr>
        <w:t xml:space="preserve"> </w:t>
      </w: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9"/>
        </w:rPr>
        <w:t xml:space="preserve"> </w:t>
      </w:r>
      <w:r w:rsidR="00CC142C">
        <w:t>Віталій Миколайович ШМАРГУН</w:t>
      </w:r>
      <w:r>
        <w:rPr>
          <w:spacing w:val="-2"/>
        </w:rPr>
        <w:t>;</w:t>
      </w:r>
    </w:p>
    <w:p w:rsidR="00F02F2C" w:rsidRDefault="00C83CE5">
      <w:pPr>
        <w:pStyle w:val="a3"/>
        <w:spacing w:line="465" w:lineRule="auto"/>
        <w:ind w:left="142" w:right="2807" w:firstLine="1416"/>
      </w:pPr>
      <w:r>
        <w:t>+380-</w:t>
      </w:r>
      <w:r w:rsidR="00CC142C">
        <w:t>97</w:t>
      </w:r>
      <w:r>
        <w:t>-</w:t>
      </w:r>
      <w:r w:rsidR="00CC142C">
        <w:t>941</w:t>
      </w:r>
      <w:r>
        <w:t>-</w:t>
      </w:r>
      <w:r w:rsidR="00CC142C">
        <w:t>86</w:t>
      </w:r>
      <w:r>
        <w:t>-</w:t>
      </w:r>
      <w:r w:rsidR="00CC142C">
        <w:t>68</w:t>
      </w:r>
      <w:r>
        <w:rPr>
          <w:spacing w:val="-8"/>
        </w:rPr>
        <w:t xml:space="preserve"> </w:t>
      </w:r>
      <w:r>
        <w:rPr>
          <w:rFonts w:ascii="Times New Roman" w:hAnsi="Times New Roman"/>
        </w:rPr>
        <w:t xml:space="preserve">– </w:t>
      </w:r>
      <w:r w:rsidR="00CC142C">
        <w:t>Людмила Миколаївна ОМЕЛЬЧЕНКО</w:t>
      </w:r>
      <w:r>
        <w:t xml:space="preserve"> Електронна адреса: </w:t>
      </w:r>
      <w:hyperlink r:id="rId6">
        <w:r>
          <w:t>psychology_nubip@ukr.net</w:t>
        </w:r>
      </w:hyperlink>
    </w:p>
    <w:sectPr w:rsidR="00F02F2C">
      <w:type w:val="continuous"/>
      <w:pgSz w:w="11910" w:h="16840"/>
      <w:pgMar w:top="5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135B8"/>
    <w:multiLevelType w:val="hybridMultilevel"/>
    <w:tmpl w:val="11EE4A9E"/>
    <w:lvl w:ilvl="0" w:tplc="F1587742">
      <w:start w:val="1"/>
      <w:numFmt w:val="decimal"/>
      <w:lvlText w:val="%1."/>
      <w:lvlJc w:val="left"/>
      <w:pPr>
        <w:ind w:left="68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8CF63D5A">
      <w:numFmt w:val="bullet"/>
      <w:lvlText w:val="•"/>
      <w:lvlJc w:val="left"/>
      <w:pPr>
        <w:ind w:left="1105" w:hanging="360"/>
      </w:pPr>
      <w:rPr>
        <w:rFonts w:hint="default"/>
        <w:lang w:val="uk-UA" w:eastAsia="en-US" w:bidi="ar-SA"/>
      </w:rPr>
    </w:lvl>
    <w:lvl w:ilvl="2" w:tplc="1A6CF49E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3" w:tplc="DDDA7826">
      <w:numFmt w:val="bullet"/>
      <w:lvlText w:val="•"/>
      <w:lvlJc w:val="left"/>
      <w:pPr>
        <w:ind w:left="1955" w:hanging="360"/>
      </w:pPr>
      <w:rPr>
        <w:rFonts w:hint="default"/>
        <w:lang w:val="uk-UA" w:eastAsia="en-US" w:bidi="ar-SA"/>
      </w:rPr>
    </w:lvl>
    <w:lvl w:ilvl="4" w:tplc="C7ACB73A">
      <w:numFmt w:val="bullet"/>
      <w:lvlText w:val="•"/>
      <w:lvlJc w:val="left"/>
      <w:pPr>
        <w:ind w:left="2381" w:hanging="360"/>
      </w:pPr>
      <w:rPr>
        <w:rFonts w:hint="default"/>
        <w:lang w:val="uk-UA" w:eastAsia="en-US" w:bidi="ar-SA"/>
      </w:rPr>
    </w:lvl>
    <w:lvl w:ilvl="5" w:tplc="DD8E38EE">
      <w:numFmt w:val="bullet"/>
      <w:lvlText w:val="•"/>
      <w:lvlJc w:val="left"/>
      <w:pPr>
        <w:ind w:left="2806" w:hanging="360"/>
      </w:pPr>
      <w:rPr>
        <w:rFonts w:hint="default"/>
        <w:lang w:val="uk-UA" w:eastAsia="en-US" w:bidi="ar-SA"/>
      </w:rPr>
    </w:lvl>
    <w:lvl w:ilvl="6" w:tplc="6A56F2B0">
      <w:numFmt w:val="bullet"/>
      <w:lvlText w:val="•"/>
      <w:lvlJc w:val="left"/>
      <w:pPr>
        <w:ind w:left="3231" w:hanging="360"/>
      </w:pPr>
      <w:rPr>
        <w:rFonts w:hint="default"/>
        <w:lang w:val="uk-UA" w:eastAsia="en-US" w:bidi="ar-SA"/>
      </w:rPr>
    </w:lvl>
    <w:lvl w:ilvl="7" w:tplc="E634F3A2">
      <w:numFmt w:val="bullet"/>
      <w:lvlText w:val="•"/>
      <w:lvlJc w:val="left"/>
      <w:pPr>
        <w:ind w:left="3657" w:hanging="360"/>
      </w:pPr>
      <w:rPr>
        <w:rFonts w:hint="default"/>
        <w:lang w:val="uk-UA" w:eastAsia="en-US" w:bidi="ar-SA"/>
      </w:rPr>
    </w:lvl>
    <w:lvl w:ilvl="8" w:tplc="247E4C14">
      <w:numFmt w:val="bullet"/>
      <w:lvlText w:val="•"/>
      <w:lvlJc w:val="left"/>
      <w:pPr>
        <w:ind w:left="4082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2C"/>
    <w:rsid w:val="0006168E"/>
    <w:rsid w:val="00425552"/>
    <w:rsid w:val="00530ABD"/>
    <w:rsid w:val="00AC2F3D"/>
    <w:rsid w:val="00BB383C"/>
    <w:rsid w:val="00C83CE5"/>
    <w:rsid w:val="00CC142C"/>
    <w:rsid w:val="00D8019F"/>
    <w:rsid w:val="00E24D9D"/>
    <w:rsid w:val="00F02F2C"/>
    <w:rsid w:val="00F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6A36"/>
  <w15:docId w15:val="{8F6F9395-C9F2-6546-9EE5-7692063C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 w:cs="Verdana"/>
      <w:lang w:val="uk-UA"/>
    </w:rPr>
  </w:style>
  <w:style w:type="paragraph" w:styleId="1">
    <w:name w:val="heading 1"/>
    <w:basedOn w:val="a"/>
    <w:uiPriority w:val="9"/>
    <w:qFormat/>
    <w:pPr>
      <w:spacing w:before="9"/>
      <w:ind w:left="142"/>
      <w:outlineLvl w:val="0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83" w:hanging="359"/>
    </w:pPr>
  </w:style>
  <w:style w:type="paragraph" w:customStyle="1" w:styleId="TableParagraph">
    <w:name w:val="Table Paragraph"/>
    <w:basedOn w:val="a"/>
    <w:uiPriority w:val="1"/>
    <w:qFormat/>
    <w:pPr>
      <w:spacing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chology_nubip@ukr.net" TargetMode="External"/><Relationship Id="rId5" Type="http://schemas.openxmlformats.org/officeDocument/2006/relationships/hyperlink" Target="mailto:(psychology_nubi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2693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культури України</vt:lpstr>
      <vt:lpstr>Міністерство культури України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культури України</dc:title>
  <dc:creator>Істина</dc:creator>
  <cp:lastModifiedBy>Liudmyla</cp:lastModifiedBy>
  <cp:revision>3</cp:revision>
  <dcterms:created xsi:type="dcterms:W3CDTF">2025-02-20T07:04:00Z</dcterms:created>
  <dcterms:modified xsi:type="dcterms:W3CDTF">2025-03-07T18:25:00Z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