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5" w:rsidRDefault="00142D35" w:rsidP="0006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D35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142D35" w:rsidRDefault="00142D35" w:rsidP="00061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</w:t>
      </w:r>
      <w:r w:rsidR="0044547D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445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7D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закладом</w:t>
      </w:r>
    </w:p>
    <w:p w:rsidR="00192426" w:rsidRPr="00192426" w:rsidRDefault="00192426" w:rsidP="0006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D35" w:rsidRPr="00192426" w:rsidRDefault="00142D35" w:rsidP="00061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42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закладу (установи),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192426" w:rsidRDefault="00142D35" w:rsidP="00061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Національний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університет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біоресурсів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192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D35" w:rsidRPr="00C9469C" w:rsidRDefault="00142D35" w:rsidP="000611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</w:pPr>
    </w:p>
    <w:p w:rsidR="00142D35" w:rsidRPr="00192426" w:rsidRDefault="00142D35" w:rsidP="000611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2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06113B">
        <w:rPr>
          <w:rFonts w:ascii="Times New Roman" w:hAnsi="Times New Roman" w:cs="Times New Roman"/>
          <w:sz w:val="28"/>
          <w:szCs w:val="28"/>
          <w:lang w:val="uk-UA"/>
        </w:rPr>
        <w:t xml:space="preserve"> Назва заходу</w:t>
      </w:r>
    </w:p>
    <w:p w:rsidR="00AF4F4B" w:rsidRPr="00B54BF1" w:rsidRDefault="00AF4F4B" w:rsidP="00061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113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Міжнародна науково-практична конференція «Інноваційні технології виробництва, логістики та переробки продукції рослинництва» присвячена 110-річчю від дня народження видатного вченого, основоположника кафедри технології зберігання, переробки та стандартизації продукції рослинництва</w:t>
      </w:r>
      <w:r w:rsidR="00B54BF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професора </w:t>
      </w:r>
      <w:r w:rsidR="00B54BF1" w:rsidRPr="00B54BF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Б.В.Лесика</w:t>
      </w:r>
    </w:p>
    <w:p w:rsidR="005F48B7" w:rsidRPr="0006113B" w:rsidRDefault="005F48B7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35" w:rsidRPr="00192426" w:rsidRDefault="00142D35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005903" w:rsidRDefault="00CB74D4" w:rsidP="0006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Героїв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Оборони, 1</w:t>
      </w:r>
      <w:r w:rsidR="00AF4F4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корпус </w:t>
      </w:r>
      <w:r w:rsidRPr="00CB74D4">
        <w:rPr>
          <w:rFonts w:ascii="Times New Roman" w:hAnsi="Times New Roman" w:cs="Times New Roman"/>
          <w:b/>
          <w:sz w:val="28"/>
          <w:szCs w:val="28"/>
        </w:rPr>
        <w:t>№</w:t>
      </w:r>
      <w:r w:rsidR="0044547D" w:rsidRPr="00CB74D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="00AF4F4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4</w:t>
      </w:r>
    </w:p>
    <w:p w:rsidR="00CB74D4" w:rsidRDefault="00CB74D4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35" w:rsidRPr="00192426" w:rsidRDefault="00142D35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426">
        <w:rPr>
          <w:rFonts w:ascii="Times New Roman" w:hAnsi="Times New Roman" w:cs="Times New Roman"/>
          <w:sz w:val="28"/>
          <w:szCs w:val="28"/>
        </w:rPr>
        <w:t xml:space="preserve">4. Дата </w:t>
      </w:r>
      <w:proofErr w:type="spellStart"/>
      <w:r w:rsidRPr="0019242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2426">
        <w:rPr>
          <w:rFonts w:ascii="Times New Roman" w:hAnsi="Times New Roman" w:cs="Times New Roman"/>
          <w:sz w:val="28"/>
          <w:szCs w:val="28"/>
        </w:rPr>
        <w:t xml:space="preserve"> заходу </w:t>
      </w:r>
    </w:p>
    <w:p w:rsidR="00142D35" w:rsidRPr="00192426" w:rsidRDefault="00AF4F4B" w:rsidP="0006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2-3 червня </w:t>
      </w:r>
      <w:r w:rsidR="00142D35" w:rsidRPr="00192426">
        <w:rPr>
          <w:rFonts w:ascii="Times New Roman" w:hAnsi="Times New Roman" w:cs="Times New Roman"/>
          <w:b/>
          <w:sz w:val="28"/>
          <w:szCs w:val="28"/>
        </w:rPr>
        <w:t>20</w:t>
      </w:r>
      <w:r w:rsidR="00C9469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42D35" w:rsidRPr="00192426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CB74D4" w:rsidRDefault="00CB74D4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426" w:rsidRPr="00192426" w:rsidRDefault="00005903" w:rsidP="00061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426"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192426" w:rsidRPr="0019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</w:p>
    <w:p w:rsidR="00192426" w:rsidRDefault="00AF4F4B" w:rsidP="00061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98</w:t>
      </w:r>
      <w:r w:rsidR="00DF7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92426" w:rsidRPr="00192426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</w:p>
    <w:p w:rsidR="00CB74D4" w:rsidRDefault="00CB74D4" w:rsidP="000611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005903" w:rsidP="000611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Перелік навчальних закладів та установ, які взяли участь у заході</w:t>
      </w:r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Національний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університет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біоресурсів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природокористування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Національна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академія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аграрних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наук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Інститут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сільського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господарства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Полісся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НААН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Інститут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продовольчих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ресурсів</w:t>
      </w:r>
      <w:proofErr w:type="spellEnd"/>
      <w:r w:rsidRPr="00AF4F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НААН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Інститут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садівництва</w:t>
      </w:r>
      <w:proofErr w:type="spellEnd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 НААН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</w:p>
    <w:p w:rsidR="00AF4F4B" w:rsidRPr="0006113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AF4F4B">
        <w:rPr>
          <w:rFonts w:ascii="Times New Roman" w:hAnsi="Times New Roman"/>
          <w:sz w:val="28"/>
          <w:szCs w:val="28"/>
        </w:rPr>
        <w:t>Актюбінський</w:t>
      </w:r>
      <w:proofErr w:type="spellEnd"/>
      <w:r w:rsidRPr="00AF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F4B">
        <w:rPr>
          <w:rFonts w:ascii="Times New Roman" w:hAnsi="Times New Roman"/>
          <w:sz w:val="28"/>
          <w:szCs w:val="28"/>
        </w:rPr>
        <w:t>регіональний</w:t>
      </w:r>
      <w:proofErr w:type="spellEnd"/>
      <w:r w:rsidRPr="00AF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F4B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AF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F4B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AF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F4B">
        <w:rPr>
          <w:rFonts w:ascii="Times New Roman" w:hAnsi="Times New Roman"/>
          <w:sz w:val="28"/>
          <w:szCs w:val="28"/>
        </w:rPr>
        <w:t>ім</w:t>
      </w:r>
      <w:proofErr w:type="spellEnd"/>
      <w:r w:rsidRPr="00AF4F4B">
        <w:rPr>
          <w:rFonts w:ascii="Times New Roman" w:hAnsi="Times New Roman"/>
          <w:sz w:val="28"/>
          <w:szCs w:val="28"/>
        </w:rPr>
        <w:t>. </w:t>
      </w:r>
      <w:proofErr w:type="spellStart"/>
      <w:r w:rsidRPr="00AF4F4B">
        <w:rPr>
          <w:rFonts w:ascii="Times New Roman" w:hAnsi="Times New Roman"/>
          <w:sz w:val="28"/>
          <w:szCs w:val="28"/>
        </w:rPr>
        <w:t>К.Жубанова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Казахстан</w:t>
      </w:r>
    </w:p>
    <w:p w:rsidR="0006113B" w:rsidRPr="00AF4F4B" w:rsidRDefault="0006113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Досл</w:t>
      </w:r>
      <w:proofErr w:type="gramEnd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ідна</w:t>
      </w:r>
      <w:proofErr w:type="spellEnd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станція</w:t>
      </w:r>
      <w:proofErr w:type="spellEnd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Лідеа</w:t>
      </w:r>
      <w:proofErr w:type="spellEnd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proofErr w:type="spellStart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Блуа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, </w:t>
      </w:r>
      <w:proofErr w:type="spellStart"/>
      <w:r w:rsidRPr="00B57A9F">
        <w:rPr>
          <w:rFonts w:ascii="Times New Roman" w:eastAsia="Times New Roman" w:hAnsi="Times New Roman"/>
          <w:sz w:val="27"/>
          <w:szCs w:val="27"/>
          <w:lang w:eastAsia="uk-UA"/>
        </w:rPr>
        <w:t>Франція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 xml:space="preserve">RAGT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eastAsia="uk-UA"/>
        </w:rPr>
        <w:t>Semences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France</w:t>
      </w:r>
      <w:proofErr w:type="spellEnd"/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en-GB" w:eastAsia="uk-UA"/>
        </w:rPr>
      </w:pPr>
      <w:r w:rsidRPr="00AF4F4B">
        <w:rPr>
          <w:rFonts w:ascii="Times New Roman" w:eastAsia="Times New Roman" w:hAnsi="Times New Roman"/>
          <w:sz w:val="28"/>
          <w:szCs w:val="28"/>
          <w:lang w:val="en-GB" w:eastAsia="uk-UA"/>
        </w:rPr>
        <w:t>Lulea University of Technology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 w:eastAsia="uk-UA"/>
        </w:rPr>
        <w:t>Sweden</w:t>
      </w:r>
    </w:p>
    <w:p w:rsidR="00AF4F4B" w:rsidRPr="00AF4F4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F4F4B">
        <w:rPr>
          <w:rFonts w:ascii="Times New Roman" w:eastAsia="Times New Roman" w:hAnsi="Times New Roman"/>
          <w:iCs/>
          <w:sz w:val="28"/>
          <w:szCs w:val="28"/>
          <w:lang w:eastAsia="uk-UA"/>
        </w:rPr>
        <w:t>Університет</w:t>
      </w:r>
      <w:proofErr w:type="spellEnd"/>
      <w:r w:rsidRPr="00AF4F4B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AF4F4B">
        <w:rPr>
          <w:rFonts w:ascii="Times New Roman" w:eastAsia="Times New Roman" w:hAnsi="Times New Roman"/>
          <w:iCs/>
          <w:sz w:val="28"/>
          <w:szCs w:val="28"/>
          <w:lang w:eastAsia="uk-UA"/>
        </w:rPr>
        <w:t>прик</w:t>
      </w:r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ладних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наук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Вайєнштефан-Тріздорф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Німеччина</w:t>
      </w:r>
      <w:proofErr w:type="spellEnd"/>
    </w:p>
    <w:p w:rsidR="00AF4F4B" w:rsidRPr="0006113B" w:rsidRDefault="00AF4F4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en-GB" w:eastAsia="uk-UA"/>
        </w:rPr>
      </w:pPr>
      <w:r w:rsidRPr="00AF4F4B">
        <w:rPr>
          <w:rFonts w:ascii="Times New Roman" w:eastAsia="Times New Roman" w:hAnsi="Times New Roman"/>
          <w:sz w:val="28"/>
          <w:szCs w:val="28"/>
          <w:lang w:val="en-GB" w:eastAsia="uk-UA"/>
        </w:rPr>
        <w:t xml:space="preserve">International Academy of Applied Sciences in </w:t>
      </w:r>
      <w:proofErr w:type="spellStart"/>
      <w:r w:rsidRPr="00AF4F4B">
        <w:rPr>
          <w:rFonts w:ascii="Times New Roman" w:eastAsia="Times New Roman" w:hAnsi="Times New Roman"/>
          <w:sz w:val="28"/>
          <w:szCs w:val="28"/>
          <w:lang w:val="en-GB" w:eastAsia="uk-UA"/>
        </w:rPr>
        <w:t>Lomza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uk-UA"/>
        </w:rPr>
        <w:t>,</w:t>
      </w:r>
      <w:r w:rsidRPr="00AF4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8B7">
        <w:rPr>
          <w:rFonts w:ascii="Times New Roman" w:hAnsi="Times New Roman" w:cs="Times New Roman"/>
          <w:sz w:val="28"/>
          <w:szCs w:val="28"/>
          <w:lang w:val="uk-UA"/>
        </w:rPr>
        <w:t>Poland</w:t>
      </w:r>
      <w:proofErr w:type="spellEnd"/>
    </w:p>
    <w:p w:rsidR="0006113B" w:rsidRPr="0006113B" w:rsidRDefault="0006113B" w:rsidP="0006113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en-GB" w:eastAsia="uk-UA"/>
        </w:rPr>
      </w:pPr>
      <w:proofErr w:type="spellStart"/>
      <w:r w:rsidRPr="0006113B">
        <w:rPr>
          <w:rFonts w:ascii="Times New Roman" w:eastAsia="Times New Roman" w:hAnsi="Times New Roman"/>
          <w:sz w:val="27"/>
          <w:szCs w:val="27"/>
          <w:lang w:val="en-GB" w:eastAsia="uk-UA"/>
        </w:rPr>
        <w:t>Lublim</w:t>
      </w:r>
      <w:proofErr w:type="spellEnd"/>
      <w:r w:rsidRPr="0006113B">
        <w:rPr>
          <w:rFonts w:ascii="Times New Roman" w:eastAsia="Times New Roman" w:hAnsi="Times New Roman"/>
          <w:sz w:val="27"/>
          <w:szCs w:val="27"/>
          <w:lang w:val="en-GB" w:eastAsia="uk-UA"/>
        </w:rPr>
        <w:t xml:space="preserve"> University of Technology</w:t>
      </w:r>
      <w:r>
        <w:rPr>
          <w:rFonts w:ascii="Times New Roman" w:eastAsia="Times New Roman" w:hAnsi="Times New Roman"/>
          <w:sz w:val="27"/>
          <w:szCs w:val="27"/>
          <w:lang w:val="uk-UA" w:eastAsia="uk-UA"/>
        </w:rPr>
        <w:t xml:space="preserve">, </w:t>
      </w:r>
      <w:r w:rsidRPr="0006113B">
        <w:rPr>
          <w:rFonts w:ascii="Times New Roman" w:eastAsia="Times New Roman" w:hAnsi="Times New Roman"/>
          <w:sz w:val="27"/>
          <w:szCs w:val="27"/>
          <w:lang w:val="en-GB" w:eastAsia="uk-UA"/>
        </w:rPr>
        <w:t>Poland</w:t>
      </w:r>
    </w:p>
    <w:p w:rsidR="00AF4F4B" w:rsidRPr="005F48B7" w:rsidRDefault="00AF4F4B" w:rsidP="00061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426" w:rsidRPr="00C05E69" w:rsidRDefault="00005903" w:rsidP="000611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конференції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92426" w:rsidRPr="00C05E69">
        <w:rPr>
          <w:rFonts w:ascii="Times New Roman" w:hAnsi="Times New Roman" w:cs="Times New Roman"/>
          <w:b/>
          <w:sz w:val="28"/>
          <w:szCs w:val="28"/>
        </w:rPr>
        <w:t>додається</w:t>
      </w:r>
      <w:proofErr w:type="spellEnd"/>
      <w:r w:rsidR="00192426" w:rsidRPr="00C05E69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B74D4" w:rsidRDefault="00CB74D4" w:rsidP="000611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374" w:rsidRPr="00C05E69" w:rsidRDefault="00005903" w:rsidP="000611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Збірник статей, матеріалів, тез (додається).</w:t>
      </w:r>
    </w:p>
    <w:p w:rsidR="00CB74D4" w:rsidRDefault="00CB74D4" w:rsidP="000611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426" w:rsidRPr="00C05E69" w:rsidRDefault="00005903" w:rsidP="000611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12374" w:rsidRPr="00C05E69">
        <w:rPr>
          <w:rFonts w:ascii="Times New Roman" w:hAnsi="Times New Roman" w:cs="Times New Roman"/>
          <w:b/>
          <w:sz w:val="28"/>
          <w:szCs w:val="28"/>
          <w:lang w:val="uk-UA"/>
        </w:rPr>
        <w:t>. Резолюція, рекомендації, рішення (додається)</w:t>
      </w:r>
    </w:p>
    <w:sectPr w:rsidR="00192426" w:rsidRPr="00C05E69" w:rsidSect="0059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6EC"/>
    <w:multiLevelType w:val="hybridMultilevel"/>
    <w:tmpl w:val="535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6F81"/>
    <w:multiLevelType w:val="hybridMultilevel"/>
    <w:tmpl w:val="F438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2E3"/>
    <w:multiLevelType w:val="hybridMultilevel"/>
    <w:tmpl w:val="38B2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35"/>
    <w:rsid w:val="00005903"/>
    <w:rsid w:val="0006113B"/>
    <w:rsid w:val="00142D35"/>
    <w:rsid w:val="00192426"/>
    <w:rsid w:val="0031441B"/>
    <w:rsid w:val="0044547D"/>
    <w:rsid w:val="0057312F"/>
    <w:rsid w:val="005979CE"/>
    <w:rsid w:val="005F48B7"/>
    <w:rsid w:val="006B3A8E"/>
    <w:rsid w:val="00810F3B"/>
    <w:rsid w:val="00904A66"/>
    <w:rsid w:val="00A131DD"/>
    <w:rsid w:val="00AF4F4B"/>
    <w:rsid w:val="00B54BF1"/>
    <w:rsid w:val="00BA79CE"/>
    <w:rsid w:val="00BD2547"/>
    <w:rsid w:val="00BE631C"/>
    <w:rsid w:val="00C05E69"/>
    <w:rsid w:val="00C6370C"/>
    <w:rsid w:val="00C9469C"/>
    <w:rsid w:val="00CB40AC"/>
    <w:rsid w:val="00CB74D4"/>
    <w:rsid w:val="00CE7D79"/>
    <w:rsid w:val="00D80A58"/>
    <w:rsid w:val="00DF7AAC"/>
    <w:rsid w:val="00E1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</cp:lastModifiedBy>
  <cp:revision>13</cp:revision>
  <dcterms:created xsi:type="dcterms:W3CDTF">2019-09-30T07:26:00Z</dcterms:created>
  <dcterms:modified xsi:type="dcterms:W3CDTF">2025-06-18T09:35:00Z</dcterms:modified>
</cp:coreProperties>
</file>