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7505B" w14:textId="71A3AB35" w:rsidR="003A7D25" w:rsidRPr="008A3147" w:rsidRDefault="00B7526A" w:rsidP="00B752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147">
        <w:rPr>
          <w:rFonts w:ascii="Times New Roman" w:eastAsia="Times New Roman" w:hAnsi="Times New Roman" w:cs="Times New Roman"/>
          <w:sz w:val="28"/>
          <w:szCs w:val="28"/>
        </w:rPr>
        <w:t>ЗВІТ</w:t>
      </w:r>
    </w:p>
    <w:p w14:paraId="1844AD5D" w14:textId="069A4DE5" w:rsidR="00B7526A" w:rsidRPr="008A3147" w:rsidRDefault="00B7526A" w:rsidP="00B7526A">
      <w:pPr>
        <w:pStyle w:val="60"/>
        <w:shd w:val="clear" w:color="auto" w:fill="auto"/>
        <w:spacing w:line="240" w:lineRule="auto"/>
        <w:ind w:firstLine="142"/>
        <w:jc w:val="center"/>
        <w:rPr>
          <w:w w:val="100"/>
          <w:sz w:val="28"/>
          <w:szCs w:val="28"/>
        </w:rPr>
      </w:pPr>
      <w:r w:rsidRPr="008A3147">
        <w:rPr>
          <w:w w:val="100"/>
          <w:sz w:val="28"/>
          <w:szCs w:val="28"/>
        </w:rPr>
        <w:t xml:space="preserve">ПРО ПРОВЕДЕННЯ </w:t>
      </w:r>
      <w:r w:rsidRPr="008A3147">
        <w:rPr>
          <w:w w:val="100"/>
          <w:sz w:val="28"/>
          <w:szCs w:val="28"/>
          <w:lang w:val="en-US"/>
        </w:rPr>
        <w:t>I</w:t>
      </w:r>
      <w:r w:rsidR="00F37EE4" w:rsidRPr="008A3147">
        <w:rPr>
          <w:w w:val="100"/>
          <w:sz w:val="28"/>
          <w:szCs w:val="28"/>
        </w:rPr>
        <w:t>Х</w:t>
      </w:r>
      <w:r w:rsidRPr="008A3147">
        <w:rPr>
          <w:w w:val="100"/>
          <w:sz w:val="28"/>
          <w:szCs w:val="28"/>
        </w:rPr>
        <w:t xml:space="preserve"> МІЖНАРОДНОЇ НАУКОВО-ПРАКТИЧНОЇ КОНФЕРЕНЦІЇ </w:t>
      </w:r>
      <w:r w:rsidR="0060737D" w:rsidRPr="008A3147">
        <w:rPr>
          <w:rStyle w:val="6BookAntiqua"/>
          <w:rFonts w:ascii="Times New Roman" w:hAnsi="Times New Roman" w:cs="Times New Roman"/>
          <w:b w:val="0"/>
          <w:sz w:val="28"/>
          <w:szCs w:val="28"/>
        </w:rPr>
        <w:t>ЗДОБУВАЧІВ ВИЩОЇ ОСВІТИ</w:t>
      </w:r>
      <w:r w:rsidRPr="008A3147">
        <w:rPr>
          <w:rStyle w:val="6BookAntiqua55pt100"/>
          <w:rFonts w:ascii="Times New Roman" w:hAnsi="Times New Roman" w:cs="Times New Roman"/>
          <w:b w:val="0"/>
          <w:sz w:val="28"/>
          <w:szCs w:val="28"/>
        </w:rPr>
        <w:t xml:space="preserve">, АСПІРАНТІВ </w:t>
      </w:r>
      <w:r w:rsidRPr="008A3147">
        <w:rPr>
          <w:w w:val="100"/>
          <w:sz w:val="28"/>
          <w:szCs w:val="28"/>
        </w:rPr>
        <w:t>І МОЛОДИХ ВЧЕНИХ</w:t>
      </w:r>
    </w:p>
    <w:p w14:paraId="73F70A61" w14:textId="33BE9B08" w:rsidR="00B7526A" w:rsidRPr="008A3147" w:rsidRDefault="00B7526A" w:rsidP="00B752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147">
        <w:rPr>
          <w:rFonts w:ascii="Times New Roman" w:eastAsia="Times New Roman" w:hAnsi="Times New Roman" w:cs="Times New Roman"/>
          <w:sz w:val="28"/>
          <w:szCs w:val="28"/>
        </w:rPr>
        <w:t>«РОЛЬ МОЛОДІ У РОЗВИТКУ АПК УКРАЇНИ»</w:t>
      </w:r>
    </w:p>
    <w:p w14:paraId="324E52D4" w14:textId="57870462" w:rsidR="00B7526A" w:rsidRPr="008A3147" w:rsidRDefault="00F37EE4" w:rsidP="00283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147">
        <w:rPr>
          <w:rFonts w:ascii="Times New Roman" w:eastAsia="Times New Roman" w:hAnsi="Times New Roman" w:cs="Times New Roman"/>
          <w:sz w:val="28"/>
          <w:szCs w:val="28"/>
        </w:rPr>
        <w:t>15-</w:t>
      </w:r>
      <w:r w:rsidR="0060737D" w:rsidRPr="008A314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7526A" w:rsidRPr="008A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147">
        <w:rPr>
          <w:rFonts w:ascii="Times New Roman" w:eastAsia="Times New Roman" w:hAnsi="Times New Roman" w:cs="Times New Roman"/>
          <w:sz w:val="28"/>
          <w:szCs w:val="28"/>
        </w:rPr>
        <w:t>квіт</w:t>
      </w:r>
      <w:r w:rsidR="00B7526A" w:rsidRPr="008A3147">
        <w:rPr>
          <w:rFonts w:ascii="Times New Roman" w:eastAsia="Times New Roman" w:hAnsi="Times New Roman" w:cs="Times New Roman"/>
          <w:sz w:val="28"/>
          <w:szCs w:val="28"/>
        </w:rPr>
        <w:t>ня 202</w:t>
      </w:r>
      <w:r w:rsidRPr="008A31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7526A" w:rsidRPr="008A3147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p w14:paraId="2AFA9419" w14:textId="6A104E9C" w:rsidR="00433F1F" w:rsidRPr="008A3147" w:rsidRDefault="00433F1F" w:rsidP="00283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A4941C" w14:textId="27B12967" w:rsidR="00433F1F" w:rsidRPr="008A3147" w:rsidRDefault="00433F1F" w:rsidP="000165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47">
        <w:rPr>
          <w:rFonts w:ascii="Times New Roman" w:eastAsia="Times New Roman" w:hAnsi="Times New Roman" w:cs="Times New Roman"/>
          <w:sz w:val="28"/>
          <w:szCs w:val="28"/>
        </w:rPr>
        <w:t>Назва закладу вищої освіти, на базі якого проведено конференцію</w:t>
      </w:r>
      <w:r w:rsidR="0001657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F744A64" w14:textId="0E4C29D5" w:rsidR="00433F1F" w:rsidRPr="00016576" w:rsidRDefault="00433F1F" w:rsidP="00016576">
      <w:p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>Національний університет біоресурсів і природокористування України</w:t>
      </w:r>
    </w:p>
    <w:p w14:paraId="443D1E48" w14:textId="5F17A639" w:rsidR="00433F1F" w:rsidRPr="00016576" w:rsidRDefault="00433F1F" w:rsidP="000165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016576">
        <w:rPr>
          <w:rFonts w:ascii="Times New Roman" w:eastAsia="Times New Roman" w:hAnsi="Times New Roman" w:cs="Times New Roman"/>
          <w:sz w:val="28"/>
          <w:szCs w:val="28"/>
        </w:rPr>
        <w:t>Дата проведення конференції</w:t>
      </w:r>
      <w:r w:rsidR="00016576" w:rsidRPr="000165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C2A59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>15-</w:t>
      </w:r>
      <w:r w:rsidR="00A30DE7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60737D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A30DE7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C2A59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>квіт</w:t>
      </w:r>
      <w:r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>ня 202</w:t>
      </w:r>
      <w:r w:rsidR="009C2A59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р.</w:t>
      </w:r>
    </w:p>
    <w:p w14:paraId="4877E806" w14:textId="165E79ED" w:rsidR="005F66CA" w:rsidRPr="00016576" w:rsidRDefault="005F66CA" w:rsidP="0001657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88"/>
        <w:rPr>
          <w:sz w:val="28"/>
          <w:szCs w:val="28"/>
          <w:lang w:eastAsia="en-US"/>
        </w:rPr>
      </w:pPr>
      <w:r w:rsidRPr="008A3147">
        <w:rPr>
          <w:sz w:val="28"/>
          <w:szCs w:val="28"/>
          <w:lang w:eastAsia="en-US"/>
        </w:rPr>
        <w:t>Адреса закладу (установи), на базі якого проведено захід:</w:t>
      </w:r>
      <w:r w:rsidRPr="008A3147">
        <w:rPr>
          <w:sz w:val="28"/>
          <w:szCs w:val="28"/>
          <w:lang w:eastAsia="en-US"/>
        </w:rPr>
        <w:br/>
      </w:r>
      <w:r w:rsidRPr="00016576">
        <w:rPr>
          <w:sz w:val="28"/>
          <w:szCs w:val="28"/>
          <w:u w:val="single"/>
          <w:lang w:eastAsia="en-US"/>
        </w:rPr>
        <w:t xml:space="preserve">м. </w:t>
      </w:r>
      <w:proofErr w:type="spellStart"/>
      <w:r w:rsidRPr="00016576">
        <w:rPr>
          <w:sz w:val="28"/>
          <w:szCs w:val="28"/>
          <w:u w:val="single"/>
          <w:lang w:eastAsia="en-US"/>
        </w:rPr>
        <w:t>Київ</w:t>
      </w:r>
      <w:proofErr w:type="spellEnd"/>
      <w:r w:rsidRPr="00016576">
        <w:rPr>
          <w:sz w:val="28"/>
          <w:szCs w:val="28"/>
          <w:u w:val="single"/>
          <w:lang w:eastAsia="en-US"/>
        </w:rPr>
        <w:t>, ву</w:t>
      </w:r>
      <w:r w:rsidR="00016576" w:rsidRPr="00016576">
        <w:rPr>
          <w:sz w:val="28"/>
          <w:szCs w:val="28"/>
          <w:u w:val="single"/>
          <w:lang w:eastAsia="en-US"/>
        </w:rPr>
        <w:t xml:space="preserve">л. </w:t>
      </w:r>
      <w:proofErr w:type="spellStart"/>
      <w:r w:rsidR="00016576" w:rsidRPr="00016576">
        <w:rPr>
          <w:sz w:val="28"/>
          <w:szCs w:val="28"/>
          <w:u w:val="single"/>
          <w:lang w:eastAsia="en-US"/>
        </w:rPr>
        <w:t>Героїв</w:t>
      </w:r>
      <w:proofErr w:type="spellEnd"/>
      <w:r w:rsidR="00016576" w:rsidRPr="00016576">
        <w:rPr>
          <w:sz w:val="28"/>
          <w:szCs w:val="28"/>
          <w:u w:val="single"/>
          <w:lang w:eastAsia="en-US"/>
        </w:rPr>
        <w:t xml:space="preserve"> Оборони, 1</w:t>
      </w:r>
      <w:r w:rsidR="008758DE">
        <w:rPr>
          <w:sz w:val="28"/>
          <w:szCs w:val="28"/>
          <w:u w:val="single"/>
          <w:lang w:eastAsia="en-US"/>
        </w:rPr>
        <w:t>1</w:t>
      </w:r>
      <w:r w:rsidR="00016576" w:rsidRPr="00016576">
        <w:rPr>
          <w:sz w:val="28"/>
          <w:szCs w:val="28"/>
          <w:u w:val="single"/>
          <w:lang w:eastAsia="en-US"/>
        </w:rPr>
        <w:t xml:space="preserve">, корпус 10, </w:t>
      </w:r>
      <w:proofErr w:type="spellStart"/>
      <w:r w:rsidR="00016576" w:rsidRPr="00016576">
        <w:rPr>
          <w:sz w:val="28"/>
          <w:szCs w:val="28"/>
          <w:u w:val="single"/>
        </w:rPr>
        <w:t>online</w:t>
      </w:r>
      <w:proofErr w:type="spellEnd"/>
      <w:r w:rsidR="00016576" w:rsidRPr="00016576">
        <w:rPr>
          <w:sz w:val="28"/>
          <w:szCs w:val="28"/>
          <w:u w:val="single"/>
        </w:rPr>
        <w:t>,</w:t>
      </w:r>
      <w:r w:rsidR="00016576" w:rsidRPr="00016576">
        <w:rPr>
          <w:spacing w:val="-1"/>
          <w:sz w:val="28"/>
          <w:szCs w:val="28"/>
          <w:u w:val="single"/>
        </w:rPr>
        <w:t xml:space="preserve"> </w:t>
      </w:r>
      <w:proofErr w:type="spellStart"/>
      <w:r w:rsidR="00016576" w:rsidRPr="00016576">
        <w:rPr>
          <w:sz w:val="28"/>
          <w:szCs w:val="28"/>
          <w:u w:val="single"/>
        </w:rPr>
        <w:t>Zoom</w:t>
      </w:r>
      <w:proofErr w:type="spellEnd"/>
      <w:r w:rsidRPr="00016576">
        <w:rPr>
          <w:sz w:val="28"/>
          <w:szCs w:val="28"/>
          <w:lang w:eastAsia="en-US"/>
        </w:rPr>
        <w:t xml:space="preserve"> </w:t>
      </w:r>
    </w:p>
    <w:p w14:paraId="69A05F60" w14:textId="77777777" w:rsidR="005F66CA" w:rsidRPr="008A3147" w:rsidRDefault="005F66CA" w:rsidP="00016576">
      <w:pPr>
        <w:pStyle w:val="a3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C7C1FC" w14:textId="28049391" w:rsidR="00433F1F" w:rsidRPr="008A3147" w:rsidRDefault="00433F1F" w:rsidP="000165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47">
        <w:rPr>
          <w:rFonts w:ascii="Times New Roman" w:eastAsia="Times New Roman" w:hAnsi="Times New Roman" w:cs="Times New Roman"/>
          <w:sz w:val="28"/>
          <w:szCs w:val="28"/>
        </w:rPr>
        <w:t>Кількість учасників</w:t>
      </w:r>
      <w:r w:rsidR="001961A5" w:rsidRPr="008A3147">
        <w:rPr>
          <w:rFonts w:ascii="Times New Roman" w:eastAsia="Times New Roman" w:hAnsi="Times New Roman" w:cs="Times New Roman"/>
          <w:sz w:val="28"/>
          <w:szCs w:val="28"/>
        </w:rPr>
        <w:t>, в т.ч. й з інших країн</w:t>
      </w:r>
      <w:r w:rsidR="0001657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F729D3" w14:textId="1AE1F1EC" w:rsidR="008145D6" w:rsidRPr="00016576" w:rsidRDefault="00866A15" w:rsidP="00016576">
      <w:pPr>
        <w:ind w:left="720" w:hanging="36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</w:rPr>
      </w:pPr>
      <w:r w:rsidRPr="008758DE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8758DE" w:rsidRPr="008758DE">
        <w:rPr>
          <w:rFonts w:ascii="Times New Roman" w:eastAsia="Times New Roman" w:hAnsi="Times New Roman" w:cs="Times New Roman"/>
          <w:sz w:val="28"/>
          <w:szCs w:val="28"/>
          <w:u w:val="single"/>
        </w:rPr>
        <w:t>36</w:t>
      </w:r>
      <w:r w:rsidR="009C24AF" w:rsidRPr="008758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учасник</w:t>
      </w:r>
      <w:r w:rsidR="008758DE" w:rsidRPr="008758DE">
        <w:rPr>
          <w:rFonts w:ascii="Times New Roman" w:eastAsia="Times New Roman" w:hAnsi="Times New Roman" w:cs="Times New Roman"/>
          <w:sz w:val="28"/>
          <w:szCs w:val="28"/>
          <w:u w:val="single"/>
        </w:rPr>
        <w:t>ів</w:t>
      </w:r>
      <w:r w:rsidR="008145D6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0165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т. ч. </w:t>
      </w:r>
      <w:r w:rsidR="008145D6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 </w:t>
      </w:r>
      <w:r w:rsidR="009C2A59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8145D6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іноземних країн</w:t>
      </w:r>
      <w:r w:rsidR="00A12BE7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r w:rsidR="00A12BE7" w:rsidRPr="00016576">
        <w:rPr>
          <w:rStyle w:val="2"/>
          <w:rFonts w:eastAsia="Lucida Sans Unicode"/>
          <w:i w:val="0"/>
          <w:color w:val="auto"/>
          <w:sz w:val="28"/>
          <w:szCs w:val="28"/>
          <w:u w:val="single"/>
        </w:rPr>
        <w:t xml:space="preserve">США, </w:t>
      </w:r>
      <w:r w:rsidR="009C2A59" w:rsidRPr="00016576">
        <w:rPr>
          <w:rFonts w:ascii="Times New Roman" w:hAnsi="Times New Roman" w:cs="Times New Roman"/>
          <w:spacing w:val="-1"/>
          <w:sz w:val="28"/>
          <w:szCs w:val="28"/>
          <w:u w:val="single"/>
        </w:rPr>
        <w:t>Інд</w:t>
      </w:r>
      <w:r w:rsidR="00A12BE7" w:rsidRPr="00016576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ія, </w:t>
      </w:r>
      <w:r w:rsidR="009C2A59" w:rsidRPr="00016576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Італія, </w:t>
      </w:r>
      <w:r w:rsidR="00A12BE7" w:rsidRPr="00016576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C2A59" w:rsidRPr="00016576">
        <w:rPr>
          <w:rFonts w:ascii="Times New Roman" w:hAnsi="Times New Roman" w:cs="Times New Roman"/>
          <w:sz w:val="28"/>
          <w:szCs w:val="28"/>
          <w:u w:val="single"/>
        </w:rPr>
        <w:t>ольща</w:t>
      </w:r>
      <w:r w:rsidR="00A12BE7" w:rsidRPr="00016576">
        <w:rPr>
          <w:rFonts w:ascii="Times New Roman" w:hAnsi="Times New Roman" w:cs="Times New Roman"/>
          <w:sz w:val="28"/>
          <w:szCs w:val="28"/>
          <w:u w:val="single"/>
        </w:rPr>
        <w:t>, Китай, Ліван</w:t>
      </w:r>
      <w:r w:rsidR="009C2A59" w:rsidRPr="00016576">
        <w:rPr>
          <w:rFonts w:ascii="Times New Roman" w:hAnsi="Times New Roman" w:cs="Times New Roman"/>
          <w:sz w:val="28"/>
          <w:szCs w:val="28"/>
          <w:u w:val="single"/>
        </w:rPr>
        <w:t>, Франція, Швеція</w:t>
      </w:r>
      <w:r w:rsidR="00A12BE7" w:rsidRPr="00016576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2071DD25" w14:textId="438B1BAC" w:rsidR="00290F8B" w:rsidRPr="00016576" w:rsidRDefault="00290F8B" w:rsidP="000165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Кількість студентів, що брали участь в конференції</w:t>
      </w:r>
      <w:r w:rsidR="00016576" w:rsidRPr="0001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4368B" w:rsidRPr="008758DE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758DE" w:rsidRPr="008758DE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8758DE" w:rsidRPr="008758DE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0 </w:t>
      </w:r>
      <w:r w:rsidR="000876A4" w:rsidRPr="008758DE">
        <w:rPr>
          <w:rFonts w:ascii="Times New Roman" w:eastAsia="Times New Roman" w:hAnsi="Times New Roman" w:cs="Times New Roman"/>
          <w:sz w:val="28"/>
          <w:szCs w:val="28"/>
          <w:u w:val="single"/>
        </w:rPr>
        <w:t>студент</w:t>
      </w:r>
      <w:r w:rsidR="008758DE" w:rsidRPr="008758DE">
        <w:rPr>
          <w:rFonts w:ascii="Times New Roman" w:eastAsia="Times New Roman" w:hAnsi="Times New Roman" w:cs="Times New Roman"/>
          <w:sz w:val="28"/>
          <w:szCs w:val="28"/>
          <w:u w:val="single"/>
        </w:rPr>
        <w:t>ів</w:t>
      </w:r>
    </w:p>
    <w:p w14:paraId="7A0910D3" w14:textId="3E076A66" w:rsidR="005C2D83" w:rsidRPr="008A3147" w:rsidRDefault="005C2D83" w:rsidP="000165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Перелік закладів вищої освіти та установ, що брали участь у </w:t>
      </w:r>
      <w:proofErr w:type="spellStart"/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конференції</w:t>
      </w:r>
      <w:proofErr w:type="spellEnd"/>
      <w:r w:rsidR="00875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D51151" w14:textId="5ACB2303" w:rsidR="002028FA" w:rsidRPr="000A7F8F" w:rsidRDefault="00A12BE7" w:rsidP="00016576">
      <w:pPr>
        <w:pStyle w:val="a3"/>
        <w:numPr>
          <w:ilvl w:val="0"/>
          <w:numId w:val="9"/>
        </w:numPr>
        <w:tabs>
          <w:tab w:val="left" w:pos="1276"/>
        </w:tabs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8F">
        <w:rPr>
          <w:rFonts w:ascii="Times New Roman" w:hAnsi="Times New Roman" w:cs="Times New Roman"/>
          <w:sz w:val="28"/>
          <w:szCs w:val="28"/>
        </w:rPr>
        <w:t>Національний університет біоресурсів і</w:t>
      </w:r>
      <w:r w:rsidR="002028FA" w:rsidRPr="000A7F8F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0A7F8F">
        <w:rPr>
          <w:rFonts w:ascii="Times New Roman" w:hAnsi="Times New Roman" w:cs="Times New Roman"/>
          <w:sz w:val="28"/>
          <w:szCs w:val="28"/>
        </w:rPr>
        <w:t>природокористування</w:t>
      </w:r>
      <w:r w:rsidR="002028FA" w:rsidRPr="000A7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7F8F">
        <w:rPr>
          <w:rFonts w:ascii="Times New Roman" w:hAnsi="Times New Roman" w:cs="Times New Roman"/>
          <w:sz w:val="28"/>
          <w:szCs w:val="28"/>
        </w:rPr>
        <w:t>України</w:t>
      </w:r>
      <w:r w:rsidRPr="000A7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7F8F">
        <w:rPr>
          <w:rFonts w:ascii="Times New Roman" w:hAnsi="Times New Roman" w:cs="Times New Roman"/>
          <w:sz w:val="28"/>
          <w:szCs w:val="28"/>
        </w:rPr>
        <w:t>(</w:t>
      </w:r>
      <w:r w:rsidR="00016576" w:rsidRPr="000A7F8F">
        <w:rPr>
          <w:rFonts w:ascii="Times New Roman" w:hAnsi="Times New Roman" w:cs="Times New Roman"/>
          <w:sz w:val="28"/>
          <w:szCs w:val="28"/>
        </w:rPr>
        <w:t>м. Київ, Україна</w:t>
      </w:r>
      <w:r w:rsidRPr="000A7F8F">
        <w:rPr>
          <w:rFonts w:ascii="Times New Roman" w:hAnsi="Times New Roman" w:cs="Times New Roman"/>
          <w:sz w:val="28"/>
          <w:szCs w:val="28"/>
        </w:rPr>
        <w:t>)</w:t>
      </w:r>
    </w:p>
    <w:p w14:paraId="69B222AB" w14:textId="649B9B0A" w:rsidR="0060737D" w:rsidRPr="000A7F8F" w:rsidRDefault="00A12BE7" w:rsidP="00016576">
      <w:pPr>
        <w:pStyle w:val="a3"/>
        <w:numPr>
          <w:ilvl w:val="0"/>
          <w:numId w:val="9"/>
        </w:numPr>
        <w:tabs>
          <w:tab w:val="left" w:pos="1276"/>
        </w:tabs>
        <w:spacing w:before="1"/>
        <w:ind w:left="1276" w:right="778"/>
        <w:rPr>
          <w:rFonts w:ascii="Times New Roman" w:hAnsi="Times New Roman" w:cs="Times New Roman"/>
          <w:i/>
          <w:sz w:val="28"/>
          <w:szCs w:val="28"/>
        </w:rPr>
      </w:pPr>
      <w:r w:rsidRPr="000A7F8F">
        <w:rPr>
          <w:rStyle w:val="2"/>
          <w:rFonts w:eastAsia="Lucida Sans Unicode"/>
          <w:i w:val="0"/>
          <w:color w:val="auto"/>
          <w:sz w:val="28"/>
          <w:szCs w:val="28"/>
        </w:rPr>
        <w:t xml:space="preserve">Університет </w:t>
      </w:r>
      <w:proofErr w:type="spellStart"/>
      <w:r w:rsidRPr="000A7F8F">
        <w:rPr>
          <w:rStyle w:val="2"/>
          <w:rFonts w:eastAsia="Lucida Sans Unicode"/>
          <w:i w:val="0"/>
          <w:color w:val="auto"/>
          <w:sz w:val="28"/>
          <w:szCs w:val="28"/>
        </w:rPr>
        <w:t>Пердью</w:t>
      </w:r>
      <w:proofErr w:type="spellEnd"/>
      <w:r w:rsidRPr="000A7F8F">
        <w:rPr>
          <w:rStyle w:val="2"/>
          <w:rFonts w:eastAsia="Lucida Sans Unicode"/>
          <w:i w:val="0"/>
          <w:color w:val="auto"/>
          <w:sz w:val="28"/>
          <w:szCs w:val="28"/>
        </w:rPr>
        <w:t xml:space="preserve"> (США)</w:t>
      </w:r>
    </w:p>
    <w:p w14:paraId="3463EE01" w14:textId="77777777" w:rsidR="009C2A59" w:rsidRPr="000A7F8F" w:rsidRDefault="009C2A59" w:rsidP="00016576">
      <w:pPr>
        <w:pStyle w:val="a5"/>
        <w:numPr>
          <w:ilvl w:val="0"/>
          <w:numId w:val="9"/>
        </w:numPr>
        <w:tabs>
          <w:tab w:val="left" w:pos="1276"/>
        </w:tabs>
        <w:ind w:left="1276"/>
        <w:rPr>
          <w:spacing w:val="-1"/>
        </w:rPr>
      </w:pPr>
      <w:proofErr w:type="spellStart"/>
      <w:r w:rsidRPr="000A7F8F">
        <w:rPr>
          <w:lang w:val="en-US"/>
        </w:rPr>
        <w:t>Fater</w:t>
      </w:r>
      <w:proofErr w:type="spellEnd"/>
      <w:r w:rsidRPr="000A7F8F">
        <w:rPr>
          <w:lang w:val="en-US"/>
        </w:rPr>
        <w:t xml:space="preserve"> Academy of India (India)</w:t>
      </w:r>
    </w:p>
    <w:p w14:paraId="15BDC7C4" w14:textId="78AE5EE5" w:rsidR="0060737D" w:rsidRPr="000A7F8F" w:rsidRDefault="009C2A59" w:rsidP="00016576">
      <w:pPr>
        <w:pStyle w:val="a5"/>
        <w:numPr>
          <w:ilvl w:val="0"/>
          <w:numId w:val="9"/>
        </w:numPr>
        <w:tabs>
          <w:tab w:val="left" w:pos="1276"/>
        </w:tabs>
        <w:ind w:left="1276"/>
        <w:rPr>
          <w:spacing w:val="-1"/>
        </w:rPr>
      </w:pPr>
      <w:r w:rsidRPr="000A7F8F">
        <w:t xml:space="preserve">WSHIU </w:t>
      </w:r>
      <w:proofErr w:type="spellStart"/>
      <w:r w:rsidRPr="000A7F8F">
        <w:t>Academy</w:t>
      </w:r>
      <w:proofErr w:type="spellEnd"/>
      <w:r w:rsidRPr="000A7F8F">
        <w:t xml:space="preserve"> </w:t>
      </w:r>
      <w:proofErr w:type="spellStart"/>
      <w:r w:rsidRPr="000A7F8F">
        <w:t>of</w:t>
      </w:r>
      <w:proofErr w:type="spellEnd"/>
      <w:r w:rsidRPr="000A7F8F">
        <w:t xml:space="preserve"> </w:t>
      </w:r>
      <w:proofErr w:type="spellStart"/>
      <w:r w:rsidRPr="000A7F8F">
        <w:t>Applied</w:t>
      </w:r>
      <w:proofErr w:type="spellEnd"/>
      <w:r w:rsidRPr="000A7F8F">
        <w:t xml:space="preserve"> </w:t>
      </w:r>
      <w:proofErr w:type="spellStart"/>
      <w:r w:rsidRPr="000A7F8F">
        <w:t>Sciences</w:t>
      </w:r>
      <w:proofErr w:type="spellEnd"/>
      <w:r w:rsidRPr="000A7F8F">
        <w:t xml:space="preserve"> </w:t>
      </w:r>
      <w:r w:rsidRPr="000A7F8F">
        <w:rPr>
          <w:lang w:val="en-US"/>
        </w:rPr>
        <w:t>(</w:t>
      </w:r>
      <w:proofErr w:type="spellStart"/>
      <w:r w:rsidRPr="000A7F8F">
        <w:t>Poznan</w:t>
      </w:r>
      <w:proofErr w:type="spellEnd"/>
      <w:r w:rsidRPr="000A7F8F">
        <w:t xml:space="preserve">, </w:t>
      </w:r>
      <w:proofErr w:type="spellStart"/>
      <w:r w:rsidRPr="000A7F8F">
        <w:t>Poland</w:t>
      </w:r>
      <w:proofErr w:type="spellEnd"/>
      <w:r w:rsidRPr="000A7F8F">
        <w:rPr>
          <w:lang w:val="en-US"/>
        </w:rPr>
        <w:t>)</w:t>
      </w:r>
    </w:p>
    <w:p w14:paraId="7FDE9E5B" w14:textId="709ACE6D" w:rsidR="0060737D" w:rsidRPr="000A7F8F" w:rsidRDefault="009C2A59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7F8F">
        <w:rPr>
          <w:rFonts w:ascii="Times New Roman" w:hAnsi="Times New Roman" w:cs="Times New Roman"/>
          <w:bCs/>
          <w:sz w:val="28"/>
          <w:szCs w:val="28"/>
        </w:rPr>
        <w:t>Swedish</w:t>
      </w:r>
      <w:proofErr w:type="spellEnd"/>
      <w:r w:rsidRPr="000A7F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F8F">
        <w:rPr>
          <w:rFonts w:ascii="Times New Roman" w:hAnsi="Times New Roman" w:cs="Times New Roman"/>
          <w:bCs/>
          <w:sz w:val="28"/>
          <w:szCs w:val="28"/>
        </w:rPr>
        <w:t>University</w:t>
      </w:r>
      <w:proofErr w:type="spellEnd"/>
      <w:r w:rsidRPr="000A7F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F8F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Pr="000A7F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F8F">
        <w:rPr>
          <w:rFonts w:ascii="Times New Roman" w:hAnsi="Times New Roman" w:cs="Times New Roman"/>
          <w:bCs/>
          <w:sz w:val="28"/>
          <w:szCs w:val="28"/>
        </w:rPr>
        <w:t>Agricultural</w:t>
      </w:r>
      <w:proofErr w:type="spellEnd"/>
      <w:r w:rsidRPr="000A7F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F8F">
        <w:rPr>
          <w:rFonts w:ascii="Times New Roman" w:hAnsi="Times New Roman" w:cs="Times New Roman"/>
          <w:bCs/>
          <w:sz w:val="28"/>
          <w:szCs w:val="28"/>
        </w:rPr>
        <w:t>Sciences</w:t>
      </w:r>
      <w:proofErr w:type="spellEnd"/>
      <w:r w:rsidRPr="000A7F8F">
        <w:rPr>
          <w:rFonts w:ascii="Times New Roman" w:hAnsi="Times New Roman" w:cs="Times New Roman"/>
          <w:sz w:val="28"/>
          <w:szCs w:val="28"/>
        </w:rPr>
        <w:t xml:space="preserve"> </w:t>
      </w:r>
      <w:r w:rsidR="00A12BE7" w:rsidRPr="000A7F8F">
        <w:rPr>
          <w:rFonts w:ascii="Times New Roman" w:hAnsi="Times New Roman" w:cs="Times New Roman"/>
          <w:sz w:val="28"/>
          <w:szCs w:val="28"/>
        </w:rPr>
        <w:t>(</w:t>
      </w:r>
      <w:r w:rsidR="00485F14" w:rsidRPr="000A7F8F">
        <w:rPr>
          <w:rFonts w:ascii="Times New Roman" w:hAnsi="Times New Roman" w:cs="Times New Roman"/>
          <w:sz w:val="28"/>
          <w:szCs w:val="28"/>
          <w:lang w:val="en-US"/>
        </w:rPr>
        <w:t>Uppsala</w:t>
      </w:r>
      <w:r w:rsidR="00A12BE7" w:rsidRPr="000A7F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85F14" w:rsidRPr="000A7F8F">
        <w:rPr>
          <w:rFonts w:ascii="Times New Roman" w:hAnsi="Times New Roman" w:cs="Times New Roman"/>
          <w:bCs/>
          <w:sz w:val="28"/>
          <w:szCs w:val="28"/>
        </w:rPr>
        <w:t>Swed</w:t>
      </w:r>
      <w:proofErr w:type="spellEnd"/>
      <w:r w:rsidR="00485F14" w:rsidRPr="000A7F8F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r w:rsidR="00A12BE7" w:rsidRPr="000A7F8F">
        <w:rPr>
          <w:rFonts w:ascii="Times New Roman" w:hAnsi="Times New Roman" w:cs="Times New Roman"/>
          <w:sz w:val="28"/>
          <w:szCs w:val="28"/>
        </w:rPr>
        <w:t>)</w:t>
      </w:r>
    </w:p>
    <w:p w14:paraId="3E16EB37" w14:textId="104A7181" w:rsidR="008A3147" w:rsidRPr="000A7F8F" w:rsidRDefault="008A3147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r w:rsidRPr="000A7F8F">
        <w:rPr>
          <w:rFonts w:ascii="Times New Roman" w:hAnsi="Times New Roman" w:cs="Times New Roman"/>
          <w:sz w:val="28"/>
          <w:szCs w:val="28"/>
          <w:lang w:val="en-US"/>
        </w:rPr>
        <w:t xml:space="preserve">University of Rome </w:t>
      </w:r>
      <w:r w:rsidRPr="000A7F8F">
        <w:rPr>
          <w:rFonts w:ascii="Times New Roman" w:hAnsi="Times New Roman" w:cs="Times New Roman"/>
          <w:sz w:val="28"/>
          <w:szCs w:val="28"/>
        </w:rPr>
        <w:t>(</w:t>
      </w:r>
      <w:r w:rsidRPr="000A7F8F">
        <w:rPr>
          <w:rFonts w:ascii="Times New Roman" w:hAnsi="Times New Roman" w:cs="Times New Roman"/>
          <w:sz w:val="28"/>
          <w:szCs w:val="28"/>
          <w:lang w:val="en-US"/>
        </w:rPr>
        <w:t>Italia</w:t>
      </w:r>
      <w:r w:rsidRPr="000A7F8F">
        <w:rPr>
          <w:rFonts w:ascii="Times New Roman" w:hAnsi="Times New Roman" w:cs="Times New Roman"/>
          <w:sz w:val="28"/>
          <w:szCs w:val="28"/>
        </w:rPr>
        <w:t>)</w:t>
      </w:r>
    </w:p>
    <w:p w14:paraId="2C798E48" w14:textId="77777777" w:rsidR="008A3147" w:rsidRPr="000A7F8F" w:rsidRDefault="008A3147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r w:rsidRPr="000A7F8F">
        <w:rPr>
          <w:rFonts w:ascii="Times New Roman" w:hAnsi="Times New Roman" w:cs="Times New Roman"/>
          <w:sz w:val="28"/>
          <w:szCs w:val="28"/>
          <w:lang w:val="en-US"/>
        </w:rPr>
        <w:t>Collegium</w:t>
      </w:r>
      <w:r w:rsidRPr="000A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F8F">
        <w:rPr>
          <w:rFonts w:ascii="Times New Roman" w:hAnsi="Times New Roman" w:cs="Times New Roman"/>
          <w:sz w:val="28"/>
          <w:szCs w:val="28"/>
          <w:lang w:val="en-US"/>
        </w:rPr>
        <w:t>Civitas</w:t>
      </w:r>
      <w:proofErr w:type="spellEnd"/>
      <w:r w:rsidRPr="000A7F8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</w:t>
      </w:r>
      <w:proofErr w:type="spellStart"/>
      <w:r w:rsidRPr="000A7F8F">
        <w:rPr>
          <w:rFonts w:ascii="Times New Roman" w:hAnsi="Times New Roman" w:cs="Times New Roman"/>
          <w:sz w:val="28"/>
          <w:szCs w:val="28"/>
          <w:shd w:val="clear" w:color="auto" w:fill="F7F7F7"/>
        </w:rPr>
        <w:t>Warszawa</w:t>
      </w:r>
      <w:proofErr w:type="spellEnd"/>
      <w:r w:rsidRPr="000A7F8F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 w:rsidRPr="000A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F8F">
        <w:rPr>
          <w:rFonts w:ascii="Times New Roman" w:hAnsi="Times New Roman" w:cs="Times New Roman"/>
          <w:sz w:val="28"/>
          <w:szCs w:val="28"/>
        </w:rPr>
        <w:t>Poland</w:t>
      </w:r>
      <w:proofErr w:type="spellEnd"/>
      <w:r w:rsidRPr="000A7F8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888E274" w14:textId="4E542E3B" w:rsidR="008A3147" w:rsidRPr="000A7F8F" w:rsidRDefault="008A3147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7F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Clermont</w:t>
      </w:r>
      <w:proofErr w:type="spellEnd"/>
      <w:r w:rsidRPr="000A7F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A7F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Auvergne</w:t>
      </w:r>
      <w:proofErr w:type="spellEnd"/>
      <w:r w:rsidRPr="000A7F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A7F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University</w:t>
      </w:r>
      <w:proofErr w:type="spellEnd"/>
      <w:r w:rsidRPr="000A7F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</w:t>
      </w:r>
      <w:r w:rsidRPr="000A7F8F">
        <w:rPr>
          <w:rFonts w:ascii="Times New Roman" w:hAnsi="Times New Roman" w:cs="Times New Roman"/>
          <w:sz w:val="28"/>
          <w:szCs w:val="28"/>
          <w:lang w:val="en"/>
        </w:rPr>
        <w:t>France</w:t>
      </w:r>
      <w:r w:rsidRPr="000A7F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14:paraId="29CAA046" w14:textId="5D737073" w:rsidR="008A3147" w:rsidRPr="000A7F8F" w:rsidRDefault="008A3147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 w:rsidRPr="000A7F8F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Поморська академія в </w:t>
      </w:r>
      <w:proofErr w:type="spellStart"/>
      <w:r w:rsidRPr="000A7F8F">
        <w:rPr>
          <w:rFonts w:ascii="Times New Roman" w:hAnsi="Times New Roman" w:cs="Times New Roman"/>
          <w:sz w:val="28"/>
          <w:szCs w:val="28"/>
          <w:lang w:eastAsia="uk-UA" w:bidi="uk-UA"/>
        </w:rPr>
        <w:t>Слупську</w:t>
      </w:r>
      <w:proofErr w:type="spellEnd"/>
      <w:r w:rsidRPr="000A7F8F">
        <w:rPr>
          <w:rFonts w:ascii="Times New Roman" w:hAnsi="Times New Roman" w:cs="Times New Roman"/>
          <w:sz w:val="28"/>
          <w:szCs w:val="28"/>
          <w:lang w:eastAsia="uk-UA" w:bidi="uk-UA"/>
        </w:rPr>
        <w:t>, (</w:t>
      </w:r>
      <w:r w:rsidRPr="000A7F8F">
        <w:rPr>
          <w:rFonts w:ascii="Times New Roman" w:hAnsi="Times New Roman" w:cs="Times New Roman"/>
          <w:iCs/>
          <w:sz w:val="28"/>
          <w:szCs w:val="28"/>
        </w:rPr>
        <w:t>Республіка Польща</w:t>
      </w:r>
      <w:r w:rsidRPr="000A7F8F">
        <w:rPr>
          <w:rFonts w:ascii="Times New Roman" w:hAnsi="Times New Roman" w:cs="Times New Roman"/>
          <w:sz w:val="28"/>
          <w:szCs w:val="28"/>
          <w:lang w:eastAsia="uk-UA" w:bidi="uk-UA"/>
        </w:rPr>
        <w:t>)</w:t>
      </w:r>
    </w:p>
    <w:p w14:paraId="3C12A695" w14:textId="77777777" w:rsidR="00EC12A1" w:rsidRPr="000A7F8F" w:rsidRDefault="008A3147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7F8F">
        <w:rPr>
          <w:rFonts w:ascii="Times New Roman" w:hAnsi="Times New Roman" w:cs="Times New Roman"/>
          <w:sz w:val="28"/>
          <w:szCs w:val="28"/>
        </w:rPr>
        <w:t>Пінгдіншаньськ</w:t>
      </w:r>
      <w:r w:rsidR="00EC12A1" w:rsidRPr="000A7F8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0A7F8F">
        <w:rPr>
          <w:rFonts w:ascii="Times New Roman" w:hAnsi="Times New Roman" w:cs="Times New Roman"/>
          <w:sz w:val="28"/>
          <w:szCs w:val="28"/>
        </w:rPr>
        <w:t xml:space="preserve"> політехнічн</w:t>
      </w:r>
      <w:r w:rsidR="00EC12A1" w:rsidRPr="000A7F8F">
        <w:rPr>
          <w:rFonts w:ascii="Times New Roman" w:hAnsi="Times New Roman" w:cs="Times New Roman"/>
          <w:sz w:val="28"/>
          <w:szCs w:val="28"/>
        </w:rPr>
        <w:t>ий</w:t>
      </w:r>
      <w:r w:rsidRPr="000A7F8F">
        <w:rPr>
          <w:rFonts w:ascii="Times New Roman" w:hAnsi="Times New Roman" w:cs="Times New Roman"/>
          <w:sz w:val="28"/>
          <w:szCs w:val="28"/>
        </w:rPr>
        <w:t xml:space="preserve"> коледж (</w:t>
      </w:r>
      <w:proofErr w:type="spellStart"/>
      <w:r w:rsidRPr="000A7F8F">
        <w:rPr>
          <w:rFonts w:ascii="Times New Roman" w:hAnsi="Times New Roman" w:cs="Times New Roman"/>
          <w:sz w:val="28"/>
          <w:szCs w:val="28"/>
        </w:rPr>
        <w:t>м. Пінгдінш</w:t>
      </w:r>
      <w:proofErr w:type="spellEnd"/>
      <w:r w:rsidRPr="000A7F8F">
        <w:rPr>
          <w:rFonts w:ascii="Times New Roman" w:hAnsi="Times New Roman" w:cs="Times New Roman"/>
          <w:sz w:val="28"/>
          <w:szCs w:val="28"/>
        </w:rPr>
        <w:t>ань, Китай)</w:t>
      </w:r>
    </w:p>
    <w:p w14:paraId="19B9D2A1" w14:textId="328D82A3" w:rsidR="008665D5" w:rsidRPr="000A7F8F" w:rsidRDefault="00EC12A1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 w:rsidRPr="000A7F8F">
        <w:rPr>
          <w:rFonts w:ascii="Times New Roman" w:hAnsi="Times New Roman" w:cs="Times New Roman"/>
          <w:sz w:val="28"/>
          <w:szCs w:val="28"/>
        </w:rPr>
        <w:t>ННЦ «Інститут аграрної економіки» (м. Київ, Україна)</w:t>
      </w:r>
    </w:p>
    <w:p w14:paraId="6B59DC4E" w14:textId="56126C6F" w:rsidR="00967584" w:rsidRPr="000A7F8F" w:rsidRDefault="00967584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7F8F">
        <w:rPr>
          <w:rFonts w:ascii="Times New Roman" w:hAnsi="Times New Roman" w:cs="Times New Roman"/>
          <w:iCs/>
          <w:sz w:val="28"/>
          <w:szCs w:val="28"/>
        </w:rPr>
        <w:t xml:space="preserve">Національний університет «Запорізька політехніка» </w:t>
      </w:r>
      <w:r w:rsidR="00016576">
        <w:rPr>
          <w:rFonts w:ascii="Times New Roman" w:hAnsi="Times New Roman" w:cs="Times New Roman"/>
          <w:sz w:val="28"/>
          <w:szCs w:val="28"/>
        </w:rPr>
        <w:t>(м. </w:t>
      </w:r>
      <w:r w:rsidRPr="000A7F8F">
        <w:rPr>
          <w:rFonts w:ascii="Times New Roman" w:hAnsi="Times New Roman" w:cs="Times New Roman"/>
          <w:sz w:val="28"/>
          <w:szCs w:val="28"/>
        </w:rPr>
        <w:t>Запоріжжя, Україна)</w:t>
      </w:r>
    </w:p>
    <w:p w14:paraId="01E8EB85" w14:textId="1D3B8C97" w:rsidR="00967584" w:rsidRPr="000A7F8F" w:rsidRDefault="00967584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A7F8F">
        <w:rPr>
          <w:rFonts w:ascii="Times New Roman" w:hAnsi="Times New Roman" w:cs="Times New Roman"/>
          <w:iCs/>
          <w:sz w:val="28"/>
          <w:szCs w:val="28"/>
        </w:rPr>
        <w:t xml:space="preserve">Запорізький національний університет </w:t>
      </w:r>
      <w:r w:rsidRPr="000A7F8F">
        <w:rPr>
          <w:rFonts w:ascii="Times New Roman" w:hAnsi="Times New Roman" w:cs="Times New Roman"/>
          <w:sz w:val="28"/>
          <w:szCs w:val="28"/>
        </w:rPr>
        <w:t>(м. Запоріжжя, Україна)</w:t>
      </w:r>
    </w:p>
    <w:p w14:paraId="5EE28008" w14:textId="77777777" w:rsidR="00EC12A1" w:rsidRPr="000A7F8F" w:rsidRDefault="00EC12A1" w:rsidP="00016576">
      <w:pPr>
        <w:pStyle w:val="a5"/>
        <w:numPr>
          <w:ilvl w:val="0"/>
          <w:numId w:val="9"/>
        </w:numPr>
        <w:tabs>
          <w:tab w:val="left" w:pos="1276"/>
        </w:tabs>
        <w:spacing w:line="228" w:lineRule="auto"/>
        <w:ind w:left="1276"/>
        <w:jc w:val="both"/>
        <w:rPr>
          <w:bCs/>
        </w:rPr>
      </w:pPr>
      <w:r w:rsidRPr="000A7F8F">
        <w:rPr>
          <w:shd w:val="clear" w:color="auto" w:fill="FFFFFF"/>
        </w:rPr>
        <w:t>Поліський національний університет (м. Житомир, Україна)</w:t>
      </w:r>
    </w:p>
    <w:p w14:paraId="6711C6BE" w14:textId="32569D02" w:rsidR="00967584" w:rsidRPr="000A7F8F" w:rsidRDefault="00967584" w:rsidP="00016576">
      <w:pPr>
        <w:pStyle w:val="a5"/>
        <w:numPr>
          <w:ilvl w:val="0"/>
          <w:numId w:val="9"/>
        </w:numPr>
        <w:tabs>
          <w:tab w:val="left" w:pos="1276"/>
        </w:tabs>
        <w:spacing w:line="228" w:lineRule="auto"/>
        <w:ind w:left="1276"/>
        <w:jc w:val="both"/>
        <w:rPr>
          <w:bCs/>
        </w:rPr>
      </w:pPr>
      <w:r w:rsidRPr="000A7F8F">
        <w:t>НТУ «Дніпровська політехніка» (м. Дніпро, Україна)</w:t>
      </w:r>
    </w:p>
    <w:p w14:paraId="5D0FC8F9" w14:textId="77777777" w:rsidR="00EC12A1" w:rsidRPr="000A7F8F" w:rsidRDefault="00EC12A1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bCs/>
          <w:caps/>
          <w:sz w:val="28"/>
          <w:szCs w:val="28"/>
          <w:lang w:eastAsia="x-none"/>
        </w:rPr>
      </w:pPr>
      <w:r w:rsidRPr="000A7F8F">
        <w:rPr>
          <w:rFonts w:ascii="Times New Roman" w:hAnsi="Times New Roman" w:cs="Times New Roman"/>
          <w:sz w:val="28"/>
          <w:szCs w:val="28"/>
        </w:rPr>
        <w:t>Західноукраїнський національний університет (м. Тернопіль, Україна)</w:t>
      </w:r>
    </w:p>
    <w:p w14:paraId="78E39CEB" w14:textId="4F07D3D6" w:rsidR="00EC12A1" w:rsidRPr="000A7F8F" w:rsidRDefault="00EC12A1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bCs/>
          <w:caps/>
          <w:sz w:val="28"/>
          <w:szCs w:val="28"/>
          <w:lang w:eastAsia="x-none"/>
        </w:rPr>
      </w:pPr>
      <w:r w:rsidRPr="000A7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Національний технічний університет «Харківський політехнічний інститут» </w:t>
      </w:r>
      <w:r w:rsidRPr="000A7F8F">
        <w:rPr>
          <w:rFonts w:ascii="Times New Roman" w:hAnsi="Times New Roman" w:cs="Times New Roman"/>
          <w:sz w:val="28"/>
          <w:szCs w:val="28"/>
        </w:rPr>
        <w:t>(м. Харків, Україна)</w:t>
      </w:r>
    </w:p>
    <w:p w14:paraId="3AF524C8" w14:textId="6990E36C" w:rsidR="00EC12A1" w:rsidRPr="000A7F8F" w:rsidRDefault="00EC12A1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bCs/>
          <w:caps/>
          <w:sz w:val="28"/>
          <w:szCs w:val="28"/>
          <w:lang w:eastAsia="x-none"/>
        </w:rPr>
      </w:pPr>
      <w:r w:rsidRPr="000A7F8F">
        <w:rPr>
          <w:rFonts w:ascii="Times New Roman" w:hAnsi="Times New Roman" w:cs="Times New Roman"/>
          <w:bCs/>
          <w:sz w:val="28"/>
          <w:szCs w:val="28"/>
        </w:rPr>
        <w:t xml:space="preserve">Науково-дослідний центр індустріальних проблем розвитку Національної академії наук України </w:t>
      </w:r>
      <w:r w:rsidRPr="000A7F8F">
        <w:rPr>
          <w:rFonts w:ascii="Times New Roman" w:hAnsi="Times New Roman" w:cs="Times New Roman"/>
          <w:sz w:val="28"/>
          <w:szCs w:val="28"/>
        </w:rPr>
        <w:t>(м. Харків, Україна)</w:t>
      </w:r>
    </w:p>
    <w:p w14:paraId="4EBA49A4" w14:textId="1C95777B" w:rsidR="00EC12A1" w:rsidRPr="000A7F8F" w:rsidRDefault="00EC12A1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bCs/>
          <w:caps/>
          <w:sz w:val="28"/>
          <w:szCs w:val="28"/>
          <w:lang w:eastAsia="x-none"/>
        </w:rPr>
      </w:pPr>
      <w:r w:rsidRPr="000A7F8F">
        <w:rPr>
          <w:rFonts w:ascii="Times New Roman" w:hAnsi="Times New Roman" w:cs="Times New Roman"/>
          <w:sz w:val="28"/>
          <w:szCs w:val="28"/>
        </w:rPr>
        <w:lastRenderedPageBreak/>
        <w:t xml:space="preserve">Прикарпатський національний університет </w:t>
      </w:r>
      <w:proofErr w:type="spellStart"/>
      <w:r w:rsidRPr="000A7F8F">
        <w:rPr>
          <w:rFonts w:ascii="Times New Roman" w:hAnsi="Times New Roman" w:cs="Times New Roman"/>
          <w:sz w:val="28"/>
          <w:szCs w:val="28"/>
        </w:rPr>
        <w:t>ім. В. </w:t>
      </w:r>
      <w:proofErr w:type="spellEnd"/>
      <w:r w:rsidRPr="000A7F8F">
        <w:rPr>
          <w:rFonts w:ascii="Times New Roman" w:hAnsi="Times New Roman" w:cs="Times New Roman"/>
          <w:sz w:val="28"/>
          <w:szCs w:val="28"/>
        </w:rPr>
        <w:t>Стефаника</w:t>
      </w:r>
      <w:r w:rsidR="008758DE">
        <w:rPr>
          <w:rFonts w:ascii="Times New Roman" w:hAnsi="Times New Roman" w:cs="Times New Roman"/>
          <w:sz w:val="28"/>
          <w:szCs w:val="28"/>
        </w:rPr>
        <w:t xml:space="preserve"> (м. </w:t>
      </w:r>
      <w:bookmarkStart w:id="0" w:name="_GoBack"/>
      <w:bookmarkEnd w:id="0"/>
      <w:r w:rsidRPr="000A7F8F">
        <w:rPr>
          <w:rFonts w:ascii="Times New Roman" w:hAnsi="Times New Roman" w:cs="Times New Roman"/>
          <w:sz w:val="28"/>
          <w:szCs w:val="28"/>
        </w:rPr>
        <w:t>Івано-Франківськ, Україна)</w:t>
      </w:r>
    </w:p>
    <w:p w14:paraId="30F02F55" w14:textId="49E9E335" w:rsidR="00EC12A1" w:rsidRPr="000A7F8F" w:rsidRDefault="00EC12A1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bCs/>
          <w:caps/>
          <w:sz w:val="28"/>
          <w:szCs w:val="28"/>
          <w:lang w:eastAsia="x-none"/>
        </w:rPr>
      </w:pPr>
      <w:r w:rsidRPr="000A7F8F">
        <w:rPr>
          <w:rFonts w:ascii="Times New Roman" w:hAnsi="Times New Roman" w:cs="Times New Roman"/>
          <w:bCs/>
          <w:iCs/>
          <w:sz w:val="28"/>
          <w:szCs w:val="28"/>
        </w:rPr>
        <w:t>Борщівськ</w:t>
      </w:r>
      <w:r w:rsidRPr="000A7F8F">
        <w:rPr>
          <w:rFonts w:ascii="Times New Roman" w:hAnsi="Times New Roman" w:cs="Times New Roman"/>
          <w:bCs/>
          <w:iCs/>
          <w:sz w:val="28"/>
          <w:szCs w:val="28"/>
        </w:rPr>
        <w:t>ий</w:t>
      </w:r>
      <w:r w:rsidRPr="000A7F8F">
        <w:rPr>
          <w:rFonts w:ascii="Times New Roman" w:hAnsi="Times New Roman" w:cs="Times New Roman"/>
          <w:bCs/>
          <w:iCs/>
          <w:sz w:val="28"/>
          <w:szCs w:val="28"/>
        </w:rPr>
        <w:t xml:space="preserve"> агротехнічн</w:t>
      </w:r>
      <w:r w:rsidRPr="000A7F8F">
        <w:rPr>
          <w:rFonts w:ascii="Times New Roman" w:hAnsi="Times New Roman" w:cs="Times New Roman"/>
          <w:bCs/>
          <w:iCs/>
          <w:sz w:val="28"/>
          <w:szCs w:val="28"/>
        </w:rPr>
        <w:t>ий</w:t>
      </w:r>
      <w:r w:rsidRPr="000A7F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A7F8F">
        <w:rPr>
          <w:rFonts w:ascii="Times New Roman" w:hAnsi="Times New Roman" w:cs="Times New Roman"/>
          <w:iCs/>
          <w:sz w:val="28"/>
          <w:szCs w:val="28"/>
        </w:rPr>
        <w:t>фахов</w:t>
      </w:r>
      <w:r w:rsidRPr="000A7F8F">
        <w:rPr>
          <w:rFonts w:ascii="Times New Roman" w:hAnsi="Times New Roman" w:cs="Times New Roman"/>
          <w:iCs/>
          <w:sz w:val="28"/>
          <w:szCs w:val="28"/>
        </w:rPr>
        <w:t>ий</w:t>
      </w:r>
      <w:r w:rsidRPr="000A7F8F">
        <w:rPr>
          <w:rFonts w:ascii="Times New Roman" w:hAnsi="Times New Roman" w:cs="Times New Roman"/>
          <w:iCs/>
          <w:sz w:val="28"/>
          <w:szCs w:val="28"/>
        </w:rPr>
        <w:t xml:space="preserve"> коледж (м. Борщів, Україна)</w:t>
      </w:r>
    </w:p>
    <w:p w14:paraId="5E913A87" w14:textId="419DF104" w:rsidR="00967584" w:rsidRPr="000A7F8F" w:rsidRDefault="008A3147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bCs/>
          <w:caps/>
          <w:sz w:val="28"/>
          <w:szCs w:val="28"/>
          <w:lang w:eastAsia="x-none"/>
        </w:rPr>
      </w:pPr>
      <w:r w:rsidRPr="000A7F8F">
        <w:rPr>
          <w:rFonts w:ascii="Times New Roman" w:hAnsi="Times New Roman" w:cs="Times New Roman"/>
          <w:bCs/>
          <w:sz w:val="28"/>
          <w:szCs w:val="28"/>
        </w:rPr>
        <w:t>С</w:t>
      </w:r>
      <w:r w:rsidRPr="000A7F8F">
        <w:rPr>
          <w:rFonts w:ascii="Times New Roman" w:hAnsi="Times New Roman" w:cs="Times New Roman"/>
          <w:bCs/>
          <w:sz w:val="28"/>
          <w:szCs w:val="28"/>
        </w:rPr>
        <w:t>ередн</w:t>
      </w:r>
      <w:r w:rsidRPr="000A7F8F">
        <w:rPr>
          <w:rFonts w:ascii="Times New Roman" w:hAnsi="Times New Roman" w:cs="Times New Roman"/>
          <w:bCs/>
          <w:sz w:val="28"/>
          <w:szCs w:val="28"/>
        </w:rPr>
        <w:t>я</w:t>
      </w:r>
      <w:r w:rsidRPr="000A7F8F">
        <w:rPr>
          <w:rFonts w:ascii="Times New Roman" w:hAnsi="Times New Roman" w:cs="Times New Roman"/>
          <w:bCs/>
          <w:sz w:val="28"/>
          <w:szCs w:val="28"/>
        </w:rPr>
        <w:t xml:space="preserve"> загальноосвітн</w:t>
      </w:r>
      <w:r w:rsidRPr="000A7F8F">
        <w:rPr>
          <w:rFonts w:ascii="Times New Roman" w:hAnsi="Times New Roman" w:cs="Times New Roman"/>
          <w:bCs/>
          <w:sz w:val="28"/>
          <w:szCs w:val="28"/>
        </w:rPr>
        <w:t>я</w:t>
      </w:r>
      <w:r w:rsidRPr="000A7F8F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Pr="000A7F8F">
        <w:rPr>
          <w:rFonts w:ascii="Times New Roman" w:hAnsi="Times New Roman" w:cs="Times New Roman"/>
          <w:bCs/>
          <w:sz w:val="28"/>
          <w:szCs w:val="28"/>
        </w:rPr>
        <w:t>а</w:t>
      </w:r>
      <w:r w:rsidRPr="000A7F8F">
        <w:rPr>
          <w:rFonts w:ascii="Times New Roman" w:hAnsi="Times New Roman" w:cs="Times New Roman"/>
          <w:bCs/>
          <w:sz w:val="28"/>
          <w:szCs w:val="28"/>
        </w:rPr>
        <w:t xml:space="preserve"> № 166 м. Києва</w:t>
      </w:r>
      <w:r w:rsidRPr="000A7F8F">
        <w:rPr>
          <w:rFonts w:ascii="Times New Roman" w:hAnsi="Times New Roman" w:cs="Times New Roman"/>
          <w:sz w:val="28"/>
          <w:szCs w:val="28"/>
        </w:rPr>
        <w:t xml:space="preserve"> </w:t>
      </w:r>
      <w:r w:rsidR="00A12BE7" w:rsidRPr="000A7F8F">
        <w:rPr>
          <w:rFonts w:ascii="Times New Roman" w:hAnsi="Times New Roman" w:cs="Times New Roman"/>
          <w:sz w:val="28"/>
          <w:szCs w:val="28"/>
        </w:rPr>
        <w:t>(м. Київ, Україна)</w:t>
      </w:r>
    </w:p>
    <w:p w14:paraId="0E563AA9" w14:textId="1578C69A" w:rsidR="009C2A59" w:rsidRPr="000A7F8F" w:rsidRDefault="009C2A59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bCs/>
          <w:caps/>
          <w:sz w:val="28"/>
          <w:szCs w:val="28"/>
          <w:lang w:val="ru-RU" w:eastAsia="x-none"/>
        </w:rPr>
      </w:pPr>
      <w:r w:rsidRPr="000A7F8F">
        <w:rPr>
          <w:rFonts w:ascii="Times New Roman" w:hAnsi="Times New Roman" w:cs="Times New Roman"/>
          <w:bCs/>
          <w:sz w:val="28"/>
          <w:szCs w:val="28"/>
        </w:rPr>
        <w:t>Голосіївськ</w:t>
      </w:r>
      <w:r w:rsidRPr="000A7F8F">
        <w:rPr>
          <w:rFonts w:ascii="Times New Roman" w:hAnsi="Times New Roman" w:cs="Times New Roman"/>
          <w:bCs/>
          <w:sz w:val="28"/>
          <w:szCs w:val="28"/>
        </w:rPr>
        <w:t>а</w:t>
      </w:r>
      <w:r w:rsidRPr="000A7F8F">
        <w:rPr>
          <w:rFonts w:ascii="Times New Roman" w:hAnsi="Times New Roman" w:cs="Times New Roman"/>
          <w:bCs/>
          <w:sz w:val="28"/>
          <w:szCs w:val="28"/>
        </w:rPr>
        <w:t xml:space="preserve"> РДА</w:t>
      </w:r>
      <w:r w:rsidR="000A7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F8F" w:rsidRPr="000A7F8F">
        <w:rPr>
          <w:rFonts w:ascii="Times New Roman" w:hAnsi="Times New Roman" w:cs="Times New Roman"/>
          <w:sz w:val="28"/>
          <w:szCs w:val="28"/>
        </w:rPr>
        <w:t>(м. Київ, Україна)</w:t>
      </w:r>
    </w:p>
    <w:p w14:paraId="2F11D634" w14:textId="6342D1D5" w:rsidR="009C2A59" w:rsidRPr="000A7F8F" w:rsidRDefault="009C2A59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bCs/>
          <w:caps/>
          <w:sz w:val="28"/>
          <w:szCs w:val="28"/>
          <w:lang w:val="ru-RU" w:eastAsia="x-none"/>
        </w:rPr>
      </w:pPr>
      <w:r w:rsidRPr="000A7F8F">
        <w:rPr>
          <w:rFonts w:ascii="Times New Roman" w:hAnsi="Times New Roman" w:cs="Times New Roman"/>
          <w:bCs/>
          <w:sz w:val="28"/>
          <w:szCs w:val="28"/>
        </w:rPr>
        <w:t>Київськ</w:t>
      </w:r>
      <w:r w:rsidRPr="000A7F8F">
        <w:rPr>
          <w:rFonts w:ascii="Times New Roman" w:hAnsi="Times New Roman" w:cs="Times New Roman"/>
          <w:bCs/>
          <w:sz w:val="28"/>
          <w:szCs w:val="28"/>
        </w:rPr>
        <w:t>а</w:t>
      </w:r>
      <w:r w:rsidRPr="000A7F8F">
        <w:rPr>
          <w:rFonts w:ascii="Times New Roman" w:hAnsi="Times New Roman" w:cs="Times New Roman"/>
          <w:bCs/>
          <w:sz w:val="28"/>
          <w:szCs w:val="28"/>
        </w:rPr>
        <w:t xml:space="preserve"> Міськ</w:t>
      </w:r>
      <w:r w:rsidRPr="000A7F8F">
        <w:rPr>
          <w:rFonts w:ascii="Times New Roman" w:hAnsi="Times New Roman" w:cs="Times New Roman"/>
          <w:bCs/>
          <w:sz w:val="28"/>
          <w:szCs w:val="28"/>
        </w:rPr>
        <w:t>а</w:t>
      </w:r>
      <w:r w:rsidRPr="000A7F8F">
        <w:rPr>
          <w:rFonts w:ascii="Times New Roman" w:hAnsi="Times New Roman" w:cs="Times New Roman"/>
          <w:bCs/>
          <w:sz w:val="28"/>
          <w:szCs w:val="28"/>
        </w:rPr>
        <w:t xml:space="preserve"> Молодіжн</w:t>
      </w:r>
      <w:r w:rsidRPr="000A7F8F">
        <w:rPr>
          <w:rFonts w:ascii="Times New Roman" w:hAnsi="Times New Roman" w:cs="Times New Roman"/>
          <w:bCs/>
          <w:sz w:val="28"/>
          <w:szCs w:val="28"/>
        </w:rPr>
        <w:t>а</w:t>
      </w:r>
      <w:r w:rsidRPr="000A7F8F">
        <w:rPr>
          <w:rFonts w:ascii="Times New Roman" w:hAnsi="Times New Roman" w:cs="Times New Roman"/>
          <w:bCs/>
          <w:sz w:val="28"/>
          <w:szCs w:val="28"/>
        </w:rPr>
        <w:t xml:space="preserve"> Рад</w:t>
      </w:r>
      <w:r w:rsidRPr="000A7F8F">
        <w:rPr>
          <w:rFonts w:ascii="Times New Roman" w:hAnsi="Times New Roman" w:cs="Times New Roman"/>
          <w:bCs/>
          <w:sz w:val="28"/>
          <w:szCs w:val="28"/>
        </w:rPr>
        <w:t>а</w:t>
      </w:r>
      <w:r w:rsidR="000A7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F8F" w:rsidRPr="000A7F8F">
        <w:rPr>
          <w:rFonts w:ascii="Times New Roman" w:hAnsi="Times New Roman" w:cs="Times New Roman"/>
          <w:sz w:val="28"/>
          <w:szCs w:val="28"/>
        </w:rPr>
        <w:t>(м. Київ, Україна)</w:t>
      </w:r>
    </w:p>
    <w:p w14:paraId="4A40E70D" w14:textId="7D620936" w:rsidR="009C2A59" w:rsidRPr="000A7F8F" w:rsidRDefault="009C2A59" w:rsidP="00016576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bCs/>
          <w:caps/>
          <w:sz w:val="28"/>
          <w:szCs w:val="28"/>
          <w:lang w:val="ru-RU" w:eastAsia="x-none"/>
        </w:rPr>
      </w:pPr>
      <w:r w:rsidRPr="000A7F8F">
        <w:rPr>
          <w:rFonts w:ascii="Times New Roman" w:hAnsi="Times New Roman" w:cs="Times New Roman"/>
          <w:sz w:val="28"/>
          <w:szCs w:val="28"/>
          <w:shd w:val="clear" w:color="auto" w:fill="FFFFFF"/>
        </w:rPr>
        <w:t>ТОВ «</w:t>
      </w:r>
      <w:proofErr w:type="spellStart"/>
      <w:r w:rsidRPr="000A7F8F">
        <w:rPr>
          <w:rFonts w:ascii="Times New Roman" w:hAnsi="Times New Roman" w:cs="Times New Roman"/>
          <w:sz w:val="28"/>
          <w:szCs w:val="28"/>
        </w:rPr>
        <w:t>Контінетал</w:t>
      </w:r>
      <w:proofErr w:type="spellEnd"/>
      <w:r w:rsidRPr="000A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F8F">
        <w:rPr>
          <w:rFonts w:ascii="Times New Roman" w:hAnsi="Times New Roman" w:cs="Times New Roman"/>
          <w:sz w:val="28"/>
          <w:szCs w:val="28"/>
        </w:rPr>
        <w:t>фармерз</w:t>
      </w:r>
      <w:proofErr w:type="spellEnd"/>
      <w:r w:rsidRPr="000A7F8F">
        <w:rPr>
          <w:rFonts w:ascii="Times New Roman" w:hAnsi="Times New Roman" w:cs="Times New Roman"/>
          <w:sz w:val="28"/>
          <w:szCs w:val="28"/>
        </w:rPr>
        <w:t xml:space="preserve"> груп»</w:t>
      </w:r>
      <w:r w:rsidR="00016576">
        <w:rPr>
          <w:rFonts w:ascii="Times New Roman" w:hAnsi="Times New Roman" w:cs="Times New Roman"/>
          <w:sz w:val="28"/>
          <w:szCs w:val="28"/>
        </w:rPr>
        <w:t xml:space="preserve"> </w:t>
      </w:r>
      <w:r w:rsidR="00016576" w:rsidRPr="000A7F8F">
        <w:rPr>
          <w:rFonts w:ascii="Times New Roman" w:hAnsi="Times New Roman" w:cs="Times New Roman"/>
          <w:sz w:val="28"/>
          <w:szCs w:val="28"/>
        </w:rPr>
        <w:t>(м. Тернопіль, Україна)</w:t>
      </w:r>
    </w:p>
    <w:p w14:paraId="481D5A8B" w14:textId="77777777" w:rsidR="005C2D83" w:rsidRPr="008A3147" w:rsidRDefault="005C2D83" w:rsidP="00016576">
      <w:pPr>
        <w:ind w:left="720" w:hanging="360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</w:p>
    <w:p w14:paraId="48D76D6E" w14:textId="77777777" w:rsidR="005C2D83" w:rsidRPr="008A3147" w:rsidRDefault="005C2D83" w:rsidP="000165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Програма </w:t>
      </w:r>
      <w:proofErr w:type="spellStart"/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конференції</w:t>
      </w:r>
      <w:proofErr w:type="spellEnd"/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(додається). </w:t>
      </w:r>
    </w:p>
    <w:p w14:paraId="0B8DFBB1" w14:textId="77777777" w:rsidR="005C2D83" w:rsidRPr="008A3147" w:rsidRDefault="005C2D83" w:rsidP="000165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7F8F">
        <w:rPr>
          <w:rFonts w:ascii="Times New Roman" w:eastAsia="Times New Roman" w:hAnsi="Times New Roman" w:cs="Times New Roman"/>
          <w:sz w:val="28"/>
          <w:szCs w:val="28"/>
          <w:lang w:val="ru-RU"/>
        </w:rPr>
        <w:t>Резолюція</w:t>
      </w:r>
      <w:proofErr w:type="spellEnd"/>
      <w:r w:rsidRPr="000A7F8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A7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рекомендації, </w:t>
      </w:r>
      <w:proofErr w:type="gramStart"/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ішення конференції (додається). </w:t>
      </w:r>
    </w:p>
    <w:p w14:paraId="60FD69E6" w14:textId="14DAFA6C" w:rsidR="005C2D83" w:rsidRPr="008A3147" w:rsidRDefault="005C2D83" w:rsidP="005F66C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Збірник тез </w:t>
      </w:r>
      <w:proofErr w:type="spellStart"/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конференції</w:t>
      </w:r>
      <w:proofErr w:type="spellEnd"/>
      <w:r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5D5" w:rsidRPr="008A3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(додається).</w:t>
      </w:r>
    </w:p>
    <w:p w14:paraId="4ACD881B" w14:textId="74D48A06" w:rsidR="005C2D83" w:rsidRPr="005C2D83" w:rsidRDefault="005C2D83" w:rsidP="005C2D83">
      <w:p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2E3C29D3" w14:textId="77777777" w:rsidR="00290F8B" w:rsidRPr="00290F8B" w:rsidRDefault="00290F8B" w:rsidP="00290F8B">
      <w:pPr>
        <w:jc w:val="both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</w:rPr>
      </w:pPr>
    </w:p>
    <w:sectPr w:rsidR="00290F8B" w:rsidRPr="00290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C74"/>
    <w:multiLevelType w:val="hybridMultilevel"/>
    <w:tmpl w:val="F7565FF4"/>
    <w:lvl w:ilvl="0" w:tplc="6C60122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83151"/>
    <w:multiLevelType w:val="hybridMultilevel"/>
    <w:tmpl w:val="5A1C79D8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5343D5"/>
    <w:multiLevelType w:val="hybridMultilevel"/>
    <w:tmpl w:val="55E80F98"/>
    <w:lvl w:ilvl="0" w:tplc="BC6E5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4472C4" w:themeColor="accent1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C75448"/>
    <w:multiLevelType w:val="hybridMultilevel"/>
    <w:tmpl w:val="432C4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A7048"/>
    <w:multiLevelType w:val="multilevel"/>
    <w:tmpl w:val="7218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B5B41"/>
    <w:multiLevelType w:val="hybridMultilevel"/>
    <w:tmpl w:val="05AE2D0A"/>
    <w:lvl w:ilvl="0" w:tplc="4060FF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1713"/>
    <w:multiLevelType w:val="hybridMultilevel"/>
    <w:tmpl w:val="55E80F98"/>
    <w:lvl w:ilvl="0" w:tplc="BC6E5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4472C4" w:themeColor="accent1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5566B8"/>
    <w:multiLevelType w:val="hybridMultilevel"/>
    <w:tmpl w:val="E34425BC"/>
    <w:lvl w:ilvl="0" w:tplc="1E5647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47361"/>
    <w:multiLevelType w:val="multilevel"/>
    <w:tmpl w:val="323A3E36"/>
    <w:lvl w:ilvl="0">
      <w:start w:val="19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45"/>
    <w:rsid w:val="000037F8"/>
    <w:rsid w:val="00016576"/>
    <w:rsid w:val="000876A4"/>
    <w:rsid w:val="000977B7"/>
    <w:rsid w:val="000A7F8F"/>
    <w:rsid w:val="000E2A5E"/>
    <w:rsid w:val="001961A5"/>
    <w:rsid w:val="001C4EDA"/>
    <w:rsid w:val="002028FA"/>
    <w:rsid w:val="0021695E"/>
    <w:rsid w:val="002678FD"/>
    <w:rsid w:val="00283A90"/>
    <w:rsid w:val="00286CDB"/>
    <w:rsid w:val="00290F8B"/>
    <w:rsid w:val="00324083"/>
    <w:rsid w:val="0034368B"/>
    <w:rsid w:val="003D3DBD"/>
    <w:rsid w:val="00433F1F"/>
    <w:rsid w:val="00485F14"/>
    <w:rsid w:val="00523108"/>
    <w:rsid w:val="00574B2E"/>
    <w:rsid w:val="005C2D83"/>
    <w:rsid w:val="005F66CA"/>
    <w:rsid w:val="0060737D"/>
    <w:rsid w:val="00617733"/>
    <w:rsid w:val="006E14C9"/>
    <w:rsid w:val="006E1748"/>
    <w:rsid w:val="00732A9E"/>
    <w:rsid w:val="008145D6"/>
    <w:rsid w:val="008665D5"/>
    <w:rsid w:val="00866A15"/>
    <w:rsid w:val="008758DE"/>
    <w:rsid w:val="008A3147"/>
    <w:rsid w:val="008C1881"/>
    <w:rsid w:val="00964CB5"/>
    <w:rsid w:val="00967584"/>
    <w:rsid w:val="009C24AF"/>
    <w:rsid w:val="009C2A59"/>
    <w:rsid w:val="00A12BE7"/>
    <w:rsid w:val="00A30DE7"/>
    <w:rsid w:val="00B26F79"/>
    <w:rsid w:val="00B566A9"/>
    <w:rsid w:val="00B621C9"/>
    <w:rsid w:val="00B7526A"/>
    <w:rsid w:val="00C81945"/>
    <w:rsid w:val="00E12F7E"/>
    <w:rsid w:val="00EC12A1"/>
    <w:rsid w:val="00F3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2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5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7526A"/>
    <w:rPr>
      <w:rFonts w:ascii="Times New Roman" w:eastAsia="Times New Roman" w:hAnsi="Times New Roman" w:cs="Times New Roman"/>
      <w:w w:val="150"/>
      <w:sz w:val="13"/>
      <w:szCs w:val="13"/>
      <w:shd w:val="clear" w:color="auto" w:fill="FFFFFF"/>
    </w:rPr>
  </w:style>
  <w:style w:type="character" w:customStyle="1" w:styleId="6BookAntiqua55pt100">
    <w:name w:val="Основной текст (6) + Book Antiqua;5;5 pt;Полужирный;Масштаб 100%"/>
    <w:basedOn w:val="6"/>
    <w:rsid w:val="00B7526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B7526A"/>
    <w:pPr>
      <w:widowControl w:val="0"/>
      <w:shd w:val="clear" w:color="auto" w:fill="FFFFFF"/>
      <w:spacing w:line="138" w:lineRule="exact"/>
    </w:pPr>
    <w:rPr>
      <w:rFonts w:ascii="Times New Roman" w:eastAsia="Times New Roman" w:hAnsi="Times New Roman" w:cs="Times New Roman"/>
      <w:w w:val="150"/>
      <w:sz w:val="13"/>
      <w:szCs w:val="13"/>
    </w:rPr>
  </w:style>
  <w:style w:type="paragraph" w:styleId="a3">
    <w:name w:val="List Paragraph"/>
    <w:basedOn w:val="a"/>
    <w:uiPriority w:val="34"/>
    <w:qFormat/>
    <w:rsid w:val="00433F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2D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6BookAntiqua">
    <w:name w:val="Основной текст (6) + Book Antiqua"/>
    <w:aliases w:val="5,5 pt,Полужирный,Масштаб 100%"/>
    <w:basedOn w:val="a0"/>
    <w:rsid w:val="0060737D"/>
    <w:rPr>
      <w:rFonts w:ascii="Book Antiqua" w:eastAsia="Book Antiqua" w:hAnsi="Book Antiqua" w:cs="Book Antiqua" w:hint="default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paragraph" w:styleId="a5">
    <w:name w:val="Body Text"/>
    <w:basedOn w:val="a"/>
    <w:link w:val="a6"/>
    <w:uiPriority w:val="1"/>
    <w:qFormat/>
    <w:rsid w:val="0060737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0737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 + Курсив"/>
    <w:basedOn w:val="a0"/>
    <w:rsid w:val="0060737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semiHidden/>
    <w:rsid w:val="009C2A5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9C2A59"/>
    <w:pPr>
      <w:widowControl w:val="0"/>
      <w:autoSpaceDE w:val="0"/>
      <w:autoSpaceDN w:val="0"/>
      <w:ind w:left="200"/>
    </w:pPr>
    <w:rPr>
      <w:rFonts w:ascii="Times New Roman" w:eastAsia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8A3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A3147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8A3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5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7526A"/>
    <w:rPr>
      <w:rFonts w:ascii="Times New Roman" w:eastAsia="Times New Roman" w:hAnsi="Times New Roman" w:cs="Times New Roman"/>
      <w:w w:val="150"/>
      <w:sz w:val="13"/>
      <w:szCs w:val="13"/>
      <w:shd w:val="clear" w:color="auto" w:fill="FFFFFF"/>
    </w:rPr>
  </w:style>
  <w:style w:type="character" w:customStyle="1" w:styleId="6BookAntiqua55pt100">
    <w:name w:val="Основной текст (6) + Book Antiqua;5;5 pt;Полужирный;Масштаб 100%"/>
    <w:basedOn w:val="6"/>
    <w:rsid w:val="00B7526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B7526A"/>
    <w:pPr>
      <w:widowControl w:val="0"/>
      <w:shd w:val="clear" w:color="auto" w:fill="FFFFFF"/>
      <w:spacing w:line="138" w:lineRule="exact"/>
    </w:pPr>
    <w:rPr>
      <w:rFonts w:ascii="Times New Roman" w:eastAsia="Times New Roman" w:hAnsi="Times New Roman" w:cs="Times New Roman"/>
      <w:w w:val="150"/>
      <w:sz w:val="13"/>
      <w:szCs w:val="13"/>
    </w:rPr>
  </w:style>
  <w:style w:type="paragraph" w:styleId="a3">
    <w:name w:val="List Paragraph"/>
    <w:basedOn w:val="a"/>
    <w:uiPriority w:val="34"/>
    <w:qFormat/>
    <w:rsid w:val="00433F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2D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6BookAntiqua">
    <w:name w:val="Основной текст (6) + Book Antiqua"/>
    <w:aliases w:val="5,5 pt,Полужирный,Масштаб 100%"/>
    <w:basedOn w:val="a0"/>
    <w:rsid w:val="0060737D"/>
    <w:rPr>
      <w:rFonts w:ascii="Book Antiqua" w:eastAsia="Book Antiqua" w:hAnsi="Book Antiqua" w:cs="Book Antiqua" w:hint="default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paragraph" w:styleId="a5">
    <w:name w:val="Body Text"/>
    <w:basedOn w:val="a"/>
    <w:link w:val="a6"/>
    <w:uiPriority w:val="1"/>
    <w:qFormat/>
    <w:rsid w:val="0060737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0737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 + Курсив"/>
    <w:basedOn w:val="a0"/>
    <w:rsid w:val="0060737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semiHidden/>
    <w:rsid w:val="009C2A5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9C2A59"/>
    <w:pPr>
      <w:widowControl w:val="0"/>
      <w:autoSpaceDE w:val="0"/>
      <w:autoSpaceDN w:val="0"/>
      <w:ind w:left="200"/>
    </w:pPr>
    <w:rPr>
      <w:rFonts w:ascii="Times New Roman" w:eastAsia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8A3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A3147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8A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Delini</dc:creator>
  <cp:lastModifiedBy>Samsung e5c</cp:lastModifiedBy>
  <cp:revision>6</cp:revision>
  <cp:lastPrinted>2023-12-13T12:38:00Z</cp:lastPrinted>
  <dcterms:created xsi:type="dcterms:W3CDTF">2025-06-19T09:51:00Z</dcterms:created>
  <dcterms:modified xsi:type="dcterms:W3CDTF">2025-06-19T11:31:00Z</dcterms:modified>
</cp:coreProperties>
</file>