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93451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5DDF3BA" wp14:editId="5B9FD682">
            <wp:extent cx="5940425" cy="794161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18" w:rsidRDefault="00934518">
      <w:pPr>
        <w:rPr>
          <w:lang w:val="uk-UA"/>
        </w:rPr>
      </w:pPr>
    </w:p>
    <w:p w:rsidR="00934518" w:rsidRDefault="00934518">
      <w:pPr>
        <w:rPr>
          <w:lang w:val="uk-UA"/>
        </w:rPr>
      </w:pPr>
    </w:p>
    <w:p w:rsidR="00934518" w:rsidRDefault="00934518">
      <w:pPr>
        <w:rPr>
          <w:lang w:val="uk-UA"/>
        </w:rPr>
      </w:pPr>
    </w:p>
    <w:p w:rsidR="00934518" w:rsidRDefault="00934518">
      <w:pPr>
        <w:rPr>
          <w:lang w:val="uk-UA"/>
        </w:rPr>
      </w:pPr>
    </w:p>
    <w:p w:rsidR="00934518" w:rsidRDefault="00934518" w:rsidP="0093451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51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378.663:619(081)</w:t>
      </w:r>
    </w:p>
    <w:p w:rsidR="00934518" w:rsidRPr="00934518" w:rsidRDefault="00934518" w:rsidP="0093451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4518" w:rsidRPr="00934518" w:rsidRDefault="00934518" w:rsidP="0093451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Професійно-етична компетентність майбутніх лікарів ветеринарної медицини </w:t>
      </w:r>
      <w:proofErr w:type="spellStart"/>
      <w:r w:rsidRPr="00934518">
        <w:rPr>
          <w:rFonts w:ascii="Times New Roman" w:hAnsi="Times New Roman" w:cs="Times New Roman"/>
          <w:sz w:val="28"/>
          <w:szCs w:val="28"/>
          <w:lang w:val="uk-UA"/>
        </w:rPr>
        <w:t>теоретико-методичні</w:t>
      </w:r>
      <w:proofErr w:type="spellEnd"/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 аспекти : Монографія / Л.В. Вікторова, В.А. </w:t>
      </w:r>
      <w:proofErr w:type="spellStart"/>
      <w:r w:rsidRPr="00934518">
        <w:rPr>
          <w:rFonts w:ascii="Times New Roman" w:hAnsi="Times New Roman" w:cs="Times New Roman"/>
          <w:sz w:val="28"/>
          <w:szCs w:val="28"/>
          <w:lang w:val="uk-UA"/>
        </w:rPr>
        <w:t>Лашкул</w:t>
      </w:r>
      <w:proofErr w:type="spellEnd"/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 К. «Міле</w:t>
      </w:r>
      <w:bookmarkStart w:id="0" w:name="_GoBack"/>
      <w:bookmarkEnd w:id="0"/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ніум»,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 400 с.</w:t>
      </w:r>
    </w:p>
    <w:p w:rsidR="00934518" w:rsidRPr="00934518" w:rsidRDefault="00934518" w:rsidP="0093451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розкрито сутнісні характеристики педагогічного процесу розвитку професійно-етичної компетентності студентів ветеринарних факультетів. Проаналізовано </w:t>
      </w:r>
      <w:proofErr w:type="spellStart"/>
      <w:r w:rsidRPr="00934518">
        <w:rPr>
          <w:rFonts w:ascii="Times New Roman" w:hAnsi="Times New Roman" w:cs="Times New Roman"/>
          <w:sz w:val="28"/>
          <w:szCs w:val="28"/>
          <w:lang w:val="uk-UA"/>
        </w:rPr>
        <w:t>теоретико-методичні</w:t>
      </w:r>
      <w:proofErr w:type="spellEnd"/>
      <w:r w:rsidRPr="00934518">
        <w:rPr>
          <w:rFonts w:ascii="Times New Roman" w:hAnsi="Times New Roman" w:cs="Times New Roman"/>
          <w:sz w:val="28"/>
          <w:szCs w:val="28"/>
          <w:lang w:val="uk-UA"/>
        </w:rPr>
        <w:t xml:space="preserve"> положення та практичні шляхи реалізації інноваційних підходів до організації педагогічного забезпечення професійно-етичної підготовки майбутніх лікарів ветеринарної медицини.</w:t>
      </w:r>
    </w:p>
    <w:p w:rsidR="00934518" w:rsidRPr="00934518" w:rsidRDefault="00934518" w:rsidP="0093451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518">
        <w:rPr>
          <w:rFonts w:ascii="Times New Roman" w:hAnsi="Times New Roman" w:cs="Times New Roman"/>
          <w:sz w:val="28"/>
          <w:szCs w:val="28"/>
          <w:lang w:val="uk-UA"/>
        </w:rPr>
        <w:t>Призначено для науково-педагогічних працівників, аспірантів, студентів вищих навчальних закладів, а також всіх, хто цікавиться проблемами професійної підготовки майбутніх лікарів ветеринарної медицини</w:t>
      </w:r>
    </w:p>
    <w:p w:rsidR="00934518" w:rsidRPr="00934518" w:rsidRDefault="00934518" w:rsidP="00934518">
      <w:pPr>
        <w:ind w:firstLine="426"/>
        <w:jc w:val="both"/>
        <w:rPr>
          <w:rFonts w:ascii="Times New Roman" w:hAnsi="Times New Roman" w:cs="Times New Roman"/>
          <w:lang w:val="uk-UA"/>
        </w:rPr>
      </w:pPr>
    </w:p>
    <w:sectPr w:rsidR="00934518" w:rsidRPr="00934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535"/>
    <w:rsid w:val="0016528A"/>
    <w:rsid w:val="001F4535"/>
    <w:rsid w:val="00412E03"/>
    <w:rsid w:val="00417679"/>
    <w:rsid w:val="008D0390"/>
    <w:rsid w:val="00934518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114</Words>
  <Characters>650</Characters>
  <Application>Microsoft Office Word</Application>
  <DocSecurity>0</DocSecurity>
  <Lines>5</Lines>
  <Paragraphs>1</Paragraphs>
  <ScaleCrop>false</ScaleCrop>
  <Company>Computer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2018-02-05T09:44:00Z</dcterms:created>
  <dcterms:modified xsi:type="dcterms:W3CDTF">2018-02-05T09:53:00Z</dcterms:modified>
</cp:coreProperties>
</file>