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8E" w:rsidRPr="00B3269A" w:rsidRDefault="0003158E" w:rsidP="006152F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ЗАВДАННЯ</w:t>
      </w:r>
    </w:p>
    <w:p w:rsidR="0003158E" w:rsidRDefault="0003158E" w:rsidP="006152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</w:t>
      </w:r>
      <w:r w:rsidRPr="00B3269A">
        <w:rPr>
          <w:rFonts w:ascii="Times New Roman" w:hAnsi="Times New Roman"/>
          <w:b/>
          <w:sz w:val="28"/>
          <w:szCs w:val="28"/>
          <w:lang w:val="uk-UA"/>
        </w:rPr>
        <w:t>виробничої практики студент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B3269A">
        <w:rPr>
          <w:rFonts w:ascii="Times New Roman" w:hAnsi="Times New Roman"/>
          <w:b/>
          <w:sz w:val="28"/>
          <w:szCs w:val="28"/>
          <w:lang w:val="uk-UA"/>
        </w:rPr>
        <w:t xml:space="preserve"> агробіологічного факультету кафедри рослинництва ОС «Бакалавр»</w:t>
      </w:r>
    </w:p>
    <w:p w:rsidR="000357A4" w:rsidRPr="00A357C5" w:rsidRDefault="0003158E" w:rsidP="006152F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357C5">
        <w:rPr>
          <w:rFonts w:ascii="Times New Roman" w:hAnsi="Times New Roman"/>
          <w:b/>
          <w:sz w:val="28"/>
          <w:szCs w:val="28"/>
          <w:lang w:val="uk-UA"/>
        </w:rPr>
        <w:t>ГУБІНУ МИХАЙЛУ ОЛЕКСАНДРОВИЧУ</w:t>
      </w:r>
    </w:p>
    <w:p w:rsidR="0003158E" w:rsidRPr="00B3269A" w:rsidRDefault="0003158E" w:rsidP="00AB2A87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Програма практики передбачає вивчення:</w:t>
      </w:r>
    </w:p>
    <w:p w:rsidR="0003158E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ґрунтово-кліматичних та економічних </w:t>
      </w:r>
      <w:r>
        <w:rPr>
          <w:rFonts w:ascii="Times New Roman" w:hAnsi="Times New Roman"/>
          <w:sz w:val="28"/>
          <w:szCs w:val="28"/>
          <w:lang w:val="uk-UA"/>
        </w:rPr>
        <w:t>умов ТОВ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Агроорг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357C5">
        <w:rPr>
          <w:rFonts w:ascii="Times New Roman" w:hAnsi="Times New Roman"/>
          <w:sz w:val="28"/>
          <w:szCs w:val="28"/>
          <w:lang w:val="uk-UA"/>
        </w:rPr>
        <w:t>Корецького району Рівнен</w:t>
      </w:r>
      <w:r>
        <w:rPr>
          <w:rFonts w:ascii="Times New Roman" w:hAnsi="Times New Roman"/>
          <w:sz w:val="28"/>
          <w:szCs w:val="28"/>
          <w:lang w:val="uk-UA"/>
        </w:rPr>
        <w:t xml:space="preserve">ської області </w:t>
      </w:r>
      <w:r w:rsidRPr="00B3269A">
        <w:rPr>
          <w:rFonts w:ascii="Times New Roman" w:hAnsi="Times New Roman"/>
          <w:sz w:val="28"/>
          <w:szCs w:val="28"/>
          <w:lang w:val="uk-UA"/>
        </w:rPr>
        <w:t>(місце розташування, відстань до місць і пунктів реалізації продукції, клімат, ґрунти та їх властивості);</w:t>
      </w:r>
    </w:p>
    <w:p w:rsidR="0003158E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 внутрішньогосподарської спеціалізації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у ТОВ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</w:t>
      </w:r>
      <w:r w:rsidR="00A357C5">
        <w:rPr>
          <w:rFonts w:ascii="Times New Roman" w:hAnsi="Times New Roman"/>
          <w:sz w:val="28"/>
          <w:szCs w:val="28"/>
          <w:lang w:val="uk-UA"/>
        </w:rPr>
        <w:t>роорг</w:t>
      </w:r>
      <w:proofErr w:type="spellEnd"/>
      <w:r w:rsidR="00A357C5">
        <w:rPr>
          <w:rFonts w:ascii="Times New Roman" w:hAnsi="Times New Roman"/>
          <w:sz w:val="28"/>
          <w:szCs w:val="28"/>
          <w:lang w:val="uk-UA"/>
        </w:rPr>
        <w:t>» Корецького району Рівнен</w:t>
      </w:r>
      <w:r>
        <w:rPr>
          <w:rFonts w:ascii="Times New Roman" w:hAnsi="Times New Roman"/>
          <w:sz w:val="28"/>
          <w:szCs w:val="28"/>
          <w:lang w:val="uk-UA"/>
        </w:rPr>
        <w:t>ської області,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його розміри (структуру валової продукції, вартість основних виробничих фондів, площу сільськогосподарських уг</w:t>
      </w:r>
      <w:r>
        <w:rPr>
          <w:rFonts w:ascii="Times New Roman" w:hAnsi="Times New Roman"/>
          <w:sz w:val="28"/>
          <w:szCs w:val="28"/>
          <w:lang w:val="uk-UA"/>
        </w:rPr>
        <w:t>ідь, кількість працівників тощо</w:t>
      </w:r>
      <w:r w:rsidRPr="00B3269A">
        <w:rPr>
          <w:rFonts w:ascii="Times New Roman" w:hAnsi="Times New Roman"/>
          <w:sz w:val="28"/>
          <w:szCs w:val="28"/>
          <w:lang w:val="uk-UA"/>
        </w:rPr>
        <w:t>);</w:t>
      </w:r>
      <w:r w:rsidRPr="004A143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плану землекористування, склад сільськогосподарських угідь, систему сівозмін, розміри та структуру посівних площ;</w:t>
      </w:r>
    </w:p>
    <w:p w:rsidR="0003158E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структури </w:t>
      </w:r>
      <w:r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</w:t>
      </w:r>
      <w:r w:rsidR="00A357C5">
        <w:rPr>
          <w:rFonts w:ascii="Times New Roman" w:hAnsi="Times New Roman"/>
          <w:sz w:val="28"/>
          <w:szCs w:val="28"/>
          <w:lang w:val="uk-UA"/>
        </w:rPr>
        <w:t>роорг</w:t>
      </w:r>
      <w:proofErr w:type="spellEnd"/>
      <w:r w:rsidR="00A357C5">
        <w:rPr>
          <w:rFonts w:ascii="Times New Roman" w:hAnsi="Times New Roman"/>
          <w:sz w:val="28"/>
          <w:szCs w:val="28"/>
          <w:lang w:val="uk-UA"/>
        </w:rPr>
        <w:t>» Корецького району Рівнен</w:t>
      </w:r>
      <w:r>
        <w:rPr>
          <w:rFonts w:ascii="Times New Roman" w:hAnsi="Times New Roman"/>
          <w:sz w:val="28"/>
          <w:szCs w:val="28"/>
          <w:lang w:val="uk-UA"/>
        </w:rPr>
        <w:t>ської області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(кількість відділень та інших підрозділів);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потреби в трудових ресурсах та засобах виробництва;</w:t>
      </w:r>
    </w:p>
    <w:p w:rsidR="0003158E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організації планування у підрозділах (річні виробничі плани на найбільш важливі періоди сільськогосподарських робіт (їх призначення та порядок складання); </w:t>
      </w:r>
    </w:p>
    <w:p w:rsidR="0003158E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 xml:space="preserve">технологічні карти (зміст, призначення, порядок розробки та розрахунок витрат); 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план-наряди на виконання робіт, порядок їх складання та доведення до виконавців, організацію контролю за їх виконанням;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питань із використання землі, трудових і матеріальних ресурсів,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техніки, резерви виробництва та їх залучення; 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методів управління господарством і його підрозділами;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форм організації збирання, зберігання та первинної доробки, переробки продукції рослинництва, узгодженіст</w:t>
      </w:r>
      <w:r>
        <w:rPr>
          <w:rFonts w:ascii="Times New Roman" w:hAnsi="Times New Roman"/>
          <w:sz w:val="28"/>
          <w:szCs w:val="28"/>
          <w:lang w:val="uk-UA"/>
        </w:rPr>
        <w:t>ь окремих ланок.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Практикант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повин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ен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знайомит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ся з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структурою рослинницької галузі в </w:t>
      </w:r>
      <w:r w:rsidR="00B93792"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 w:rsidR="00B93792">
        <w:rPr>
          <w:rFonts w:ascii="Times New Roman" w:hAnsi="Times New Roman"/>
          <w:sz w:val="28"/>
          <w:szCs w:val="28"/>
          <w:lang w:val="uk-UA"/>
        </w:rPr>
        <w:t>Аг</w:t>
      </w:r>
      <w:r w:rsidR="00A357C5">
        <w:rPr>
          <w:rFonts w:ascii="Times New Roman" w:hAnsi="Times New Roman"/>
          <w:sz w:val="28"/>
          <w:szCs w:val="28"/>
          <w:lang w:val="uk-UA"/>
        </w:rPr>
        <w:t>роорг</w:t>
      </w:r>
      <w:proofErr w:type="spellEnd"/>
      <w:r w:rsidR="00A357C5">
        <w:rPr>
          <w:rFonts w:ascii="Times New Roman" w:hAnsi="Times New Roman"/>
          <w:sz w:val="28"/>
          <w:szCs w:val="28"/>
          <w:lang w:val="uk-UA"/>
        </w:rPr>
        <w:t>» Корецького району Рівнен</w:t>
      </w:r>
      <w:r w:rsidR="00B93792">
        <w:rPr>
          <w:rFonts w:ascii="Times New Roman" w:hAnsi="Times New Roman"/>
          <w:sz w:val="28"/>
          <w:szCs w:val="28"/>
          <w:lang w:val="uk-UA"/>
        </w:rPr>
        <w:t>ської області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93792">
        <w:rPr>
          <w:rFonts w:ascii="Times New Roman" w:eastAsia="Times New Roman" w:hAnsi="Times New Roman"/>
          <w:sz w:val="28"/>
          <w:szCs w:val="28"/>
          <w:lang w:val="uk-UA" w:eastAsia="ru-RU"/>
        </w:rPr>
        <w:t>й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брати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проведенні таких заходів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складанн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та уточненн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робочого плану сівби: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розроб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технологічних карт вирощування зернових,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зернобобових,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кормових,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технічних, овочевих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та інших культур. Разом з агрономом господарства розробля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систему заходів щодо технологій вирощування сільськогосподарських культур;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-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ознайомленн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сортами польових культур та гібридами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кукурудзи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господарстві,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показниками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якості посівного та садивного матеріалу, підготовці насіння 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сівби, оцінці стану посівів польових культур, розробці заходів із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догляду за ними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розробці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плану використання органічних та мінеральних добрив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прийнятої в господарстві системи удобрення. Б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рати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участь у підготовці добрив до внесення, пестицидів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для захисту від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шкідників, </w:t>
      </w:r>
      <w:proofErr w:type="spellStart"/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хвороб</w:t>
      </w:r>
      <w:proofErr w:type="spellEnd"/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бур’янів;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визначенні оптимальних строків та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способів сівби, норм висіву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насіння, густоти рослин у період сходів і перед збиранням, регулюванні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сівалок щодо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норм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висіву та перевірці їх на полі;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разом з агрономом визнача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, уточню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графіки використання машинно-тракторного парку та робочої сили, комплектування агрегатів. Здійсню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якістю польових робіт та б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рати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участь у прийманні виконаних робіт;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розробля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робочі плани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 керівництвом агронома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стосовно догляду за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посівами, контролю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їх виконання, аналізу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вати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формування оптимальної густоти рослин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час збирання; </w:t>
      </w:r>
    </w:p>
    <w:p w:rsidR="0003158E" w:rsidRPr="00B3269A" w:rsidRDefault="0003158E" w:rsidP="00AB2A8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здійсню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ростом та розвитком рослин і разом з агрономом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проводит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додаткові заходи з догляду за посівами;</w:t>
      </w:r>
    </w:p>
    <w:p w:rsidR="0003158E" w:rsidRDefault="0003158E" w:rsidP="00AB2A8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спостеріга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ходом достигання культур, визнача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біологічну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врожайність основних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культур та строки і способи їх збирання, розробля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маршрути руху збиральних агрегатів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210090" w:rsidRDefault="00210090" w:rsidP="00AB2A8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B2A87" w:rsidRPr="00B3269A" w:rsidRDefault="00210090" w:rsidP="00AB2A8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:rsidR="007E79A2" w:rsidRPr="00B3269A" w:rsidRDefault="00210090" w:rsidP="00AB2A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hAnsi="Times New Roman"/>
          <w:sz w:val="28"/>
          <w:szCs w:val="28"/>
          <w:lang w:val="uk-UA"/>
        </w:rPr>
        <w:t>Студент повинен досконало оволодіти методикою закладання та проведення польових досліджень у виробничих умовах, а також здійснити закладання виробничого досліду за темою дипломної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69A">
        <w:rPr>
          <w:rFonts w:ascii="Times New Roman" w:hAnsi="Times New Roman"/>
          <w:sz w:val="28"/>
          <w:szCs w:val="28"/>
          <w:lang w:val="uk-UA"/>
        </w:rPr>
        <w:t>згідно робочої програми, провести всі передбачені методикою обліки та спостереження, зокрема:</w:t>
      </w:r>
      <w:r w:rsidR="007E79A2" w:rsidRPr="007E79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79A2">
        <w:rPr>
          <w:rFonts w:ascii="Times New Roman" w:hAnsi="Times New Roman"/>
          <w:sz w:val="28"/>
          <w:szCs w:val="28"/>
          <w:lang w:val="uk-UA"/>
        </w:rPr>
        <w:t>в</w:t>
      </w:r>
      <w:r w:rsidR="007E79A2" w:rsidRPr="00B3269A">
        <w:rPr>
          <w:rFonts w:ascii="Times New Roman" w:hAnsi="Times New Roman"/>
          <w:sz w:val="28"/>
          <w:szCs w:val="28"/>
          <w:lang w:val="uk-UA"/>
        </w:rPr>
        <w:t xml:space="preserve">иявити вплив погодно-кліматичних умов на формування продуктивності </w:t>
      </w:r>
      <w:r w:rsidR="007E79A2">
        <w:rPr>
          <w:rFonts w:ascii="Times New Roman" w:hAnsi="Times New Roman"/>
          <w:sz w:val="28"/>
          <w:szCs w:val="28"/>
          <w:lang w:val="uk-UA"/>
        </w:rPr>
        <w:t xml:space="preserve">гібридів кукурудзи в умовах </w:t>
      </w:r>
      <w:r w:rsidR="007E79A2"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 w:rsidR="007E79A2"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 w:rsidR="007E79A2">
        <w:rPr>
          <w:rFonts w:ascii="Times New Roman" w:hAnsi="Times New Roman"/>
          <w:sz w:val="28"/>
          <w:szCs w:val="28"/>
          <w:lang w:val="uk-UA"/>
        </w:rPr>
        <w:t>Агроорг</w:t>
      </w:r>
      <w:proofErr w:type="spellEnd"/>
      <w:r w:rsidR="00A357C5">
        <w:rPr>
          <w:rFonts w:ascii="Times New Roman" w:hAnsi="Times New Roman"/>
          <w:sz w:val="28"/>
          <w:szCs w:val="28"/>
          <w:lang w:val="uk-UA"/>
        </w:rPr>
        <w:t>» Корецького району Рівненсь</w:t>
      </w:r>
      <w:r w:rsidR="007E79A2">
        <w:rPr>
          <w:rFonts w:ascii="Times New Roman" w:hAnsi="Times New Roman"/>
          <w:sz w:val="28"/>
          <w:szCs w:val="28"/>
          <w:lang w:val="uk-UA"/>
        </w:rPr>
        <w:t>кої області:</w:t>
      </w:r>
    </w:p>
    <w:p w:rsidR="007E79A2" w:rsidRPr="00B3269A" w:rsidRDefault="007E79A2" w:rsidP="00AB2A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ивчити особливості росту та розвитку </w:t>
      </w:r>
      <w:r>
        <w:rPr>
          <w:rFonts w:ascii="Times New Roman" w:hAnsi="Times New Roman"/>
          <w:sz w:val="28"/>
          <w:szCs w:val="28"/>
          <w:lang w:val="uk-UA"/>
        </w:rPr>
        <w:t>гібридів соняшнику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за впливу досліджуваного чинника;</w:t>
      </w:r>
    </w:p>
    <w:p w:rsidR="007E79A2" w:rsidRPr="00B3269A" w:rsidRDefault="007E79A2" w:rsidP="00AB2A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ровести фенологічні спостереження та проаналізувати тривалість </w:t>
      </w:r>
      <w:proofErr w:type="spellStart"/>
      <w:r w:rsidRPr="00B3269A">
        <w:rPr>
          <w:rFonts w:ascii="Times New Roman" w:hAnsi="Times New Roman"/>
          <w:sz w:val="28"/>
          <w:szCs w:val="28"/>
          <w:lang w:val="uk-UA"/>
        </w:rPr>
        <w:t>міжфазних</w:t>
      </w:r>
      <w:proofErr w:type="spellEnd"/>
      <w:r w:rsidRPr="00B3269A">
        <w:rPr>
          <w:rFonts w:ascii="Times New Roman" w:hAnsi="Times New Roman"/>
          <w:sz w:val="28"/>
          <w:szCs w:val="28"/>
          <w:lang w:val="uk-UA"/>
        </w:rPr>
        <w:t xml:space="preserve"> періодів та вегетаційного періоду </w:t>
      </w:r>
      <w:r w:rsidR="00A357C5">
        <w:rPr>
          <w:rFonts w:ascii="Times New Roman" w:hAnsi="Times New Roman"/>
          <w:sz w:val="28"/>
          <w:szCs w:val="28"/>
          <w:lang w:val="uk-UA"/>
        </w:rPr>
        <w:t>рослин гібридів</w:t>
      </w:r>
      <w:r>
        <w:rPr>
          <w:rFonts w:ascii="Times New Roman" w:hAnsi="Times New Roman"/>
          <w:sz w:val="28"/>
          <w:szCs w:val="28"/>
          <w:lang w:val="uk-UA"/>
        </w:rPr>
        <w:t xml:space="preserve"> соняшнику в цілому за впливу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погодних умов та чинника, що підлягає вивченню;</w:t>
      </w:r>
    </w:p>
    <w:p w:rsidR="007E79A2" w:rsidRPr="00B3269A" w:rsidRDefault="007E79A2" w:rsidP="00AB2A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становити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польову схожість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гібридів соняшнику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густоту рослин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період збирання врожаю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, визнача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біологічний врожай і його структуру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7E79A2" w:rsidRPr="00B3269A" w:rsidRDefault="007E79A2" w:rsidP="00AB2A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r w:rsidRPr="00B3269A">
        <w:rPr>
          <w:rFonts w:ascii="Times New Roman" w:hAnsi="Times New Roman"/>
          <w:sz w:val="28"/>
          <w:szCs w:val="28"/>
          <w:lang w:val="uk-UA"/>
        </w:rPr>
        <w:t>изначити вплив досліджуваного чинника на ди</w:t>
      </w:r>
      <w:r>
        <w:rPr>
          <w:rFonts w:ascii="Times New Roman" w:hAnsi="Times New Roman"/>
          <w:sz w:val="28"/>
          <w:szCs w:val="28"/>
          <w:lang w:val="uk-UA"/>
        </w:rPr>
        <w:t>наміку біометричних показників гібридів соняшнику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впродовж вегетації;</w:t>
      </w:r>
    </w:p>
    <w:p w:rsidR="007E79A2" w:rsidRPr="00B3269A" w:rsidRDefault="007E79A2" w:rsidP="00AB2A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робити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аналіз рівня врожайності </w:t>
      </w:r>
      <w:r>
        <w:rPr>
          <w:rFonts w:ascii="Times New Roman" w:hAnsi="Times New Roman"/>
          <w:sz w:val="28"/>
          <w:szCs w:val="28"/>
          <w:lang w:val="uk-UA"/>
        </w:rPr>
        <w:t>соняшнику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залежно від конкретних прийомів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вирощування та погодних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1945">
        <w:rPr>
          <w:rFonts w:ascii="Times New Roman" w:eastAsia="Times New Roman" w:hAnsi="Times New Roman"/>
          <w:sz w:val="28"/>
          <w:szCs w:val="28"/>
          <w:lang w:val="uk-UA" w:eastAsia="ru-RU"/>
        </w:rPr>
        <w:t>умов вегетаційного періоду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AB2A87" w:rsidRDefault="007E79A2" w:rsidP="00AB2A8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иявити сукупний вплив чинника та погодно-кліматичних умов регіону, де розміщується </w:t>
      </w:r>
      <w:r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Агроорг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на вплив показників урожайності та якості </w:t>
      </w:r>
      <w:r>
        <w:rPr>
          <w:rFonts w:ascii="Times New Roman" w:hAnsi="Times New Roman"/>
          <w:sz w:val="28"/>
          <w:szCs w:val="28"/>
          <w:lang w:val="uk-UA"/>
        </w:rPr>
        <w:t>зерна гібридів соняшнику.</w:t>
      </w:r>
    </w:p>
    <w:p w:rsidR="00AB2A87" w:rsidRPr="00AB2A87" w:rsidRDefault="00AB2A87" w:rsidP="00AB2A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79A2" w:rsidRPr="007E79A2" w:rsidRDefault="0093576F" w:rsidP="00AB2A8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ПРИЙНЯТИ ДО УВАГИ!</w:t>
      </w:r>
      <w:bookmarkStart w:id="0" w:name="_GoBack"/>
      <w:bookmarkEnd w:id="0"/>
      <w:r w:rsidR="007E79A2" w:rsidRPr="007E79A2">
        <w:rPr>
          <w:rFonts w:ascii="Times New Roman" w:hAnsi="Times New Roman"/>
          <w:b/>
          <w:sz w:val="28"/>
          <w:szCs w:val="28"/>
          <w:lang w:val="uk-UA"/>
        </w:rPr>
        <w:t xml:space="preserve"> РЕЗУЛЬТАТИ ДОСЛІДЖЕНЬ БУДУТЬ ВИКОРИСТАННІ ПРИ НАПИСАННЯ БАКАЛАВРСЬКОЇ РОБОТИ!</w:t>
      </w:r>
    </w:p>
    <w:p w:rsidR="007E79A2" w:rsidRPr="007E79A2" w:rsidRDefault="007E79A2" w:rsidP="00A357C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79A2">
        <w:rPr>
          <w:rFonts w:ascii="Times New Roman" w:hAnsi="Times New Roman"/>
          <w:sz w:val="28"/>
          <w:szCs w:val="28"/>
          <w:lang w:val="uk-UA"/>
        </w:rPr>
        <w:t xml:space="preserve">Ознайомитися з </w:t>
      </w:r>
      <w:proofErr w:type="spellStart"/>
      <w:r w:rsidRPr="007E79A2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7E79A2">
        <w:rPr>
          <w:rFonts w:ascii="Times New Roman" w:hAnsi="Times New Roman"/>
          <w:sz w:val="28"/>
          <w:szCs w:val="28"/>
          <w:lang w:val="uk-UA"/>
        </w:rPr>
        <w:t xml:space="preserve">м </w:t>
      </w:r>
      <w:r w:rsidRPr="007E79A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E79A2">
        <w:rPr>
          <w:rFonts w:ascii="Times New Roman" w:hAnsi="Times New Roman"/>
          <w:sz w:val="28"/>
          <w:szCs w:val="28"/>
        </w:rPr>
        <w:t>випускну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9A2">
        <w:rPr>
          <w:rFonts w:ascii="Times New Roman" w:hAnsi="Times New Roman"/>
          <w:sz w:val="28"/>
          <w:szCs w:val="28"/>
        </w:rPr>
        <w:t>бакалаврську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роботу в </w:t>
      </w:r>
      <w:proofErr w:type="spellStart"/>
      <w:r w:rsidRPr="007E79A2">
        <w:rPr>
          <w:rFonts w:ascii="Times New Roman" w:hAnsi="Times New Roman"/>
          <w:sz w:val="28"/>
          <w:szCs w:val="28"/>
        </w:rPr>
        <w:t>НУБіП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9A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E79A2">
        <w:rPr>
          <w:rFonts w:ascii="Times New Roman" w:hAnsi="Times New Roman"/>
          <w:sz w:val="28"/>
          <w:szCs w:val="28"/>
        </w:rPr>
        <w:t>оновлене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7E79A2">
        <w:rPr>
          <w:rFonts w:ascii="Times New Roman" w:hAnsi="Times New Roman"/>
          <w:sz w:val="28"/>
          <w:szCs w:val="28"/>
        </w:rPr>
        <w:t>Положенням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Pr="007E79A2">
        <w:rPr>
          <w:rFonts w:ascii="Times New Roman" w:hAnsi="Times New Roman"/>
          <w:sz w:val="28"/>
          <w:szCs w:val="28"/>
        </w:rPr>
        <w:t>перевірки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9A2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79A2">
        <w:rPr>
          <w:rFonts w:ascii="Times New Roman" w:hAnsi="Times New Roman"/>
          <w:sz w:val="28"/>
          <w:szCs w:val="28"/>
        </w:rPr>
        <w:t>навчально-методичних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79A2">
        <w:rPr>
          <w:rFonts w:ascii="Times New Roman" w:hAnsi="Times New Roman"/>
          <w:sz w:val="28"/>
          <w:szCs w:val="28"/>
        </w:rPr>
        <w:t>дисертаційних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79A2">
        <w:rPr>
          <w:rFonts w:ascii="Times New Roman" w:hAnsi="Times New Roman"/>
          <w:sz w:val="28"/>
          <w:szCs w:val="28"/>
        </w:rPr>
        <w:t>магістерських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79A2">
        <w:rPr>
          <w:rFonts w:ascii="Times New Roman" w:hAnsi="Times New Roman"/>
          <w:sz w:val="28"/>
          <w:szCs w:val="28"/>
        </w:rPr>
        <w:t>бакалаврських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E79A2">
        <w:rPr>
          <w:rFonts w:ascii="Times New Roman" w:hAnsi="Times New Roman"/>
          <w:sz w:val="28"/>
          <w:szCs w:val="28"/>
        </w:rPr>
        <w:t>інших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9A2">
        <w:rPr>
          <w:rFonts w:ascii="Times New Roman" w:hAnsi="Times New Roman"/>
          <w:sz w:val="28"/>
          <w:szCs w:val="28"/>
        </w:rPr>
        <w:t>робіт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E79A2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9A2">
        <w:rPr>
          <w:rFonts w:ascii="Times New Roman" w:hAnsi="Times New Roman"/>
          <w:sz w:val="28"/>
          <w:szCs w:val="28"/>
        </w:rPr>
        <w:t>плагіату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E79A2">
        <w:rPr>
          <w:rFonts w:ascii="Times New Roman" w:hAnsi="Times New Roman"/>
          <w:sz w:val="28"/>
          <w:szCs w:val="28"/>
        </w:rPr>
        <w:t>НУБіП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9A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E79A2">
        <w:rPr>
          <w:rFonts w:ascii="Times New Roman" w:hAnsi="Times New Roman"/>
          <w:sz w:val="28"/>
          <w:szCs w:val="28"/>
        </w:rPr>
        <w:t>оновлене</w:t>
      </w:r>
      <w:proofErr w:type="spellEnd"/>
      <w:r w:rsidRPr="007E79A2">
        <w:rPr>
          <w:rFonts w:ascii="Times New Roman" w:hAnsi="Times New Roman"/>
          <w:sz w:val="28"/>
          <w:szCs w:val="28"/>
        </w:rPr>
        <w:t>)</w:t>
      </w:r>
      <w:r w:rsidRPr="007E79A2">
        <w:rPr>
          <w:rFonts w:ascii="Times New Roman" w:hAnsi="Times New Roman"/>
          <w:sz w:val="28"/>
          <w:szCs w:val="28"/>
          <w:lang w:val="uk-UA"/>
        </w:rPr>
        <w:t xml:space="preserve"> можна </w:t>
      </w:r>
      <w:r w:rsidRPr="007E79A2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7E79A2">
        <w:rPr>
          <w:rFonts w:ascii="Times New Roman" w:hAnsi="Times New Roman"/>
          <w:sz w:val="28"/>
          <w:szCs w:val="28"/>
        </w:rPr>
        <w:t>посиланням</w:t>
      </w:r>
      <w:proofErr w:type="spellEnd"/>
      <w:r w:rsidRPr="007E79A2">
        <w:rPr>
          <w:rFonts w:ascii="Times New Roman" w:hAnsi="Times New Roman"/>
          <w:sz w:val="28"/>
          <w:szCs w:val="28"/>
        </w:rPr>
        <w:t xml:space="preserve">: </w:t>
      </w:r>
      <w:hyperlink r:id="rId5" w:tooltip="https://nubip.edu.ua/node/12654" w:history="1">
        <w:r w:rsidRPr="007E79A2">
          <w:rPr>
            <w:rStyle w:val="a4"/>
            <w:rFonts w:ascii="Times New Roman" w:hAnsi="Times New Roman"/>
            <w:sz w:val="28"/>
            <w:szCs w:val="28"/>
          </w:rPr>
          <w:t>https://nubip.edu.ua/node/12654</w:t>
        </w:r>
      </w:hyperlink>
      <w:r w:rsidRPr="007E79A2">
        <w:rPr>
          <w:rFonts w:ascii="Times New Roman" w:hAnsi="Times New Roman"/>
          <w:sz w:val="28"/>
          <w:szCs w:val="28"/>
        </w:rPr>
        <w:t xml:space="preserve"> (№33 та №35).</w:t>
      </w:r>
    </w:p>
    <w:p w:rsidR="00AB2A87" w:rsidRDefault="00AB2A87" w:rsidP="00AB2A8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E79A2" w:rsidRPr="007E79A2" w:rsidRDefault="007E79A2" w:rsidP="00AB2A8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79A2">
        <w:rPr>
          <w:rFonts w:ascii="Times New Roman" w:hAnsi="Times New Roman"/>
          <w:b/>
          <w:sz w:val="28"/>
          <w:szCs w:val="28"/>
          <w:lang w:val="uk-UA"/>
        </w:rPr>
        <w:t>ЗВЕРНУТИ УВАГУ!</w:t>
      </w:r>
    </w:p>
    <w:p w:rsidR="007E79A2" w:rsidRPr="00AB2A87" w:rsidRDefault="007E79A2" w:rsidP="00AB2A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B2A87">
        <w:rPr>
          <w:rFonts w:ascii="Times New Roman" w:hAnsi="Times New Roman"/>
          <w:sz w:val="28"/>
          <w:szCs w:val="28"/>
          <w:lang w:val="uk-UA"/>
        </w:rPr>
        <w:t>За результатами проведеного аналізу галузі рослинництва та проведених досліджень з вивчення ефективності виробництва продукції рослинництва в умовах базового господарства зробити висновки та пропозиції.</w:t>
      </w:r>
    </w:p>
    <w:p w:rsidR="007E79A2" w:rsidRPr="00AB2A87" w:rsidRDefault="007E79A2" w:rsidP="00AB2A87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B2A87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 і щоденник керівнику практики від господарства і одержати від нього заключення на звіт і завірений щоденник. Виїжджаючи з місця практики, дату виїзду відмітити в повідомленні, довести до відома керівника практикою від господарства і одержати необхідні в щоденнику відгуки та підпис.</w:t>
      </w:r>
    </w:p>
    <w:p w:rsidR="007E79A2" w:rsidRPr="00AB2A87" w:rsidRDefault="007E79A2" w:rsidP="00AB2A87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B2A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AB2A8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(14-17</w:t>
      </w:r>
      <w:r w:rsidR="00A357C5" w:rsidRPr="00CB7D94">
        <w:rPr>
          <w:rFonts w:ascii="Times New Roman" w:hAnsi="Times New Roman"/>
          <w:sz w:val="28"/>
          <w:szCs w:val="28"/>
        </w:rPr>
        <w:t> </w:t>
      </w:r>
      <w:r w:rsidRPr="00AB2A8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червня 2021</w:t>
      </w:r>
      <w:r w:rsidR="00A357C5" w:rsidRPr="00CB7D94">
        <w:rPr>
          <w:rFonts w:ascii="Times New Roman" w:hAnsi="Times New Roman"/>
          <w:sz w:val="28"/>
          <w:szCs w:val="28"/>
        </w:rPr>
        <w:t> </w:t>
      </w:r>
      <w:r w:rsidRPr="00AB2A8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року)</w:t>
      </w:r>
      <w:r w:rsidRPr="00AB2A87">
        <w:rPr>
          <w:rFonts w:ascii="Times New Roman" w:eastAsia="Times New Roman" w:hAnsi="Times New Roman"/>
          <w:sz w:val="28"/>
          <w:szCs w:val="28"/>
          <w:lang w:val="uk-UA" w:eastAsia="ru-RU"/>
        </w:rPr>
        <w:t>, зазначений у наказі про проходження виробничої практики, захистити звіт.</w:t>
      </w:r>
    </w:p>
    <w:p w:rsidR="007E79A2" w:rsidRDefault="007E79A2" w:rsidP="00AB2A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B2A87">
        <w:rPr>
          <w:rFonts w:ascii="Times New Roman" w:eastAsia="Times New Roman" w:hAnsi="Times New Roman"/>
          <w:sz w:val="28"/>
          <w:szCs w:val="28"/>
          <w:lang w:val="uk-UA" w:eastAsia="ru-RU"/>
        </w:rPr>
        <w:t>Звіти і щоденники, які не завірені на місці практики, а також неохайно оформлені до захисту комісією не приймаються.</w:t>
      </w:r>
    </w:p>
    <w:p w:rsidR="00AB2A87" w:rsidRDefault="00AB2A87" w:rsidP="00AB2A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B2A87" w:rsidRDefault="00AB2A87" w:rsidP="00AB2A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B2A87" w:rsidRDefault="00AB2A87" w:rsidP="00AB2A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B2A87" w:rsidRDefault="00AB2A87" w:rsidP="00AB2A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B2A87" w:rsidRDefault="00AB2A87" w:rsidP="00AB2A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152F8" w:rsidRPr="00AB2A87" w:rsidRDefault="006152F8" w:rsidP="00AB2A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79A2" w:rsidRPr="00AB2A87" w:rsidRDefault="007E79A2" w:rsidP="00AB2A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B2A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 бакалаврської </w:t>
      </w:r>
    </w:p>
    <w:p w:rsidR="007E79A2" w:rsidRPr="00AB2A87" w:rsidRDefault="007E79A2" w:rsidP="00AB2A8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B2A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B2A87">
        <w:rPr>
          <w:rFonts w:ascii="Times New Roman" w:eastAsia="Times New Roman" w:hAnsi="Times New Roman"/>
          <w:sz w:val="28"/>
          <w:szCs w:val="28"/>
          <w:lang w:val="uk-UA" w:eastAsia="ru-RU"/>
        </w:rPr>
        <w:t>завідувач</w:t>
      </w:r>
      <w:r w:rsidRPr="00AB2A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7E79A2" w:rsidRPr="00AB2A87" w:rsidRDefault="007E79A2" w:rsidP="00AB2A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B2A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</w:t>
      </w:r>
      <w:r w:rsidR="00AB2A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Pr="00AB2A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AB2A87">
        <w:rPr>
          <w:rFonts w:ascii="Times New Roman" w:eastAsia="Times New Roman" w:hAnsi="Times New Roman"/>
          <w:sz w:val="28"/>
          <w:szCs w:val="28"/>
          <w:lang w:val="uk-UA" w:eastAsia="ru-RU"/>
        </w:rPr>
        <w:t>Каленська</w:t>
      </w:r>
      <w:r w:rsidR="00A357C5" w:rsidRPr="00CB7D94">
        <w:rPr>
          <w:rFonts w:ascii="Times New Roman" w:hAnsi="Times New Roman"/>
          <w:sz w:val="28"/>
          <w:szCs w:val="28"/>
        </w:rPr>
        <w:t> </w:t>
      </w:r>
      <w:r w:rsidR="00A357C5">
        <w:rPr>
          <w:rFonts w:ascii="Times New Roman" w:eastAsia="Times New Roman" w:hAnsi="Times New Roman"/>
          <w:sz w:val="28"/>
          <w:szCs w:val="28"/>
          <w:lang w:val="uk-UA" w:eastAsia="ru-RU"/>
        </w:rPr>
        <w:t>С.</w:t>
      </w:r>
      <w:r w:rsidR="00A357C5" w:rsidRPr="00CB7D94">
        <w:rPr>
          <w:rFonts w:ascii="Times New Roman" w:hAnsi="Times New Roman"/>
          <w:sz w:val="28"/>
          <w:szCs w:val="28"/>
        </w:rPr>
        <w:t> </w:t>
      </w:r>
      <w:r w:rsidR="00AB2A87">
        <w:rPr>
          <w:rFonts w:ascii="Times New Roman" w:eastAsia="Times New Roman" w:hAnsi="Times New Roman"/>
          <w:sz w:val="28"/>
          <w:szCs w:val="28"/>
          <w:lang w:val="uk-UA" w:eastAsia="ru-RU"/>
        </w:rPr>
        <w:t>М.</w:t>
      </w:r>
    </w:p>
    <w:sectPr w:rsidR="007E79A2" w:rsidRPr="00AB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85"/>
    <w:rsid w:val="0003158E"/>
    <w:rsid w:val="00210090"/>
    <w:rsid w:val="006152F8"/>
    <w:rsid w:val="007E79A2"/>
    <w:rsid w:val="0093576F"/>
    <w:rsid w:val="00A31556"/>
    <w:rsid w:val="00A357C5"/>
    <w:rsid w:val="00AB2A87"/>
    <w:rsid w:val="00B06BD3"/>
    <w:rsid w:val="00B93792"/>
    <w:rsid w:val="00C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BED"/>
  <w15:chartTrackingRefBased/>
  <w15:docId w15:val="{BD89D55A-81C8-416D-B201-DD0359F8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9A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E7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12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2021-04-23T15:16:00Z</dcterms:created>
  <dcterms:modified xsi:type="dcterms:W3CDTF">2021-04-23T17:20:00Z</dcterms:modified>
</cp:coreProperties>
</file>