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B2" w:rsidRDefault="00864AB2" w:rsidP="0026724D">
      <w:pPr>
        <w:spacing w:after="0" w:line="240" w:lineRule="auto"/>
        <w:jc w:val="center"/>
        <w:rPr>
          <w:rFonts w:ascii="Times New Roman" w:eastAsia="Times New Roman" w:hAnsi="Times New Roman" w:cs="Times New Roman"/>
          <w:sz w:val="28"/>
          <w:szCs w:val="28"/>
          <w:lang w:val="ru-RU" w:eastAsia="ru-RU"/>
        </w:rPr>
      </w:pPr>
    </w:p>
    <w:bookmarkStart w:id="0" w:name="_GoBack"/>
    <w:bookmarkEnd w:id="0"/>
    <w:p w:rsidR="00864AB2" w:rsidRDefault="00864AB2">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object w:dxaOrig="9120" w:dyaOrig="12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690.75pt" o:ole="">
            <v:imagedata r:id="rId7" o:title=""/>
          </v:shape>
          <o:OLEObject Type="Embed" ProgID="AcroExch.Document.11" ShapeID="_x0000_i1025" DrawAspect="Content" ObjectID="_1748366329" r:id="rId8"/>
        </w:object>
      </w:r>
      <w:r>
        <w:rPr>
          <w:rFonts w:ascii="Times New Roman" w:eastAsia="Times New Roman" w:hAnsi="Times New Roman" w:cs="Times New Roman"/>
          <w:sz w:val="28"/>
          <w:szCs w:val="28"/>
          <w:lang w:val="ru-RU" w:eastAsia="ru-RU"/>
        </w:rPr>
        <w:br w:type="page"/>
      </w:r>
    </w:p>
    <w:p w:rsidR="0026724D" w:rsidRDefault="0026724D" w:rsidP="0026724D">
      <w:pPr>
        <w:spacing w:after="0" w:line="240" w:lineRule="auto"/>
        <w:jc w:val="center"/>
        <w:rPr>
          <w:rFonts w:ascii="Times New Roman" w:eastAsia="Times New Roman" w:hAnsi="Times New Roman" w:cs="Times New Roman"/>
          <w:sz w:val="28"/>
          <w:szCs w:val="28"/>
          <w:lang w:val="ru-RU" w:eastAsia="ru-RU"/>
        </w:rPr>
      </w:pPr>
    </w:p>
    <w:p w:rsidR="0026724D" w:rsidRPr="0026724D" w:rsidRDefault="0026724D" w:rsidP="0026724D">
      <w:pPr>
        <w:spacing w:after="0" w:line="240" w:lineRule="auto"/>
        <w:jc w:val="center"/>
        <w:rPr>
          <w:rFonts w:ascii="Times New Roman" w:eastAsia="Times New Roman" w:hAnsi="Times New Roman" w:cs="Times New Roman"/>
          <w:sz w:val="28"/>
          <w:szCs w:val="28"/>
          <w:lang w:val="ru-RU" w:eastAsia="ru-RU"/>
        </w:rPr>
      </w:pPr>
    </w:p>
    <w:p w:rsidR="0026724D" w:rsidRPr="0026724D" w:rsidRDefault="0026724D" w:rsidP="0026724D">
      <w:pPr>
        <w:keepNext/>
        <w:numPr>
          <w:ilvl w:val="0"/>
          <w:numId w:val="19"/>
        </w:numPr>
        <w:spacing w:after="0" w:line="240" w:lineRule="auto"/>
        <w:jc w:val="center"/>
        <w:outlineLvl w:val="0"/>
        <w:rPr>
          <w:rFonts w:ascii="Times New Roman" w:eastAsia="Times New Roman" w:hAnsi="Times New Roman" w:cs="Times New Roman"/>
          <w:b/>
          <w:bCs/>
          <w:sz w:val="28"/>
          <w:szCs w:val="28"/>
          <w:lang w:eastAsia="ru-RU"/>
        </w:rPr>
      </w:pPr>
      <w:r w:rsidRPr="0026724D">
        <w:rPr>
          <w:rFonts w:ascii="Times New Roman" w:eastAsia="Times New Roman" w:hAnsi="Times New Roman" w:cs="Times New Roman"/>
          <w:b/>
          <w:bCs/>
          <w:sz w:val="28"/>
          <w:szCs w:val="28"/>
          <w:lang w:eastAsia="ru-RU"/>
        </w:rPr>
        <w:t>Опис навчальної дисципліни</w:t>
      </w:r>
    </w:p>
    <w:p w:rsidR="0026724D" w:rsidRPr="0026724D" w:rsidRDefault="0026724D" w:rsidP="0026724D">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8"/>
          <w:szCs w:val="28"/>
          <w:lang w:eastAsia="ru-RU"/>
        </w:rPr>
        <w:t>РОСЛИННИЦТВО</w:t>
      </w:r>
    </w:p>
    <w:tbl>
      <w:tblPr>
        <w:tblW w:w="9190" w:type="dxa"/>
        <w:tblLayout w:type="fixed"/>
        <w:tblCellMar>
          <w:left w:w="10" w:type="dxa"/>
          <w:right w:w="10" w:type="dxa"/>
        </w:tblCellMar>
        <w:tblLook w:val="04A0" w:firstRow="1" w:lastRow="0" w:firstColumn="1" w:lastColumn="0" w:noHBand="0" w:noVBand="1"/>
      </w:tblPr>
      <w:tblGrid>
        <w:gridCol w:w="3790"/>
        <w:gridCol w:w="3477"/>
        <w:gridCol w:w="1923"/>
      </w:tblGrid>
      <w:tr w:rsidR="0026724D" w:rsidRPr="0026724D" w:rsidTr="0026724D">
        <w:trPr>
          <w:trHeight w:hRule="exact" w:val="854"/>
        </w:trPr>
        <w:tc>
          <w:tcPr>
            <w:tcW w:w="9190" w:type="dxa"/>
            <w:gridSpan w:val="3"/>
            <w:tcBorders>
              <w:top w:val="single" w:sz="4" w:space="0" w:color="auto"/>
              <w:left w:val="single" w:sz="4" w:space="0" w:color="auto"/>
              <w:right w:val="single" w:sz="4" w:space="0" w:color="auto"/>
            </w:tcBorders>
            <w:shd w:val="clear" w:color="auto" w:fill="FFFFFF"/>
          </w:tcPr>
          <w:p w:rsidR="0026724D" w:rsidRPr="0026724D" w:rsidRDefault="0026724D" w:rsidP="0026724D">
            <w:pPr>
              <w:widowControl w:val="0"/>
              <w:spacing w:after="0" w:line="230" w:lineRule="exact"/>
              <w:jc w:val="center"/>
              <w:rPr>
                <w:rFonts w:ascii="Times New Roman" w:eastAsia="Times New Roman" w:hAnsi="Times New Roman" w:cs="Times New Roman"/>
                <w:sz w:val="24"/>
                <w:szCs w:val="28"/>
                <w:lang w:eastAsia="ru-RU"/>
              </w:rPr>
            </w:pPr>
          </w:p>
          <w:p w:rsidR="0026724D" w:rsidRPr="0026724D" w:rsidRDefault="0026724D" w:rsidP="0026724D">
            <w:pPr>
              <w:widowControl w:val="0"/>
              <w:spacing w:after="0" w:line="230" w:lineRule="exact"/>
              <w:jc w:val="center"/>
              <w:rPr>
                <w:rFonts w:ascii="Times New Roman" w:eastAsia="Times New Roman" w:hAnsi="Times New Roman" w:cs="Times New Roman"/>
                <w:b/>
                <w:color w:val="000000"/>
                <w:spacing w:val="-1"/>
                <w:sz w:val="23"/>
                <w:szCs w:val="23"/>
                <w:lang w:eastAsia="ru-RU"/>
              </w:rPr>
            </w:pPr>
            <w:r w:rsidRPr="0026724D">
              <w:rPr>
                <w:rFonts w:ascii="Times New Roman" w:eastAsia="Times New Roman" w:hAnsi="Times New Roman" w:cs="Times New Roman"/>
                <w:b/>
                <w:sz w:val="24"/>
                <w:szCs w:val="28"/>
                <w:lang w:eastAsia="ru-RU"/>
              </w:rPr>
              <w:t>Галузь знань, спеціальність, освітня програма, освітній ступінь</w:t>
            </w:r>
          </w:p>
        </w:tc>
      </w:tr>
      <w:tr w:rsidR="0026724D" w:rsidRPr="0026724D" w:rsidTr="0026724D">
        <w:trPr>
          <w:trHeight w:hRule="exact" w:val="351"/>
        </w:trPr>
        <w:tc>
          <w:tcPr>
            <w:tcW w:w="3790" w:type="dxa"/>
            <w:tcBorders>
              <w:top w:val="single" w:sz="4" w:space="0" w:color="auto"/>
              <w:left w:val="single" w:sz="4" w:space="0" w:color="auto"/>
            </w:tcBorders>
            <w:shd w:val="clear" w:color="auto" w:fill="FFFFFF"/>
          </w:tcPr>
          <w:p w:rsidR="0026724D" w:rsidRPr="0026724D" w:rsidRDefault="0026724D" w:rsidP="0026724D">
            <w:pPr>
              <w:widowControl w:val="0"/>
              <w:spacing w:after="0" w:line="230" w:lineRule="exact"/>
              <w:ind w:left="140"/>
              <w:rPr>
                <w:rFonts w:ascii="Times New Roman" w:eastAsia="Times New Roman" w:hAnsi="Times New Roman" w:cs="Times New Roman"/>
                <w:color w:val="000000"/>
                <w:spacing w:val="-1"/>
                <w:sz w:val="23"/>
                <w:szCs w:val="23"/>
                <w:lang w:eastAsia="ru-RU"/>
              </w:rPr>
            </w:pPr>
            <w:r w:rsidRPr="0026724D">
              <w:rPr>
                <w:rFonts w:ascii="Times New Roman" w:eastAsia="Times New Roman" w:hAnsi="Times New Roman" w:cs="Times New Roman"/>
                <w:color w:val="000000"/>
                <w:spacing w:val="-1"/>
                <w:sz w:val="23"/>
                <w:szCs w:val="23"/>
                <w:lang w:eastAsia="ru-RU"/>
              </w:rPr>
              <w:t>Освітній ступінь</w:t>
            </w:r>
          </w:p>
        </w:tc>
        <w:tc>
          <w:tcPr>
            <w:tcW w:w="5400" w:type="dxa"/>
            <w:gridSpan w:val="2"/>
            <w:tcBorders>
              <w:top w:val="single" w:sz="4" w:space="0" w:color="auto"/>
              <w:left w:val="single" w:sz="4" w:space="0" w:color="auto"/>
              <w:right w:val="single" w:sz="4" w:space="0" w:color="auto"/>
            </w:tcBorders>
            <w:shd w:val="clear" w:color="auto" w:fill="FFFFFF"/>
          </w:tcPr>
          <w:p w:rsidR="0026724D" w:rsidRPr="0026724D" w:rsidRDefault="0026724D" w:rsidP="0026724D">
            <w:pPr>
              <w:widowControl w:val="0"/>
              <w:spacing w:after="0" w:line="240" w:lineRule="auto"/>
              <w:jc w:val="center"/>
              <w:rPr>
                <w:rFonts w:ascii="Times New Roman" w:eastAsia="Times New Roman" w:hAnsi="Times New Roman" w:cs="Times New Roman"/>
                <w:b/>
                <w:color w:val="000000"/>
                <w:spacing w:val="-1"/>
                <w:sz w:val="28"/>
                <w:szCs w:val="28"/>
                <w:lang w:eastAsia="ru-RU"/>
              </w:rPr>
            </w:pPr>
            <w:r w:rsidRPr="0026724D">
              <w:rPr>
                <w:rFonts w:ascii="Times New Roman" w:eastAsia="Times New Roman" w:hAnsi="Times New Roman" w:cs="Times New Roman"/>
                <w:b/>
                <w:color w:val="000000"/>
                <w:spacing w:val="-1"/>
                <w:sz w:val="28"/>
                <w:szCs w:val="28"/>
                <w:lang w:eastAsia="ru-RU"/>
              </w:rPr>
              <w:t>Бакалавр</w:t>
            </w:r>
          </w:p>
        </w:tc>
      </w:tr>
      <w:tr w:rsidR="0026724D" w:rsidRPr="0026724D" w:rsidTr="0026724D">
        <w:trPr>
          <w:trHeight w:hRule="exact" w:val="351"/>
        </w:trPr>
        <w:tc>
          <w:tcPr>
            <w:tcW w:w="3790" w:type="dxa"/>
            <w:tcBorders>
              <w:top w:val="single" w:sz="4" w:space="0" w:color="auto"/>
              <w:left w:val="single" w:sz="4" w:space="0" w:color="auto"/>
            </w:tcBorders>
            <w:shd w:val="clear" w:color="auto" w:fill="FFFFFF"/>
          </w:tcPr>
          <w:p w:rsidR="0026724D" w:rsidRPr="0026724D" w:rsidRDefault="0026724D" w:rsidP="0026724D">
            <w:pPr>
              <w:widowControl w:val="0"/>
              <w:spacing w:after="0" w:line="230" w:lineRule="exact"/>
              <w:ind w:left="140"/>
              <w:rPr>
                <w:rFonts w:ascii="Times New Roman" w:eastAsia="Times New Roman" w:hAnsi="Times New Roman" w:cs="Times New Roman"/>
                <w:color w:val="000000"/>
                <w:spacing w:val="-1"/>
                <w:sz w:val="23"/>
                <w:szCs w:val="23"/>
                <w:lang w:eastAsia="ru-RU"/>
              </w:rPr>
            </w:pPr>
            <w:r w:rsidRPr="0026724D">
              <w:rPr>
                <w:rFonts w:ascii="Times New Roman" w:eastAsia="Times New Roman" w:hAnsi="Times New Roman" w:cs="Times New Roman"/>
                <w:color w:val="000000"/>
                <w:spacing w:val="-1"/>
                <w:sz w:val="23"/>
                <w:szCs w:val="23"/>
                <w:lang w:eastAsia="ru-RU"/>
              </w:rPr>
              <w:t xml:space="preserve">Спеціальність </w:t>
            </w:r>
          </w:p>
        </w:tc>
        <w:tc>
          <w:tcPr>
            <w:tcW w:w="5400" w:type="dxa"/>
            <w:gridSpan w:val="2"/>
            <w:tcBorders>
              <w:top w:val="single" w:sz="4" w:space="0" w:color="auto"/>
              <w:left w:val="single" w:sz="4" w:space="0" w:color="auto"/>
              <w:right w:val="single" w:sz="4" w:space="0" w:color="auto"/>
            </w:tcBorders>
            <w:shd w:val="clear" w:color="auto" w:fill="FFFFFF"/>
          </w:tcPr>
          <w:p w:rsidR="0026724D" w:rsidRPr="0026724D" w:rsidRDefault="0026724D" w:rsidP="0026724D">
            <w:pPr>
              <w:widowControl w:val="0"/>
              <w:spacing w:after="0" w:line="240" w:lineRule="auto"/>
              <w:jc w:val="center"/>
              <w:rPr>
                <w:rFonts w:ascii="Times New Roman" w:eastAsia="Times New Roman" w:hAnsi="Times New Roman" w:cs="Times New Roman"/>
                <w:b/>
                <w:color w:val="000000"/>
                <w:spacing w:val="-1"/>
                <w:sz w:val="28"/>
                <w:szCs w:val="28"/>
                <w:lang w:eastAsia="ru-RU"/>
              </w:rPr>
            </w:pPr>
            <w:r w:rsidRPr="0026724D">
              <w:rPr>
                <w:rFonts w:ascii="Times New Roman" w:eastAsia="Times New Roman" w:hAnsi="Times New Roman" w:cs="Times New Roman"/>
                <w:b/>
                <w:color w:val="000000"/>
                <w:spacing w:val="-1"/>
                <w:sz w:val="28"/>
                <w:szCs w:val="28"/>
                <w:lang w:eastAsia="ru-RU"/>
              </w:rPr>
              <w:t>201- Агрономія</w:t>
            </w:r>
          </w:p>
        </w:tc>
      </w:tr>
      <w:tr w:rsidR="0026724D" w:rsidRPr="0026724D" w:rsidTr="0026724D">
        <w:trPr>
          <w:trHeight w:hRule="exact" w:val="407"/>
        </w:trPr>
        <w:tc>
          <w:tcPr>
            <w:tcW w:w="3790" w:type="dxa"/>
            <w:tcBorders>
              <w:top w:val="single" w:sz="4" w:space="0" w:color="auto"/>
              <w:left w:val="single" w:sz="4" w:space="0" w:color="auto"/>
            </w:tcBorders>
            <w:shd w:val="clear" w:color="auto" w:fill="FFFFFF"/>
          </w:tcPr>
          <w:p w:rsidR="0026724D" w:rsidRPr="0026724D" w:rsidRDefault="0026724D" w:rsidP="0026724D">
            <w:pPr>
              <w:widowControl w:val="0"/>
              <w:spacing w:after="0" w:line="230" w:lineRule="exact"/>
              <w:ind w:left="140"/>
              <w:rPr>
                <w:rFonts w:ascii="Times New Roman" w:eastAsia="Times New Roman" w:hAnsi="Times New Roman" w:cs="Times New Roman"/>
                <w:color w:val="000000"/>
                <w:spacing w:val="-1"/>
                <w:sz w:val="23"/>
                <w:szCs w:val="23"/>
                <w:lang w:eastAsia="ru-RU"/>
              </w:rPr>
            </w:pPr>
            <w:r w:rsidRPr="0026724D">
              <w:rPr>
                <w:rFonts w:ascii="Times New Roman" w:eastAsia="Times New Roman" w:hAnsi="Times New Roman" w:cs="Times New Roman"/>
                <w:color w:val="000000"/>
                <w:spacing w:val="-1"/>
                <w:sz w:val="23"/>
                <w:szCs w:val="23"/>
                <w:lang w:eastAsia="ru-RU"/>
              </w:rPr>
              <w:t>Освітня програма</w:t>
            </w:r>
          </w:p>
        </w:tc>
        <w:tc>
          <w:tcPr>
            <w:tcW w:w="5400" w:type="dxa"/>
            <w:gridSpan w:val="2"/>
            <w:tcBorders>
              <w:top w:val="single" w:sz="4" w:space="0" w:color="auto"/>
              <w:left w:val="single" w:sz="4" w:space="0" w:color="auto"/>
              <w:right w:val="single" w:sz="4" w:space="0" w:color="auto"/>
            </w:tcBorders>
            <w:shd w:val="clear" w:color="auto" w:fill="FFFFFF"/>
          </w:tcPr>
          <w:p w:rsidR="0026724D" w:rsidRPr="0026724D" w:rsidRDefault="0026724D" w:rsidP="0026724D">
            <w:pPr>
              <w:widowControl w:val="0"/>
              <w:spacing w:after="0" w:line="240" w:lineRule="auto"/>
              <w:jc w:val="center"/>
              <w:rPr>
                <w:rFonts w:ascii="Times New Roman" w:eastAsia="Times New Roman" w:hAnsi="Times New Roman" w:cs="Times New Roman"/>
                <w:b/>
                <w:color w:val="000000"/>
                <w:spacing w:val="-1"/>
                <w:sz w:val="28"/>
                <w:szCs w:val="28"/>
                <w:lang w:eastAsia="ru-RU"/>
              </w:rPr>
            </w:pPr>
            <w:r w:rsidRPr="0026724D">
              <w:rPr>
                <w:rFonts w:ascii="Times New Roman" w:eastAsia="Times New Roman" w:hAnsi="Times New Roman" w:cs="Times New Roman"/>
                <w:b/>
                <w:color w:val="000000"/>
                <w:spacing w:val="-1"/>
                <w:sz w:val="28"/>
                <w:szCs w:val="28"/>
                <w:lang w:eastAsia="ru-RU"/>
              </w:rPr>
              <w:t>Агрономія</w:t>
            </w:r>
          </w:p>
          <w:p w:rsidR="0026724D" w:rsidRPr="0026724D" w:rsidRDefault="0026724D" w:rsidP="0026724D">
            <w:pPr>
              <w:widowControl w:val="0"/>
              <w:spacing w:after="0" w:line="150" w:lineRule="exact"/>
              <w:ind w:left="1680"/>
              <w:jc w:val="center"/>
              <w:rPr>
                <w:rFonts w:ascii="Times New Roman" w:eastAsia="Times New Roman" w:hAnsi="Times New Roman" w:cs="Times New Roman"/>
                <w:color w:val="000000"/>
                <w:spacing w:val="-1"/>
                <w:sz w:val="23"/>
                <w:szCs w:val="23"/>
                <w:lang w:eastAsia="ru-RU"/>
              </w:rPr>
            </w:pPr>
          </w:p>
        </w:tc>
      </w:tr>
      <w:tr w:rsidR="0026724D" w:rsidRPr="0026724D" w:rsidTr="0026724D">
        <w:trPr>
          <w:trHeight w:hRule="exact" w:val="285"/>
        </w:trPr>
        <w:tc>
          <w:tcPr>
            <w:tcW w:w="9190" w:type="dxa"/>
            <w:gridSpan w:val="3"/>
            <w:tcBorders>
              <w:top w:val="single" w:sz="4" w:space="0" w:color="auto"/>
              <w:left w:val="single" w:sz="4" w:space="0" w:color="auto"/>
              <w:right w:val="single" w:sz="4" w:space="0" w:color="auto"/>
            </w:tcBorders>
            <w:shd w:val="clear" w:color="auto" w:fill="FFFFFF"/>
          </w:tcPr>
          <w:p w:rsidR="0026724D" w:rsidRPr="0026724D" w:rsidRDefault="0026724D" w:rsidP="0026724D">
            <w:pPr>
              <w:widowControl w:val="0"/>
              <w:spacing w:after="0" w:line="230" w:lineRule="exact"/>
              <w:jc w:val="center"/>
              <w:rPr>
                <w:rFonts w:ascii="Times New Roman" w:eastAsia="Times New Roman" w:hAnsi="Times New Roman" w:cs="Times New Roman"/>
                <w:color w:val="000000"/>
                <w:spacing w:val="-1"/>
                <w:sz w:val="23"/>
                <w:szCs w:val="23"/>
                <w:lang w:eastAsia="ru-RU"/>
              </w:rPr>
            </w:pPr>
            <w:r w:rsidRPr="0026724D">
              <w:rPr>
                <w:rFonts w:ascii="Times New Roman" w:eastAsia="Times New Roman" w:hAnsi="Times New Roman" w:cs="Times New Roman"/>
                <w:b/>
                <w:bCs/>
                <w:color w:val="000000"/>
                <w:spacing w:val="-2"/>
                <w:sz w:val="23"/>
                <w:szCs w:val="23"/>
                <w:lang w:eastAsia="ru-RU"/>
              </w:rPr>
              <w:t>Характеристика навчальної дисципліни</w:t>
            </w:r>
          </w:p>
        </w:tc>
      </w:tr>
      <w:tr w:rsidR="0026724D" w:rsidRPr="0026724D" w:rsidTr="0026724D">
        <w:trPr>
          <w:trHeight w:hRule="exact" w:val="283"/>
        </w:trPr>
        <w:tc>
          <w:tcPr>
            <w:tcW w:w="3790" w:type="dxa"/>
            <w:tcBorders>
              <w:top w:val="single" w:sz="4" w:space="0" w:color="auto"/>
              <w:left w:val="single" w:sz="4" w:space="0" w:color="auto"/>
            </w:tcBorders>
            <w:shd w:val="clear" w:color="auto" w:fill="FFFFFF"/>
          </w:tcPr>
          <w:p w:rsidR="0026724D" w:rsidRPr="0026724D" w:rsidRDefault="0026724D" w:rsidP="0026724D">
            <w:pPr>
              <w:widowControl w:val="0"/>
              <w:spacing w:after="0" w:line="230" w:lineRule="exact"/>
              <w:ind w:left="140"/>
              <w:rPr>
                <w:rFonts w:ascii="Times New Roman" w:eastAsia="Times New Roman" w:hAnsi="Times New Roman" w:cs="Times New Roman"/>
                <w:color w:val="000000"/>
                <w:spacing w:val="-1"/>
                <w:sz w:val="23"/>
                <w:szCs w:val="23"/>
                <w:lang w:eastAsia="ru-RU"/>
              </w:rPr>
            </w:pPr>
            <w:r w:rsidRPr="0026724D">
              <w:rPr>
                <w:rFonts w:ascii="Times New Roman" w:eastAsia="Times New Roman" w:hAnsi="Times New Roman" w:cs="Times New Roman"/>
                <w:color w:val="000000"/>
                <w:spacing w:val="-1"/>
                <w:sz w:val="23"/>
                <w:szCs w:val="23"/>
                <w:lang w:eastAsia="ru-RU"/>
              </w:rPr>
              <w:t>Вид</w:t>
            </w:r>
          </w:p>
        </w:tc>
        <w:tc>
          <w:tcPr>
            <w:tcW w:w="5400" w:type="dxa"/>
            <w:gridSpan w:val="2"/>
            <w:tcBorders>
              <w:top w:val="single" w:sz="4" w:space="0" w:color="auto"/>
              <w:left w:val="single" w:sz="4" w:space="0" w:color="auto"/>
              <w:right w:val="single" w:sz="4" w:space="0" w:color="auto"/>
            </w:tcBorders>
            <w:shd w:val="clear" w:color="auto" w:fill="FFFFFF"/>
          </w:tcPr>
          <w:p w:rsidR="0026724D" w:rsidRPr="0026724D" w:rsidRDefault="0026724D" w:rsidP="0026724D">
            <w:pPr>
              <w:widowControl w:val="0"/>
              <w:spacing w:after="0" w:line="230" w:lineRule="exact"/>
              <w:ind w:left="-102"/>
              <w:jc w:val="center"/>
              <w:rPr>
                <w:rFonts w:ascii="Times New Roman" w:eastAsia="Times New Roman" w:hAnsi="Times New Roman" w:cs="Times New Roman"/>
                <w:color w:val="000000"/>
                <w:spacing w:val="-1"/>
                <w:sz w:val="23"/>
                <w:szCs w:val="23"/>
                <w:lang w:eastAsia="ru-RU"/>
              </w:rPr>
            </w:pPr>
            <w:r>
              <w:rPr>
                <w:rFonts w:ascii="Times New Roman" w:eastAsia="Times New Roman" w:hAnsi="Times New Roman" w:cs="Times New Roman"/>
                <w:color w:val="000000"/>
                <w:spacing w:val="-1"/>
                <w:sz w:val="23"/>
                <w:szCs w:val="23"/>
                <w:lang w:eastAsia="ru-RU"/>
              </w:rPr>
              <w:t>Обов’язкова</w:t>
            </w:r>
          </w:p>
        </w:tc>
      </w:tr>
      <w:tr w:rsidR="0026724D" w:rsidRPr="0026724D" w:rsidTr="0026724D">
        <w:trPr>
          <w:trHeight w:hRule="exact" w:val="278"/>
        </w:trPr>
        <w:tc>
          <w:tcPr>
            <w:tcW w:w="3790" w:type="dxa"/>
            <w:tcBorders>
              <w:top w:val="single" w:sz="4" w:space="0" w:color="auto"/>
              <w:left w:val="single" w:sz="4" w:space="0" w:color="auto"/>
            </w:tcBorders>
            <w:shd w:val="clear" w:color="auto" w:fill="FFFFFF"/>
          </w:tcPr>
          <w:p w:rsidR="0026724D" w:rsidRPr="0026724D" w:rsidRDefault="0026724D" w:rsidP="0026724D">
            <w:pPr>
              <w:widowControl w:val="0"/>
              <w:spacing w:after="0" w:line="230" w:lineRule="exact"/>
              <w:ind w:left="140"/>
              <w:rPr>
                <w:rFonts w:ascii="Times New Roman" w:eastAsia="Times New Roman" w:hAnsi="Times New Roman" w:cs="Times New Roman"/>
                <w:color w:val="000000"/>
                <w:spacing w:val="-1"/>
                <w:sz w:val="23"/>
                <w:szCs w:val="23"/>
                <w:lang w:eastAsia="ru-RU"/>
              </w:rPr>
            </w:pPr>
            <w:r w:rsidRPr="0026724D">
              <w:rPr>
                <w:rFonts w:ascii="Times New Roman" w:eastAsia="Times New Roman" w:hAnsi="Times New Roman" w:cs="Times New Roman"/>
                <w:color w:val="000000"/>
                <w:spacing w:val="-1"/>
                <w:sz w:val="23"/>
                <w:szCs w:val="23"/>
                <w:lang w:eastAsia="ru-RU"/>
              </w:rPr>
              <w:t>Загальна кількість годин</w:t>
            </w:r>
          </w:p>
        </w:tc>
        <w:tc>
          <w:tcPr>
            <w:tcW w:w="5400" w:type="dxa"/>
            <w:gridSpan w:val="2"/>
            <w:tcBorders>
              <w:top w:val="single" w:sz="4" w:space="0" w:color="auto"/>
              <w:left w:val="single" w:sz="4" w:space="0" w:color="auto"/>
              <w:right w:val="single" w:sz="4" w:space="0" w:color="auto"/>
            </w:tcBorders>
            <w:shd w:val="clear" w:color="auto" w:fill="FFFFFF"/>
          </w:tcPr>
          <w:p w:rsidR="0026724D" w:rsidRPr="0026724D" w:rsidRDefault="006B658A" w:rsidP="002672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w:t>
            </w:r>
          </w:p>
        </w:tc>
      </w:tr>
      <w:tr w:rsidR="0026724D" w:rsidRPr="0026724D" w:rsidTr="0026724D">
        <w:trPr>
          <w:trHeight w:hRule="exact" w:val="288"/>
        </w:trPr>
        <w:tc>
          <w:tcPr>
            <w:tcW w:w="3790" w:type="dxa"/>
            <w:tcBorders>
              <w:top w:val="single" w:sz="4" w:space="0" w:color="auto"/>
              <w:left w:val="single" w:sz="4" w:space="0" w:color="auto"/>
            </w:tcBorders>
            <w:shd w:val="clear" w:color="auto" w:fill="FFFFFF"/>
          </w:tcPr>
          <w:p w:rsidR="0026724D" w:rsidRPr="0026724D" w:rsidRDefault="0026724D" w:rsidP="0026724D">
            <w:pPr>
              <w:widowControl w:val="0"/>
              <w:spacing w:after="0" w:line="230" w:lineRule="exact"/>
              <w:ind w:left="140"/>
              <w:rPr>
                <w:rFonts w:ascii="Times New Roman" w:eastAsia="Times New Roman" w:hAnsi="Times New Roman" w:cs="Times New Roman"/>
                <w:color w:val="000000"/>
                <w:spacing w:val="-1"/>
                <w:sz w:val="23"/>
                <w:szCs w:val="23"/>
                <w:lang w:eastAsia="ru-RU"/>
              </w:rPr>
            </w:pPr>
            <w:r w:rsidRPr="0026724D">
              <w:rPr>
                <w:rFonts w:ascii="Times New Roman" w:eastAsia="Times New Roman" w:hAnsi="Times New Roman" w:cs="Times New Roman"/>
                <w:color w:val="000000"/>
                <w:spacing w:val="-1"/>
                <w:sz w:val="23"/>
                <w:szCs w:val="23"/>
                <w:lang w:eastAsia="ru-RU"/>
              </w:rPr>
              <w:t>Кількість кредитів ЕСТБ</w:t>
            </w:r>
          </w:p>
        </w:tc>
        <w:tc>
          <w:tcPr>
            <w:tcW w:w="5400" w:type="dxa"/>
            <w:gridSpan w:val="2"/>
            <w:tcBorders>
              <w:top w:val="single" w:sz="4" w:space="0" w:color="auto"/>
              <w:left w:val="single" w:sz="4" w:space="0" w:color="auto"/>
              <w:right w:val="single" w:sz="4" w:space="0" w:color="auto"/>
            </w:tcBorders>
            <w:shd w:val="clear" w:color="auto" w:fill="FFFFFF"/>
          </w:tcPr>
          <w:p w:rsidR="0026724D" w:rsidRPr="0026724D" w:rsidRDefault="006B658A" w:rsidP="002672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26724D" w:rsidRPr="0026724D" w:rsidTr="0026724D">
        <w:trPr>
          <w:trHeight w:hRule="exact" w:val="283"/>
        </w:trPr>
        <w:tc>
          <w:tcPr>
            <w:tcW w:w="3790" w:type="dxa"/>
            <w:tcBorders>
              <w:top w:val="single" w:sz="4" w:space="0" w:color="auto"/>
              <w:left w:val="single" w:sz="4" w:space="0" w:color="auto"/>
            </w:tcBorders>
            <w:shd w:val="clear" w:color="auto" w:fill="FFFFFF"/>
          </w:tcPr>
          <w:p w:rsidR="0026724D" w:rsidRPr="0026724D" w:rsidRDefault="0026724D" w:rsidP="0026724D">
            <w:pPr>
              <w:widowControl w:val="0"/>
              <w:spacing w:after="0" w:line="230" w:lineRule="exact"/>
              <w:ind w:left="140"/>
              <w:rPr>
                <w:rFonts w:ascii="Times New Roman" w:eastAsia="Times New Roman" w:hAnsi="Times New Roman" w:cs="Times New Roman"/>
                <w:color w:val="000000"/>
                <w:spacing w:val="-1"/>
                <w:sz w:val="23"/>
                <w:szCs w:val="23"/>
                <w:lang w:eastAsia="ru-RU"/>
              </w:rPr>
            </w:pPr>
            <w:r w:rsidRPr="0026724D">
              <w:rPr>
                <w:rFonts w:ascii="Times New Roman" w:eastAsia="Times New Roman" w:hAnsi="Times New Roman" w:cs="Times New Roman"/>
                <w:color w:val="000000"/>
                <w:spacing w:val="-1"/>
                <w:sz w:val="23"/>
                <w:szCs w:val="23"/>
                <w:lang w:eastAsia="ru-RU"/>
              </w:rPr>
              <w:t>Кількість змістових модулів</w:t>
            </w:r>
          </w:p>
        </w:tc>
        <w:tc>
          <w:tcPr>
            <w:tcW w:w="5400" w:type="dxa"/>
            <w:gridSpan w:val="2"/>
            <w:tcBorders>
              <w:top w:val="single" w:sz="4" w:space="0" w:color="auto"/>
              <w:left w:val="single" w:sz="4" w:space="0" w:color="auto"/>
              <w:right w:val="single" w:sz="4" w:space="0" w:color="auto"/>
            </w:tcBorders>
            <w:shd w:val="clear" w:color="auto" w:fill="FFFFFF"/>
          </w:tcPr>
          <w:p w:rsidR="0026724D" w:rsidRPr="0026724D" w:rsidRDefault="00F24052" w:rsidP="002672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26724D" w:rsidRPr="0026724D" w:rsidTr="0026724D">
        <w:trPr>
          <w:trHeight w:hRule="exact" w:val="475"/>
        </w:trPr>
        <w:tc>
          <w:tcPr>
            <w:tcW w:w="3790" w:type="dxa"/>
            <w:tcBorders>
              <w:top w:val="single" w:sz="4" w:space="0" w:color="auto"/>
              <w:left w:val="single" w:sz="4" w:space="0" w:color="auto"/>
            </w:tcBorders>
            <w:shd w:val="clear" w:color="auto" w:fill="FFFFFF"/>
          </w:tcPr>
          <w:p w:rsidR="0026724D" w:rsidRPr="0026724D" w:rsidRDefault="0026724D" w:rsidP="0026724D">
            <w:pPr>
              <w:widowControl w:val="0"/>
              <w:spacing w:after="60" w:line="230" w:lineRule="exact"/>
              <w:ind w:left="140"/>
              <w:rPr>
                <w:rFonts w:ascii="Times New Roman" w:eastAsia="Times New Roman" w:hAnsi="Times New Roman" w:cs="Times New Roman"/>
                <w:color w:val="000000"/>
                <w:spacing w:val="-1"/>
                <w:sz w:val="23"/>
                <w:szCs w:val="23"/>
                <w:lang w:eastAsia="ru-RU"/>
              </w:rPr>
            </w:pPr>
            <w:r w:rsidRPr="0026724D">
              <w:rPr>
                <w:rFonts w:ascii="Times New Roman" w:eastAsia="Times New Roman" w:hAnsi="Times New Roman" w:cs="Times New Roman"/>
                <w:color w:val="000000"/>
                <w:spacing w:val="-1"/>
                <w:sz w:val="23"/>
                <w:szCs w:val="23"/>
                <w:lang w:eastAsia="ru-RU"/>
              </w:rPr>
              <w:t>Курсовий проект (робота)</w:t>
            </w:r>
          </w:p>
          <w:p w:rsidR="0026724D" w:rsidRPr="0026724D" w:rsidRDefault="0026724D" w:rsidP="0026724D">
            <w:pPr>
              <w:widowControl w:val="0"/>
              <w:spacing w:before="60" w:after="0" w:line="150" w:lineRule="exact"/>
              <w:ind w:left="140"/>
              <w:rPr>
                <w:rFonts w:ascii="Times New Roman" w:eastAsia="Times New Roman" w:hAnsi="Times New Roman" w:cs="Times New Roman"/>
                <w:color w:val="000000"/>
                <w:spacing w:val="-1"/>
                <w:sz w:val="23"/>
                <w:szCs w:val="23"/>
                <w:lang w:eastAsia="ru-RU"/>
              </w:rPr>
            </w:pPr>
            <w:r w:rsidRPr="0026724D">
              <w:rPr>
                <w:rFonts w:ascii="Times New Roman" w:eastAsia="Times New Roman" w:hAnsi="Times New Roman" w:cs="Times New Roman"/>
                <w:b/>
                <w:bCs/>
                <w:color w:val="000000"/>
                <w:sz w:val="15"/>
                <w:szCs w:val="15"/>
                <w:lang w:eastAsia="ru-RU"/>
              </w:rPr>
              <w:t>(якщо є в робочому навчальному плані)</w:t>
            </w:r>
          </w:p>
        </w:tc>
        <w:tc>
          <w:tcPr>
            <w:tcW w:w="5400" w:type="dxa"/>
            <w:gridSpan w:val="2"/>
            <w:tcBorders>
              <w:top w:val="single" w:sz="4" w:space="0" w:color="auto"/>
              <w:left w:val="single" w:sz="4" w:space="0" w:color="auto"/>
              <w:right w:val="single" w:sz="4" w:space="0" w:color="auto"/>
            </w:tcBorders>
            <w:shd w:val="clear" w:color="auto" w:fill="FFFFFF"/>
          </w:tcPr>
          <w:p w:rsidR="0026724D" w:rsidRPr="0026724D" w:rsidRDefault="006B658A" w:rsidP="0026724D">
            <w:pPr>
              <w:widowControl w:val="0"/>
              <w:spacing w:after="0" w:line="360" w:lineRule="auto"/>
              <w:ind w:right="2800"/>
              <w:jc w:val="right"/>
              <w:rPr>
                <w:rFonts w:ascii="Times New Roman" w:eastAsia="Times New Roman" w:hAnsi="Times New Roman" w:cs="Times New Roman"/>
                <w:color w:val="000000"/>
                <w:spacing w:val="-1"/>
                <w:sz w:val="24"/>
                <w:szCs w:val="28"/>
                <w:lang w:eastAsia="ru-RU"/>
              </w:rPr>
            </w:pPr>
            <w:r>
              <w:rPr>
                <w:rFonts w:ascii="Times New Roman" w:eastAsia="Times New Roman" w:hAnsi="Times New Roman" w:cs="Times New Roman"/>
                <w:sz w:val="24"/>
                <w:szCs w:val="24"/>
                <w:lang w:eastAsia="ru-RU"/>
              </w:rPr>
              <w:t>так</w:t>
            </w:r>
          </w:p>
        </w:tc>
      </w:tr>
      <w:tr w:rsidR="0026724D" w:rsidRPr="0026724D" w:rsidTr="0026724D">
        <w:trPr>
          <w:trHeight w:hRule="exact" w:val="288"/>
        </w:trPr>
        <w:tc>
          <w:tcPr>
            <w:tcW w:w="3790" w:type="dxa"/>
            <w:tcBorders>
              <w:top w:val="single" w:sz="4" w:space="0" w:color="auto"/>
              <w:left w:val="single" w:sz="4" w:space="0" w:color="auto"/>
            </w:tcBorders>
            <w:shd w:val="clear" w:color="auto" w:fill="FFFFFF"/>
          </w:tcPr>
          <w:p w:rsidR="0026724D" w:rsidRPr="0026724D" w:rsidRDefault="0026724D" w:rsidP="0026724D">
            <w:pPr>
              <w:widowControl w:val="0"/>
              <w:spacing w:after="0" w:line="230" w:lineRule="exact"/>
              <w:ind w:left="140"/>
              <w:rPr>
                <w:rFonts w:ascii="Times New Roman" w:eastAsia="Times New Roman" w:hAnsi="Times New Roman" w:cs="Times New Roman"/>
                <w:color w:val="000000"/>
                <w:spacing w:val="-1"/>
                <w:sz w:val="23"/>
                <w:szCs w:val="23"/>
                <w:lang w:eastAsia="ru-RU"/>
              </w:rPr>
            </w:pPr>
            <w:r w:rsidRPr="0026724D">
              <w:rPr>
                <w:rFonts w:ascii="Times New Roman" w:eastAsia="Times New Roman" w:hAnsi="Times New Roman" w:cs="Times New Roman"/>
                <w:color w:val="000000"/>
                <w:spacing w:val="-1"/>
                <w:sz w:val="23"/>
                <w:szCs w:val="23"/>
                <w:lang w:eastAsia="ru-RU"/>
              </w:rPr>
              <w:t>Форма контролю</w:t>
            </w:r>
          </w:p>
        </w:tc>
        <w:tc>
          <w:tcPr>
            <w:tcW w:w="5400" w:type="dxa"/>
            <w:gridSpan w:val="2"/>
            <w:tcBorders>
              <w:top w:val="single" w:sz="4" w:space="0" w:color="auto"/>
              <w:left w:val="single" w:sz="4" w:space="0" w:color="auto"/>
              <w:right w:val="single" w:sz="4" w:space="0" w:color="auto"/>
            </w:tcBorders>
            <w:shd w:val="clear" w:color="auto" w:fill="FFFFFF"/>
          </w:tcPr>
          <w:p w:rsidR="0026724D" w:rsidRPr="0026724D" w:rsidRDefault="006B658A" w:rsidP="0026724D">
            <w:pPr>
              <w:widowControl w:val="0"/>
              <w:spacing w:after="0" w:line="230" w:lineRule="exact"/>
              <w:jc w:val="center"/>
              <w:rPr>
                <w:rFonts w:ascii="Times New Roman" w:eastAsia="Times New Roman" w:hAnsi="Times New Roman" w:cs="Times New Roman"/>
                <w:color w:val="000000"/>
                <w:spacing w:val="-1"/>
                <w:sz w:val="23"/>
                <w:szCs w:val="23"/>
                <w:lang w:eastAsia="ru-RU"/>
              </w:rPr>
            </w:pPr>
            <w:r>
              <w:rPr>
                <w:rFonts w:ascii="Times New Roman" w:eastAsia="Times New Roman" w:hAnsi="Times New Roman" w:cs="Times New Roman"/>
                <w:color w:val="000000"/>
                <w:spacing w:val="-1"/>
                <w:sz w:val="23"/>
                <w:szCs w:val="23"/>
                <w:lang w:eastAsia="ru-RU"/>
              </w:rPr>
              <w:t>Екзамен</w:t>
            </w:r>
          </w:p>
        </w:tc>
      </w:tr>
      <w:tr w:rsidR="0026724D" w:rsidRPr="0026724D" w:rsidTr="0026724D">
        <w:trPr>
          <w:trHeight w:hRule="exact" w:val="373"/>
        </w:trPr>
        <w:tc>
          <w:tcPr>
            <w:tcW w:w="9190" w:type="dxa"/>
            <w:gridSpan w:val="3"/>
            <w:tcBorders>
              <w:top w:val="single" w:sz="4" w:space="0" w:color="auto"/>
              <w:left w:val="single" w:sz="4" w:space="0" w:color="auto"/>
              <w:right w:val="single" w:sz="4" w:space="0" w:color="auto"/>
            </w:tcBorders>
            <w:shd w:val="clear" w:color="auto" w:fill="FFFFFF"/>
          </w:tcPr>
          <w:p w:rsidR="0026724D" w:rsidRPr="0026724D" w:rsidRDefault="0026724D" w:rsidP="0026724D">
            <w:pPr>
              <w:widowControl w:val="0"/>
              <w:spacing w:after="0" w:line="240" w:lineRule="auto"/>
              <w:jc w:val="center"/>
              <w:rPr>
                <w:rFonts w:ascii="Times New Roman" w:eastAsia="Times New Roman" w:hAnsi="Times New Roman" w:cs="Times New Roman"/>
                <w:color w:val="000000"/>
                <w:spacing w:val="-1"/>
                <w:sz w:val="24"/>
                <w:szCs w:val="28"/>
                <w:lang w:eastAsia="ru-RU"/>
              </w:rPr>
            </w:pPr>
            <w:r w:rsidRPr="0026724D">
              <w:rPr>
                <w:rFonts w:ascii="Times New Roman" w:eastAsia="Times New Roman" w:hAnsi="Times New Roman" w:cs="Times New Roman"/>
                <w:b/>
                <w:bCs/>
                <w:color w:val="000000"/>
                <w:spacing w:val="-2"/>
                <w:sz w:val="24"/>
                <w:szCs w:val="28"/>
                <w:lang w:eastAsia="ru-RU"/>
              </w:rPr>
              <w:t>Показники навчальної дисципліни для денної та заочної форм навчання</w:t>
            </w:r>
          </w:p>
        </w:tc>
      </w:tr>
      <w:tr w:rsidR="0026724D" w:rsidRPr="0026724D" w:rsidTr="0026724D">
        <w:trPr>
          <w:trHeight w:hRule="exact" w:val="283"/>
        </w:trPr>
        <w:tc>
          <w:tcPr>
            <w:tcW w:w="3790" w:type="dxa"/>
            <w:tcBorders>
              <w:top w:val="single" w:sz="4" w:space="0" w:color="auto"/>
              <w:left w:val="single" w:sz="4" w:space="0" w:color="auto"/>
            </w:tcBorders>
            <w:shd w:val="clear" w:color="auto" w:fill="FFFFFF"/>
          </w:tcPr>
          <w:p w:rsidR="0026724D" w:rsidRPr="0026724D" w:rsidRDefault="0026724D" w:rsidP="0026724D">
            <w:pPr>
              <w:widowControl w:val="0"/>
              <w:spacing w:after="0" w:line="240" w:lineRule="auto"/>
              <w:rPr>
                <w:rFonts w:ascii="Courier New" w:eastAsia="Courier New" w:hAnsi="Courier New" w:cs="Courier New"/>
                <w:color w:val="000000"/>
                <w:sz w:val="10"/>
                <w:szCs w:val="10"/>
                <w:lang w:eastAsia="ru-RU"/>
              </w:rPr>
            </w:pPr>
          </w:p>
        </w:tc>
        <w:tc>
          <w:tcPr>
            <w:tcW w:w="3477" w:type="dxa"/>
            <w:tcBorders>
              <w:top w:val="single" w:sz="4" w:space="0" w:color="auto"/>
              <w:left w:val="single" w:sz="4" w:space="0" w:color="auto"/>
            </w:tcBorders>
            <w:shd w:val="clear" w:color="auto" w:fill="FFFFFF"/>
          </w:tcPr>
          <w:p w:rsidR="0026724D" w:rsidRPr="0026724D" w:rsidRDefault="0026724D" w:rsidP="0026724D">
            <w:pPr>
              <w:widowControl w:val="0"/>
              <w:spacing w:after="0" w:line="230" w:lineRule="exact"/>
              <w:jc w:val="center"/>
              <w:rPr>
                <w:rFonts w:ascii="Times New Roman" w:eastAsia="Times New Roman" w:hAnsi="Times New Roman" w:cs="Times New Roman"/>
                <w:color w:val="000000"/>
                <w:spacing w:val="-1"/>
                <w:sz w:val="23"/>
                <w:szCs w:val="23"/>
                <w:lang w:eastAsia="ru-RU"/>
              </w:rPr>
            </w:pPr>
            <w:r w:rsidRPr="0026724D">
              <w:rPr>
                <w:rFonts w:ascii="Times New Roman" w:eastAsia="Times New Roman" w:hAnsi="Times New Roman" w:cs="Times New Roman"/>
                <w:color w:val="000000"/>
                <w:spacing w:val="-1"/>
                <w:sz w:val="23"/>
                <w:szCs w:val="23"/>
                <w:lang w:eastAsia="ru-RU"/>
              </w:rPr>
              <w:t>денна форма навчання</w:t>
            </w:r>
          </w:p>
        </w:tc>
        <w:tc>
          <w:tcPr>
            <w:tcW w:w="1923" w:type="dxa"/>
            <w:tcBorders>
              <w:top w:val="single" w:sz="4" w:space="0" w:color="auto"/>
              <w:left w:val="single" w:sz="4" w:space="0" w:color="auto"/>
              <w:right w:val="single" w:sz="4" w:space="0" w:color="auto"/>
            </w:tcBorders>
            <w:shd w:val="clear" w:color="auto" w:fill="FFFFFF"/>
          </w:tcPr>
          <w:p w:rsidR="0026724D" w:rsidRPr="0026724D" w:rsidRDefault="0026724D" w:rsidP="0026724D">
            <w:pPr>
              <w:widowControl w:val="0"/>
              <w:spacing w:after="0" w:line="230" w:lineRule="exact"/>
              <w:ind w:left="280"/>
              <w:rPr>
                <w:rFonts w:ascii="Times New Roman" w:eastAsia="Times New Roman" w:hAnsi="Times New Roman" w:cs="Times New Roman"/>
                <w:color w:val="000000"/>
                <w:spacing w:val="-1"/>
                <w:sz w:val="23"/>
                <w:szCs w:val="23"/>
                <w:lang w:eastAsia="ru-RU"/>
              </w:rPr>
            </w:pPr>
            <w:r w:rsidRPr="0026724D">
              <w:rPr>
                <w:rFonts w:ascii="Times New Roman" w:eastAsia="Times New Roman" w:hAnsi="Times New Roman" w:cs="Times New Roman"/>
                <w:color w:val="000000"/>
                <w:spacing w:val="-1"/>
                <w:sz w:val="23"/>
                <w:szCs w:val="23"/>
                <w:lang w:eastAsia="ru-RU"/>
              </w:rPr>
              <w:t>заочна форма навчання</w:t>
            </w:r>
          </w:p>
        </w:tc>
      </w:tr>
      <w:tr w:rsidR="0026724D" w:rsidRPr="0026724D" w:rsidTr="0026724D">
        <w:trPr>
          <w:trHeight w:hRule="exact" w:val="278"/>
        </w:trPr>
        <w:tc>
          <w:tcPr>
            <w:tcW w:w="3790" w:type="dxa"/>
            <w:tcBorders>
              <w:top w:val="single" w:sz="4" w:space="0" w:color="auto"/>
              <w:left w:val="single" w:sz="4" w:space="0" w:color="auto"/>
            </w:tcBorders>
            <w:shd w:val="clear" w:color="auto" w:fill="FFFFFF"/>
          </w:tcPr>
          <w:p w:rsidR="0026724D" w:rsidRPr="0026724D" w:rsidRDefault="0026724D" w:rsidP="0026724D">
            <w:pPr>
              <w:widowControl w:val="0"/>
              <w:spacing w:after="0" w:line="230" w:lineRule="exact"/>
              <w:jc w:val="both"/>
              <w:rPr>
                <w:rFonts w:ascii="Times New Roman" w:eastAsia="Times New Roman" w:hAnsi="Times New Roman" w:cs="Times New Roman"/>
                <w:color w:val="000000"/>
                <w:spacing w:val="-1"/>
                <w:sz w:val="23"/>
                <w:szCs w:val="23"/>
                <w:lang w:eastAsia="ru-RU"/>
              </w:rPr>
            </w:pPr>
            <w:r w:rsidRPr="0026724D">
              <w:rPr>
                <w:rFonts w:ascii="Times New Roman" w:eastAsia="Times New Roman" w:hAnsi="Times New Roman" w:cs="Times New Roman"/>
                <w:color w:val="000000"/>
                <w:spacing w:val="-1"/>
                <w:sz w:val="23"/>
                <w:szCs w:val="23"/>
                <w:lang w:eastAsia="ru-RU"/>
              </w:rPr>
              <w:t>Курс (рік підготовки)</w:t>
            </w:r>
          </w:p>
        </w:tc>
        <w:tc>
          <w:tcPr>
            <w:tcW w:w="3477" w:type="dxa"/>
            <w:tcBorders>
              <w:top w:val="single" w:sz="4" w:space="0" w:color="auto"/>
              <w:left w:val="single" w:sz="4" w:space="0" w:color="auto"/>
            </w:tcBorders>
            <w:shd w:val="clear" w:color="auto" w:fill="FFFFFF"/>
          </w:tcPr>
          <w:p w:rsidR="0026724D" w:rsidRPr="0026724D" w:rsidRDefault="00AA23A8" w:rsidP="002672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923" w:type="dxa"/>
            <w:tcBorders>
              <w:top w:val="single" w:sz="4" w:space="0" w:color="auto"/>
              <w:left w:val="single" w:sz="4" w:space="0" w:color="auto"/>
              <w:right w:val="single" w:sz="4" w:space="0" w:color="auto"/>
            </w:tcBorders>
            <w:shd w:val="clear" w:color="auto" w:fill="FFFFFF"/>
          </w:tcPr>
          <w:p w:rsidR="0026724D" w:rsidRPr="0026724D" w:rsidRDefault="00AA23A8" w:rsidP="002672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26724D" w:rsidRPr="0026724D" w:rsidTr="0026724D">
        <w:trPr>
          <w:trHeight w:hRule="exact" w:val="293"/>
        </w:trPr>
        <w:tc>
          <w:tcPr>
            <w:tcW w:w="3790" w:type="dxa"/>
            <w:tcBorders>
              <w:top w:val="single" w:sz="4" w:space="0" w:color="auto"/>
              <w:left w:val="single" w:sz="4" w:space="0" w:color="auto"/>
            </w:tcBorders>
            <w:shd w:val="clear" w:color="auto" w:fill="FFFFFF"/>
          </w:tcPr>
          <w:p w:rsidR="0026724D" w:rsidRPr="0026724D" w:rsidRDefault="0026724D" w:rsidP="0026724D">
            <w:pPr>
              <w:widowControl w:val="0"/>
              <w:spacing w:after="0" w:line="230" w:lineRule="exact"/>
              <w:jc w:val="both"/>
              <w:rPr>
                <w:rFonts w:ascii="Times New Roman" w:eastAsia="Times New Roman" w:hAnsi="Times New Roman" w:cs="Times New Roman"/>
                <w:color w:val="000000"/>
                <w:spacing w:val="-1"/>
                <w:sz w:val="23"/>
                <w:szCs w:val="23"/>
                <w:lang w:eastAsia="ru-RU"/>
              </w:rPr>
            </w:pPr>
            <w:r w:rsidRPr="0026724D">
              <w:rPr>
                <w:rFonts w:ascii="Times New Roman" w:eastAsia="Times New Roman" w:hAnsi="Times New Roman" w:cs="Times New Roman"/>
                <w:color w:val="000000"/>
                <w:spacing w:val="-1"/>
                <w:sz w:val="23"/>
                <w:szCs w:val="23"/>
                <w:lang w:eastAsia="ru-RU"/>
              </w:rPr>
              <w:t>Семестр</w:t>
            </w:r>
          </w:p>
        </w:tc>
        <w:tc>
          <w:tcPr>
            <w:tcW w:w="3477" w:type="dxa"/>
            <w:tcBorders>
              <w:top w:val="single" w:sz="4" w:space="0" w:color="auto"/>
              <w:left w:val="single" w:sz="4" w:space="0" w:color="auto"/>
            </w:tcBorders>
            <w:shd w:val="clear" w:color="auto" w:fill="FFFFFF"/>
          </w:tcPr>
          <w:p w:rsidR="0026724D" w:rsidRPr="00447522" w:rsidRDefault="006B658A" w:rsidP="00AA23A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r w:rsidR="00AA23A8">
              <w:rPr>
                <w:rFonts w:ascii="Times New Roman" w:eastAsia="Times New Roman" w:hAnsi="Times New Roman" w:cs="Times New Roman"/>
                <w:sz w:val="24"/>
                <w:szCs w:val="24"/>
                <w:lang w:eastAsia="ru-RU"/>
              </w:rPr>
              <w:t>5</w:t>
            </w:r>
          </w:p>
        </w:tc>
        <w:tc>
          <w:tcPr>
            <w:tcW w:w="1923" w:type="dxa"/>
            <w:tcBorders>
              <w:top w:val="single" w:sz="4" w:space="0" w:color="auto"/>
              <w:left w:val="single" w:sz="4" w:space="0" w:color="auto"/>
              <w:right w:val="single" w:sz="4" w:space="0" w:color="auto"/>
            </w:tcBorders>
            <w:shd w:val="clear" w:color="auto" w:fill="FFFFFF"/>
          </w:tcPr>
          <w:p w:rsidR="0026724D" w:rsidRPr="0026724D" w:rsidRDefault="00AA23A8" w:rsidP="002672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r>
      <w:tr w:rsidR="0026724D" w:rsidRPr="0026724D" w:rsidTr="0026724D">
        <w:trPr>
          <w:trHeight w:hRule="exact" w:val="278"/>
        </w:trPr>
        <w:tc>
          <w:tcPr>
            <w:tcW w:w="3790" w:type="dxa"/>
            <w:tcBorders>
              <w:top w:val="single" w:sz="4" w:space="0" w:color="auto"/>
              <w:left w:val="single" w:sz="4" w:space="0" w:color="auto"/>
            </w:tcBorders>
            <w:shd w:val="clear" w:color="auto" w:fill="FFFFFF"/>
          </w:tcPr>
          <w:p w:rsidR="0026724D" w:rsidRPr="0026724D" w:rsidRDefault="0026724D" w:rsidP="0026724D">
            <w:pPr>
              <w:widowControl w:val="0"/>
              <w:spacing w:after="0" w:line="230" w:lineRule="exact"/>
              <w:jc w:val="both"/>
              <w:rPr>
                <w:rFonts w:ascii="Times New Roman" w:eastAsia="Times New Roman" w:hAnsi="Times New Roman" w:cs="Times New Roman"/>
                <w:color w:val="000000"/>
                <w:spacing w:val="-1"/>
                <w:sz w:val="23"/>
                <w:szCs w:val="23"/>
                <w:lang w:eastAsia="ru-RU"/>
              </w:rPr>
            </w:pPr>
            <w:r w:rsidRPr="0026724D">
              <w:rPr>
                <w:rFonts w:ascii="Times New Roman" w:eastAsia="Times New Roman" w:hAnsi="Times New Roman" w:cs="Times New Roman"/>
                <w:color w:val="000000"/>
                <w:spacing w:val="-1"/>
                <w:sz w:val="23"/>
                <w:szCs w:val="23"/>
                <w:lang w:eastAsia="ru-RU"/>
              </w:rPr>
              <w:t>Лекційні заняття</w:t>
            </w:r>
          </w:p>
        </w:tc>
        <w:tc>
          <w:tcPr>
            <w:tcW w:w="3477" w:type="dxa"/>
            <w:tcBorders>
              <w:top w:val="single" w:sz="4" w:space="0" w:color="auto"/>
              <w:left w:val="single" w:sz="4" w:space="0" w:color="auto"/>
            </w:tcBorders>
            <w:shd w:val="clear" w:color="auto" w:fill="FFFFFF"/>
          </w:tcPr>
          <w:p w:rsidR="0026724D" w:rsidRPr="0026724D" w:rsidRDefault="00AA23A8" w:rsidP="002672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923" w:type="dxa"/>
            <w:tcBorders>
              <w:top w:val="single" w:sz="4" w:space="0" w:color="auto"/>
              <w:left w:val="single" w:sz="4" w:space="0" w:color="auto"/>
              <w:right w:val="single" w:sz="4" w:space="0" w:color="auto"/>
            </w:tcBorders>
            <w:shd w:val="clear" w:color="auto" w:fill="FFFFFF"/>
          </w:tcPr>
          <w:p w:rsidR="0026724D" w:rsidRPr="0026724D" w:rsidRDefault="00AA23A8" w:rsidP="002672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26724D" w:rsidRPr="0026724D" w:rsidTr="0026724D">
        <w:trPr>
          <w:trHeight w:hRule="exact" w:val="288"/>
        </w:trPr>
        <w:tc>
          <w:tcPr>
            <w:tcW w:w="3790" w:type="dxa"/>
            <w:tcBorders>
              <w:top w:val="single" w:sz="4" w:space="0" w:color="auto"/>
              <w:left w:val="single" w:sz="4" w:space="0" w:color="auto"/>
            </w:tcBorders>
            <w:shd w:val="clear" w:color="auto" w:fill="FFFFFF"/>
          </w:tcPr>
          <w:p w:rsidR="0026724D" w:rsidRPr="0026724D" w:rsidRDefault="0026724D" w:rsidP="0026724D">
            <w:pPr>
              <w:widowControl w:val="0"/>
              <w:spacing w:after="0" w:line="230" w:lineRule="exact"/>
              <w:jc w:val="both"/>
              <w:rPr>
                <w:rFonts w:ascii="Times New Roman" w:eastAsia="Times New Roman" w:hAnsi="Times New Roman" w:cs="Times New Roman"/>
                <w:color w:val="000000"/>
                <w:spacing w:val="-1"/>
                <w:sz w:val="23"/>
                <w:szCs w:val="23"/>
                <w:lang w:eastAsia="ru-RU"/>
              </w:rPr>
            </w:pPr>
            <w:r w:rsidRPr="0026724D">
              <w:rPr>
                <w:rFonts w:ascii="Times New Roman" w:eastAsia="Times New Roman" w:hAnsi="Times New Roman" w:cs="Times New Roman"/>
                <w:color w:val="000000"/>
                <w:spacing w:val="-1"/>
                <w:sz w:val="23"/>
                <w:szCs w:val="23"/>
                <w:lang w:eastAsia="ru-RU"/>
              </w:rPr>
              <w:t>Практичні, семінарські заняття</w:t>
            </w:r>
          </w:p>
        </w:tc>
        <w:tc>
          <w:tcPr>
            <w:tcW w:w="3477" w:type="dxa"/>
            <w:tcBorders>
              <w:top w:val="single" w:sz="4" w:space="0" w:color="auto"/>
              <w:left w:val="single" w:sz="4" w:space="0" w:color="auto"/>
            </w:tcBorders>
            <w:shd w:val="clear" w:color="auto" w:fill="FFFFFF"/>
            <w:vAlign w:val="center"/>
          </w:tcPr>
          <w:p w:rsidR="0026724D" w:rsidRPr="0026724D" w:rsidRDefault="00AA23A8" w:rsidP="0026724D">
            <w:pPr>
              <w:widowControl w:val="0"/>
              <w:spacing w:after="0" w:line="360" w:lineRule="auto"/>
              <w:jc w:val="center"/>
              <w:rPr>
                <w:rFonts w:ascii="Times New Roman" w:eastAsia="Times New Roman" w:hAnsi="Times New Roman" w:cs="Times New Roman"/>
                <w:color w:val="000000"/>
                <w:spacing w:val="-1"/>
                <w:sz w:val="24"/>
                <w:szCs w:val="28"/>
                <w:lang w:eastAsia="ru-RU"/>
              </w:rPr>
            </w:pPr>
            <w:r>
              <w:rPr>
                <w:rFonts w:ascii="Times New Roman" w:eastAsia="Times New Roman" w:hAnsi="Times New Roman" w:cs="Times New Roman"/>
                <w:sz w:val="24"/>
                <w:szCs w:val="24"/>
                <w:lang w:eastAsia="ru-RU"/>
              </w:rPr>
              <w:t>105</w:t>
            </w:r>
          </w:p>
        </w:tc>
        <w:tc>
          <w:tcPr>
            <w:tcW w:w="1923" w:type="dxa"/>
            <w:tcBorders>
              <w:top w:val="single" w:sz="4" w:space="0" w:color="auto"/>
              <w:left w:val="single" w:sz="4" w:space="0" w:color="auto"/>
              <w:right w:val="single" w:sz="4" w:space="0" w:color="auto"/>
            </w:tcBorders>
            <w:shd w:val="clear" w:color="auto" w:fill="FFFFFF"/>
            <w:vAlign w:val="center"/>
          </w:tcPr>
          <w:p w:rsidR="0026724D" w:rsidRPr="0026724D" w:rsidRDefault="00AA23A8" w:rsidP="0026724D">
            <w:pPr>
              <w:widowControl w:val="0"/>
              <w:spacing w:after="0" w:line="360" w:lineRule="auto"/>
              <w:jc w:val="center"/>
              <w:rPr>
                <w:rFonts w:ascii="Times New Roman" w:eastAsia="Times New Roman" w:hAnsi="Times New Roman" w:cs="Times New Roman"/>
                <w:color w:val="000000"/>
                <w:spacing w:val="-1"/>
                <w:sz w:val="24"/>
                <w:szCs w:val="28"/>
                <w:lang w:eastAsia="ru-RU"/>
              </w:rPr>
            </w:pPr>
            <w:r>
              <w:rPr>
                <w:rFonts w:ascii="Times New Roman" w:eastAsia="Times New Roman" w:hAnsi="Times New Roman" w:cs="Times New Roman"/>
                <w:color w:val="000000"/>
                <w:spacing w:val="-1"/>
                <w:sz w:val="24"/>
                <w:szCs w:val="28"/>
                <w:lang w:eastAsia="ru-RU"/>
              </w:rPr>
              <w:t>40</w:t>
            </w:r>
          </w:p>
        </w:tc>
      </w:tr>
      <w:tr w:rsidR="0026724D" w:rsidRPr="0026724D" w:rsidTr="0026724D">
        <w:trPr>
          <w:trHeight w:hRule="exact" w:val="283"/>
        </w:trPr>
        <w:tc>
          <w:tcPr>
            <w:tcW w:w="3790" w:type="dxa"/>
            <w:tcBorders>
              <w:top w:val="single" w:sz="4" w:space="0" w:color="auto"/>
              <w:left w:val="single" w:sz="4" w:space="0" w:color="auto"/>
            </w:tcBorders>
            <w:shd w:val="clear" w:color="auto" w:fill="FFFFFF"/>
          </w:tcPr>
          <w:p w:rsidR="0026724D" w:rsidRPr="0026724D" w:rsidRDefault="0026724D" w:rsidP="0026724D">
            <w:pPr>
              <w:widowControl w:val="0"/>
              <w:spacing w:after="0" w:line="230" w:lineRule="exact"/>
              <w:jc w:val="both"/>
              <w:rPr>
                <w:rFonts w:ascii="Times New Roman" w:eastAsia="Times New Roman" w:hAnsi="Times New Roman" w:cs="Times New Roman"/>
                <w:color w:val="000000"/>
                <w:spacing w:val="-1"/>
                <w:sz w:val="23"/>
                <w:szCs w:val="23"/>
                <w:lang w:eastAsia="ru-RU"/>
              </w:rPr>
            </w:pPr>
            <w:r w:rsidRPr="0026724D">
              <w:rPr>
                <w:rFonts w:ascii="Times New Roman" w:eastAsia="Times New Roman" w:hAnsi="Times New Roman" w:cs="Times New Roman"/>
                <w:color w:val="000000"/>
                <w:spacing w:val="-1"/>
                <w:sz w:val="23"/>
                <w:szCs w:val="23"/>
                <w:lang w:eastAsia="ru-RU"/>
              </w:rPr>
              <w:t>Лабораторні заняття</w:t>
            </w:r>
          </w:p>
        </w:tc>
        <w:tc>
          <w:tcPr>
            <w:tcW w:w="3477" w:type="dxa"/>
            <w:tcBorders>
              <w:top w:val="single" w:sz="4" w:space="0" w:color="auto"/>
              <w:left w:val="single" w:sz="4" w:space="0" w:color="auto"/>
            </w:tcBorders>
            <w:shd w:val="clear" w:color="auto" w:fill="FFFFFF"/>
          </w:tcPr>
          <w:p w:rsidR="0026724D" w:rsidRPr="0026724D" w:rsidRDefault="0026724D" w:rsidP="0026724D">
            <w:pPr>
              <w:widowControl w:val="0"/>
              <w:spacing w:after="0" w:line="230" w:lineRule="exact"/>
              <w:jc w:val="center"/>
              <w:rPr>
                <w:rFonts w:ascii="Times New Roman" w:eastAsia="Times New Roman" w:hAnsi="Times New Roman" w:cs="Times New Roman"/>
                <w:color w:val="000000"/>
                <w:spacing w:val="-1"/>
                <w:sz w:val="23"/>
                <w:szCs w:val="23"/>
                <w:lang w:eastAsia="ru-RU"/>
              </w:rPr>
            </w:pPr>
            <w:r w:rsidRPr="0026724D">
              <w:rPr>
                <w:rFonts w:ascii="Times New Roman" w:eastAsia="Times New Roman" w:hAnsi="Times New Roman" w:cs="Times New Roman"/>
                <w:color w:val="000000"/>
                <w:spacing w:val="-1"/>
                <w:sz w:val="23"/>
                <w:szCs w:val="23"/>
                <w:lang w:eastAsia="ru-RU"/>
              </w:rPr>
              <w:t>-</w:t>
            </w:r>
          </w:p>
        </w:tc>
        <w:tc>
          <w:tcPr>
            <w:tcW w:w="1923" w:type="dxa"/>
            <w:tcBorders>
              <w:top w:val="single" w:sz="4" w:space="0" w:color="auto"/>
              <w:left w:val="single" w:sz="4" w:space="0" w:color="auto"/>
              <w:right w:val="single" w:sz="4" w:space="0" w:color="auto"/>
            </w:tcBorders>
            <w:shd w:val="clear" w:color="auto" w:fill="FFFFFF"/>
          </w:tcPr>
          <w:p w:rsidR="0026724D" w:rsidRPr="0026724D" w:rsidRDefault="005623B0" w:rsidP="0026724D">
            <w:pPr>
              <w:widowControl w:val="0"/>
              <w:spacing w:after="0" w:line="230" w:lineRule="exact"/>
              <w:jc w:val="center"/>
              <w:rPr>
                <w:rFonts w:ascii="Times New Roman" w:eastAsia="Times New Roman" w:hAnsi="Times New Roman" w:cs="Times New Roman"/>
                <w:color w:val="000000"/>
                <w:spacing w:val="-1"/>
                <w:sz w:val="23"/>
                <w:szCs w:val="23"/>
                <w:lang w:eastAsia="ru-RU"/>
              </w:rPr>
            </w:pPr>
            <w:r>
              <w:rPr>
                <w:rFonts w:ascii="Times New Roman" w:eastAsia="Times New Roman" w:hAnsi="Times New Roman" w:cs="Times New Roman"/>
                <w:color w:val="000000"/>
                <w:spacing w:val="-1"/>
                <w:sz w:val="23"/>
                <w:szCs w:val="23"/>
                <w:lang w:eastAsia="ru-RU"/>
              </w:rPr>
              <w:t>-</w:t>
            </w:r>
          </w:p>
        </w:tc>
      </w:tr>
      <w:tr w:rsidR="0026724D" w:rsidRPr="0026724D" w:rsidTr="0026724D">
        <w:trPr>
          <w:trHeight w:hRule="exact" w:val="293"/>
        </w:trPr>
        <w:tc>
          <w:tcPr>
            <w:tcW w:w="3790" w:type="dxa"/>
            <w:tcBorders>
              <w:top w:val="single" w:sz="4" w:space="0" w:color="auto"/>
              <w:left w:val="single" w:sz="4" w:space="0" w:color="auto"/>
            </w:tcBorders>
            <w:shd w:val="clear" w:color="auto" w:fill="FFFFFF"/>
          </w:tcPr>
          <w:p w:rsidR="0026724D" w:rsidRPr="0026724D" w:rsidRDefault="0026724D" w:rsidP="0026724D">
            <w:pPr>
              <w:widowControl w:val="0"/>
              <w:spacing w:after="0" w:line="230" w:lineRule="exact"/>
              <w:jc w:val="both"/>
              <w:rPr>
                <w:rFonts w:ascii="Times New Roman" w:eastAsia="Times New Roman" w:hAnsi="Times New Roman" w:cs="Times New Roman"/>
                <w:color w:val="000000"/>
                <w:spacing w:val="-1"/>
                <w:sz w:val="23"/>
                <w:szCs w:val="23"/>
                <w:lang w:eastAsia="ru-RU"/>
              </w:rPr>
            </w:pPr>
            <w:r w:rsidRPr="0026724D">
              <w:rPr>
                <w:rFonts w:ascii="Times New Roman" w:eastAsia="Times New Roman" w:hAnsi="Times New Roman" w:cs="Times New Roman"/>
                <w:color w:val="000000"/>
                <w:spacing w:val="-1"/>
                <w:sz w:val="23"/>
                <w:szCs w:val="23"/>
                <w:lang w:eastAsia="ru-RU"/>
              </w:rPr>
              <w:t>Самостійна робота</w:t>
            </w:r>
          </w:p>
        </w:tc>
        <w:tc>
          <w:tcPr>
            <w:tcW w:w="3477" w:type="dxa"/>
            <w:tcBorders>
              <w:top w:val="single" w:sz="4" w:space="0" w:color="auto"/>
              <w:left w:val="single" w:sz="4" w:space="0" w:color="auto"/>
            </w:tcBorders>
            <w:shd w:val="clear" w:color="auto" w:fill="FFFFFF"/>
          </w:tcPr>
          <w:p w:rsidR="0026724D" w:rsidRPr="0026724D" w:rsidRDefault="00AA23A8" w:rsidP="0026724D">
            <w:pPr>
              <w:widowControl w:val="0"/>
              <w:tabs>
                <w:tab w:val="left" w:pos="2939"/>
              </w:tabs>
              <w:spacing w:after="0" w:line="230" w:lineRule="exact"/>
              <w:jc w:val="center"/>
              <w:rPr>
                <w:rFonts w:ascii="Times New Roman" w:eastAsia="Times New Roman" w:hAnsi="Times New Roman" w:cs="Times New Roman"/>
                <w:color w:val="000000"/>
                <w:spacing w:val="-1"/>
                <w:sz w:val="23"/>
                <w:szCs w:val="23"/>
                <w:lang w:eastAsia="ru-RU"/>
              </w:rPr>
            </w:pPr>
            <w:r>
              <w:rPr>
                <w:rFonts w:ascii="Times New Roman" w:eastAsia="Times New Roman" w:hAnsi="Times New Roman" w:cs="Times New Roman"/>
                <w:color w:val="000000"/>
                <w:spacing w:val="-1"/>
                <w:sz w:val="23"/>
                <w:szCs w:val="23"/>
                <w:lang w:eastAsia="ru-RU"/>
              </w:rPr>
              <w:t>75</w:t>
            </w:r>
          </w:p>
        </w:tc>
        <w:tc>
          <w:tcPr>
            <w:tcW w:w="1923" w:type="dxa"/>
            <w:tcBorders>
              <w:top w:val="single" w:sz="4" w:space="0" w:color="auto"/>
              <w:left w:val="single" w:sz="4" w:space="0" w:color="auto"/>
              <w:right w:val="single" w:sz="4" w:space="0" w:color="auto"/>
            </w:tcBorders>
            <w:shd w:val="clear" w:color="auto" w:fill="FFFFFF"/>
          </w:tcPr>
          <w:p w:rsidR="0026724D" w:rsidRPr="0026724D" w:rsidRDefault="005623B0" w:rsidP="0026724D">
            <w:pPr>
              <w:widowControl w:val="0"/>
              <w:tabs>
                <w:tab w:val="left" w:pos="2939"/>
              </w:tabs>
              <w:spacing w:after="0" w:line="230" w:lineRule="exact"/>
              <w:jc w:val="center"/>
              <w:rPr>
                <w:rFonts w:ascii="Times New Roman" w:eastAsia="Times New Roman" w:hAnsi="Times New Roman" w:cs="Times New Roman"/>
                <w:color w:val="000000"/>
                <w:spacing w:val="-1"/>
                <w:sz w:val="23"/>
                <w:szCs w:val="23"/>
                <w:lang w:eastAsia="ru-RU"/>
              </w:rPr>
            </w:pPr>
            <w:r>
              <w:rPr>
                <w:rFonts w:ascii="Times New Roman" w:eastAsia="Times New Roman" w:hAnsi="Times New Roman" w:cs="Times New Roman"/>
                <w:color w:val="000000"/>
                <w:spacing w:val="-1"/>
                <w:sz w:val="23"/>
                <w:szCs w:val="23"/>
                <w:lang w:eastAsia="ru-RU"/>
              </w:rPr>
              <w:t>194</w:t>
            </w:r>
          </w:p>
        </w:tc>
      </w:tr>
      <w:tr w:rsidR="0026724D" w:rsidRPr="0026724D" w:rsidTr="0026724D">
        <w:trPr>
          <w:trHeight w:hRule="exact" w:val="283"/>
        </w:trPr>
        <w:tc>
          <w:tcPr>
            <w:tcW w:w="3790" w:type="dxa"/>
            <w:tcBorders>
              <w:top w:val="single" w:sz="4" w:space="0" w:color="auto"/>
              <w:left w:val="single" w:sz="4" w:space="0" w:color="auto"/>
            </w:tcBorders>
            <w:shd w:val="clear" w:color="auto" w:fill="FFFFFF"/>
          </w:tcPr>
          <w:p w:rsidR="0026724D" w:rsidRPr="0026724D" w:rsidRDefault="0026724D" w:rsidP="0026724D">
            <w:pPr>
              <w:widowControl w:val="0"/>
              <w:spacing w:after="0" w:line="230" w:lineRule="exact"/>
              <w:jc w:val="both"/>
              <w:rPr>
                <w:rFonts w:ascii="Times New Roman" w:eastAsia="Times New Roman" w:hAnsi="Times New Roman" w:cs="Times New Roman"/>
                <w:color w:val="000000"/>
                <w:spacing w:val="-1"/>
                <w:sz w:val="23"/>
                <w:szCs w:val="23"/>
                <w:lang w:eastAsia="ru-RU"/>
              </w:rPr>
            </w:pPr>
            <w:r w:rsidRPr="0026724D">
              <w:rPr>
                <w:rFonts w:ascii="Times New Roman" w:eastAsia="Times New Roman" w:hAnsi="Times New Roman" w:cs="Times New Roman"/>
                <w:color w:val="000000"/>
                <w:spacing w:val="-1"/>
                <w:sz w:val="23"/>
                <w:szCs w:val="23"/>
                <w:lang w:eastAsia="ru-RU"/>
              </w:rPr>
              <w:t>Індивідуальні завдання</w:t>
            </w:r>
          </w:p>
        </w:tc>
        <w:tc>
          <w:tcPr>
            <w:tcW w:w="3477" w:type="dxa"/>
            <w:tcBorders>
              <w:top w:val="single" w:sz="4" w:space="0" w:color="auto"/>
              <w:left w:val="single" w:sz="4" w:space="0" w:color="auto"/>
            </w:tcBorders>
            <w:shd w:val="clear" w:color="auto" w:fill="FFFFFF"/>
          </w:tcPr>
          <w:p w:rsidR="0026724D" w:rsidRPr="0026724D" w:rsidRDefault="0026724D" w:rsidP="0026724D">
            <w:pPr>
              <w:widowControl w:val="0"/>
              <w:spacing w:after="0" w:line="230" w:lineRule="exact"/>
              <w:jc w:val="center"/>
              <w:rPr>
                <w:rFonts w:ascii="Times New Roman" w:eastAsia="Times New Roman" w:hAnsi="Times New Roman" w:cs="Times New Roman"/>
                <w:color w:val="000000"/>
                <w:spacing w:val="-1"/>
                <w:sz w:val="23"/>
                <w:szCs w:val="23"/>
                <w:lang w:eastAsia="ru-RU"/>
              </w:rPr>
            </w:pPr>
            <w:r w:rsidRPr="0026724D">
              <w:rPr>
                <w:rFonts w:ascii="Times New Roman" w:eastAsia="Times New Roman" w:hAnsi="Times New Roman" w:cs="Times New Roman"/>
                <w:color w:val="000000"/>
                <w:spacing w:val="-1"/>
                <w:sz w:val="23"/>
                <w:szCs w:val="23"/>
                <w:lang w:eastAsia="ru-RU"/>
              </w:rPr>
              <w:t xml:space="preserve">- </w:t>
            </w:r>
          </w:p>
        </w:tc>
        <w:tc>
          <w:tcPr>
            <w:tcW w:w="1923" w:type="dxa"/>
            <w:tcBorders>
              <w:top w:val="single" w:sz="4" w:space="0" w:color="auto"/>
              <w:left w:val="single" w:sz="4" w:space="0" w:color="auto"/>
              <w:right w:val="single" w:sz="4" w:space="0" w:color="auto"/>
            </w:tcBorders>
            <w:shd w:val="clear" w:color="auto" w:fill="FFFFFF"/>
          </w:tcPr>
          <w:p w:rsidR="0026724D" w:rsidRPr="0026724D" w:rsidRDefault="005623B0" w:rsidP="0026724D">
            <w:pPr>
              <w:widowControl w:val="0"/>
              <w:spacing w:after="0" w:line="230" w:lineRule="exact"/>
              <w:jc w:val="center"/>
              <w:rPr>
                <w:rFonts w:ascii="Times New Roman" w:eastAsia="Times New Roman" w:hAnsi="Times New Roman" w:cs="Times New Roman"/>
                <w:color w:val="000000"/>
                <w:spacing w:val="-1"/>
                <w:sz w:val="23"/>
                <w:szCs w:val="23"/>
                <w:lang w:eastAsia="ru-RU"/>
              </w:rPr>
            </w:pPr>
            <w:r>
              <w:rPr>
                <w:rFonts w:ascii="Times New Roman" w:eastAsia="Times New Roman" w:hAnsi="Times New Roman" w:cs="Times New Roman"/>
                <w:color w:val="000000"/>
                <w:spacing w:val="-1"/>
                <w:sz w:val="23"/>
                <w:szCs w:val="23"/>
                <w:lang w:eastAsia="ru-RU"/>
              </w:rPr>
              <w:t>-</w:t>
            </w:r>
          </w:p>
        </w:tc>
      </w:tr>
      <w:tr w:rsidR="0026724D" w:rsidRPr="0026724D" w:rsidTr="0026724D">
        <w:trPr>
          <w:trHeight w:hRule="exact" w:val="615"/>
        </w:trPr>
        <w:tc>
          <w:tcPr>
            <w:tcW w:w="3790" w:type="dxa"/>
            <w:tcBorders>
              <w:top w:val="single" w:sz="4" w:space="0" w:color="auto"/>
              <w:left w:val="single" w:sz="4" w:space="0" w:color="auto"/>
              <w:bottom w:val="single" w:sz="4" w:space="0" w:color="auto"/>
            </w:tcBorders>
            <w:shd w:val="clear" w:color="auto" w:fill="FFFFFF"/>
          </w:tcPr>
          <w:p w:rsidR="0026724D" w:rsidRPr="0026724D" w:rsidRDefault="0026724D" w:rsidP="0026724D">
            <w:pPr>
              <w:widowControl w:val="0"/>
              <w:spacing w:after="0" w:line="274" w:lineRule="exact"/>
              <w:jc w:val="both"/>
              <w:rPr>
                <w:rFonts w:ascii="Times New Roman" w:eastAsia="Times New Roman" w:hAnsi="Times New Roman" w:cs="Times New Roman"/>
                <w:color w:val="000000"/>
                <w:spacing w:val="-1"/>
                <w:sz w:val="23"/>
                <w:szCs w:val="23"/>
                <w:lang w:eastAsia="ru-RU"/>
              </w:rPr>
            </w:pPr>
            <w:r w:rsidRPr="0026724D">
              <w:rPr>
                <w:rFonts w:ascii="Times New Roman" w:eastAsia="Times New Roman" w:hAnsi="Times New Roman" w:cs="Times New Roman"/>
                <w:color w:val="000000"/>
                <w:spacing w:val="-1"/>
                <w:sz w:val="23"/>
                <w:szCs w:val="23"/>
                <w:lang w:eastAsia="ru-RU"/>
              </w:rPr>
              <w:t>Кількість тижневих аудиторних годин для денної форми навчання</w:t>
            </w:r>
          </w:p>
        </w:tc>
        <w:tc>
          <w:tcPr>
            <w:tcW w:w="3477" w:type="dxa"/>
            <w:tcBorders>
              <w:top w:val="single" w:sz="4" w:space="0" w:color="auto"/>
              <w:left w:val="single" w:sz="4" w:space="0" w:color="auto"/>
              <w:bottom w:val="single" w:sz="4" w:space="0" w:color="auto"/>
            </w:tcBorders>
            <w:shd w:val="clear" w:color="auto" w:fill="FFFFFF"/>
          </w:tcPr>
          <w:p w:rsidR="0026724D" w:rsidRPr="00447522" w:rsidRDefault="00AA23A8" w:rsidP="0026724D">
            <w:pPr>
              <w:widowControl w:val="0"/>
              <w:tabs>
                <w:tab w:val="left" w:pos="2939"/>
              </w:tabs>
              <w:spacing w:after="120" w:line="360" w:lineRule="auto"/>
              <w:jc w:val="center"/>
              <w:rPr>
                <w:rFonts w:ascii="Times New Roman" w:eastAsia="Times New Roman" w:hAnsi="Times New Roman" w:cs="Times New Roman"/>
                <w:color w:val="000000"/>
                <w:spacing w:val="-1"/>
                <w:sz w:val="23"/>
                <w:szCs w:val="23"/>
                <w:lang w:val="en-US" w:eastAsia="ru-RU"/>
              </w:rPr>
            </w:pPr>
            <w:r>
              <w:rPr>
                <w:rFonts w:ascii="Times New Roman" w:eastAsia="Times New Roman" w:hAnsi="Times New Roman" w:cs="Times New Roman"/>
                <w:color w:val="000000"/>
                <w:spacing w:val="-1"/>
                <w:sz w:val="23"/>
                <w:szCs w:val="23"/>
                <w:lang w:val="en-US" w:eastAsia="ru-RU"/>
              </w:rPr>
              <w:t>4</w:t>
            </w:r>
            <w:r w:rsidR="00447522">
              <w:rPr>
                <w:rFonts w:ascii="Times New Roman" w:eastAsia="Times New Roman" w:hAnsi="Times New Roman" w:cs="Times New Roman"/>
                <w:color w:val="000000"/>
                <w:spacing w:val="-1"/>
                <w:sz w:val="23"/>
                <w:szCs w:val="23"/>
                <w:lang w:val="en-US" w:eastAsia="ru-RU"/>
              </w:rPr>
              <w:t>/6/3</w:t>
            </w:r>
          </w:p>
        </w:tc>
        <w:tc>
          <w:tcPr>
            <w:tcW w:w="1923" w:type="dxa"/>
            <w:tcBorders>
              <w:top w:val="single" w:sz="4" w:space="0" w:color="auto"/>
              <w:left w:val="single" w:sz="4" w:space="0" w:color="auto"/>
              <w:bottom w:val="single" w:sz="4" w:space="0" w:color="auto"/>
              <w:right w:val="single" w:sz="4" w:space="0" w:color="auto"/>
            </w:tcBorders>
            <w:shd w:val="clear" w:color="auto" w:fill="FFFFFF"/>
          </w:tcPr>
          <w:p w:rsidR="0026724D" w:rsidRPr="0026724D" w:rsidRDefault="005623B0" w:rsidP="0026724D">
            <w:pPr>
              <w:widowControl w:val="0"/>
              <w:spacing w:before="120" w:after="0" w:line="360" w:lineRule="auto"/>
              <w:jc w:val="center"/>
              <w:rPr>
                <w:rFonts w:ascii="Times New Roman" w:eastAsia="Times New Roman" w:hAnsi="Times New Roman" w:cs="Times New Roman"/>
                <w:color w:val="000000"/>
                <w:spacing w:val="-1"/>
                <w:sz w:val="23"/>
                <w:szCs w:val="23"/>
                <w:lang w:eastAsia="ru-RU"/>
              </w:rPr>
            </w:pPr>
            <w:r>
              <w:rPr>
                <w:rFonts w:ascii="Times New Roman" w:eastAsia="Times New Roman" w:hAnsi="Times New Roman" w:cs="Times New Roman"/>
                <w:color w:val="000000"/>
                <w:spacing w:val="-1"/>
                <w:sz w:val="23"/>
                <w:szCs w:val="23"/>
                <w:lang w:eastAsia="ru-RU"/>
              </w:rPr>
              <w:t>4/2</w:t>
            </w:r>
          </w:p>
        </w:tc>
      </w:tr>
    </w:tbl>
    <w:p w:rsidR="0026724D" w:rsidRPr="0026724D" w:rsidRDefault="0026724D" w:rsidP="0026724D">
      <w:pPr>
        <w:spacing w:after="0" w:line="240" w:lineRule="auto"/>
        <w:rPr>
          <w:rFonts w:ascii="Times New Roman" w:eastAsia="Times New Roman" w:hAnsi="Times New Roman" w:cs="Times New Roman"/>
          <w:sz w:val="24"/>
          <w:szCs w:val="24"/>
          <w:lang w:eastAsia="ru-RU"/>
        </w:rPr>
      </w:pPr>
    </w:p>
    <w:p w:rsidR="0026724D" w:rsidRPr="0026724D" w:rsidRDefault="0026724D" w:rsidP="0026724D">
      <w:pPr>
        <w:spacing w:after="0" w:line="240" w:lineRule="auto"/>
        <w:rPr>
          <w:rFonts w:ascii="Times New Roman" w:eastAsia="Times New Roman" w:hAnsi="Times New Roman" w:cs="Times New Roman"/>
          <w:sz w:val="24"/>
          <w:szCs w:val="24"/>
          <w:lang w:eastAsia="ru-RU"/>
        </w:rPr>
      </w:pPr>
    </w:p>
    <w:p w:rsidR="0026724D" w:rsidRPr="0026724D" w:rsidRDefault="0026724D" w:rsidP="0026724D">
      <w:pPr>
        <w:spacing w:after="0" w:line="240" w:lineRule="auto"/>
        <w:rPr>
          <w:rFonts w:ascii="Times New Roman" w:eastAsia="Times New Roman" w:hAnsi="Times New Roman" w:cs="Times New Roman"/>
          <w:sz w:val="24"/>
          <w:szCs w:val="24"/>
          <w:lang w:eastAsia="ru-RU"/>
        </w:rPr>
      </w:pPr>
    </w:p>
    <w:p w:rsidR="0026724D" w:rsidRPr="0026724D" w:rsidRDefault="0026724D" w:rsidP="0026724D">
      <w:pPr>
        <w:spacing w:after="0" w:line="240" w:lineRule="auto"/>
        <w:rPr>
          <w:rFonts w:ascii="Times New Roman" w:eastAsia="Times New Roman" w:hAnsi="Times New Roman" w:cs="Times New Roman"/>
          <w:sz w:val="24"/>
          <w:szCs w:val="24"/>
          <w:lang w:eastAsia="ru-RU"/>
        </w:rPr>
      </w:pPr>
    </w:p>
    <w:p w:rsidR="0026724D" w:rsidRPr="0026724D" w:rsidRDefault="0026724D" w:rsidP="0026724D">
      <w:pPr>
        <w:spacing w:after="0" w:line="240" w:lineRule="auto"/>
        <w:rPr>
          <w:rFonts w:ascii="Times New Roman" w:eastAsia="Times New Roman" w:hAnsi="Times New Roman" w:cs="Times New Roman"/>
          <w:sz w:val="24"/>
          <w:szCs w:val="24"/>
          <w:lang w:eastAsia="ru-RU"/>
        </w:rPr>
      </w:pPr>
    </w:p>
    <w:p w:rsidR="0026724D" w:rsidRPr="0026724D" w:rsidRDefault="0026724D" w:rsidP="0026724D">
      <w:pPr>
        <w:spacing w:after="0" w:line="240" w:lineRule="auto"/>
        <w:rPr>
          <w:rFonts w:ascii="Times New Roman" w:eastAsia="Times New Roman" w:hAnsi="Times New Roman" w:cs="Times New Roman"/>
          <w:sz w:val="24"/>
          <w:szCs w:val="24"/>
          <w:lang w:eastAsia="ru-RU"/>
        </w:rPr>
      </w:pPr>
    </w:p>
    <w:p w:rsidR="0026724D" w:rsidRPr="0026724D" w:rsidRDefault="0026724D" w:rsidP="0026724D">
      <w:pPr>
        <w:spacing w:after="0" w:line="240" w:lineRule="auto"/>
        <w:rPr>
          <w:rFonts w:ascii="Times New Roman" w:eastAsia="Times New Roman" w:hAnsi="Times New Roman" w:cs="Times New Roman"/>
          <w:sz w:val="24"/>
          <w:szCs w:val="24"/>
          <w:lang w:eastAsia="ru-RU"/>
        </w:rPr>
      </w:pPr>
    </w:p>
    <w:p w:rsidR="0026724D" w:rsidRPr="0026724D" w:rsidRDefault="0026724D" w:rsidP="0026724D">
      <w:pPr>
        <w:spacing w:after="0" w:line="240" w:lineRule="auto"/>
        <w:rPr>
          <w:rFonts w:ascii="Times New Roman" w:eastAsia="Times New Roman" w:hAnsi="Times New Roman" w:cs="Times New Roman"/>
          <w:sz w:val="24"/>
          <w:szCs w:val="24"/>
          <w:lang w:eastAsia="ru-RU"/>
        </w:rPr>
      </w:pPr>
    </w:p>
    <w:p w:rsidR="0026724D" w:rsidRPr="0026724D" w:rsidRDefault="0026724D" w:rsidP="0026724D">
      <w:pPr>
        <w:spacing w:after="0" w:line="240" w:lineRule="auto"/>
        <w:rPr>
          <w:rFonts w:ascii="Times New Roman" w:eastAsia="Times New Roman" w:hAnsi="Times New Roman" w:cs="Times New Roman"/>
          <w:sz w:val="24"/>
          <w:szCs w:val="24"/>
          <w:lang w:eastAsia="ru-RU"/>
        </w:rPr>
      </w:pPr>
    </w:p>
    <w:p w:rsidR="0026724D" w:rsidRPr="0026724D" w:rsidRDefault="0026724D" w:rsidP="0026724D">
      <w:pPr>
        <w:spacing w:after="0" w:line="240" w:lineRule="auto"/>
        <w:rPr>
          <w:rFonts w:ascii="Times New Roman" w:eastAsia="Times New Roman" w:hAnsi="Times New Roman" w:cs="Times New Roman"/>
          <w:sz w:val="24"/>
          <w:szCs w:val="24"/>
          <w:lang w:eastAsia="ru-RU"/>
        </w:rPr>
      </w:pPr>
    </w:p>
    <w:p w:rsidR="0026724D" w:rsidRPr="0026724D" w:rsidRDefault="0026724D" w:rsidP="0026724D">
      <w:pPr>
        <w:spacing w:after="0" w:line="240" w:lineRule="auto"/>
        <w:rPr>
          <w:rFonts w:ascii="Times New Roman" w:eastAsia="Times New Roman" w:hAnsi="Times New Roman" w:cs="Times New Roman"/>
          <w:sz w:val="24"/>
          <w:szCs w:val="24"/>
          <w:lang w:eastAsia="ru-RU"/>
        </w:rPr>
      </w:pPr>
    </w:p>
    <w:p w:rsidR="0026724D" w:rsidRPr="0026724D" w:rsidRDefault="0026724D" w:rsidP="0026724D">
      <w:pPr>
        <w:spacing w:after="0" w:line="240" w:lineRule="auto"/>
        <w:rPr>
          <w:rFonts w:ascii="Times New Roman" w:eastAsia="Times New Roman" w:hAnsi="Times New Roman" w:cs="Times New Roman"/>
          <w:sz w:val="24"/>
          <w:szCs w:val="24"/>
          <w:lang w:eastAsia="ru-RU"/>
        </w:rPr>
      </w:pPr>
    </w:p>
    <w:p w:rsidR="0026724D" w:rsidRDefault="0026724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6724D" w:rsidRPr="0026724D" w:rsidRDefault="0026724D" w:rsidP="0026724D">
      <w:pPr>
        <w:spacing w:after="0" w:line="240" w:lineRule="auto"/>
        <w:rPr>
          <w:rFonts w:ascii="Times New Roman" w:eastAsia="Times New Roman" w:hAnsi="Times New Roman" w:cs="Times New Roman"/>
          <w:sz w:val="24"/>
          <w:szCs w:val="24"/>
          <w:lang w:eastAsia="ru-RU"/>
        </w:rPr>
      </w:pPr>
    </w:p>
    <w:p w:rsidR="00447522" w:rsidRPr="00447522" w:rsidRDefault="00447522" w:rsidP="00447522">
      <w:pPr>
        <w:tabs>
          <w:tab w:val="num" w:pos="0"/>
        </w:tabs>
        <w:spacing w:after="0" w:line="240" w:lineRule="auto"/>
        <w:ind w:firstLine="839"/>
        <w:jc w:val="center"/>
        <w:rPr>
          <w:rFonts w:ascii="Times New Roman" w:hAnsi="Times New Roman" w:cs="Times New Roman"/>
          <w:sz w:val="28"/>
          <w:szCs w:val="28"/>
        </w:rPr>
      </w:pPr>
      <w:r w:rsidRPr="00447522">
        <w:rPr>
          <w:rFonts w:ascii="Times New Roman" w:hAnsi="Times New Roman" w:cs="Times New Roman"/>
          <w:b/>
          <w:sz w:val="28"/>
          <w:szCs w:val="28"/>
        </w:rPr>
        <w:t>2. Мета, завдання та компетентності навчальної дисципліни</w:t>
      </w:r>
    </w:p>
    <w:p w:rsidR="000222A5" w:rsidRPr="00262E41" w:rsidRDefault="000222A5" w:rsidP="000222A5">
      <w:pPr>
        <w:spacing w:after="0" w:line="240" w:lineRule="auto"/>
        <w:ind w:firstLine="709"/>
        <w:jc w:val="both"/>
        <w:rPr>
          <w:rFonts w:ascii="Times New Roman" w:hAnsi="Times New Roman" w:cs="Times New Roman"/>
          <w:sz w:val="24"/>
          <w:szCs w:val="24"/>
        </w:rPr>
      </w:pPr>
      <w:r w:rsidRPr="00262E41">
        <w:rPr>
          <w:rFonts w:ascii="Times New Roman" w:hAnsi="Times New Roman" w:cs="Times New Roman"/>
          <w:sz w:val="24"/>
          <w:szCs w:val="24"/>
        </w:rPr>
        <w:t>Метою навчально</w:t>
      </w:r>
      <w:r>
        <w:rPr>
          <w:rFonts w:ascii="Times New Roman" w:hAnsi="Times New Roman" w:cs="Times New Roman"/>
          <w:sz w:val="24"/>
          <w:szCs w:val="24"/>
        </w:rPr>
        <w:t>ї дисципліни «</w:t>
      </w:r>
      <w:proofErr w:type="spellStart"/>
      <w:r w:rsidRPr="00262E41">
        <w:rPr>
          <w:rFonts w:ascii="Times New Roman" w:hAnsi="Times New Roman" w:cs="Times New Roman"/>
          <w:sz w:val="24"/>
          <w:szCs w:val="24"/>
        </w:rPr>
        <w:t>Роcлинництво</w:t>
      </w:r>
      <w:proofErr w:type="spellEnd"/>
      <w:r>
        <w:rPr>
          <w:rFonts w:ascii="Times New Roman" w:hAnsi="Times New Roman" w:cs="Times New Roman"/>
          <w:sz w:val="24"/>
          <w:szCs w:val="24"/>
        </w:rPr>
        <w:t>»</w:t>
      </w:r>
      <w:r w:rsidRPr="00262E41">
        <w:rPr>
          <w:rFonts w:ascii="Times New Roman" w:hAnsi="Times New Roman" w:cs="Times New Roman"/>
          <w:sz w:val="24"/>
          <w:szCs w:val="24"/>
        </w:rPr>
        <w:t xml:space="preserve"> є формування у студентів знань про </w:t>
      </w:r>
      <w:proofErr w:type="spellStart"/>
      <w:r w:rsidRPr="00262E41">
        <w:rPr>
          <w:rFonts w:ascii="Times New Roman" w:hAnsi="Times New Roman" w:cs="Times New Roman"/>
          <w:sz w:val="24"/>
          <w:szCs w:val="24"/>
        </w:rPr>
        <w:t>польовi</w:t>
      </w:r>
      <w:proofErr w:type="spellEnd"/>
      <w:r w:rsidRPr="00262E41">
        <w:rPr>
          <w:rFonts w:ascii="Times New Roman" w:hAnsi="Times New Roman" w:cs="Times New Roman"/>
          <w:sz w:val="24"/>
          <w:szCs w:val="24"/>
        </w:rPr>
        <w:t xml:space="preserve"> культури, </w:t>
      </w:r>
      <w:proofErr w:type="spellStart"/>
      <w:r w:rsidRPr="00262E41">
        <w:rPr>
          <w:rFonts w:ascii="Times New Roman" w:hAnsi="Times New Roman" w:cs="Times New Roman"/>
          <w:sz w:val="24"/>
          <w:szCs w:val="24"/>
        </w:rPr>
        <w:t>оcобливоcтi</w:t>
      </w:r>
      <w:proofErr w:type="spellEnd"/>
      <w:r w:rsidRPr="00262E41">
        <w:rPr>
          <w:rFonts w:ascii="Times New Roman" w:hAnsi="Times New Roman" w:cs="Times New Roman"/>
          <w:sz w:val="24"/>
          <w:szCs w:val="24"/>
        </w:rPr>
        <w:t xml:space="preserve"> їх </w:t>
      </w:r>
      <w:proofErr w:type="spellStart"/>
      <w:r w:rsidRPr="00262E41">
        <w:rPr>
          <w:rFonts w:ascii="Times New Roman" w:hAnsi="Times New Roman" w:cs="Times New Roman"/>
          <w:sz w:val="24"/>
          <w:szCs w:val="24"/>
        </w:rPr>
        <w:t>роcту</w:t>
      </w:r>
      <w:proofErr w:type="spellEnd"/>
      <w:r w:rsidRPr="00262E41">
        <w:rPr>
          <w:rFonts w:ascii="Times New Roman" w:hAnsi="Times New Roman" w:cs="Times New Roman"/>
          <w:sz w:val="24"/>
          <w:szCs w:val="24"/>
        </w:rPr>
        <w:t xml:space="preserve"> та розвитку, вимоги до </w:t>
      </w:r>
      <w:proofErr w:type="spellStart"/>
      <w:r w:rsidRPr="00262E41">
        <w:rPr>
          <w:rFonts w:ascii="Times New Roman" w:hAnsi="Times New Roman" w:cs="Times New Roman"/>
          <w:sz w:val="24"/>
          <w:szCs w:val="24"/>
        </w:rPr>
        <w:t>факторiв</w:t>
      </w:r>
      <w:proofErr w:type="spellEnd"/>
      <w:r w:rsidRPr="00262E41">
        <w:rPr>
          <w:rFonts w:ascii="Times New Roman" w:hAnsi="Times New Roman" w:cs="Times New Roman"/>
          <w:sz w:val="24"/>
          <w:szCs w:val="24"/>
        </w:rPr>
        <w:t xml:space="preserve"> зовнішнього </w:t>
      </w:r>
      <w:proofErr w:type="spellStart"/>
      <w:r w:rsidRPr="00262E41">
        <w:rPr>
          <w:rFonts w:ascii="Times New Roman" w:hAnsi="Times New Roman" w:cs="Times New Roman"/>
          <w:sz w:val="24"/>
          <w:szCs w:val="24"/>
        </w:rPr>
        <w:t>cередовища</w:t>
      </w:r>
      <w:proofErr w:type="spellEnd"/>
      <w:r w:rsidRPr="00262E41">
        <w:rPr>
          <w:rFonts w:ascii="Times New Roman" w:hAnsi="Times New Roman" w:cs="Times New Roman"/>
          <w:sz w:val="24"/>
          <w:szCs w:val="24"/>
        </w:rPr>
        <w:t xml:space="preserve">, сучасні прийоми та </w:t>
      </w:r>
      <w:proofErr w:type="spellStart"/>
      <w:r w:rsidRPr="00262E41">
        <w:rPr>
          <w:rFonts w:ascii="Times New Roman" w:hAnsi="Times New Roman" w:cs="Times New Roman"/>
          <w:sz w:val="24"/>
          <w:szCs w:val="24"/>
        </w:rPr>
        <w:t>технологiї</w:t>
      </w:r>
      <w:proofErr w:type="spellEnd"/>
      <w:r w:rsidRPr="00262E41">
        <w:rPr>
          <w:rFonts w:ascii="Times New Roman" w:hAnsi="Times New Roman" w:cs="Times New Roman"/>
          <w:sz w:val="24"/>
          <w:szCs w:val="24"/>
        </w:rPr>
        <w:t xml:space="preserve"> вирощування, спрямовані на отримання сталих врожаїв високої якості при найменших затратах праці, ресурсів та </w:t>
      </w:r>
      <w:proofErr w:type="spellStart"/>
      <w:r w:rsidRPr="00262E41">
        <w:rPr>
          <w:rFonts w:ascii="Times New Roman" w:hAnsi="Times New Roman" w:cs="Times New Roman"/>
          <w:sz w:val="24"/>
          <w:szCs w:val="24"/>
        </w:rPr>
        <w:t>коштiв</w:t>
      </w:r>
      <w:proofErr w:type="spellEnd"/>
      <w:r w:rsidRPr="00262E4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62E41">
        <w:rPr>
          <w:rFonts w:ascii="Times New Roman" w:hAnsi="Times New Roman" w:cs="Times New Roman"/>
          <w:sz w:val="24"/>
          <w:szCs w:val="24"/>
        </w:rPr>
        <w:t>Роcлинництво</w:t>
      </w:r>
      <w:proofErr w:type="spellEnd"/>
      <w:r w:rsidRPr="00262E41">
        <w:rPr>
          <w:rFonts w:ascii="Times New Roman" w:hAnsi="Times New Roman" w:cs="Times New Roman"/>
          <w:sz w:val="24"/>
          <w:szCs w:val="24"/>
        </w:rPr>
        <w:t xml:space="preserve"> </w:t>
      </w:r>
      <w:proofErr w:type="spellStart"/>
      <w:r w:rsidRPr="00262E41">
        <w:rPr>
          <w:rFonts w:ascii="Times New Roman" w:hAnsi="Times New Roman" w:cs="Times New Roman"/>
          <w:sz w:val="24"/>
          <w:szCs w:val="24"/>
        </w:rPr>
        <w:t>–профiлююча</w:t>
      </w:r>
      <w:proofErr w:type="spellEnd"/>
      <w:r w:rsidRPr="00262E41">
        <w:rPr>
          <w:rFonts w:ascii="Times New Roman" w:hAnsi="Times New Roman" w:cs="Times New Roman"/>
          <w:sz w:val="24"/>
          <w:szCs w:val="24"/>
        </w:rPr>
        <w:t xml:space="preserve"> навчальна </w:t>
      </w:r>
      <w:proofErr w:type="spellStart"/>
      <w:r w:rsidRPr="00262E41">
        <w:rPr>
          <w:rFonts w:ascii="Times New Roman" w:hAnsi="Times New Roman" w:cs="Times New Roman"/>
          <w:sz w:val="24"/>
          <w:szCs w:val="24"/>
        </w:rPr>
        <w:t>диcциплiна</w:t>
      </w:r>
      <w:proofErr w:type="spellEnd"/>
      <w:r w:rsidRPr="00262E41">
        <w:rPr>
          <w:rFonts w:ascii="Times New Roman" w:hAnsi="Times New Roman" w:cs="Times New Roman"/>
          <w:sz w:val="24"/>
          <w:szCs w:val="24"/>
        </w:rPr>
        <w:t xml:space="preserve"> на </w:t>
      </w:r>
      <w:proofErr w:type="spellStart"/>
      <w:r w:rsidRPr="00262E41">
        <w:rPr>
          <w:rFonts w:ascii="Times New Roman" w:hAnsi="Times New Roman" w:cs="Times New Roman"/>
          <w:sz w:val="24"/>
          <w:szCs w:val="24"/>
        </w:rPr>
        <w:t>агрономiчних</w:t>
      </w:r>
      <w:proofErr w:type="spellEnd"/>
      <w:r w:rsidRPr="00262E41">
        <w:rPr>
          <w:rFonts w:ascii="Times New Roman" w:hAnsi="Times New Roman" w:cs="Times New Roman"/>
          <w:sz w:val="24"/>
          <w:szCs w:val="24"/>
        </w:rPr>
        <w:t xml:space="preserve"> факультетах, яка</w:t>
      </w:r>
      <w:r>
        <w:rPr>
          <w:rFonts w:ascii="Times New Roman" w:hAnsi="Times New Roman" w:cs="Times New Roman"/>
          <w:sz w:val="24"/>
          <w:szCs w:val="24"/>
        </w:rPr>
        <w:t xml:space="preserve"> забезпечує</w:t>
      </w:r>
      <w:r w:rsidRPr="00262E41">
        <w:rPr>
          <w:rFonts w:ascii="Times New Roman" w:hAnsi="Times New Roman" w:cs="Times New Roman"/>
          <w:sz w:val="24"/>
          <w:szCs w:val="24"/>
        </w:rPr>
        <w:t xml:space="preserve"> форму</w:t>
      </w:r>
      <w:r>
        <w:rPr>
          <w:rFonts w:ascii="Times New Roman" w:hAnsi="Times New Roman" w:cs="Times New Roman"/>
          <w:sz w:val="24"/>
          <w:szCs w:val="24"/>
        </w:rPr>
        <w:t xml:space="preserve">вання  у </w:t>
      </w:r>
      <w:proofErr w:type="spellStart"/>
      <w:r>
        <w:rPr>
          <w:rFonts w:ascii="Times New Roman" w:hAnsi="Times New Roman" w:cs="Times New Roman"/>
          <w:sz w:val="24"/>
          <w:szCs w:val="24"/>
        </w:rPr>
        <w:t>cтудентiв</w:t>
      </w:r>
      <w:proofErr w:type="spellEnd"/>
      <w:r>
        <w:rPr>
          <w:rFonts w:ascii="Times New Roman" w:hAnsi="Times New Roman" w:cs="Times New Roman"/>
          <w:sz w:val="24"/>
          <w:szCs w:val="24"/>
        </w:rPr>
        <w:t xml:space="preserve"> зна</w:t>
      </w:r>
      <w:r w:rsidRPr="00262E41">
        <w:rPr>
          <w:rFonts w:ascii="Times New Roman" w:hAnsi="Times New Roman" w:cs="Times New Roman"/>
          <w:sz w:val="24"/>
          <w:szCs w:val="24"/>
        </w:rPr>
        <w:t>н</w:t>
      </w:r>
      <w:r>
        <w:rPr>
          <w:rFonts w:ascii="Times New Roman" w:hAnsi="Times New Roman" w:cs="Times New Roman"/>
          <w:sz w:val="24"/>
          <w:szCs w:val="24"/>
        </w:rPr>
        <w:t xml:space="preserve">ь та </w:t>
      </w:r>
      <w:proofErr w:type="spellStart"/>
      <w:r>
        <w:rPr>
          <w:rFonts w:ascii="Times New Roman" w:hAnsi="Times New Roman" w:cs="Times New Roman"/>
          <w:sz w:val="24"/>
          <w:szCs w:val="24"/>
        </w:rPr>
        <w:t>умi</w:t>
      </w:r>
      <w:r w:rsidRPr="00262E41">
        <w:rPr>
          <w:rFonts w:ascii="Times New Roman" w:hAnsi="Times New Roman" w:cs="Times New Roman"/>
          <w:sz w:val="24"/>
          <w:szCs w:val="24"/>
        </w:rPr>
        <w:t>н</w:t>
      </w:r>
      <w:r>
        <w:rPr>
          <w:rFonts w:ascii="Times New Roman" w:hAnsi="Times New Roman" w:cs="Times New Roman"/>
          <w:sz w:val="24"/>
          <w:szCs w:val="24"/>
        </w:rPr>
        <w:t>ь</w:t>
      </w:r>
      <w:proofErr w:type="spellEnd"/>
      <w:r w:rsidRPr="00262E41">
        <w:rPr>
          <w:rFonts w:ascii="Times New Roman" w:hAnsi="Times New Roman" w:cs="Times New Roman"/>
          <w:sz w:val="24"/>
          <w:szCs w:val="24"/>
        </w:rPr>
        <w:t xml:space="preserve"> </w:t>
      </w:r>
      <w:proofErr w:type="spellStart"/>
      <w:r w:rsidRPr="00262E41">
        <w:rPr>
          <w:rFonts w:ascii="Times New Roman" w:hAnsi="Times New Roman" w:cs="Times New Roman"/>
          <w:sz w:val="24"/>
          <w:szCs w:val="24"/>
        </w:rPr>
        <w:t>iз</w:t>
      </w:r>
      <w:proofErr w:type="spellEnd"/>
      <w:r w:rsidRPr="00262E41">
        <w:rPr>
          <w:rFonts w:ascii="Times New Roman" w:hAnsi="Times New Roman" w:cs="Times New Roman"/>
          <w:sz w:val="24"/>
          <w:szCs w:val="24"/>
        </w:rPr>
        <w:t xml:space="preserve"> проведення </w:t>
      </w:r>
      <w:proofErr w:type="spellStart"/>
      <w:r w:rsidRPr="00262E41">
        <w:rPr>
          <w:rFonts w:ascii="Times New Roman" w:hAnsi="Times New Roman" w:cs="Times New Roman"/>
          <w:sz w:val="24"/>
          <w:szCs w:val="24"/>
        </w:rPr>
        <w:t>технологiчних</w:t>
      </w:r>
      <w:proofErr w:type="spellEnd"/>
      <w:r w:rsidRPr="00262E41">
        <w:rPr>
          <w:rFonts w:ascii="Times New Roman" w:hAnsi="Times New Roman" w:cs="Times New Roman"/>
          <w:sz w:val="24"/>
          <w:szCs w:val="24"/>
        </w:rPr>
        <w:t xml:space="preserve"> </w:t>
      </w:r>
      <w:proofErr w:type="spellStart"/>
      <w:r w:rsidRPr="00262E41">
        <w:rPr>
          <w:rFonts w:ascii="Times New Roman" w:hAnsi="Times New Roman" w:cs="Times New Roman"/>
          <w:sz w:val="24"/>
          <w:szCs w:val="24"/>
        </w:rPr>
        <w:t>заходiв</w:t>
      </w:r>
      <w:proofErr w:type="spellEnd"/>
      <w:r w:rsidRPr="00262E41">
        <w:rPr>
          <w:rFonts w:ascii="Times New Roman" w:hAnsi="Times New Roman" w:cs="Times New Roman"/>
          <w:sz w:val="24"/>
          <w:szCs w:val="24"/>
        </w:rPr>
        <w:t xml:space="preserve"> для </w:t>
      </w:r>
      <w:proofErr w:type="spellStart"/>
      <w:r w:rsidRPr="00262E41">
        <w:rPr>
          <w:rFonts w:ascii="Times New Roman" w:hAnsi="Times New Roman" w:cs="Times New Roman"/>
          <w:sz w:val="24"/>
          <w:szCs w:val="24"/>
        </w:rPr>
        <w:t>макcимальної</w:t>
      </w:r>
      <w:proofErr w:type="spellEnd"/>
      <w:r w:rsidRPr="00262E41">
        <w:rPr>
          <w:rFonts w:ascii="Times New Roman" w:hAnsi="Times New Roman" w:cs="Times New Roman"/>
          <w:sz w:val="24"/>
          <w:szCs w:val="24"/>
        </w:rPr>
        <w:t xml:space="preserve"> </w:t>
      </w:r>
      <w:proofErr w:type="spellStart"/>
      <w:r w:rsidRPr="00262E41">
        <w:rPr>
          <w:rFonts w:ascii="Times New Roman" w:hAnsi="Times New Roman" w:cs="Times New Roman"/>
          <w:sz w:val="24"/>
          <w:szCs w:val="24"/>
        </w:rPr>
        <w:t>реалiзацiї</w:t>
      </w:r>
      <w:proofErr w:type="spellEnd"/>
      <w:r w:rsidRPr="00262E41">
        <w:rPr>
          <w:rFonts w:ascii="Times New Roman" w:hAnsi="Times New Roman" w:cs="Times New Roman"/>
          <w:sz w:val="24"/>
          <w:szCs w:val="24"/>
        </w:rPr>
        <w:t xml:space="preserve"> </w:t>
      </w:r>
      <w:proofErr w:type="spellStart"/>
      <w:r w:rsidRPr="00262E41">
        <w:rPr>
          <w:rFonts w:ascii="Times New Roman" w:hAnsi="Times New Roman" w:cs="Times New Roman"/>
          <w:sz w:val="24"/>
          <w:szCs w:val="24"/>
        </w:rPr>
        <w:t>бiологiчного</w:t>
      </w:r>
      <w:proofErr w:type="spellEnd"/>
      <w:r w:rsidRPr="00262E41">
        <w:rPr>
          <w:rFonts w:ascii="Times New Roman" w:hAnsi="Times New Roman" w:cs="Times New Roman"/>
          <w:sz w:val="24"/>
          <w:szCs w:val="24"/>
        </w:rPr>
        <w:t xml:space="preserve"> </w:t>
      </w:r>
      <w:proofErr w:type="spellStart"/>
      <w:r w:rsidRPr="00262E41">
        <w:rPr>
          <w:rFonts w:ascii="Times New Roman" w:hAnsi="Times New Roman" w:cs="Times New Roman"/>
          <w:sz w:val="24"/>
          <w:szCs w:val="24"/>
        </w:rPr>
        <w:t>потенцiалу</w:t>
      </w:r>
      <w:proofErr w:type="spellEnd"/>
      <w:r w:rsidRPr="00262E41">
        <w:rPr>
          <w:rFonts w:ascii="Times New Roman" w:hAnsi="Times New Roman" w:cs="Times New Roman"/>
          <w:sz w:val="24"/>
          <w:szCs w:val="24"/>
        </w:rPr>
        <w:t xml:space="preserve"> </w:t>
      </w:r>
      <w:proofErr w:type="spellStart"/>
      <w:r w:rsidRPr="00262E41">
        <w:rPr>
          <w:rFonts w:ascii="Times New Roman" w:hAnsi="Times New Roman" w:cs="Times New Roman"/>
          <w:sz w:val="24"/>
          <w:szCs w:val="24"/>
        </w:rPr>
        <w:t>урожайноcтi</w:t>
      </w:r>
      <w:proofErr w:type="spellEnd"/>
      <w:r w:rsidRPr="00262E41">
        <w:rPr>
          <w:rFonts w:ascii="Times New Roman" w:hAnsi="Times New Roman" w:cs="Times New Roman"/>
          <w:sz w:val="24"/>
          <w:szCs w:val="24"/>
        </w:rPr>
        <w:t xml:space="preserve"> сільськогосподарських культур i належить до </w:t>
      </w:r>
      <w:proofErr w:type="spellStart"/>
      <w:r w:rsidRPr="00262E41">
        <w:rPr>
          <w:rFonts w:ascii="Times New Roman" w:hAnsi="Times New Roman" w:cs="Times New Roman"/>
          <w:sz w:val="24"/>
          <w:szCs w:val="24"/>
        </w:rPr>
        <w:t>провiдної</w:t>
      </w:r>
      <w:proofErr w:type="spellEnd"/>
      <w:r w:rsidRPr="00262E41">
        <w:rPr>
          <w:rFonts w:ascii="Times New Roman" w:hAnsi="Times New Roman" w:cs="Times New Roman"/>
          <w:sz w:val="24"/>
          <w:szCs w:val="24"/>
        </w:rPr>
        <w:t xml:space="preserve"> </w:t>
      </w:r>
      <w:proofErr w:type="spellStart"/>
      <w:r w:rsidRPr="00262E41">
        <w:rPr>
          <w:rFonts w:ascii="Times New Roman" w:hAnsi="Times New Roman" w:cs="Times New Roman"/>
          <w:sz w:val="24"/>
          <w:szCs w:val="24"/>
        </w:rPr>
        <w:t>галузi</w:t>
      </w:r>
      <w:proofErr w:type="spellEnd"/>
      <w:r w:rsidRPr="00262E41">
        <w:rPr>
          <w:rFonts w:ascii="Times New Roman" w:hAnsi="Times New Roman" w:cs="Times New Roman"/>
          <w:sz w:val="24"/>
          <w:szCs w:val="24"/>
        </w:rPr>
        <w:t xml:space="preserve"> економіки України.</w:t>
      </w:r>
    </w:p>
    <w:p w:rsidR="000222A5" w:rsidRDefault="000222A5" w:rsidP="000222A5">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262E41">
        <w:rPr>
          <w:rFonts w:ascii="Times New Roman" w:hAnsi="Times New Roman" w:cs="Times New Roman"/>
          <w:sz w:val="24"/>
          <w:szCs w:val="24"/>
        </w:rPr>
        <w:t>Вмiння</w:t>
      </w:r>
      <w:proofErr w:type="spellEnd"/>
      <w:r w:rsidRPr="00262E41">
        <w:rPr>
          <w:rFonts w:ascii="Times New Roman" w:hAnsi="Times New Roman" w:cs="Times New Roman"/>
          <w:sz w:val="24"/>
          <w:szCs w:val="24"/>
        </w:rPr>
        <w:t xml:space="preserve"> кожного </w:t>
      </w:r>
      <w:proofErr w:type="spellStart"/>
      <w:r w:rsidRPr="00262E41">
        <w:rPr>
          <w:rFonts w:ascii="Times New Roman" w:hAnsi="Times New Roman" w:cs="Times New Roman"/>
          <w:sz w:val="24"/>
          <w:szCs w:val="24"/>
        </w:rPr>
        <w:t>cтудента</w:t>
      </w:r>
      <w:proofErr w:type="spellEnd"/>
      <w:r w:rsidRPr="00262E41">
        <w:rPr>
          <w:rFonts w:ascii="Times New Roman" w:hAnsi="Times New Roman" w:cs="Times New Roman"/>
          <w:sz w:val="24"/>
          <w:szCs w:val="24"/>
        </w:rPr>
        <w:t xml:space="preserve"> </w:t>
      </w:r>
      <w:proofErr w:type="spellStart"/>
      <w:r w:rsidRPr="00262E41">
        <w:rPr>
          <w:rFonts w:ascii="Times New Roman" w:hAnsi="Times New Roman" w:cs="Times New Roman"/>
          <w:sz w:val="24"/>
          <w:szCs w:val="24"/>
        </w:rPr>
        <w:t>пiд</w:t>
      </w:r>
      <w:proofErr w:type="spellEnd"/>
      <w:r w:rsidRPr="00262E41">
        <w:rPr>
          <w:rFonts w:ascii="Times New Roman" w:hAnsi="Times New Roman" w:cs="Times New Roman"/>
          <w:sz w:val="24"/>
          <w:szCs w:val="24"/>
        </w:rPr>
        <w:t xml:space="preserve"> </w:t>
      </w:r>
      <w:proofErr w:type="spellStart"/>
      <w:r w:rsidRPr="00262E41">
        <w:rPr>
          <w:rFonts w:ascii="Times New Roman" w:hAnsi="Times New Roman" w:cs="Times New Roman"/>
          <w:sz w:val="24"/>
          <w:szCs w:val="24"/>
        </w:rPr>
        <w:t>чаc</w:t>
      </w:r>
      <w:proofErr w:type="spellEnd"/>
      <w:r w:rsidRPr="00262E41">
        <w:rPr>
          <w:rFonts w:ascii="Times New Roman" w:hAnsi="Times New Roman" w:cs="Times New Roman"/>
          <w:sz w:val="24"/>
          <w:szCs w:val="24"/>
        </w:rPr>
        <w:t xml:space="preserve"> вивчення </w:t>
      </w:r>
      <w:proofErr w:type="spellStart"/>
      <w:r w:rsidRPr="00262E41">
        <w:rPr>
          <w:rFonts w:ascii="Times New Roman" w:hAnsi="Times New Roman" w:cs="Times New Roman"/>
          <w:sz w:val="24"/>
          <w:szCs w:val="24"/>
        </w:rPr>
        <w:t>диcциплiни</w:t>
      </w:r>
      <w:proofErr w:type="spellEnd"/>
      <w:r w:rsidRPr="00262E41">
        <w:rPr>
          <w:rFonts w:ascii="Times New Roman" w:hAnsi="Times New Roman" w:cs="Times New Roman"/>
          <w:sz w:val="24"/>
          <w:szCs w:val="24"/>
        </w:rPr>
        <w:t xml:space="preserve"> </w:t>
      </w:r>
      <w:proofErr w:type="spellStart"/>
      <w:r w:rsidRPr="00262E41">
        <w:rPr>
          <w:rFonts w:ascii="Times New Roman" w:hAnsi="Times New Roman" w:cs="Times New Roman"/>
          <w:sz w:val="24"/>
          <w:szCs w:val="24"/>
        </w:rPr>
        <w:t>чiтко</w:t>
      </w:r>
      <w:proofErr w:type="spellEnd"/>
      <w:r w:rsidRPr="00262E41">
        <w:rPr>
          <w:rFonts w:ascii="Times New Roman" w:hAnsi="Times New Roman" w:cs="Times New Roman"/>
          <w:sz w:val="24"/>
          <w:szCs w:val="24"/>
        </w:rPr>
        <w:t xml:space="preserve"> </w:t>
      </w:r>
      <w:proofErr w:type="spellStart"/>
      <w:r w:rsidRPr="00262E41">
        <w:rPr>
          <w:rFonts w:ascii="Times New Roman" w:hAnsi="Times New Roman" w:cs="Times New Roman"/>
          <w:sz w:val="24"/>
          <w:szCs w:val="24"/>
        </w:rPr>
        <w:t>уcвiдомлювати</w:t>
      </w:r>
      <w:proofErr w:type="spellEnd"/>
      <w:r w:rsidRPr="00262E41">
        <w:rPr>
          <w:rFonts w:ascii="Times New Roman" w:hAnsi="Times New Roman" w:cs="Times New Roman"/>
          <w:sz w:val="24"/>
          <w:szCs w:val="24"/>
        </w:rPr>
        <w:t xml:space="preserve"> </w:t>
      </w:r>
      <w:proofErr w:type="spellStart"/>
      <w:r w:rsidRPr="00262E41">
        <w:rPr>
          <w:rFonts w:ascii="Times New Roman" w:hAnsi="Times New Roman" w:cs="Times New Roman"/>
          <w:sz w:val="24"/>
          <w:szCs w:val="24"/>
        </w:rPr>
        <w:t>значущicть</w:t>
      </w:r>
      <w:proofErr w:type="spellEnd"/>
      <w:r w:rsidRPr="00262E41">
        <w:rPr>
          <w:rFonts w:ascii="Times New Roman" w:hAnsi="Times New Roman" w:cs="Times New Roman"/>
          <w:sz w:val="24"/>
          <w:szCs w:val="24"/>
        </w:rPr>
        <w:t xml:space="preserve"> та </w:t>
      </w:r>
      <w:proofErr w:type="spellStart"/>
      <w:r w:rsidRPr="00262E41">
        <w:rPr>
          <w:rFonts w:ascii="Times New Roman" w:hAnsi="Times New Roman" w:cs="Times New Roman"/>
          <w:sz w:val="24"/>
          <w:szCs w:val="24"/>
        </w:rPr>
        <w:t>необхiднicть</w:t>
      </w:r>
      <w:proofErr w:type="spellEnd"/>
      <w:r w:rsidRPr="00262E41">
        <w:rPr>
          <w:rFonts w:ascii="Times New Roman" w:hAnsi="Times New Roman" w:cs="Times New Roman"/>
          <w:sz w:val="24"/>
          <w:szCs w:val="24"/>
        </w:rPr>
        <w:t xml:space="preserve"> </w:t>
      </w:r>
      <w:proofErr w:type="spellStart"/>
      <w:r w:rsidRPr="00262E41">
        <w:rPr>
          <w:rFonts w:ascii="Times New Roman" w:hAnsi="Times New Roman" w:cs="Times New Roman"/>
          <w:sz w:val="24"/>
          <w:szCs w:val="24"/>
        </w:rPr>
        <w:t>заcвоєння</w:t>
      </w:r>
      <w:proofErr w:type="spellEnd"/>
      <w:r w:rsidRPr="00262E41">
        <w:rPr>
          <w:rFonts w:ascii="Times New Roman" w:hAnsi="Times New Roman" w:cs="Times New Roman"/>
          <w:sz w:val="24"/>
          <w:szCs w:val="24"/>
        </w:rPr>
        <w:t xml:space="preserve"> </w:t>
      </w:r>
      <w:proofErr w:type="spellStart"/>
      <w:r w:rsidRPr="00262E41">
        <w:rPr>
          <w:rFonts w:ascii="Times New Roman" w:hAnsi="Times New Roman" w:cs="Times New Roman"/>
          <w:sz w:val="24"/>
          <w:szCs w:val="24"/>
        </w:rPr>
        <w:t>змicту</w:t>
      </w:r>
      <w:proofErr w:type="spellEnd"/>
      <w:r w:rsidRPr="00262E41">
        <w:rPr>
          <w:rFonts w:ascii="Times New Roman" w:hAnsi="Times New Roman" w:cs="Times New Roman"/>
          <w:sz w:val="24"/>
          <w:szCs w:val="24"/>
        </w:rPr>
        <w:t xml:space="preserve"> навчального </w:t>
      </w:r>
      <w:proofErr w:type="spellStart"/>
      <w:r w:rsidRPr="00262E41">
        <w:rPr>
          <w:rFonts w:ascii="Times New Roman" w:hAnsi="Times New Roman" w:cs="Times New Roman"/>
          <w:sz w:val="24"/>
          <w:szCs w:val="24"/>
        </w:rPr>
        <w:t>матерiалу</w:t>
      </w:r>
      <w:proofErr w:type="spellEnd"/>
      <w:r w:rsidRPr="00262E41">
        <w:rPr>
          <w:rFonts w:ascii="Times New Roman" w:hAnsi="Times New Roman" w:cs="Times New Roman"/>
          <w:sz w:val="24"/>
          <w:szCs w:val="24"/>
        </w:rPr>
        <w:t xml:space="preserve"> </w:t>
      </w:r>
      <w:r>
        <w:rPr>
          <w:rFonts w:ascii="Times New Roman" w:hAnsi="Times New Roman" w:cs="Times New Roman"/>
          <w:sz w:val="24"/>
          <w:szCs w:val="24"/>
        </w:rPr>
        <w:t xml:space="preserve">є </w:t>
      </w:r>
      <w:r w:rsidRPr="00262E41">
        <w:rPr>
          <w:rFonts w:ascii="Times New Roman" w:hAnsi="Times New Roman" w:cs="Times New Roman"/>
          <w:sz w:val="24"/>
          <w:szCs w:val="24"/>
        </w:rPr>
        <w:t>одн</w:t>
      </w:r>
      <w:r>
        <w:rPr>
          <w:rFonts w:ascii="Times New Roman" w:hAnsi="Times New Roman" w:cs="Times New Roman"/>
          <w:sz w:val="24"/>
          <w:szCs w:val="24"/>
        </w:rPr>
        <w:t>им</w:t>
      </w:r>
      <w:r w:rsidRPr="00262E41">
        <w:rPr>
          <w:rFonts w:ascii="Times New Roman" w:hAnsi="Times New Roman" w:cs="Times New Roman"/>
          <w:sz w:val="24"/>
          <w:szCs w:val="24"/>
        </w:rPr>
        <w:t xml:space="preserve"> </w:t>
      </w:r>
      <w:proofErr w:type="spellStart"/>
      <w:r w:rsidRPr="00262E41">
        <w:rPr>
          <w:rFonts w:ascii="Times New Roman" w:hAnsi="Times New Roman" w:cs="Times New Roman"/>
          <w:sz w:val="24"/>
          <w:szCs w:val="24"/>
        </w:rPr>
        <w:t>iз</w:t>
      </w:r>
      <w:proofErr w:type="spellEnd"/>
      <w:r w:rsidRPr="00262E41">
        <w:rPr>
          <w:rFonts w:ascii="Times New Roman" w:hAnsi="Times New Roman" w:cs="Times New Roman"/>
          <w:sz w:val="24"/>
          <w:szCs w:val="24"/>
        </w:rPr>
        <w:t xml:space="preserve"> першочергових завдань, що </w:t>
      </w:r>
      <w:proofErr w:type="spellStart"/>
      <w:r w:rsidRPr="00262E41">
        <w:rPr>
          <w:rFonts w:ascii="Times New Roman" w:hAnsi="Times New Roman" w:cs="Times New Roman"/>
          <w:sz w:val="24"/>
          <w:szCs w:val="24"/>
        </w:rPr>
        <w:t>поcтали</w:t>
      </w:r>
      <w:proofErr w:type="spellEnd"/>
      <w:r w:rsidRPr="00262E41">
        <w:rPr>
          <w:rFonts w:ascii="Times New Roman" w:hAnsi="Times New Roman" w:cs="Times New Roman"/>
          <w:sz w:val="24"/>
          <w:szCs w:val="24"/>
        </w:rPr>
        <w:t xml:space="preserve"> перед викладачами, тобто </w:t>
      </w:r>
      <w:proofErr w:type="spellStart"/>
      <w:r w:rsidRPr="00262E41">
        <w:rPr>
          <w:rFonts w:ascii="Times New Roman" w:hAnsi="Times New Roman" w:cs="Times New Roman"/>
          <w:sz w:val="24"/>
          <w:szCs w:val="24"/>
        </w:rPr>
        <w:t>потрiбно</w:t>
      </w:r>
      <w:proofErr w:type="spellEnd"/>
      <w:r w:rsidRPr="00262E41">
        <w:rPr>
          <w:rFonts w:ascii="Times New Roman" w:hAnsi="Times New Roman" w:cs="Times New Roman"/>
          <w:sz w:val="24"/>
          <w:szCs w:val="24"/>
        </w:rPr>
        <w:t xml:space="preserve"> </w:t>
      </w:r>
      <w:proofErr w:type="spellStart"/>
      <w:r w:rsidRPr="00262E41">
        <w:rPr>
          <w:rFonts w:ascii="Times New Roman" w:hAnsi="Times New Roman" w:cs="Times New Roman"/>
          <w:sz w:val="24"/>
          <w:szCs w:val="24"/>
        </w:rPr>
        <w:t>cтворити</w:t>
      </w:r>
      <w:proofErr w:type="spellEnd"/>
      <w:r w:rsidRPr="00262E41">
        <w:rPr>
          <w:rFonts w:ascii="Times New Roman" w:hAnsi="Times New Roman" w:cs="Times New Roman"/>
          <w:sz w:val="24"/>
          <w:szCs w:val="24"/>
        </w:rPr>
        <w:t xml:space="preserve"> або вдосконалити існуючу </w:t>
      </w:r>
      <w:proofErr w:type="spellStart"/>
      <w:r w:rsidRPr="00262E41">
        <w:rPr>
          <w:rFonts w:ascii="Times New Roman" w:hAnsi="Times New Roman" w:cs="Times New Roman"/>
          <w:sz w:val="24"/>
          <w:szCs w:val="24"/>
        </w:rPr>
        <w:t>мотивацiйну</w:t>
      </w:r>
      <w:proofErr w:type="spellEnd"/>
      <w:r w:rsidRPr="00262E41">
        <w:rPr>
          <w:rFonts w:ascii="Times New Roman" w:hAnsi="Times New Roman" w:cs="Times New Roman"/>
          <w:sz w:val="24"/>
          <w:szCs w:val="24"/>
        </w:rPr>
        <w:t xml:space="preserve"> </w:t>
      </w:r>
      <w:proofErr w:type="spellStart"/>
      <w:r w:rsidRPr="00262E41">
        <w:rPr>
          <w:rFonts w:ascii="Times New Roman" w:hAnsi="Times New Roman" w:cs="Times New Roman"/>
          <w:sz w:val="24"/>
          <w:szCs w:val="24"/>
        </w:rPr>
        <w:t>оcнову</w:t>
      </w:r>
      <w:proofErr w:type="spellEnd"/>
      <w:r w:rsidRPr="00262E41">
        <w:rPr>
          <w:rFonts w:ascii="Times New Roman" w:hAnsi="Times New Roman" w:cs="Times New Roman"/>
          <w:sz w:val="24"/>
          <w:szCs w:val="24"/>
        </w:rPr>
        <w:t xml:space="preserve"> </w:t>
      </w:r>
      <w:proofErr w:type="spellStart"/>
      <w:r w:rsidRPr="00262E41">
        <w:rPr>
          <w:rFonts w:ascii="Times New Roman" w:hAnsi="Times New Roman" w:cs="Times New Roman"/>
          <w:sz w:val="24"/>
          <w:szCs w:val="24"/>
        </w:rPr>
        <w:t>навчально-пiзнавальної</w:t>
      </w:r>
      <w:proofErr w:type="spellEnd"/>
      <w:r w:rsidRPr="00262E41">
        <w:rPr>
          <w:rFonts w:ascii="Times New Roman" w:hAnsi="Times New Roman" w:cs="Times New Roman"/>
          <w:sz w:val="24"/>
          <w:szCs w:val="24"/>
        </w:rPr>
        <w:t xml:space="preserve"> </w:t>
      </w:r>
      <w:proofErr w:type="spellStart"/>
      <w:r w:rsidRPr="00262E41">
        <w:rPr>
          <w:rFonts w:ascii="Times New Roman" w:hAnsi="Times New Roman" w:cs="Times New Roman"/>
          <w:sz w:val="24"/>
          <w:szCs w:val="24"/>
        </w:rPr>
        <w:t>дiяльноcтi</w:t>
      </w:r>
      <w:proofErr w:type="spellEnd"/>
      <w:r w:rsidRPr="00262E41">
        <w:rPr>
          <w:rFonts w:ascii="Times New Roman" w:hAnsi="Times New Roman" w:cs="Times New Roman"/>
          <w:sz w:val="24"/>
          <w:szCs w:val="24"/>
        </w:rPr>
        <w:t xml:space="preserve"> майбутнього </w:t>
      </w:r>
      <w:proofErr w:type="spellStart"/>
      <w:r w:rsidRPr="00262E41">
        <w:rPr>
          <w:rFonts w:ascii="Times New Roman" w:hAnsi="Times New Roman" w:cs="Times New Roman"/>
          <w:sz w:val="24"/>
          <w:szCs w:val="24"/>
        </w:rPr>
        <w:t>фахiвця</w:t>
      </w:r>
      <w:proofErr w:type="spellEnd"/>
      <w:r>
        <w:rPr>
          <w:rFonts w:ascii="Times New Roman" w:hAnsi="Times New Roman" w:cs="Times New Roman"/>
          <w:sz w:val="24"/>
          <w:szCs w:val="24"/>
        </w:rPr>
        <w:t>.</w:t>
      </w:r>
    </w:p>
    <w:p w:rsidR="000222A5" w:rsidRPr="00262E41" w:rsidRDefault="000222A5" w:rsidP="000222A5">
      <w:pPr>
        <w:autoSpaceDE w:val="0"/>
        <w:autoSpaceDN w:val="0"/>
        <w:adjustRightInd w:val="0"/>
        <w:spacing w:after="0" w:line="240" w:lineRule="auto"/>
        <w:ind w:firstLine="709"/>
        <w:jc w:val="both"/>
        <w:rPr>
          <w:rFonts w:ascii="Times New Roman" w:eastAsia="TimesNewRoman" w:hAnsi="Times New Roman" w:cs="Times New Roman"/>
          <w:sz w:val="24"/>
          <w:szCs w:val="24"/>
          <w:lang w:eastAsia="ja-JP"/>
        </w:rPr>
      </w:pPr>
      <w:r w:rsidRPr="00262E41">
        <w:rPr>
          <w:rFonts w:ascii="Times New Roman" w:eastAsia="TimesNewRoman" w:hAnsi="Times New Roman" w:cs="Times New Roman"/>
          <w:sz w:val="24"/>
          <w:szCs w:val="24"/>
          <w:lang w:eastAsia="ja-JP"/>
        </w:rPr>
        <w:t xml:space="preserve">Запровадження інтенсивних технологій вирощування польових культур </w:t>
      </w:r>
      <w:r>
        <w:rPr>
          <w:rFonts w:ascii="Times New Roman" w:eastAsia="TimesNewRoman" w:hAnsi="Times New Roman" w:cs="Times New Roman"/>
          <w:sz w:val="24"/>
          <w:szCs w:val="24"/>
          <w:lang w:eastAsia="ja-JP"/>
        </w:rPr>
        <w:t>значно</w:t>
      </w:r>
      <w:r w:rsidRPr="00262E41">
        <w:rPr>
          <w:rFonts w:ascii="Times New Roman" w:eastAsia="TimesNewRoman" w:hAnsi="Times New Roman" w:cs="Times New Roman"/>
          <w:sz w:val="24"/>
          <w:szCs w:val="24"/>
          <w:lang w:eastAsia="ja-JP"/>
        </w:rPr>
        <w:t xml:space="preserve"> залежить від фахової підготовки спеціалістів агропромислових формувань. Сучасні </w:t>
      </w:r>
      <w:proofErr w:type="spellStart"/>
      <w:r w:rsidRPr="00262E41">
        <w:rPr>
          <w:rFonts w:ascii="Times New Roman" w:eastAsia="TimesNewRoman" w:hAnsi="Times New Roman" w:cs="Times New Roman"/>
          <w:sz w:val="24"/>
          <w:szCs w:val="24"/>
          <w:lang w:eastAsia="ja-JP"/>
        </w:rPr>
        <w:t>агротехнології</w:t>
      </w:r>
      <w:proofErr w:type="spellEnd"/>
      <w:r w:rsidRPr="00262E41">
        <w:rPr>
          <w:rFonts w:ascii="Times New Roman" w:eastAsia="TimesNewRoman" w:hAnsi="Times New Roman" w:cs="Times New Roman"/>
          <w:sz w:val="24"/>
          <w:szCs w:val="24"/>
          <w:lang w:eastAsia="ja-JP"/>
        </w:rPr>
        <w:t xml:space="preserve"> на відміну від попередніх відрізняються не лише значно більшою енергонасиченістю, а й жорсткішими вимогами до проведення агротехнічних прийомів, що входять до їх складу. Ситуація ускладнюється тим, що в останні роки широкого розповсюдження набули так звані </w:t>
      </w:r>
      <w:proofErr w:type="spellStart"/>
      <w:r w:rsidRPr="00262E41">
        <w:rPr>
          <w:rFonts w:ascii="Times New Roman" w:eastAsia="TimesNewRoman" w:hAnsi="Times New Roman" w:cs="Times New Roman"/>
          <w:sz w:val="24"/>
          <w:szCs w:val="24"/>
          <w:lang w:eastAsia="ja-JP"/>
        </w:rPr>
        <w:t>високоінтенсивні</w:t>
      </w:r>
      <w:proofErr w:type="spellEnd"/>
      <w:r w:rsidRPr="00262E41">
        <w:rPr>
          <w:rFonts w:ascii="Times New Roman" w:eastAsia="TimesNewRoman" w:hAnsi="Times New Roman" w:cs="Times New Roman"/>
          <w:sz w:val="24"/>
          <w:szCs w:val="24"/>
          <w:lang w:eastAsia="ja-JP"/>
        </w:rPr>
        <w:t xml:space="preserve"> сорти. Їх рослини можуть розкрити свій генетичний потенціал при максимальному наближенні умов оточуючого сере</w:t>
      </w:r>
      <w:r>
        <w:rPr>
          <w:rFonts w:ascii="Times New Roman" w:eastAsia="TimesNewRoman" w:hAnsi="Times New Roman" w:cs="Times New Roman"/>
          <w:sz w:val="24"/>
          <w:szCs w:val="24"/>
          <w:lang w:eastAsia="ja-JP"/>
        </w:rPr>
        <w:t xml:space="preserve">довища до їх біологічних вимог. </w:t>
      </w:r>
      <w:r w:rsidRPr="00262E41">
        <w:rPr>
          <w:rFonts w:ascii="Times New Roman" w:eastAsia="TimesNewRoman" w:hAnsi="Times New Roman" w:cs="Times New Roman"/>
          <w:sz w:val="24"/>
          <w:szCs w:val="24"/>
          <w:lang w:eastAsia="ja-JP"/>
        </w:rPr>
        <w:t xml:space="preserve">Особливо великий негативний вплив на формування врожаю мають порушення регламентів застосування хімічних засобів обмеження шкідливості бур’янів, хвороб та шкідників. Відомо, що культурні рослини можуть безпечно нейтралізувати хімічні сполуки пестицидів лише у певні фази свого росту та розвитку. </w:t>
      </w:r>
    </w:p>
    <w:p w:rsidR="000222A5" w:rsidRPr="00262E41" w:rsidRDefault="000222A5" w:rsidP="000222A5">
      <w:pPr>
        <w:spacing w:after="0" w:line="240" w:lineRule="auto"/>
        <w:ind w:firstLine="709"/>
        <w:jc w:val="both"/>
        <w:rPr>
          <w:rFonts w:ascii="Times New Roman" w:hAnsi="Times New Roman" w:cs="Times New Roman"/>
          <w:sz w:val="24"/>
          <w:szCs w:val="24"/>
        </w:rPr>
      </w:pPr>
      <w:r w:rsidRPr="00262E41">
        <w:rPr>
          <w:rFonts w:ascii="Times New Roman" w:hAnsi="Times New Roman" w:cs="Times New Roman"/>
          <w:b/>
          <w:i/>
          <w:sz w:val="24"/>
          <w:szCs w:val="24"/>
        </w:rPr>
        <w:t xml:space="preserve">Завданнями  </w:t>
      </w:r>
      <w:r w:rsidRPr="00262E41">
        <w:rPr>
          <w:rFonts w:ascii="Times New Roman" w:hAnsi="Times New Roman" w:cs="Times New Roman"/>
          <w:sz w:val="24"/>
          <w:szCs w:val="24"/>
        </w:rPr>
        <w:t>навчальної дисципліни, що мають бути вирішеними у процесі її вивчення, є:</w:t>
      </w:r>
    </w:p>
    <w:p w:rsidR="000222A5" w:rsidRPr="00262E41" w:rsidRDefault="000222A5" w:rsidP="000222A5">
      <w:pPr>
        <w:numPr>
          <w:ilvl w:val="0"/>
          <w:numId w:val="20"/>
        </w:numPr>
        <w:spacing w:after="0" w:line="240" w:lineRule="auto"/>
        <w:ind w:left="0" w:firstLine="709"/>
        <w:jc w:val="both"/>
        <w:rPr>
          <w:rFonts w:ascii="Times New Roman" w:hAnsi="Times New Roman" w:cs="Times New Roman"/>
          <w:sz w:val="24"/>
          <w:szCs w:val="24"/>
        </w:rPr>
      </w:pPr>
      <w:r w:rsidRPr="00262E41">
        <w:rPr>
          <w:rFonts w:ascii="Times New Roman" w:hAnsi="Times New Roman" w:cs="Times New Roman"/>
          <w:sz w:val="24"/>
          <w:szCs w:val="24"/>
        </w:rPr>
        <w:t>Вивчення стану галузі рослинництва та шляхів інтенсифікації галузі;</w:t>
      </w:r>
    </w:p>
    <w:p w:rsidR="000222A5" w:rsidRPr="00262E41" w:rsidRDefault="000222A5" w:rsidP="000222A5">
      <w:pPr>
        <w:numPr>
          <w:ilvl w:val="0"/>
          <w:numId w:val="20"/>
        </w:numPr>
        <w:spacing w:after="0" w:line="240" w:lineRule="auto"/>
        <w:ind w:left="0" w:firstLine="709"/>
        <w:jc w:val="both"/>
        <w:rPr>
          <w:rFonts w:ascii="Times New Roman" w:hAnsi="Times New Roman" w:cs="Times New Roman"/>
          <w:sz w:val="24"/>
          <w:szCs w:val="24"/>
        </w:rPr>
      </w:pPr>
      <w:r w:rsidRPr="00262E41">
        <w:rPr>
          <w:rFonts w:ascii="Times New Roman" w:hAnsi="Times New Roman" w:cs="Times New Roman"/>
          <w:sz w:val="24"/>
          <w:szCs w:val="24"/>
        </w:rPr>
        <w:t>Обґрунтування основних законів та загальних закономірностей взаємозв’язку факторів життя рослин, їх значимості у практичній діяльності фахівця;</w:t>
      </w:r>
    </w:p>
    <w:p w:rsidR="000222A5" w:rsidRPr="00262E41" w:rsidRDefault="000222A5" w:rsidP="000222A5">
      <w:pPr>
        <w:numPr>
          <w:ilvl w:val="0"/>
          <w:numId w:val="20"/>
        </w:numPr>
        <w:spacing w:after="0" w:line="240" w:lineRule="auto"/>
        <w:ind w:left="0" w:firstLine="709"/>
        <w:jc w:val="both"/>
        <w:rPr>
          <w:rFonts w:ascii="Times New Roman" w:hAnsi="Times New Roman" w:cs="Times New Roman"/>
          <w:sz w:val="24"/>
          <w:szCs w:val="24"/>
        </w:rPr>
      </w:pPr>
      <w:r w:rsidRPr="00262E41">
        <w:rPr>
          <w:rFonts w:ascii="Times New Roman" w:hAnsi="Times New Roman" w:cs="Times New Roman"/>
          <w:sz w:val="24"/>
          <w:szCs w:val="24"/>
        </w:rPr>
        <w:t>Вивчення короткої історії культур, біологічних особливостей основних сільськогосподарських культур, їх значення та поширення;</w:t>
      </w:r>
    </w:p>
    <w:p w:rsidR="000222A5" w:rsidRPr="00262E41" w:rsidRDefault="000222A5" w:rsidP="000222A5">
      <w:pPr>
        <w:numPr>
          <w:ilvl w:val="0"/>
          <w:numId w:val="20"/>
        </w:numPr>
        <w:spacing w:after="0" w:line="240" w:lineRule="auto"/>
        <w:ind w:left="0" w:firstLine="709"/>
        <w:jc w:val="both"/>
        <w:rPr>
          <w:rFonts w:ascii="Times New Roman" w:hAnsi="Times New Roman" w:cs="Times New Roman"/>
          <w:sz w:val="24"/>
          <w:szCs w:val="24"/>
        </w:rPr>
      </w:pPr>
      <w:r w:rsidRPr="00262E41">
        <w:rPr>
          <w:rFonts w:ascii="Times New Roman" w:hAnsi="Times New Roman" w:cs="Times New Roman"/>
          <w:sz w:val="24"/>
          <w:szCs w:val="24"/>
        </w:rPr>
        <w:t>Обґрунтування та розуміння формотворчих процесів культур за основними етапами органогенезу та фазами розвитку з метою управління процесами формування високої врожайності та якості продукції;</w:t>
      </w:r>
    </w:p>
    <w:p w:rsidR="000222A5" w:rsidRPr="00262E41" w:rsidRDefault="000222A5" w:rsidP="000222A5">
      <w:pPr>
        <w:numPr>
          <w:ilvl w:val="0"/>
          <w:numId w:val="20"/>
        </w:numPr>
        <w:spacing w:after="0" w:line="240" w:lineRule="auto"/>
        <w:ind w:left="0" w:firstLine="709"/>
        <w:jc w:val="both"/>
        <w:rPr>
          <w:rFonts w:ascii="Times New Roman" w:hAnsi="Times New Roman" w:cs="Times New Roman"/>
          <w:sz w:val="24"/>
          <w:szCs w:val="24"/>
        </w:rPr>
      </w:pPr>
      <w:r w:rsidRPr="00262E41">
        <w:rPr>
          <w:rFonts w:ascii="Times New Roman" w:hAnsi="Times New Roman" w:cs="Times New Roman"/>
          <w:sz w:val="24"/>
          <w:szCs w:val="24"/>
        </w:rPr>
        <w:t>Самостійне наукове обґрунтування комплексу агротехнологічних прийомів вирощування культур в єдиному технологічному процесі стосовно конкретної ґрунтово-кліматичної зони.</w:t>
      </w:r>
    </w:p>
    <w:p w:rsidR="000222A5" w:rsidRPr="00262E41" w:rsidRDefault="000222A5" w:rsidP="000222A5">
      <w:pPr>
        <w:spacing w:after="0" w:line="240" w:lineRule="auto"/>
        <w:ind w:firstLine="709"/>
        <w:jc w:val="both"/>
        <w:rPr>
          <w:rFonts w:ascii="Times New Roman" w:hAnsi="Times New Roman" w:cs="Times New Roman"/>
          <w:sz w:val="24"/>
          <w:szCs w:val="24"/>
        </w:rPr>
      </w:pPr>
      <w:r w:rsidRPr="00262E41">
        <w:rPr>
          <w:rFonts w:ascii="Times New Roman" w:hAnsi="Times New Roman" w:cs="Times New Roman"/>
          <w:sz w:val="24"/>
          <w:szCs w:val="24"/>
        </w:rPr>
        <w:t xml:space="preserve">У результаті вивчення дисципліни студент повинен </w:t>
      </w:r>
      <w:r w:rsidRPr="00262E41">
        <w:rPr>
          <w:rFonts w:ascii="Times New Roman" w:hAnsi="Times New Roman" w:cs="Times New Roman"/>
          <w:b/>
          <w:sz w:val="24"/>
          <w:szCs w:val="24"/>
        </w:rPr>
        <w:t>знати:</w:t>
      </w:r>
      <w:r w:rsidRPr="00262E41">
        <w:rPr>
          <w:rFonts w:ascii="Times New Roman" w:hAnsi="Times New Roman" w:cs="Times New Roman"/>
          <w:sz w:val="24"/>
          <w:szCs w:val="24"/>
        </w:rPr>
        <w:t xml:space="preserve"> стан і перспективи розвитку рослинництва, значення, морфологічні і біологічні особливості польових культур, сучасні технології вирощування культур, включаючи інтенсивні; шляхи і способи покращення якості сільськогосподарської продукції; скорочення затрат праці і засобів при вирощуванні урожаю.</w:t>
      </w:r>
    </w:p>
    <w:p w:rsidR="000222A5" w:rsidRPr="00262E41" w:rsidRDefault="000222A5" w:rsidP="000222A5">
      <w:pPr>
        <w:spacing w:after="0" w:line="240" w:lineRule="auto"/>
        <w:ind w:firstLine="709"/>
        <w:jc w:val="both"/>
        <w:rPr>
          <w:rFonts w:ascii="Times New Roman" w:hAnsi="Times New Roman" w:cs="Times New Roman"/>
          <w:sz w:val="24"/>
          <w:szCs w:val="24"/>
        </w:rPr>
      </w:pPr>
      <w:r w:rsidRPr="00262E41">
        <w:rPr>
          <w:rFonts w:ascii="Times New Roman" w:hAnsi="Times New Roman" w:cs="Times New Roman"/>
          <w:sz w:val="24"/>
          <w:szCs w:val="24"/>
        </w:rPr>
        <w:t xml:space="preserve">При вивченні дисципліни фахівець повинен </w:t>
      </w:r>
      <w:r w:rsidRPr="00262E41">
        <w:rPr>
          <w:rFonts w:ascii="Times New Roman" w:hAnsi="Times New Roman" w:cs="Times New Roman"/>
          <w:b/>
          <w:sz w:val="24"/>
          <w:szCs w:val="24"/>
        </w:rPr>
        <w:t>вміти:</w:t>
      </w:r>
    </w:p>
    <w:p w:rsidR="000222A5" w:rsidRPr="00262E41" w:rsidRDefault="000222A5" w:rsidP="000222A5">
      <w:pPr>
        <w:numPr>
          <w:ilvl w:val="0"/>
          <w:numId w:val="21"/>
        </w:numPr>
        <w:spacing w:after="0" w:line="240" w:lineRule="auto"/>
        <w:ind w:left="0" w:firstLine="709"/>
        <w:jc w:val="both"/>
        <w:rPr>
          <w:rFonts w:ascii="Times New Roman" w:hAnsi="Times New Roman" w:cs="Times New Roman"/>
          <w:sz w:val="24"/>
          <w:szCs w:val="24"/>
        </w:rPr>
      </w:pPr>
      <w:r w:rsidRPr="00262E41">
        <w:rPr>
          <w:rFonts w:ascii="Times New Roman" w:hAnsi="Times New Roman" w:cs="Times New Roman"/>
          <w:sz w:val="24"/>
          <w:szCs w:val="24"/>
        </w:rPr>
        <w:t xml:space="preserve">планувати і організовувати виконання робочих процесів у рослинництві з використанням сільськогосподарської техніки, добрив та пестицидів, </w:t>
      </w:r>
    </w:p>
    <w:p w:rsidR="000222A5" w:rsidRPr="00262E41" w:rsidRDefault="000222A5" w:rsidP="000222A5">
      <w:pPr>
        <w:numPr>
          <w:ilvl w:val="0"/>
          <w:numId w:val="21"/>
        </w:numPr>
        <w:spacing w:after="0" w:line="240" w:lineRule="auto"/>
        <w:ind w:left="0" w:firstLine="709"/>
        <w:jc w:val="both"/>
        <w:rPr>
          <w:rFonts w:ascii="Times New Roman" w:hAnsi="Times New Roman" w:cs="Times New Roman"/>
          <w:bCs/>
          <w:sz w:val="24"/>
          <w:szCs w:val="24"/>
        </w:rPr>
      </w:pPr>
      <w:r w:rsidRPr="00262E41">
        <w:rPr>
          <w:rFonts w:ascii="Times New Roman" w:hAnsi="Times New Roman" w:cs="Times New Roman"/>
          <w:sz w:val="24"/>
          <w:szCs w:val="24"/>
        </w:rPr>
        <w:t>застосовувати досягнення науки і передового досвіду,</w:t>
      </w:r>
    </w:p>
    <w:p w:rsidR="000222A5" w:rsidRPr="00262E41" w:rsidRDefault="000222A5" w:rsidP="000222A5">
      <w:pPr>
        <w:numPr>
          <w:ilvl w:val="0"/>
          <w:numId w:val="21"/>
        </w:numPr>
        <w:spacing w:after="0" w:line="240" w:lineRule="auto"/>
        <w:ind w:left="0" w:firstLine="709"/>
        <w:jc w:val="both"/>
        <w:rPr>
          <w:rFonts w:ascii="Times New Roman" w:hAnsi="Times New Roman" w:cs="Times New Roman"/>
          <w:bCs/>
          <w:sz w:val="24"/>
          <w:szCs w:val="24"/>
        </w:rPr>
      </w:pPr>
      <w:r w:rsidRPr="00262E41">
        <w:rPr>
          <w:rFonts w:ascii="Times New Roman" w:hAnsi="Times New Roman" w:cs="Times New Roman"/>
          <w:sz w:val="24"/>
          <w:szCs w:val="24"/>
        </w:rPr>
        <w:t>програмувати урожайність сільськогосподарських культур,</w:t>
      </w:r>
    </w:p>
    <w:p w:rsidR="000222A5" w:rsidRPr="00262E41" w:rsidRDefault="000222A5" w:rsidP="000222A5">
      <w:pPr>
        <w:numPr>
          <w:ilvl w:val="0"/>
          <w:numId w:val="21"/>
        </w:numPr>
        <w:spacing w:after="0" w:line="240" w:lineRule="auto"/>
        <w:ind w:left="0" w:firstLine="709"/>
        <w:jc w:val="both"/>
        <w:rPr>
          <w:rFonts w:ascii="Times New Roman" w:hAnsi="Times New Roman" w:cs="Times New Roman"/>
          <w:b/>
          <w:sz w:val="24"/>
          <w:szCs w:val="24"/>
        </w:rPr>
      </w:pPr>
      <w:r w:rsidRPr="00262E41">
        <w:rPr>
          <w:rFonts w:ascii="Times New Roman" w:hAnsi="Times New Roman" w:cs="Times New Roman"/>
          <w:sz w:val="24"/>
          <w:szCs w:val="24"/>
        </w:rPr>
        <w:t xml:space="preserve">планувати виробництво якісної, екологічно чистої продукції з мінімальними енергетичними і трудовими затратами при максимальному виході її за одиницю часу на одиниці площі, </w:t>
      </w:r>
    </w:p>
    <w:p w:rsidR="000222A5" w:rsidRDefault="000222A5" w:rsidP="000222A5">
      <w:pPr>
        <w:numPr>
          <w:ilvl w:val="0"/>
          <w:numId w:val="21"/>
        </w:numPr>
        <w:spacing w:after="0" w:line="240" w:lineRule="auto"/>
        <w:ind w:left="0" w:firstLine="709"/>
        <w:jc w:val="both"/>
        <w:rPr>
          <w:rFonts w:ascii="Times New Roman" w:hAnsi="Times New Roman" w:cs="Times New Roman"/>
          <w:sz w:val="24"/>
          <w:szCs w:val="24"/>
        </w:rPr>
      </w:pPr>
      <w:r w:rsidRPr="00262E41">
        <w:rPr>
          <w:rFonts w:ascii="Times New Roman" w:hAnsi="Times New Roman" w:cs="Times New Roman"/>
          <w:sz w:val="24"/>
          <w:szCs w:val="24"/>
        </w:rPr>
        <w:t xml:space="preserve">впроваджувати сортові, інтенсивні, </w:t>
      </w:r>
      <w:proofErr w:type="spellStart"/>
      <w:r w:rsidRPr="00262E41">
        <w:rPr>
          <w:rFonts w:ascii="Times New Roman" w:hAnsi="Times New Roman" w:cs="Times New Roman"/>
          <w:sz w:val="24"/>
          <w:szCs w:val="24"/>
        </w:rPr>
        <w:t>енерго-</w:t>
      </w:r>
      <w:proofErr w:type="spellEnd"/>
      <w:r w:rsidRPr="00262E41">
        <w:rPr>
          <w:rFonts w:ascii="Times New Roman" w:hAnsi="Times New Roman" w:cs="Times New Roman"/>
          <w:sz w:val="24"/>
          <w:szCs w:val="24"/>
        </w:rPr>
        <w:t xml:space="preserve"> і ресурсозберігаючі екологічно доцільні технології;  </w:t>
      </w:r>
    </w:p>
    <w:p w:rsidR="00BA601A" w:rsidRPr="00262E41" w:rsidRDefault="00BA601A" w:rsidP="00BA601A">
      <w:pPr>
        <w:spacing w:after="0" w:line="240" w:lineRule="auto"/>
        <w:ind w:left="709"/>
        <w:jc w:val="both"/>
        <w:rPr>
          <w:rFonts w:ascii="Times New Roman" w:hAnsi="Times New Roman" w:cs="Times New Roman"/>
          <w:sz w:val="24"/>
          <w:szCs w:val="24"/>
        </w:rPr>
      </w:pPr>
    </w:p>
    <w:p w:rsidR="000222A5" w:rsidRPr="00262E41" w:rsidRDefault="000222A5" w:rsidP="000222A5">
      <w:pPr>
        <w:numPr>
          <w:ilvl w:val="0"/>
          <w:numId w:val="21"/>
        </w:numPr>
        <w:spacing w:after="0" w:line="240" w:lineRule="auto"/>
        <w:ind w:left="0" w:firstLine="709"/>
        <w:jc w:val="both"/>
        <w:rPr>
          <w:rFonts w:ascii="Times New Roman" w:hAnsi="Times New Roman" w:cs="Times New Roman"/>
          <w:sz w:val="24"/>
          <w:szCs w:val="24"/>
        </w:rPr>
      </w:pPr>
      <w:r w:rsidRPr="00262E41">
        <w:rPr>
          <w:rFonts w:ascii="Times New Roman" w:hAnsi="Times New Roman" w:cs="Times New Roman"/>
          <w:sz w:val="24"/>
          <w:szCs w:val="24"/>
        </w:rPr>
        <w:t xml:space="preserve">застосовувати своєчасну і ефективну сортозаміна польових культур і раціональне їх розміщення в сівозміні, спрямоване на поліпшення умов вирощування; </w:t>
      </w:r>
    </w:p>
    <w:p w:rsidR="000222A5" w:rsidRPr="00262E41" w:rsidRDefault="000222A5" w:rsidP="000222A5">
      <w:pPr>
        <w:numPr>
          <w:ilvl w:val="0"/>
          <w:numId w:val="21"/>
        </w:numPr>
        <w:spacing w:after="0" w:line="240" w:lineRule="auto"/>
        <w:ind w:left="0" w:firstLine="709"/>
        <w:jc w:val="both"/>
        <w:rPr>
          <w:rFonts w:ascii="Times New Roman" w:hAnsi="Times New Roman" w:cs="Times New Roman"/>
          <w:sz w:val="24"/>
          <w:szCs w:val="24"/>
        </w:rPr>
      </w:pPr>
      <w:r w:rsidRPr="00262E41">
        <w:rPr>
          <w:rFonts w:ascii="Times New Roman" w:hAnsi="Times New Roman" w:cs="Times New Roman"/>
          <w:sz w:val="24"/>
          <w:szCs w:val="24"/>
        </w:rPr>
        <w:t xml:space="preserve">вміти поєднувати інтенсивне виробництво рослинницької продукції з комплексом агротехнічних, агрохімічних і меліоративних заходів щодо збереження та відтворення родючості ґрунту і виробництва рослинницької продукції на базі сучасної досконалої і високопродуктивної сільськогосподарської техніки та високоефективної її експлуатації; </w:t>
      </w:r>
    </w:p>
    <w:p w:rsidR="000222A5" w:rsidRPr="00262E41" w:rsidRDefault="000222A5" w:rsidP="000222A5">
      <w:pPr>
        <w:numPr>
          <w:ilvl w:val="0"/>
          <w:numId w:val="21"/>
        </w:numPr>
        <w:spacing w:after="0" w:line="240" w:lineRule="auto"/>
        <w:ind w:left="0" w:firstLine="709"/>
        <w:jc w:val="both"/>
        <w:rPr>
          <w:rFonts w:ascii="Times New Roman" w:hAnsi="Times New Roman" w:cs="Times New Roman"/>
          <w:sz w:val="24"/>
          <w:szCs w:val="24"/>
        </w:rPr>
      </w:pPr>
      <w:r w:rsidRPr="00262E41">
        <w:rPr>
          <w:rFonts w:ascii="Times New Roman" w:hAnsi="Times New Roman" w:cs="Times New Roman"/>
          <w:sz w:val="24"/>
          <w:szCs w:val="24"/>
        </w:rPr>
        <w:t>запобігати втратам врожаю під час його вирощування, збирання і перевезення</w:t>
      </w:r>
    </w:p>
    <w:p w:rsidR="000222A5" w:rsidRPr="00262E41" w:rsidRDefault="000222A5" w:rsidP="000222A5">
      <w:pPr>
        <w:numPr>
          <w:ilvl w:val="0"/>
          <w:numId w:val="21"/>
        </w:numPr>
        <w:spacing w:after="0" w:line="240" w:lineRule="auto"/>
        <w:ind w:left="0" w:firstLine="709"/>
        <w:jc w:val="both"/>
        <w:rPr>
          <w:rFonts w:ascii="Times New Roman" w:hAnsi="Times New Roman" w:cs="Times New Roman"/>
          <w:sz w:val="24"/>
          <w:szCs w:val="24"/>
        </w:rPr>
      </w:pPr>
      <w:r w:rsidRPr="00262E41">
        <w:rPr>
          <w:rFonts w:ascii="Times New Roman" w:hAnsi="Times New Roman" w:cs="Times New Roman"/>
          <w:sz w:val="24"/>
          <w:szCs w:val="24"/>
        </w:rPr>
        <w:t>користуватися оперативною інформацією для своєчасного і якісного проведення комплексу сільськогосподарських робіт, запобігання виникненню і ліквідація негативних ситуацій в процесі виробництва рослинницької продукції.</w:t>
      </w:r>
    </w:p>
    <w:p w:rsidR="000222A5" w:rsidRDefault="000222A5" w:rsidP="000222A5">
      <w:pPr>
        <w:spacing w:after="0" w:line="240" w:lineRule="auto"/>
        <w:ind w:firstLine="851"/>
        <w:jc w:val="both"/>
        <w:rPr>
          <w:rFonts w:ascii="Times New Roman" w:hAnsi="Times New Roman" w:cs="Times New Roman"/>
          <w:sz w:val="24"/>
          <w:szCs w:val="24"/>
        </w:rPr>
      </w:pPr>
    </w:p>
    <w:p w:rsidR="000222A5" w:rsidRPr="00A07692" w:rsidRDefault="000222A5" w:rsidP="00A07692">
      <w:pPr>
        <w:spacing w:after="0" w:line="240" w:lineRule="auto"/>
        <w:ind w:firstLine="851"/>
        <w:jc w:val="both"/>
        <w:rPr>
          <w:rFonts w:ascii="Times New Roman" w:hAnsi="Times New Roman" w:cs="Times New Roman"/>
          <w:b/>
          <w:sz w:val="24"/>
          <w:szCs w:val="24"/>
        </w:rPr>
      </w:pPr>
      <w:r w:rsidRPr="00A07692">
        <w:rPr>
          <w:rFonts w:ascii="Times New Roman" w:hAnsi="Times New Roman" w:cs="Times New Roman"/>
          <w:b/>
          <w:sz w:val="24"/>
          <w:szCs w:val="24"/>
        </w:rPr>
        <w:t xml:space="preserve">Набуття компетентностей: </w:t>
      </w:r>
    </w:p>
    <w:p w:rsidR="00A07692" w:rsidRPr="00A07692" w:rsidRDefault="00A07692" w:rsidP="00A07692">
      <w:pPr>
        <w:spacing w:after="0" w:line="240" w:lineRule="auto"/>
        <w:ind w:firstLine="840"/>
        <w:jc w:val="both"/>
        <w:rPr>
          <w:rFonts w:ascii="Times New Roman" w:eastAsia="Times New Roman" w:hAnsi="Times New Roman" w:cs="Times New Roman"/>
          <w:bCs/>
          <w:iCs/>
          <w:sz w:val="24"/>
          <w:szCs w:val="24"/>
          <w:lang w:eastAsia="ru-RU"/>
        </w:rPr>
      </w:pPr>
      <w:r w:rsidRPr="00A07692">
        <w:rPr>
          <w:rFonts w:ascii="Times New Roman" w:eastAsia="Times New Roman" w:hAnsi="Times New Roman" w:cs="Times New Roman"/>
          <w:b/>
          <w:bCs/>
          <w:i/>
          <w:iCs/>
          <w:sz w:val="24"/>
          <w:szCs w:val="24"/>
          <w:lang w:eastAsia="ru-RU"/>
        </w:rPr>
        <w:t xml:space="preserve">інтегральна компетентність (ІК): </w:t>
      </w:r>
      <w:r w:rsidRPr="00A07692">
        <w:rPr>
          <w:rFonts w:ascii="Times New Roman" w:eastAsia="Times New Roman" w:hAnsi="Times New Roman" w:cs="Times New Roman"/>
          <w:bCs/>
          <w:iCs/>
          <w:sz w:val="24"/>
          <w:szCs w:val="24"/>
          <w:lang w:eastAsia="ru-RU"/>
        </w:rPr>
        <w:t>Здатність розв'язувати складні спеціалізовані задачі та практичні проблеми з агрономії, що передбачає застосування теорій та методів відповідної науки і характеризується комплексністю та відповідністю зональних умов.</w:t>
      </w:r>
    </w:p>
    <w:p w:rsidR="00A07692" w:rsidRPr="00A07692" w:rsidRDefault="00A07692" w:rsidP="00A07692">
      <w:pPr>
        <w:spacing w:after="0" w:line="240" w:lineRule="auto"/>
        <w:ind w:firstLine="840"/>
        <w:jc w:val="both"/>
        <w:rPr>
          <w:rFonts w:ascii="Times New Roman" w:eastAsia="Times New Roman" w:hAnsi="Times New Roman" w:cs="Times New Roman"/>
          <w:sz w:val="24"/>
          <w:szCs w:val="24"/>
          <w:lang w:val="ru-RU" w:eastAsia="ru-RU"/>
        </w:rPr>
      </w:pPr>
      <w:r w:rsidRPr="00A07692">
        <w:rPr>
          <w:rFonts w:ascii="Times New Roman" w:eastAsia="Times New Roman" w:hAnsi="Times New Roman" w:cs="Times New Roman"/>
          <w:b/>
          <w:bCs/>
          <w:i/>
          <w:sz w:val="24"/>
          <w:szCs w:val="24"/>
          <w:lang w:eastAsia="ru-RU"/>
        </w:rPr>
        <w:t>загальні компетентності (ЗК):</w:t>
      </w:r>
      <w:r w:rsidRPr="00A07692">
        <w:rPr>
          <w:rFonts w:ascii="Times New Roman" w:eastAsia="Times New Roman" w:hAnsi="Times New Roman" w:cs="Times New Roman"/>
          <w:sz w:val="24"/>
          <w:szCs w:val="24"/>
          <w:lang w:val="ru-RU" w:eastAsia="ru-RU"/>
        </w:rPr>
        <w:t xml:space="preserve"> </w:t>
      </w:r>
    </w:p>
    <w:p w:rsidR="00A07692" w:rsidRPr="00A07692" w:rsidRDefault="00A07692" w:rsidP="00A07692">
      <w:pPr>
        <w:spacing w:after="0" w:line="240" w:lineRule="auto"/>
        <w:ind w:firstLine="840"/>
        <w:jc w:val="both"/>
        <w:rPr>
          <w:rFonts w:ascii="Times New Roman" w:eastAsia="Times New Roman" w:hAnsi="Times New Roman" w:cs="Times New Roman"/>
          <w:sz w:val="24"/>
          <w:szCs w:val="24"/>
          <w:lang w:eastAsia="ru-RU"/>
        </w:rPr>
      </w:pPr>
      <w:r w:rsidRPr="00A07692">
        <w:rPr>
          <w:rFonts w:ascii="Times New Roman" w:eastAsia="Times New Roman" w:hAnsi="Times New Roman" w:cs="Times New Roman"/>
          <w:sz w:val="24"/>
          <w:szCs w:val="24"/>
          <w:lang w:eastAsia="ru-RU"/>
        </w:rPr>
        <w:t xml:space="preserve"> – здатність застосовувати знання у практичних ситуаціях;</w:t>
      </w:r>
    </w:p>
    <w:p w:rsidR="00A07692" w:rsidRPr="00A07692" w:rsidRDefault="00A07692" w:rsidP="00A07692">
      <w:pPr>
        <w:spacing w:after="0" w:line="240" w:lineRule="auto"/>
        <w:ind w:firstLine="840"/>
        <w:jc w:val="both"/>
        <w:rPr>
          <w:rFonts w:ascii="Times New Roman" w:eastAsia="Times New Roman" w:hAnsi="Times New Roman" w:cs="Times New Roman"/>
          <w:sz w:val="24"/>
          <w:szCs w:val="24"/>
          <w:lang w:eastAsia="ru-RU"/>
        </w:rPr>
      </w:pPr>
      <w:r w:rsidRPr="00A07692">
        <w:rPr>
          <w:rFonts w:ascii="Times New Roman" w:eastAsia="Times New Roman" w:hAnsi="Times New Roman" w:cs="Times New Roman"/>
          <w:sz w:val="24"/>
          <w:szCs w:val="24"/>
          <w:lang w:eastAsia="ru-RU"/>
        </w:rPr>
        <w:t xml:space="preserve"> – прагнення до збереження навколишнього середовища;</w:t>
      </w:r>
    </w:p>
    <w:p w:rsidR="00A07692" w:rsidRPr="00A07692" w:rsidRDefault="00A07692" w:rsidP="00A07692">
      <w:pPr>
        <w:spacing w:after="0" w:line="240" w:lineRule="auto"/>
        <w:ind w:firstLine="840"/>
        <w:jc w:val="both"/>
        <w:rPr>
          <w:rFonts w:ascii="Times New Roman" w:eastAsia="Times New Roman" w:hAnsi="Times New Roman" w:cs="Times New Roman"/>
          <w:sz w:val="24"/>
          <w:szCs w:val="24"/>
          <w:lang w:eastAsia="ru-RU"/>
        </w:rPr>
      </w:pPr>
      <w:r w:rsidRPr="00A07692">
        <w:rPr>
          <w:rFonts w:ascii="Times New Roman" w:eastAsia="Times New Roman" w:hAnsi="Times New Roman" w:cs="Times New Roman"/>
          <w:b/>
          <w:bCs/>
          <w:i/>
          <w:sz w:val="24"/>
          <w:szCs w:val="24"/>
          <w:lang w:eastAsia="ru-RU"/>
        </w:rPr>
        <w:t>фахові (спеціальні) компетентності (ФК):</w:t>
      </w:r>
      <w:r w:rsidRPr="00A07692">
        <w:rPr>
          <w:rFonts w:ascii="Times New Roman" w:eastAsia="Times New Roman" w:hAnsi="Times New Roman" w:cs="Times New Roman"/>
          <w:sz w:val="24"/>
          <w:szCs w:val="24"/>
          <w:lang w:eastAsia="ru-RU"/>
        </w:rPr>
        <w:t xml:space="preserve"> </w:t>
      </w:r>
    </w:p>
    <w:p w:rsidR="00A07692" w:rsidRPr="00A07692" w:rsidRDefault="00A07692" w:rsidP="00FF3F06">
      <w:pPr>
        <w:spacing w:after="0" w:line="240" w:lineRule="auto"/>
        <w:ind w:firstLine="709"/>
        <w:jc w:val="both"/>
        <w:rPr>
          <w:rFonts w:ascii="Times New Roman" w:eastAsia="Times New Roman" w:hAnsi="Times New Roman" w:cs="Times New Roman"/>
          <w:sz w:val="24"/>
          <w:szCs w:val="24"/>
          <w:lang w:eastAsia="ru-RU"/>
        </w:rPr>
      </w:pPr>
      <w:r w:rsidRPr="00A07692">
        <w:rPr>
          <w:rFonts w:ascii="Times New Roman" w:eastAsia="Times New Roman" w:hAnsi="Times New Roman" w:cs="Times New Roman"/>
          <w:sz w:val="24"/>
          <w:szCs w:val="24"/>
          <w:lang w:eastAsia="ru-RU"/>
        </w:rPr>
        <w:t>– здатність вирощувати, розмножувати сільськогосподарські культури та здійснювати технологічні операції з первинної переробки і зберігання продукції;</w:t>
      </w:r>
    </w:p>
    <w:p w:rsidR="00A07692" w:rsidRDefault="00FF3F06" w:rsidP="00FF3F06">
      <w:pPr>
        <w:pStyle w:val="a4"/>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FF3F06">
        <w:rPr>
          <w:rFonts w:ascii="Times New Roman" w:eastAsia="Times New Roman" w:hAnsi="Times New Roman" w:cs="Times New Roman"/>
          <w:sz w:val="24"/>
          <w:szCs w:val="24"/>
          <w:lang w:eastAsia="ru-RU"/>
        </w:rPr>
        <w:t xml:space="preserve">нання </w:t>
      </w:r>
      <w:r>
        <w:rPr>
          <w:rFonts w:ascii="Times New Roman" w:eastAsia="Times New Roman" w:hAnsi="Times New Roman" w:cs="Times New Roman"/>
          <w:sz w:val="24"/>
          <w:szCs w:val="24"/>
          <w:lang w:eastAsia="ru-RU"/>
        </w:rPr>
        <w:t>та розуміння основних біологічних і агротехнологічних концепції, правил і теорій, пов’язаних із вирощуванням сільськогосподарських та інших рослин;</w:t>
      </w:r>
    </w:p>
    <w:p w:rsidR="00FF3F06" w:rsidRDefault="00FF3F06" w:rsidP="00FF3F06">
      <w:pPr>
        <w:pStyle w:val="a4"/>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здатність застосовувати знання та розуміння фізіологічних процесів сільськогосподарських рослин для розв’язання виробничих технологічних задач;</w:t>
      </w:r>
    </w:p>
    <w:p w:rsidR="00FF3F06" w:rsidRPr="00FF3F06" w:rsidRDefault="00FF3F06" w:rsidP="00FF3F06">
      <w:pPr>
        <w:pStyle w:val="a4"/>
        <w:numPr>
          <w:ilvl w:val="0"/>
          <w:numId w:val="47"/>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здатність розв’язувати широке коло проблем та задач у процесі вирощування сільськогосподарських культур шляхом розуміння їх біологічних особливостей та використання як теоретичних, так і практичних методів.</w:t>
      </w:r>
    </w:p>
    <w:p w:rsidR="00A07692" w:rsidRPr="00A07692" w:rsidRDefault="00A07692" w:rsidP="00A07692">
      <w:pPr>
        <w:spacing w:after="0" w:line="240" w:lineRule="auto"/>
        <w:ind w:firstLine="840"/>
        <w:jc w:val="both"/>
        <w:rPr>
          <w:rFonts w:ascii="Times New Roman" w:eastAsia="Times New Roman" w:hAnsi="Times New Roman" w:cs="Times New Roman"/>
          <w:b/>
          <w:sz w:val="24"/>
          <w:szCs w:val="24"/>
          <w:lang w:eastAsia="ru-RU"/>
        </w:rPr>
      </w:pPr>
    </w:p>
    <w:p w:rsidR="00A07692" w:rsidRPr="00A07692" w:rsidRDefault="00A07692" w:rsidP="00A07692">
      <w:pPr>
        <w:spacing w:after="0" w:line="240" w:lineRule="auto"/>
        <w:ind w:firstLine="840"/>
        <w:jc w:val="both"/>
        <w:rPr>
          <w:rFonts w:ascii="Times New Roman" w:eastAsia="Times New Roman" w:hAnsi="Times New Roman" w:cs="Times New Roman"/>
          <w:i/>
          <w:sz w:val="24"/>
          <w:szCs w:val="24"/>
          <w:lang w:eastAsia="ru-RU"/>
        </w:rPr>
      </w:pPr>
      <w:r w:rsidRPr="00A07692">
        <w:rPr>
          <w:rFonts w:ascii="Times New Roman" w:eastAsia="Times New Roman" w:hAnsi="Times New Roman" w:cs="Times New Roman"/>
          <w:b/>
          <w:sz w:val="24"/>
          <w:szCs w:val="24"/>
          <w:lang w:eastAsia="ru-RU"/>
        </w:rPr>
        <w:t>Вивчення навчальної дисципліни забезпечує досягнення наступних програмних результатів навчання</w:t>
      </w:r>
      <w:r w:rsidRPr="00A07692">
        <w:rPr>
          <w:rFonts w:ascii="Times New Roman" w:eastAsia="Times New Roman" w:hAnsi="Times New Roman" w:cs="Times New Roman"/>
          <w:i/>
          <w:sz w:val="24"/>
          <w:szCs w:val="24"/>
          <w:lang w:eastAsia="ru-RU"/>
        </w:rPr>
        <w:t xml:space="preserve">: </w:t>
      </w:r>
    </w:p>
    <w:p w:rsidR="00BA601A" w:rsidRDefault="00BA601A" w:rsidP="00BA601A">
      <w:pPr>
        <w:pStyle w:val="a4"/>
        <w:numPr>
          <w:ilvl w:val="0"/>
          <w:numId w:val="47"/>
        </w:numPr>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демонструвати знання й розуміння фундаментальних дисциплін в обсязі, необхідному для володіння відповідними навичками в галузі агрономії;</w:t>
      </w:r>
    </w:p>
    <w:p w:rsidR="00BA601A" w:rsidRDefault="00BA601A" w:rsidP="00BA601A">
      <w:pPr>
        <w:pStyle w:val="a4"/>
        <w:numPr>
          <w:ilvl w:val="0"/>
          <w:numId w:val="47"/>
        </w:numPr>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володіти статистичними методами опрацювання даних в агрономії;</w:t>
      </w:r>
    </w:p>
    <w:p w:rsidR="00BA601A" w:rsidRDefault="00BA601A" w:rsidP="00BA601A">
      <w:pPr>
        <w:pStyle w:val="a4"/>
        <w:numPr>
          <w:ilvl w:val="0"/>
          <w:numId w:val="47"/>
        </w:numPr>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організовувати результативні і безпечні умови праці;</w:t>
      </w:r>
    </w:p>
    <w:p w:rsidR="00BA601A" w:rsidRDefault="00BA601A" w:rsidP="00BA601A">
      <w:pPr>
        <w:pStyle w:val="a4"/>
        <w:numPr>
          <w:ilvl w:val="0"/>
          <w:numId w:val="47"/>
        </w:numPr>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проводити літературний пошук українською та іноземною мовами та аналізувати отриману інформацію;</w:t>
      </w:r>
    </w:p>
    <w:p w:rsidR="00BA601A" w:rsidRPr="00BA601A" w:rsidRDefault="00BA601A" w:rsidP="00BA601A">
      <w:pPr>
        <w:pStyle w:val="a4"/>
        <w:numPr>
          <w:ilvl w:val="0"/>
          <w:numId w:val="47"/>
        </w:numPr>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інтегрувати й удосконалювати виробничі процеси вирощування сільськогосподарської продукції відповідно до чинних вимог.</w:t>
      </w:r>
    </w:p>
    <w:p w:rsidR="00A07692" w:rsidRPr="00A07692" w:rsidRDefault="00A07692" w:rsidP="00A07692">
      <w:pPr>
        <w:spacing w:after="0" w:line="240" w:lineRule="auto"/>
        <w:ind w:firstLine="840"/>
        <w:jc w:val="both"/>
        <w:rPr>
          <w:rFonts w:ascii="Times New Roman" w:eastAsia="Times New Roman" w:hAnsi="Times New Roman" w:cs="Times New Roman"/>
          <w:sz w:val="24"/>
          <w:szCs w:val="24"/>
          <w:lang w:eastAsia="ru-RU"/>
        </w:rPr>
      </w:pPr>
    </w:p>
    <w:p w:rsidR="007007F2" w:rsidRPr="00A07692" w:rsidRDefault="007007F2" w:rsidP="00A07692">
      <w:pPr>
        <w:spacing w:after="0" w:line="240" w:lineRule="auto"/>
        <w:jc w:val="center"/>
        <w:rPr>
          <w:rFonts w:ascii="Times New Roman" w:hAnsi="Times New Roman" w:cs="Times New Roman"/>
          <w:b/>
          <w:sz w:val="24"/>
          <w:szCs w:val="24"/>
        </w:rPr>
      </w:pPr>
    </w:p>
    <w:p w:rsidR="00447522" w:rsidRPr="008F3423" w:rsidRDefault="00A55941" w:rsidP="00A55941">
      <w:pPr>
        <w:ind w:firstLine="840"/>
        <w:jc w:val="center"/>
        <w:rPr>
          <w:rFonts w:ascii="Times New Roman" w:hAnsi="Times New Roman" w:cs="Times New Roman"/>
          <w:b/>
          <w:sz w:val="24"/>
          <w:szCs w:val="24"/>
        </w:rPr>
      </w:pPr>
      <w:r>
        <w:rPr>
          <w:rFonts w:ascii="Times New Roman" w:hAnsi="Times New Roman" w:cs="Times New Roman"/>
          <w:b/>
          <w:sz w:val="24"/>
          <w:szCs w:val="24"/>
        </w:rPr>
        <w:br w:type="page"/>
      </w:r>
      <w:r w:rsidR="007C131C" w:rsidRPr="008F3423">
        <w:rPr>
          <w:rFonts w:ascii="Times New Roman" w:hAnsi="Times New Roman" w:cs="Times New Roman"/>
          <w:b/>
          <w:sz w:val="24"/>
          <w:szCs w:val="24"/>
        </w:rPr>
        <w:lastRenderedPageBreak/>
        <w:t xml:space="preserve">ЗМІСТОВНИЙ МОДУЛЬ </w:t>
      </w:r>
      <w:r w:rsidRPr="008F3423">
        <w:rPr>
          <w:rFonts w:ascii="Times New Roman" w:hAnsi="Times New Roman" w:cs="Times New Roman"/>
          <w:b/>
          <w:sz w:val="24"/>
          <w:szCs w:val="24"/>
        </w:rPr>
        <w:t xml:space="preserve">1 - </w:t>
      </w:r>
      <w:r w:rsidR="00447522" w:rsidRPr="008F3423">
        <w:rPr>
          <w:rFonts w:ascii="Times New Roman" w:hAnsi="Times New Roman" w:cs="Times New Roman"/>
          <w:b/>
          <w:sz w:val="24"/>
          <w:szCs w:val="24"/>
        </w:rPr>
        <w:t>ТЕОРЕТИЧНІ ОСНОВИ РОСЛИННИЦТВА</w:t>
      </w:r>
    </w:p>
    <w:p w:rsidR="00D71C9E" w:rsidRPr="008F3423" w:rsidRDefault="00D71C9E" w:rsidP="00D71C9E">
      <w:pPr>
        <w:pStyle w:val="a4"/>
        <w:numPr>
          <w:ilvl w:val="0"/>
          <w:numId w:val="23"/>
        </w:numPr>
        <w:spacing w:after="0" w:line="240" w:lineRule="auto"/>
        <w:ind w:left="0" w:firstLine="720"/>
        <w:jc w:val="both"/>
        <w:rPr>
          <w:rFonts w:ascii="Times New Roman" w:hAnsi="Times New Roman" w:cs="Times New Roman"/>
          <w:sz w:val="24"/>
          <w:szCs w:val="24"/>
        </w:rPr>
      </w:pPr>
      <w:r w:rsidRPr="008F3423">
        <w:rPr>
          <w:rFonts w:ascii="Times New Roman" w:hAnsi="Times New Roman" w:cs="Times New Roman"/>
          <w:b/>
          <w:sz w:val="24"/>
          <w:szCs w:val="24"/>
        </w:rPr>
        <w:t>Рослинництво як галузь сільськогосподарського виробництва</w:t>
      </w:r>
      <w:r w:rsidRPr="008F3423">
        <w:rPr>
          <w:rFonts w:ascii="Times New Roman" w:hAnsi="Times New Roman" w:cs="Times New Roman"/>
          <w:b/>
          <w:sz w:val="24"/>
          <w:szCs w:val="24"/>
          <w:lang w:val="ru-RU"/>
        </w:rPr>
        <w:t>.</w:t>
      </w:r>
      <w:r w:rsidRPr="008F3423">
        <w:rPr>
          <w:rFonts w:ascii="Times New Roman" w:hAnsi="Times New Roman" w:cs="Times New Roman"/>
          <w:i/>
          <w:sz w:val="24"/>
          <w:szCs w:val="24"/>
          <w:lang w:val="ru-RU"/>
        </w:rPr>
        <w:t xml:space="preserve"> </w:t>
      </w:r>
    </w:p>
    <w:p w:rsidR="00D71C9E" w:rsidRPr="008F3423" w:rsidRDefault="00D71C9E" w:rsidP="00D71C9E">
      <w:pPr>
        <w:pStyle w:val="a4"/>
        <w:spacing w:after="0" w:line="240" w:lineRule="auto"/>
        <w:ind w:left="0" w:firstLine="851"/>
        <w:jc w:val="both"/>
        <w:rPr>
          <w:rFonts w:ascii="Times New Roman" w:hAnsi="Times New Roman" w:cs="Times New Roman"/>
          <w:sz w:val="24"/>
          <w:szCs w:val="24"/>
        </w:rPr>
      </w:pPr>
      <w:r w:rsidRPr="008F3423">
        <w:rPr>
          <w:rFonts w:ascii="Times New Roman" w:hAnsi="Times New Roman" w:cs="Times New Roman"/>
          <w:sz w:val="24"/>
          <w:szCs w:val="24"/>
        </w:rPr>
        <w:t xml:space="preserve">Розвиток рослинництва як науки і галузі сільськогосподарського виробництва. Стан сучасного рослинництва в Україні і світі. Основні проблеми рослинництва. Поняття про культуру рослин. Пріоритет видатних вчених вітчизняної агрономії у розвитку наукових основ рослинництва. Екологічні та економічні принципи розміщення польових культур. Основні групи польових культур.     </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Взаємозв'язок рослинництва з тваринництвом. Первинність рослинництва. Зростаюча роль рослинництва в житті суспільства.</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Основний шлях збільшення виробництва продукції рослинництва в Україні - значне підвищення урожайності всіх сільськогосподарських культур на основі удосконалення технології вирощування.</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Причини, які стримують зростання виробництва продукції рослинництва: недотримання економічно обґрунтованої структури посівних площ, порушення сівозмін, строків і способів обробітку ґрунту; неефективне використання добрив і пестицидів; забруднення навколишнього середовища (фунту, води, повітря) токсичними заводськими викидами та радіонуклідами; надмірна розораність земель сільськогосподарського використання; руйнування орного шару фунту; недбале ставлення до вирощування, підготовки та зберігання насіння тощо.</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Урожайність - показник інтегрованої взаємодії факторів життя рослин, спадкових ознак сорту (гібриду), технологічних прийомів вирощування.</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 xml:space="preserve">Оптимізація умов вирощування на всіх етапах органогенезу рослин - головний шлях управління </w:t>
      </w:r>
      <w:proofErr w:type="spellStart"/>
      <w:r w:rsidRPr="008F3423">
        <w:rPr>
          <w:rFonts w:ascii="Times New Roman" w:hAnsi="Times New Roman" w:cs="Times New Roman"/>
          <w:sz w:val="24"/>
          <w:szCs w:val="24"/>
        </w:rPr>
        <w:t>продукційним</w:t>
      </w:r>
      <w:proofErr w:type="spellEnd"/>
      <w:r w:rsidRPr="008F3423">
        <w:rPr>
          <w:rFonts w:ascii="Times New Roman" w:hAnsi="Times New Roman" w:cs="Times New Roman"/>
          <w:sz w:val="24"/>
          <w:szCs w:val="24"/>
        </w:rPr>
        <w:t xml:space="preserve"> процесом сільськогосподарських культур. Потенціальний, дійсно можливий і фактичний рівні урожайності.</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 xml:space="preserve">Прогресивні адаптовані до біологічних властивостей сортів і </w:t>
      </w:r>
      <w:proofErr w:type="spellStart"/>
      <w:r w:rsidRPr="008F3423">
        <w:rPr>
          <w:rFonts w:ascii="Times New Roman" w:hAnsi="Times New Roman" w:cs="Times New Roman"/>
          <w:sz w:val="24"/>
          <w:szCs w:val="24"/>
        </w:rPr>
        <w:t>грунтово-кліматичних</w:t>
      </w:r>
      <w:proofErr w:type="spellEnd"/>
      <w:r w:rsidRPr="008F3423">
        <w:rPr>
          <w:rFonts w:ascii="Times New Roman" w:hAnsi="Times New Roman" w:cs="Times New Roman"/>
          <w:sz w:val="24"/>
          <w:szCs w:val="24"/>
        </w:rPr>
        <w:t xml:space="preserve"> умов технології вирощування сільськогосподарських культур - надійний шлях реалізації потенціалу врожайності сортів та гібридів інтенсивного типу, збільшення валового виробництва продукції рослинництва високої якості.</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Досвід вітчизняного та зарубіжного рослинництва у розробці та удосконаленні зональних сортових технологій вирощування сільськогосподарських культур. Особливості виробництва продукції рослинництва в орендних, фермерських та і індивідуальних господарствах.</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Охорона навколишнього середовища (ґрунту, повітря, води) від хімічного, радіаційного, біологічного забруднення - одна з найважливіших умов інтенсифікації рослинництва.</w:t>
      </w:r>
    </w:p>
    <w:p w:rsidR="00D71C9E" w:rsidRPr="008F3423" w:rsidRDefault="00D71C9E" w:rsidP="00D71C9E">
      <w:pPr>
        <w:pStyle w:val="a4"/>
        <w:numPr>
          <w:ilvl w:val="0"/>
          <w:numId w:val="23"/>
        </w:numPr>
        <w:spacing w:after="0" w:line="240" w:lineRule="auto"/>
        <w:ind w:left="0" w:firstLine="720"/>
        <w:jc w:val="both"/>
        <w:rPr>
          <w:rFonts w:ascii="Times New Roman" w:hAnsi="Times New Roman" w:cs="Times New Roman"/>
          <w:sz w:val="24"/>
          <w:szCs w:val="24"/>
        </w:rPr>
      </w:pPr>
      <w:r w:rsidRPr="008F3423">
        <w:rPr>
          <w:rFonts w:ascii="Times New Roman" w:hAnsi="Times New Roman" w:cs="Times New Roman"/>
          <w:b/>
          <w:sz w:val="24"/>
          <w:szCs w:val="24"/>
        </w:rPr>
        <w:t xml:space="preserve">Еколого-біологічні  основи рослинництва. </w:t>
      </w:r>
      <w:r w:rsidRPr="008F3423">
        <w:rPr>
          <w:rFonts w:ascii="Times New Roman" w:hAnsi="Times New Roman" w:cs="Times New Roman"/>
          <w:i/>
          <w:sz w:val="24"/>
          <w:szCs w:val="24"/>
        </w:rPr>
        <w:t xml:space="preserve">Екологічні основи рослинництва. </w:t>
      </w:r>
      <w:proofErr w:type="spellStart"/>
      <w:r w:rsidRPr="008F3423">
        <w:rPr>
          <w:rFonts w:ascii="Times New Roman" w:hAnsi="Times New Roman" w:cs="Times New Roman"/>
          <w:sz w:val="24"/>
          <w:szCs w:val="24"/>
        </w:rPr>
        <w:t>Екологізація</w:t>
      </w:r>
      <w:proofErr w:type="spellEnd"/>
      <w:r w:rsidRPr="008F3423">
        <w:rPr>
          <w:rFonts w:ascii="Times New Roman" w:hAnsi="Times New Roman" w:cs="Times New Roman"/>
          <w:sz w:val="24"/>
          <w:szCs w:val="24"/>
        </w:rPr>
        <w:t xml:space="preserve"> </w:t>
      </w:r>
      <w:proofErr w:type="spellStart"/>
      <w:r w:rsidRPr="008F3423">
        <w:rPr>
          <w:rFonts w:ascii="Times New Roman" w:hAnsi="Times New Roman" w:cs="Times New Roman"/>
          <w:sz w:val="24"/>
          <w:szCs w:val="24"/>
        </w:rPr>
        <w:t>інтенсифікаційних</w:t>
      </w:r>
      <w:proofErr w:type="spellEnd"/>
      <w:r w:rsidRPr="008F3423">
        <w:rPr>
          <w:rFonts w:ascii="Times New Roman" w:hAnsi="Times New Roman" w:cs="Times New Roman"/>
          <w:sz w:val="24"/>
          <w:szCs w:val="24"/>
        </w:rPr>
        <w:t xml:space="preserve"> процесів у рослинництві – найважливіша складова стратегії природо використання. Визначення, основні поняття і завдання екології. Роль та значення біотичних, абіотичних і антропогенних факторів в </w:t>
      </w:r>
      <w:proofErr w:type="spellStart"/>
      <w:r w:rsidRPr="008F3423">
        <w:rPr>
          <w:rFonts w:ascii="Times New Roman" w:hAnsi="Times New Roman" w:cs="Times New Roman"/>
          <w:sz w:val="24"/>
          <w:szCs w:val="24"/>
        </w:rPr>
        <w:t>агроекосистемах</w:t>
      </w:r>
      <w:proofErr w:type="spellEnd"/>
      <w:r w:rsidRPr="008F3423">
        <w:rPr>
          <w:rFonts w:ascii="Times New Roman" w:hAnsi="Times New Roman" w:cs="Times New Roman"/>
          <w:sz w:val="24"/>
          <w:szCs w:val="24"/>
        </w:rPr>
        <w:t xml:space="preserve">. </w:t>
      </w:r>
      <w:proofErr w:type="spellStart"/>
      <w:r w:rsidRPr="008F3423">
        <w:rPr>
          <w:rFonts w:ascii="Times New Roman" w:hAnsi="Times New Roman" w:cs="Times New Roman"/>
          <w:sz w:val="24"/>
          <w:szCs w:val="24"/>
        </w:rPr>
        <w:t>Біологізація</w:t>
      </w:r>
      <w:proofErr w:type="spellEnd"/>
      <w:r w:rsidRPr="008F3423">
        <w:rPr>
          <w:rFonts w:ascii="Times New Roman" w:hAnsi="Times New Roman" w:cs="Times New Roman"/>
          <w:sz w:val="24"/>
          <w:szCs w:val="24"/>
        </w:rPr>
        <w:t xml:space="preserve">  і  </w:t>
      </w:r>
      <w:proofErr w:type="spellStart"/>
      <w:r w:rsidRPr="008F3423">
        <w:rPr>
          <w:rFonts w:ascii="Times New Roman" w:hAnsi="Times New Roman" w:cs="Times New Roman"/>
          <w:sz w:val="24"/>
          <w:szCs w:val="24"/>
        </w:rPr>
        <w:t>екологізація</w:t>
      </w:r>
      <w:proofErr w:type="spellEnd"/>
      <w:r w:rsidRPr="008F3423">
        <w:rPr>
          <w:rFonts w:ascii="Times New Roman" w:hAnsi="Times New Roman" w:cs="Times New Roman"/>
          <w:sz w:val="24"/>
          <w:szCs w:val="24"/>
        </w:rPr>
        <w:t xml:space="preserve">   техногенної  інтенсифікації.   Альтернативні   системи рослинництва. Природа адаптивного потенціалу вищих рослин. Адаптивне рослинництво - основа отримання екологічно чистої продукції рослинництва. Агроекологічна класифікація культурних рослин.</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 xml:space="preserve">Агрометеорологічні показники вимог основних сільськогосподарських культур до сонячної радіації, тепла, вологи, умов перезимівлі. Несприятливі агрометеорологічні умови: приморозки, посухи, суховії, пилові бурі та інші. </w:t>
      </w:r>
      <w:proofErr w:type="spellStart"/>
      <w:r w:rsidRPr="008F3423">
        <w:rPr>
          <w:rFonts w:ascii="Times New Roman" w:hAnsi="Times New Roman" w:cs="Times New Roman"/>
          <w:sz w:val="24"/>
          <w:szCs w:val="24"/>
        </w:rPr>
        <w:t>Агрокліматичне</w:t>
      </w:r>
      <w:proofErr w:type="spellEnd"/>
      <w:r w:rsidRPr="008F3423">
        <w:rPr>
          <w:rFonts w:ascii="Times New Roman" w:hAnsi="Times New Roman" w:cs="Times New Roman"/>
          <w:sz w:val="24"/>
          <w:szCs w:val="24"/>
        </w:rPr>
        <w:t xml:space="preserve"> районування сільськогосподарських культур та їх раціональне розміщення відповідно до кліматичних ресурсів.                  </w:t>
      </w:r>
    </w:p>
    <w:p w:rsidR="00D71C9E" w:rsidRPr="008F3423" w:rsidRDefault="00D71C9E" w:rsidP="00D71C9E">
      <w:pPr>
        <w:spacing w:after="0" w:line="240" w:lineRule="auto"/>
        <w:ind w:firstLine="720"/>
        <w:jc w:val="both"/>
        <w:rPr>
          <w:rFonts w:ascii="Times New Roman" w:hAnsi="Times New Roman" w:cs="Times New Roman"/>
          <w:sz w:val="24"/>
          <w:szCs w:val="24"/>
        </w:rPr>
      </w:pPr>
      <w:r w:rsidRPr="008F3423">
        <w:rPr>
          <w:rFonts w:ascii="Times New Roman" w:hAnsi="Times New Roman" w:cs="Times New Roman"/>
          <w:i/>
          <w:sz w:val="24"/>
          <w:szCs w:val="24"/>
        </w:rPr>
        <w:t>Біологічні основи рослинництва.</w:t>
      </w:r>
      <w:r w:rsidRPr="008F3423">
        <w:rPr>
          <w:rFonts w:ascii="Times New Roman" w:hAnsi="Times New Roman" w:cs="Times New Roman"/>
          <w:sz w:val="24"/>
          <w:szCs w:val="24"/>
        </w:rPr>
        <w:t xml:space="preserve"> Посів як </w:t>
      </w:r>
      <w:proofErr w:type="spellStart"/>
      <w:r w:rsidRPr="008F3423">
        <w:rPr>
          <w:rFonts w:ascii="Times New Roman" w:hAnsi="Times New Roman" w:cs="Times New Roman"/>
          <w:sz w:val="24"/>
          <w:szCs w:val="24"/>
        </w:rPr>
        <w:t>фотосинтезуюча</w:t>
      </w:r>
      <w:proofErr w:type="spellEnd"/>
      <w:r w:rsidRPr="008F3423">
        <w:rPr>
          <w:rFonts w:ascii="Times New Roman" w:hAnsi="Times New Roman" w:cs="Times New Roman"/>
          <w:sz w:val="24"/>
          <w:szCs w:val="24"/>
        </w:rPr>
        <w:t xml:space="preserve"> система. Світла і темна фази фотосинтезу. Продуктивність фотосинтезу. Роль  кореневої системи у формуванні врожаю. Структура рослини. Структура посіву. Структура врожаю. Енергетична оцінка продуктивності посіву. Основні закономірності формування високопродуктивних посівів.</w:t>
      </w:r>
    </w:p>
    <w:p w:rsidR="00D71C9E" w:rsidRPr="008F3423" w:rsidRDefault="00D71C9E" w:rsidP="00D71C9E">
      <w:pPr>
        <w:pStyle w:val="a4"/>
        <w:widowControl w:val="0"/>
        <w:numPr>
          <w:ilvl w:val="0"/>
          <w:numId w:val="23"/>
        </w:numPr>
        <w:autoSpaceDE w:val="0"/>
        <w:autoSpaceDN w:val="0"/>
        <w:adjustRightInd w:val="0"/>
        <w:spacing w:after="0" w:line="240" w:lineRule="auto"/>
        <w:ind w:left="0" w:firstLine="851"/>
        <w:jc w:val="both"/>
        <w:rPr>
          <w:rFonts w:ascii="Times New Roman" w:hAnsi="Times New Roman" w:cs="Times New Roman"/>
          <w:sz w:val="24"/>
          <w:szCs w:val="24"/>
        </w:rPr>
      </w:pPr>
      <w:r w:rsidRPr="008F3423">
        <w:rPr>
          <w:rFonts w:ascii="Times New Roman" w:hAnsi="Times New Roman" w:cs="Times New Roman"/>
          <w:b/>
          <w:sz w:val="24"/>
          <w:szCs w:val="24"/>
        </w:rPr>
        <w:t>Агробіологічні основи інтенсивних технологій вирощування сільськогосподарських культур.</w:t>
      </w:r>
      <w:r w:rsidRPr="008F3423">
        <w:rPr>
          <w:rFonts w:ascii="Times New Roman" w:hAnsi="Times New Roman" w:cs="Times New Roman"/>
          <w:i/>
          <w:sz w:val="24"/>
          <w:szCs w:val="24"/>
        </w:rPr>
        <w:t xml:space="preserve"> </w:t>
      </w:r>
      <w:r w:rsidRPr="008F3423">
        <w:rPr>
          <w:rFonts w:ascii="Times New Roman" w:hAnsi="Times New Roman" w:cs="Times New Roman"/>
          <w:sz w:val="24"/>
          <w:szCs w:val="24"/>
        </w:rPr>
        <w:t xml:space="preserve">Поняття і зміст технології вирощування сільськогосподарських культур. Технології виробництва продукції рослинництва: </w:t>
      </w:r>
      <w:r w:rsidRPr="008F3423">
        <w:rPr>
          <w:rFonts w:ascii="Times New Roman" w:hAnsi="Times New Roman" w:cs="Times New Roman"/>
          <w:sz w:val="24"/>
          <w:szCs w:val="24"/>
        </w:rPr>
        <w:lastRenderedPageBreak/>
        <w:t xml:space="preserve">традиційні, інтенсивні, </w:t>
      </w:r>
      <w:proofErr w:type="spellStart"/>
      <w:r w:rsidRPr="008F3423">
        <w:rPr>
          <w:rFonts w:ascii="Times New Roman" w:hAnsi="Times New Roman" w:cs="Times New Roman"/>
          <w:sz w:val="24"/>
          <w:szCs w:val="24"/>
        </w:rPr>
        <w:t>енерго-</w:t>
      </w:r>
      <w:proofErr w:type="spellEnd"/>
      <w:r w:rsidRPr="008F3423">
        <w:rPr>
          <w:rFonts w:ascii="Times New Roman" w:hAnsi="Times New Roman" w:cs="Times New Roman"/>
          <w:sz w:val="24"/>
          <w:szCs w:val="24"/>
        </w:rPr>
        <w:t xml:space="preserve"> </w:t>
      </w:r>
      <w:proofErr w:type="spellStart"/>
      <w:r w:rsidRPr="008F3423">
        <w:rPr>
          <w:rFonts w:ascii="Times New Roman" w:hAnsi="Times New Roman" w:cs="Times New Roman"/>
          <w:sz w:val="24"/>
          <w:szCs w:val="24"/>
        </w:rPr>
        <w:t>ресурсозберігальні</w:t>
      </w:r>
      <w:proofErr w:type="spellEnd"/>
      <w:r w:rsidRPr="008F3423">
        <w:rPr>
          <w:rFonts w:ascii="Times New Roman" w:hAnsi="Times New Roman" w:cs="Times New Roman"/>
          <w:sz w:val="24"/>
          <w:szCs w:val="24"/>
        </w:rPr>
        <w:t xml:space="preserve">, екологічно чисті, раціональні та інші. Особливості виробництва чистої продукції рослинництва в природоохоронній зоні. Біологічна і агротехнічна суть технологій.        </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Біологічні особливості і вимоги культур до факторів   урожайності, як основа розробки високоефективної технології. Раціональне використання природних і техногенних факторів. Наукові основи інтенсивних технологій.</w:t>
      </w:r>
    </w:p>
    <w:p w:rsidR="00D71C9E" w:rsidRPr="008F3423" w:rsidRDefault="00D71C9E" w:rsidP="00D71C9E">
      <w:pPr>
        <w:widowControl w:val="0"/>
        <w:autoSpaceDE w:val="0"/>
        <w:autoSpaceDN w:val="0"/>
        <w:adjustRightInd w:val="0"/>
        <w:spacing w:after="0" w:line="240" w:lineRule="auto"/>
        <w:jc w:val="both"/>
        <w:rPr>
          <w:rFonts w:ascii="Times New Roman" w:hAnsi="Times New Roman" w:cs="Times New Roman"/>
          <w:sz w:val="24"/>
          <w:szCs w:val="24"/>
        </w:rPr>
      </w:pPr>
      <w:r w:rsidRPr="008F3423">
        <w:rPr>
          <w:rFonts w:ascii="Times New Roman" w:hAnsi="Times New Roman" w:cs="Times New Roman"/>
          <w:sz w:val="24"/>
          <w:szCs w:val="24"/>
        </w:rPr>
        <w:t>Роль науки в інтенсифікації рослинництва.</w:t>
      </w:r>
    </w:p>
    <w:p w:rsidR="00D71C9E" w:rsidRPr="008F3423" w:rsidRDefault="00D71C9E" w:rsidP="00D71C9E">
      <w:pPr>
        <w:pStyle w:val="a4"/>
        <w:widowControl w:val="0"/>
        <w:numPr>
          <w:ilvl w:val="0"/>
          <w:numId w:val="23"/>
        </w:numPr>
        <w:autoSpaceDE w:val="0"/>
        <w:autoSpaceDN w:val="0"/>
        <w:adjustRightInd w:val="0"/>
        <w:spacing w:after="0" w:line="240" w:lineRule="auto"/>
        <w:ind w:left="0" w:firstLine="708"/>
        <w:jc w:val="both"/>
        <w:rPr>
          <w:rFonts w:ascii="Times New Roman" w:hAnsi="Times New Roman" w:cs="Times New Roman"/>
          <w:sz w:val="24"/>
          <w:szCs w:val="24"/>
        </w:rPr>
      </w:pPr>
      <w:r w:rsidRPr="008F3423">
        <w:rPr>
          <w:rFonts w:ascii="Times New Roman" w:hAnsi="Times New Roman" w:cs="Times New Roman"/>
          <w:b/>
          <w:sz w:val="24"/>
          <w:szCs w:val="24"/>
        </w:rPr>
        <w:t xml:space="preserve">Агротехнологічні основи рослинництва. </w:t>
      </w:r>
      <w:r w:rsidRPr="008F3423">
        <w:rPr>
          <w:rFonts w:ascii="Times New Roman" w:hAnsi="Times New Roman" w:cs="Times New Roman"/>
          <w:sz w:val="24"/>
          <w:szCs w:val="24"/>
        </w:rPr>
        <w:t>Розміщення посівів у системі землекористування. Організація території, системи сівозмін. Реакція культур на попередники і особливості обробітку фунту. Обґрунтування строків і способів сівби. Оптимальна площа живлення як основа вибору способу сівби і норм висіву. Особливості передпосівної підготовки насіння до сівби основних груп культур. Технологія вирощування і стійкість рослин до хвороб, шкідників та бур'янів.  Принципи вибору заходів догляду за посівами різних груп рослин.</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Вилягання рослин та шляхи запобігання. Біологічно  активні речовини в рослинництві.</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Біологічні особливості дозрівання польових культур і вибір строків та способів збирання. Запобігання втратам урожаю.</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Використання  гетерозису  в рослинництві. Роль сортів у сільськогосподарському виробництві і вимоги до сортів.</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Особливості   засвоєння   і   виносу поживних речовин рослинами. Динаміка використання поживних речовин з ґрунту у період вегетації. Ефективні способи використання добрив. Енергетична оцінка урожаю і витрат на його виробництво.</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Якість продукції і рослинництва. Методи оцінки якості продукції. Фізіологічна повноцінність, споживчі властивості. Екологічні наслідки застосування високих норм мінеральних і органічних добрив.</w:t>
      </w:r>
    </w:p>
    <w:p w:rsidR="00D71C9E" w:rsidRPr="008F3423" w:rsidRDefault="00D71C9E" w:rsidP="00D71C9E">
      <w:pPr>
        <w:spacing w:after="0" w:line="240" w:lineRule="auto"/>
        <w:ind w:firstLine="720"/>
        <w:jc w:val="both"/>
        <w:rPr>
          <w:rFonts w:ascii="Times New Roman" w:hAnsi="Times New Roman" w:cs="Times New Roman"/>
          <w:sz w:val="24"/>
          <w:szCs w:val="24"/>
        </w:rPr>
      </w:pPr>
      <w:r w:rsidRPr="008F3423">
        <w:rPr>
          <w:rFonts w:ascii="Times New Roman" w:hAnsi="Times New Roman" w:cs="Times New Roman"/>
          <w:sz w:val="24"/>
          <w:szCs w:val="24"/>
        </w:rPr>
        <w:t>Управління якістю продукції рослинництва.</w:t>
      </w:r>
    </w:p>
    <w:p w:rsidR="00D71C9E" w:rsidRPr="008F3423" w:rsidRDefault="00D71C9E" w:rsidP="00D71C9E">
      <w:pPr>
        <w:pStyle w:val="a4"/>
        <w:numPr>
          <w:ilvl w:val="0"/>
          <w:numId w:val="23"/>
        </w:numPr>
        <w:spacing w:after="0" w:line="240" w:lineRule="auto"/>
        <w:ind w:left="0" w:firstLine="851"/>
        <w:jc w:val="both"/>
        <w:rPr>
          <w:rFonts w:ascii="Times New Roman" w:hAnsi="Times New Roman" w:cs="Times New Roman"/>
          <w:sz w:val="24"/>
          <w:szCs w:val="24"/>
        </w:rPr>
      </w:pPr>
      <w:r w:rsidRPr="008F3423">
        <w:rPr>
          <w:rFonts w:ascii="Times New Roman" w:hAnsi="Times New Roman" w:cs="Times New Roman"/>
          <w:b/>
          <w:sz w:val="24"/>
          <w:szCs w:val="24"/>
        </w:rPr>
        <w:t xml:space="preserve">Основи програмування врожаїв сільськогосподарських культур. </w:t>
      </w:r>
      <w:r w:rsidRPr="008F3423">
        <w:rPr>
          <w:rFonts w:ascii="Times New Roman" w:hAnsi="Times New Roman" w:cs="Times New Roman"/>
          <w:sz w:val="24"/>
          <w:szCs w:val="24"/>
        </w:rPr>
        <w:t>Мета і завдання програмування. Теоретичні основи програмування. Комплексний підхід до проблеми підвищення урожайності. Основні закони землеробства і рослинництва, їх використання при програмуванні урожайності. Основні принципи програмування.</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Рівні урожайності при програмуванні - потенціальний, дійсно можливий і фактичний у виробництві. Поняття програмування, прогнозування і планування урожайності.</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Агробіологічні основи програмування врожайності. Коефіцієнти   використання ФАР. Формування асиміляційного апарата і його фотосинтетична діяльність. Графіки формування оптимальної листкової поверхні. Структура врожаю і можливі агротехнічні  заходи   впливу   на   її   окремі елементи.   Вклад   конкретних елементів в урожай. Формування посівів заданої продуктивності.  Модель посіву.</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Агрохімічні основи програмування урожайності. Методи розрахунку норм добрав під заданий урожай. Баланс поживних речовин у ґрунті. Контроль за живленням рослин у процесі вегетації, оптимізацією водно-повітряного режиму при програмуванні урожайності. Потреба у воді. Регулювання водного режиму в процесі вегетації. Режим зрошення. Поливні норми та їх розподіл за фазами росту і розвитку рослин.</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Агротехнічні основи програмування урожайності! Розробка технологічних карт. Прогресивні технології - практичний шлях реалізації програми одержання заданого врожаю.</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b/>
          <w:sz w:val="24"/>
          <w:szCs w:val="24"/>
        </w:rPr>
        <w:t>6. Основи насіннєзнавства</w:t>
      </w:r>
      <w:r w:rsidRPr="008F3423">
        <w:rPr>
          <w:rFonts w:ascii="Times New Roman" w:hAnsi="Times New Roman" w:cs="Times New Roman"/>
          <w:i/>
          <w:sz w:val="24"/>
          <w:szCs w:val="24"/>
        </w:rPr>
        <w:t xml:space="preserve">. </w:t>
      </w:r>
      <w:r w:rsidRPr="008F3423">
        <w:rPr>
          <w:rFonts w:ascii="Times New Roman" w:hAnsi="Times New Roman" w:cs="Times New Roman"/>
          <w:sz w:val="24"/>
          <w:szCs w:val="24"/>
        </w:rPr>
        <w:t>Насіння – один з головних засобів виробництва. Значення високоякісного насіння в підвищенні урожайності сільськогосподарських культур. Наукові основи спеціалізованого виробництва насіння польових культур. Заходи по концентрації і спеціалізації насінництва та переведення його на промислову основу.</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Розвиток насіннєзнавства в Україні та завдання контрольно-насіннєвої служби. Державні насіннєві інспекції. Внутрішньогосподарський насіннєвий контроль. Документи про якість насіння. Мета і завдання Міжнародної асоціації по насіннєвому контролю (І</w:t>
      </w:r>
      <w:r w:rsidRPr="008F3423">
        <w:rPr>
          <w:rFonts w:ascii="Times New Roman" w:hAnsi="Times New Roman" w:cs="Times New Roman"/>
          <w:sz w:val="24"/>
          <w:szCs w:val="24"/>
          <w:lang w:val="en-US"/>
        </w:rPr>
        <w:t>S</w:t>
      </w:r>
      <w:r w:rsidRPr="008F3423">
        <w:rPr>
          <w:rFonts w:ascii="Times New Roman" w:hAnsi="Times New Roman" w:cs="Times New Roman"/>
          <w:sz w:val="24"/>
          <w:szCs w:val="24"/>
        </w:rPr>
        <w:t xml:space="preserve">ТА).                               </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 xml:space="preserve">Характеристика посівного матеріалу - насіння і плодів сільськогосподарських рослин. Формування, наливання і достигання насіння на рослині. Післязбиральне достигання. </w:t>
      </w:r>
      <w:r w:rsidRPr="008F3423">
        <w:rPr>
          <w:rFonts w:ascii="Times New Roman" w:hAnsi="Times New Roman" w:cs="Times New Roman"/>
          <w:sz w:val="24"/>
          <w:szCs w:val="24"/>
        </w:rPr>
        <w:lastRenderedPageBreak/>
        <w:t xml:space="preserve">Дихання насіння. Проростання. Спокій. Біологічна і господарська довговічність насіння.           </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Вплив екологічних та агротехнічних умов вирощування на якість насіння. Біологічні основи збирання насінних посівів. Травмування насіння,</w:t>
      </w:r>
    </w:p>
    <w:p w:rsidR="00D71C9E" w:rsidRPr="008F3423" w:rsidRDefault="00D71C9E" w:rsidP="00D71C9E">
      <w:pPr>
        <w:widowControl w:val="0"/>
        <w:autoSpaceDE w:val="0"/>
        <w:autoSpaceDN w:val="0"/>
        <w:adjustRightInd w:val="0"/>
        <w:spacing w:after="0" w:line="240" w:lineRule="auto"/>
        <w:jc w:val="both"/>
        <w:rPr>
          <w:rFonts w:ascii="Times New Roman" w:hAnsi="Times New Roman" w:cs="Times New Roman"/>
          <w:sz w:val="24"/>
          <w:szCs w:val="24"/>
        </w:rPr>
      </w:pPr>
      <w:r w:rsidRPr="008F3423">
        <w:rPr>
          <w:rFonts w:ascii="Times New Roman" w:hAnsi="Times New Roman" w:cs="Times New Roman"/>
          <w:sz w:val="24"/>
          <w:szCs w:val="24"/>
        </w:rPr>
        <w:t>Шляхи його зниження.</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 xml:space="preserve">Вимоги до посівного матеріалу. Державний стандарт України (ДСТУ) на насіння. Фізіологічні й біологічні властивості насіння.              </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 xml:space="preserve">Поняття про партію, контрольну одиницю. Документація партії і зразків. Відбір та оформлення середніх проб.                                        </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Страховий і перехідний фонди насіння. Умови їх зберігання.</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 xml:space="preserve">Поліпшення якості посівного матеріалу. Очищення,, сортування, калібрування, сегментування, </w:t>
      </w:r>
      <w:proofErr w:type="spellStart"/>
      <w:r w:rsidRPr="008F3423">
        <w:rPr>
          <w:rFonts w:ascii="Times New Roman" w:hAnsi="Times New Roman" w:cs="Times New Roman"/>
          <w:sz w:val="24"/>
          <w:szCs w:val="24"/>
        </w:rPr>
        <w:t>дражування</w:t>
      </w:r>
      <w:proofErr w:type="spellEnd"/>
      <w:r w:rsidRPr="008F3423">
        <w:rPr>
          <w:rFonts w:ascii="Times New Roman" w:hAnsi="Times New Roman" w:cs="Times New Roman"/>
          <w:sz w:val="24"/>
          <w:szCs w:val="24"/>
        </w:rPr>
        <w:t>, протруювання, інокуляція тощо.</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 xml:space="preserve">Потокова технологія післязбиральної обробки насіння та її економічна ефективність. Система машин. Підбір решіт при очищенні та калібруванні насіння.                                                                                                   </w:t>
      </w:r>
    </w:p>
    <w:p w:rsidR="00D71C9E" w:rsidRPr="008F3423" w:rsidRDefault="00D71C9E" w:rsidP="00D71C9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3423">
        <w:rPr>
          <w:rFonts w:ascii="Times New Roman" w:hAnsi="Times New Roman" w:cs="Times New Roman"/>
          <w:sz w:val="24"/>
          <w:szCs w:val="24"/>
        </w:rPr>
        <w:t>Польова схожість насіння, якість сходів та шляхи їх підвищення.</w:t>
      </w:r>
    </w:p>
    <w:p w:rsidR="00447522" w:rsidRDefault="00447522">
      <w:pPr>
        <w:rPr>
          <w:rFonts w:ascii="Times New Roman" w:hAnsi="Times New Roman" w:cs="Times New Roman"/>
          <w:b/>
          <w:sz w:val="28"/>
        </w:rPr>
      </w:pPr>
    </w:p>
    <w:p w:rsidR="008F3423" w:rsidRPr="008F3423" w:rsidRDefault="007C131C" w:rsidP="008F3423">
      <w:pPr>
        <w:spacing w:after="0" w:line="240" w:lineRule="auto"/>
        <w:ind w:firstLine="840"/>
        <w:jc w:val="center"/>
        <w:rPr>
          <w:rFonts w:ascii="Times New Roman" w:eastAsia="Times New Roman" w:hAnsi="Times New Roman" w:cs="Times New Roman"/>
          <w:b/>
          <w:sz w:val="28"/>
          <w:szCs w:val="24"/>
          <w:lang w:eastAsia="ru-RU"/>
        </w:rPr>
      </w:pPr>
      <w:r w:rsidRPr="008F3423">
        <w:rPr>
          <w:rFonts w:ascii="Times New Roman" w:eastAsia="Times New Roman" w:hAnsi="Times New Roman" w:cs="Times New Roman"/>
          <w:b/>
          <w:sz w:val="28"/>
          <w:szCs w:val="24"/>
          <w:lang w:eastAsia="ru-RU"/>
        </w:rPr>
        <w:t xml:space="preserve">ЗМІСТОВНИЙ МОДУЛЬ </w:t>
      </w:r>
      <w:r w:rsidR="008F3423" w:rsidRPr="008F3423">
        <w:rPr>
          <w:rFonts w:ascii="Times New Roman" w:eastAsia="Times New Roman" w:hAnsi="Times New Roman" w:cs="Times New Roman"/>
          <w:b/>
          <w:sz w:val="28"/>
          <w:szCs w:val="24"/>
          <w:lang w:eastAsia="ru-RU"/>
        </w:rPr>
        <w:t xml:space="preserve">2 – ЗЕРНОВІ </w:t>
      </w:r>
      <w:r w:rsidR="006A1F1C">
        <w:rPr>
          <w:rFonts w:ascii="Times New Roman" w:eastAsia="Times New Roman" w:hAnsi="Times New Roman" w:cs="Times New Roman"/>
          <w:b/>
          <w:sz w:val="28"/>
          <w:szCs w:val="24"/>
          <w:lang w:eastAsia="ru-RU"/>
        </w:rPr>
        <w:t xml:space="preserve">ТА ЗЕРНОБОБОВІ </w:t>
      </w:r>
      <w:r w:rsidR="008F3423" w:rsidRPr="008F3423">
        <w:rPr>
          <w:rFonts w:ascii="Times New Roman" w:eastAsia="Times New Roman" w:hAnsi="Times New Roman" w:cs="Times New Roman"/>
          <w:b/>
          <w:sz w:val="28"/>
          <w:szCs w:val="24"/>
          <w:lang w:eastAsia="ru-RU"/>
        </w:rPr>
        <w:t>КУЛЬТУРИ</w:t>
      </w:r>
    </w:p>
    <w:p w:rsidR="008F3423" w:rsidRPr="008F3423" w:rsidRDefault="008F3423" w:rsidP="008F3423">
      <w:pPr>
        <w:pStyle w:val="a4"/>
        <w:widowControl w:val="0"/>
        <w:numPr>
          <w:ilvl w:val="0"/>
          <w:numId w:val="24"/>
        </w:numPr>
        <w:autoSpaceDE w:val="0"/>
        <w:autoSpaceDN w:val="0"/>
        <w:adjustRightInd w:val="0"/>
        <w:spacing w:after="0" w:line="240" w:lineRule="auto"/>
        <w:ind w:left="0"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b/>
          <w:sz w:val="24"/>
          <w:szCs w:val="24"/>
          <w:lang w:eastAsia="ja-JP"/>
        </w:rPr>
        <w:t>Озимі хліба.  Загальна характеристика.</w:t>
      </w:r>
      <w:r w:rsidRPr="008F3423">
        <w:rPr>
          <w:rFonts w:ascii="Times New Roman" w:eastAsia="MS Mincho" w:hAnsi="Times New Roman" w:cs="Times New Roman"/>
          <w:i/>
          <w:sz w:val="24"/>
          <w:szCs w:val="24"/>
          <w:lang w:eastAsia="ja-JP"/>
        </w:rPr>
        <w:t xml:space="preserve"> </w:t>
      </w:r>
      <w:r w:rsidRPr="008F3423">
        <w:rPr>
          <w:rFonts w:ascii="Times New Roman" w:eastAsia="MS Mincho" w:hAnsi="Times New Roman" w:cs="Times New Roman"/>
          <w:sz w:val="24"/>
          <w:szCs w:val="24"/>
          <w:lang w:eastAsia="ja-JP"/>
        </w:rPr>
        <w:t>Загальна характеристика зернових культур: посівні площі та їх структура, розміщення по зонах, хімічний склад головної та побічної продукції, продовольча, кормова та сировинна цінність.</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t>Значення якості зерна і заходи,, які стимулюють виробництво сильних та твердих пшениць, пивоварного ячменю, кращих сортів проса, гречки.</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t>Збільшення виробництва зерна - важлива проблема дальшого розвитку сільського господарства.</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t>Шляхи вирішення зернової проблеми.</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8F3423">
        <w:rPr>
          <w:rFonts w:ascii="Times New Roman" w:eastAsia="MS Mincho" w:hAnsi="Times New Roman" w:cs="Times New Roman"/>
          <w:sz w:val="24"/>
          <w:szCs w:val="24"/>
          <w:lang w:eastAsia="ja-JP"/>
        </w:rPr>
        <w:t>Морфологічні та біологічні особливості озимих та ярих зернових культур. Фази росту, стадії розвитку, етапи органогенезу.</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t>Вплив екологічних факторів та агротехнічних прийомів на ріст, розвиток, процеси формування урожаю і його якості, стійкість рослин до посухи, низьких, та високих температур, підвищеної кислотності та засоленості ґрунту, вилягання тощо. Передзбиральне стікання зерна.</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t>Методи контролю за достиганням та організація збирання низькорослих, високорослих, забур'янених та полеглих хлібів, у жнива з дощовою погодою.</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8F3423">
        <w:rPr>
          <w:rFonts w:ascii="Times New Roman" w:eastAsia="MS Mincho" w:hAnsi="Times New Roman" w:cs="Times New Roman"/>
          <w:sz w:val="24"/>
          <w:szCs w:val="24"/>
          <w:lang w:eastAsia="ja-JP"/>
        </w:rPr>
        <w:t xml:space="preserve">Значення озимих зернових культур у збільшенні виробництва продовольчого зерна. Кормове, агротехнічне та організаційно-господарське значення озимих культур. Розвиток озимих* хлібів восени та навесні. Фізіологічні основи </w:t>
      </w:r>
      <w:proofErr w:type="spellStart"/>
      <w:r w:rsidRPr="008F3423">
        <w:rPr>
          <w:rFonts w:ascii="Times New Roman" w:eastAsia="MS Mincho" w:hAnsi="Times New Roman" w:cs="Times New Roman"/>
          <w:sz w:val="24"/>
          <w:szCs w:val="24"/>
          <w:lang w:eastAsia="ja-JP"/>
        </w:rPr>
        <w:t>морозо-</w:t>
      </w:r>
      <w:proofErr w:type="spellEnd"/>
      <w:r w:rsidRPr="008F3423">
        <w:rPr>
          <w:rFonts w:ascii="Times New Roman" w:eastAsia="MS Mincho" w:hAnsi="Times New Roman" w:cs="Times New Roman"/>
          <w:sz w:val="24"/>
          <w:szCs w:val="24"/>
          <w:lang w:eastAsia="ja-JP"/>
        </w:rPr>
        <w:t xml:space="preserve"> та зимостійкості. Формування зимостійкості. Зимово-весняна загибель озимих та заходи профілактики і захисту. Контроль за ходом перезимівлі. Екологічний ефект часу відновлення весняної вегетації (ЧВВВ). Значення перехідних насінних фондів.                                                                </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Pr>
          <w:rFonts w:ascii="Times New Roman" w:eastAsia="MS Mincho" w:hAnsi="Times New Roman" w:cs="Times New Roman"/>
          <w:i/>
          <w:sz w:val="24"/>
          <w:szCs w:val="24"/>
          <w:lang w:eastAsia="ja-JP"/>
        </w:rPr>
        <w:t>Пшениця озима</w:t>
      </w:r>
      <w:r w:rsidRPr="008F3423">
        <w:rPr>
          <w:rFonts w:ascii="Times New Roman" w:eastAsia="MS Mincho" w:hAnsi="Times New Roman" w:cs="Times New Roman"/>
          <w:i/>
          <w:sz w:val="24"/>
          <w:szCs w:val="24"/>
          <w:lang w:eastAsia="ja-JP"/>
        </w:rPr>
        <w:t>.</w:t>
      </w:r>
      <w:r w:rsidRPr="008F3423">
        <w:rPr>
          <w:rFonts w:ascii="Times New Roman" w:eastAsia="MS Mincho" w:hAnsi="Times New Roman" w:cs="Times New Roman"/>
          <w:sz w:val="24"/>
          <w:szCs w:val="24"/>
          <w:lang w:eastAsia="ja-JP"/>
        </w:rPr>
        <w:t xml:space="preserve"> Збільшення виробництва високоякісного зерна сильних і цінних пшениць - важливе завдання сільськогосподарського виробництва. Заходи щодо підвищення білковості зерна.</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t>Суть, особливості та мета інтенсивної технології вирощування озимої пшениці. Особливості зональних та сортових технологій.</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t>Економічна ефективність інтенсивної технології, її екологічна оцінка. Необхідність впровадження екологічно безпечних технологій.</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8F3423">
        <w:rPr>
          <w:rFonts w:ascii="Times New Roman" w:eastAsia="MS Mincho" w:hAnsi="Times New Roman" w:cs="Times New Roman"/>
          <w:sz w:val="24"/>
          <w:szCs w:val="24"/>
          <w:lang w:eastAsia="ja-JP"/>
        </w:rPr>
        <w:t xml:space="preserve">Технологія вирощування на зрошуваних землях. </w:t>
      </w:r>
    </w:p>
    <w:p w:rsidR="008F3423" w:rsidRPr="008F3423" w:rsidRDefault="008F3423" w:rsidP="008F3423">
      <w:pPr>
        <w:widowControl w:val="0"/>
        <w:autoSpaceDE w:val="0"/>
        <w:autoSpaceDN w:val="0"/>
        <w:adjustRightInd w:val="0"/>
        <w:spacing w:after="0" w:line="240" w:lineRule="auto"/>
        <w:jc w:val="both"/>
        <w:rPr>
          <w:rFonts w:ascii="Times New Roman" w:eastAsia="MS Mincho" w:hAnsi="Times New Roman" w:cs="Times New Roman"/>
          <w:sz w:val="24"/>
          <w:szCs w:val="24"/>
          <w:lang w:eastAsia="ja-JP"/>
        </w:rPr>
      </w:pPr>
      <w:proofErr w:type="spellStart"/>
      <w:r w:rsidRPr="008F3423">
        <w:rPr>
          <w:rFonts w:ascii="Times New Roman" w:eastAsia="MS Mincho" w:hAnsi="Times New Roman" w:cs="Times New Roman"/>
          <w:sz w:val="24"/>
          <w:szCs w:val="24"/>
          <w:lang w:eastAsia="ja-JP"/>
        </w:rPr>
        <w:t>Ресурсозберігальна</w:t>
      </w:r>
      <w:proofErr w:type="spellEnd"/>
      <w:r w:rsidRPr="008F3423">
        <w:rPr>
          <w:rFonts w:ascii="Times New Roman" w:eastAsia="MS Mincho" w:hAnsi="Times New Roman" w:cs="Times New Roman"/>
          <w:sz w:val="24"/>
          <w:szCs w:val="24"/>
          <w:lang w:eastAsia="ja-JP"/>
        </w:rPr>
        <w:t xml:space="preserve"> технологія вирощування озимої пшениці. Особливості вирощування твердої пшениці.</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8F3423">
        <w:rPr>
          <w:rFonts w:ascii="Times New Roman" w:eastAsia="MS Mincho" w:hAnsi="Times New Roman" w:cs="Times New Roman"/>
          <w:i/>
          <w:sz w:val="24"/>
          <w:szCs w:val="24"/>
          <w:lang w:eastAsia="ja-JP"/>
        </w:rPr>
        <w:t>Жито озиме.</w:t>
      </w:r>
      <w:r w:rsidRPr="008F3423">
        <w:rPr>
          <w:rFonts w:ascii="Times New Roman" w:eastAsia="MS Mincho" w:hAnsi="Times New Roman" w:cs="Times New Roman"/>
          <w:sz w:val="24"/>
          <w:szCs w:val="24"/>
          <w:lang w:eastAsia="ja-JP"/>
        </w:rPr>
        <w:t xml:space="preserve"> </w:t>
      </w:r>
      <w:proofErr w:type="spellStart"/>
      <w:r w:rsidRPr="008F3423">
        <w:rPr>
          <w:rFonts w:ascii="Times New Roman" w:eastAsia="MS Mincho" w:hAnsi="Times New Roman" w:cs="Times New Roman"/>
          <w:sz w:val="24"/>
          <w:szCs w:val="24"/>
          <w:lang w:eastAsia="ja-JP"/>
        </w:rPr>
        <w:t>Морозо-</w:t>
      </w:r>
      <w:proofErr w:type="spellEnd"/>
      <w:r w:rsidRPr="008F3423">
        <w:rPr>
          <w:rFonts w:ascii="Times New Roman" w:eastAsia="MS Mincho" w:hAnsi="Times New Roman" w:cs="Times New Roman"/>
          <w:sz w:val="24"/>
          <w:szCs w:val="24"/>
          <w:lang w:eastAsia="ja-JP"/>
        </w:rPr>
        <w:t xml:space="preserve"> і зимостійкість жита. Висока фізіологічна активність кореневої системи. Придатність до вирощуванні на малородючих легких ґрунтах Полісся. Особливості інтенсивних технологій при вирощуванні диплоїдних і </w:t>
      </w:r>
      <w:proofErr w:type="spellStart"/>
      <w:r w:rsidRPr="008F3423">
        <w:rPr>
          <w:rFonts w:ascii="Times New Roman" w:eastAsia="MS Mincho" w:hAnsi="Times New Roman" w:cs="Times New Roman"/>
          <w:sz w:val="24"/>
          <w:szCs w:val="24"/>
          <w:lang w:eastAsia="ja-JP"/>
        </w:rPr>
        <w:t>тетраплоїдних</w:t>
      </w:r>
      <w:proofErr w:type="spellEnd"/>
      <w:r w:rsidRPr="008F3423">
        <w:rPr>
          <w:rFonts w:ascii="Times New Roman" w:eastAsia="MS Mincho" w:hAnsi="Times New Roman" w:cs="Times New Roman"/>
          <w:sz w:val="24"/>
          <w:szCs w:val="24"/>
          <w:lang w:eastAsia="ja-JP"/>
        </w:rPr>
        <w:t xml:space="preserve"> сортів.</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t>Боротьба з череззерницею.</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lastRenderedPageBreak/>
        <w:t>Особливості вирощування кормових сортів озимого жита.</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proofErr w:type="spellStart"/>
      <w:r w:rsidRPr="008F3423">
        <w:rPr>
          <w:rFonts w:ascii="Times New Roman" w:eastAsia="MS Mincho" w:hAnsi="Times New Roman" w:cs="Times New Roman"/>
          <w:i/>
          <w:sz w:val="24"/>
          <w:szCs w:val="24"/>
          <w:lang w:eastAsia="ja-JP"/>
        </w:rPr>
        <w:t>Тритикале</w:t>
      </w:r>
      <w:proofErr w:type="spellEnd"/>
      <w:r w:rsidRPr="008F3423">
        <w:rPr>
          <w:rFonts w:ascii="Times New Roman" w:eastAsia="MS Mincho" w:hAnsi="Times New Roman" w:cs="Times New Roman"/>
          <w:i/>
          <w:sz w:val="24"/>
          <w:szCs w:val="24"/>
          <w:lang w:eastAsia="ja-JP"/>
        </w:rPr>
        <w:t xml:space="preserve"> озиме.</w:t>
      </w:r>
      <w:r w:rsidRPr="008F3423">
        <w:rPr>
          <w:rFonts w:ascii="Times New Roman" w:eastAsia="MS Mincho" w:hAnsi="Times New Roman" w:cs="Times New Roman"/>
          <w:sz w:val="24"/>
          <w:szCs w:val="24"/>
          <w:lang w:eastAsia="ja-JP"/>
        </w:rPr>
        <w:t xml:space="preserve"> Історія культури та поширення в Україні. Значення і перспективи культури в Україні. Біологічні особливості </w:t>
      </w:r>
      <w:proofErr w:type="spellStart"/>
      <w:r w:rsidRPr="008F3423">
        <w:rPr>
          <w:rFonts w:ascii="Times New Roman" w:eastAsia="MS Mincho" w:hAnsi="Times New Roman" w:cs="Times New Roman"/>
          <w:sz w:val="24"/>
          <w:szCs w:val="24"/>
          <w:lang w:eastAsia="ja-JP"/>
        </w:rPr>
        <w:t>дво-</w:t>
      </w:r>
      <w:proofErr w:type="spellEnd"/>
      <w:r w:rsidRPr="008F3423">
        <w:rPr>
          <w:rFonts w:ascii="Times New Roman" w:eastAsia="MS Mincho" w:hAnsi="Times New Roman" w:cs="Times New Roman"/>
          <w:sz w:val="24"/>
          <w:szCs w:val="24"/>
          <w:lang w:eastAsia="ja-JP"/>
        </w:rPr>
        <w:t xml:space="preserve"> та </w:t>
      </w:r>
      <w:proofErr w:type="spellStart"/>
      <w:r w:rsidRPr="008F3423">
        <w:rPr>
          <w:rFonts w:ascii="Times New Roman" w:eastAsia="MS Mincho" w:hAnsi="Times New Roman" w:cs="Times New Roman"/>
          <w:sz w:val="24"/>
          <w:szCs w:val="24"/>
          <w:lang w:eastAsia="ja-JP"/>
        </w:rPr>
        <w:t>тривидових</w:t>
      </w:r>
      <w:proofErr w:type="spellEnd"/>
      <w:r w:rsidRPr="008F3423">
        <w:rPr>
          <w:rFonts w:ascii="Times New Roman" w:eastAsia="MS Mincho" w:hAnsi="Times New Roman" w:cs="Times New Roman"/>
          <w:sz w:val="24"/>
          <w:szCs w:val="24"/>
          <w:lang w:eastAsia="ja-JP"/>
        </w:rPr>
        <w:t xml:space="preserve"> </w:t>
      </w:r>
      <w:proofErr w:type="spellStart"/>
      <w:r w:rsidRPr="008F3423">
        <w:rPr>
          <w:rFonts w:ascii="Times New Roman" w:eastAsia="MS Mincho" w:hAnsi="Times New Roman" w:cs="Times New Roman"/>
          <w:sz w:val="24"/>
          <w:szCs w:val="24"/>
          <w:lang w:eastAsia="ja-JP"/>
        </w:rPr>
        <w:t>тритикале</w:t>
      </w:r>
      <w:proofErr w:type="spellEnd"/>
      <w:r w:rsidRPr="008F3423">
        <w:rPr>
          <w:rFonts w:ascii="Times New Roman" w:eastAsia="MS Mincho" w:hAnsi="Times New Roman" w:cs="Times New Roman"/>
          <w:sz w:val="24"/>
          <w:szCs w:val="24"/>
          <w:lang w:eastAsia="ja-JP"/>
        </w:rPr>
        <w:t xml:space="preserve">. Особливості вирощування.                                                    </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i/>
          <w:sz w:val="24"/>
          <w:szCs w:val="24"/>
          <w:lang w:eastAsia="ja-JP"/>
        </w:rPr>
        <w:t>Ячмінь озимий.</w:t>
      </w:r>
      <w:r w:rsidRPr="008F3423">
        <w:rPr>
          <w:rFonts w:ascii="Times New Roman" w:eastAsia="MS Mincho" w:hAnsi="Times New Roman" w:cs="Times New Roman"/>
          <w:sz w:val="24"/>
          <w:szCs w:val="24"/>
          <w:lang w:eastAsia="ja-JP"/>
        </w:rPr>
        <w:t xml:space="preserve"> Недостатня </w:t>
      </w:r>
      <w:proofErr w:type="spellStart"/>
      <w:r w:rsidRPr="008F3423">
        <w:rPr>
          <w:rFonts w:ascii="Times New Roman" w:eastAsia="MS Mincho" w:hAnsi="Times New Roman" w:cs="Times New Roman"/>
          <w:sz w:val="24"/>
          <w:szCs w:val="24"/>
          <w:lang w:eastAsia="ja-JP"/>
        </w:rPr>
        <w:t>морозо-</w:t>
      </w:r>
      <w:proofErr w:type="spellEnd"/>
      <w:r w:rsidRPr="008F3423">
        <w:rPr>
          <w:rFonts w:ascii="Times New Roman" w:eastAsia="MS Mincho" w:hAnsi="Times New Roman" w:cs="Times New Roman"/>
          <w:sz w:val="24"/>
          <w:szCs w:val="24"/>
          <w:lang w:eastAsia="ja-JP"/>
        </w:rPr>
        <w:t xml:space="preserve"> і зимостійкість ячменю. </w:t>
      </w:r>
      <w:proofErr w:type="spellStart"/>
      <w:r w:rsidRPr="008F3423">
        <w:rPr>
          <w:rFonts w:ascii="Times New Roman" w:eastAsia="MS Mincho" w:hAnsi="Times New Roman" w:cs="Times New Roman"/>
          <w:sz w:val="24"/>
          <w:szCs w:val="24"/>
          <w:lang w:eastAsia="ja-JP"/>
        </w:rPr>
        <w:t>Сорти-дворучки</w:t>
      </w:r>
      <w:proofErr w:type="spellEnd"/>
      <w:r w:rsidRPr="008F3423">
        <w:rPr>
          <w:rFonts w:ascii="Times New Roman" w:eastAsia="MS Mincho" w:hAnsi="Times New Roman" w:cs="Times New Roman"/>
          <w:sz w:val="24"/>
          <w:szCs w:val="24"/>
          <w:lang w:eastAsia="ja-JP"/>
        </w:rPr>
        <w:t>. Особливості інтенсивної технології вирощування ячменю в степових та західних областях України. Технологія ячменю при зрошенні.</w:t>
      </w:r>
    </w:p>
    <w:p w:rsidR="008F3423" w:rsidRPr="008F3423" w:rsidRDefault="008F3423" w:rsidP="008F3423">
      <w:pPr>
        <w:pStyle w:val="a4"/>
        <w:widowControl w:val="0"/>
        <w:numPr>
          <w:ilvl w:val="0"/>
          <w:numId w:val="24"/>
        </w:numPr>
        <w:autoSpaceDE w:val="0"/>
        <w:autoSpaceDN w:val="0"/>
        <w:adjustRightInd w:val="0"/>
        <w:spacing w:after="0" w:line="240" w:lineRule="auto"/>
        <w:ind w:left="0"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b/>
          <w:sz w:val="24"/>
          <w:szCs w:val="24"/>
          <w:lang w:eastAsia="ja-JP"/>
        </w:rPr>
        <w:t>Ярі хліба та круп’яні культури.</w:t>
      </w:r>
      <w:r w:rsidRPr="008F3423">
        <w:rPr>
          <w:rFonts w:ascii="Times New Roman" w:eastAsia="MS Mincho" w:hAnsi="Times New Roman" w:cs="Times New Roman"/>
          <w:b/>
          <w:i/>
          <w:sz w:val="24"/>
          <w:szCs w:val="24"/>
          <w:lang w:eastAsia="ja-JP"/>
        </w:rPr>
        <w:t xml:space="preserve"> </w:t>
      </w:r>
      <w:r w:rsidRPr="008F3423">
        <w:rPr>
          <w:rFonts w:ascii="Times New Roman" w:eastAsia="MS Mincho" w:hAnsi="Times New Roman" w:cs="Times New Roman"/>
          <w:sz w:val="24"/>
          <w:szCs w:val="24"/>
          <w:lang w:eastAsia="ja-JP"/>
        </w:rPr>
        <w:t xml:space="preserve">Значення ярих культур у збільшенні виробництва продовольчого та фуражного зерна. Ярий ячмінь та кукурудза - провідні ярі зернові культури в Україні.                </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8F3423">
        <w:rPr>
          <w:rFonts w:ascii="Times New Roman" w:eastAsia="MS Mincho" w:hAnsi="Times New Roman" w:cs="Times New Roman"/>
          <w:sz w:val="24"/>
          <w:szCs w:val="24"/>
          <w:lang w:eastAsia="ja-JP"/>
        </w:rPr>
        <w:t xml:space="preserve">Збільшення виробництва круп'яних культур в Україні - важливе завдання сільськогосподарського виробництва. Необхідність впровадження у виробництво стійких до вилягання, посухи, хвороб і </w:t>
      </w:r>
      <w:proofErr w:type="spellStart"/>
      <w:r w:rsidRPr="008F3423">
        <w:rPr>
          <w:rFonts w:ascii="Times New Roman" w:eastAsia="MS Mincho" w:hAnsi="Times New Roman" w:cs="Times New Roman"/>
          <w:sz w:val="24"/>
          <w:szCs w:val="24"/>
          <w:lang w:eastAsia="ja-JP"/>
        </w:rPr>
        <w:t>і</w:t>
      </w:r>
      <w:proofErr w:type="spellEnd"/>
      <w:r w:rsidRPr="008F3423">
        <w:rPr>
          <w:rFonts w:ascii="Times New Roman" w:eastAsia="MS Mincho" w:hAnsi="Times New Roman" w:cs="Times New Roman"/>
          <w:sz w:val="24"/>
          <w:szCs w:val="24"/>
          <w:lang w:eastAsia="ja-JP"/>
        </w:rPr>
        <w:t xml:space="preserve"> шкідників високо урожайних ярих культур, які, разом з тим, формують продукцію з високим вмістом повноцінного білка. </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8F3423">
        <w:rPr>
          <w:rFonts w:ascii="Times New Roman" w:eastAsia="MS Mincho" w:hAnsi="Times New Roman" w:cs="Times New Roman"/>
          <w:i/>
          <w:sz w:val="24"/>
          <w:szCs w:val="24"/>
          <w:lang w:eastAsia="ja-JP"/>
        </w:rPr>
        <w:t>Пшениця.</w:t>
      </w:r>
      <w:r w:rsidRPr="008F3423">
        <w:rPr>
          <w:rFonts w:ascii="Times New Roman" w:eastAsia="MS Mincho" w:hAnsi="Times New Roman" w:cs="Times New Roman"/>
          <w:sz w:val="24"/>
          <w:szCs w:val="24"/>
          <w:lang w:eastAsia="ja-JP"/>
        </w:rPr>
        <w:t xml:space="preserve"> Поширення в Україні та перспективи вирощування. Яра пшениця як страхова культура.</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t xml:space="preserve">Високі вимоги ярої пшениці до умов вирощування. Особливості інтенсивної технології вирощування цієї культури в посушливих районах, при зрошенні та районах достатнього зволоження.                  </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i/>
          <w:sz w:val="24"/>
          <w:szCs w:val="24"/>
          <w:lang w:eastAsia="ja-JP"/>
        </w:rPr>
        <w:t>Ячмінь.</w:t>
      </w:r>
      <w:r w:rsidRPr="008F3423">
        <w:rPr>
          <w:rFonts w:ascii="Times New Roman" w:eastAsia="MS Mincho" w:hAnsi="Times New Roman" w:cs="Times New Roman"/>
          <w:sz w:val="24"/>
          <w:szCs w:val="24"/>
          <w:lang w:eastAsia="ja-JP"/>
        </w:rPr>
        <w:t xml:space="preserve"> Продовольчий, кормовий, пивоварний ячмінь. Вимоги до хімічного складу зерна. Зональна та сортова технологія. Особливості вирощування пивоварного ячменю.                                         </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t>Особливості збирання низькорослих сортів та полеглого ячменю з підсівом багаторічних трав.</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i/>
          <w:sz w:val="24"/>
          <w:szCs w:val="24"/>
          <w:lang w:eastAsia="ja-JP"/>
        </w:rPr>
        <w:t>Овес.</w:t>
      </w:r>
      <w:r w:rsidRPr="008F3423">
        <w:rPr>
          <w:rFonts w:ascii="Times New Roman" w:eastAsia="MS Mincho" w:hAnsi="Times New Roman" w:cs="Times New Roman"/>
          <w:sz w:val="24"/>
          <w:szCs w:val="24"/>
          <w:lang w:eastAsia="ja-JP"/>
        </w:rPr>
        <w:t xml:space="preserve"> Значення вівса - як важливої зернофуражної культури. Продовольча цінність. Невибагливість до умов вирощування. Важливість сортування насіння за крупністю. Насіннєві якості перших, других-третіх зерен. Зональна та сортова технологія. Перспективи вирощування зимуючого вівса в Україні.</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8F3423">
        <w:rPr>
          <w:rFonts w:ascii="Times New Roman" w:eastAsia="MS Mincho" w:hAnsi="Times New Roman" w:cs="Times New Roman"/>
          <w:i/>
          <w:sz w:val="24"/>
          <w:szCs w:val="24"/>
          <w:lang w:eastAsia="ja-JP"/>
        </w:rPr>
        <w:t>Кукурудза</w:t>
      </w:r>
      <w:r w:rsidRPr="008F3423">
        <w:rPr>
          <w:rFonts w:ascii="Times New Roman" w:eastAsia="MS Mincho" w:hAnsi="Times New Roman" w:cs="Times New Roman"/>
          <w:sz w:val="24"/>
          <w:szCs w:val="24"/>
          <w:lang w:eastAsia="ja-JP"/>
        </w:rPr>
        <w:t xml:space="preserve"> як важлива зернова, зернофуражна, силосна і технічна культура. Агротехнічне значення кукурудзи. Високі вимоги кукурудзи до умов вирощування. Явище гетерозису. Найважливіші гібриди, сорти та їх господарська характеристика і класифікація ФАО.                                                                 :</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8F3423">
        <w:rPr>
          <w:rFonts w:ascii="Times New Roman" w:eastAsia="MS Mincho" w:hAnsi="Times New Roman" w:cs="Times New Roman"/>
          <w:sz w:val="24"/>
          <w:szCs w:val="24"/>
          <w:lang w:eastAsia="ja-JP"/>
        </w:rPr>
        <w:t>Звичайна, інтенсивна, комплексна, астраханська технології вирощування кукурудзи, їх принципові відміни та застосування у сільськогосподарському виробництві.</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8F3423">
        <w:rPr>
          <w:rFonts w:ascii="Times New Roman" w:eastAsia="MS Mincho" w:hAnsi="Times New Roman" w:cs="Times New Roman"/>
          <w:sz w:val="24"/>
          <w:szCs w:val="24"/>
          <w:lang w:eastAsia="ja-JP"/>
        </w:rPr>
        <w:t xml:space="preserve">Зональні особливості вирощування кукурудзи на зерно та зелений корм. Сумісні посіви з бобовими культурами. Післяукісне і післяжнивне вирощування кукурудзи.                            </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t>Особливості інтенсивної технології вирощування кукурудзи на зрошуваних землях.</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t>Можливість повторного вирощування кукурудзи. Особливості технології кукурудзи при повторній культурі.             -.</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t xml:space="preserve">Способи збирання кукурудзи на зерно. Збирання вологого зерна і </w:t>
      </w:r>
      <w:proofErr w:type="spellStart"/>
      <w:r w:rsidRPr="008F3423">
        <w:rPr>
          <w:rFonts w:ascii="Times New Roman" w:eastAsia="MS Mincho" w:hAnsi="Times New Roman" w:cs="Times New Roman"/>
          <w:sz w:val="24"/>
          <w:szCs w:val="24"/>
          <w:lang w:eastAsia="ja-JP"/>
        </w:rPr>
        <w:t>зернострижневої</w:t>
      </w:r>
      <w:proofErr w:type="spellEnd"/>
      <w:r w:rsidRPr="008F3423">
        <w:rPr>
          <w:rFonts w:ascii="Times New Roman" w:eastAsia="MS Mincho" w:hAnsi="Times New Roman" w:cs="Times New Roman"/>
          <w:sz w:val="24"/>
          <w:szCs w:val="24"/>
          <w:lang w:eastAsia="ja-JP"/>
        </w:rPr>
        <w:t xml:space="preserve"> маси.</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t>Строки збирання кукурудзи на зелений корм і силос.</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t>Система машин при вирощуванні кукурудзи та агрономічний контроль за якістю їх роботи.</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i/>
          <w:sz w:val="24"/>
          <w:szCs w:val="24"/>
          <w:lang w:eastAsia="ja-JP"/>
        </w:rPr>
        <w:t>Просо</w:t>
      </w:r>
      <w:r w:rsidRPr="008F3423">
        <w:rPr>
          <w:rFonts w:ascii="Times New Roman" w:eastAsia="MS Mincho" w:hAnsi="Times New Roman" w:cs="Times New Roman"/>
          <w:sz w:val="24"/>
          <w:szCs w:val="24"/>
          <w:lang w:eastAsia="ja-JP"/>
        </w:rPr>
        <w:t xml:space="preserve"> - як одна з головних круп'яних культур. Висока посухостійкість і жаростійкість проса. Реакція проса на зрошення. Вимоги до родючості ґрунту. Особливості росту проса в перший період вегетації.</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8F3423">
        <w:rPr>
          <w:rFonts w:ascii="Times New Roman" w:eastAsia="MS Mincho" w:hAnsi="Times New Roman" w:cs="Times New Roman"/>
          <w:sz w:val="24"/>
          <w:szCs w:val="24"/>
          <w:lang w:eastAsia="ja-JP"/>
        </w:rPr>
        <w:t>Зональна і сортова технологія. Особливості достигання та збирання проса. Подвійний обмолот насіннєвих посівів.</w:t>
      </w:r>
    </w:p>
    <w:p w:rsidR="008F3423" w:rsidRPr="008F3423" w:rsidRDefault="008F3423" w:rsidP="008F3423">
      <w:pPr>
        <w:widowControl w:val="0"/>
        <w:autoSpaceDE w:val="0"/>
        <w:autoSpaceDN w:val="0"/>
        <w:adjustRightInd w:val="0"/>
        <w:spacing w:after="0" w:line="240" w:lineRule="auto"/>
        <w:jc w:val="both"/>
        <w:rPr>
          <w:rFonts w:ascii="Times New Roman" w:eastAsia="MS Mincho" w:hAnsi="Times New Roman" w:cs="Times New Roman"/>
          <w:sz w:val="24"/>
          <w:szCs w:val="24"/>
          <w:lang w:eastAsia="ja-JP"/>
        </w:rPr>
      </w:pPr>
      <w:r w:rsidRPr="008F3423">
        <w:rPr>
          <w:rFonts w:ascii="Times New Roman" w:eastAsia="MS Mincho" w:hAnsi="Times New Roman" w:cs="Times New Roman"/>
          <w:sz w:val="24"/>
          <w:szCs w:val="24"/>
          <w:lang w:eastAsia="ja-JP"/>
        </w:rPr>
        <w:t>Післяукісне та післяжнивне вирощування проса.</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8F3423">
        <w:rPr>
          <w:rFonts w:ascii="Times New Roman" w:eastAsia="MS Mincho" w:hAnsi="Times New Roman" w:cs="Times New Roman"/>
          <w:i/>
          <w:sz w:val="24"/>
          <w:szCs w:val="24"/>
          <w:lang w:eastAsia="ja-JP"/>
        </w:rPr>
        <w:t>Сорго.</w:t>
      </w:r>
      <w:r w:rsidRPr="008F3423">
        <w:rPr>
          <w:rFonts w:ascii="Times New Roman" w:eastAsia="MS Mincho" w:hAnsi="Times New Roman" w:cs="Times New Roman"/>
          <w:sz w:val="24"/>
          <w:szCs w:val="24"/>
          <w:lang w:eastAsia="ja-JP"/>
        </w:rPr>
        <w:t xml:space="preserve"> Цінність сорго як одної з найбільш посухостійких польових культур. Здатність до формування високого урожаю зерна в посушливих районах Степу України. Зернове, силосне, </w:t>
      </w:r>
      <w:proofErr w:type="spellStart"/>
      <w:r w:rsidRPr="008F3423">
        <w:rPr>
          <w:rFonts w:ascii="Times New Roman" w:eastAsia="MS Mincho" w:hAnsi="Times New Roman" w:cs="Times New Roman"/>
          <w:sz w:val="24"/>
          <w:szCs w:val="24"/>
          <w:lang w:eastAsia="ja-JP"/>
        </w:rPr>
        <w:t>віничне</w:t>
      </w:r>
      <w:proofErr w:type="spellEnd"/>
      <w:r w:rsidRPr="008F3423">
        <w:rPr>
          <w:rFonts w:ascii="Times New Roman" w:eastAsia="MS Mincho" w:hAnsi="Times New Roman" w:cs="Times New Roman"/>
          <w:sz w:val="24"/>
          <w:szCs w:val="24"/>
          <w:lang w:eastAsia="ja-JP"/>
        </w:rPr>
        <w:t xml:space="preserve"> сорго та особливості вирощування. Сумісні посіви сорго і кукурудзи на силос.</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proofErr w:type="spellStart"/>
      <w:r w:rsidRPr="008F3423">
        <w:rPr>
          <w:rFonts w:ascii="Times New Roman" w:eastAsia="MS Mincho" w:hAnsi="Times New Roman" w:cs="Times New Roman"/>
          <w:i/>
          <w:sz w:val="24"/>
          <w:szCs w:val="24"/>
          <w:lang w:eastAsia="ja-JP"/>
        </w:rPr>
        <w:t>Сориз</w:t>
      </w:r>
      <w:proofErr w:type="spellEnd"/>
      <w:r w:rsidRPr="008F3423">
        <w:rPr>
          <w:rFonts w:ascii="Times New Roman" w:eastAsia="MS Mincho" w:hAnsi="Times New Roman" w:cs="Times New Roman"/>
          <w:sz w:val="24"/>
          <w:szCs w:val="24"/>
          <w:lang w:eastAsia="ja-JP"/>
        </w:rPr>
        <w:t xml:space="preserve"> (</w:t>
      </w:r>
      <w:proofErr w:type="spellStart"/>
      <w:r w:rsidRPr="008F3423">
        <w:rPr>
          <w:rFonts w:ascii="Times New Roman" w:eastAsia="MS Mincho" w:hAnsi="Times New Roman" w:cs="Times New Roman"/>
          <w:sz w:val="24"/>
          <w:szCs w:val="24"/>
          <w:lang w:eastAsia="ja-JP"/>
        </w:rPr>
        <w:t>рисозерне</w:t>
      </w:r>
      <w:proofErr w:type="spellEnd"/>
      <w:r w:rsidRPr="008F3423">
        <w:rPr>
          <w:rFonts w:ascii="Times New Roman" w:eastAsia="MS Mincho" w:hAnsi="Times New Roman" w:cs="Times New Roman"/>
          <w:sz w:val="24"/>
          <w:szCs w:val="24"/>
          <w:lang w:eastAsia="ja-JP"/>
        </w:rPr>
        <w:t xml:space="preserve"> сорго) – нова </w:t>
      </w:r>
      <w:proofErr w:type="spellStart"/>
      <w:r w:rsidRPr="008F3423">
        <w:rPr>
          <w:rFonts w:ascii="Times New Roman" w:eastAsia="MS Mincho" w:hAnsi="Times New Roman" w:cs="Times New Roman"/>
          <w:sz w:val="24"/>
          <w:szCs w:val="24"/>
          <w:lang w:eastAsia="ja-JP"/>
        </w:rPr>
        <w:t>крупяна</w:t>
      </w:r>
      <w:proofErr w:type="spellEnd"/>
      <w:r w:rsidRPr="008F3423">
        <w:rPr>
          <w:rFonts w:ascii="Times New Roman" w:eastAsia="MS Mincho" w:hAnsi="Times New Roman" w:cs="Times New Roman"/>
          <w:sz w:val="24"/>
          <w:szCs w:val="24"/>
          <w:lang w:eastAsia="ja-JP"/>
        </w:rPr>
        <w:t xml:space="preserve"> культура, результат віддаленої гібридизації </w:t>
      </w:r>
      <w:r w:rsidRPr="008F3423">
        <w:rPr>
          <w:rFonts w:ascii="Times New Roman" w:eastAsia="MS Mincho" w:hAnsi="Times New Roman" w:cs="Times New Roman"/>
          <w:sz w:val="24"/>
          <w:szCs w:val="24"/>
          <w:lang w:eastAsia="ja-JP"/>
        </w:rPr>
        <w:lastRenderedPageBreak/>
        <w:t xml:space="preserve">між зерновим сорго  і його дикими родичами. Історія створення, значення і перспективи поширення. Здатність </w:t>
      </w:r>
      <w:proofErr w:type="spellStart"/>
      <w:r w:rsidRPr="008F3423">
        <w:rPr>
          <w:rFonts w:ascii="Times New Roman" w:eastAsia="MS Mincho" w:hAnsi="Times New Roman" w:cs="Times New Roman"/>
          <w:sz w:val="24"/>
          <w:szCs w:val="24"/>
          <w:lang w:eastAsia="ja-JP"/>
        </w:rPr>
        <w:t>розсолювати</w:t>
      </w:r>
      <w:proofErr w:type="spellEnd"/>
      <w:r w:rsidRPr="008F3423">
        <w:rPr>
          <w:rFonts w:ascii="Times New Roman" w:eastAsia="MS Mincho" w:hAnsi="Times New Roman" w:cs="Times New Roman"/>
          <w:sz w:val="24"/>
          <w:szCs w:val="24"/>
          <w:lang w:eastAsia="ja-JP"/>
        </w:rPr>
        <w:t xml:space="preserve"> солончаки. Особливості технології вирощування. Насінництво </w:t>
      </w:r>
      <w:proofErr w:type="spellStart"/>
      <w:r w:rsidRPr="008F3423">
        <w:rPr>
          <w:rFonts w:ascii="Times New Roman" w:eastAsia="MS Mincho" w:hAnsi="Times New Roman" w:cs="Times New Roman"/>
          <w:sz w:val="24"/>
          <w:szCs w:val="24"/>
          <w:lang w:eastAsia="ja-JP"/>
        </w:rPr>
        <w:t>соризу</w:t>
      </w:r>
      <w:proofErr w:type="spellEnd"/>
      <w:r w:rsidRPr="008F3423">
        <w:rPr>
          <w:rFonts w:ascii="Times New Roman" w:eastAsia="MS Mincho" w:hAnsi="Times New Roman" w:cs="Times New Roman"/>
          <w:sz w:val="24"/>
          <w:szCs w:val="24"/>
          <w:lang w:eastAsia="ja-JP"/>
        </w:rPr>
        <w:t>.</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i/>
          <w:sz w:val="24"/>
          <w:szCs w:val="24"/>
          <w:lang w:eastAsia="ja-JP"/>
        </w:rPr>
        <w:t>Рис.</w:t>
      </w:r>
      <w:r w:rsidRPr="008F3423">
        <w:rPr>
          <w:rFonts w:ascii="Times New Roman" w:eastAsia="MS Mincho" w:hAnsi="Times New Roman" w:cs="Times New Roman"/>
          <w:sz w:val="24"/>
          <w:szCs w:val="24"/>
          <w:lang w:eastAsia="ja-JP"/>
        </w:rPr>
        <w:t xml:space="preserve">    Цінність   рису   як    круп'яної   та   високоврожайної    культури. Поширення та перспективи рисосіяння в Україні.</w:t>
      </w:r>
    </w:p>
    <w:p w:rsidR="008F3423" w:rsidRPr="008F3423" w:rsidRDefault="008F3423" w:rsidP="008F3423">
      <w:pPr>
        <w:widowControl w:val="0"/>
        <w:autoSpaceDE w:val="0"/>
        <w:autoSpaceDN w:val="0"/>
        <w:adjustRightInd w:val="0"/>
        <w:spacing w:after="0" w:line="240" w:lineRule="auto"/>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t>Організація рисового поля. Рисові сівозміни.</w:t>
      </w:r>
    </w:p>
    <w:p w:rsidR="008F3423" w:rsidRPr="008F3423" w:rsidRDefault="008F3423" w:rsidP="008F3423">
      <w:pPr>
        <w:widowControl w:val="0"/>
        <w:autoSpaceDE w:val="0"/>
        <w:autoSpaceDN w:val="0"/>
        <w:adjustRightInd w:val="0"/>
        <w:spacing w:after="0" w:line="240" w:lineRule="auto"/>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t>Інтенсивна - технологія вирощування рису в умовах України. Режими зрошення. Особливості збирання рису.</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8F3423">
        <w:rPr>
          <w:rFonts w:ascii="Times New Roman" w:eastAsia="MS Mincho" w:hAnsi="Times New Roman" w:cs="Times New Roman"/>
          <w:i/>
          <w:sz w:val="24"/>
          <w:szCs w:val="24"/>
          <w:lang w:eastAsia="ja-JP"/>
        </w:rPr>
        <w:t>Гречка.</w:t>
      </w:r>
      <w:r w:rsidRPr="008F3423">
        <w:rPr>
          <w:rFonts w:ascii="Times New Roman" w:eastAsia="MS Mincho" w:hAnsi="Times New Roman" w:cs="Times New Roman"/>
          <w:sz w:val="24"/>
          <w:szCs w:val="24"/>
          <w:lang w:eastAsia="ja-JP"/>
        </w:rPr>
        <w:t xml:space="preserve"> Цінність гречки як круп'яної та медоносної культури. Причини низької і нестабільної урожайності. Заходи щодо стимулювання виробництва зерна гречки.                               </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8F3423">
        <w:rPr>
          <w:rFonts w:ascii="Times New Roman" w:eastAsia="MS Mincho" w:hAnsi="Times New Roman" w:cs="Times New Roman"/>
          <w:sz w:val="24"/>
          <w:szCs w:val="24"/>
          <w:lang w:eastAsia="ja-JP"/>
        </w:rPr>
        <w:t xml:space="preserve">Зональні технології вирощування. Післяукісні та післяжнивні посіви гречки і особливості їх вирощування.          </w:t>
      </w:r>
    </w:p>
    <w:p w:rsidR="008F3423" w:rsidRPr="008F3423" w:rsidRDefault="008F3423" w:rsidP="006A1F1C">
      <w:pPr>
        <w:pStyle w:val="a4"/>
        <w:widowControl w:val="0"/>
        <w:numPr>
          <w:ilvl w:val="0"/>
          <w:numId w:val="24"/>
        </w:numPr>
        <w:autoSpaceDE w:val="0"/>
        <w:autoSpaceDN w:val="0"/>
        <w:adjustRightInd w:val="0"/>
        <w:spacing w:after="0" w:line="240" w:lineRule="auto"/>
        <w:ind w:left="0" w:firstLine="851"/>
        <w:jc w:val="both"/>
        <w:rPr>
          <w:rFonts w:ascii="Times New Roman" w:eastAsia="MS Mincho" w:hAnsi="Times New Roman" w:cs="Times New Roman"/>
          <w:sz w:val="24"/>
          <w:szCs w:val="24"/>
          <w:lang w:eastAsia="ja-JP"/>
        </w:rPr>
      </w:pPr>
      <w:r w:rsidRPr="007C131C">
        <w:rPr>
          <w:rFonts w:ascii="Times New Roman" w:eastAsia="MS Mincho" w:hAnsi="Times New Roman" w:cs="Times New Roman"/>
          <w:b/>
          <w:sz w:val="24"/>
          <w:szCs w:val="24"/>
          <w:lang w:eastAsia="ja-JP"/>
        </w:rPr>
        <w:t>Зернові бобові культури</w:t>
      </w:r>
      <w:r w:rsidR="007C131C" w:rsidRPr="007C131C">
        <w:rPr>
          <w:rFonts w:ascii="Times New Roman" w:eastAsia="MS Mincho" w:hAnsi="Times New Roman" w:cs="Times New Roman"/>
          <w:b/>
          <w:sz w:val="24"/>
          <w:szCs w:val="24"/>
          <w:lang w:eastAsia="ja-JP"/>
        </w:rPr>
        <w:t>.</w:t>
      </w:r>
      <w:r w:rsidR="007C131C" w:rsidRPr="007C131C">
        <w:rPr>
          <w:rFonts w:ascii="Times New Roman" w:eastAsia="MS Mincho" w:hAnsi="Times New Roman" w:cs="Times New Roman"/>
          <w:i/>
          <w:sz w:val="24"/>
          <w:szCs w:val="24"/>
          <w:lang w:eastAsia="ja-JP"/>
        </w:rPr>
        <w:t xml:space="preserve"> </w:t>
      </w:r>
      <w:r w:rsidRPr="008F3423">
        <w:rPr>
          <w:rFonts w:ascii="Times New Roman" w:eastAsia="MS Mincho" w:hAnsi="Times New Roman" w:cs="Times New Roman"/>
          <w:sz w:val="24"/>
          <w:szCs w:val="24"/>
          <w:lang w:eastAsia="ja-JP"/>
        </w:rPr>
        <w:t xml:space="preserve">Значення зернових бобових культур у збільшенні виробництва продовольчого зерна і вирішенні проблеми кормового білка. Хімічний склад зерна, соломи та зеленої маси.                     </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8F3423">
        <w:rPr>
          <w:rFonts w:ascii="Times New Roman" w:eastAsia="MS Mincho" w:hAnsi="Times New Roman" w:cs="Times New Roman"/>
          <w:sz w:val="24"/>
          <w:szCs w:val="24"/>
          <w:lang w:eastAsia="ja-JP"/>
        </w:rPr>
        <w:t>Промислово-сировинне значення зернових бобових культур.</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t>Симбіоз бобових культур і бульбочкових бактерій. Агротехнічне і організаційно-господарське значення зернових бобових культур.</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i/>
          <w:sz w:val="24"/>
          <w:szCs w:val="24"/>
          <w:lang w:eastAsia="ja-JP"/>
        </w:rPr>
        <w:t>Горох</w:t>
      </w:r>
      <w:r w:rsidRPr="008F3423">
        <w:rPr>
          <w:rFonts w:ascii="Times New Roman" w:eastAsia="MS Mincho" w:hAnsi="Times New Roman" w:cs="Times New Roman"/>
          <w:sz w:val="24"/>
          <w:szCs w:val="24"/>
          <w:lang w:eastAsia="ja-JP"/>
        </w:rPr>
        <w:t xml:space="preserve"> як найважливіша і найбільш поширена зернова бобова культура в Україні. Продовольча і кормова цінність. Горох як </w:t>
      </w:r>
      <w:proofErr w:type="spellStart"/>
      <w:r w:rsidRPr="008F3423">
        <w:rPr>
          <w:rFonts w:ascii="Times New Roman" w:eastAsia="MS Mincho" w:hAnsi="Times New Roman" w:cs="Times New Roman"/>
          <w:sz w:val="24"/>
          <w:szCs w:val="24"/>
          <w:lang w:eastAsia="ja-JP"/>
        </w:rPr>
        <w:t>парозаймаюча</w:t>
      </w:r>
      <w:proofErr w:type="spellEnd"/>
      <w:r w:rsidRPr="008F3423">
        <w:rPr>
          <w:rFonts w:ascii="Times New Roman" w:eastAsia="MS Mincho" w:hAnsi="Times New Roman" w:cs="Times New Roman"/>
          <w:sz w:val="24"/>
          <w:szCs w:val="24"/>
          <w:lang w:eastAsia="ja-JP"/>
        </w:rPr>
        <w:t xml:space="preserve"> культура. Різноманітність форм і сортів гороху.</w:t>
      </w:r>
    </w:p>
    <w:p w:rsidR="008F3423" w:rsidRPr="008F3423" w:rsidRDefault="008F3423" w:rsidP="008F3423">
      <w:pPr>
        <w:widowControl w:val="0"/>
        <w:autoSpaceDE w:val="0"/>
        <w:autoSpaceDN w:val="0"/>
        <w:adjustRightInd w:val="0"/>
        <w:spacing w:after="0" w:line="240" w:lineRule="auto"/>
        <w:ind w:left="708"/>
        <w:jc w:val="both"/>
        <w:rPr>
          <w:rFonts w:ascii="Times New Roman" w:eastAsia="MS Mincho" w:hAnsi="Times New Roman" w:cs="Times New Roman"/>
          <w:sz w:val="24"/>
          <w:szCs w:val="24"/>
          <w:lang w:eastAsia="ja-JP"/>
        </w:rPr>
      </w:pPr>
      <w:r w:rsidRPr="008F3423">
        <w:rPr>
          <w:rFonts w:ascii="Times New Roman" w:eastAsia="MS Mincho" w:hAnsi="Times New Roman" w:cs="Times New Roman"/>
          <w:sz w:val="24"/>
          <w:szCs w:val="24"/>
          <w:lang w:eastAsia="ja-JP"/>
        </w:rPr>
        <w:t xml:space="preserve">Інтенсивна та </w:t>
      </w:r>
      <w:proofErr w:type="spellStart"/>
      <w:r w:rsidRPr="008F3423">
        <w:rPr>
          <w:rFonts w:ascii="Times New Roman" w:eastAsia="MS Mincho" w:hAnsi="Times New Roman" w:cs="Times New Roman"/>
          <w:sz w:val="24"/>
          <w:szCs w:val="24"/>
          <w:lang w:eastAsia="ja-JP"/>
        </w:rPr>
        <w:t>безгербіцидна</w:t>
      </w:r>
      <w:proofErr w:type="spellEnd"/>
      <w:r w:rsidRPr="008F3423">
        <w:rPr>
          <w:rFonts w:ascii="Times New Roman" w:eastAsia="MS Mincho" w:hAnsi="Times New Roman" w:cs="Times New Roman"/>
          <w:sz w:val="24"/>
          <w:szCs w:val="24"/>
          <w:lang w:eastAsia="ja-JP"/>
        </w:rPr>
        <w:t xml:space="preserve"> технології вирощування гороху. Особливості достигання та збирання гороху на зерно. </w:t>
      </w:r>
    </w:p>
    <w:p w:rsidR="008F3423" w:rsidRPr="008F3423" w:rsidRDefault="008F3423" w:rsidP="008F3423">
      <w:pPr>
        <w:widowControl w:val="0"/>
        <w:autoSpaceDE w:val="0"/>
        <w:autoSpaceDN w:val="0"/>
        <w:adjustRightInd w:val="0"/>
        <w:spacing w:after="0" w:line="240" w:lineRule="auto"/>
        <w:ind w:left="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t xml:space="preserve">Вирощування </w:t>
      </w:r>
      <w:proofErr w:type="spellStart"/>
      <w:r w:rsidRPr="008F3423">
        <w:rPr>
          <w:rFonts w:ascii="Times New Roman" w:eastAsia="MS Mincho" w:hAnsi="Times New Roman" w:cs="Times New Roman"/>
          <w:sz w:val="24"/>
          <w:szCs w:val="24"/>
          <w:lang w:eastAsia="ja-JP"/>
        </w:rPr>
        <w:t>горохо-злакових</w:t>
      </w:r>
      <w:proofErr w:type="spellEnd"/>
      <w:r w:rsidRPr="008F3423">
        <w:rPr>
          <w:rFonts w:ascii="Times New Roman" w:eastAsia="MS Mincho" w:hAnsi="Times New Roman" w:cs="Times New Roman"/>
          <w:sz w:val="24"/>
          <w:szCs w:val="24"/>
          <w:lang w:eastAsia="ja-JP"/>
        </w:rPr>
        <w:t xml:space="preserve"> сумішей на зелений корм, сіно.</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8F3423">
        <w:rPr>
          <w:rFonts w:ascii="Times New Roman" w:eastAsia="MS Mincho" w:hAnsi="Times New Roman" w:cs="Times New Roman"/>
          <w:i/>
          <w:sz w:val="24"/>
          <w:szCs w:val="24"/>
          <w:lang w:eastAsia="ja-JP"/>
        </w:rPr>
        <w:t>Соя.</w:t>
      </w:r>
      <w:r w:rsidRPr="008F3423">
        <w:rPr>
          <w:rFonts w:ascii="Times New Roman" w:eastAsia="MS Mincho" w:hAnsi="Times New Roman" w:cs="Times New Roman"/>
          <w:sz w:val="24"/>
          <w:szCs w:val="24"/>
          <w:lang w:eastAsia="ja-JP"/>
        </w:rPr>
        <w:t xml:space="preserve"> Значення сої як високобілкової та олійної культури. Поширення та перспективи збільшення виробництва сої в Україні. Урожайність сої та шляхи її підвищення</w:t>
      </w:r>
      <w:r w:rsidR="00DE5960">
        <w:rPr>
          <w:rFonts w:ascii="Times New Roman" w:eastAsia="MS Mincho" w:hAnsi="Times New Roman" w:cs="Times New Roman"/>
          <w:sz w:val="24"/>
          <w:szCs w:val="24"/>
          <w:lang w:eastAsia="ja-JP"/>
        </w:rPr>
        <w:t xml:space="preserve"> в умовах України.          </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t xml:space="preserve">Інтенсивна технологія вирощування. Особливості достигання та збирання сої. Застосування </w:t>
      </w:r>
      <w:proofErr w:type="spellStart"/>
      <w:r w:rsidRPr="008F3423">
        <w:rPr>
          <w:rFonts w:ascii="Times New Roman" w:eastAsia="MS Mincho" w:hAnsi="Times New Roman" w:cs="Times New Roman"/>
          <w:sz w:val="24"/>
          <w:szCs w:val="24"/>
          <w:lang w:eastAsia="ja-JP"/>
        </w:rPr>
        <w:t>десикації</w:t>
      </w:r>
      <w:proofErr w:type="spellEnd"/>
      <w:r w:rsidRPr="008F3423">
        <w:rPr>
          <w:rFonts w:ascii="Times New Roman" w:eastAsia="MS Mincho" w:hAnsi="Times New Roman" w:cs="Times New Roman"/>
          <w:sz w:val="24"/>
          <w:szCs w:val="24"/>
          <w:lang w:eastAsia="ja-JP"/>
        </w:rPr>
        <w:t>. Вирощування сої в умовах зрошення.</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8F3423">
        <w:rPr>
          <w:rFonts w:ascii="Times New Roman" w:eastAsia="MS Mincho" w:hAnsi="Times New Roman" w:cs="Times New Roman"/>
          <w:i/>
          <w:sz w:val="24"/>
          <w:szCs w:val="24"/>
          <w:lang w:eastAsia="ja-JP"/>
        </w:rPr>
        <w:t>Квасоля</w:t>
      </w:r>
      <w:r w:rsidRPr="008F3423">
        <w:rPr>
          <w:rFonts w:ascii="Times New Roman" w:eastAsia="MS Mincho" w:hAnsi="Times New Roman" w:cs="Times New Roman"/>
          <w:sz w:val="24"/>
          <w:szCs w:val="24"/>
          <w:lang w:eastAsia="ja-JP"/>
        </w:rPr>
        <w:t xml:space="preserve"> як одна з найцінніших харчових культур. Кущові, напівкущові та виткі форми квасолі. Технологія вирощування на суходолі та ігри зрошенні.</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i/>
          <w:sz w:val="24"/>
          <w:szCs w:val="24"/>
          <w:lang w:eastAsia="ja-JP"/>
        </w:rPr>
        <w:t>Сочевиця.</w:t>
      </w:r>
      <w:r w:rsidRPr="008F3423">
        <w:rPr>
          <w:rFonts w:ascii="Times New Roman" w:eastAsia="MS Mincho" w:hAnsi="Times New Roman" w:cs="Times New Roman"/>
          <w:sz w:val="24"/>
          <w:szCs w:val="24"/>
          <w:lang w:eastAsia="ja-JP"/>
        </w:rPr>
        <w:t xml:space="preserve"> Кулінарні якості зерна сочевиці та його використання. Сочевиця як кормова культура. Поширення в Україні та перспективи збільшення виробництва сочевиці.                           </w:t>
      </w:r>
    </w:p>
    <w:p w:rsidR="008F3423" w:rsidRPr="008F3423" w:rsidRDefault="008F3423" w:rsidP="008F3423">
      <w:pPr>
        <w:widowControl w:val="0"/>
        <w:autoSpaceDE w:val="0"/>
        <w:autoSpaceDN w:val="0"/>
        <w:adjustRightInd w:val="0"/>
        <w:spacing w:after="0" w:line="240" w:lineRule="auto"/>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t xml:space="preserve">Технологія вирощування </w:t>
      </w:r>
      <w:proofErr w:type="spellStart"/>
      <w:r w:rsidRPr="008F3423">
        <w:rPr>
          <w:rFonts w:ascii="Times New Roman" w:eastAsia="MS Mincho" w:hAnsi="Times New Roman" w:cs="Times New Roman"/>
          <w:sz w:val="24"/>
          <w:szCs w:val="24"/>
          <w:lang w:eastAsia="ja-JP"/>
        </w:rPr>
        <w:t>крупно-</w:t>
      </w:r>
      <w:proofErr w:type="spellEnd"/>
      <w:r w:rsidRPr="008F3423">
        <w:rPr>
          <w:rFonts w:ascii="Times New Roman" w:eastAsia="MS Mincho" w:hAnsi="Times New Roman" w:cs="Times New Roman"/>
          <w:sz w:val="24"/>
          <w:szCs w:val="24"/>
          <w:lang w:eastAsia="ja-JP"/>
        </w:rPr>
        <w:t xml:space="preserve"> та дрібнонасінної сочевиці.</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i/>
          <w:sz w:val="24"/>
          <w:szCs w:val="24"/>
          <w:lang w:eastAsia="ja-JP"/>
        </w:rPr>
        <w:t>Чина, нут.</w:t>
      </w:r>
      <w:r w:rsidRPr="008F3423">
        <w:rPr>
          <w:rFonts w:ascii="Times New Roman" w:eastAsia="MS Mincho" w:hAnsi="Times New Roman" w:cs="Times New Roman"/>
          <w:sz w:val="24"/>
          <w:szCs w:val="24"/>
          <w:lang w:eastAsia="ja-JP"/>
        </w:rPr>
        <w:t xml:space="preserve"> Способи використання. Висока посухостійкість чини і нуту. Перспективи вирощування в посушливих районах України. Технологія вирощування.                                                           </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i/>
          <w:sz w:val="24"/>
          <w:szCs w:val="24"/>
          <w:lang w:eastAsia="ja-JP"/>
        </w:rPr>
        <w:t>Кормові боби.</w:t>
      </w:r>
      <w:r w:rsidRPr="008F3423">
        <w:rPr>
          <w:rFonts w:ascii="Times New Roman" w:eastAsia="MS Mincho" w:hAnsi="Times New Roman" w:cs="Times New Roman"/>
          <w:sz w:val="24"/>
          <w:szCs w:val="24"/>
          <w:lang w:eastAsia="ja-JP"/>
        </w:rPr>
        <w:t xml:space="preserve"> Значення кормових бобів як </w:t>
      </w:r>
      <w:proofErr w:type="spellStart"/>
      <w:r w:rsidRPr="008F3423">
        <w:rPr>
          <w:rFonts w:ascii="Times New Roman" w:eastAsia="MS Mincho" w:hAnsi="Times New Roman" w:cs="Times New Roman"/>
          <w:sz w:val="24"/>
          <w:szCs w:val="24"/>
          <w:lang w:eastAsia="ja-JP"/>
        </w:rPr>
        <w:t>високоурожайної</w:t>
      </w:r>
      <w:proofErr w:type="spellEnd"/>
      <w:r w:rsidRPr="008F3423">
        <w:rPr>
          <w:rFonts w:ascii="Times New Roman" w:eastAsia="MS Mincho" w:hAnsi="Times New Roman" w:cs="Times New Roman"/>
          <w:sz w:val="24"/>
          <w:szCs w:val="24"/>
          <w:lang w:eastAsia="ja-JP"/>
        </w:rPr>
        <w:t xml:space="preserve"> та високо5ілкової культури.</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8F3423">
        <w:rPr>
          <w:rFonts w:ascii="Times New Roman" w:eastAsia="MS Mincho" w:hAnsi="Times New Roman" w:cs="Times New Roman"/>
          <w:sz w:val="24"/>
          <w:szCs w:val="24"/>
          <w:lang w:eastAsia="ja-JP"/>
        </w:rPr>
        <w:t xml:space="preserve">Поширення в Україні. </w:t>
      </w:r>
      <w:proofErr w:type="spellStart"/>
      <w:r w:rsidRPr="008F3423">
        <w:rPr>
          <w:rFonts w:ascii="Times New Roman" w:eastAsia="MS Mincho" w:hAnsi="Times New Roman" w:cs="Times New Roman"/>
          <w:sz w:val="24"/>
          <w:szCs w:val="24"/>
          <w:lang w:eastAsia="ja-JP"/>
        </w:rPr>
        <w:t>Вологолюбність</w:t>
      </w:r>
      <w:proofErr w:type="spellEnd"/>
      <w:r w:rsidRPr="008F3423">
        <w:rPr>
          <w:rFonts w:ascii="Times New Roman" w:eastAsia="MS Mincho" w:hAnsi="Times New Roman" w:cs="Times New Roman"/>
          <w:sz w:val="24"/>
          <w:szCs w:val="24"/>
          <w:lang w:eastAsia="ja-JP"/>
        </w:rPr>
        <w:t xml:space="preserve"> бобів та високі вимоги до родючості </w:t>
      </w:r>
      <w:proofErr w:type="spellStart"/>
      <w:r w:rsidRPr="008F3423">
        <w:rPr>
          <w:rFonts w:ascii="Times New Roman" w:eastAsia="MS Mincho" w:hAnsi="Times New Roman" w:cs="Times New Roman"/>
          <w:sz w:val="24"/>
          <w:szCs w:val="24"/>
          <w:lang w:eastAsia="ja-JP"/>
        </w:rPr>
        <w:t>грунту</w:t>
      </w:r>
      <w:proofErr w:type="spellEnd"/>
      <w:r w:rsidRPr="008F3423">
        <w:rPr>
          <w:rFonts w:ascii="Times New Roman" w:eastAsia="MS Mincho" w:hAnsi="Times New Roman" w:cs="Times New Roman"/>
          <w:sz w:val="24"/>
          <w:szCs w:val="24"/>
          <w:lang w:eastAsia="ja-JP"/>
        </w:rPr>
        <w:t>. Технологія вирощування. Особливості достигання зерна та його збирання.</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8F3423">
        <w:rPr>
          <w:rFonts w:ascii="Times New Roman" w:eastAsia="MS Mincho" w:hAnsi="Times New Roman" w:cs="Times New Roman"/>
          <w:sz w:val="24"/>
          <w:szCs w:val="24"/>
          <w:lang w:eastAsia="ja-JP"/>
        </w:rPr>
        <w:t>Сумісні посіви з кукурудзою та вирощування в багатокомпонентних сумішах.</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8F3423">
        <w:rPr>
          <w:rFonts w:ascii="Times New Roman" w:eastAsia="MS Mincho" w:hAnsi="Times New Roman" w:cs="Times New Roman"/>
          <w:i/>
          <w:sz w:val="24"/>
          <w:szCs w:val="24"/>
          <w:lang w:eastAsia="ja-JP"/>
        </w:rPr>
        <w:t>Люпин.</w:t>
      </w:r>
      <w:r w:rsidRPr="008F3423">
        <w:rPr>
          <w:rFonts w:ascii="Times New Roman" w:eastAsia="MS Mincho" w:hAnsi="Times New Roman" w:cs="Times New Roman"/>
          <w:sz w:val="24"/>
          <w:szCs w:val="24"/>
          <w:lang w:eastAsia="ja-JP"/>
        </w:rPr>
        <w:t xml:space="preserve"> Види люпинів. </w:t>
      </w:r>
      <w:proofErr w:type="spellStart"/>
      <w:r w:rsidRPr="008F3423">
        <w:rPr>
          <w:rFonts w:ascii="Times New Roman" w:eastAsia="MS Mincho" w:hAnsi="Times New Roman" w:cs="Times New Roman"/>
          <w:sz w:val="24"/>
          <w:szCs w:val="24"/>
          <w:lang w:eastAsia="ja-JP"/>
        </w:rPr>
        <w:t>Алкалоїдність</w:t>
      </w:r>
      <w:proofErr w:type="spellEnd"/>
      <w:r w:rsidRPr="008F3423">
        <w:rPr>
          <w:rFonts w:ascii="Times New Roman" w:eastAsia="MS Mincho" w:hAnsi="Times New Roman" w:cs="Times New Roman"/>
          <w:sz w:val="24"/>
          <w:szCs w:val="24"/>
          <w:lang w:eastAsia="ja-JP"/>
        </w:rPr>
        <w:t xml:space="preserve"> </w:t>
      </w:r>
      <w:proofErr w:type="spellStart"/>
      <w:r w:rsidRPr="008F3423">
        <w:rPr>
          <w:rFonts w:ascii="Times New Roman" w:eastAsia="MS Mincho" w:hAnsi="Times New Roman" w:cs="Times New Roman"/>
          <w:sz w:val="24"/>
          <w:szCs w:val="24"/>
          <w:lang w:eastAsia="ja-JP"/>
        </w:rPr>
        <w:t>люпинів</w:t>
      </w:r>
      <w:proofErr w:type="spellEnd"/>
      <w:r w:rsidRPr="008F3423">
        <w:rPr>
          <w:rFonts w:ascii="Times New Roman" w:eastAsia="MS Mincho" w:hAnsi="Times New Roman" w:cs="Times New Roman"/>
          <w:sz w:val="24"/>
          <w:szCs w:val="24"/>
          <w:lang w:eastAsia="ja-JP"/>
        </w:rPr>
        <w:t xml:space="preserve">, безалкалоїдний кормовий люпин. Способи використання люпинів. Поширення однорічних люпинів та перспективи вирощування багаторічного люпину.     </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t>Невибагливість до умов вирощування жовтого та вузьколистого люпинів.</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t xml:space="preserve">Технологія вирощування на зерно. Передзбиральна </w:t>
      </w:r>
      <w:proofErr w:type="spellStart"/>
      <w:r w:rsidRPr="008F3423">
        <w:rPr>
          <w:rFonts w:ascii="Times New Roman" w:eastAsia="MS Mincho" w:hAnsi="Times New Roman" w:cs="Times New Roman"/>
          <w:sz w:val="24"/>
          <w:szCs w:val="24"/>
          <w:lang w:eastAsia="ja-JP"/>
        </w:rPr>
        <w:t>десикація</w:t>
      </w:r>
      <w:proofErr w:type="spellEnd"/>
      <w:r w:rsidRPr="008F3423">
        <w:rPr>
          <w:rFonts w:ascii="Times New Roman" w:eastAsia="MS Mincho" w:hAnsi="Times New Roman" w:cs="Times New Roman"/>
          <w:sz w:val="24"/>
          <w:szCs w:val="24"/>
          <w:lang w:eastAsia="ja-JP"/>
        </w:rPr>
        <w:t>, дефоліація. Особливості збирання. Культура сидерального люпину.</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8F3423">
        <w:rPr>
          <w:rFonts w:ascii="Times New Roman" w:eastAsia="MS Mincho" w:hAnsi="Times New Roman" w:cs="Times New Roman"/>
          <w:sz w:val="24"/>
          <w:szCs w:val="24"/>
          <w:lang w:eastAsia="ja-JP"/>
        </w:rPr>
        <w:t xml:space="preserve">Сумісні посіви люпину з іншими культурами.      </w:t>
      </w:r>
    </w:p>
    <w:p w:rsidR="008F3423" w:rsidRPr="008F3423" w:rsidRDefault="008F3423" w:rsidP="008F3423">
      <w:pPr>
        <w:widowControl w:val="0"/>
        <w:autoSpaceDE w:val="0"/>
        <w:autoSpaceDN w:val="0"/>
        <w:adjustRightInd w:val="0"/>
        <w:spacing w:after="0" w:line="240" w:lineRule="auto"/>
        <w:ind w:firstLine="708"/>
        <w:jc w:val="both"/>
        <w:rPr>
          <w:rFonts w:ascii="Times New Roman" w:eastAsia="MS Mincho" w:hAnsi="Times New Roman" w:cs="Times New Roman"/>
          <w:sz w:val="28"/>
          <w:szCs w:val="28"/>
          <w:lang w:val="ru-RU" w:eastAsia="ja-JP"/>
        </w:rPr>
      </w:pPr>
      <w:r w:rsidRPr="008F3423">
        <w:rPr>
          <w:rFonts w:ascii="Times New Roman" w:eastAsia="MS Mincho" w:hAnsi="Times New Roman" w:cs="Times New Roman"/>
          <w:sz w:val="24"/>
          <w:szCs w:val="24"/>
          <w:lang w:eastAsia="ja-JP"/>
        </w:rPr>
        <w:t>Післяжнивні посіви. Особливості вирощування та використання</w:t>
      </w:r>
      <w:r w:rsidRPr="008F3423">
        <w:rPr>
          <w:rFonts w:ascii="Times New Roman" w:eastAsia="MS Mincho" w:hAnsi="Times New Roman" w:cs="Times New Roman"/>
          <w:sz w:val="28"/>
          <w:szCs w:val="28"/>
          <w:lang w:eastAsia="ja-JP"/>
        </w:rPr>
        <w:t>.</w:t>
      </w:r>
    </w:p>
    <w:p w:rsidR="00A55941" w:rsidRPr="008F3423" w:rsidRDefault="00A55941" w:rsidP="00A55941">
      <w:pPr>
        <w:ind w:firstLine="840"/>
        <w:jc w:val="center"/>
        <w:rPr>
          <w:rFonts w:ascii="Times New Roman" w:hAnsi="Times New Roman" w:cs="Times New Roman"/>
          <w:b/>
          <w:sz w:val="28"/>
          <w:lang w:val="ru-RU"/>
        </w:rPr>
      </w:pPr>
    </w:p>
    <w:p w:rsidR="008F3423" w:rsidRDefault="008F3423">
      <w:pPr>
        <w:rPr>
          <w:rFonts w:ascii="Times New Roman" w:hAnsi="Times New Roman" w:cs="Times New Roman"/>
          <w:b/>
          <w:sz w:val="24"/>
          <w:szCs w:val="24"/>
        </w:rPr>
      </w:pPr>
      <w:r>
        <w:rPr>
          <w:rFonts w:ascii="Times New Roman" w:hAnsi="Times New Roman" w:cs="Times New Roman"/>
          <w:b/>
          <w:sz w:val="24"/>
          <w:szCs w:val="24"/>
        </w:rPr>
        <w:br w:type="page"/>
      </w:r>
    </w:p>
    <w:p w:rsidR="00DA3F76" w:rsidRPr="00DA3F76" w:rsidRDefault="00DA3F76" w:rsidP="00DA3F76">
      <w:pPr>
        <w:spacing w:after="0" w:line="240" w:lineRule="auto"/>
        <w:ind w:firstLine="840"/>
        <w:jc w:val="center"/>
        <w:rPr>
          <w:rFonts w:ascii="Times New Roman" w:eastAsia="MS Mincho" w:hAnsi="Times New Roman" w:cs="Times New Roman"/>
          <w:sz w:val="24"/>
          <w:szCs w:val="24"/>
          <w:lang w:eastAsia="ja-JP"/>
        </w:rPr>
      </w:pPr>
      <w:r w:rsidRPr="00DA3F76">
        <w:rPr>
          <w:rFonts w:ascii="Times New Roman" w:eastAsia="Times New Roman" w:hAnsi="Times New Roman" w:cs="Times New Roman"/>
          <w:b/>
          <w:sz w:val="24"/>
          <w:szCs w:val="24"/>
          <w:lang w:eastAsia="ru-RU"/>
        </w:rPr>
        <w:lastRenderedPageBreak/>
        <w:t xml:space="preserve">ЗМІСТОВНИЙ МОДУЛЬ </w:t>
      </w:r>
      <w:r w:rsidR="006A1F1C">
        <w:rPr>
          <w:rFonts w:ascii="Times New Roman" w:eastAsia="Times New Roman" w:hAnsi="Times New Roman" w:cs="Times New Roman"/>
          <w:b/>
          <w:sz w:val="24"/>
          <w:szCs w:val="24"/>
          <w:lang w:eastAsia="ru-RU"/>
        </w:rPr>
        <w:t>3</w:t>
      </w:r>
      <w:r w:rsidRPr="008F3423">
        <w:rPr>
          <w:rFonts w:ascii="Times New Roman" w:eastAsia="Times New Roman" w:hAnsi="Times New Roman" w:cs="Times New Roman"/>
          <w:b/>
          <w:sz w:val="24"/>
          <w:szCs w:val="24"/>
          <w:lang w:eastAsia="ru-RU"/>
        </w:rPr>
        <w:t xml:space="preserve"> – </w:t>
      </w:r>
      <w:r w:rsidRPr="00DA3F76">
        <w:rPr>
          <w:rFonts w:ascii="Times New Roman" w:eastAsia="MS Mincho" w:hAnsi="Times New Roman" w:cs="Times New Roman"/>
          <w:b/>
          <w:sz w:val="24"/>
          <w:szCs w:val="24"/>
          <w:lang w:eastAsia="ja-JP"/>
        </w:rPr>
        <w:t>КОРЕНЕПЛОДИ, БУЛЬБОПЛОДИ, БАШТАННІ КУЛЬТУРИ</w:t>
      </w:r>
      <w:r w:rsidRPr="00DA3F76">
        <w:rPr>
          <w:rFonts w:ascii="Times New Roman" w:eastAsia="MS Mincho" w:hAnsi="Times New Roman" w:cs="Times New Roman"/>
          <w:sz w:val="24"/>
          <w:szCs w:val="24"/>
          <w:lang w:eastAsia="ja-JP"/>
        </w:rPr>
        <w:t xml:space="preserve"> </w:t>
      </w:r>
    </w:p>
    <w:p w:rsidR="00DA3F76" w:rsidRPr="00DA3F76" w:rsidRDefault="00DA3F76" w:rsidP="00DA3F76">
      <w:pPr>
        <w:pStyle w:val="a4"/>
        <w:widowControl w:val="0"/>
        <w:numPr>
          <w:ilvl w:val="0"/>
          <w:numId w:val="26"/>
        </w:numPr>
        <w:autoSpaceDE w:val="0"/>
        <w:autoSpaceDN w:val="0"/>
        <w:adjustRightInd w:val="0"/>
        <w:spacing w:after="0" w:line="240" w:lineRule="auto"/>
        <w:ind w:left="0" w:firstLine="708"/>
        <w:jc w:val="both"/>
        <w:rPr>
          <w:rFonts w:ascii="Times New Roman" w:eastAsia="MS Mincho" w:hAnsi="Times New Roman" w:cs="Times New Roman"/>
          <w:sz w:val="24"/>
          <w:szCs w:val="24"/>
          <w:lang w:eastAsia="ja-JP"/>
        </w:rPr>
      </w:pPr>
      <w:r w:rsidRPr="00DA3F76">
        <w:rPr>
          <w:rFonts w:ascii="Times New Roman" w:eastAsia="MS Mincho" w:hAnsi="Times New Roman" w:cs="Times New Roman"/>
          <w:b/>
          <w:sz w:val="24"/>
          <w:szCs w:val="24"/>
          <w:lang w:eastAsia="ja-JP"/>
        </w:rPr>
        <w:t xml:space="preserve"> Коренеплоди.</w:t>
      </w:r>
      <w:r w:rsidRPr="00DA3F76">
        <w:rPr>
          <w:rFonts w:ascii="Times New Roman" w:eastAsia="MS Mincho" w:hAnsi="Times New Roman" w:cs="Times New Roman"/>
          <w:i/>
          <w:sz w:val="24"/>
          <w:szCs w:val="24"/>
          <w:lang w:eastAsia="ja-JP"/>
        </w:rPr>
        <w:t xml:space="preserve"> Кормові буряки.</w:t>
      </w:r>
      <w:r w:rsidRPr="00DA3F76">
        <w:rPr>
          <w:rFonts w:ascii="Times New Roman" w:eastAsia="MS Mincho" w:hAnsi="Times New Roman" w:cs="Times New Roman"/>
          <w:sz w:val="24"/>
          <w:szCs w:val="24"/>
          <w:lang w:eastAsia="ja-JP"/>
        </w:rPr>
        <w:t xml:space="preserve"> Використання та кормова цінність. Висока продуктивність. Поширення в Україні. Біологічні особливості та вимоги до факторів урожайності. Інтенсивна технологія вирощуванні. Система захисту, від бур'янів, хвороб та шкідників. Особливості вирощування на суходолі, при зрошенні, на осушених торфових фунтах. Зберігання коренеплодів. Комплекс машин та знарядь при вирощуванні кормових буряків.                                                                                                     </w:t>
      </w:r>
    </w:p>
    <w:p w:rsidR="00DA3F76" w:rsidRPr="00DA3F76" w:rsidRDefault="00DA3F76" w:rsidP="00DA3F76">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DA3F76">
        <w:rPr>
          <w:rFonts w:ascii="Times New Roman" w:eastAsia="MS Mincho" w:hAnsi="Times New Roman" w:cs="Times New Roman"/>
          <w:i/>
          <w:sz w:val="24"/>
          <w:szCs w:val="24"/>
          <w:lang w:eastAsia="ja-JP"/>
        </w:rPr>
        <w:t>Морква.</w:t>
      </w:r>
      <w:r w:rsidRPr="00DA3F76">
        <w:rPr>
          <w:rFonts w:ascii="Times New Roman" w:eastAsia="MS Mincho" w:hAnsi="Times New Roman" w:cs="Times New Roman"/>
          <w:sz w:val="24"/>
          <w:szCs w:val="24"/>
          <w:lang w:eastAsia="ja-JP"/>
        </w:rPr>
        <w:t xml:space="preserve"> Використання у тваринництві. Висока поживність. Поширення та врожайність. Біологічні особливості та вимоги до факторів урожайності. Технологія вирощування на суходолі, при зрошенні та на осушених землях. Зберігання коренеплодів.</w:t>
      </w:r>
    </w:p>
    <w:p w:rsidR="00DA3F76" w:rsidRPr="00DA3F76" w:rsidRDefault="00DA3F76" w:rsidP="00DA3F76">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A3F76">
        <w:rPr>
          <w:rFonts w:ascii="Times New Roman" w:eastAsia="MS Mincho" w:hAnsi="Times New Roman" w:cs="Times New Roman"/>
          <w:i/>
          <w:sz w:val="24"/>
          <w:szCs w:val="24"/>
          <w:lang w:eastAsia="ja-JP"/>
        </w:rPr>
        <w:t>Турнепс.</w:t>
      </w:r>
      <w:r w:rsidRPr="00DA3F76">
        <w:rPr>
          <w:rFonts w:ascii="Times New Roman" w:eastAsia="MS Mincho" w:hAnsi="Times New Roman" w:cs="Times New Roman"/>
          <w:sz w:val="24"/>
          <w:szCs w:val="24"/>
          <w:lang w:eastAsia="ja-JP"/>
        </w:rPr>
        <w:t xml:space="preserve"> Особливості використання при годівлі тварин, поширення і врожайність: Невибагливість до умов вирощування. Технологія вирощуваний. Післяукісні та післяжнивні посіви. Особливості зберігання.</w:t>
      </w:r>
    </w:p>
    <w:p w:rsidR="00DA3F76" w:rsidRPr="00DA3F76" w:rsidRDefault="00DA3F76" w:rsidP="00DA3F76">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DA3F76">
        <w:rPr>
          <w:rFonts w:ascii="Times New Roman" w:eastAsia="MS Mincho" w:hAnsi="Times New Roman" w:cs="Times New Roman"/>
          <w:i/>
          <w:sz w:val="24"/>
          <w:szCs w:val="24"/>
          <w:lang w:eastAsia="ja-JP"/>
        </w:rPr>
        <w:t>Бруква кормова.</w:t>
      </w:r>
      <w:r w:rsidRPr="00DA3F76">
        <w:rPr>
          <w:rFonts w:ascii="Times New Roman" w:eastAsia="MS Mincho" w:hAnsi="Times New Roman" w:cs="Times New Roman"/>
          <w:sz w:val="24"/>
          <w:szCs w:val="24"/>
          <w:lang w:eastAsia="ja-JP"/>
        </w:rPr>
        <w:t xml:space="preserve">   Високоврожайна,   холодостійка   кормова   культура.</w:t>
      </w:r>
    </w:p>
    <w:p w:rsidR="00DA3F76" w:rsidRPr="00DA3F76" w:rsidRDefault="00DA3F76" w:rsidP="00DA3F76">
      <w:pPr>
        <w:widowControl w:val="0"/>
        <w:autoSpaceDE w:val="0"/>
        <w:autoSpaceDN w:val="0"/>
        <w:adjustRightInd w:val="0"/>
        <w:spacing w:after="0" w:line="240" w:lineRule="auto"/>
        <w:jc w:val="both"/>
        <w:rPr>
          <w:rFonts w:ascii="Times New Roman" w:eastAsia="MS Mincho" w:hAnsi="Times New Roman" w:cs="Times New Roman"/>
          <w:sz w:val="24"/>
          <w:szCs w:val="24"/>
          <w:lang w:val="ru-RU" w:eastAsia="ja-JP"/>
        </w:rPr>
      </w:pPr>
      <w:r w:rsidRPr="00DA3F76">
        <w:rPr>
          <w:rFonts w:ascii="Times New Roman" w:eastAsia="MS Mincho" w:hAnsi="Times New Roman" w:cs="Times New Roman"/>
          <w:sz w:val="24"/>
          <w:szCs w:val="24"/>
          <w:lang w:eastAsia="ja-JP"/>
        </w:rPr>
        <w:t>Поширення. Вимоги до факторів урожайності. Технологія вирощування основних, післяукісних, післяжнивних посівів. Особливості культури на осушених землях.</w:t>
      </w:r>
    </w:p>
    <w:p w:rsidR="00DA3F76" w:rsidRPr="00DA3F76" w:rsidRDefault="00DA3F76" w:rsidP="00DA3F76">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proofErr w:type="spellStart"/>
      <w:r w:rsidRPr="00DA3F76">
        <w:rPr>
          <w:rFonts w:ascii="Times New Roman" w:eastAsia="MS Mincho" w:hAnsi="Times New Roman" w:cs="Times New Roman"/>
          <w:i/>
          <w:sz w:val="24"/>
          <w:szCs w:val="24"/>
          <w:lang w:eastAsia="ja-JP"/>
        </w:rPr>
        <w:t>Куузику</w:t>
      </w:r>
      <w:proofErr w:type="spellEnd"/>
      <w:r w:rsidRPr="00DA3F76">
        <w:rPr>
          <w:rFonts w:ascii="Times New Roman" w:eastAsia="MS Mincho" w:hAnsi="Times New Roman" w:cs="Times New Roman"/>
          <w:i/>
          <w:sz w:val="24"/>
          <w:szCs w:val="24"/>
          <w:lang w:eastAsia="ja-JP"/>
        </w:rPr>
        <w:t>.</w:t>
      </w:r>
      <w:r w:rsidRPr="00DA3F76">
        <w:rPr>
          <w:rFonts w:ascii="Times New Roman" w:eastAsia="MS Mincho" w:hAnsi="Times New Roman" w:cs="Times New Roman"/>
          <w:sz w:val="24"/>
          <w:szCs w:val="24"/>
          <w:lang w:eastAsia="ja-JP"/>
        </w:rPr>
        <w:t xml:space="preserve"> Нова високопродуктивна кормова культура. Поживність та використання. Поширення. Вимоги до умов вирощування. Особливості технології. Розсадний спосіб вирощування.</w:t>
      </w:r>
    </w:p>
    <w:p w:rsidR="00DA3F76" w:rsidRPr="00DA3F76" w:rsidRDefault="00DA3F76" w:rsidP="00DA3F76">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DA3F76">
        <w:rPr>
          <w:rFonts w:ascii="Times New Roman" w:eastAsia="MS Mincho" w:hAnsi="Times New Roman" w:cs="Times New Roman"/>
          <w:b/>
          <w:sz w:val="24"/>
          <w:szCs w:val="24"/>
          <w:lang w:eastAsia="ja-JP"/>
        </w:rPr>
        <w:t>2. Бульбоплоди.</w:t>
      </w:r>
      <w:r w:rsidRPr="00DA3F76">
        <w:rPr>
          <w:rFonts w:ascii="Times New Roman" w:eastAsia="MS Mincho" w:hAnsi="Times New Roman" w:cs="Times New Roman"/>
          <w:i/>
          <w:sz w:val="24"/>
          <w:szCs w:val="24"/>
          <w:lang w:eastAsia="ja-JP"/>
        </w:rPr>
        <w:t xml:space="preserve"> Картопля.</w:t>
      </w:r>
      <w:r w:rsidRPr="00DA3F76">
        <w:rPr>
          <w:rFonts w:ascii="Times New Roman" w:eastAsia="MS Mincho" w:hAnsi="Times New Roman" w:cs="Times New Roman"/>
          <w:b/>
          <w:sz w:val="24"/>
          <w:szCs w:val="24"/>
          <w:lang w:eastAsia="ja-JP"/>
        </w:rPr>
        <w:t xml:space="preserve"> </w:t>
      </w:r>
      <w:r w:rsidRPr="00DA3F76">
        <w:rPr>
          <w:rFonts w:ascii="Times New Roman" w:eastAsia="MS Mincho" w:hAnsi="Times New Roman" w:cs="Times New Roman"/>
          <w:sz w:val="24"/>
          <w:szCs w:val="24"/>
          <w:lang w:eastAsia="ja-JP"/>
        </w:rPr>
        <w:t>Картопля – культура універсального призначення. Продовольче, кормове, технічне значення картоплі. Хімічний склад бульб. Повноцінність білка картоплі.</w:t>
      </w:r>
    </w:p>
    <w:p w:rsidR="00DA3F76" w:rsidRPr="00DA3F76" w:rsidRDefault="00DA3F76" w:rsidP="00DA3F76">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DA3F76">
        <w:rPr>
          <w:rFonts w:ascii="Times New Roman" w:eastAsia="MS Mincho" w:hAnsi="Times New Roman" w:cs="Times New Roman"/>
          <w:sz w:val="24"/>
          <w:szCs w:val="24"/>
          <w:lang w:eastAsia="ja-JP"/>
        </w:rPr>
        <w:t>Стан та перспективи виробництва картоплі.</w:t>
      </w:r>
    </w:p>
    <w:p w:rsidR="00DA3F76" w:rsidRPr="00DA3F76" w:rsidRDefault="00DA3F76" w:rsidP="00DA3F76">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DA3F76">
        <w:rPr>
          <w:rFonts w:ascii="Times New Roman" w:eastAsia="MS Mincho" w:hAnsi="Times New Roman" w:cs="Times New Roman"/>
          <w:sz w:val="24"/>
          <w:szCs w:val="24"/>
          <w:lang w:eastAsia="ja-JP"/>
        </w:rPr>
        <w:t xml:space="preserve">Концентрація картоплярства навколо великих міст і промислових центрів.                                                             </w:t>
      </w:r>
    </w:p>
    <w:p w:rsidR="00DA3F76" w:rsidRPr="00DA3F76" w:rsidRDefault="00DA3F76" w:rsidP="00DA3F76">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DA3F76">
        <w:rPr>
          <w:rFonts w:ascii="Times New Roman" w:eastAsia="MS Mincho" w:hAnsi="Times New Roman" w:cs="Times New Roman"/>
          <w:sz w:val="24"/>
          <w:szCs w:val="24"/>
          <w:lang w:eastAsia="ja-JP"/>
        </w:rPr>
        <w:t xml:space="preserve">Вимоги картоплі до умов вирощування.            </w:t>
      </w:r>
    </w:p>
    <w:p w:rsidR="00DA3F76" w:rsidRPr="00DA3F76" w:rsidRDefault="00DA3F76" w:rsidP="00DA3F76">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A3F76">
        <w:rPr>
          <w:rFonts w:ascii="Times New Roman" w:eastAsia="MS Mincho" w:hAnsi="Times New Roman" w:cs="Times New Roman"/>
          <w:sz w:val="24"/>
          <w:szCs w:val="24"/>
          <w:lang w:eastAsia="ja-JP"/>
        </w:rPr>
        <w:t xml:space="preserve">Особливості росту і розвитку. Утворення і формування бульб. Різкий спад нагромадження сухої речовини посівом картоплі при несприятливих погодних умовах («простий») та проростання в ґрунті </w:t>
      </w:r>
      <w:proofErr w:type="spellStart"/>
      <w:r w:rsidRPr="00DA3F76">
        <w:rPr>
          <w:rFonts w:ascii="Times New Roman" w:eastAsia="MS Mincho" w:hAnsi="Times New Roman" w:cs="Times New Roman"/>
          <w:sz w:val="24"/>
          <w:szCs w:val="24"/>
          <w:lang w:eastAsia="ja-JP"/>
        </w:rPr>
        <w:t>клубнів</w:t>
      </w:r>
      <w:proofErr w:type="spellEnd"/>
      <w:r w:rsidRPr="00DA3F76">
        <w:rPr>
          <w:rFonts w:ascii="Times New Roman" w:eastAsia="MS Mincho" w:hAnsi="Times New Roman" w:cs="Times New Roman"/>
          <w:sz w:val="24"/>
          <w:szCs w:val="24"/>
          <w:lang w:eastAsia="ja-JP"/>
        </w:rPr>
        <w:t xml:space="preserve"> нового врожаю до його збирання («зростання бульб»); виродження картоплі.</w:t>
      </w:r>
    </w:p>
    <w:p w:rsidR="00DA3F76" w:rsidRPr="00DA3F76" w:rsidRDefault="00DA3F76" w:rsidP="00DA3F76">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DA3F76">
        <w:rPr>
          <w:rFonts w:ascii="Times New Roman" w:eastAsia="MS Mincho" w:hAnsi="Times New Roman" w:cs="Times New Roman"/>
          <w:sz w:val="24"/>
          <w:szCs w:val="24"/>
          <w:lang w:eastAsia="ja-JP"/>
        </w:rPr>
        <w:t>Організація і застосування інтенсивної технології. Зональні особливості у підготовці ґрунту. Доцільність застосування веснооранки. Значення органічних добрив при вирощуванні картоплі.</w:t>
      </w:r>
    </w:p>
    <w:p w:rsidR="00DA3F76" w:rsidRPr="00DA3F76" w:rsidRDefault="00DA3F76" w:rsidP="00DA3F76">
      <w:pPr>
        <w:widowControl w:val="0"/>
        <w:autoSpaceDE w:val="0"/>
        <w:autoSpaceDN w:val="0"/>
        <w:adjustRightInd w:val="0"/>
        <w:spacing w:after="0" w:line="240" w:lineRule="auto"/>
        <w:ind w:left="708"/>
        <w:jc w:val="both"/>
        <w:rPr>
          <w:rFonts w:ascii="Times New Roman" w:eastAsia="MS Mincho" w:hAnsi="Times New Roman" w:cs="Times New Roman"/>
          <w:sz w:val="24"/>
          <w:szCs w:val="24"/>
          <w:lang w:eastAsia="ja-JP"/>
        </w:rPr>
      </w:pPr>
      <w:r w:rsidRPr="00DA3F76">
        <w:rPr>
          <w:rFonts w:ascii="Times New Roman" w:eastAsia="MS Mincho" w:hAnsi="Times New Roman" w:cs="Times New Roman"/>
          <w:sz w:val="24"/>
          <w:szCs w:val="24"/>
          <w:lang w:eastAsia="ja-JP"/>
        </w:rPr>
        <w:t xml:space="preserve">Ефективність застосування мінеральних добрив, які не містять хлору. </w:t>
      </w:r>
    </w:p>
    <w:p w:rsidR="00DA3F76" w:rsidRPr="00DA3F76" w:rsidRDefault="00DA3F76" w:rsidP="00DA3F76">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A3F76">
        <w:rPr>
          <w:rFonts w:ascii="Times New Roman" w:eastAsia="MS Mincho" w:hAnsi="Times New Roman" w:cs="Times New Roman"/>
          <w:sz w:val="24"/>
          <w:szCs w:val="24"/>
          <w:lang w:eastAsia="ja-JP"/>
        </w:rPr>
        <w:t xml:space="preserve">Вимоги до якості </w:t>
      </w:r>
      <w:proofErr w:type="spellStart"/>
      <w:r w:rsidRPr="00DA3F76">
        <w:rPr>
          <w:rFonts w:ascii="Times New Roman" w:eastAsia="MS Mincho" w:hAnsi="Times New Roman" w:cs="Times New Roman"/>
          <w:sz w:val="24"/>
          <w:szCs w:val="24"/>
          <w:lang w:eastAsia="ja-JP"/>
        </w:rPr>
        <w:t>посадковго</w:t>
      </w:r>
      <w:proofErr w:type="spellEnd"/>
      <w:r w:rsidRPr="00DA3F76">
        <w:rPr>
          <w:rFonts w:ascii="Times New Roman" w:eastAsia="MS Mincho" w:hAnsi="Times New Roman" w:cs="Times New Roman"/>
          <w:sz w:val="24"/>
          <w:szCs w:val="24"/>
          <w:lang w:eastAsia="ja-JP"/>
        </w:rPr>
        <w:t xml:space="preserve"> матеріалу. Урожайні і посівні якості бульб. </w:t>
      </w:r>
    </w:p>
    <w:p w:rsidR="00DA3F76" w:rsidRPr="00DA3F76" w:rsidRDefault="00DA3F76" w:rsidP="00DA3F76">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A3F76">
        <w:rPr>
          <w:rFonts w:ascii="Times New Roman" w:eastAsia="MS Mincho" w:hAnsi="Times New Roman" w:cs="Times New Roman"/>
          <w:sz w:val="24"/>
          <w:szCs w:val="24"/>
          <w:lang w:eastAsia="ja-JP"/>
        </w:rPr>
        <w:t>Закриті райони з вирощування насінної картоплі.</w:t>
      </w:r>
    </w:p>
    <w:p w:rsidR="00DA3F76" w:rsidRPr="00DA3F76" w:rsidRDefault="00DA3F76" w:rsidP="00DA3F76">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A3F76">
        <w:rPr>
          <w:rFonts w:ascii="Times New Roman" w:eastAsia="MS Mincho" w:hAnsi="Times New Roman" w:cs="Times New Roman"/>
          <w:sz w:val="24"/>
          <w:szCs w:val="24"/>
          <w:lang w:eastAsia="ja-JP"/>
        </w:rPr>
        <w:t>Прийоми підготовки бульб до посадки (сортування, прогрівання, пророщування, різання, протруювання).</w:t>
      </w:r>
    </w:p>
    <w:p w:rsidR="00DA3F76" w:rsidRPr="00DA3F76" w:rsidRDefault="00DA3F76" w:rsidP="00DA3F76">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DA3F76">
        <w:rPr>
          <w:rFonts w:ascii="Times New Roman" w:eastAsia="MS Mincho" w:hAnsi="Times New Roman" w:cs="Times New Roman"/>
          <w:sz w:val="24"/>
          <w:szCs w:val="24"/>
          <w:lang w:eastAsia="ja-JP"/>
        </w:rPr>
        <w:t>Строки, способи і густота садіння.</w:t>
      </w:r>
    </w:p>
    <w:p w:rsidR="00DA3F76" w:rsidRPr="00DA3F76" w:rsidRDefault="00DA3F76" w:rsidP="00DA3F76">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ru-RU" w:eastAsia="ja-JP"/>
        </w:rPr>
      </w:pPr>
      <w:r w:rsidRPr="00DA3F76">
        <w:rPr>
          <w:rFonts w:ascii="Times New Roman" w:eastAsia="MS Mincho" w:hAnsi="Times New Roman" w:cs="Times New Roman"/>
          <w:sz w:val="24"/>
          <w:szCs w:val="24"/>
          <w:lang w:eastAsia="ja-JP"/>
        </w:rPr>
        <w:t xml:space="preserve">Особливості догляду за гребеневим» посадками. Система захисту картоплі від шкідників, хвороб і бур'янів.  Підготовка поля до збирання. Застосування </w:t>
      </w:r>
      <w:proofErr w:type="spellStart"/>
      <w:r w:rsidRPr="00DA3F76">
        <w:rPr>
          <w:rFonts w:ascii="Times New Roman" w:eastAsia="MS Mincho" w:hAnsi="Times New Roman" w:cs="Times New Roman"/>
          <w:sz w:val="24"/>
          <w:szCs w:val="24"/>
          <w:lang w:eastAsia="ja-JP"/>
        </w:rPr>
        <w:t>десикації</w:t>
      </w:r>
      <w:proofErr w:type="spellEnd"/>
      <w:r w:rsidRPr="00DA3F76">
        <w:rPr>
          <w:rFonts w:ascii="Times New Roman" w:eastAsia="MS Mincho" w:hAnsi="Times New Roman" w:cs="Times New Roman"/>
          <w:sz w:val="24"/>
          <w:szCs w:val="24"/>
          <w:lang w:eastAsia="ja-JP"/>
        </w:rPr>
        <w:t xml:space="preserve"> посівів картоплі. Строки і способи збирання (перевалочний, потоковий, комбінований, роздільне збирання). Сортування бульб на сортувальних пунктах. Закладання бульб на зберігання, "лікувальний період" при зберіганні бульб. Режими зберігання.</w:t>
      </w:r>
    </w:p>
    <w:p w:rsidR="00DA3F76" w:rsidRPr="00DA3F76" w:rsidRDefault="00DA3F76" w:rsidP="00DA3F76">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A3F76">
        <w:rPr>
          <w:rFonts w:ascii="Times New Roman" w:eastAsia="MS Mincho" w:hAnsi="Times New Roman" w:cs="Times New Roman"/>
          <w:sz w:val="24"/>
          <w:szCs w:val="24"/>
          <w:lang w:eastAsia="ja-JP"/>
        </w:rPr>
        <w:t xml:space="preserve">Особливості вирощування ранньої картоплі, Культура картоплі на торфових ґрунтах. Літні посадки картоплі на півдні. Вирощування </w:t>
      </w:r>
      <w:proofErr w:type="spellStart"/>
      <w:r w:rsidRPr="00DA3F76">
        <w:rPr>
          <w:rFonts w:ascii="Times New Roman" w:eastAsia="MS Mincho" w:hAnsi="Times New Roman" w:cs="Times New Roman"/>
          <w:sz w:val="24"/>
          <w:szCs w:val="24"/>
          <w:lang w:eastAsia="ja-JP"/>
        </w:rPr>
        <w:t>двоурожайної</w:t>
      </w:r>
      <w:proofErr w:type="spellEnd"/>
      <w:r w:rsidRPr="00DA3F76">
        <w:rPr>
          <w:rFonts w:ascii="Times New Roman" w:eastAsia="MS Mincho" w:hAnsi="Times New Roman" w:cs="Times New Roman"/>
          <w:sz w:val="24"/>
          <w:szCs w:val="24"/>
          <w:lang w:eastAsia="ja-JP"/>
        </w:rPr>
        <w:t xml:space="preserve"> картоплі в південних районах на зрошенні. Застосування фізіологічно активних речовин.</w:t>
      </w:r>
    </w:p>
    <w:p w:rsidR="00DA3F76" w:rsidRPr="00DA3F76" w:rsidRDefault="00DA3F76" w:rsidP="00DA3F76">
      <w:pPr>
        <w:widowControl w:val="0"/>
        <w:autoSpaceDE w:val="0"/>
        <w:autoSpaceDN w:val="0"/>
        <w:adjustRightInd w:val="0"/>
        <w:spacing w:after="0" w:line="240" w:lineRule="auto"/>
        <w:jc w:val="both"/>
        <w:rPr>
          <w:rFonts w:ascii="Times New Roman" w:eastAsia="MS Mincho" w:hAnsi="Times New Roman" w:cs="Times New Roman"/>
          <w:sz w:val="24"/>
          <w:szCs w:val="24"/>
          <w:lang w:eastAsia="ja-JP"/>
        </w:rPr>
      </w:pPr>
      <w:r w:rsidRPr="00DA3F76">
        <w:rPr>
          <w:rFonts w:ascii="Times New Roman" w:eastAsia="MS Mincho" w:hAnsi="Times New Roman" w:cs="Times New Roman"/>
          <w:sz w:val="24"/>
          <w:szCs w:val="24"/>
          <w:lang w:eastAsia="ja-JP"/>
        </w:rPr>
        <w:t>Особливості вирощування картоплі із застосуванням елементів голландської, астраханської технологій.</w:t>
      </w:r>
    </w:p>
    <w:p w:rsidR="00DA3F76" w:rsidRPr="00DA3F76" w:rsidRDefault="00DA3F76" w:rsidP="00DA3F76">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A3F76">
        <w:rPr>
          <w:rFonts w:ascii="Times New Roman" w:eastAsia="MS Mincho" w:hAnsi="Times New Roman" w:cs="Times New Roman"/>
          <w:sz w:val="24"/>
          <w:szCs w:val="24"/>
          <w:lang w:eastAsia="ja-JP"/>
        </w:rPr>
        <w:t>Ефективність впровадження операційної технології вирощування картоплі з урахуванням зональних особливостей виробництва. Операційні технологічні карти.</w:t>
      </w:r>
    </w:p>
    <w:p w:rsidR="00DA3F76" w:rsidRPr="00DA3F76" w:rsidRDefault="00DA3F76" w:rsidP="00DA3F76">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A3F76">
        <w:rPr>
          <w:rFonts w:ascii="Times New Roman" w:eastAsia="MS Mincho" w:hAnsi="Times New Roman" w:cs="Times New Roman"/>
          <w:i/>
          <w:sz w:val="24"/>
          <w:szCs w:val="24"/>
          <w:lang w:eastAsia="ja-JP"/>
        </w:rPr>
        <w:t>Земляна груша</w:t>
      </w:r>
      <w:r w:rsidRPr="00DA3F76">
        <w:rPr>
          <w:rFonts w:ascii="Times New Roman" w:eastAsia="MS Mincho" w:hAnsi="Times New Roman" w:cs="Times New Roman"/>
          <w:sz w:val="24"/>
          <w:szCs w:val="24"/>
          <w:lang w:eastAsia="ja-JP"/>
        </w:rPr>
        <w:t xml:space="preserve"> (топінамбур). Використання та поширення. Особливості вирощуваний в перший та наступні роки, використання на постійних ділянках.</w:t>
      </w:r>
    </w:p>
    <w:p w:rsidR="00DA3F76" w:rsidRPr="00DA3F76" w:rsidRDefault="00DA3F76" w:rsidP="00DA3F76">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A3F76">
        <w:rPr>
          <w:rFonts w:ascii="Times New Roman" w:eastAsia="MS Mincho" w:hAnsi="Times New Roman" w:cs="Times New Roman"/>
          <w:b/>
          <w:sz w:val="24"/>
          <w:szCs w:val="24"/>
          <w:lang w:eastAsia="ja-JP"/>
        </w:rPr>
        <w:t>3. Баштанні (гарбузові)</w:t>
      </w:r>
      <w:r w:rsidR="00CB13DA">
        <w:rPr>
          <w:rFonts w:ascii="Times New Roman" w:eastAsia="MS Mincho" w:hAnsi="Times New Roman" w:cs="Times New Roman"/>
          <w:b/>
          <w:sz w:val="24"/>
          <w:szCs w:val="24"/>
          <w:lang w:eastAsia="ja-JP"/>
        </w:rPr>
        <w:t xml:space="preserve"> </w:t>
      </w:r>
      <w:proofErr w:type="spellStart"/>
      <w:r w:rsidR="00CB13DA">
        <w:rPr>
          <w:rFonts w:ascii="Times New Roman" w:eastAsia="MS Mincho" w:hAnsi="Times New Roman" w:cs="Times New Roman"/>
          <w:b/>
          <w:sz w:val="24"/>
          <w:szCs w:val="24"/>
          <w:lang w:eastAsia="ja-JP"/>
        </w:rPr>
        <w:t>кульури</w:t>
      </w:r>
      <w:proofErr w:type="spellEnd"/>
      <w:r w:rsidRPr="00DA3F76">
        <w:rPr>
          <w:rFonts w:ascii="Times New Roman" w:eastAsia="MS Mincho" w:hAnsi="Times New Roman" w:cs="Times New Roman"/>
          <w:b/>
          <w:sz w:val="24"/>
          <w:szCs w:val="24"/>
          <w:lang w:eastAsia="ja-JP"/>
        </w:rPr>
        <w:t>.</w:t>
      </w:r>
      <w:r w:rsidRPr="00DA3F76">
        <w:rPr>
          <w:rFonts w:ascii="Times New Roman" w:eastAsia="MS Mincho" w:hAnsi="Times New Roman" w:cs="Times New Roman"/>
          <w:i/>
          <w:sz w:val="24"/>
          <w:szCs w:val="24"/>
          <w:lang w:eastAsia="ja-JP"/>
        </w:rPr>
        <w:t xml:space="preserve"> Гарбузи, кавуни, кабачки.</w:t>
      </w:r>
      <w:r w:rsidRPr="00DA3F76">
        <w:rPr>
          <w:rFonts w:ascii="Times New Roman" w:eastAsia="MS Mincho" w:hAnsi="Times New Roman" w:cs="Times New Roman"/>
          <w:sz w:val="24"/>
          <w:szCs w:val="24"/>
          <w:lang w:eastAsia="ja-JP"/>
        </w:rPr>
        <w:t xml:space="preserve"> Продовольче і кормове </w:t>
      </w:r>
      <w:r w:rsidRPr="00DA3F76">
        <w:rPr>
          <w:rFonts w:ascii="Times New Roman" w:eastAsia="MS Mincho" w:hAnsi="Times New Roman" w:cs="Times New Roman"/>
          <w:sz w:val="24"/>
          <w:szCs w:val="24"/>
          <w:lang w:eastAsia="ja-JP"/>
        </w:rPr>
        <w:lastRenderedPageBreak/>
        <w:t>використання. Поживна цінність. Поширення та врожайність в Україні.</w:t>
      </w:r>
    </w:p>
    <w:p w:rsidR="00DA3F76" w:rsidRPr="00DA3F76" w:rsidRDefault="00DA3F76" w:rsidP="00DA3F76">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eastAsia="ja-JP"/>
        </w:rPr>
      </w:pPr>
      <w:r w:rsidRPr="00DA3F76">
        <w:rPr>
          <w:rFonts w:ascii="Times New Roman" w:eastAsia="MS Mincho" w:hAnsi="Times New Roman" w:cs="Times New Roman"/>
          <w:sz w:val="24"/>
          <w:szCs w:val="24"/>
          <w:lang w:eastAsia="ja-JP"/>
        </w:rPr>
        <w:t>Ботанічна характеристика. Біологічні  особливості та вимоги до умов вирощування. Технологія вирощування на суходолі та при зрошенні. Особливості збирання та зберігання. Система машин та знарядь при  вирощуванні баштанних культур.</w:t>
      </w:r>
    </w:p>
    <w:p w:rsidR="00DA3F76" w:rsidRDefault="00DA3F76" w:rsidP="00DA3F76">
      <w:pPr>
        <w:widowControl w:val="0"/>
        <w:autoSpaceDE w:val="0"/>
        <w:autoSpaceDN w:val="0"/>
        <w:adjustRightInd w:val="0"/>
        <w:spacing w:after="0" w:line="360" w:lineRule="auto"/>
        <w:ind w:firstLine="708"/>
        <w:jc w:val="both"/>
        <w:rPr>
          <w:rFonts w:ascii="Times New Roman" w:eastAsia="MS Mincho" w:hAnsi="Times New Roman" w:cs="Times New Roman"/>
          <w:sz w:val="24"/>
          <w:szCs w:val="24"/>
          <w:lang w:eastAsia="ja-JP"/>
        </w:rPr>
      </w:pPr>
    </w:p>
    <w:p w:rsidR="00897DFA" w:rsidRDefault="00897DFA" w:rsidP="00897DFA">
      <w:pPr>
        <w:spacing w:after="0" w:line="240" w:lineRule="auto"/>
        <w:ind w:firstLine="840"/>
        <w:jc w:val="center"/>
        <w:rPr>
          <w:rFonts w:ascii="Times New Roman" w:eastAsia="MS Mincho" w:hAnsi="Times New Roman" w:cs="Times New Roman"/>
          <w:b/>
          <w:sz w:val="24"/>
          <w:szCs w:val="24"/>
          <w:lang w:eastAsia="ja-JP"/>
        </w:rPr>
      </w:pPr>
      <w:r w:rsidRPr="00DA3F76">
        <w:rPr>
          <w:rFonts w:ascii="Times New Roman" w:eastAsia="Times New Roman" w:hAnsi="Times New Roman" w:cs="Times New Roman"/>
          <w:b/>
          <w:sz w:val="24"/>
          <w:szCs w:val="24"/>
          <w:lang w:eastAsia="ru-RU"/>
        </w:rPr>
        <w:t xml:space="preserve">ЗМІСТОВНИЙ МОДУЛЬ </w:t>
      </w:r>
      <w:r w:rsidR="006A1F1C">
        <w:rPr>
          <w:rFonts w:ascii="Times New Roman" w:eastAsia="Times New Roman" w:hAnsi="Times New Roman" w:cs="Times New Roman"/>
          <w:b/>
          <w:sz w:val="24"/>
          <w:szCs w:val="24"/>
          <w:lang w:eastAsia="ru-RU"/>
        </w:rPr>
        <w:t>4</w:t>
      </w:r>
      <w:r w:rsidRPr="008F3423">
        <w:rPr>
          <w:rFonts w:ascii="Times New Roman" w:eastAsia="Times New Roman" w:hAnsi="Times New Roman" w:cs="Times New Roman"/>
          <w:b/>
          <w:sz w:val="24"/>
          <w:szCs w:val="24"/>
          <w:lang w:eastAsia="ru-RU"/>
        </w:rPr>
        <w:t xml:space="preserve"> – </w:t>
      </w:r>
      <w:r>
        <w:rPr>
          <w:rFonts w:ascii="Times New Roman" w:eastAsia="MS Mincho" w:hAnsi="Times New Roman" w:cs="Times New Roman"/>
          <w:b/>
          <w:sz w:val="24"/>
          <w:szCs w:val="24"/>
          <w:lang w:eastAsia="ja-JP"/>
        </w:rPr>
        <w:t>БУРЯКИ ЦУКРОВІ</w:t>
      </w:r>
    </w:p>
    <w:p w:rsidR="00C530AE" w:rsidRPr="00C530AE" w:rsidRDefault="0049641B" w:rsidP="00C530AE">
      <w:pPr>
        <w:pStyle w:val="a4"/>
        <w:numPr>
          <w:ilvl w:val="0"/>
          <w:numId w:val="28"/>
        </w:numPr>
        <w:spacing w:after="0" w:line="240" w:lineRule="auto"/>
        <w:ind w:left="0" w:firstLine="851"/>
        <w:jc w:val="both"/>
        <w:rPr>
          <w:rFonts w:ascii="Times New Roman" w:hAnsi="Times New Roman" w:cs="Times New Roman"/>
          <w:sz w:val="24"/>
          <w:szCs w:val="24"/>
        </w:rPr>
      </w:pPr>
      <w:r>
        <w:rPr>
          <w:rFonts w:ascii="Times New Roman" w:hAnsi="Times New Roman" w:cs="Times New Roman"/>
          <w:b/>
          <w:bCs/>
          <w:sz w:val="24"/>
          <w:szCs w:val="24"/>
        </w:rPr>
        <w:t>Цукроносні культури.</w:t>
      </w:r>
      <w:r w:rsidR="00C530AE" w:rsidRPr="00C530AE">
        <w:rPr>
          <w:rFonts w:ascii="Times New Roman" w:hAnsi="Times New Roman" w:cs="Times New Roman"/>
          <w:sz w:val="24"/>
          <w:szCs w:val="24"/>
        </w:rPr>
        <w:t xml:space="preserve"> Господарське значення технічних культур. Класифікація технічних культур: цукроноси, прядивні, олійні, ефіроолійні, ароматичні. Посівні площі, врожайність, валові збори, ареал поширення. Питома вага технічних культур у виробництві продукції сільського господарства. Економіка виробництва технічних культур. Надійне постачання країни продуктами харчування та сировиною для багатьох галузей народного господарства. Фактори, які забезпечують збільшення виробництва продукції - впровадження досягнень науки і практики, ефективного використання виробничого і науково-технічного потенціалу. Місце технічних культур у виробництві продуктів харчування, сировини для ряду галузей промисловості та кормів для тварин. Продукція технічних культур - </w:t>
      </w:r>
      <w:proofErr w:type="spellStart"/>
      <w:r w:rsidR="00C530AE" w:rsidRPr="00C530AE">
        <w:rPr>
          <w:rFonts w:ascii="Times New Roman" w:hAnsi="Times New Roman" w:cs="Times New Roman"/>
          <w:sz w:val="24"/>
          <w:szCs w:val="24"/>
        </w:rPr>
        <w:t>цукророслинна</w:t>
      </w:r>
      <w:proofErr w:type="spellEnd"/>
      <w:r w:rsidR="00C530AE" w:rsidRPr="00C530AE">
        <w:rPr>
          <w:rFonts w:ascii="Times New Roman" w:hAnsi="Times New Roman" w:cs="Times New Roman"/>
          <w:sz w:val="24"/>
          <w:szCs w:val="24"/>
        </w:rPr>
        <w:t xml:space="preserve"> олія, прядиво, жом, патока, макуха, ароматичні культури - тютюн, махорка, хміль та їх значення в народному господарстві. Походження цукрових буряків. Розвиток буряківництва в країні. Цукрові буряки - дворічна культура. Фабричні буряки, “</w:t>
      </w:r>
      <w:proofErr w:type="spellStart"/>
      <w:r w:rsidR="00C530AE" w:rsidRPr="00C530AE">
        <w:rPr>
          <w:rFonts w:ascii="Times New Roman" w:hAnsi="Times New Roman" w:cs="Times New Roman"/>
          <w:sz w:val="24"/>
          <w:szCs w:val="24"/>
        </w:rPr>
        <w:t>цвітуха</w:t>
      </w:r>
      <w:proofErr w:type="spellEnd"/>
      <w:r w:rsidR="00C530AE" w:rsidRPr="00C530AE">
        <w:rPr>
          <w:rFonts w:ascii="Times New Roman" w:hAnsi="Times New Roman" w:cs="Times New Roman"/>
          <w:sz w:val="24"/>
          <w:szCs w:val="24"/>
        </w:rPr>
        <w:t>”, висадки, маточні буряки тощо. Проростання цукрових буряків. Фази розвитку та етапи органогенезу. Періоди розвитку та нормування продуктивності - наростання надземної маси коренеплодів та цукру, технічна стиглість врожаю. Листкова поверхня, продуктивність фотосинтезу. Вимоги до вологи, коефіцієнт транспірації. Витрати вологи буряковими рослинами за періодам вегетації. Вимо</w:t>
      </w:r>
      <w:r w:rsidR="00C530AE" w:rsidRPr="00C530AE">
        <w:rPr>
          <w:rFonts w:ascii="Times New Roman" w:hAnsi="Times New Roman" w:cs="Times New Roman"/>
          <w:sz w:val="24"/>
          <w:szCs w:val="24"/>
        </w:rPr>
        <w:softHyphen/>
        <w:t>ги до світла, ґрунтів, поживних речовин. Хімічний склад коренеплодів</w:t>
      </w:r>
      <w:r w:rsidR="00C530AE" w:rsidRPr="00C530AE">
        <w:rPr>
          <w:rFonts w:ascii="Times New Roman" w:hAnsi="Times New Roman" w:cs="Times New Roman"/>
          <w:b/>
          <w:bCs/>
          <w:sz w:val="24"/>
          <w:szCs w:val="24"/>
        </w:rPr>
        <w:t xml:space="preserve"> </w:t>
      </w:r>
      <w:r w:rsidR="00C530AE" w:rsidRPr="00C530AE">
        <w:rPr>
          <w:rFonts w:ascii="Times New Roman" w:hAnsi="Times New Roman" w:cs="Times New Roman"/>
          <w:sz w:val="24"/>
          <w:szCs w:val="24"/>
        </w:rPr>
        <w:t xml:space="preserve">та залежність його від </w:t>
      </w:r>
      <w:proofErr w:type="spellStart"/>
      <w:r w:rsidR="00C530AE" w:rsidRPr="00C530AE">
        <w:rPr>
          <w:rFonts w:ascii="Times New Roman" w:hAnsi="Times New Roman" w:cs="Times New Roman"/>
          <w:sz w:val="24"/>
          <w:szCs w:val="24"/>
        </w:rPr>
        <w:t>грунтово-кліматичних</w:t>
      </w:r>
      <w:proofErr w:type="spellEnd"/>
      <w:r w:rsidR="00C530AE" w:rsidRPr="00C530AE">
        <w:rPr>
          <w:rFonts w:ascii="Times New Roman" w:hAnsi="Times New Roman" w:cs="Times New Roman"/>
          <w:sz w:val="24"/>
          <w:szCs w:val="24"/>
        </w:rPr>
        <w:t xml:space="preserve"> умов та прийомів вирощування. Цукристість коренеплодів - найважливіший показник якості цукрових буряків. Динаміка цукристості в залежності від умов вирощування.</w:t>
      </w:r>
    </w:p>
    <w:p w:rsidR="00C530AE" w:rsidRDefault="00C530AE" w:rsidP="00C530AE">
      <w:pPr>
        <w:spacing w:after="0" w:line="240" w:lineRule="auto"/>
        <w:ind w:firstLine="851"/>
        <w:jc w:val="both"/>
        <w:rPr>
          <w:rFonts w:ascii="Times New Roman" w:hAnsi="Times New Roman" w:cs="Times New Roman"/>
          <w:sz w:val="24"/>
          <w:szCs w:val="24"/>
        </w:rPr>
      </w:pPr>
      <w:r w:rsidRPr="00C530AE">
        <w:rPr>
          <w:rFonts w:ascii="Times New Roman" w:hAnsi="Times New Roman" w:cs="Times New Roman"/>
          <w:sz w:val="24"/>
          <w:szCs w:val="24"/>
        </w:rPr>
        <w:t xml:space="preserve">Вимоги цукрових буряків до фізико-хімічних та водних властивостей </w:t>
      </w:r>
      <w:proofErr w:type="spellStart"/>
      <w:r w:rsidRPr="00C530AE">
        <w:rPr>
          <w:rFonts w:ascii="Times New Roman" w:hAnsi="Times New Roman" w:cs="Times New Roman"/>
          <w:sz w:val="24"/>
          <w:szCs w:val="24"/>
        </w:rPr>
        <w:t>грунту</w:t>
      </w:r>
      <w:proofErr w:type="spellEnd"/>
      <w:r w:rsidRPr="00C530AE">
        <w:rPr>
          <w:rFonts w:ascii="Times New Roman" w:hAnsi="Times New Roman" w:cs="Times New Roman"/>
          <w:sz w:val="24"/>
          <w:szCs w:val="24"/>
        </w:rPr>
        <w:t xml:space="preserve">, до органічної речовини </w:t>
      </w:r>
      <w:proofErr w:type="spellStart"/>
      <w:r w:rsidRPr="00C530AE">
        <w:rPr>
          <w:rFonts w:ascii="Times New Roman" w:hAnsi="Times New Roman" w:cs="Times New Roman"/>
          <w:sz w:val="24"/>
          <w:szCs w:val="24"/>
        </w:rPr>
        <w:t>грунту</w:t>
      </w:r>
      <w:proofErr w:type="spellEnd"/>
      <w:r w:rsidRPr="00C530AE">
        <w:rPr>
          <w:rFonts w:ascii="Times New Roman" w:hAnsi="Times New Roman" w:cs="Times New Roman"/>
          <w:sz w:val="24"/>
          <w:szCs w:val="24"/>
        </w:rPr>
        <w:t xml:space="preserve">, вплив цукрових буряків на </w:t>
      </w:r>
      <w:proofErr w:type="spellStart"/>
      <w:r w:rsidRPr="00C530AE">
        <w:rPr>
          <w:rFonts w:ascii="Times New Roman" w:hAnsi="Times New Roman" w:cs="Times New Roman"/>
          <w:sz w:val="24"/>
          <w:szCs w:val="24"/>
        </w:rPr>
        <w:t>грунт</w:t>
      </w:r>
      <w:proofErr w:type="spellEnd"/>
      <w:r w:rsidRPr="00C530AE">
        <w:rPr>
          <w:rFonts w:ascii="Times New Roman" w:hAnsi="Times New Roman" w:cs="Times New Roman"/>
          <w:sz w:val="24"/>
          <w:szCs w:val="24"/>
        </w:rPr>
        <w:t xml:space="preserve">, на якому вирощуються буряки і на послідуючі культури. Зони вирощування цукрових буряків в Україні, коротка їх характеристика та найбільш придатні ґрунти - зони достатнього, недостатнього та нестійкого зволоження. Насиченість польової сівозміни цукровими буряками. Найбільш придатні попередники цукрових буряків в окремих </w:t>
      </w:r>
      <w:proofErr w:type="spellStart"/>
      <w:r w:rsidRPr="00C530AE">
        <w:rPr>
          <w:rFonts w:ascii="Times New Roman" w:hAnsi="Times New Roman" w:cs="Times New Roman"/>
          <w:sz w:val="24"/>
          <w:szCs w:val="24"/>
        </w:rPr>
        <w:t>грунтово-кліматичних</w:t>
      </w:r>
      <w:proofErr w:type="spellEnd"/>
      <w:r w:rsidRPr="00C530AE">
        <w:rPr>
          <w:rFonts w:ascii="Times New Roman" w:hAnsi="Times New Roman" w:cs="Times New Roman"/>
          <w:sz w:val="24"/>
          <w:szCs w:val="24"/>
        </w:rPr>
        <w:t xml:space="preserve"> зонах України та їх порівняльна характеристика.</w:t>
      </w:r>
    </w:p>
    <w:p w:rsidR="0049641B" w:rsidRPr="0049641B" w:rsidRDefault="0049641B" w:rsidP="0049641B">
      <w:pPr>
        <w:spacing w:after="0" w:line="240" w:lineRule="auto"/>
        <w:ind w:firstLine="851"/>
        <w:jc w:val="both"/>
        <w:rPr>
          <w:rFonts w:ascii="Times New Roman" w:hAnsi="Times New Roman" w:cs="Times New Roman"/>
          <w:sz w:val="24"/>
          <w:szCs w:val="24"/>
        </w:rPr>
      </w:pPr>
      <w:r w:rsidRPr="0049641B">
        <w:rPr>
          <w:rFonts w:ascii="Times New Roman" w:hAnsi="Times New Roman" w:cs="Times New Roman"/>
          <w:i/>
          <w:sz w:val="24"/>
          <w:szCs w:val="24"/>
        </w:rPr>
        <w:t>Цикорій.</w:t>
      </w:r>
      <w:r w:rsidRPr="0049641B">
        <w:rPr>
          <w:rFonts w:ascii="Times New Roman" w:hAnsi="Times New Roman" w:cs="Times New Roman"/>
          <w:b/>
          <w:sz w:val="24"/>
          <w:szCs w:val="24"/>
        </w:rPr>
        <w:t xml:space="preserve"> </w:t>
      </w:r>
      <w:r w:rsidRPr="0049641B">
        <w:rPr>
          <w:rFonts w:ascii="Times New Roman" w:hAnsi="Times New Roman" w:cs="Times New Roman"/>
          <w:sz w:val="24"/>
          <w:szCs w:val="24"/>
        </w:rPr>
        <w:t>Поширення в Україні. Перспективи використання в кавовому виробництві, кондитерській промисловості, виробництву спирту.</w:t>
      </w:r>
      <w:r>
        <w:rPr>
          <w:rFonts w:ascii="Times New Roman" w:hAnsi="Times New Roman" w:cs="Times New Roman"/>
          <w:sz w:val="24"/>
          <w:szCs w:val="24"/>
        </w:rPr>
        <w:t xml:space="preserve"> </w:t>
      </w:r>
      <w:r w:rsidRPr="0049641B">
        <w:rPr>
          <w:rFonts w:ascii="Times New Roman" w:hAnsi="Times New Roman" w:cs="Times New Roman"/>
          <w:sz w:val="24"/>
          <w:szCs w:val="24"/>
        </w:rPr>
        <w:tab/>
        <w:t>Біологічні та морфологічні особливості. Технологія вирощування. Особливості збирання та первинної переробки.</w:t>
      </w:r>
    </w:p>
    <w:p w:rsidR="00C530AE" w:rsidRPr="0049641B" w:rsidRDefault="0049641B" w:rsidP="0049641B">
      <w:pPr>
        <w:pStyle w:val="a4"/>
        <w:numPr>
          <w:ilvl w:val="0"/>
          <w:numId w:val="28"/>
        </w:numPr>
        <w:spacing w:after="0" w:line="240" w:lineRule="auto"/>
        <w:ind w:left="0" w:firstLine="851"/>
        <w:jc w:val="both"/>
        <w:rPr>
          <w:rFonts w:ascii="Times New Roman" w:hAnsi="Times New Roman" w:cs="Times New Roman"/>
          <w:sz w:val="24"/>
          <w:szCs w:val="24"/>
        </w:rPr>
      </w:pPr>
      <w:r w:rsidRPr="0049641B">
        <w:rPr>
          <w:rFonts w:ascii="Times New Roman" w:hAnsi="Times New Roman" w:cs="Times New Roman"/>
          <w:b/>
          <w:bCs/>
          <w:sz w:val="24"/>
          <w:szCs w:val="24"/>
        </w:rPr>
        <w:t xml:space="preserve">Цукрові буряки. </w:t>
      </w:r>
      <w:r w:rsidR="00C530AE" w:rsidRPr="0049641B">
        <w:rPr>
          <w:rFonts w:ascii="Times New Roman" w:hAnsi="Times New Roman" w:cs="Times New Roman"/>
          <w:sz w:val="24"/>
          <w:szCs w:val="24"/>
        </w:rPr>
        <w:t>Цукрові буряки - високопродуктивна культура, яка на створення врожаю витрачає значні кількості поживних речовин. Види добрив під цукрові буряки, норми добрив в залежності від типів ґрунтів, попередників. Співвідношення елементів живлення, значення його, засоби внесення добрив – основне, передпосівне, припосівне підживлення. Строки внесення добрив. Порівняльна ефективність роздрібненого і одноразового внесення добрив. Ефективність підживлення мікродобрив, вапнування кислих ґрунтів.</w:t>
      </w:r>
    </w:p>
    <w:p w:rsidR="00C530AE" w:rsidRPr="00C530AE" w:rsidRDefault="00C530AE" w:rsidP="00C530AE">
      <w:pPr>
        <w:spacing w:after="0" w:line="240" w:lineRule="auto"/>
        <w:ind w:firstLine="851"/>
        <w:jc w:val="both"/>
        <w:rPr>
          <w:rFonts w:ascii="Times New Roman" w:hAnsi="Times New Roman" w:cs="Times New Roman"/>
          <w:b/>
          <w:bCs/>
          <w:sz w:val="24"/>
          <w:szCs w:val="24"/>
        </w:rPr>
      </w:pPr>
      <w:r w:rsidRPr="00C530AE">
        <w:rPr>
          <w:rFonts w:ascii="Times New Roman" w:hAnsi="Times New Roman" w:cs="Times New Roman"/>
          <w:sz w:val="24"/>
          <w:szCs w:val="24"/>
        </w:rPr>
        <w:t xml:space="preserve">Значення обробітку </w:t>
      </w:r>
      <w:proofErr w:type="spellStart"/>
      <w:r w:rsidRPr="00C530AE">
        <w:rPr>
          <w:rFonts w:ascii="Times New Roman" w:hAnsi="Times New Roman" w:cs="Times New Roman"/>
          <w:sz w:val="24"/>
          <w:szCs w:val="24"/>
        </w:rPr>
        <w:t>грунту</w:t>
      </w:r>
      <w:proofErr w:type="spellEnd"/>
      <w:r w:rsidRPr="00C530AE">
        <w:rPr>
          <w:rFonts w:ascii="Times New Roman" w:hAnsi="Times New Roman" w:cs="Times New Roman"/>
          <w:sz w:val="24"/>
          <w:szCs w:val="24"/>
        </w:rPr>
        <w:t xml:space="preserve"> у вирощуванні високих врожаїв цукрових буряків, вплив обробітку </w:t>
      </w:r>
      <w:proofErr w:type="spellStart"/>
      <w:r w:rsidRPr="00C530AE">
        <w:rPr>
          <w:rFonts w:ascii="Times New Roman" w:hAnsi="Times New Roman" w:cs="Times New Roman"/>
          <w:sz w:val="24"/>
          <w:szCs w:val="24"/>
        </w:rPr>
        <w:t>грунту</w:t>
      </w:r>
      <w:proofErr w:type="spellEnd"/>
      <w:r w:rsidRPr="00C530AE">
        <w:rPr>
          <w:rFonts w:ascii="Times New Roman" w:hAnsi="Times New Roman" w:cs="Times New Roman"/>
          <w:sz w:val="24"/>
          <w:szCs w:val="24"/>
        </w:rPr>
        <w:t xml:space="preserve"> на водно-повітряний та поживний режими </w:t>
      </w:r>
      <w:proofErr w:type="spellStart"/>
      <w:r w:rsidRPr="00C530AE">
        <w:rPr>
          <w:rFonts w:ascii="Times New Roman" w:hAnsi="Times New Roman" w:cs="Times New Roman"/>
          <w:sz w:val="24"/>
          <w:szCs w:val="24"/>
        </w:rPr>
        <w:t>грунту</w:t>
      </w:r>
      <w:proofErr w:type="spellEnd"/>
      <w:r w:rsidRPr="00C530AE">
        <w:rPr>
          <w:rFonts w:ascii="Times New Roman" w:hAnsi="Times New Roman" w:cs="Times New Roman"/>
          <w:sz w:val="24"/>
          <w:szCs w:val="24"/>
        </w:rPr>
        <w:t xml:space="preserve">, на засміченість </w:t>
      </w:r>
      <w:proofErr w:type="spellStart"/>
      <w:r w:rsidRPr="00C530AE">
        <w:rPr>
          <w:rFonts w:ascii="Times New Roman" w:hAnsi="Times New Roman" w:cs="Times New Roman"/>
          <w:sz w:val="24"/>
          <w:szCs w:val="24"/>
        </w:rPr>
        <w:t>грунту</w:t>
      </w:r>
      <w:proofErr w:type="spellEnd"/>
      <w:r w:rsidRPr="00C530AE">
        <w:rPr>
          <w:rFonts w:ascii="Times New Roman" w:hAnsi="Times New Roman" w:cs="Times New Roman"/>
          <w:sz w:val="24"/>
          <w:szCs w:val="24"/>
        </w:rPr>
        <w:t xml:space="preserve"> бур’янами, шкідниками і збудниками хвороб. Способи обробітку </w:t>
      </w:r>
      <w:proofErr w:type="spellStart"/>
      <w:r w:rsidRPr="00C530AE">
        <w:rPr>
          <w:rFonts w:ascii="Times New Roman" w:hAnsi="Times New Roman" w:cs="Times New Roman"/>
          <w:sz w:val="24"/>
          <w:szCs w:val="24"/>
        </w:rPr>
        <w:t>грунту</w:t>
      </w:r>
      <w:proofErr w:type="spellEnd"/>
      <w:r w:rsidRPr="00C530AE">
        <w:rPr>
          <w:rFonts w:ascii="Times New Roman" w:hAnsi="Times New Roman" w:cs="Times New Roman"/>
          <w:sz w:val="24"/>
          <w:szCs w:val="24"/>
        </w:rPr>
        <w:t xml:space="preserve"> - лущення стерні, зяблева оранка, передпосівні </w:t>
      </w:r>
      <w:proofErr w:type="spellStart"/>
      <w:r w:rsidRPr="00C530AE">
        <w:rPr>
          <w:rFonts w:ascii="Times New Roman" w:hAnsi="Times New Roman" w:cs="Times New Roman"/>
          <w:sz w:val="24"/>
          <w:szCs w:val="24"/>
        </w:rPr>
        <w:t>міроприємства</w:t>
      </w:r>
      <w:proofErr w:type="spellEnd"/>
      <w:r w:rsidRPr="00C530AE">
        <w:rPr>
          <w:rFonts w:ascii="Times New Roman" w:hAnsi="Times New Roman" w:cs="Times New Roman"/>
          <w:sz w:val="24"/>
          <w:szCs w:val="24"/>
        </w:rPr>
        <w:t xml:space="preserve">. Вплив способів обробітку </w:t>
      </w:r>
      <w:proofErr w:type="spellStart"/>
      <w:r w:rsidRPr="00C530AE">
        <w:rPr>
          <w:rFonts w:ascii="Times New Roman" w:hAnsi="Times New Roman" w:cs="Times New Roman"/>
          <w:sz w:val="24"/>
          <w:szCs w:val="24"/>
        </w:rPr>
        <w:t>грунту</w:t>
      </w:r>
      <w:proofErr w:type="spellEnd"/>
      <w:r w:rsidRPr="00C530AE">
        <w:rPr>
          <w:rFonts w:ascii="Times New Roman" w:hAnsi="Times New Roman" w:cs="Times New Roman"/>
          <w:sz w:val="24"/>
          <w:szCs w:val="24"/>
        </w:rPr>
        <w:t xml:space="preserve"> на водно-повітряний та поживний режими </w:t>
      </w:r>
      <w:proofErr w:type="spellStart"/>
      <w:r w:rsidRPr="00C530AE">
        <w:rPr>
          <w:rFonts w:ascii="Times New Roman" w:hAnsi="Times New Roman" w:cs="Times New Roman"/>
          <w:sz w:val="24"/>
          <w:szCs w:val="24"/>
        </w:rPr>
        <w:t>грунту</w:t>
      </w:r>
      <w:proofErr w:type="spellEnd"/>
      <w:r w:rsidRPr="00C530AE">
        <w:rPr>
          <w:rFonts w:ascii="Times New Roman" w:hAnsi="Times New Roman" w:cs="Times New Roman"/>
          <w:sz w:val="24"/>
          <w:szCs w:val="24"/>
        </w:rPr>
        <w:t xml:space="preserve">. Значення строків обробітку </w:t>
      </w:r>
      <w:proofErr w:type="spellStart"/>
      <w:r w:rsidRPr="00C530AE">
        <w:rPr>
          <w:rFonts w:ascii="Times New Roman" w:hAnsi="Times New Roman" w:cs="Times New Roman"/>
          <w:sz w:val="24"/>
          <w:szCs w:val="24"/>
        </w:rPr>
        <w:t>грунту</w:t>
      </w:r>
      <w:proofErr w:type="spellEnd"/>
      <w:r w:rsidRPr="00C530AE">
        <w:rPr>
          <w:rFonts w:ascii="Times New Roman" w:hAnsi="Times New Roman" w:cs="Times New Roman"/>
          <w:sz w:val="24"/>
          <w:szCs w:val="24"/>
        </w:rPr>
        <w:t>. Глибина лущення, зябле</w:t>
      </w:r>
      <w:r w:rsidRPr="00C530AE">
        <w:rPr>
          <w:rFonts w:ascii="Times New Roman" w:hAnsi="Times New Roman" w:cs="Times New Roman"/>
          <w:sz w:val="24"/>
          <w:szCs w:val="24"/>
        </w:rPr>
        <w:softHyphen/>
        <w:t xml:space="preserve">вої оранки. Двоярусний обробіток </w:t>
      </w:r>
      <w:proofErr w:type="spellStart"/>
      <w:r w:rsidRPr="00C530AE">
        <w:rPr>
          <w:rFonts w:ascii="Times New Roman" w:hAnsi="Times New Roman" w:cs="Times New Roman"/>
          <w:sz w:val="24"/>
          <w:szCs w:val="24"/>
        </w:rPr>
        <w:t>грунту</w:t>
      </w:r>
      <w:proofErr w:type="spellEnd"/>
      <w:r w:rsidRPr="00C530AE">
        <w:rPr>
          <w:rFonts w:ascii="Times New Roman" w:hAnsi="Times New Roman" w:cs="Times New Roman"/>
          <w:sz w:val="24"/>
          <w:szCs w:val="24"/>
        </w:rPr>
        <w:t xml:space="preserve">. Способи основного обробітку </w:t>
      </w:r>
      <w:proofErr w:type="spellStart"/>
      <w:r w:rsidRPr="00C530AE">
        <w:rPr>
          <w:rFonts w:ascii="Times New Roman" w:hAnsi="Times New Roman" w:cs="Times New Roman"/>
          <w:sz w:val="24"/>
          <w:szCs w:val="24"/>
        </w:rPr>
        <w:t>грунту</w:t>
      </w:r>
      <w:proofErr w:type="spellEnd"/>
      <w:r w:rsidRPr="00C530AE">
        <w:rPr>
          <w:rFonts w:ascii="Times New Roman" w:hAnsi="Times New Roman" w:cs="Times New Roman"/>
          <w:sz w:val="24"/>
          <w:szCs w:val="24"/>
        </w:rPr>
        <w:t xml:space="preserve"> - поліпшений, напівпаровий. 3алежність способів обробітку </w:t>
      </w:r>
      <w:proofErr w:type="spellStart"/>
      <w:r w:rsidRPr="00C530AE">
        <w:rPr>
          <w:rFonts w:ascii="Times New Roman" w:hAnsi="Times New Roman" w:cs="Times New Roman"/>
          <w:sz w:val="24"/>
          <w:szCs w:val="24"/>
        </w:rPr>
        <w:t>грунту</w:t>
      </w:r>
      <w:proofErr w:type="spellEnd"/>
      <w:r w:rsidRPr="00C530AE">
        <w:rPr>
          <w:rFonts w:ascii="Times New Roman" w:hAnsi="Times New Roman" w:cs="Times New Roman"/>
          <w:sz w:val="24"/>
          <w:szCs w:val="24"/>
        </w:rPr>
        <w:t xml:space="preserve"> від зональних особливостей, типів ґрунтів, родючості ґрунтів тощо. Агротехнічні вимоги до оранки </w:t>
      </w:r>
      <w:proofErr w:type="spellStart"/>
      <w:r w:rsidRPr="00C530AE">
        <w:rPr>
          <w:rFonts w:ascii="Times New Roman" w:hAnsi="Times New Roman" w:cs="Times New Roman"/>
          <w:sz w:val="24"/>
          <w:szCs w:val="24"/>
        </w:rPr>
        <w:t>грунту</w:t>
      </w:r>
      <w:proofErr w:type="spellEnd"/>
      <w:r w:rsidRPr="00C530AE">
        <w:rPr>
          <w:rFonts w:ascii="Times New Roman" w:hAnsi="Times New Roman" w:cs="Times New Roman"/>
          <w:sz w:val="24"/>
          <w:szCs w:val="24"/>
        </w:rPr>
        <w:t xml:space="preserve">. Безвідвальний обробіток </w:t>
      </w:r>
      <w:proofErr w:type="spellStart"/>
      <w:r w:rsidRPr="00C530AE">
        <w:rPr>
          <w:rFonts w:ascii="Times New Roman" w:hAnsi="Times New Roman" w:cs="Times New Roman"/>
          <w:sz w:val="24"/>
          <w:szCs w:val="24"/>
        </w:rPr>
        <w:t>грунту</w:t>
      </w:r>
      <w:proofErr w:type="spellEnd"/>
      <w:r w:rsidRPr="00C530AE">
        <w:rPr>
          <w:rFonts w:ascii="Times New Roman" w:hAnsi="Times New Roman" w:cs="Times New Roman"/>
          <w:sz w:val="24"/>
          <w:szCs w:val="24"/>
        </w:rPr>
        <w:t xml:space="preserve">. Затримання снігу, талих вод, прикочування снігу, щілювання </w:t>
      </w:r>
      <w:proofErr w:type="spellStart"/>
      <w:r w:rsidRPr="00C530AE">
        <w:rPr>
          <w:rFonts w:ascii="Times New Roman" w:hAnsi="Times New Roman" w:cs="Times New Roman"/>
          <w:sz w:val="24"/>
          <w:szCs w:val="24"/>
        </w:rPr>
        <w:t>грунту</w:t>
      </w:r>
      <w:proofErr w:type="spellEnd"/>
      <w:r w:rsidRPr="00C530AE">
        <w:rPr>
          <w:rFonts w:ascii="Times New Roman" w:hAnsi="Times New Roman" w:cs="Times New Roman"/>
          <w:sz w:val="24"/>
          <w:szCs w:val="24"/>
        </w:rPr>
        <w:t xml:space="preserve">, лункування, </w:t>
      </w:r>
      <w:proofErr w:type="spellStart"/>
      <w:r w:rsidRPr="00C530AE">
        <w:rPr>
          <w:rFonts w:ascii="Times New Roman" w:hAnsi="Times New Roman" w:cs="Times New Roman"/>
          <w:sz w:val="24"/>
          <w:szCs w:val="24"/>
        </w:rPr>
        <w:t>борознування</w:t>
      </w:r>
      <w:proofErr w:type="spellEnd"/>
      <w:r w:rsidRPr="00C530AE">
        <w:rPr>
          <w:rFonts w:ascii="Times New Roman" w:hAnsi="Times New Roman" w:cs="Times New Roman"/>
          <w:sz w:val="24"/>
          <w:szCs w:val="24"/>
        </w:rPr>
        <w:t xml:space="preserve"> </w:t>
      </w:r>
      <w:proofErr w:type="spellStart"/>
      <w:r w:rsidRPr="00C530AE">
        <w:rPr>
          <w:rFonts w:ascii="Times New Roman" w:hAnsi="Times New Roman" w:cs="Times New Roman"/>
          <w:sz w:val="24"/>
          <w:szCs w:val="24"/>
        </w:rPr>
        <w:t>грунту</w:t>
      </w:r>
      <w:proofErr w:type="spellEnd"/>
      <w:r w:rsidRPr="00C530AE">
        <w:rPr>
          <w:rFonts w:ascii="Times New Roman" w:hAnsi="Times New Roman" w:cs="Times New Roman"/>
          <w:b/>
          <w:bCs/>
          <w:sz w:val="24"/>
          <w:szCs w:val="24"/>
        </w:rPr>
        <w:t>.</w:t>
      </w:r>
    </w:p>
    <w:p w:rsidR="00C530AE" w:rsidRPr="00C530AE" w:rsidRDefault="00C530AE" w:rsidP="00C530AE">
      <w:pPr>
        <w:spacing w:after="0" w:line="240" w:lineRule="auto"/>
        <w:ind w:firstLine="851"/>
        <w:jc w:val="both"/>
        <w:rPr>
          <w:rFonts w:ascii="Times New Roman" w:hAnsi="Times New Roman" w:cs="Times New Roman"/>
          <w:sz w:val="24"/>
          <w:szCs w:val="24"/>
        </w:rPr>
      </w:pPr>
      <w:r w:rsidRPr="00C530AE">
        <w:rPr>
          <w:rFonts w:ascii="Times New Roman" w:hAnsi="Times New Roman" w:cs="Times New Roman"/>
          <w:sz w:val="24"/>
          <w:szCs w:val="24"/>
        </w:rPr>
        <w:lastRenderedPageBreak/>
        <w:t xml:space="preserve"> Значення передпосівного обробітку </w:t>
      </w:r>
      <w:proofErr w:type="spellStart"/>
      <w:r w:rsidRPr="00C530AE">
        <w:rPr>
          <w:rFonts w:ascii="Times New Roman" w:hAnsi="Times New Roman" w:cs="Times New Roman"/>
          <w:sz w:val="24"/>
          <w:szCs w:val="24"/>
        </w:rPr>
        <w:t>грунту</w:t>
      </w:r>
      <w:proofErr w:type="spellEnd"/>
      <w:r w:rsidRPr="00C530AE">
        <w:rPr>
          <w:rFonts w:ascii="Times New Roman" w:hAnsi="Times New Roman" w:cs="Times New Roman"/>
          <w:sz w:val="24"/>
          <w:szCs w:val="24"/>
        </w:rPr>
        <w:t xml:space="preserve">. Вплив передпосівного обробітку </w:t>
      </w:r>
      <w:proofErr w:type="spellStart"/>
      <w:r w:rsidRPr="00C530AE">
        <w:rPr>
          <w:rFonts w:ascii="Times New Roman" w:hAnsi="Times New Roman" w:cs="Times New Roman"/>
          <w:sz w:val="24"/>
          <w:szCs w:val="24"/>
        </w:rPr>
        <w:t>грунту</w:t>
      </w:r>
      <w:proofErr w:type="spellEnd"/>
      <w:r w:rsidRPr="00C530AE">
        <w:rPr>
          <w:rFonts w:ascii="Times New Roman" w:hAnsi="Times New Roman" w:cs="Times New Roman"/>
          <w:sz w:val="24"/>
          <w:szCs w:val="24"/>
        </w:rPr>
        <w:t xml:space="preserve"> на польову схожість насіння, ефективність механізованого формування густоти стояння бурякових рослин та виконання прийомів догляду. Агротехнічні вимоги до якості обробітку </w:t>
      </w:r>
      <w:r w:rsidR="00901080" w:rsidRPr="00C530AE">
        <w:rPr>
          <w:rFonts w:ascii="Times New Roman" w:hAnsi="Times New Roman" w:cs="Times New Roman"/>
          <w:sz w:val="24"/>
          <w:szCs w:val="24"/>
        </w:rPr>
        <w:t>ґрунту</w:t>
      </w:r>
      <w:r w:rsidRPr="00C530AE">
        <w:rPr>
          <w:rFonts w:ascii="Times New Roman" w:hAnsi="Times New Roman" w:cs="Times New Roman"/>
          <w:sz w:val="24"/>
          <w:szCs w:val="24"/>
        </w:rPr>
        <w:t xml:space="preserve">. Набір знарядь для передпосівного обробітку </w:t>
      </w:r>
      <w:r w:rsidR="00901080" w:rsidRPr="00C530AE">
        <w:rPr>
          <w:rFonts w:ascii="Times New Roman" w:hAnsi="Times New Roman" w:cs="Times New Roman"/>
          <w:sz w:val="24"/>
          <w:szCs w:val="24"/>
        </w:rPr>
        <w:t>ґрунту</w:t>
      </w:r>
      <w:r w:rsidRPr="00C530AE">
        <w:rPr>
          <w:rFonts w:ascii="Times New Roman" w:hAnsi="Times New Roman" w:cs="Times New Roman"/>
          <w:sz w:val="24"/>
          <w:szCs w:val="24"/>
        </w:rPr>
        <w:t xml:space="preserve">. Глибина передпосівного обробітку </w:t>
      </w:r>
      <w:r w:rsidR="00901080" w:rsidRPr="00C530AE">
        <w:rPr>
          <w:rFonts w:ascii="Times New Roman" w:hAnsi="Times New Roman" w:cs="Times New Roman"/>
          <w:sz w:val="24"/>
          <w:szCs w:val="24"/>
        </w:rPr>
        <w:t>ґрунту</w:t>
      </w:r>
      <w:r w:rsidRPr="00C530AE">
        <w:rPr>
          <w:rFonts w:ascii="Times New Roman" w:hAnsi="Times New Roman" w:cs="Times New Roman"/>
          <w:sz w:val="24"/>
          <w:szCs w:val="24"/>
        </w:rPr>
        <w:t xml:space="preserve"> та вплив її на польову схожість насіння. Строки передпосівного обробітку </w:t>
      </w:r>
      <w:r w:rsidR="00901080" w:rsidRPr="00C530AE">
        <w:rPr>
          <w:rFonts w:ascii="Times New Roman" w:hAnsi="Times New Roman" w:cs="Times New Roman"/>
          <w:sz w:val="24"/>
          <w:szCs w:val="24"/>
        </w:rPr>
        <w:t>ґрунту</w:t>
      </w:r>
      <w:r w:rsidRPr="00C530AE">
        <w:rPr>
          <w:rFonts w:ascii="Times New Roman" w:hAnsi="Times New Roman" w:cs="Times New Roman"/>
          <w:sz w:val="24"/>
          <w:szCs w:val="24"/>
        </w:rPr>
        <w:t xml:space="preserve">. Значення стану </w:t>
      </w:r>
      <w:r w:rsidR="00901080" w:rsidRPr="00C530AE">
        <w:rPr>
          <w:rFonts w:ascii="Times New Roman" w:hAnsi="Times New Roman" w:cs="Times New Roman"/>
          <w:sz w:val="24"/>
          <w:szCs w:val="24"/>
        </w:rPr>
        <w:t>ґрунту</w:t>
      </w:r>
      <w:r w:rsidRPr="00C530AE">
        <w:rPr>
          <w:rFonts w:ascii="Times New Roman" w:hAnsi="Times New Roman" w:cs="Times New Roman"/>
          <w:sz w:val="24"/>
          <w:szCs w:val="24"/>
        </w:rPr>
        <w:t xml:space="preserve"> у визначенні строків, способів передпосівного обробітку </w:t>
      </w:r>
      <w:r w:rsidR="00901080" w:rsidRPr="00C530AE">
        <w:rPr>
          <w:rFonts w:ascii="Times New Roman" w:hAnsi="Times New Roman" w:cs="Times New Roman"/>
          <w:sz w:val="24"/>
          <w:szCs w:val="24"/>
        </w:rPr>
        <w:t>ґрунту</w:t>
      </w:r>
      <w:r w:rsidRPr="00C530AE">
        <w:rPr>
          <w:rFonts w:ascii="Times New Roman" w:hAnsi="Times New Roman" w:cs="Times New Roman"/>
          <w:sz w:val="24"/>
          <w:szCs w:val="24"/>
        </w:rPr>
        <w:t>.</w:t>
      </w:r>
    </w:p>
    <w:p w:rsidR="00C530AE" w:rsidRPr="00C530AE" w:rsidRDefault="00C530AE" w:rsidP="00C530AE">
      <w:pPr>
        <w:spacing w:after="0" w:line="240" w:lineRule="auto"/>
        <w:ind w:firstLine="851"/>
        <w:jc w:val="both"/>
        <w:rPr>
          <w:rFonts w:ascii="Times New Roman" w:hAnsi="Times New Roman" w:cs="Times New Roman"/>
          <w:sz w:val="24"/>
          <w:szCs w:val="24"/>
        </w:rPr>
      </w:pPr>
      <w:r w:rsidRPr="00C530AE">
        <w:rPr>
          <w:rFonts w:ascii="Times New Roman" w:hAnsi="Times New Roman" w:cs="Times New Roman"/>
          <w:sz w:val="24"/>
          <w:szCs w:val="24"/>
        </w:rPr>
        <w:t xml:space="preserve">Вимоги стандарту до посівного матеріалу. Значення виповненості, </w:t>
      </w:r>
      <w:proofErr w:type="spellStart"/>
      <w:r w:rsidRPr="00C530AE">
        <w:rPr>
          <w:rFonts w:ascii="Times New Roman" w:hAnsi="Times New Roman" w:cs="Times New Roman"/>
          <w:sz w:val="24"/>
          <w:szCs w:val="24"/>
        </w:rPr>
        <w:t>вирівняності</w:t>
      </w:r>
      <w:proofErr w:type="spellEnd"/>
      <w:r w:rsidRPr="00C530AE">
        <w:rPr>
          <w:rFonts w:ascii="Times New Roman" w:hAnsi="Times New Roman" w:cs="Times New Roman"/>
          <w:sz w:val="24"/>
          <w:szCs w:val="24"/>
        </w:rPr>
        <w:t xml:space="preserve"> насіння. Калібрування насіння. Посівні фракції насіння. Поняття про однонасінність і </w:t>
      </w:r>
      <w:proofErr w:type="spellStart"/>
      <w:r w:rsidRPr="00C530AE">
        <w:rPr>
          <w:rFonts w:ascii="Times New Roman" w:hAnsi="Times New Roman" w:cs="Times New Roman"/>
          <w:sz w:val="24"/>
          <w:szCs w:val="24"/>
        </w:rPr>
        <w:t>одноростковість</w:t>
      </w:r>
      <w:proofErr w:type="spellEnd"/>
      <w:r w:rsidRPr="00C530AE">
        <w:rPr>
          <w:rFonts w:ascii="Times New Roman" w:hAnsi="Times New Roman" w:cs="Times New Roman"/>
          <w:sz w:val="24"/>
          <w:szCs w:val="24"/>
        </w:rPr>
        <w:t xml:space="preserve"> насіння. Посівна одиниця. Визначення норми висіву. Строки сівби цукрових буряків. Способи підготовки насіння до сівби: сушіння, очищення, калібрування, шліфування, дратування, протруєння, обробка захисно-стимулюючими речовинами. Глибина сівби. Польова схожість та</w:t>
      </w:r>
      <w:r w:rsidRPr="00C530AE">
        <w:rPr>
          <w:rFonts w:ascii="Times New Roman" w:hAnsi="Times New Roman" w:cs="Times New Roman"/>
          <w:b/>
          <w:bCs/>
          <w:sz w:val="24"/>
          <w:szCs w:val="24"/>
        </w:rPr>
        <w:t xml:space="preserve"> </w:t>
      </w:r>
      <w:r w:rsidRPr="00C530AE">
        <w:rPr>
          <w:rFonts w:ascii="Times New Roman" w:hAnsi="Times New Roman" w:cs="Times New Roman"/>
          <w:sz w:val="24"/>
          <w:szCs w:val="24"/>
        </w:rPr>
        <w:t xml:space="preserve">її значення при встановленні норми висіву. Норма висіву цукрових буряків - вагова, і кількісно-вагова, посівна одиниця, малі норми висіву. Коткування після сівби важкими, середніми, </w:t>
      </w:r>
      <w:proofErr w:type="spellStart"/>
      <w:r w:rsidRPr="00C530AE">
        <w:rPr>
          <w:rFonts w:ascii="Times New Roman" w:hAnsi="Times New Roman" w:cs="Times New Roman"/>
          <w:sz w:val="24"/>
          <w:szCs w:val="24"/>
        </w:rPr>
        <w:t>рубчатими</w:t>
      </w:r>
      <w:proofErr w:type="spellEnd"/>
      <w:r w:rsidRPr="00C530AE">
        <w:rPr>
          <w:rFonts w:ascii="Times New Roman" w:hAnsi="Times New Roman" w:cs="Times New Roman"/>
          <w:sz w:val="24"/>
          <w:szCs w:val="24"/>
        </w:rPr>
        <w:t>, кільчатими, кільчасто-шпоровими, гладкими котками. Значення коткування, вплив коткування</w:t>
      </w:r>
      <w:r w:rsidRPr="00C530AE">
        <w:rPr>
          <w:rFonts w:ascii="Times New Roman" w:hAnsi="Times New Roman" w:cs="Times New Roman"/>
          <w:b/>
          <w:bCs/>
          <w:sz w:val="24"/>
          <w:szCs w:val="24"/>
        </w:rPr>
        <w:t xml:space="preserve"> </w:t>
      </w:r>
      <w:r w:rsidRPr="00C530AE">
        <w:rPr>
          <w:rFonts w:ascii="Times New Roman" w:hAnsi="Times New Roman" w:cs="Times New Roman"/>
          <w:sz w:val="24"/>
          <w:szCs w:val="24"/>
        </w:rPr>
        <w:t xml:space="preserve">на вологість </w:t>
      </w:r>
      <w:r w:rsidR="009D0BF4" w:rsidRPr="00C530AE">
        <w:rPr>
          <w:rFonts w:ascii="Times New Roman" w:hAnsi="Times New Roman" w:cs="Times New Roman"/>
          <w:sz w:val="24"/>
          <w:szCs w:val="24"/>
        </w:rPr>
        <w:t>ґрунту</w:t>
      </w:r>
      <w:r w:rsidRPr="00C530AE">
        <w:rPr>
          <w:rFonts w:ascii="Times New Roman" w:hAnsi="Times New Roman" w:cs="Times New Roman"/>
          <w:sz w:val="24"/>
          <w:szCs w:val="24"/>
        </w:rPr>
        <w:t xml:space="preserve">, засміченість його бур’янами. </w:t>
      </w:r>
      <w:proofErr w:type="spellStart"/>
      <w:r w:rsidRPr="00C530AE">
        <w:rPr>
          <w:rFonts w:ascii="Times New Roman" w:hAnsi="Times New Roman" w:cs="Times New Roman"/>
          <w:sz w:val="24"/>
          <w:szCs w:val="24"/>
        </w:rPr>
        <w:t>Досходове</w:t>
      </w:r>
      <w:proofErr w:type="spellEnd"/>
      <w:r w:rsidRPr="00C530AE">
        <w:rPr>
          <w:rFonts w:ascii="Times New Roman" w:hAnsi="Times New Roman" w:cs="Times New Roman"/>
          <w:sz w:val="24"/>
          <w:szCs w:val="24"/>
        </w:rPr>
        <w:t xml:space="preserve">, </w:t>
      </w:r>
      <w:proofErr w:type="spellStart"/>
      <w:r w:rsidRPr="00C530AE">
        <w:rPr>
          <w:rFonts w:ascii="Times New Roman" w:hAnsi="Times New Roman" w:cs="Times New Roman"/>
          <w:sz w:val="24"/>
          <w:szCs w:val="24"/>
        </w:rPr>
        <w:t>післясходове</w:t>
      </w:r>
      <w:proofErr w:type="spellEnd"/>
      <w:r w:rsidRPr="00C530AE">
        <w:rPr>
          <w:rFonts w:ascii="Times New Roman" w:hAnsi="Times New Roman" w:cs="Times New Roman"/>
          <w:sz w:val="24"/>
          <w:szCs w:val="24"/>
        </w:rPr>
        <w:t xml:space="preserve"> рихлення </w:t>
      </w:r>
      <w:r w:rsidR="009D0BF4" w:rsidRPr="00C530AE">
        <w:rPr>
          <w:rFonts w:ascii="Times New Roman" w:hAnsi="Times New Roman" w:cs="Times New Roman"/>
          <w:sz w:val="24"/>
          <w:szCs w:val="24"/>
        </w:rPr>
        <w:t>ґрунту</w:t>
      </w:r>
      <w:r w:rsidRPr="00C530AE">
        <w:rPr>
          <w:rFonts w:ascii="Times New Roman" w:hAnsi="Times New Roman" w:cs="Times New Roman"/>
          <w:sz w:val="24"/>
          <w:szCs w:val="24"/>
        </w:rPr>
        <w:t xml:space="preserve"> (боронування, шарування), суцільне рихлення, механізоване прорід</w:t>
      </w:r>
      <w:r w:rsidRPr="00C530AE">
        <w:rPr>
          <w:rFonts w:ascii="Times New Roman" w:hAnsi="Times New Roman" w:cs="Times New Roman"/>
          <w:sz w:val="24"/>
          <w:szCs w:val="24"/>
        </w:rPr>
        <w:softHyphen/>
        <w:t xml:space="preserve">жування сходів, рихлення </w:t>
      </w:r>
      <w:r w:rsidR="009D0BF4" w:rsidRPr="00C530AE">
        <w:rPr>
          <w:rFonts w:ascii="Times New Roman" w:hAnsi="Times New Roman" w:cs="Times New Roman"/>
          <w:sz w:val="24"/>
          <w:szCs w:val="24"/>
        </w:rPr>
        <w:t>ґрунту</w:t>
      </w:r>
      <w:r w:rsidRPr="00C530AE">
        <w:rPr>
          <w:rFonts w:ascii="Times New Roman" w:hAnsi="Times New Roman" w:cs="Times New Roman"/>
          <w:sz w:val="24"/>
          <w:szCs w:val="24"/>
        </w:rPr>
        <w:t xml:space="preserve"> в міжряддях (вибір знарядь, робочих органів та строків проведення, прийомів догляду за посівами. Культиватор - робочі органи для проведення прийомів догляду за рослинами цукрових буряків.</w:t>
      </w:r>
    </w:p>
    <w:p w:rsidR="00C530AE" w:rsidRPr="00C530AE" w:rsidRDefault="00C530AE" w:rsidP="00C530AE">
      <w:pPr>
        <w:spacing w:after="0" w:line="240" w:lineRule="auto"/>
        <w:ind w:firstLine="851"/>
        <w:jc w:val="both"/>
        <w:rPr>
          <w:rFonts w:ascii="Times New Roman" w:hAnsi="Times New Roman" w:cs="Times New Roman"/>
          <w:sz w:val="24"/>
          <w:szCs w:val="24"/>
        </w:rPr>
      </w:pPr>
      <w:r w:rsidRPr="00C530AE">
        <w:rPr>
          <w:rFonts w:ascii="Times New Roman" w:hAnsi="Times New Roman" w:cs="Times New Roman"/>
          <w:sz w:val="24"/>
          <w:szCs w:val="24"/>
        </w:rPr>
        <w:t>Рекомендовані рівні густоти стояння бурякових рослин по зонам України. Сівба</w:t>
      </w:r>
      <w:r w:rsidRPr="00C530AE">
        <w:rPr>
          <w:rFonts w:ascii="Times New Roman" w:hAnsi="Times New Roman" w:cs="Times New Roman"/>
          <w:bCs/>
          <w:sz w:val="24"/>
          <w:szCs w:val="24"/>
        </w:rPr>
        <w:t xml:space="preserve"> на</w:t>
      </w:r>
      <w:r w:rsidRPr="00C530AE">
        <w:rPr>
          <w:rFonts w:ascii="Times New Roman" w:hAnsi="Times New Roman" w:cs="Times New Roman"/>
          <w:b/>
          <w:bCs/>
          <w:sz w:val="24"/>
          <w:szCs w:val="24"/>
        </w:rPr>
        <w:t xml:space="preserve"> </w:t>
      </w:r>
      <w:r w:rsidRPr="00C530AE">
        <w:rPr>
          <w:rFonts w:ascii="Times New Roman" w:hAnsi="Times New Roman" w:cs="Times New Roman"/>
          <w:sz w:val="24"/>
          <w:szCs w:val="24"/>
        </w:rPr>
        <w:t>кінцеву густоту, механізоване формування густоти стояння в залежності від повноти і рівномірності сходів. Строки формування густоти стояння. Догляд за посівами цукрових буряків після формування густоти стояння рослин - до змикання рядів, до змикання міжрядь, після розмикання міжрядь, перед збиранням.</w:t>
      </w:r>
    </w:p>
    <w:p w:rsidR="00C530AE" w:rsidRPr="00C530AE" w:rsidRDefault="00C530AE" w:rsidP="00C530AE">
      <w:pPr>
        <w:spacing w:after="0" w:line="240" w:lineRule="auto"/>
        <w:ind w:firstLine="851"/>
        <w:jc w:val="both"/>
        <w:rPr>
          <w:rFonts w:ascii="Times New Roman" w:hAnsi="Times New Roman" w:cs="Times New Roman"/>
          <w:sz w:val="24"/>
          <w:szCs w:val="24"/>
        </w:rPr>
      </w:pPr>
      <w:r w:rsidRPr="00C530AE">
        <w:rPr>
          <w:rFonts w:ascii="Times New Roman" w:hAnsi="Times New Roman" w:cs="Times New Roman"/>
          <w:sz w:val="24"/>
          <w:szCs w:val="24"/>
        </w:rPr>
        <w:t>Підгортання бурякових рослин. Пі</w:t>
      </w:r>
      <w:r w:rsidRPr="00C530AE">
        <w:rPr>
          <w:rFonts w:ascii="Times New Roman" w:hAnsi="Times New Roman" w:cs="Times New Roman"/>
          <w:iCs/>
          <w:sz w:val="24"/>
          <w:szCs w:val="24"/>
        </w:rPr>
        <w:t>дживлення.</w:t>
      </w:r>
      <w:r w:rsidRPr="00C530AE">
        <w:rPr>
          <w:rFonts w:ascii="Times New Roman" w:hAnsi="Times New Roman" w:cs="Times New Roman"/>
          <w:i/>
          <w:iCs/>
          <w:sz w:val="24"/>
          <w:szCs w:val="24"/>
        </w:rPr>
        <w:t xml:space="preserve"> </w:t>
      </w:r>
      <w:r w:rsidRPr="00C530AE">
        <w:rPr>
          <w:rFonts w:ascii="Times New Roman" w:hAnsi="Times New Roman" w:cs="Times New Roman"/>
          <w:sz w:val="24"/>
          <w:szCs w:val="24"/>
        </w:rPr>
        <w:t xml:space="preserve">Боротьба з бур’янами, шкідниками, збудниками хвороб. Строки проведення захисних </w:t>
      </w:r>
      <w:proofErr w:type="spellStart"/>
      <w:r w:rsidRPr="00C530AE">
        <w:rPr>
          <w:rFonts w:ascii="Times New Roman" w:hAnsi="Times New Roman" w:cs="Times New Roman"/>
          <w:sz w:val="24"/>
          <w:szCs w:val="24"/>
        </w:rPr>
        <w:t>міроприємства</w:t>
      </w:r>
      <w:proofErr w:type="spellEnd"/>
      <w:r w:rsidRPr="00C530AE">
        <w:rPr>
          <w:rFonts w:ascii="Times New Roman" w:hAnsi="Times New Roman" w:cs="Times New Roman"/>
          <w:sz w:val="24"/>
          <w:szCs w:val="24"/>
        </w:rPr>
        <w:t>, дози препаратів, фази розвитку рослин бур’янів та буряків.</w:t>
      </w:r>
    </w:p>
    <w:p w:rsidR="00C530AE" w:rsidRPr="00C530AE" w:rsidRDefault="00C530AE" w:rsidP="00C530AE">
      <w:pPr>
        <w:spacing w:after="0" w:line="240" w:lineRule="auto"/>
        <w:ind w:firstLine="851"/>
        <w:jc w:val="both"/>
        <w:rPr>
          <w:rFonts w:ascii="Times New Roman" w:hAnsi="Times New Roman" w:cs="Times New Roman"/>
          <w:sz w:val="24"/>
          <w:szCs w:val="24"/>
        </w:rPr>
      </w:pPr>
      <w:r w:rsidRPr="00C530AE">
        <w:rPr>
          <w:rFonts w:ascii="Times New Roman" w:hAnsi="Times New Roman" w:cs="Times New Roman"/>
          <w:sz w:val="24"/>
          <w:szCs w:val="24"/>
        </w:rPr>
        <w:t>Збирання врожаю</w:t>
      </w:r>
      <w:r w:rsidRPr="00C530AE">
        <w:rPr>
          <w:rFonts w:ascii="Times New Roman" w:hAnsi="Times New Roman" w:cs="Times New Roman"/>
          <w:b/>
          <w:sz w:val="24"/>
          <w:szCs w:val="24"/>
        </w:rPr>
        <w:t xml:space="preserve"> -</w:t>
      </w:r>
      <w:r w:rsidRPr="00C530AE">
        <w:rPr>
          <w:rFonts w:ascii="Times New Roman" w:hAnsi="Times New Roman" w:cs="Times New Roman"/>
          <w:sz w:val="24"/>
          <w:szCs w:val="24"/>
        </w:rPr>
        <w:t xml:space="preserve"> завершальний етап вирощування культури. Строки збирання врожаю. Способи збирання врожаю - перевалоч</w:t>
      </w:r>
      <w:r w:rsidRPr="00C530AE">
        <w:rPr>
          <w:rFonts w:ascii="Times New Roman" w:hAnsi="Times New Roman" w:cs="Times New Roman"/>
          <w:sz w:val="24"/>
          <w:szCs w:val="24"/>
        </w:rPr>
        <w:softHyphen/>
        <w:t>ний, потоково-перевалочний, потоковий. Склад збирально-транспортних загонів на збиранні цукрових буряків - коренеплодів, гички. Підготовка поля до збирання. Залежність якості збирання від якості сівби, догляду. Значення якості обрізування коренеплодів при збиранні. Механічні пош</w:t>
      </w:r>
      <w:r w:rsidRPr="00C530AE">
        <w:rPr>
          <w:rFonts w:ascii="Times New Roman" w:hAnsi="Times New Roman" w:cs="Times New Roman"/>
          <w:sz w:val="24"/>
          <w:szCs w:val="24"/>
        </w:rPr>
        <w:softHyphen/>
        <w:t>кодження коренеплодів та їх значення.</w:t>
      </w:r>
    </w:p>
    <w:p w:rsidR="00897DFA" w:rsidRPr="00897DFA" w:rsidRDefault="00897DFA" w:rsidP="00C530AE">
      <w:pPr>
        <w:pStyle w:val="a4"/>
        <w:spacing w:after="0" w:line="240" w:lineRule="auto"/>
        <w:ind w:left="851"/>
        <w:rPr>
          <w:rFonts w:ascii="Times New Roman" w:eastAsia="MS Mincho" w:hAnsi="Times New Roman" w:cs="Times New Roman"/>
          <w:sz w:val="24"/>
          <w:szCs w:val="24"/>
          <w:lang w:eastAsia="ja-JP"/>
        </w:rPr>
      </w:pPr>
      <w:r w:rsidRPr="00897DFA">
        <w:rPr>
          <w:rFonts w:ascii="Times New Roman" w:eastAsia="MS Mincho" w:hAnsi="Times New Roman" w:cs="Times New Roman"/>
          <w:sz w:val="24"/>
          <w:szCs w:val="24"/>
          <w:lang w:eastAsia="ja-JP"/>
        </w:rPr>
        <w:t xml:space="preserve"> </w:t>
      </w:r>
    </w:p>
    <w:p w:rsidR="00897DFA" w:rsidRPr="00DA3F76" w:rsidRDefault="00C530AE" w:rsidP="00C530AE">
      <w:pPr>
        <w:spacing w:after="0" w:line="240" w:lineRule="auto"/>
        <w:ind w:firstLine="840"/>
        <w:jc w:val="center"/>
        <w:rPr>
          <w:rFonts w:ascii="Times New Roman" w:eastAsia="MS Mincho" w:hAnsi="Times New Roman" w:cs="Times New Roman"/>
          <w:sz w:val="24"/>
          <w:szCs w:val="24"/>
          <w:lang w:eastAsia="ja-JP"/>
        </w:rPr>
      </w:pPr>
      <w:r w:rsidRPr="00DA3F76">
        <w:rPr>
          <w:rFonts w:ascii="Times New Roman" w:eastAsia="Times New Roman" w:hAnsi="Times New Roman" w:cs="Times New Roman"/>
          <w:b/>
          <w:sz w:val="24"/>
          <w:szCs w:val="24"/>
          <w:lang w:eastAsia="ru-RU"/>
        </w:rPr>
        <w:t xml:space="preserve">ЗМІСТОВНИЙ МОДУЛЬ </w:t>
      </w:r>
      <w:r w:rsidR="00CB13DA">
        <w:rPr>
          <w:rFonts w:ascii="Times New Roman" w:eastAsia="Times New Roman" w:hAnsi="Times New Roman" w:cs="Times New Roman"/>
          <w:b/>
          <w:sz w:val="24"/>
          <w:szCs w:val="24"/>
          <w:lang w:eastAsia="ru-RU"/>
        </w:rPr>
        <w:t>5</w:t>
      </w:r>
      <w:r w:rsidRPr="008F3423">
        <w:rPr>
          <w:rFonts w:ascii="Times New Roman" w:eastAsia="Times New Roman" w:hAnsi="Times New Roman" w:cs="Times New Roman"/>
          <w:b/>
          <w:sz w:val="24"/>
          <w:szCs w:val="24"/>
          <w:lang w:eastAsia="ru-RU"/>
        </w:rPr>
        <w:t xml:space="preserve"> – </w:t>
      </w:r>
      <w:r w:rsidRPr="00C530AE">
        <w:rPr>
          <w:rFonts w:ascii="Times New Roman" w:hAnsi="Times New Roman" w:cs="Times New Roman"/>
          <w:b/>
          <w:color w:val="000000"/>
          <w:spacing w:val="-1"/>
        </w:rPr>
        <w:t>ОЛІЙНІ ТА ЕФІРООЛІЙНІ КУЛЬТУРИ</w:t>
      </w:r>
    </w:p>
    <w:p w:rsidR="00C530AE" w:rsidRPr="00C530AE" w:rsidRDefault="00C530AE" w:rsidP="00C530AE">
      <w:pPr>
        <w:spacing w:after="0" w:line="240" w:lineRule="auto"/>
        <w:ind w:firstLine="720"/>
        <w:jc w:val="both"/>
        <w:rPr>
          <w:rFonts w:ascii="Times New Roman" w:eastAsia="Times New Roman" w:hAnsi="Times New Roman" w:cs="Times New Roman"/>
          <w:sz w:val="24"/>
          <w:szCs w:val="24"/>
          <w:lang w:eastAsia="ru-RU"/>
        </w:rPr>
      </w:pPr>
      <w:r w:rsidRPr="00C530AE">
        <w:rPr>
          <w:rFonts w:ascii="Times New Roman" w:eastAsia="Times New Roman" w:hAnsi="Times New Roman" w:cs="Times New Roman"/>
          <w:b/>
          <w:sz w:val="24"/>
          <w:szCs w:val="24"/>
          <w:lang w:eastAsia="ru-RU"/>
        </w:rPr>
        <w:t xml:space="preserve">1. </w:t>
      </w:r>
      <w:r w:rsidR="005F6736" w:rsidRPr="005F6736">
        <w:rPr>
          <w:rFonts w:ascii="Times New Roman" w:eastAsia="Times New Roman" w:hAnsi="Times New Roman" w:cs="Times New Roman"/>
          <w:b/>
          <w:sz w:val="24"/>
          <w:szCs w:val="24"/>
          <w:lang w:eastAsia="ru-RU"/>
        </w:rPr>
        <w:t>Олійні культури.</w:t>
      </w:r>
      <w:r w:rsidR="005F6736">
        <w:rPr>
          <w:rFonts w:ascii="Times New Roman" w:eastAsia="Times New Roman" w:hAnsi="Times New Roman" w:cs="Times New Roman"/>
          <w:sz w:val="24"/>
          <w:szCs w:val="24"/>
          <w:lang w:eastAsia="ru-RU"/>
        </w:rPr>
        <w:t xml:space="preserve"> Значення культур</w:t>
      </w:r>
      <w:r w:rsidRPr="00C530AE">
        <w:rPr>
          <w:rFonts w:ascii="Times New Roman" w:eastAsia="Times New Roman" w:hAnsi="Times New Roman" w:cs="Times New Roman"/>
          <w:sz w:val="24"/>
          <w:szCs w:val="24"/>
          <w:lang w:eastAsia="ru-RU"/>
        </w:rPr>
        <w:t>, історія походження та райони вирощування. Ботаніко-морф</w:t>
      </w:r>
      <w:r w:rsidR="005F6736">
        <w:rPr>
          <w:rFonts w:ascii="Times New Roman" w:eastAsia="Times New Roman" w:hAnsi="Times New Roman" w:cs="Times New Roman"/>
          <w:sz w:val="24"/>
          <w:szCs w:val="24"/>
          <w:lang w:eastAsia="ru-RU"/>
        </w:rPr>
        <w:t>ологічна характеристика культур</w:t>
      </w:r>
      <w:r w:rsidRPr="00C530AE">
        <w:rPr>
          <w:rFonts w:ascii="Times New Roman" w:eastAsia="Times New Roman" w:hAnsi="Times New Roman" w:cs="Times New Roman"/>
          <w:sz w:val="24"/>
          <w:szCs w:val="24"/>
          <w:lang w:eastAsia="ru-RU"/>
        </w:rPr>
        <w:t xml:space="preserve"> та біологічні особливості. Сорти та гібриди. </w:t>
      </w:r>
    </w:p>
    <w:p w:rsidR="00C530AE" w:rsidRPr="00C530AE" w:rsidRDefault="005F6736" w:rsidP="00C530AE">
      <w:pPr>
        <w:spacing w:after="0" w:line="240" w:lineRule="auto"/>
        <w:ind w:firstLine="720"/>
        <w:jc w:val="both"/>
        <w:rPr>
          <w:rFonts w:ascii="Times New Roman" w:eastAsia="Times New Roman" w:hAnsi="Times New Roman" w:cs="Times New Roman"/>
          <w:sz w:val="24"/>
          <w:szCs w:val="24"/>
          <w:lang w:eastAsia="ru-RU"/>
        </w:rPr>
      </w:pPr>
      <w:r w:rsidRPr="005F6736">
        <w:rPr>
          <w:rFonts w:ascii="Times New Roman" w:eastAsia="Times New Roman" w:hAnsi="Times New Roman" w:cs="Times New Roman"/>
          <w:i/>
          <w:sz w:val="24"/>
          <w:szCs w:val="24"/>
          <w:lang w:eastAsia="ru-RU"/>
        </w:rPr>
        <w:t>Соняшник</w:t>
      </w:r>
      <w:r w:rsidR="00C530AE" w:rsidRPr="00C530AE">
        <w:rPr>
          <w:rFonts w:ascii="Times New Roman" w:eastAsia="Times New Roman" w:hAnsi="Times New Roman" w:cs="Times New Roman"/>
          <w:i/>
          <w:sz w:val="24"/>
          <w:szCs w:val="24"/>
          <w:lang w:eastAsia="ru-RU"/>
        </w:rPr>
        <w:t>.</w:t>
      </w:r>
      <w:r w:rsidR="00C530AE" w:rsidRPr="00C530AE">
        <w:rPr>
          <w:rFonts w:ascii="Times New Roman" w:eastAsia="Times New Roman" w:hAnsi="Times New Roman" w:cs="Times New Roman"/>
          <w:sz w:val="24"/>
          <w:szCs w:val="24"/>
          <w:lang w:eastAsia="ru-RU"/>
        </w:rPr>
        <w:t xml:space="preserve"> Попередники культури. Відношення до монокультури. Обробіток ґрунту. Удобрення. Каліб</w:t>
      </w:r>
      <w:r w:rsidR="00C530AE" w:rsidRPr="00C530AE">
        <w:rPr>
          <w:rFonts w:ascii="Times New Roman" w:eastAsia="Times New Roman" w:hAnsi="Times New Roman" w:cs="Times New Roman"/>
          <w:sz w:val="24"/>
          <w:szCs w:val="24"/>
          <w:lang w:eastAsia="ru-RU"/>
        </w:rPr>
        <w:softHyphen/>
        <w:t>рування насіння. Строки та способи сівби. Норми висіву, глибина загор</w:t>
      </w:r>
      <w:r w:rsidR="00C530AE" w:rsidRPr="00C530AE">
        <w:rPr>
          <w:rFonts w:ascii="Times New Roman" w:eastAsia="Times New Roman" w:hAnsi="Times New Roman" w:cs="Times New Roman"/>
          <w:sz w:val="24"/>
          <w:szCs w:val="24"/>
          <w:lang w:eastAsia="ru-RU"/>
        </w:rPr>
        <w:softHyphen/>
        <w:t>тання насіння. Формування густоти стояння. Достигання соняшника</w:t>
      </w:r>
      <w:r w:rsidR="00C530AE" w:rsidRPr="00C530AE">
        <w:rPr>
          <w:rFonts w:ascii="Times New Roman" w:eastAsia="Times New Roman" w:hAnsi="Times New Roman" w:cs="Times New Roman"/>
          <w:b/>
          <w:bCs/>
          <w:sz w:val="24"/>
          <w:szCs w:val="24"/>
          <w:lang w:eastAsia="ru-RU"/>
        </w:rPr>
        <w:t xml:space="preserve">,  </w:t>
      </w:r>
      <w:r w:rsidR="00C530AE" w:rsidRPr="00C530AE">
        <w:rPr>
          <w:rFonts w:ascii="Times New Roman" w:eastAsia="Times New Roman" w:hAnsi="Times New Roman" w:cs="Times New Roman"/>
          <w:bCs/>
          <w:sz w:val="24"/>
          <w:szCs w:val="24"/>
          <w:lang w:eastAsia="ru-RU"/>
        </w:rPr>
        <w:t>спосо</w:t>
      </w:r>
      <w:r w:rsidR="00C530AE" w:rsidRPr="00C530AE">
        <w:rPr>
          <w:rFonts w:ascii="Times New Roman" w:eastAsia="Times New Roman" w:hAnsi="Times New Roman" w:cs="Times New Roman"/>
          <w:sz w:val="24"/>
          <w:szCs w:val="24"/>
          <w:lang w:eastAsia="ru-RU"/>
        </w:rPr>
        <w:t xml:space="preserve">би збирання, </w:t>
      </w:r>
      <w:proofErr w:type="spellStart"/>
      <w:r w:rsidR="00C530AE" w:rsidRPr="00C530AE">
        <w:rPr>
          <w:rFonts w:ascii="Times New Roman" w:eastAsia="Times New Roman" w:hAnsi="Times New Roman" w:cs="Times New Roman"/>
          <w:sz w:val="24"/>
          <w:szCs w:val="24"/>
          <w:lang w:eastAsia="ru-RU"/>
        </w:rPr>
        <w:t>десикація</w:t>
      </w:r>
      <w:proofErr w:type="spellEnd"/>
      <w:r w:rsidR="00C530AE" w:rsidRPr="00C530AE">
        <w:rPr>
          <w:rFonts w:ascii="Times New Roman" w:eastAsia="Times New Roman" w:hAnsi="Times New Roman" w:cs="Times New Roman"/>
          <w:sz w:val="24"/>
          <w:szCs w:val="24"/>
          <w:lang w:eastAsia="ru-RU"/>
        </w:rPr>
        <w:t xml:space="preserve"> соняшника. Строки та способи сівби соняшника, норми висіву та глибина загортання насіння, догляд</w:t>
      </w:r>
      <w:r w:rsidR="00C530AE" w:rsidRPr="00C530AE">
        <w:rPr>
          <w:rFonts w:ascii="Times New Roman" w:eastAsia="Times New Roman" w:hAnsi="Times New Roman" w:cs="Times New Roman"/>
          <w:b/>
          <w:bCs/>
          <w:sz w:val="24"/>
          <w:szCs w:val="24"/>
          <w:lang w:eastAsia="ru-RU"/>
        </w:rPr>
        <w:t xml:space="preserve"> </w:t>
      </w:r>
      <w:r w:rsidR="00C530AE" w:rsidRPr="00C530AE">
        <w:rPr>
          <w:rFonts w:ascii="Times New Roman" w:eastAsia="Times New Roman" w:hAnsi="Times New Roman" w:cs="Times New Roman"/>
          <w:bCs/>
          <w:sz w:val="24"/>
          <w:szCs w:val="24"/>
          <w:lang w:eastAsia="ru-RU"/>
        </w:rPr>
        <w:t>за</w:t>
      </w:r>
      <w:r w:rsidR="00C530AE" w:rsidRPr="00C530AE">
        <w:rPr>
          <w:rFonts w:ascii="Times New Roman" w:eastAsia="Times New Roman" w:hAnsi="Times New Roman" w:cs="Times New Roman"/>
          <w:sz w:val="24"/>
          <w:szCs w:val="24"/>
          <w:lang w:eastAsia="ru-RU"/>
        </w:rPr>
        <w:t xml:space="preserve"> посівами. Формування густоти стояння. Строки достигання та способи збирання. </w:t>
      </w:r>
      <w:proofErr w:type="spellStart"/>
      <w:r w:rsidR="00C530AE" w:rsidRPr="00C530AE">
        <w:rPr>
          <w:rFonts w:ascii="Times New Roman" w:eastAsia="Times New Roman" w:hAnsi="Times New Roman" w:cs="Times New Roman"/>
          <w:sz w:val="24"/>
          <w:szCs w:val="24"/>
          <w:lang w:eastAsia="ru-RU"/>
        </w:rPr>
        <w:t>Десикація</w:t>
      </w:r>
      <w:proofErr w:type="spellEnd"/>
      <w:r w:rsidR="00C530AE" w:rsidRPr="00C530AE">
        <w:rPr>
          <w:rFonts w:ascii="Times New Roman" w:eastAsia="Times New Roman" w:hAnsi="Times New Roman" w:cs="Times New Roman"/>
          <w:sz w:val="24"/>
          <w:szCs w:val="24"/>
          <w:lang w:eastAsia="ru-RU"/>
        </w:rPr>
        <w:t xml:space="preserve"> соняшника</w:t>
      </w:r>
    </w:p>
    <w:p w:rsidR="00C530AE" w:rsidRPr="00C530AE" w:rsidRDefault="00C530AE" w:rsidP="00C530AE">
      <w:pPr>
        <w:spacing w:after="0" w:line="240" w:lineRule="auto"/>
        <w:ind w:firstLine="720"/>
        <w:jc w:val="both"/>
        <w:rPr>
          <w:rFonts w:ascii="Times New Roman" w:eastAsia="Times New Roman" w:hAnsi="Times New Roman" w:cs="Times New Roman"/>
          <w:sz w:val="24"/>
          <w:szCs w:val="24"/>
          <w:lang w:eastAsia="ru-RU"/>
        </w:rPr>
      </w:pPr>
      <w:r w:rsidRPr="00C530AE">
        <w:rPr>
          <w:rFonts w:ascii="Times New Roman" w:eastAsia="Times New Roman" w:hAnsi="Times New Roman" w:cs="Times New Roman"/>
          <w:i/>
          <w:sz w:val="24"/>
          <w:szCs w:val="24"/>
          <w:lang w:eastAsia="ru-RU"/>
        </w:rPr>
        <w:t>Ріпак озимий.</w:t>
      </w:r>
      <w:r w:rsidRPr="00C530AE">
        <w:rPr>
          <w:rFonts w:ascii="Times New Roman" w:eastAsia="Times New Roman" w:hAnsi="Times New Roman" w:cs="Times New Roman"/>
          <w:b/>
          <w:sz w:val="24"/>
          <w:szCs w:val="24"/>
          <w:lang w:eastAsia="ru-RU"/>
        </w:rPr>
        <w:t xml:space="preserve"> </w:t>
      </w:r>
      <w:r w:rsidRPr="00C530AE">
        <w:rPr>
          <w:rFonts w:ascii="Times New Roman" w:eastAsia="Times New Roman" w:hAnsi="Times New Roman" w:cs="Times New Roman"/>
          <w:sz w:val="24"/>
          <w:szCs w:val="24"/>
          <w:lang w:eastAsia="ru-RU"/>
        </w:rPr>
        <w:t>значення культур</w:t>
      </w:r>
      <w:r w:rsidR="005F6736">
        <w:rPr>
          <w:rFonts w:ascii="Times New Roman" w:eastAsia="Times New Roman" w:hAnsi="Times New Roman" w:cs="Times New Roman"/>
          <w:sz w:val="24"/>
          <w:szCs w:val="24"/>
          <w:lang w:eastAsia="ru-RU"/>
        </w:rPr>
        <w:t>и</w:t>
      </w:r>
      <w:r w:rsidRPr="00C530AE">
        <w:rPr>
          <w:rFonts w:ascii="Times New Roman" w:eastAsia="Times New Roman" w:hAnsi="Times New Roman" w:cs="Times New Roman"/>
          <w:sz w:val="24"/>
          <w:szCs w:val="24"/>
          <w:lang w:eastAsia="ru-RU"/>
        </w:rPr>
        <w:t>, райо</w:t>
      </w:r>
      <w:r w:rsidRPr="00C530AE">
        <w:rPr>
          <w:rFonts w:ascii="Times New Roman" w:eastAsia="Times New Roman" w:hAnsi="Times New Roman" w:cs="Times New Roman"/>
          <w:sz w:val="24"/>
          <w:szCs w:val="24"/>
          <w:lang w:eastAsia="ru-RU"/>
        </w:rPr>
        <w:softHyphen/>
        <w:t>ни вирощування. Вимоги ріпаку до умов вирощування, умов середо</w:t>
      </w:r>
      <w:r w:rsidRPr="00C530AE">
        <w:rPr>
          <w:rFonts w:ascii="Times New Roman" w:eastAsia="Times New Roman" w:hAnsi="Times New Roman" w:cs="Times New Roman"/>
          <w:sz w:val="24"/>
          <w:szCs w:val="24"/>
          <w:lang w:eastAsia="ru-RU"/>
        </w:rPr>
        <w:softHyphen/>
        <w:t>вища. Особливості технології</w:t>
      </w:r>
      <w:r w:rsidRPr="00C530AE">
        <w:rPr>
          <w:rFonts w:ascii="Times New Roman" w:eastAsia="Times New Roman" w:hAnsi="Times New Roman" w:cs="Times New Roman"/>
          <w:smallCaps/>
          <w:sz w:val="24"/>
          <w:szCs w:val="24"/>
          <w:lang w:eastAsia="ru-RU"/>
        </w:rPr>
        <w:t xml:space="preserve"> </w:t>
      </w:r>
      <w:r w:rsidRPr="00C530AE">
        <w:rPr>
          <w:rFonts w:ascii="Times New Roman" w:eastAsia="Times New Roman" w:hAnsi="Times New Roman" w:cs="Times New Roman"/>
          <w:sz w:val="24"/>
          <w:szCs w:val="24"/>
          <w:lang w:eastAsia="ru-RU"/>
        </w:rPr>
        <w:t>вирощування</w:t>
      </w:r>
    </w:p>
    <w:p w:rsidR="00C530AE" w:rsidRPr="00C530AE" w:rsidRDefault="00C530AE" w:rsidP="00C530AE">
      <w:pPr>
        <w:spacing w:after="0" w:line="240" w:lineRule="auto"/>
        <w:ind w:firstLine="720"/>
        <w:jc w:val="both"/>
        <w:rPr>
          <w:rFonts w:ascii="Times New Roman" w:eastAsia="Times New Roman" w:hAnsi="Times New Roman" w:cs="Times New Roman"/>
          <w:sz w:val="24"/>
          <w:szCs w:val="24"/>
          <w:lang w:eastAsia="ru-RU"/>
        </w:rPr>
      </w:pPr>
      <w:r w:rsidRPr="00C530AE">
        <w:rPr>
          <w:rFonts w:ascii="Times New Roman" w:eastAsia="Times New Roman" w:hAnsi="Times New Roman" w:cs="Times New Roman"/>
          <w:i/>
          <w:sz w:val="24"/>
          <w:szCs w:val="24"/>
          <w:lang w:eastAsia="ru-RU"/>
        </w:rPr>
        <w:t>Ріпак ярий.</w:t>
      </w:r>
      <w:r w:rsidRPr="00C530AE">
        <w:rPr>
          <w:rFonts w:ascii="Times New Roman" w:eastAsia="Times New Roman" w:hAnsi="Times New Roman" w:cs="Times New Roman"/>
          <w:b/>
          <w:sz w:val="24"/>
          <w:szCs w:val="24"/>
          <w:lang w:eastAsia="ru-RU"/>
        </w:rPr>
        <w:t xml:space="preserve"> </w:t>
      </w:r>
      <w:r w:rsidRPr="00C530AE">
        <w:rPr>
          <w:rFonts w:ascii="Times New Roman" w:eastAsia="Times New Roman" w:hAnsi="Times New Roman" w:cs="Times New Roman"/>
          <w:sz w:val="24"/>
          <w:szCs w:val="24"/>
          <w:lang w:eastAsia="ru-RU"/>
        </w:rPr>
        <w:t>значення культур</w:t>
      </w:r>
      <w:r w:rsidR="005F6736">
        <w:rPr>
          <w:rFonts w:ascii="Times New Roman" w:eastAsia="Times New Roman" w:hAnsi="Times New Roman" w:cs="Times New Roman"/>
          <w:sz w:val="24"/>
          <w:szCs w:val="24"/>
          <w:lang w:eastAsia="ru-RU"/>
        </w:rPr>
        <w:t>и</w:t>
      </w:r>
      <w:r w:rsidRPr="00C530AE">
        <w:rPr>
          <w:rFonts w:ascii="Times New Roman" w:eastAsia="Times New Roman" w:hAnsi="Times New Roman" w:cs="Times New Roman"/>
          <w:sz w:val="24"/>
          <w:szCs w:val="24"/>
          <w:lang w:eastAsia="ru-RU"/>
        </w:rPr>
        <w:t>, райо</w:t>
      </w:r>
      <w:r w:rsidRPr="00C530AE">
        <w:rPr>
          <w:rFonts w:ascii="Times New Roman" w:eastAsia="Times New Roman" w:hAnsi="Times New Roman" w:cs="Times New Roman"/>
          <w:sz w:val="24"/>
          <w:szCs w:val="24"/>
          <w:lang w:eastAsia="ru-RU"/>
        </w:rPr>
        <w:softHyphen/>
        <w:t>ни вирощування. Вимоги ріпаку до умов вирощування, умов середо</w:t>
      </w:r>
      <w:r w:rsidRPr="00C530AE">
        <w:rPr>
          <w:rFonts w:ascii="Times New Roman" w:eastAsia="Times New Roman" w:hAnsi="Times New Roman" w:cs="Times New Roman"/>
          <w:sz w:val="24"/>
          <w:szCs w:val="24"/>
          <w:lang w:eastAsia="ru-RU"/>
        </w:rPr>
        <w:softHyphen/>
        <w:t>вища. Особливості технології</w:t>
      </w:r>
      <w:r w:rsidRPr="00C530AE">
        <w:rPr>
          <w:rFonts w:ascii="Times New Roman" w:eastAsia="Times New Roman" w:hAnsi="Times New Roman" w:cs="Times New Roman"/>
          <w:smallCaps/>
          <w:sz w:val="24"/>
          <w:szCs w:val="24"/>
          <w:lang w:eastAsia="ru-RU"/>
        </w:rPr>
        <w:t xml:space="preserve"> </w:t>
      </w:r>
      <w:r w:rsidRPr="00C530AE">
        <w:rPr>
          <w:rFonts w:ascii="Times New Roman" w:eastAsia="Times New Roman" w:hAnsi="Times New Roman" w:cs="Times New Roman"/>
          <w:sz w:val="24"/>
          <w:szCs w:val="24"/>
          <w:lang w:eastAsia="ru-RU"/>
        </w:rPr>
        <w:t>вирощування.</w:t>
      </w:r>
    </w:p>
    <w:p w:rsidR="00C530AE" w:rsidRPr="00C530AE" w:rsidRDefault="00C530AE" w:rsidP="00C530AE">
      <w:pPr>
        <w:spacing w:after="0" w:line="240" w:lineRule="auto"/>
        <w:ind w:firstLine="720"/>
        <w:jc w:val="both"/>
        <w:rPr>
          <w:rFonts w:ascii="Times New Roman" w:eastAsia="Times New Roman" w:hAnsi="Times New Roman" w:cs="Times New Roman"/>
          <w:sz w:val="24"/>
          <w:szCs w:val="24"/>
          <w:lang w:eastAsia="ru-RU"/>
        </w:rPr>
      </w:pPr>
      <w:r w:rsidRPr="00C530AE">
        <w:rPr>
          <w:rFonts w:ascii="Times New Roman" w:eastAsia="Times New Roman" w:hAnsi="Times New Roman" w:cs="Times New Roman"/>
          <w:i/>
          <w:sz w:val="24"/>
          <w:szCs w:val="24"/>
          <w:lang w:eastAsia="ru-RU"/>
        </w:rPr>
        <w:t>Значення, біологічні особливості та особливості технології вирощування олійних культур родини капустяних.</w:t>
      </w:r>
      <w:r w:rsidRPr="00C530AE">
        <w:rPr>
          <w:rFonts w:ascii="Times New Roman" w:eastAsia="Times New Roman" w:hAnsi="Times New Roman" w:cs="Times New Roman"/>
          <w:b/>
          <w:sz w:val="24"/>
          <w:szCs w:val="24"/>
          <w:lang w:eastAsia="ru-RU"/>
        </w:rPr>
        <w:t xml:space="preserve"> </w:t>
      </w:r>
      <w:r w:rsidRPr="00C530AE">
        <w:rPr>
          <w:rFonts w:ascii="Times New Roman" w:eastAsia="Times New Roman" w:hAnsi="Times New Roman" w:cs="Times New Roman"/>
          <w:sz w:val="24"/>
          <w:szCs w:val="24"/>
          <w:lang w:eastAsia="ru-RU"/>
        </w:rPr>
        <w:t xml:space="preserve">Значення гірчиці білої, гірчиці сарептської, редьки олійної, суріпиці, </w:t>
      </w:r>
      <w:proofErr w:type="spellStart"/>
      <w:r w:rsidRPr="00C530AE">
        <w:rPr>
          <w:rFonts w:ascii="Times New Roman" w:eastAsia="Times New Roman" w:hAnsi="Times New Roman" w:cs="Times New Roman"/>
          <w:sz w:val="24"/>
          <w:szCs w:val="24"/>
          <w:lang w:eastAsia="ru-RU"/>
        </w:rPr>
        <w:t>тифону</w:t>
      </w:r>
      <w:proofErr w:type="spellEnd"/>
      <w:r w:rsidRPr="00C530AE">
        <w:rPr>
          <w:rFonts w:ascii="Times New Roman" w:eastAsia="Times New Roman" w:hAnsi="Times New Roman" w:cs="Times New Roman"/>
          <w:sz w:val="24"/>
          <w:szCs w:val="24"/>
          <w:lang w:eastAsia="ru-RU"/>
        </w:rPr>
        <w:t>, райо</w:t>
      </w:r>
      <w:r w:rsidRPr="00C530AE">
        <w:rPr>
          <w:rFonts w:ascii="Times New Roman" w:eastAsia="Times New Roman" w:hAnsi="Times New Roman" w:cs="Times New Roman"/>
          <w:sz w:val="24"/>
          <w:szCs w:val="24"/>
          <w:lang w:eastAsia="ru-RU"/>
        </w:rPr>
        <w:softHyphen/>
        <w:t>ни вирощування. Вимоги культур до умов вирощування, умов середо</w:t>
      </w:r>
      <w:r w:rsidRPr="00C530AE">
        <w:rPr>
          <w:rFonts w:ascii="Times New Roman" w:eastAsia="Times New Roman" w:hAnsi="Times New Roman" w:cs="Times New Roman"/>
          <w:sz w:val="24"/>
          <w:szCs w:val="24"/>
          <w:lang w:eastAsia="ru-RU"/>
        </w:rPr>
        <w:softHyphen/>
        <w:t>вища. Особливості технології</w:t>
      </w:r>
      <w:r w:rsidRPr="00C530AE">
        <w:rPr>
          <w:rFonts w:ascii="Times New Roman" w:eastAsia="Times New Roman" w:hAnsi="Times New Roman" w:cs="Times New Roman"/>
          <w:smallCaps/>
          <w:sz w:val="24"/>
          <w:szCs w:val="24"/>
          <w:lang w:eastAsia="ru-RU"/>
        </w:rPr>
        <w:t xml:space="preserve"> </w:t>
      </w:r>
      <w:r w:rsidRPr="00C530AE">
        <w:rPr>
          <w:rFonts w:ascii="Times New Roman" w:eastAsia="Times New Roman" w:hAnsi="Times New Roman" w:cs="Times New Roman"/>
          <w:sz w:val="24"/>
          <w:szCs w:val="24"/>
          <w:lang w:eastAsia="ru-RU"/>
        </w:rPr>
        <w:t>вирощування</w:t>
      </w:r>
    </w:p>
    <w:p w:rsidR="00C530AE" w:rsidRPr="00C530AE" w:rsidRDefault="00C530AE" w:rsidP="00C530AE">
      <w:pPr>
        <w:spacing w:after="0" w:line="240" w:lineRule="auto"/>
        <w:ind w:firstLine="720"/>
        <w:jc w:val="both"/>
        <w:rPr>
          <w:rFonts w:ascii="Times New Roman" w:eastAsia="Times New Roman" w:hAnsi="Times New Roman" w:cs="Times New Roman"/>
          <w:sz w:val="24"/>
          <w:szCs w:val="24"/>
          <w:lang w:eastAsia="ru-RU"/>
        </w:rPr>
      </w:pPr>
      <w:r w:rsidRPr="00C530AE">
        <w:rPr>
          <w:rFonts w:ascii="Times New Roman" w:eastAsia="Times New Roman" w:hAnsi="Times New Roman" w:cs="Times New Roman"/>
          <w:i/>
          <w:sz w:val="24"/>
          <w:szCs w:val="24"/>
          <w:lang w:eastAsia="ru-RU"/>
        </w:rPr>
        <w:lastRenderedPageBreak/>
        <w:t>Льон олійний, мак, сафлор, рицина</w:t>
      </w:r>
      <w:r w:rsidRPr="00C530AE">
        <w:rPr>
          <w:rFonts w:ascii="Times New Roman" w:eastAsia="Times New Roman" w:hAnsi="Times New Roman" w:cs="Times New Roman"/>
          <w:b/>
          <w:sz w:val="24"/>
          <w:szCs w:val="24"/>
          <w:lang w:eastAsia="ru-RU"/>
        </w:rPr>
        <w:t xml:space="preserve"> </w:t>
      </w:r>
      <w:r w:rsidRPr="00C530AE">
        <w:rPr>
          <w:rFonts w:ascii="Times New Roman" w:eastAsia="Times New Roman" w:hAnsi="Times New Roman" w:cs="Times New Roman"/>
          <w:sz w:val="24"/>
          <w:szCs w:val="24"/>
          <w:lang w:eastAsia="ru-RU"/>
        </w:rPr>
        <w:t>- значення культур, райо</w:t>
      </w:r>
      <w:r w:rsidRPr="00C530AE">
        <w:rPr>
          <w:rFonts w:ascii="Times New Roman" w:eastAsia="Times New Roman" w:hAnsi="Times New Roman" w:cs="Times New Roman"/>
          <w:sz w:val="24"/>
          <w:szCs w:val="24"/>
          <w:lang w:eastAsia="ru-RU"/>
        </w:rPr>
        <w:softHyphen/>
        <w:t>ни вирощування. Вимоги ріпаку та льону до умов вирощування, умов середо</w:t>
      </w:r>
      <w:r w:rsidRPr="00C530AE">
        <w:rPr>
          <w:rFonts w:ascii="Times New Roman" w:eastAsia="Times New Roman" w:hAnsi="Times New Roman" w:cs="Times New Roman"/>
          <w:sz w:val="24"/>
          <w:szCs w:val="24"/>
          <w:lang w:eastAsia="ru-RU"/>
        </w:rPr>
        <w:softHyphen/>
        <w:t>вища. Особливості технології</w:t>
      </w:r>
      <w:r w:rsidRPr="00C530AE">
        <w:rPr>
          <w:rFonts w:ascii="Times New Roman" w:eastAsia="Times New Roman" w:hAnsi="Times New Roman" w:cs="Times New Roman"/>
          <w:smallCaps/>
          <w:sz w:val="24"/>
          <w:szCs w:val="24"/>
          <w:lang w:eastAsia="ru-RU"/>
        </w:rPr>
        <w:t xml:space="preserve"> </w:t>
      </w:r>
      <w:r w:rsidRPr="00C530AE">
        <w:rPr>
          <w:rFonts w:ascii="Times New Roman" w:eastAsia="Times New Roman" w:hAnsi="Times New Roman" w:cs="Times New Roman"/>
          <w:sz w:val="24"/>
          <w:szCs w:val="24"/>
          <w:lang w:eastAsia="ru-RU"/>
        </w:rPr>
        <w:t>вирощування.</w:t>
      </w:r>
    </w:p>
    <w:p w:rsidR="00C530AE" w:rsidRPr="005F6736" w:rsidRDefault="00C530AE" w:rsidP="005F6736">
      <w:pPr>
        <w:pStyle w:val="a4"/>
        <w:numPr>
          <w:ilvl w:val="0"/>
          <w:numId w:val="26"/>
        </w:numPr>
        <w:spacing w:after="0" w:line="240" w:lineRule="auto"/>
        <w:ind w:left="0" w:firstLine="708"/>
        <w:jc w:val="both"/>
        <w:rPr>
          <w:rFonts w:ascii="Times New Roman" w:eastAsia="Times New Roman" w:hAnsi="Times New Roman" w:cs="Times New Roman"/>
          <w:sz w:val="24"/>
          <w:szCs w:val="24"/>
          <w:lang w:eastAsia="ru-RU"/>
        </w:rPr>
      </w:pPr>
      <w:r w:rsidRPr="005F6736">
        <w:rPr>
          <w:rFonts w:ascii="Times New Roman" w:eastAsia="Times New Roman" w:hAnsi="Times New Roman" w:cs="Times New Roman"/>
          <w:b/>
          <w:sz w:val="24"/>
          <w:szCs w:val="24"/>
          <w:lang w:eastAsia="ru-RU"/>
        </w:rPr>
        <w:t>Ефіроолійні культури.</w:t>
      </w:r>
      <w:r w:rsidRPr="005F6736">
        <w:rPr>
          <w:rFonts w:ascii="Times New Roman" w:eastAsia="Times New Roman" w:hAnsi="Times New Roman" w:cs="Times New Roman"/>
          <w:sz w:val="24"/>
          <w:szCs w:val="24"/>
          <w:lang w:eastAsia="ru-RU"/>
        </w:rPr>
        <w:t xml:space="preserve"> Селерові ефіроолійні культури - коріандр, аніс, фенхель, кмин. Значення в народному господарстві, райони вирощування, районовані сорти. Використання жирної та ефірної олії. Біологічні особливості культур. Прийоми вирощування в основних районах України.</w:t>
      </w:r>
    </w:p>
    <w:p w:rsidR="00C530AE" w:rsidRPr="00C530AE" w:rsidRDefault="00C530AE" w:rsidP="00C530AE">
      <w:pPr>
        <w:spacing w:after="0" w:line="240" w:lineRule="auto"/>
        <w:ind w:firstLine="720"/>
        <w:jc w:val="both"/>
        <w:rPr>
          <w:rFonts w:ascii="Times New Roman" w:eastAsia="Times New Roman" w:hAnsi="Times New Roman" w:cs="Times New Roman"/>
          <w:sz w:val="24"/>
          <w:szCs w:val="24"/>
          <w:lang w:eastAsia="ru-RU"/>
        </w:rPr>
      </w:pPr>
    </w:p>
    <w:p w:rsidR="00DE5960" w:rsidRPr="00DE5960" w:rsidRDefault="00DE5960" w:rsidP="00DE5960">
      <w:pPr>
        <w:jc w:val="center"/>
        <w:rPr>
          <w:rFonts w:ascii="Times New Roman" w:hAnsi="Times New Roman" w:cs="Times New Roman"/>
          <w:b/>
          <w:sz w:val="24"/>
          <w:szCs w:val="24"/>
        </w:rPr>
      </w:pPr>
      <w:r w:rsidRPr="00DE5960">
        <w:rPr>
          <w:rFonts w:ascii="Times New Roman" w:hAnsi="Times New Roman" w:cs="Times New Roman"/>
          <w:b/>
          <w:sz w:val="24"/>
          <w:szCs w:val="24"/>
        </w:rPr>
        <w:t xml:space="preserve">ЗМІСТОВНИЙ МОДУЛЬ </w:t>
      </w:r>
      <w:r w:rsidR="005F6736">
        <w:rPr>
          <w:rFonts w:ascii="Times New Roman" w:hAnsi="Times New Roman" w:cs="Times New Roman"/>
          <w:b/>
          <w:sz w:val="24"/>
          <w:szCs w:val="24"/>
        </w:rPr>
        <w:t>6</w:t>
      </w:r>
      <w:r w:rsidRPr="00DE5960">
        <w:rPr>
          <w:rFonts w:ascii="Times New Roman" w:hAnsi="Times New Roman" w:cs="Times New Roman"/>
          <w:b/>
          <w:sz w:val="24"/>
          <w:szCs w:val="24"/>
        </w:rPr>
        <w:t xml:space="preserve"> – ПРЯДИВНІ, АРОМАТИЧНІ, ЛІКАРСЬКІ ТА ФІТОЕНЕРГЕТИЧНІ КУЛЬТУРИ</w:t>
      </w:r>
    </w:p>
    <w:p w:rsidR="00DE5960" w:rsidRPr="00DE5960" w:rsidRDefault="00DE5960" w:rsidP="00DE596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Pr="00DE5960">
        <w:rPr>
          <w:rFonts w:ascii="Times New Roman" w:eastAsia="Times New Roman" w:hAnsi="Times New Roman" w:cs="Times New Roman"/>
          <w:b/>
          <w:sz w:val="24"/>
          <w:szCs w:val="24"/>
          <w:lang w:eastAsia="ru-RU"/>
        </w:rPr>
        <w:t xml:space="preserve">. </w:t>
      </w:r>
      <w:r w:rsidR="005F6736">
        <w:rPr>
          <w:rFonts w:ascii="Times New Roman" w:eastAsia="Times New Roman" w:hAnsi="Times New Roman" w:cs="Times New Roman"/>
          <w:b/>
          <w:sz w:val="24"/>
          <w:szCs w:val="24"/>
          <w:lang w:eastAsia="ru-RU"/>
        </w:rPr>
        <w:t>Прядивні культури.</w:t>
      </w:r>
      <w:r w:rsidR="005F6736">
        <w:rPr>
          <w:rFonts w:ascii="Times New Roman" w:eastAsia="Times New Roman" w:hAnsi="Times New Roman" w:cs="Times New Roman"/>
          <w:sz w:val="24"/>
          <w:szCs w:val="24"/>
          <w:lang w:eastAsia="ru-RU"/>
        </w:rPr>
        <w:t xml:space="preserve"> </w:t>
      </w:r>
      <w:r w:rsidR="005F6736" w:rsidRPr="005F6736">
        <w:rPr>
          <w:rFonts w:ascii="Times New Roman" w:hAnsi="Times New Roman" w:cs="Times New Roman"/>
          <w:bCs/>
          <w:i/>
          <w:sz w:val="24"/>
          <w:szCs w:val="24"/>
        </w:rPr>
        <w:t>Льон, коноплі, бавовник, кенаф.</w:t>
      </w:r>
      <w:r w:rsidR="005F6736" w:rsidRPr="005F6736">
        <w:rPr>
          <w:rFonts w:ascii="Times New Roman" w:eastAsia="Times New Roman" w:hAnsi="Times New Roman" w:cs="Times New Roman"/>
          <w:sz w:val="24"/>
          <w:szCs w:val="24"/>
          <w:lang w:eastAsia="ru-RU"/>
        </w:rPr>
        <w:t xml:space="preserve"> З</w:t>
      </w:r>
      <w:r w:rsidRPr="00DE5960">
        <w:rPr>
          <w:rFonts w:ascii="Times New Roman" w:eastAsia="Times New Roman" w:hAnsi="Times New Roman" w:cs="Times New Roman"/>
          <w:sz w:val="24"/>
          <w:szCs w:val="24"/>
          <w:lang w:eastAsia="ru-RU"/>
        </w:rPr>
        <w:t>начення культур</w:t>
      </w:r>
      <w:r w:rsidR="005F6736">
        <w:rPr>
          <w:rFonts w:ascii="Times New Roman" w:eastAsia="Times New Roman" w:hAnsi="Times New Roman" w:cs="Times New Roman"/>
          <w:sz w:val="24"/>
          <w:szCs w:val="24"/>
          <w:lang w:eastAsia="ru-RU"/>
        </w:rPr>
        <w:t>, історія поширення</w:t>
      </w:r>
      <w:r w:rsidRPr="00DE5960">
        <w:rPr>
          <w:rFonts w:ascii="Times New Roman" w:eastAsia="Times New Roman" w:hAnsi="Times New Roman" w:cs="Times New Roman"/>
          <w:sz w:val="24"/>
          <w:szCs w:val="24"/>
          <w:lang w:eastAsia="ru-RU"/>
        </w:rPr>
        <w:t xml:space="preserve"> в Україні. Райони вирощування. Технологічні якості льняного волокна, галузі використання. Сорти та біологічні особливості. Відношення </w:t>
      </w:r>
      <w:r w:rsidR="005F6736">
        <w:rPr>
          <w:rFonts w:ascii="Times New Roman" w:eastAsia="Times New Roman" w:hAnsi="Times New Roman" w:cs="Times New Roman"/>
          <w:sz w:val="24"/>
          <w:szCs w:val="24"/>
          <w:lang w:eastAsia="ru-RU"/>
        </w:rPr>
        <w:t>культур</w:t>
      </w:r>
      <w:r w:rsidRPr="00DE5960">
        <w:rPr>
          <w:rFonts w:ascii="Times New Roman" w:eastAsia="Times New Roman" w:hAnsi="Times New Roman" w:cs="Times New Roman"/>
          <w:sz w:val="24"/>
          <w:szCs w:val="24"/>
          <w:lang w:eastAsia="ru-RU"/>
        </w:rPr>
        <w:t xml:space="preserve"> до температури, світла, вологи, </w:t>
      </w:r>
      <w:r w:rsidRPr="005F6736">
        <w:rPr>
          <w:rFonts w:ascii="Times New Roman" w:eastAsia="Times New Roman" w:hAnsi="Times New Roman" w:cs="Times New Roman"/>
          <w:sz w:val="24"/>
          <w:szCs w:val="24"/>
          <w:lang w:eastAsia="ru-RU"/>
        </w:rPr>
        <w:t>ґрунту</w:t>
      </w:r>
      <w:r w:rsidRPr="00DE5960">
        <w:rPr>
          <w:rFonts w:ascii="Times New Roman" w:eastAsia="Times New Roman" w:hAnsi="Times New Roman" w:cs="Times New Roman"/>
          <w:sz w:val="24"/>
          <w:szCs w:val="24"/>
          <w:lang w:eastAsia="ru-RU"/>
        </w:rPr>
        <w:t xml:space="preserve"> і поживних речовин.</w:t>
      </w:r>
    </w:p>
    <w:p w:rsidR="00DE5960" w:rsidRPr="00DE5960" w:rsidRDefault="00DE5960" w:rsidP="00DE5960">
      <w:pPr>
        <w:spacing w:after="0" w:line="240" w:lineRule="auto"/>
        <w:ind w:firstLine="720"/>
        <w:jc w:val="both"/>
        <w:rPr>
          <w:rFonts w:ascii="Times New Roman" w:eastAsia="Times New Roman" w:hAnsi="Times New Roman" w:cs="Times New Roman"/>
          <w:sz w:val="24"/>
          <w:szCs w:val="24"/>
          <w:lang w:eastAsia="ru-RU"/>
        </w:rPr>
      </w:pPr>
      <w:r w:rsidRPr="00DE5960">
        <w:rPr>
          <w:rFonts w:ascii="Times New Roman" w:eastAsia="Times New Roman" w:hAnsi="Times New Roman" w:cs="Times New Roman"/>
          <w:sz w:val="24"/>
          <w:szCs w:val="24"/>
          <w:lang w:eastAsia="ru-RU"/>
        </w:rPr>
        <w:t>Місце в сівозміні. Обробіток ґрунту. Застосування добрив. Підготовка насіння та сівба. Строки достигання та способи збирання. Економіка вирощування в зонах України.</w:t>
      </w:r>
    </w:p>
    <w:p w:rsidR="000F6821" w:rsidRPr="00D77688" w:rsidRDefault="00D77688" w:rsidP="00D77688">
      <w:pPr>
        <w:pStyle w:val="a4"/>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5F6736" w:rsidRPr="00D77688">
        <w:rPr>
          <w:rFonts w:ascii="Times New Roman" w:eastAsia="Times New Roman" w:hAnsi="Times New Roman" w:cs="Times New Roman"/>
          <w:b/>
          <w:bCs/>
          <w:sz w:val="24"/>
          <w:szCs w:val="24"/>
          <w:lang w:eastAsia="ru-RU"/>
        </w:rPr>
        <w:t xml:space="preserve">Ароматичні культури. </w:t>
      </w:r>
      <w:r w:rsidR="005F6736" w:rsidRPr="00D77688">
        <w:rPr>
          <w:rFonts w:ascii="Times New Roman" w:eastAsia="Times New Roman" w:hAnsi="Times New Roman" w:cs="Times New Roman"/>
          <w:bCs/>
          <w:i/>
          <w:sz w:val="24"/>
          <w:szCs w:val="24"/>
          <w:lang w:eastAsia="ru-RU"/>
        </w:rPr>
        <w:t>Хміль</w:t>
      </w:r>
      <w:r w:rsidR="00DE5960" w:rsidRPr="00D77688">
        <w:rPr>
          <w:rFonts w:ascii="Times New Roman" w:eastAsia="Times New Roman" w:hAnsi="Times New Roman" w:cs="Times New Roman"/>
          <w:sz w:val="24"/>
          <w:szCs w:val="24"/>
          <w:lang w:eastAsia="ru-RU"/>
        </w:rPr>
        <w:t xml:space="preserve"> - значення культури. Райони вирощування. Врожайність хмелю. Біологічна характеристика культури. Підготовка площі до закла</w:t>
      </w:r>
      <w:r w:rsidR="00DE5960" w:rsidRPr="00D77688">
        <w:rPr>
          <w:rFonts w:ascii="Times New Roman" w:eastAsia="Times New Roman" w:hAnsi="Times New Roman" w:cs="Times New Roman"/>
          <w:sz w:val="24"/>
          <w:szCs w:val="24"/>
          <w:lang w:eastAsia="ru-RU"/>
        </w:rPr>
        <w:softHyphen/>
        <w:t>дання хмільника. Догляд за молодим хмелем, за дорослими хмільниками. Збирання, сушіння, сульфітація хмелю. Підготовка до здавання сировини на приймальні пункти.</w:t>
      </w:r>
      <w:r w:rsidR="000F6821" w:rsidRPr="00D77688">
        <w:rPr>
          <w:rFonts w:ascii="Times New Roman" w:eastAsia="Times New Roman" w:hAnsi="Times New Roman" w:cs="Times New Roman"/>
          <w:sz w:val="24"/>
          <w:szCs w:val="24"/>
          <w:lang w:eastAsia="ru-RU"/>
        </w:rPr>
        <w:t xml:space="preserve"> </w:t>
      </w:r>
    </w:p>
    <w:p w:rsidR="00DE5960" w:rsidRPr="000F6821" w:rsidRDefault="00DE5960" w:rsidP="000F6821">
      <w:pPr>
        <w:pStyle w:val="a4"/>
        <w:spacing w:after="0" w:line="240" w:lineRule="auto"/>
        <w:ind w:left="0" w:firstLine="851"/>
        <w:jc w:val="both"/>
        <w:rPr>
          <w:rFonts w:ascii="Times New Roman" w:eastAsia="Times New Roman" w:hAnsi="Times New Roman" w:cs="Times New Roman"/>
          <w:sz w:val="24"/>
          <w:szCs w:val="24"/>
          <w:lang w:eastAsia="ru-RU"/>
        </w:rPr>
      </w:pPr>
      <w:r w:rsidRPr="000F6821">
        <w:rPr>
          <w:rFonts w:ascii="Times New Roman" w:eastAsia="Times New Roman" w:hAnsi="Times New Roman" w:cs="Times New Roman"/>
          <w:bCs/>
          <w:i/>
          <w:sz w:val="24"/>
          <w:szCs w:val="24"/>
          <w:lang w:eastAsia="ru-RU"/>
        </w:rPr>
        <w:t>Тютюн</w:t>
      </w:r>
      <w:r w:rsidRPr="000F6821">
        <w:rPr>
          <w:rFonts w:ascii="Times New Roman" w:eastAsia="Times New Roman" w:hAnsi="Times New Roman" w:cs="Times New Roman"/>
          <w:sz w:val="24"/>
          <w:szCs w:val="24"/>
          <w:lang w:eastAsia="ru-RU"/>
        </w:rPr>
        <w:t xml:space="preserve"> - значення культури. Райони вирощування. Біологічні особливості. Вирощування розсади. Сорти та підготовка насіння. Висадка розсади, густота стояння в залежності від сортів з крупними, середніми та дрібними листками, способи садіння. Догляд за плантаціями тютюну. Строки достигання та способи збирання. Томління та фіксація сиро</w:t>
      </w:r>
      <w:r w:rsidRPr="000F6821">
        <w:rPr>
          <w:rFonts w:ascii="Times New Roman" w:eastAsia="Times New Roman" w:hAnsi="Times New Roman" w:cs="Times New Roman"/>
          <w:sz w:val="24"/>
          <w:szCs w:val="24"/>
          <w:lang w:eastAsia="ru-RU"/>
        </w:rPr>
        <w:softHyphen/>
        <w:t>вини. Підготовка сировини до здачі на приймальні пункти.</w:t>
      </w:r>
    </w:p>
    <w:p w:rsidR="00DE5960" w:rsidRPr="00DE5960" w:rsidRDefault="00D77688" w:rsidP="00DE596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DE5960" w:rsidRPr="00DE5960">
        <w:rPr>
          <w:rFonts w:ascii="Times New Roman" w:eastAsia="Times New Roman" w:hAnsi="Times New Roman" w:cs="Times New Roman"/>
          <w:b/>
          <w:bCs/>
          <w:sz w:val="24"/>
          <w:szCs w:val="24"/>
          <w:lang w:eastAsia="ru-RU"/>
        </w:rPr>
        <w:t>. Лікарські рослини</w:t>
      </w:r>
      <w:r w:rsidR="00DE5960" w:rsidRPr="00DE5960">
        <w:rPr>
          <w:rFonts w:ascii="Times New Roman" w:eastAsia="Times New Roman" w:hAnsi="Times New Roman" w:cs="Times New Roman"/>
          <w:sz w:val="24"/>
          <w:szCs w:val="24"/>
          <w:lang w:eastAsia="ru-RU"/>
        </w:rPr>
        <w:t xml:space="preserve"> - значення культур, райо</w:t>
      </w:r>
      <w:r w:rsidR="00DE5960" w:rsidRPr="00DE5960">
        <w:rPr>
          <w:rFonts w:ascii="Times New Roman" w:eastAsia="Times New Roman" w:hAnsi="Times New Roman" w:cs="Times New Roman"/>
          <w:sz w:val="24"/>
          <w:szCs w:val="24"/>
          <w:lang w:eastAsia="ru-RU"/>
        </w:rPr>
        <w:softHyphen/>
        <w:t>ни вирощування. Вимоги до умов вирощування. Особливості технології</w:t>
      </w:r>
      <w:r w:rsidR="00DE5960" w:rsidRPr="00DE5960">
        <w:rPr>
          <w:rFonts w:ascii="Times New Roman" w:eastAsia="Times New Roman" w:hAnsi="Times New Roman" w:cs="Times New Roman"/>
          <w:smallCaps/>
          <w:sz w:val="24"/>
          <w:szCs w:val="24"/>
          <w:lang w:eastAsia="ru-RU"/>
        </w:rPr>
        <w:t xml:space="preserve"> </w:t>
      </w:r>
      <w:r w:rsidR="00DE5960" w:rsidRPr="00DE5960">
        <w:rPr>
          <w:rFonts w:ascii="Times New Roman" w:eastAsia="Times New Roman" w:hAnsi="Times New Roman" w:cs="Times New Roman"/>
          <w:sz w:val="24"/>
          <w:szCs w:val="24"/>
          <w:lang w:eastAsia="ru-RU"/>
        </w:rPr>
        <w:t>вирощування.</w:t>
      </w:r>
    </w:p>
    <w:p w:rsidR="00DE5960" w:rsidRPr="00DE5960" w:rsidRDefault="00D77688" w:rsidP="00DE5960">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DE5960" w:rsidRPr="00DE5960">
        <w:rPr>
          <w:rFonts w:ascii="Times New Roman" w:eastAsia="Times New Roman" w:hAnsi="Times New Roman" w:cs="Times New Roman"/>
          <w:b/>
          <w:bCs/>
          <w:sz w:val="24"/>
          <w:szCs w:val="24"/>
          <w:lang w:eastAsia="ru-RU"/>
        </w:rPr>
        <w:t xml:space="preserve">. Фітоенергетичні культури </w:t>
      </w:r>
      <w:r w:rsidR="00DE5960" w:rsidRPr="00DE5960">
        <w:rPr>
          <w:rFonts w:ascii="Times New Roman" w:eastAsia="Times New Roman" w:hAnsi="Times New Roman" w:cs="Times New Roman"/>
          <w:bCs/>
          <w:sz w:val="24"/>
          <w:szCs w:val="24"/>
          <w:lang w:eastAsia="ru-RU"/>
        </w:rPr>
        <w:t xml:space="preserve">- </w:t>
      </w:r>
      <w:r w:rsidR="00DE5960" w:rsidRPr="00DE5960">
        <w:rPr>
          <w:rFonts w:ascii="Times New Roman" w:eastAsia="Times New Roman" w:hAnsi="Times New Roman" w:cs="Times New Roman"/>
          <w:sz w:val="24"/>
          <w:szCs w:val="24"/>
          <w:lang w:eastAsia="ru-RU"/>
        </w:rPr>
        <w:t>значення культур, райо</w:t>
      </w:r>
      <w:r w:rsidR="00DE5960" w:rsidRPr="00DE5960">
        <w:rPr>
          <w:rFonts w:ascii="Times New Roman" w:eastAsia="Times New Roman" w:hAnsi="Times New Roman" w:cs="Times New Roman"/>
          <w:sz w:val="24"/>
          <w:szCs w:val="24"/>
          <w:lang w:eastAsia="ru-RU"/>
        </w:rPr>
        <w:softHyphen/>
        <w:t>ни вирощування. Класифікація фітоенергетичних культур. Вимоги до умов вирощування, умов середо</w:t>
      </w:r>
      <w:r w:rsidR="00DE5960" w:rsidRPr="00DE5960">
        <w:rPr>
          <w:rFonts w:ascii="Times New Roman" w:eastAsia="Times New Roman" w:hAnsi="Times New Roman" w:cs="Times New Roman"/>
          <w:sz w:val="24"/>
          <w:szCs w:val="24"/>
          <w:lang w:eastAsia="ru-RU"/>
        </w:rPr>
        <w:softHyphen/>
        <w:t>вища. Особливості технології</w:t>
      </w:r>
      <w:r w:rsidR="00DE5960" w:rsidRPr="00DE5960">
        <w:rPr>
          <w:rFonts w:ascii="Times New Roman" w:eastAsia="Times New Roman" w:hAnsi="Times New Roman" w:cs="Times New Roman"/>
          <w:smallCaps/>
          <w:sz w:val="24"/>
          <w:szCs w:val="24"/>
          <w:lang w:eastAsia="ru-RU"/>
        </w:rPr>
        <w:t xml:space="preserve"> </w:t>
      </w:r>
      <w:r w:rsidR="00DE5960" w:rsidRPr="00DE5960">
        <w:rPr>
          <w:rFonts w:ascii="Times New Roman" w:eastAsia="Times New Roman" w:hAnsi="Times New Roman" w:cs="Times New Roman"/>
          <w:sz w:val="24"/>
          <w:szCs w:val="24"/>
          <w:lang w:eastAsia="ru-RU"/>
        </w:rPr>
        <w:t>вирощування.</w:t>
      </w:r>
    </w:p>
    <w:p w:rsidR="008F3423" w:rsidRPr="00DA3F76" w:rsidRDefault="008F3423">
      <w:pPr>
        <w:rPr>
          <w:rFonts w:ascii="Times New Roman" w:hAnsi="Times New Roman" w:cs="Times New Roman"/>
          <w:b/>
          <w:sz w:val="24"/>
          <w:szCs w:val="24"/>
        </w:rPr>
      </w:pPr>
    </w:p>
    <w:p w:rsidR="0091794A" w:rsidRDefault="0091794A" w:rsidP="0091794A">
      <w:pPr>
        <w:rPr>
          <w:rFonts w:ascii="Times New Roman" w:hAnsi="Times New Roman" w:cs="Times New Roman"/>
          <w:b/>
          <w:sz w:val="24"/>
          <w:szCs w:val="24"/>
        </w:rPr>
        <w:sectPr w:rsidR="0091794A" w:rsidSect="0025178B">
          <w:pgSz w:w="11906" w:h="16838"/>
          <w:pgMar w:top="850" w:right="850" w:bottom="850" w:left="1417" w:header="708" w:footer="708" w:gutter="0"/>
          <w:cols w:space="708"/>
          <w:docGrid w:linePitch="360"/>
        </w:sectPr>
      </w:pPr>
    </w:p>
    <w:p w:rsidR="002A562E" w:rsidRDefault="002A562E" w:rsidP="006A1F1C">
      <w:pPr>
        <w:spacing w:after="0" w:line="240" w:lineRule="auto"/>
        <w:jc w:val="center"/>
        <w:rPr>
          <w:rFonts w:ascii="Times New Roman" w:eastAsia="MS Mincho" w:hAnsi="Times New Roman" w:cs="Times New Roman"/>
          <w:b/>
          <w:lang w:eastAsia="ja-JP"/>
        </w:rPr>
      </w:pPr>
    </w:p>
    <w:p w:rsidR="002A562E" w:rsidRDefault="002A562E" w:rsidP="006A1F1C">
      <w:pPr>
        <w:spacing w:after="0" w:line="240" w:lineRule="auto"/>
        <w:jc w:val="center"/>
        <w:rPr>
          <w:rFonts w:ascii="Times New Roman" w:eastAsia="MS Mincho" w:hAnsi="Times New Roman" w:cs="Times New Roman"/>
          <w:b/>
          <w:lang w:eastAsia="ja-JP"/>
        </w:rPr>
      </w:pPr>
    </w:p>
    <w:p w:rsidR="0091794A" w:rsidRPr="006A1F1C" w:rsidRDefault="0091794A" w:rsidP="006A1F1C">
      <w:pPr>
        <w:spacing w:after="0" w:line="240" w:lineRule="auto"/>
        <w:jc w:val="center"/>
        <w:rPr>
          <w:rFonts w:ascii="Times New Roman" w:eastAsia="MS Mincho" w:hAnsi="Times New Roman" w:cs="Times New Roman"/>
          <w:b/>
          <w:lang w:eastAsia="ja-JP"/>
        </w:rPr>
      </w:pPr>
      <w:r w:rsidRPr="006A1F1C">
        <w:rPr>
          <w:rFonts w:ascii="Times New Roman" w:eastAsia="MS Mincho" w:hAnsi="Times New Roman" w:cs="Times New Roman"/>
          <w:b/>
          <w:lang w:eastAsia="ja-JP"/>
        </w:rPr>
        <w:t>Програма та структура змісту навчальної дисципліни «</w:t>
      </w:r>
      <w:r w:rsidRPr="006A1F1C">
        <w:rPr>
          <w:rFonts w:ascii="Times New Roman" w:eastAsia="Times New Roman" w:hAnsi="Times New Roman" w:cs="Times New Roman"/>
          <w:b/>
          <w:lang w:eastAsia="ru-RU"/>
        </w:rPr>
        <w:t>Рослинництво</w:t>
      </w:r>
      <w:r w:rsidRPr="006A1F1C">
        <w:rPr>
          <w:rFonts w:ascii="Times New Roman" w:eastAsia="MS Mincho" w:hAnsi="Times New Roman" w:cs="Times New Roman"/>
          <w:b/>
          <w:lang w:eastAsia="ja-JP"/>
        </w:rPr>
        <w:t>» для денної та заочної форм навчання</w:t>
      </w:r>
    </w:p>
    <w:p w:rsidR="0091794A" w:rsidRPr="006A1F1C" w:rsidRDefault="0091794A" w:rsidP="006A1F1C">
      <w:pPr>
        <w:spacing w:after="0" w:line="240" w:lineRule="auto"/>
        <w:rPr>
          <w:rFonts w:ascii="Times New Roman" w:eastAsia="MS Mincho" w:hAnsi="Times New Roman" w:cs="Times New Roman"/>
          <w:b/>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3"/>
        <w:gridCol w:w="761"/>
        <w:gridCol w:w="835"/>
        <w:gridCol w:w="436"/>
        <w:gridCol w:w="546"/>
        <w:gridCol w:w="562"/>
        <w:gridCol w:w="556"/>
        <w:gridCol w:w="534"/>
        <w:gridCol w:w="835"/>
        <w:gridCol w:w="436"/>
        <w:gridCol w:w="466"/>
        <w:gridCol w:w="561"/>
        <w:gridCol w:w="541"/>
        <w:gridCol w:w="546"/>
      </w:tblGrid>
      <w:tr w:rsidR="0091794A" w:rsidRPr="0091794A" w:rsidTr="00AC11B4">
        <w:trPr>
          <w:jc w:val="center"/>
        </w:trPr>
        <w:tc>
          <w:tcPr>
            <w:tcW w:w="7553" w:type="dxa"/>
            <w:vMerge w:val="restart"/>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r w:rsidRPr="0091794A">
              <w:rPr>
                <w:rFonts w:ascii="Times New Roman" w:eastAsia="MS Mincho" w:hAnsi="Times New Roman" w:cs="Times New Roman"/>
                <w:lang w:eastAsia="ja-JP"/>
              </w:rPr>
              <w:t>Назва змістовних модулів і тем</w:t>
            </w:r>
          </w:p>
        </w:tc>
        <w:tc>
          <w:tcPr>
            <w:tcW w:w="7553" w:type="dxa"/>
            <w:gridSpan w:val="13"/>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r w:rsidRPr="0091794A">
              <w:rPr>
                <w:rFonts w:ascii="Times New Roman" w:eastAsia="MS Mincho" w:hAnsi="Times New Roman" w:cs="Times New Roman"/>
                <w:lang w:eastAsia="ja-JP"/>
              </w:rPr>
              <w:t>Кількість годин</w:t>
            </w:r>
          </w:p>
        </w:tc>
      </w:tr>
      <w:tr w:rsidR="0091794A" w:rsidRPr="0091794A" w:rsidTr="00AC11B4">
        <w:trPr>
          <w:jc w:val="center"/>
        </w:trPr>
        <w:tc>
          <w:tcPr>
            <w:tcW w:w="7553" w:type="dxa"/>
            <w:vMerge/>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4180" w:type="dxa"/>
            <w:gridSpan w:val="7"/>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r w:rsidRPr="0091794A">
              <w:rPr>
                <w:rFonts w:ascii="Times New Roman" w:eastAsia="MS Mincho" w:hAnsi="Times New Roman" w:cs="Times New Roman"/>
                <w:lang w:eastAsia="ja-JP"/>
              </w:rPr>
              <w:t>денна форма</w:t>
            </w:r>
          </w:p>
        </w:tc>
        <w:tc>
          <w:tcPr>
            <w:tcW w:w="3373" w:type="dxa"/>
            <w:gridSpan w:val="6"/>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r w:rsidRPr="0091794A">
              <w:rPr>
                <w:rFonts w:ascii="Times New Roman" w:eastAsia="MS Mincho" w:hAnsi="Times New Roman" w:cs="Times New Roman"/>
                <w:lang w:eastAsia="ja-JP"/>
              </w:rPr>
              <w:t>заочна форма</w:t>
            </w:r>
          </w:p>
        </w:tc>
      </w:tr>
      <w:tr w:rsidR="0091794A" w:rsidRPr="0091794A" w:rsidTr="00AC11B4">
        <w:trPr>
          <w:jc w:val="center"/>
        </w:trPr>
        <w:tc>
          <w:tcPr>
            <w:tcW w:w="7553" w:type="dxa"/>
            <w:vMerge/>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761" w:type="dxa"/>
            <w:vMerge w:val="restart"/>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r w:rsidRPr="0091794A">
              <w:rPr>
                <w:rFonts w:ascii="Times New Roman" w:eastAsia="MS Mincho" w:hAnsi="Times New Roman" w:cs="Times New Roman"/>
                <w:lang w:eastAsia="ja-JP"/>
              </w:rPr>
              <w:t>тижні</w:t>
            </w:r>
          </w:p>
        </w:tc>
        <w:tc>
          <w:tcPr>
            <w:tcW w:w="835" w:type="dxa"/>
            <w:vMerge w:val="restart"/>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r w:rsidRPr="0091794A">
              <w:rPr>
                <w:rFonts w:ascii="Times New Roman" w:eastAsia="MS Mincho" w:hAnsi="Times New Roman" w:cs="Times New Roman"/>
                <w:lang w:eastAsia="ja-JP"/>
              </w:rPr>
              <w:t>усього</w:t>
            </w:r>
          </w:p>
        </w:tc>
        <w:tc>
          <w:tcPr>
            <w:tcW w:w="2584" w:type="dxa"/>
            <w:gridSpan w:val="5"/>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r w:rsidRPr="0091794A">
              <w:rPr>
                <w:rFonts w:ascii="Times New Roman" w:eastAsia="MS Mincho" w:hAnsi="Times New Roman" w:cs="Times New Roman"/>
                <w:lang w:eastAsia="ja-JP"/>
              </w:rPr>
              <w:t>У тому числі</w:t>
            </w:r>
          </w:p>
        </w:tc>
        <w:tc>
          <w:tcPr>
            <w:tcW w:w="835" w:type="dxa"/>
            <w:vMerge w:val="restart"/>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r w:rsidRPr="0091794A">
              <w:rPr>
                <w:rFonts w:ascii="Times New Roman" w:eastAsia="MS Mincho" w:hAnsi="Times New Roman" w:cs="Times New Roman"/>
                <w:lang w:eastAsia="ja-JP"/>
              </w:rPr>
              <w:t>усього</w:t>
            </w:r>
          </w:p>
        </w:tc>
        <w:tc>
          <w:tcPr>
            <w:tcW w:w="436"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466"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561"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541"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r>
      <w:tr w:rsidR="0091794A" w:rsidRPr="0091794A" w:rsidTr="00AC11B4">
        <w:trPr>
          <w:jc w:val="center"/>
        </w:trPr>
        <w:tc>
          <w:tcPr>
            <w:tcW w:w="7553" w:type="dxa"/>
            <w:vMerge/>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761" w:type="dxa"/>
            <w:vMerge/>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835" w:type="dxa"/>
            <w:vMerge/>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416"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r w:rsidRPr="0091794A">
              <w:rPr>
                <w:rFonts w:ascii="Times New Roman" w:eastAsia="MS Mincho" w:hAnsi="Times New Roman" w:cs="Times New Roman"/>
                <w:lang w:eastAsia="ja-JP"/>
              </w:rPr>
              <w:t>л</w:t>
            </w:r>
          </w:p>
        </w:tc>
        <w:tc>
          <w:tcPr>
            <w:tcW w:w="516"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r w:rsidRPr="0091794A">
              <w:rPr>
                <w:rFonts w:ascii="Times New Roman" w:eastAsia="MS Mincho" w:hAnsi="Times New Roman" w:cs="Times New Roman"/>
                <w:lang w:eastAsia="ja-JP"/>
              </w:rPr>
              <w:t>п</w:t>
            </w:r>
          </w:p>
        </w:tc>
        <w:tc>
          <w:tcPr>
            <w:tcW w:w="562"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roofErr w:type="spellStart"/>
            <w:r w:rsidRPr="0091794A">
              <w:rPr>
                <w:rFonts w:ascii="Times New Roman" w:eastAsia="MS Mincho" w:hAnsi="Times New Roman" w:cs="Times New Roman"/>
                <w:lang w:eastAsia="ja-JP"/>
              </w:rPr>
              <w:t>лаб</w:t>
            </w:r>
            <w:proofErr w:type="spellEnd"/>
          </w:p>
        </w:tc>
        <w:tc>
          <w:tcPr>
            <w:tcW w:w="556"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roofErr w:type="spellStart"/>
            <w:r w:rsidRPr="0091794A">
              <w:rPr>
                <w:rFonts w:ascii="Times New Roman" w:eastAsia="MS Mincho" w:hAnsi="Times New Roman" w:cs="Times New Roman"/>
                <w:lang w:eastAsia="ja-JP"/>
              </w:rPr>
              <w:t>інд</w:t>
            </w:r>
            <w:proofErr w:type="spellEnd"/>
          </w:p>
        </w:tc>
        <w:tc>
          <w:tcPr>
            <w:tcW w:w="534"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roofErr w:type="spellStart"/>
            <w:r w:rsidRPr="0091794A">
              <w:rPr>
                <w:rFonts w:ascii="Times New Roman" w:eastAsia="MS Mincho" w:hAnsi="Times New Roman" w:cs="Times New Roman"/>
                <w:lang w:eastAsia="ja-JP"/>
              </w:rPr>
              <w:t>с.р</w:t>
            </w:r>
            <w:proofErr w:type="spellEnd"/>
            <w:r w:rsidRPr="0091794A">
              <w:rPr>
                <w:rFonts w:ascii="Times New Roman" w:eastAsia="MS Mincho" w:hAnsi="Times New Roman" w:cs="Times New Roman"/>
                <w:lang w:eastAsia="ja-JP"/>
              </w:rPr>
              <w:t>.</w:t>
            </w:r>
          </w:p>
        </w:tc>
        <w:tc>
          <w:tcPr>
            <w:tcW w:w="835" w:type="dxa"/>
            <w:vMerge/>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436"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r w:rsidRPr="0091794A">
              <w:rPr>
                <w:rFonts w:ascii="Times New Roman" w:eastAsia="MS Mincho" w:hAnsi="Times New Roman" w:cs="Times New Roman"/>
                <w:lang w:eastAsia="ja-JP"/>
              </w:rPr>
              <w:t>л</w:t>
            </w:r>
          </w:p>
        </w:tc>
        <w:tc>
          <w:tcPr>
            <w:tcW w:w="466"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r w:rsidRPr="0091794A">
              <w:rPr>
                <w:rFonts w:ascii="Times New Roman" w:eastAsia="MS Mincho" w:hAnsi="Times New Roman" w:cs="Times New Roman"/>
                <w:lang w:eastAsia="ja-JP"/>
              </w:rPr>
              <w:t>п</w:t>
            </w:r>
          </w:p>
        </w:tc>
        <w:tc>
          <w:tcPr>
            <w:tcW w:w="561"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roofErr w:type="spellStart"/>
            <w:r w:rsidRPr="0091794A">
              <w:rPr>
                <w:rFonts w:ascii="Times New Roman" w:eastAsia="MS Mincho" w:hAnsi="Times New Roman" w:cs="Times New Roman"/>
                <w:lang w:eastAsia="ja-JP"/>
              </w:rPr>
              <w:t>лаб</w:t>
            </w:r>
            <w:proofErr w:type="spellEnd"/>
          </w:p>
        </w:tc>
        <w:tc>
          <w:tcPr>
            <w:tcW w:w="541"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roofErr w:type="spellStart"/>
            <w:r w:rsidRPr="0091794A">
              <w:rPr>
                <w:rFonts w:ascii="Times New Roman" w:eastAsia="MS Mincho" w:hAnsi="Times New Roman" w:cs="Times New Roman"/>
                <w:lang w:eastAsia="ja-JP"/>
              </w:rPr>
              <w:t>інд</w:t>
            </w:r>
            <w:proofErr w:type="spellEnd"/>
          </w:p>
        </w:tc>
        <w:tc>
          <w:tcPr>
            <w:tcW w:w="534"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roofErr w:type="spellStart"/>
            <w:r w:rsidRPr="0091794A">
              <w:rPr>
                <w:rFonts w:ascii="Times New Roman" w:eastAsia="MS Mincho" w:hAnsi="Times New Roman" w:cs="Times New Roman"/>
                <w:lang w:eastAsia="ja-JP"/>
              </w:rPr>
              <w:t>с.р</w:t>
            </w:r>
            <w:proofErr w:type="spellEnd"/>
            <w:r w:rsidRPr="0091794A">
              <w:rPr>
                <w:rFonts w:ascii="Times New Roman" w:eastAsia="MS Mincho" w:hAnsi="Times New Roman" w:cs="Times New Roman"/>
                <w:lang w:eastAsia="ja-JP"/>
              </w:rPr>
              <w:t>.</w:t>
            </w:r>
          </w:p>
        </w:tc>
      </w:tr>
      <w:tr w:rsidR="0091794A" w:rsidRPr="00AC11B4" w:rsidTr="00AC11B4">
        <w:trPr>
          <w:jc w:val="center"/>
        </w:trPr>
        <w:tc>
          <w:tcPr>
            <w:tcW w:w="7553"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lang w:eastAsia="ja-JP"/>
              </w:rPr>
              <w:t>1</w:t>
            </w:r>
          </w:p>
        </w:tc>
        <w:tc>
          <w:tcPr>
            <w:tcW w:w="761"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lang w:eastAsia="ja-JP"/>
              </w:rPr>
              <w:t>2</w:t>
            </w:r>
          </w:p>
        </w:tc>
        <w:tc>
          <w:tcPr>
            <w:tcW w:w="835"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lang w:eastAsia="ja-JP"/>
              </w:rPr>
              <w:t>3</w:t>
            </w:r>
          </w:p>
        </w:tc>
        <w:tc>
          <w:tcPr>
            <w:tcW w:w="416"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lang w:eastAsia="ja-JP"/>
              </w:rPr>
              <w:t>4</w:t>
            </w:r>
          </w:p>
        </w:tc>
        <w:tc>
          <w:tcPr>
            <w:tcW w:w="516"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lang w:eastAsia="ja-JP"/>
              </w:rPr>
              <w:t>5</w:t>
            </w:r>
          </w:p>
        </w:tc>
        <w:tc>
          <w:tcPr>
            <w:tcW w:w="562"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lang w:eastAsia="ja-JP"/>
              </w:rPr>
              <w:t>6</w:t>
            </w:r>
          </w:p>
        </w:tc>
        <w:tc>
          <w:tcPr>
            <w:tcW w:w="556"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lang w:eastAsia="ja-JP"/>
              </w:rPr>
              <w:t>7</w:t>
            </w:r>
          </w:p>
        </w:tc>
        <w:tc>
          <w:tcPr>
            <w:tcW w:w="534"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lang w:eastAsia="ja-JP"/>
              </w:rPr>
              <w:t>8</w:t>
            </w:r>
          </w:p>
        </w:tc>
        <w:tc>
          <w:tcPr>
            <w:tcW w:w="835"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lang w:eastAsia="ja-JP"/>
              </w:rPr>
              <w:t>9</w:t>
            </w:r>
          </w:p>
        </w:tc>
        <w:tc>
          <w:tcPr>
            <w:tcW w:w="436"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lang w:eastAsia="ja-JP"/>
              </w:rPr>
              <w:t>10</w:t>
            </w:r>
          </w:p>
        </w:tc>
        <w:tc>
          <w:tcPr>
            <w:tcW w:w="466"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lang w:eastAsia="ja-JP"/>
              </w:rPr>
              <w:t>11</w:t>
            </w:r>
          </w:p>
        </w:tc>
        <w:tc>
          <w:tcPr>
            <w:tcW w:w="561"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lang w:eastAsia="ja-JP"/>
              </w:rPr>
              <w:t>12</w:t>
            </w:r>
          </w:p>
        </w:tc>
        <w:tc>
          <w:tcPr>
            <w:tcW w:w="541"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lang w:eastAsia="ja-JP"/>
              </w:rPr>
              <w:t>13</w:t>
            </w:r>
          </w:p>
        </w:tc>
        <w:tc>
          <w:tcPr>
            <w:tcW w:w="534"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lang w:eastAsia="ja-JP"/>
              </w:rPr>
              <w:t>14</w:t>
            </w:r>
          </w:p>
        </w:tc>
      </w:tr>
      <w:tr w:rsidR="0091794A" w:rsidRPr="0091794A" w:rsidTr="00AC11B4">
        <w:trPr>
          <w:jc w:val="center"/>
        </w:trPr>
        <w:tc>
          <w:tcPr>
            <w:tcW w:w="15106" w:type="dxa"/>
            <w:gridSpan w:val="14"/>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b/>
                <w:lang w:eastAsia="ja-JP"/>
              </w:rPr>
              <w:t>ЗМІСТОВНИЙ МОДУЛЬ 1 - ТЕОРЕТИЧНІ ОСНОВИ РОСЛИННИЦТВА</w:t>
            </w:r>
          </w:p>
        </w:tc>
      </w:tr>
      <w:tr w:rsidR="0091794A" w:rsidRPr="0091794A" w:rsidTr="00AC11B4">
        <w:trPr>
          <w:jc w:val="center"/>
        </w:trPr>
        <w:tc>
          <w:tcPr>
            <w:tcW w:w="7553" w:type="dxa"/>
            <w:shd w:val="clear" w:color="auto" w:fill="auto"/>
            <w:vAlign w:val="center"/>
          </w:tcPr>
          <w:p w:rsidR="0091794A" w:rsidRPr="00AC11B4" w:rsidRDefault="0091794A" w:rsidP="006A1F1C">
            <w:pPr>
              <w:pStyle w:val="a4"/>
              <w:numPr>
                <w:ilvl w:val="0"/>
                <w:numId w:val="32"/>
              </w:numPr>
              <w:spacing w:after="0" w:line="240" w:lineRule="auto"/>
              <w:jc w:val="both"/>
              <w:rPr>
                <w:rFonts w:ascii="Times New Roman" w:hAnsi="Times New Roman" w:cs="Times New Roman"/>
              </w:rPr>
            </w:pPr>
            <w:r w:rsidRPr="00AC11B4">
              <w:rPr>
                <w:rFonts w:ascii="Times New Roman" w:hAnsi="Times New Roman" w:cs="Times New Roman"/>
              </w:rPr>
              <w:t>Рослинництво як галузь сільськогосподарського виробництва</w:t>
            </w:r>
          </w:p>
        </w:tc>
        <w:tc>
          <w:tcPr>
            <w:tcW w:w="761"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835" w:type="dxa"/>
            <w:shd w:val="clear" w:color="auto" w:fill="auto"/>
          </w:tcPr>
          <w:p w:rsidR="0091794A" w:rsidRPr="0091794A" w:rsidRDefault="00FA5782"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416" w:type="dxa"/>
            <w:shd w:val="clear" w:color="auto" w:fill="auto"/>
          </w:tcPr>
          <w:p w:rsidR="0091794A" w:rsidRPr="0091794A" w:rsidRDefault="00FA5782"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516"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562"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556"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835" w:type="dxa"/>
            <w:shd w:val="clear" w:color="auto" w:fill="auto"/>
          </w:tcPr>
          <w:p w:rsidR="0091794A" w:rsidRPr="0091794A"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4</w:t>
            </w:r>
          </w:p>
        </w:tc>
        <w:tc>
          <w:tcPr>
            <w:tcW w:w="436"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466"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561"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541"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91794A" w:rsidRPr="0091794A"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4</w:t>
            </w:r>
          </w:p>
        </w:tc>
      </w:tr>
      <w:tr w:rsidR="0091794A" w:rsidRPr="0091794A" w:rsidTr="00AC11B4">
        <w:trPr>
          <w:jc w:val="center"/>
        </w:trPr>
        <w:tc>
          <w:tcPr>
            <w:tcW w:w="7553" w:type="dxa"/>
            <w:shd w:val="clear" w:color="auto" w:fill="auto"/>
            <w:vAlign w:val="center"/>
          </w:tcPr>
          <w:p w:rsidR="0091794A" w:rsidRPr="00AC11B4" w:rsidRDefault="0091794A" w:rsidP="006A1F1C">
            <w:pPr>
              <w:pStyle w:val="a4"/>
              <w:numPr>
                <w:ilvl w:val="0"/>
                <w:numId w:val="32"/>
              </w:numPr>
              <w:spacing w:after="0" w:line="240" w:lineRule="auto"/>
              <w:jc w:val="both"/>
              <w:rPr>
                <w:rFonts w:ascii="Times New Roman" w:hAnsi="Times New Roman" w:cs="Times New Roman"/>
              </w:rPr>
            </w:pPr>
            <w:r w:rsidRPr="00AC11B4">
              <w:rPr>
                <w:rFonts w:ascii="Times New Roman" w:hAnsi="Times New Roman" w:cs="Times New Roman"/>
              </w:rPr>
              <w:t xml:space="preserve"> Еколого-біологічні основи рослинництва</w:t>
            </w:r>
          </w:p>
        </w:tc>
        <w:tc>
          <w:tcPr>
            <w:tcW w:w="761"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835" w:type="dxa"/>
            <w:shd w:val="clear" w:color="auto" w:fill="auto"/>
          </w:tcPr>
          <w:p w:rsidR="0091794A" w:rsidRPr="0091794A" w:rsidRDefault="00FA5782"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416" w:type="dxa"/>
            <w:shd w:val="clear" w:color="auto" w:fill="auto"/>
          </w:tcPr>
          <w:p w:rsidR="0091794A" w:rsidRPr="0091794A" w:rsidRDefault="00FA5782"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516"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562"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556"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835" w:type="dxa"/>
            <w:shd w:val="clear" w:color="auto" w:fill="auto"/>
          </w:tcPr>
          <w:p w:rsidR="0091794A" w:rsidRPr="0091794A"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4</w:t>
            </w:r>
          </w:p>
        </w:tc>
        <w:tc>
          <w:tcPr>
            <w:tcW w:w="436"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466"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561"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541"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91794A" w:rsidRPr="0091794A"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4</w:t>
            </w:r>
          </w:p>
        </w:tc>
      </w:tr>
      <w:tr w:rsidR="0091794A" w:rsidRPr="00AC11B4" w:rsidTr="00AC11B4">
        <w:trPr>
          <w:jc w:val="center"/>
        </w:trPr>
        <w:tc>
          <w:tcPr>
            <w:tcW w:w="7553" w:type="dxa"/>
            <w:shd w:val="clear" w:color="auto" w:fill="auto"/>
            <w:vAlign w:val="center"/>
          </w:tcPr>
          <w:p w:rsidR="0091794A" w:rsidRPr="00AC11B4" w:rsidRDefault="0091794A" w:rsidP="006A1F1C">
            <w:pPr>
              <w:pStyle w:val="a4"/>
              <w:numPr>
                <w:ilvl w:val="0"/>
                <w:numId w:val="32"/>
              </w:numPr>
              <w:spacing w:after="0" w:line="240" w:lineRule="auto"/>
              <w:jc w:val="both"/>
              <w:rPr>
                <w:rFonts w:ascii="Times New Roman" w:hAnsi="Times New Roman" w:cs="Times New Roman"/>
              </w:rPr>
            </w:pPr>
            <w:r w:rsidRPr="00AC11B4">
              <w:rPr>
                <w:rFonts w:ascii="Times New Roman" w:hAnsi="Times New Roman" w:cs="Times New Roman"/>
              </w:rPr>
              <w:t xml:space="preserve">Агробіологічні основи інтенсивних технологій вирощування сільськогосподарських культур </w:t>
            </w:r>
          </w:p>
        </w:tc>
        <w:tc>
          <w:tcPr>
            <w:tcW w:w="761"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835" w:type="dxa"/>
            <w:shd w:val="clear" w:color="auto" w:fill="auto"/>
          </w:tcPr>
          <w:p w:rsidR="0091794A" w:rsidRPr="00AC11B4" w:rsidRDefault="003509FC"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4</w:t>
            </w:r>
          </w:p>
        </w:tc>
        <w:tc>
          <w:tcPr>
            <w:tcW w:w="416" w:type="dxa"/>
            <w:shd w:val="clear" w:color="auto" w:fill="auto"/>
          </w:tcPr>
          <w:p w:rsidR="0091794A" w:rsidRPr="00AC11B4" w:rsidRDefault="00AC11B4"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516"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562"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556"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91794A" w:rsidRPr="00AC11B4" w:rsidRDefault="00AA23A8"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835" w:type="dxa"/>
            <w:shd w:val="clear" w:color="auto" w:fill="auto"/>
          </w:tcPr>
          <w:p w:rsidR="0091794A" w:rsidRPr="00AC11B4"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10</w:t>
            </w:r>
          </w:p>
        </w:tc>
        <w:tc>
          <w:tcPr>
            <w:tcW w:w="436" w:type="dxa"/>
            <w:shd w:val="clear" w:color="auto" w:fill="auto"/>
          </w:tcPr>
          <w:p w:rsidR="0091794A" w:rsidRPr="00AC11B4" w:rsidRDefault="00D56625"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466"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561"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541"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91794A" w:rsidRPr="00AC11B4"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8</w:t>
            </w:r>
          </w:p>
        </w:tc>
      </w:tr>
      <w:tr w:rsidR="0091794A" w:rsidRPr="00AC11B4" w:rsidTr="00AC11B4">
        <w:trPr>
          <w:jc w:val="center"/>
        </w:trPr>
        <w:tc>
          <w:tcPr>
            <w:tcW w:w="7553" w:type="dxa"/>
            <w:shd w:val="clear" w:color="auto" w:fill="auto"/>
            <w:vAlign w:val="center"/>
          </w:tcPr>
          <w:p w:rsidR="0091794A" w:rsidRPr="00AC11B4" w:rsidRDefault="0091794A" w:rsidP="00AC11B4">
            <w:pPr>
              <w:pStyle w:val="a4"/>
              <w:numPr>
                <w:ilvl w:val="0"/>
                <w:numId w:val="32"/>
              </w:numPr>
              <w:spacing w:after="0" w:line="240" w:lineRule="auto"/>
              <w:jc w:val="both"/>
              <w:rPr>
                <w:rFonts w:ascii="Times New Roman" w:hAnsi="Times New Roman" w:cs="Times New Roman"/>
              </w:rPr>
            </w:pPr>
            <w:r w:rsidRPr="00AC11B4">
              <w:rPr>
                <w:rFonts w:ascii="Times New Roman" w:hAnsi="Times New Roman" w:cs="Times New Roman"/>
              </w:rPr>
              <w:t>Агротехн</w:t>
            </w:r>
            <w:r w:rsidR="00AC11B4">
              <w:rPr>
                <w:rFonts w:ascii="Times New Roman" w:hAnsi="Times New Roman" w:cs="Times New Roman"/>
              </w:rPr>
              <w:t>ологічні</w:t>
            </w:r>
            <w:r w:rsidRPr="00AC11B4">
              <w:rPr>
                <w:rFonts w:ascii="Times New Roman" w:hAnsi="Times New Roman" w:cs="Times New Roman"/>
              </w:rPr>
              <w:t xml:space="preserve"> основи рослинництва</w:t>
            </w:r>
          </w:p>
        </w:tc>
        <w:tc>
          <w:tcPr>
            <w:tcW w:w="761"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835" w:type="dxa"/>
            <w:shd w:val="clear" w:color="auto" w:fill="auto"/>
          </w:tcPr>
          <w:p w:rsidR="0091794A" w:rsidRPr="00AC11B4" w:rsidRDefault="003509FC"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4</w:t>
            </w:r>
          </w:p>
        </w:tc>
        <w:tc>
          <w:tcPr>
            <w:tcW w:w="416" w:type="dxa"/>
            <w:shd w:val="clear" w:color="auto" w:fill="auto"/>
          </w:tcPr>
          <w:p w:rsidR="0091794A" w:rsidRPr="00AC11B4" w:rsidRDefault="00AC11B4"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516"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562"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556"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91794A" w:rsidRPr="00AC11B4" w:rsidRDefault="00AC11B4"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835" w:type="dxa"/>
            <w:shd w:val="clear" w:color="auto" w:fill="auto"/>
          </w:tcPr>
          <w:p w:rsidR="0091794A" w:rsidRPr="00AC11B4" w:rsidRDefault="002B4E9E"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10</w:t>
            </w:r>
          </w:p>
        </w:tc>
        <w:tc>
          <w:tcPr>
            <w:tcW w:w="436" w:type="dxa"/>
            <w:shd w:val="clear" w:color="auto" w:fill="auto"/>
          </w:tcPr>
          <w:p w:rsidR="0091794A" w:rsidRPr="00AC11B4" w:rsidRDefault="00997B7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466"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561"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541"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91794A" w:rsidRPr="00AC11B4"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8</w:t>
            </w:r>
          </w:p>
        </w:tc>
      </w:tr>
      <w:tr w:rsidR="0091794A" w:rsidRPr="00AC11B4" w:rsidTr="00AC11B4">
        <w:trPr>
          <w:jc w:val="center"/>
        </w:trPr>
        <w:tc>
          <w:tcPr>
            <w:tcW w:w="7553" w:type="dxa"/>
            <w:shd w:val="clear" w:color="auto" w:fill="auto"/>
            <w:vAlign w:val="center"/>
          </w:tcPr>
          <w:p w:rsidR="0091794A" w:rsidRPr="00AC11B4" w:rsidRDefault="0091794A" w:rsidP="006A1F1C">
            <w:pPr>
              <w:pStyle w:val="a4"/>
              <w:numPr>
                <w:ilvl w:val="0"/>
                <w:numId w:val="32"/>
              </w:numPr>
              <w:spacing w:after="0" w:line="240" w:lineRule="auto"/>
              <w:jc w:val="both"/>
              <w:rPr>
                <w:rFonts w:ascii="Times New Roman" w:hAnsi="Times New Roman" w:cs="Times New Roman"/>
              </w:rPr>
            </w:pPr>
            <w:r w:rsidRPr="00AC11B4">
              <w:rPr>
                <w:rFonts w:ascii="Times New Roman" w:hAnsi="Times New Roman" w:cs="Times New Roman"/>
              </w:rPr>
              <w:t>Основи програмування врожаїв с.-г. культур</w:t>
            </w:r>
          </w:p>
        </w:tc>
        <w:tc>
          <w:tcPr>
            <w:tcW w:w="761"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835" w:type="dxa"/>
            <w:shd w:val="clear" w:color="auto" w:fill="auto"/>
          </w:tcPr>
          <w:p w:rsidR="0091794A" w:rsidRPr="00AC11B4" w:rsidRDefault="00997B7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8</w:t>
            </w:r>
          </w:p>
        </w:tc>
        <w:tc>
          <w:tcPr>
            <w:tcW w:w="416" w:type="dxa"/>
            <w:shd w:val="clear" w:color="auto" w:fill="auto"/>
          </w:tcPr>
          <w:p w:rsidR="0091794A" w:rsidRPr="00AC11B4" w:rsidRDefault="00AA23A8"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516" w:type="dxa"/>
            <w:shd w:val="clear" w:color="auto" w:fill="auto"/>
          </w:tcPr>
          <w:p w:rsidR="0091794A" w:rsidRPr="00AC11B4" w:rsidRDefault="00025AE9"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6</w:t>
            </w:r>
          </w:p>
        </w:tc>
        <w:tc>
          <w:tcPr>
            <w:tcW w:w="562"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556"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835" w:type="dxa"/>
            <w:shd w:val="clear" w:color="auto" w:fill="auto"/>
          </w:tcPr>
          <w:p w:rsidR="0091794A" w:rsidRPr="00AC11B4" w:rsidRDefault="00304EF2"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6</w:t>
            </w:r>
          </w:p>
        </w:tc>
        <w:tc>
          <w:tcPr>
            <w:tcW w:w="436"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466" w:type="dxa"/>
            <w:shd w:val="clear" w:color="auto" w:fill="auto"/>
          </w:tcPr>
          <w:p w:rsidR="0091794A" w:rsidRPr="00AC11B4" w:rsidRDefault="00997B7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561"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541"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91794A" w:rsidRPr="00AC11B4"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4</w:t>
            </w:r>
          </w:p>
        </w:tc>
      </w:tr>
      <w:tr w:rsidR="0091794A" w:rsidRPr="00AC11B4" w:rsidTr="00AC11B4">
        <w:trPr>
          <w:trHeight w:val="239"/>
          <w:jc w:val="center"/>
        </w:trPr>
        <w:tc>
          <w:tcPr>
            <w:tcW w:w="7553" w:type="dxa"/>
            <w:shd w:val="clear" w:color="auto" w:fill="auto"/>
            <w:vAlign w:val="center"/>
          </w:tcPr>
          <w:p w:rsidR="0091794A" w:rsidRPr="00AC11B4" w:rsidRDefault="0091794A" w:rsidP="006A1F1C">
            <w:pPr>
              <w:pStyle w:val="a4"/>
              <w:numPr>
                <w:ilvl w:val="0"/>
                <w:numId w:val="32"/>
              </w:numPr>
              <w:spacing w:after="0" w:line="240" w:lineRule="auto"/>
              <w:jc w:val="both"/>
              <w:rPr>
                <w:rFonts w:ascii="Times New Roman" w:hAnsi="Times New Roman" w:cs="Times New Roman"/>
              </w:rPr>
            </w:pPr>
            <w:r w:rsidRPr="00AC11B4">
              <w:rPr>
                <w:rFonts w:ascii="Times New Roman" w:hAnsi="Times New Roman" w:cs="Times New Roman"/>
              </w:rPr>
              <w:t>Основи насіннєзнавства</w:t>
            </w:r>
          </w:p>
        </w:tc>
        <w:tc>
          <w:tcPr>
            <w:tcW w:w="761"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835" w:type="dxa"/>
            <w:shd w:val="clear" w:color="auto" w:fill="auto"/>
          </w:tcPr>
          <w:p w:rsidR="0091794A" w:rsidRPr="00AC11B4" w:rsidRDefault="00997B7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8</w:t>
            </w:r>
          </w:p>
        </w:tc>
        <w:tc>
          <w:tcPr>
            <w:tcW w:w="416" w:type="dxa"/>
            <w:shd w:val="clear" w:color="auto" w:fill="auto"/>
          </w:tcPr>
          <w:p w:rsidR="0091794A" w:rsidRPr="00AC11B4" w:rsidRDefault="00AA23A8"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516" w:type="dxa"/>
            <w:shd w:val="clear" w:color="auto" w:fill="auto"/>
          </w:tcPr>
          <w:p w:rsidR="0091794A" w:rsidRPr="00AC11B4" w:rsidRDefault="00025AE9"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6</w:t>
            </w:r>
          </w:p>
        </w:tc>
        <w:tc>
          <w:tcPr>
            <w:tcW w:w="562"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556"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835" w:type="dxa"/>
            <w:shd w:val="clear" w:color="auto" w:fill="auto"/>
          </w:tcPr>
          <w:p w:rsidR="0091794A" w:rsidRPr="00AC11B4" w:rsidRDefault="00304EF2"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6</w:t>
            </w:r>
          </w:p>
        </w:tc>
        <w:tc>
          <w:tcPr>
            <w:tcW w:w="436"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466" w:type="dxa"/>
            <w:shd w:val="clear" w:color="auto" w:fill="auto"/>
          </w:tcPr>
          <w:p w:rsidR="0091794A" w:rsidRPr="00AC11B4" w:rsidRDefault="00997B7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561"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541" w:type="dxa"/>
            <w:shd w:val="clear" w:color="auto" w:fill="auto"/>
          </w:tcPr>
          <w:p w:rsidR="0091794A" w:rsidRPr="00AC11B4" w:rsidRDefault="0091794A"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91794A" w:rsidRPr="00AC11B4"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4</w:t>
            </w:r>
          </w:p>
        </w:tc>
      </w:tr>
      <w:tr w:rsidR="0091794A" w:rsidRPr="0091794A" w:rsidTr="00AC11B4">
        <w:trPr>
          <w:jc w:val="center"/>
        </w:trPr>
        <w:tc>
          <w:tcPr>
            <w:tcW w:w="7553" w:type="dxa"/>
            <w:shd w:val="clear" w:color="auto" w:fill="E7E6E6"/>
            <w:vAlign w:val="center"/>
          </w:tcPr>
          <w:p w:rsidR="0091794A" w:rsidRPr="00AC11B4" w:rsidRDefault="00962CB4" w:rsidP="006A1F1C">
            <w:pPr>
              <w:spacing w:after="0" w:line="240" w:lineRule="auto"/>
              <w:jc w:val="both"/>
              <w:rPr>
                <w:rFonts w:ascii="Times New Roman" w:hAnsi="Times New Roman" w:cs="Times New Roman"/>
              </w:rPr>
            </w:pPr>
            <w:r w:rsidRPr="00AC11B4">
              <w:rPr>
                <w:rFonts w:ascii="Times New Roman" w:eastAsia="MS Mincho" w:hAnsi="Times New Roman" w:cs="Times New Roman"/>
                <w:b/>
                <w:lang w:eastAsia="ja-JP"/>
              </w:rPr>
              <w:t>Разом за змістовним модулем</w:t>
            </w:r>
          </w:p>
        </w:tc>
        <w:tc>
          <w:tcPr>
            <w:tcW w:w="761" w:type="dxa"/>
            <w:shd w:val="clear" w:color="auto" w:fill="E7E6E6"/>
          </w:tcPr>
          <w:p w:rsidR="0091794A" w:rsidRPr="0091794A" w:rsidRDefault="0091794A" w:rsidP="006A1F1C">
            <w:pPr>
              <w:spacing w:after="0" w:line="240" w:lineRule="auto"/>
              <w:jc w:val="center"/>
              <w:rPr>
                <w:rFonts w:ascii="Times New Roman" w:eastAsia="MS Mincho" w:hAnsi="Times New Roman" w:cs="Times New Roman"/>
                <w:b/>
                <w:lang w:eastAsia="ja-JP"/>
              </w:rPr>
            </w:pPr>
          </w:p>
        </w:tc>
        <w:tc>
          <w:tcPr>
            <w:tcW w:w="835" w:type="dxa"/>
            <w:shd w:val="clear" w:color="auto" w:fill="E7E6E6"/>
          </w:tcPr>
          <w:p w:rsidR="0091794A" w:rsidRPr="0091794A" w:rsidRDefault="00025AE9" w:rsidP="00997B7E">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2</w:t>
            </w:r>
            <w:r w:rsidR="00FA5782">
              <w:rPr>
                <w:rFonts w:ascii="Times New Roman" w:eastAsia="MS Mincho" w:hAnsi="Times New Roman" w:cs="Times New Roman"/>
                <w:b/>
                <w:lang w:eastAsia="ja-JP"/>
              </w:rPr>
              <w:t>8</w:t>
            </w:r>
          </w:p>
        </w:tc>
        <w:tc>
          <w:tcPr>
            <w:tcW w:w="416" w:type="dxa"/>
            <w:shd w:val="clear" w:color="auto" w:fill="E7E6E6"/>
          </w:tcPr>
          <w:p w:rsidR="0091794A" w:rsidRPr="0091794A" w:rsidRDefault="00FA5782"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12</w:t>
            </w:r>
          </w:p>
        </w:tc>
        <w:tc>
          <w:tcPr>
            <w:tcW w:w="516" w:type="dxa"/>
            <w:shd w:val="clear" w:color="auto" w:fill="E7E6E6"/>
          </w:tcPr>
          <w:p w:rsidR="0091794A" w:rsidRPr="0091794A" w:rsidRDefault="00025AE9"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12</w:t>
            </w:r>
          </w:p>
        </w:tc>
        <w:tc>
          <w:tcPr>
            <w:tcW w:w="562" w:type="dxa"/>
            <w:shd w:val="clear" w:color="auto" w:fill="E7E6E6"/>
          </w:tcPr>
          <w:p w:rsidR="0091794A" w:rsidRPr="0091794A" w:rsidRDefault="0091794A" w:rsidP="006A1F1C">
            <w:pPr>
              <w:spacing w:after="0" w:line="240" w:lineRule="auto"/>
              <w:jc w:val="center"/>
              <w:rPr>
                <w:rFonts w:ascii="Times New Roman" w:eastAsia="MS Mincho" w:hAnsi="Times New Roman" w:cs="Times New Roman"/>
                <w:b/>
                <w:lang w:eastAsia="ja-JP"/>
              </w:rPr>
            </w:pPr>
          </w:p>
        </w:tc>
        <w:tc>
          <w:tcPr>
            <w:tcW w:w="556" w:type="dxa"/>
            <w:shd w:val="clear" w:color="auto" w:fill="E7E6E6"/>
          </w:tcPr>
          <w:p w:rsidR="0091794A" w:rsidRPr="0091794A" w:rsidRDefault="0091794A" w:rsidP="006A1F1C">
            <w:pPr>
              <w:spacing w:after="0" w:line="240" w:lineRule="auto"/>
              <w:jc w:val="center"/>
              <w:rPr>
                <w:rFonts w:ascii="Times New Roman" w:eastAsia="MS Mincho" w:hAnsi="Times New Roman" w:cs="Times New Roman"/>
                <w:b/>
                <w:lang w:eastAsia="ja-JP"/>
              </w:rPr>
            </w:pPr>
          </w:p>
        </w:tc>
        <w:tc>
          <w:tcPr>
            <w:tcW w:w="534" w:type="dxa"/>
            <w:shd w:val="clear" w:color="auto" w:fill="E7E6E6"/>
          </w:tcPr>
          <w:p w:rsidR="0091794A" w:rsidRPr="0091794A" w:rsidRDefault="00AA23A8"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4</w:t>
            </w:r>
          </w:p>
        </w:tc>
        <w:tc>
          <w:tcPr>
            <w:tcW w:w="835" w:type="dxa"/>
            <w:shd w:val="clear" w:color="auto" w:fill="E7E6E6"/>
          </w:tcPr>
          <w:p w:rsidR="0091794A" w:rsidRPr="0091794A" w:rsidRDefault="00304EF2" w:rsidP="006A1F1C">
            <w:pPr>
              <w:spacing w:after="0" w:line="240" w:lineRule="auto"/>
              <w:jc w:val="center"/>
              <w:rPr>
                <w:rFonts w:ascii="Times New Roman" w:eastAsia="MS Mincho" w:hAnsi="Times New Roman" w:cs="Times New Roman"/>
                <w:b/>
                <w:lang w:val="ru-RU" w:eastAsia="ja-JP"/>
              </w:rPr>
            </w:pPr>
            <w:r>
              <w:rPr>
                <w:rFonts w:ascii="Times New Roman" w:eastAsia="MS Mincho" w:hAnsi="Times New Roman" w:cs="Times New Roman"/>
                <w:b/>
                <w:lang w:val="ru-RU" w:eastAsia="ja-JP"/>
              </w:rPr>
              <w:t>40</w:t>
            </w:r>
          </w:p>
        </w:tc>
        <w:tc>
          <w:tcPr>
            <w:tcW w:w="436" w:type="dxa"/>
            <w:shd w:val="clear" w:color="auto" w:fill="E7E6E6"/>
          </w:tcPr>
          <w:p w:rsidR="0091794A" w:rsidRPr="0091794A" w:rsidRDefault="00997B7E" w:rsidP="006A1F1C">
            <w:pPr>
              <w:spacing w:after="0" w:line="240" w:lineRule="auto"/>
              <w:jc w:val="center"/>
              <w:rPr>
                <w:rFonts w:ascii="Times New Roman" w:eastAsia="MS Mincho" w:hAnsi="Times New Roman" w:cs="Times New Roman"/>
                <w:b/>
                <w:lang w:val="ru-RU" w:eastAsia="ja-JP"/>
              </w:rPr>
            </w:pPr>
            <w:r>
              <w:rPr>
                <w:rFonts w:ascii="Times New Roman" w:eastAsia="MS Mincho" w:hAnsi="Times New Roman" w:cs="Times New Roman"/>
                <w:b/>
                <w:lang w:val="ru-RU" w:eastAsia="ja-JP"/>
              </w:rPr>
              <w:t>4</w:t>
            </w:r>
          </w:p>
        </w:tc>
        <w:tc>
          <w:tcPr>
            <w:tcW w:w="466" w:type="dxa"/>
            <w:shd w:val="clear" w:color="auto" w:fill="E7E6E6"/>
          </w:tcPr>
          <w:p w:rsidR="0091794A" w:rsidRPr="0091794A" w:rsidRDefault="00997B7E"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4</w:t>
            </w:r>
          </w:p>
        </w:tc>
        <w:tc>
          <w:tcPr>
            <w:tcW w:w="561" w:type="dxa"/>
            <w:shd w:val="clear" w:color="auto" w:fill="E7E6E6"/>
          </w:tcPr>
          <w:p w:rsidR="0091794A" w:rsidRPr="0091794A" w:rsidRDefault="0091794A" w:rsidP="006A1F1C">
            <w:pPr>
              <w:spacing w:after="0" w:line="240" w:lineRule="auto"/>
              <w:jc w:val="center"/>
              <w:rPr>
                <w:rFonts w:ascii="Times New Roman" w:eastAsia="MS Mincho" w:hAnsi="Times New Roman" w:cs="Times New Roman"/>
                <w:b/>
                <w:lang w:eastAsia="ja-JP"/>
              </w:rPr>
            </w:pPr>
          </w:p>
        </w:tc>
        <w:tc>
          <w:tcPr>
            <w:tcW w:w="541" w:type="dxa"/>
            <w:shd w:val="clear" w:color="auto" w:fill="E7E6E6"/>
          </w:tcPr>
          <w:p w:rsidR="0091794A" w:rsidRPr="0091794A" w:rsidRDefault="0091794A" w:rsidP="006A1F1C">
            <w:pPr>
              <w:spacing w:after="0" w:line="240" w:lineRule="auto"/>
              <w:jc w:val="center"/>
              <w:rPr>
                <w:rFonts w:ascii="Times New Roman" w:eastAsia="MS Mincho" w:hAnsi="Times New Roman" w:cs="Times New Roman"/>
                <w:b/>
                <w:lang w:eastAsia="ja-JP"/>
              </w:rPr>
            </w:pPr>
          </w:p>
        </w:tc>
        <w:tc>
          <w:tcPr>
            <w:tcW w:w="534" w:type="dxa"/>
            <w:shd w:val="clear" w:color="auto" w:fill="E7E6E6"/>
          </w:tcPr>
          <w:p w:rsidR="0091794A" w:rsidRPr="0091794A" w:rsidRDefault="002B4E9E"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32</w:t>
            </w:r>
          </w:p>
        </w:tc>
      </w:tr>
      <w:tr w:rsidR="0091794A" w:rsidRPr="0091794A" w:rsidTr="00AC11B4">
        <w:trPr>
          <w:jc w:val="center"/>
        </w:trPr>
        <w:tc>
          <w:tcPr>
            <w:tcW w:w="15106" w:type="dxa"/>
            <w:gridSpan w:val="14"/>
            <w:shd w:val="clear" w:color="auto" w:fill="auto"/>
          </w:tcPr>
          <w:p w:rsidR="0091794A" w:rsidRPr="0091794A" w:rsidRDefault="006A1F1C" w:rsidP="006A1F1C">
            <w:pPr>
              <w:spacing w:after="0" w:line="240" w:lineRule="auto"/>
              <w:jc w:val="center"/>
              <w:rPr>
                <w:rFonts w:ascii="Times New Roman" w:eastAsia="MS Mincho" w:hAnsi="Times New Roman" w:cs="Times New Roman"/>
                <w:b/>
                <w:lang w:eastAsia="ja-JP"/>
              </w:rPr>
            </w:pPr>
            <w:r w:rsidRPr="00AC11B4">
              <w:rPr>
                <w:rFonts w:ascii="Times New Roman" w:eastAsia="MS Mincho" w:hAnsi="Times New Roman" w:cs="Times New Roman"/>
                <w:b/>
                <w:lang w:eastAsia="ja-JP"/>
              </w:rPr>
              <w:t>ЗМІСТОВНИЙ МОДУЛЬ 2 – ЗЕРНОВІ ТА ЗЕРНОБОБОВІ КУЛЬТУРИ</w:t>
            </w:r>
          </w:p>
        </w:tc>
      </w:tr>
      <w:tr w:rsidR="0091794A" w:rsidRPr="0091794A" w:rsidTr="00AC11B4">
        <w:trPr>
          <w:jc w:val="center"/>
        </w:trPr>
        <w:tc>
          <w:tcPr>
            <w:tcW w:w="7553" w:type="dxa"/>
            <w:shd w:val="clear" w:color="auto" w:fill="auto"/>
          </w:tcPr>
          <w:p w:rsidR="0091794A" w:rsidRPr="00AC11B4" w:rsidRDefault="006A1F1C" w:rsidP="006A1F1C">
            <w:pPr>
              <w:pStyle w:val="a4"/>
              <w:numPr>
                <w:ilvl w:val="0"/>
                <w:numId w:val="30"/>
              </w:numPr>
              <w:spacing w:after="0" w:line="240" w:lineRule="auto"/>
              <w:rPr>
                <w:rFonts w:ascii="Times New Roman" w:eastAsia="MS Mincho" w:hAnsi="Times New Roman" w:cs="Times New Roman"/>
                <w:lang w:eastAsia="ja-JP"/>
              </w:rPr>
            </w:pPr>
            <w:r w:rsidRPr="00AC11B4">
              <w:rPr>
                <w:rFonts w:ascii="Times New Roman" w:eastAsia="MS Mincho" w:hAnsi="Times New Roman" w:cs="Times New Roman"/>
                <w:lang w:eastAsia="ja-JP"/>
              </w:rPr>
              <w:t>Озимі хліба. Загальна характеристика</w:t>
            </w:r>
            <w:r w:rsidR="0049641B" w:rsidRPr="00AC11B4">
              <w:rPr>
                <w:rFonts w:ascii="Times New Roman" w:eastAsia="MS Mincho" w:hAnsi="Times New Roman" w:cs="Times New Roman"/>
                <w:lang w:eastAsia="ja-JP"/>
              </w:rPr>
              <w:t xml:space="preserve">. </w:t>
            </w:r>
          </w:p>
        </w:tc>
        <w:tc>
          <w:tcPr>
            <w:tcW w:w="761"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835" w:type="dxa"/>
            <w:shd w:val="clear" w:color="auto" w:fill="auto"/>
          </w:tcPr>
          <w:p w:rsidR="0091794A" w:rsidRPr="0091794A" w:rsidRDefault="00FA5782"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38</w:t>
            </w:r>
          </w:p>
        </w:tc>
        <w:tc>
          <w:tcPr>
            <w:tcW w:w="416" w:type="dxa"/>
            <w:shd w:val="clear" w:color="auto" w:fill="auto"/>
          </w:tcPr>
          <w:p w:rsidR="0091794A" w:rsidRPr="0091794A" w:rsidRDefault="00FA5782" w:rsidP="00025AE9">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12</w:t>
            </w:r>
          </w:p>
        </w:tc>
        <w:tc>
          <w:tcPr>
            <w:tcW w:w="516" w:type="dxa"/>
            <w:shd w:val="clear" w:color="auto" w:fill="auto"/>
          </w:tcPr>
          <w:p w:rsidR="0091794A" w:rsidRPr="0091794A" w:rsidRDefault="00025AE9"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16</w:t>
            </w:r>
          </w:p>
        </w:tc>
        <w:tc>
          <w:tcPr>
            <w:tcW w:w="562"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556"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91794A" w:rsidRPr="0091794A" w:rsidRDefault="00AA23A8"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10</w:t>
            </w:r>
          </w:p>
        </w:tc>
        <w:tc>
          <w:tcPr>
            <w:tcW w:w="835" w:type="dxa"/>
            <w:shd w:val="clear" w:color="auto" w:fill="auto"/>
          </w:tcPr>
          <w:p w:rsidR="0091794A" w:rsidRPr="0091794A"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40</w:t>
            </w:r>
          </w:p>
        </w:tc>
        <w:tc>
          <w:tcPr>
            <w:tcW w:w="436" w:type="dxa"/>
            <w:shd w:val="clear" w:color="auto" w:fill="auto"/>
          </w:tcPr>
          <w:p w:rsidR="0091794A" w:rsidRPr="0091794A" w:rsidRDefault="00997B7E"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6</w:t>
            </w:r>
          </w:p>
        </w:tc>
        <w:tc>
          <w:tcPr>
            <w:tcW w:w="466" w:type="dxa"/>
            <w:shd w:val="clear" w:color="auto" w:fill="auto"/>
          </w:tcPr>
          <w:p w:rsidR="0091794A" w:rsidRPr="0091794A" w:rsidRDefault="00997B7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8</w:t>
            </w:r>
          </w:p>
        </w:tc>
        <w:tc>
          <w:tcPr>
            <w:tcW w:w="561"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541"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91794A" w:rsidRPr="0091794A" w:rsidRDefault="002B4E9E" w:rsidP="002B4E9E">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26</w:t>
            </w:r>
          </w:p>
        </w:tc>
      </w:tr>
      <w:tr w:rsidR="0091794A" w:rsidRPr="0091794A" w:rsidTr="00AC11B4">
        <w:trPr>
          <w:jc w:val="center"/>
        </w:trPr>
        <w:tc>
          <w:tcPr>
            <w:tcW w:w="7553" w:type="dxa"/>
            <w:shd w:val="clear" w:color="auto" w:fill="auto"/>
          </w:tcPr>
          <w:p w:rsidR="0091794A" w:rsidRPr="00AC11B4" w:rsidRDefault="006A1F1C" w:rsidP="006A1F1C">
            <w:pPr>
              <w:pStyle w:val="a4"/>
              <w:numPr>
                <w:ilvl w:val="0"/>
                <w:numId w:val="30"/>
              </w:numPr>
              <w:spacing w:after="0" w:line="240" w:lineRule="auto"/>
              <w:rPr>
                <w:rFonts w:ascii="Times New Roman" w:eastAsia="MS Mincho" w:hAnsi="Times New Roman" w:cs="Times New Roman"/>
                <w:lang w:eastAsia="ja-JP"/>
              </w:rPr>
            </w:pPr>
            <w:r w:rsidRPr="00AC11B4">
              <w:rPr>
                <w:rFonts w:ascii="Times New Roman" w:eastAsia="MS Mincho" w:hAnsi="Times New Roman" w:cs="Times New Roman"/>
                <w:lang w:eastAsia="ja-JP"/>
              </w:rPr>
              <w:t>Ярі хліба та круп’яні культури</w:t>
            </w:r>
          </w:p>
        </w:tc>
        <w:tc>
          <w:tcPr>
            <w:tcW w:w="761"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835" w:type="dxa"/>
            <w:shd w:val="clear" w:color="auto" w:fill="auto"/>
          </w:tcPr>
          <w:p w:rsidR="0091794A" w:rsidRPr="0091794A" w:rsidRDefault="00025AE9"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38</w:t>
            </w:r>
          </w:p>
        </w:tc>
        <w:tc>
          <w:tcPr>
            <w:tcW w:w="416" w:type="dxa"/>
            <w:shd w:val="clear" w:color="auto" w:fill="auto"/>
          </w:tcPr>
          <w:p w:rsidR="0091794A" w:rsidRPr="0091794A" w:rsidRDefault="00AA23A8" w:rsidP="00025AE9">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14</w:t>
            </w:r>
          </w:p>
        </w:tc>
        <w:tc>
          <w:tcPr>
            <w:tcW w:w="516" w:type="dxa"/>
            <w:shd w:val="clear" w:color="auto" w:fill="auto"/>
          </w:tcPr>
          <w:p w:rsidR="0091794A" w:rsidRPr="0091794A" w:rsidRDefault="00025AE9"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16</w:t>
            </w:r>
          </w:p>
        </w:tc>
        <w:tc>
          <w:tcPr>
            <w:tcW w:w="562"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556"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91794A" w:rsidRPr="0091794A" w:rsidRDefault="00AA23A8"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8</w:t>
            </w:r>
          </w:p>
        </w:tc>
        <w:tc>
          <w:tcPr>
            <w:tcW w:w="835" w:type="dxa"/>
            <w:shd w:val="clear" w:color="auto" w:fill="auto"/>
          </w:tcPr>
          <w:p w:rsidR="0091794A" w:rsidRPr="0091794A" w:rsidRDefault="002B4E9E"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36</w:t>
            </w:r>
          </w:p>
        </w:tc>
        <w:tc>
          <w:tcPr>
            <w:tcW w:w="436" w:type="dxa"/>
            <w:shd w:val="clear" w:color="auto" w:fill="auto"/>
          </w:tcPr>
          <w:p w:rsidR="0091794A" w:rsidRPr="0091794A" w:rsidRDefault="00997B7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6</w:t>
            </w:r>
          </w:p>
        </w:tc>
        <w:tc>
          <w:tcPr>
            <w:tcW w:w="466" w:type="dxa"/>
            <w:shd w:val="clear" w:color="auto" w:fill="auto"/>
          </w:tcPr>
          <w:p w:rsidR="0091794A" w:rsidRPr="0091794A" w:rsidRDefault="00997B7E"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6</w:t>
            </w:r>
          </w:p>
        </w:tc>
        <w:tc>
          <w:tcPr>
            <w:tcW w:w="561"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541" w:type="dxa"/>
            <w:shd w:val="clear" w:color="auto" w:fill="auto"/>
          </w:tcPr>
          <w:p w:rsidR="0091794A" w:rsidRPr="0091794A" w:rsidRDefault="0091794A"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91794A" w:rsidRPr="0091794A"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24</w:t>
            </w:r>
          </w:p>
        </w:tc>
      </w:tr>
      <w:tr w:rsidR="006A1F1C" w:rsidRPr="00AC11B4" w:rsidTr="00AC11B4">
        <w:trPr>
          <w:jc w:val="center"/>
        </w:trPr>
        <w:tc>
          <w:tcPr>
            <w:tcW w:w="7553" w:type="dxa"/>
            <w:shd w:val="clear" w:color="auto" w:fill="auto"/>
          </w:tcPr>
          <w:p w:rsidR="006A1F1C" w:rsidRPr="00AC11B4" w:rsidRDefault="008F3423" w:rsidP="006A1F1C">
            <w:pPr>
              <w:pStyle w:val="a4"/>
              <w:numPr>
                <w:ilvl w:val="0"/>
                <w:numId w:val="30"/>
              </w:numPr>
              <w:spacing w:after="0" w:line="240" w:lineRule="auto"/>
              <w:rPr>
                <w:rFonts w:ascii="Times New Roman" w:eastAsia="MS Mincho" w:hAnsi="Times New Roman" w:cs="Times New Roman"/>
                <w:lang w:eastAsia="ja-JP"/>
              </w:rPr>
            </w:pPr>
            <w:r w:rsidRPr="00AC11B4">
              <w:rPr>
                <w:rFonts w:ascii="Times New Roman" w:eastAsia="MS Mincho" w:hAnsi="Times New Roman" w:cs="Times New Roman"/>
                <w:lang w:eastAsia="ja-JP"/>
              </w:rPr>
              <w:t>Зернові бобові культури</w:t>
            </w:r>
            <w:r w:rsidR="006A1F1C" w:rsidRPr="00AC11B4">
              <w:rPr>
                <w:rFonts w:ascii="Times New Roman" w:eastAsia="MS Mincho" w:hAnsi="Times New Roman" w:cs="Times New Roman"/>
                <w:lang w:eastAsia="ja-JP"/>
              </w:rPr>
              <w:t>.</w:t>
            </w:r>
          </w:p>
        </w:tc>
        <w:tc>
          <w:tcPr>
            <w:tcW w:w="761" w:type="dxa"/>
            <w:shd w:val="clear" w:color="auto" w:fill="auto"/>
          </w:tcPr>
          <w:p w:rsidR="006A1F1C" w:rsidRPr="00AC11B4" w:rsidRDefault="006A1F1C" w:rsidP="006A1F1C">
            <w:pPr>
              <w:spacing w:after="0" w:line="240" w:lineRule="auto"/>
              <w:jc w:val="center"/>
              <w:rPr>
                <w:rFonts w:ascii="Times New Roman" w:eastAsia="MS Mincho" w:hAnsi="Times New Roman" w:cs="Times New Roman"/>
                <w:lang w:eastAsia="ja-JP"/>
              </w:rPr>
            </w:pPr>
          </w:p>
        </w:tc>
        <w:tc>
          <w:tcPr>
            <w:tcW w:w="835" w:type="dxa"/>
            <w:shd w:val="clear" w:color="auto" w:fill="auto"/>
          </w:tcPr>
          <w:p w:rsidR="006A1F1C" w:rsidRPr="00AC11B4" w:rsidRDefault="00997B7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32</w:t>
            </w:r>
          </w:p>
        </w:tc>
        <w:tc>
          <w:tcPr>
            <w:tcW w:w="416" w:type="dxa"/>
            <w:shd w:val="clear" w:color="auto" w:fill="auto"/>
          </w:tcPr>
          <w:p w:rsidR="006A1F1C" w:rsidRPr="00AC11B4" w:rsidRDefault="00AA23A8"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12</w:t>
            </w:r>
          </w:p>
        </w:tc>
        <w:tc>
          <w:tcPr>
            <w:tcW w:w="516" w:type="dxa"/>
            <w:shd w:val="clear" w:color="auto" w:fill="auto"/>
          </w:tcPr>
          <w:p w:rsidR="006A1F1C" w:rsidRPr="00AC11B4" w:rsidRDefault="00025AE9"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10</w:t>
            </w:r>
          </w:p>
        </w:tc>
        <w:tc>
          <w:tcPr>
            <w:tcW w:w="562" w:type="dxa"/>
            <w:shd w:val="clear" w:color="auto" w:fill="auto"/>
          </w:tcPr>
          <w:p w:rsidR="006A1F1C" w:rsidRPr="00AC11B4" w:rsidRDefault="006A1F1C" w:rsidP="006A1F1C">
            <w:pPr>
              <w:spacing w:after="0" w:line="240" w:lineRule="auto"/>
              <w:jc w:val="center"/>
              <w:rPr>
                <w:rFonts w:ascii="Times New Roman" w:eastAsia="MS Mincho" w:hAnsi="Times New Roman" w:cs="Times New Roman"/>
                <w:lang w:eastAsia="ja-JP"/>
              </w:rPr>
            </w:pPr>
          </w:p>
        </w:tc>
        <w:tc>
          <w:tcPr>
            <w:tcW w:w="556" w:type="dxa"/>
            <w:shd w:val="clear" w:color="auto" w:fill="auto"/>
          </w:tcPr>
          <w:p w:rsidR="006A1F1C" w:rsidRPr="00AC11B4" w:rsidRDefault="006A1F1C"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6A1F1C" w:rsidRPr="00AC11B4"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10</w:t>
            </w:r>
          </w:p>
        </w:tc>
        <w:tc>
          <w:tcPr>
            <w:tcW w:w="835" w:type="dxa"/>
            <w:shd w:val="clear" w:color="auto" w:fill="auto"/>
          </w:tcPr>
          <w:p w:rsidR="006A1F1C" w:rsidRPr="00AC11B4" w:rsidRDefault="002B4E9E"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30</w:t>
            </w:r>
          </w:p>
        </w:tc>
        <w:tc>
          <w:tcPr>
            <w:tcW w:w="436" w:type="dxa"/>
            <w:shd w:val="clear" w:color="auto" w:fill="auto"/>
          </w:tcPr>
          <w:p w:rsidR="006A1F1C" w:rsidRPr="00AC11B4" w:rsidRDefault="00997B7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4</w:t>
            </w:r>
          </w:p>
        </w:tc>
        <w:tc>
          <w:tcPr>
            <w:tcW w:w="466" w:type="dxa"/>
            <w:shd w:val="clear" w:color="auto" w:fill="auto"/>
          </w:tcPr>
          <w:p w:rsidR="006A1F1C" w:rsidRPr="00AC11B4" w:rsidRDefault="00997B7E"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4</w:t>
            </w:r>
          </w:p>
        </w:tc>
        <w:tc>
          <w:tcPr>
            <w:tcW w:w="561" w:type="dxa"/>
            <w:shd w:val="clear" w:color="auto" w:fill="auto"/>
          </w:tcPr>
          <w:p w:rsidR="006A1F1C" w:rsidRPr="00AC11B4" w:rsidRDefault="006A1F1C" w:rsidP="006A1F1C">
            <w:pPr>
              <w:spacing w:after="0" w:line="240" w:lineRule="auto"/>
              <w:jc w:val="center"/>
              <w:rPr>
                <w:rFonts w:ascii="Times New Roman" w:eastAsia="MS Mincho" w:hAnsi="Times New Roman" w:cs="Times New Roman"/>
                <w:lang w:eastAsia="ja-JP"/>
              </w:rPr>
            </w:pPr>
          </w:p>
        </w:tc>
        <w:tc>
          <w:tcPr>
            <w:tcW w:w="541" w:type="dxa"/>
            <w:shd w:val="clear" w:color="auto" w:fill="auto"/>
          </w:tcPr>
          <w:p w:rsidR="006A1F1C" w:rsidRPr="00AC11B4" w:rsidRDefault="006A1F1C"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6A1F1C" w:rsidRPr="00AC11B4"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22</w:t>
            </w:r>
          </w:p>
        </w:tc>
      </w:tr>
      <w:tr w:rsidR="0091794A" w:rsidRPr="0091794A" w:rsidTr="00AC11B4">
        <w:trPr>
          <w:jc w:val="center"/>
        </w:trPr>
        <w:tc>
          <w:tcPr>
            <w:tcW w:w="7553" w:type="dxa"/>
            <w:shd w:val="clear" w:color="auto" w:fill="E7E6E6"/>
          </w:tcPr>
          <w:p w:rsidR="0091794A" w:rsidRPr="0091794A" w:rsidRDefault="00962CB4" w:rsidP="006A1F1C">
            <w:pPr>
              <w:spacing w:after="0" w:line="240" w:lineRule="auto"/>
              <w:rPr>
                <w:rFonts w:ascii="Times New Roman" w:eastAsia="MS Mincho" w:hAnsi="Times New Roman" w:cs="Times New Roman"/>
                <w:b/>
                <w:lang w:eastAsia="ja-JP"/>
              </w:rPr>
            </w:pPr>
            <w:r w:rsidRPr="00AC11B4">
              <w:rPr>
                <w:rFonts w:ascii="Times New Roman" w:eastAsia="MS Mincho" w:hAnsi="Times New Roman" w:cs="Times New Roman"/>
                <w:b/>
                <w:lang w:eastAsia="ja-JP"/>
              </w:rPr>
              <w:t>Разом за змістовним модулем</w:t>
            </w:r>
          </w:p>
        </w:tc>
        <w:tc>
          <w:tcPr>
            <w:tcW w:w="761" w:type="dxa"/>
            <w:shd w:val="clear" w:color="auto" w:fill="E7E6E6"/>
          </w:tcPr>
          <w:p w:rsidR="0091794A" w:rsidRPr="0091794A" w:rsidRDefault="0091794A" w:rsidP="006A1F1C">
            <w:pPr>
              <w:spacing w:after="0" w:line="240" w:lineRule="auto"/>
              <w:jc w:val="center"/>
              <w:rPr>
                <w:rFonts w:ascii="Times New Roman" w:eastAsia="MS Mincho" w:hAnsi="Times New Roman" w:cs="Times New Roman"/>
                <w:b/>
                <w:lang w:eastAsia="ja-JP"/>
              </w:rPr>
            </w:pPr>
          </w:p>
        </w:tc>
        <w:tc>
          <w:tcPr>
            <w:tcW w:w="835" w:type="dxa"/>
            <w:shd w:val="clear" w:color="auto" w:fill="E7E6E6"/>
          </w:tcPr>
          <w:p w:rsidR="0091794A" w:rsidRPr="0091794A" w:rsidRDefault="00FA5782"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108</w:t>
            </w:r>
          </w:p>
        </w:tc>
        <w:tc>
          <w:tcPr>
            <w:tcW w:w="416" w:type="dxa"/>
            <w:shd w:val="clear" w:color="auto" w:fill="E7E6E6"/>
          </w:tcPr>
          <w:p w:rsidR="0091794A" w:rsidRPr="0091794A" w:rsidRDefault="00FA5782"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38</w:t>
            </w:r>
          </w:p>
        </w:tc>
        <w:tc>
          <w:tcPr>
            <w:tcW w:w="516" w:type="dxa"/>
            <w:shd w:val="clear" w:color="auto" w:fill="E7E6E6"/>
          </w:tcPr>
          <w:p w:rsidR="0091794A" w:rsidRPr="0091794A" w:rsidRDefault="00AC11B4"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42</w:t>
            </w:r>
          </w:p>
        </w:tc>
        <w:tc>
          <w:tcPr>
            <w:tcW w:w="562" w:type="dxa"/>
            <w:shd w:val="clear" w:color="auto" w:fill="E7E6E6"/>
          </w:tcPr>
          <w:p w:rsidR="0091794A" w:rsidRPr="0091794A" w:rsidRDefault="0091794A" w:rsidP="006A1F1C">
            <w:pPr>
              <w:spacing w:after="0" w:line="240" w:lineRule="auto"/>
              <w:jc w:val="center"/>
              <w:rPr>
                <w:rFonts w:ascii="Times New Roman" w:eastAsia="MS Mincho" w:hAnsi="Times New Roman" w:cs="Times New Roman"/>
                <w:b/>
                <w:lang w:eastAsia="ja-JP"/>
              </w:rPr>
            </w:pPr>
          </w:p>
        </w:tc>
        <w:tc>
          <w:tcPr>
            <w:tcW w:w="556" w:type="dxa"/>
            <w:shd w:val="clear" w:color="auto" w:fill="E7E6E6"/>
          </w:tcPr>
          <w:p w:rsidR="0091794A" w:rsidRPr="0091794A" w:rsidRDefault="0091794A" w:rsidP="006A1F1C">
            <w:pPr>
              <w:spacing w:after="0" w:line="240" w:lineRule="auto"/>
              <w:jc w:val="center"/>
              <w:rPr>
                <w:rFonts w:ascii="Times New Roman" w:eastAsia="MS Mincho" w:hAnsi="Times New Roman" w:cs="Times New Roman"/>
                <w:b/>
                <w:lang w:eastAsia="ja-JP"/>
              </w:rPr>
            </w:pPr>
          </w:p>
        </w:tc>
        <w:tc>
          <w:tcPr>
            <w:tcW w:w="534" w:type="dxa"/>
            <w:shd w:val="clear" w:color="auto" w:fill="E7E6E6"/>
          </w:tcPr>
          <w:p w:rsidR="0091794A" w:rsidRPr="0091794A" w:rsidRDefault="00AA23A8"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28</w:t>
            </w:r>
          </w:p>
        </w:tc>
        <w:tc>
          <w:tcPr>
            <w:tcW w:w="835" w:type="dxa"/>
            <w:shd w:val="clear" w:color="auto" w:fill="E7E6E6"/>
          </w:tcPr>
          <w:p w:rsidR="0091794A" w:rsidRPr="0091794A" w:rsidRDefault="002B4E9E" w:rsidP="006A1F1C">
            <w:pPr>
              <w:spacing w:after="0" w:line="240" w:lineRule="auto"/>
              <w:jc w:val="center"/>
              <w:rPr>
                <w:rFonts w:ascii="Times New Roman" w:eastAsia="MS Mincho" w:hAnsi="Times New Roman" w:cs="Times New Roman"/>
                <w:b/>
                <w:lang w:val="ru-RU" w:eastAsia="ja-JP"/>
              </w:rPr>
            </w:pPr>
            <w:r>
              <w:rPr>
                <w:rFonts w:ascii="Times New Roman" w:eastAsia="MS Mincho" w:hAnsi="Times New Roman" w:cs="Times New Roman"/>
                <w:b/>
                <w:lang w:val="ru-RU" w:eastAsia="ja-JP"/>
              </w:rPr>
              <w:t>108</w:t>
            </w:r>
          </w:p>
        </w:tc>
        <w:tc>
          <w:tcPr>
            <w:tcW w:w="436" w:type="dxa"/>
            <w:shd w:val="clear" w:color="auto" w:fill="E7E6E6"/>
          </w:tcPr>
          <w:p w:rsidR="0091794A" w:rsidRPr="0091794A" w:rsidRDefault="00997B7E"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18</w:t>
            </w:r>
          </w:p>
        </w:tc>
        <w:tc>
          <w:tcPr>
            <w:tcW w:w="466" w:type="dxa"/>
            <w:shd w:val="clear" w:color="auto" w:fill="E7E6E6"/>
          </w:tcPr>
          <w:p w:rsidR="0091794A" w:rsidRPr="0091794A" w:rsidRDefault="00997B7E" w:rsidP="006A1F1C">
            <w:pPr>
              <w:spacing w:after="0" w:line="240" w:lineRule="auto"/>
              <w:jc w:val="center"/>
              <w:rPr>
                <w:rFonts w:ascii="Times New Roman" w:eastAsia="MS Mincho" w:hAnsi="Times New Roman" w:cs="Times New Roman"/>
                <w:b/>
                <w:lang w:val="ru-RU" w:eastAsia="ja-JP"/>
              </w:rPr>
            </w:pPr>
            <w:r>
              <w:rPr>
                <w:rFonts w:ascii="Times New Roman" w:eastAsia="MS Mincho" w:hAnsi="Times New Roman" w:cs="Times New Roman"/>
                <w:b/>
                <w:lang w:val="ru-RU" w:eastAsia="ja-JP"/>
              </w:rPr>
              <w:t>18</w:t>
            </w:r>
          </w:p>
        </w:tc>
        <w:tc>
          <w:tcPr>
            <w:tcW w:w="561" w:type="dxa"/>
            <w:shd w:val="clear" w:color="auto" w:fill="E7E6E6"/>
          </w:tcPr>
          <w:p w:rsidR="0091794A" w:rsidRPr="0091794A" w:rsidRDefault="0091794A" w:rsidP="006A1F1C">
            <w:pPr>
              <w:spacing w:after="0" w:line="240" w:lineRule="auto"/>
              <w:jc w:val="center"/>
              <w:rPr>
                <w:rFonts w:ascii="Times New Roman" w:eastAsia="MS Mincho" w:hAnsi="Times New Roman" w:cs="Times New Roman"/>
                <w:b/>
                <w:lang w:eastAsia="ja-JP"/>
              </w:rPr>
            </w:pPr>
          </w:p>
        </w:tc>
        <w:tc>
          <w:tcPr>
            <w:tcW w:w="541" w:type="dxa"/>
            <w:shd w:val="clear" w:color="auto" w:fill="E7E6E6"/>
          </w:tcPr>
          <w:p w:rsidR="0091794A" w:rsidRPr="0091794A" w:rsidRDefault="0091794A" w:rsidP="006A1F1C">
            <w:pPr>
              <w:spacing w:after="0" w:line="240" w:lineRule="auto"/>
              <w:jc w:val="center"/>
              <w:rPr>
                <w:rFonts w:ascii="Times New Roman" w:eastAsia="MS Mincho" w:hAnsi="Times New Roman" w:cs="Times New Roman"/>
                <w:b/>
                <w:lang w:eastAsia="ja-JP"/>
              </w:rPr>
            </w:pPr>
          </w:p>
        </w:tc>
        <w:tc>
          <w:tcPr>
            <w:tcW w:w="534" w:type="dxa"/>
            <w:shd w:val="clear" w:color="auto" w:fill="E7E6E6"/>
          </w:tcPr>
          <w:p w:rsidR="0091794A" w:rsidRPr="0091794A" w:rsidRDefault="002B4E9E"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72</w:t>
            </w:r>
          </w:p>
        </w:tc>
      </w:tr>
      <w:tr w:rsidR="0091794A" w:rsidRPr="0091794A" w:rsidTr="00AC11B4">
        <w:trPr>
          <w:jc w:val="center"/>
        </w:trPr>
        <w:tc>
          <w:tcPr>
            <w:tcW w:w="15106" w:type="dxa"/>
            <w:gridSpan w:val="14"/>
            <w:shd w:val="clear" w:color="auto" w:fill="auto"/>
          </w:tcPr>
          <w:p w:rsidR="0091794A" w:rsidRPr="0091794A" w:rsidRDefault="006A1F1C" w:rsidP="006A1F1C">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b/>
                <w:lang w:eastAsia="ja-JP"/>
              </w:rPr>
              <w:t>ЗМІСТОВНИЙ МОДУЛЬ 3 – КОРЕНЕПЛОДИ, БУЛЬБОПЛОДИ, БАШТАННІ КУЛЬТУРИ</w:t>
            </w:r>
            <w:r w:rsidRPr="00AC11B4">
              <w:rPr>
                <w:rFonts w:ascii="Times New Roman" w:eastAsia="MS Mincho" w:hAnsi="Times New Roman" w:cs="Times New Roman"/>
                <w:lang w:eastAsia="ja-JP"/>
              </w:rPr>
              <w:t xml:space="preserve"> </w:t>
            </w:r>
          </w:p>
        </w:tc>
      </w:tr>
      <w:tr w:rsidR="00AC11B4" w:rsidRPr="0091794A" w:rsidTr="00AC11B4">
        <w:trPr>
          <w:jc w:val="center"/>
        </w:trPr>
        <w:tc>
          <w:tcPr>
            <w:tcW w:w="7553" w:type="dxa"/>
            <w:vAlign w:val="center"/>
          </w:tcPr>
          <w:p w:rsidR="006A1F1C" w:rsidRPr="00AC11B4" w:rsidRDefault="006A1F1C" w:rsidP="006A1F1C">
            <w:pPr>
              <w:pStyle w:val="a4"/>
              <w:numPr>
                <w:ilvl w:val="0"/>
                <w:numId w:val="31"/>
              </w:numPr>
              <w:spacing w:after="0" w:line="240" w:lineRule="auto"/>
              <w:jc w:val="both"/>
              <w:rPr>
                <w:rFonts w:ascii="Times New Roman" w:hAnsi="Times New Roman" w:cs="Times New Roman"/>
              </w:rPr>
            </w:pPr>
            <w:r w:rsidRPr="00AC11B4">
              <w:rPr>
                <w:rFonts w:ascii="Times New Roman" w:hAnsi="Times New Roman" w:cs="Times New Roman"/>
              </w:rPr>
              <w:t>Бульбоплоди</w:t>
            </w:r>
          </w:p>
        </w:tc>
        <w:tc>
          <w:tcPr>
            <w:tcW w:w="761"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835" w:type="dxa"/>
            <w:shd w:val="clear" w:color="auto" w:fill="auto"/>
          </w:tcPr>
          <w:p w:rsidR="006A1F1C" w:rsidRPr="0091794A" w:rsidRDefault="00245D0F"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10</w:t>
            </w:r>
          </w:p>
        </w:tc>
        <w:tc>
          <w:tcPr>
            <w:tcW w:w="416" w:type="dxa"/>
            <w:shd w:val="clear" w:color="auto" w:fill="auto"/>
          </w:tcPr>
          <w:p w:rsidR="006A1F1C" w:rsidRPr="0091794A" w:rsidRDefault="00025AE9"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516" w:type="dxa"/>
            <w:shd w:val="clear" w:color="auto" w:fill="auto"/>
          </w:tcPr>
          <w:p w:rsidR="006A1F1C" w:rsidRPr="0091794A" w:rsidRDefault="00025AE9"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4</w:t>
            </w:r>
          </w:p>
        </w:tc>
        <w:tc>
          <w:tcPr>
            <w:tcW w:w="562"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556"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6A1F1C" w:rsidRPr="0091794A" w:rsidRDefault="00245D0F" w:rsidP="00025AE9">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4</w:t>
            </w:r>
          </w:p>
        </w:tc>
        <w:tc>
          <w:tcPr>
            <w:tcW w:w="835" w:type="dxa"/>
            <w:shd w:val="clear" w:color="auto" w:fill="auto"/>
          </w:tcPr>
          <w:p w:rsidR="006A1F1C" w:rsidRPr="0091794A"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12</w:t>
            </w:r>
          </w:p>
        </w:tc>
        <w:tc>
          <w:tcPr>
            <w:tcW w:w="436" w:type="dxa"/>
            <w:shd w:val="clear" w:color="auto" w:fill="auto"/>
          </w:tcPr>
          <w:p w:rsidR="006A1F1C" w:rsidRPr="0091794A" w:rsidRDefault="00997B7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466" w:type="dxa"/>
            <w:shd w:val="clear" w:color="auto" w:fill="auto"/>
          </w:tcPr>
          <w:p w:rsidR="006A1F1C" w:rsidRPr="0091794A" w:rsidRDefault="00997B7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561"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541"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6A1F1C" w:rsidRPr="0091794A"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8</w:t>
            </w:r>
          </w:p>
        </w:tc>
      </w:tr>
      <w:tr w:rsidR="00AC11B4" w:rsidRPr="0091794A" w:rsidTr="00AC11B4">
        <w:trPr>
          <w:jc w:val="center"/>
        </w:trPr>
        <w:tc>
          <w:tcPr>
            <w:tcW w:w="7553" w:type="dxa"/>
            <w:vAlign w:val="center"/>
          </w:tcPr>
          <w:p w:rsidR="006A1F1C" w:rsidRPr="00AC11B4" w:rsidRDefault="006A1F1C" w:rsidP="006A1F1C">
            <w:pPr>
              <w:pStyle w:val="a4"/>
              <w:numPr>
                <w:ilvl w:val="0"/>
                <w:numId w:val="31"/>
              </w:numPr>
              <w:spacing w:after="0" w:line="240" w:lineRule="auto"/>
              <w:rPr>
                <w:rFonts w:ascii="Times New Roman" w:hAnsi="Times New Roman" w:cs="Times New Roman"/>
              </w:rPr>
            </w:pPr>
            <w:r w:rsidRPr="00AC11B4">
              <w:rPr>
                <w:rFonts w:ascii="Times New Roman" w:hAnsi="Times New Roman" w:cs="Times New Roman"/>
              </w:rPr>
              <w:t>Коренеплоди</w:t>
            </w:r>
          </w:p>
        </w:tc>
        <w:tc>
          <w:tcPr>
            <w:tcW w:w="761"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835" w:type="dxa"/>
            <w:shd w:val="clear" w:color="auto" w:fill="auto"/>
          </w:tcPr>
          <w:p w:rsidR="006A1F1C" w:rsidRPr="0091794A" w:rsidRDefault="00245D0F"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9</w:t>
            </w:r>
          </w:p>
        </w:tc>
        <w:tc>
          <w:tcPr>
            <w:tcW w:w="416" w:type="dxa"/>
            <w:shd w:val="clear" w:color="auto" w:fill="auto"/>
          </w:tcPr>
          <w:p w:rsidR="006A1F1C" w:rsidRPr="0091794A" w:rsidRDefault="00025AE9"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516" w:type="dxa"/>
            <w:shd w:val="clear" w:color="auto" w:fill="auto"/>
          </w:tcPr>
          <w:p w:rsidR="006A1F1C" w:rsidRPr="0091794A" w:rsidRDefault="00025AE9"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3</w:t>
            </w:r>
          </w:p>
        </w:tc>
        <w:tc>
          <w:tcPr>
            <w:tcW w:w="562"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556"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6A1F1C" w:rsidRPr="0091794A" w:rsidRDefault="00245D0F"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4</w:t>
            </w:r>
          </w:p>
        </w:tc>
        <w:tc>
          <w:tcPr>
            <w:tcW w:w="835" w:type="dxa"/>
            <w:shd w:val="clear" w:color="auto" w:fill="auto"/>
          </w:tcPr>
          <w:p w:rsidR="006A1F1C" w:rsidRPr="0091794A"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12</w:t>
            </w:r>
          </w:p>
        </w:tc>
        <w:tc>
          <w:tcPr>
            <w:tcW w:w="436" w:type="dxa"/>
            <w:shd w:val="clear" w:color="auto" w:fill="auto"/>
          </w:tcPr>
          <w:p w:rsidR="006A1F1C" w:rsidRPr="0091794A" w:rsidRDefault="00997B7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466" w:type="dxa"/>
            <w:shd w:val="clear" w:color="auto" w:fill="auto"/>
          </w:tcPr>
          <w:p w:rsidR="006A1F1C" w:rsidRPr="0091794A" w:rsidRDefault="00997B7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561"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541"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6A1F1C" w:rsidRPr="0091794A"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8</w:t>
            </w:r>
          </w:p>
        </w:tc>
      </w:tr>
      <w:tr w:rsidR="00AC11B4" w:rsidRPr="0091794A" w:rsidTr="00AC11B4">
        <w:trPr>
          <w:jc w:val="center"/>
        </w:trPr>
        <w:tc>
          <w:tcPr>
            <w:tcW w:w="7553" w:type="dxa"/>
            <w:vAlign w:val="center"/>
          </w:tcPr>
          <w:p w:rsidR="006A1F1C" w:rsidRPr="00AC11B4" w:rsidRDefault="006A1F1C" w:rsidP="006A1F1C">
            <w:pPr>
              <w:pStyle w:val="a4"/>
              <w:numPr>
                <w:ilvl w:val="0"/>
                <w:numId w:val="31"/>
              </w:numPr>
              <w:spacing w:after="0" w:line="240" w:lineRule="auto"/>
              <w:jc w:val="both"/>
              <w:rPr>
                <w:rFonts w:ascii="Times New Roman" w:hAnsi="Times New Roman" w:cs="Times New Roman"/>
              </w:rPr>
            </w:pPr>
            <w:r w:rsidRPr="00AC11B4">
              <w:rPr>
                <w:rFonts w:ascii="Times New Roman" w:hAnsi="Times New Roman" w:cs="Times New Roman"/>
              </w:rPr>
              <w:t>Баштанні</w:t>
            </w:r>
            <w:r w:rsidR="00CB13DA" w:rsidRPr="00AC11B4">
              <w:rPr>
                <w:rFonts w:ascii="Times New Roman" w:hAnsi="Times New Roman" w:cs="Times New Roman"/>
              </w:rPr>
              <w:t xml:space="preserve"> культури</w:t>
            </w:r>
          </w:p>
        </w:tc>
        <w:tc>
          <w:tcPr>
            <w:tcW w:w="761"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835" w:type="dxa"/>
            <w:shd w:val="clear" w:color="auto" w:fill="auto"/>
          </w:tcPr>
          <w:p w:rsidR="006A1F1C" w:rsidRPr="0091794A" w:rsidRDefault="00245D0F"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6</w:t>
            </w:r>
          </w:p>
        </w:tc>
        <w:tc>
          <w:tcPr>
            <w:tcW w:w="416" w:type="dxa"/>
            <w:shd w:val="clear" w:color="auto" w:fill="auto"/>
          </w:tcPr>
          <w:p w:rsidR="006A1F1C" w:rsidRPr="0091794A" w:rsidRDefault="00025AE9"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516" w:type="dxa"/>
            <w:shd w:val="clear" w:color="auto" w:fill="auto"/>
          </w:tcPr>
          <w:p w:rsidR="006A1F1C" w:rsidRPr="0091794A" w:rsidRDefault="00025AE9"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562"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556"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6A1F1C" w:rsidRPr="0091794A" w:rsidRDefault="00245D0F"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835" w:type="dxa"/>
            <w:shd w:val="clear" w:color="auto" w:fill="auto"/>
          </w:tcPr>
          <w:p w:rsidR="006A1F1C" w:rsidRPr="0091794A"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8</w:t>
            </w:r>
          </w:p>
        </w:tc>
        <w:tc>
          <w:tcPr>
            <w:tcW w:w="436"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466" w:type="dxa"/>
            <w:shd w:val="clear" w:color="auto" w:fill="auto"/>
          </w:tcPr>
          <w:p w:rsidR="006A1F1C" w:rsidRPr="0091794A" w:rsidRDefault="00997B7E"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2</w:t>
            </w:r>
          </w:p>
        </w:tc>
        <w:tc>
          <w:tcPr>
            <w:tcW w:w="561"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541"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6A1F1C" w:rsidRPr="0091794A"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6</w:t>
            </w:r>
          </w:p>
        </w:tc>
      </w:tr>
      <w:tr w:rsidR="006A1F1C" w:rsidRPr="0091794A" w:rsidTr="00AC11B4">
        <w:trPr>
          <w:jc w:val="center"/>
        </w:trPr>
        <w:tc>
          <w:tcPr>
            <w:tcW w:w="7553" w:type="dxa"/>
            <w:shd w:val="clear" w:color="auto" w:fill="E7E6E6"/>
          </w:tcPr>
          <w:p w:rsidR="006A1F1C" w:rsidRPr="0091794A" w:rsidRDefault="00962CB4" w:rsidP="006A1F1C">
            <w:pPr>
              <w:spacing w:after="0" w:line="240" w:lineRule="auto"/>
              <w:rPr>
                <w:rFonts w:ascii="Times New Roman" w:eastAsia="MS Mincho" w:hAnsi="Times New Roman" w:cs="Times New Roman"/>
                <w:b/>
                <w:lang w:eastAsia="ja-JP"/>
              </w:rPr>
            </w:pPr>
            <w:r w:rsidRPr="00AC11B4">
              <w:rPr>
                <w:rFonts w:ascii="Times New Roman" w:eastAsia="MS Mincho" w:hAnsi="Times New Roman" w:cs="Times New Roman"/>
                <w:b/>
                <w:lang w:eastAsia="ja-JP"/>
              </w:rPr>
              <w:t>Разом за змістовним модулем</w:t>
            </w:r>
          </w:p>
        </w:tc>
        <w:tc>
          <w:tcPr>
            <w:tcW w:w="761" w:type="dxa"/>
            <w:shd w:val="clear" w:color="auto" w:fill="E7E6E6"/>
          </w:tcPr>
          <w:p w:rsidR="006A1F1C" w:rsidRPr="0091794A" w:rsidRDefault="006A1F1C" w:rsidP="006A1F1C">
            <w:pPr>
              <w:spacing w:after="0" w:line="240" w:lineRule="auto"/>
              <w:jc w:val="center"/>
              <w:rPr>
                <w:rFonts w:ascii="Times New Roman" w:eastAsia="MS Mincho" w:hAnsi="Times New Roman" w:cs="Times New Roman"/>
                <w:b/>
                <w:lang w:eastAsia="ja-JP"/>
              </w:rPr>
            </w:pPr>
          </w:p>
        </w:tc>
        <w:tc>
          <w:tcPr>
            <w:tcW w:w="835" w:type="dxa"/>
            <w:shd w:val="clear" w:color="auto" w:fill="E7E6E6"/>
          </w:tcPr>
          <w:p w:rsidR="006A1F1C" w:rsidRPr="0091794A" w:rsidRDefault="00025AE9"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25</w:t>
            </w:r>
          </w:p>
        </w:tc>
        <w:tc>
          <w:tcPr>
            <w:tcW w:w="416" w:type="dxa"/>
            <w:shd w:val="clear" w:color="auto" w:fill="E7E6E6"/>
          </w:tcPr>
          <w:p w:rsidR="006A1F1C" w:rsidRPr="0091794A" w:rsidRDefault="003509FC"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6</w:t>
            </w:r>
          </w:p>
        </w:tc>
        <w:tc>
          <w:tcPr>
            <w:tcW w:w="516" w:type="dxa"/>
            <w:shd w:val="clear" w:color="auto" w:fill="E7E6E6"/>
          </w:tcPr>
          <w:p w:rsidR="006A1F1C" w:rsidRPr="0091794A" w:rsidRDefault="00025AE9"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9</w:t>
            </w:r>
          </w:p>
        </w:tc>
        <w:tc>
          <w:tcPr>
            <w:tcW w:w="562" w:type="dxa"/>
            <w:shd w:val="clear" w:color="auto" w:fill="E7E6E6"/>
          </w:tcPr>
          <w:p w:rsidR="006A1F1C" w:rsidRPr="0091794A" w:rsidRDefault="006A1F1C" w:rsidP="006A1F1C">
            <w:pPr>
              <w:spacing w:after="0" w:line="240" w:lineRule="auto"/>
              <w:jc w:val="center"/>
              <w:rPr>
                <w:rFonts w:ascii="Times New Roman" w:eastAsia="MS Mincho" w:hAnsi="Times New Roman" w:cs="Times New Roman"/>
                <w:b/>
                <w:lang w:eastAsia="ja-JP"/>
              </w:rPr>
            </w:pPr>
          </w:p>
        </w:tc>
        <w:tc>
          <w:tcPr>
            <w:tcW w:w="556" w:type="dxa"/>
            <w:shd w:val="clear" w:color="auto" w:fill="E7E6E6"/>
          </w:tcPr>
          <w:p w:rsidR="006A1F1C" w:rsidRPr="0091794A" w:rsidRDefault="006A1F1C" w:rsidP="006A1F1C">
            <w:pPr>
              <w:spacing w:after="0" w:line="240" w:lineRule="auto"/>
              <w:jc w:val="center"/>
              <w:rPr>
                <w:rFonts w:ascii="Times New Roman" w:eastAsia="MS Mincho" w:hAnsi="Times New Roman" w:cs="Times New Roman"/>
                <w:b/>
                <w:lang w:eastAsia="ja-JP"/>
              </w:rPr>
            </w:pPr>
          </w:p>
        </w:tc>
        <w:tc>
          <w:tcPr>
            <w:tcW w:w="534" w:type="dxa"/>
            <w:shd w:val="clear" w:color="auto" w:fill="E7E6E6"/>
          </w:tcPr>
          <w:p w:rsidR="006A1F1C" w:rsidRPr="0091794A" w:rsidRDefault="00AC11B4"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10</w:t>
            </w:r>
          </w:p>
        </w:tc>
        <w:tc>
          <w:tcPr>
            <w:tcW w:w="835" w:type="dxa"/>
            <w:shd w:val="clear" w:color="auto" w:fill="E7E6E6"/>
          </w:tcPr>
          <w:p w:rsidR="006A1F1C" w:rsidRPr="0091794A" w:rsidRDefault="002B4E9E"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32</w:t>
            </w:r>
          </w:p>
        </w:tc>
        <w:tc>
          <w:tcPr>
            <w:tcW w:w="436" w:type="dxa"/>
            <w:shd w:val="clear" w:color="auto" w:fill="E7E6E6"/>
          </w:tcPr>
          <w:p w:rsidR="006A1F1C" w:rsidRPr="0091794A" w:rsidRDefault="00997B7E"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4</w:t>
            </w:r>
          </w:p>
        </w:tc>
        <w:tc>
          <w:tcPr>
            <w:tcW w:w="466" w:type="dxa"/>
            <w:shd w:val="clear" w:color="auto" w:fill="E7E6E6"/>
          </w:tcPr>
          <w:p w:rsidR="006A1F1C" w:rsidRPr="0091794A" w:rsidRDefault="00997B7E"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6</w:t>
            </w:r>
          </w:p>
        </w:tc>
        <w:tc>
          <w:tcPr>
            <w:tcW w:w="561" w:type="dxa"/>
            <w:shd w:val="clear" w:color="auto" w:fill="E7E6E6"/>
          </w:tcPr>
          <w:p w:rsidR="006A1F1C" w:rsidRPr="0091794A" w:rsidRDefault="006A1F1C" w:rsidP="006A1F1C">
            <w:pPr>
              <w:spacing w:after="0" w:line="240" w:lineRule="auto"/>
              <w:jc w:val="center"/>
              <w:rPr>
                <w:rFonts w:ascii="Times New Roman" w:eastAsia="MS Mincho" w:hAnsi="Times New Roman" w:cs="Times New Roman"/>
                <w:b/>
                <w:lang w:eastAsia="ja-JP"/>
              </w:rPr>
            </w:pPr>
          </w:p>
        </w:tc>
        <w:tc>
          <w:tcPr>
            <w:tcW w:w="541" w:type="dxa"/>
            <w:shd w:val="clear" w:color="auto" w:fill="E7E6E6"/>
          </w:tcPr>
          <w:p w:rsidR="006A1F1C" w:rsidRPr="0091794A" w:rsidRDefault="006A1F1C" w:rsidP="006A1F1C">
            <w:pPr>
              <w:spacing w:after="0" w:line="240" w:lineRule="auto"/>
              <w:jc w:val="center"/>
              <w:rPr>
                <w:rFonts w:ascii="Times New Roman" w:eastAsia="MS Mincho" w:hAnsi="Times New Roman" w:cs="Times New Roman"/>
                <w:b/>
                <w:lang w:eastAsia="ja-JP"/>
              </w:rPr>
            </w:pPr>
          </w:p>
        </w:tc>
        <w:tc>
          <w:tcPr>
            <w:tcW w:w="534" w:type="dxa"/>
            <w:shd w:val="clear" w:color="auto" w:fill="E7E6E6"/>
          </w:tcPr>
          <w:p w:rsidR="006A1F1C" w:rsidRPr="0091794A" w:rsidRDefault="002B4E9E"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22</w:t>
            </w:r>
          </w:p>
        </w:tc>
      </w:tr>
      <w:tr w:rsidR="006A1F1C" w:rsidRPr="0091794A" w:rsidTr="00AC11B4">
        <w:trPr>
          <w:jc w:val="center"/>
        </w:trPr>
        <w:tc>
          <w:tcPr>
            <w:tcW w:w="15106" w:type="dxa"/>
            <w:gridSpan w:val="14"/>
            <w:shd w:val="clear" w:color="auto" w:fill="auto"/>
          </w:tcPr>
          <w:p w:rsidR="006A1F1C" w:rsidRPr="0091794A" w:rsidRDefault="00CB13DA" w:rsidP="006A1F1C">
            <w:pPr>
              <w:spacing w:after="0" w:line="240" w:lineRule="auto"/>
              <w:jc w:val="center"/>
              <w:rPr>
                <w:rFonts w:ascii="Times New Roman" w:eastAsia="MS Mincho" w:hAnsi="Times New Roman" w:cs="Times New Roman"/>
                <w:b/>
                <w:lang w:eastAsia="ja-JP"/>
              </w:rPr>
            </w:pPr>
            <w:r w:rsidRPr="00AC11B4">
              <w:rPr>
                <w:rFonts w:ascii="Times New Roman" w:eastAsia="MS Mincho" w:hAnsi="Times New Roman" w:cs="Times New Roman"/>
                <w:b/>
                <w:lang w:eastAsia="ja-JP"/>
              </w:rPr>
              <w:t>ЗМІСТОВНИЙ МОДУЛЬ 4 – БУРЯКИ ЦУКРОВІ</w:t>
            </w:r>
          </w:p>
        </w:tc>
      </w:tr>
      <w:tr w:rsidR="006A1F1C" w:rsidRPr="0091794A" w:rsidTr="00AC11B4">
        <w:trPr>
          <w:jc w:val="center"/>
        </w:trPr>
        <w:tc>
          <w:tcPr>
            <w:tcW w:w="7553" w:type="dxa"/>
            <w:shd w:val="clear" w:color="auto" w:fill="auto"/>
          </w:tcPr>
          <w:p w:rsidR="006A1F1C" w:rsidRPr="00AC11B4" w:rsidRDefault="0049641B" w:rsidP="00CB13DA">
            <w:pPr>
              <w:pStyle w:val="a4"/>
              <w:numPr>
                <w:ilvl w:val="0"/>
                <w:numId w:val="33"/>
              </w:numPr>
              <w:spacing w:after="0" w:line="240" w:lineRule="auto"/>
              <w:rPr>
                <w:rFonts w:ascii="Times New Roman" w:eastAsia="MS Mincho" w:hAnsi="Times New Roman" w:cs="Times New Roman"/>
                <w:lang w:eastAsia="ja-JP"/>
              </w:rPr>
            </w:pPr>
            <w:r w:rsidRPr="00AC11B4">
              <w:rPr>
                <w:rFonts w:ascii="Times New Roman" w:eastAsia="MS Mincho" w:hAnsi="Times New Roman" w:cs="Times New Roman"/>
                <w:lang w:eastAsia="ja-JP"/>
              </w:rPr>
              <w:t>Цукроносні культури.</w:t>
            </w:r>
          </w:p>
        </w:tc>
        <w:tc>
          <w:tcPr>
            <w:tcW w:w="761"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835" w:type="dxa"/>
            <w:shd w:val="clear" w:color="auto" w:fill="auto"/>
          </w:tcPr>
          <w:p w:rsidR="006A1F1C" w:rsidRPr="0091794A" w:rsidRDefault="00245D0F"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8</w:t>
            </w:r>
          </w:p>
        </w:tc>
        <w:tc>
          <w:tcPr>
            <w:tcW w:w="416" w:type="dxa"/>
            <w:shd w:val="clear" w:color="auto" w:fill="auto"/>
          </w:tcPr>
          <w:p w:rsidR="006A1F1C" w:rsidRPr="0091794A" w:rsidRDefault="003509FC"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516" w:type="dxa"/>
            <w:shd w:val="clear" w:color="auto" w:fill="auto"/>
          </w:tcPr>
          <w:p w:rsidR="006A1F1C" w:rsidRPr="0091794A" w:rsidRDefault="00025AE9"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562"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556"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6A1F1C" w:rsidRPr="0091794A" w:rsidRDefault="00245D0F"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4</w:t>
            </w:r>
          </w:p>
        </w:tc>
        <w:tc>
          <w:tcPr>
            <w:tcW w:w="835" w:type="dxa"/>
            <w:shd w:val="clear" w:color="auto" w:fill="auto"/>
          </w:tcPr>
          <w:p w:rsidR="006A1F1C" w:rsidRPr="0091794A" w:rsidRDefault="002B4E9E"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12</w:t>
            </w:r>
          </w:p>
        </w:tc>
        <w:tc>
          <w:tcPr>
            <w:tcW w:w="436" w:type="dxa"/>
            <w:shd w:val="clear" w:color="auto" w:fill="auto"/>
          </w:tcPr>
          <w:p w:rsidR="006A1F1C" w:rsidRPr="0091794A" w:rsidRDefault="003509FC"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2</w:t>
            </w:r>
          </w:p>
        </w:tc>
        <w:tc>
          <w:tcPr>
            <w:tcW w:w="466" w:type="dxa"/>
            <w:shd w:val="clear" w:color="auto" w:fill="auto"/>
          </w:tcPr>
          <w:p w:rsidR="006A1F1C" w:rsidRPr="0091794A" w:rsidRDefault="003509FC"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561"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541"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6A1F1C" w:rsidRPr="0091794A"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8</w:t>
            </w:r>
          </w:p>
        </w:tc>
      </w:tr>
      <w:tr w:rsidR="006A1F1C" w:rsidRPr="0091794A" w:rsidTr="00AC11B4">
        <w:trPr>
          <w:jc w:val="center"/>
        </w:trPr>
        <w:tc>
          <w:tcPr>
            <w:tcW w:w="7553" w:type="dxa"/>
            <w:shd w:val="clear" w:color="auto" w:fill="auto"/>
          </w:tcPr>
          <w:p w:rsidR="006A1F1C" w:rsidRPr="00AC11B4" w:rsidRDefault="0049641B" w:rsidP="00CB13DA">
            <w:pPr>
              <w:pStyle w:val="a4"/>
              <w:numPr>
                <w:ilvl w:val="0"/>
                <w:numId w:val="33"/>
              </w:numPr>
              <w:spacing w:after="0" w:line="240" w:lineRule="auto"/>
              <w:rPr>
                <w:rFonts w:ascii="Times New Roman" w:eastAsia="MS Mincho" w:hAnsi="Times New Roman" w:cs="Times New Roman"/>
                <w:lang w:eastAsia="ja-JP"/>
              </w:rPr>
            </w:pPr>
            <w:r w:rsidRPr="00AC11B4">
              <w:rPr>
                <w:rFonts w:ascii="Times New Roman" w:eastAsia="MS Mincho" w:hAnsi="Times New Roman" w:cs="Times New Roman"/>
                <w:bCs/>
                <w:lang w:eastAsia="ja-JP"/>
              </w:rPr>
              <w:t>Буряки цукрові.</w:t>
            </w:r>
          </w:p>
        </w:tc>
        <w:tc>
          <w:tcPr>
            <w:tcW w:w="761"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835" w:type="dxa"/>
            <w:shd w:val="clear" w:color="auto" w:fill="auto"/>
          </w:tcPr>
          <w:p w:rsidR="006A1F1C" w:rsidRPr="0091794A" w:rsidRDefault="00997B7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16</w:t>
            </w:r>
          </w:p>
        </w:tc>
        <w:tc>
          <w:tcPr>
            <w:tcW w:w="416" w:type="dxa"/>
            <w:shd w:val="clear" w:color="auto" w:fill="auto"/>
          </w:tcPr>
          <w:p w:rsidR="006A1F1C" w:rsidRPr="0091794A" w:rsidRDefault="00AA23A8"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6</w:t>
            </w:r>
          </w:p>
        </w:tc>
        <w:tc>
          <w:tcPr>
            <w:tcW w:w="516" w:type="dxa"/>
            <w:shd w:val="clear" w:color="auto" w:fill="auto"/>
          </w:tcPr>
          <w:p w:rsidR="006A1F1C" w:rsidRPr="0091794A" w:rsidRDefault="00025AE9"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6</w:t>
            </w:r>
          </w:p>
        </w:tc>
        <w:tc>
          <w:tcPr>
            <w:tcW w:w="562"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556"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6A1F1C" w:rsidRPr="0091794A" w:rsidRDefault="00245D0F"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4</w:t>
            </w:r>
          </w:p>
        </w:tc>
        <w:tc>
          <w:tcPr>
            <w:tcW w:w="835" w:type="dxa"/>
            <w:shd w:val="clear" w:color="auto" w:fill="auto"/>
          </w:tcPr>
          <w:p w:rsidR="006A1F1C" w:rsidRPr="0091794A" w:rsidRDefault="002B4E9E"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16</w:t>
            </w:r>
          </w:p>
        </w:tc>
        <w:tc>
          <w:tcPr>
            <w:tcW w:w="436" w:type="dxa"/>
            <w:shd w:val="clear" w:color="auto" w:fill="auto"/>
          </w:tcPr>
          <w:p w:rsidR="006A1F1C" w:rsidRPr="0091794A" w:rsidRDefault="003509FC"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2</w:t>
            </w:r>
          </w:p>
        </w:tc>
        <w:tc>
          <w:tcPr>
            <w:tcW w:w="466" w:type="dxa"/>
            <w:shd w:val="clear" w:color="auto" w:fill="auto"/>
          </w:tcPr>
          <w:p w:rsidR="006A1F1C" w:rsidRPr="0091794A" w:rsidRDefault="003509FC"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2</w:t>
            </w:r>
          </w:p>
        </w:tc>
        <w:tc>
          <w:tcPr>
            <w:tcW w:w="561"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541" w:type="dxa"/>
            <w:shd w:val="clear" w:color="auto" w:fill="auto"/>
          </w:tcPr>
          <w:p w:rsidR="006A1F1C" w:rsidRPr="0091794A" w:rsidRDefault="006A1F1C"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6A1F1C" w:rsidRPr="0091794A"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12</w:t>
            </w:r>
          </w:p>
        </w:tc>
      </w:tr>
      <w:tr w:rsidR="0049641B" w:rsidRPr="00AC11B4" w:rsidTr="00AC11B4">
        <w:trPr>
          <w:jc w:val="center"/>
        </w:trPr>
        <w:tc>
          <w:tcPr>
            <w:tcW w:w="7553" w:type="dxa"/>
            <w:shd w:val="clear" w:color="auto" w:fill="DDDDDD" w:themeFill="accent1"/>
          </w:tcPr>
          <w:p w:rsidR="006A1F1C" w:rsidRPr="00AC11B4" w:rsidRDefault="00962CB4" w:rsidP="00962CB4">
            <w:pPr>
              <w:spacing w:after="0" w:line="240" w:lineRule="auto"/>
              <w:rPr>
                <w:rFonts w:ascii="Times New Roman" w:eastAsia="MS Mincho" w:hAnsi="Times New Roman" w:cs="Times New Roman"/>
                <w:lang w:eastAsia="ja-JP"/>
              </w:rPr>
            </w:pPr>
            <w:r w:rsidRPr="00AC11B4">
              <w:rPr>
                <w:rFonts w:ascii="Times New Roman" w:eastAsia="MS Mincho" w:hAnsi="Times New Roman" w:cs="Times New Roman"/>
                <w:b/>
                <w:lang w:eastAsia="ja-JP"/>
              </w:rPr>
              <w:t>Разом за змістовним модулем</w:t>
            </w:r>
          </w:p>
        </w:tc>
        <w:tc>
          <w:tcPr>
            <w:tcW w:w="761" w:type="dxa"/>
            <w:shd w:val="clear" w:color="auto" w:fill="DDDDDD" w:themeFill="accent1"/>
          </w:tcPr>
          <w:p w:rsidR="006A1F1C" w:rsidRPr="0091794A" w:rsidRDefault="006A1F1C" w:rsidP="006A1F1C">
            <w:pPr>
              <w:spacing w:after="0" w:line="240" w:lineRule="auto"/>
              <w:jc w:val="center"/>
              <w:rPr>
                <w:rFonts w:ascii="Times New Roman" w:eastAsia="MS Mincho" w:hAnsi="Times New Roman" w:cs="Times New Roman"/>
                <w:b/>
                <w:lang w:eastAsia="ja-JP"/>
              </w:rPr>
            </w:pPr>
          </w:p>
        </w:tc>
        <w:tc>
          <w:tcPr>
            <w:tcW w:w="835" w:type="dxa"/>
            <w:shd w:val="clear" w:color="auto" w:fill="DDDDDD" w:themeFill="accent1"/>
          </w:tcPr>
          <w:p w:rsidR="006A1F1C" w:rsidRPr="0091794A" w:rsidRDefault="00997B7E"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24</w:t>
            </w:r>
          </w:p>
        </w:tc>
        <w:tc>
          <w:tcPr>
            <w:tcW w:w="416" w:type="dxa"/>
            <w:shd w:val="clear" w:color="auto" w:fill="DDDDDD" w:themeFill="accent1"/>
          </w:tcPr>
          <w:p w:rsidR="006A1F1C" w:rsidRPr="0091794A" w:rsidRDefault="00AA23A8"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8</w:t>
            </w:r>
          </w:p>
        </w:tc>
        <w:tc>
          <w:tcPr>
            <w:tcW w:w="516" w:type="dxa"/>
            <w:shd w:val="clear" w:color="auto" w:fill="DDDDDD" w:themeFill="accent1"/>
          </w:tcPr>
          <w:p w:rsidR="006A1F1C" w:rsidRPr="0091794A" w:rsidRDefault="00025AE9"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8</w:t>
            </w:r>
          </w:p>
        </w:tc>
        <w:tc>
          <w:tcPr>
            <w:tcW w:w="562" w:type="dxa"/>
            <w:shd w:val="clear" w:color="auto" w:fill="DDDDDD" w:themeFill="accent1"/>
          </w:tcPr>
          <w:p w:rsidR="006A1F1C" w:rsidRPr="0091794A" w:rsidRDefault="006A1F1C" w:rsidP="006A1F1C">
            <w:pPr>
              <w:spacing w:after="0" w:line="240" w:lineRule="auto"/>
              <w:jc w:val="center"/>
              <w:rPr>
                <w:rFonts w:ascii="Times New Roman" w:eastAsia="MS Mincho" w:hAnsi="Times New Roman" w:cs="Times New Roman"/>
                <w:b/>
                <w:lang w:eastAsia="ja-JP"/>
              </w:rPr>
            </w:pPr>
          </w:p>
        </w:tc>
        <w:tc>
          <w:tcPr>
            <w:tcW w:w="556" w:type="dxa"/>
            <w:shd w:val="clear" w:color="auto" w:fill="DDDDDD" w:themeFill="accent1"/>
          </w:tcPr>
          <w:p w:rsidR="006A1F1C" w:rsidRPr="0091794A" w:rsidRDefault="006A1F1C" w:rsidP="006A1F1C">
            <w:pPr>
              <w:spacing w:after="0" w:line="240" w:lineRule="auto"/>
              <w:jc w:val="center"/>
              <w:rPr>
                <w:rFonts w:ascii="Times New Roman" w:eastAsia="MS Mincho" w:hAnsi="Times New Roman" w:cs="Times New Roman"/>
                <w:b/>
                <w:lang w:eastAsia="ja-JP"/>
              </w:rPr>
            </w:pPr>
          </w:p>
        </w:tc>
        <w:tc>
          <w:tcPr>
            <w:tcW w:w="534" w:type="dxa"/>
            <w:shd w:val="clear" w:color="auto" w:fill="DDDDDD" w:themeFill="accent1"/>
          </w:tcPr>
          <w:p w:rsidR="006A1F1C" w:rsidRPr="0091794A" w:rsidRDefault="00245D0F"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8</w:t>
            </w:r>
          </w:p>
        </w:tc>
        <w:tc>
          <w:tcPr>
            <w:tcW w:w="835" w:type="dxa"/>
            <w:shd w:val="clear" w:color="auto" w:fill="DDDDDD" w:themeFill="accent1"/>
          </w:tcPr>
          <w:p w:rsidR="006A1F1C" w:rsidRPr="0091794A" w:rsidRDefault="002B4E9E" w:rsidP="006A1F1C">
            <w:pPr>
              <w:spacing w:after="0" w:line="240" w:lineRule="auto"/>
              <w:jc w:val="center"/>
              <w:rPr>
                <w:rFonts w:ascii="Times New Roman" w:eastAsia="MS Mincho" w:hAnsi="Times New Roman" w:cs="Times New Roman"/>
                <w:b/>
                <w:lang w:val="ru-RU" w:eastAsia="ja-JP"/>
              </w:rPr>
            </w:pPr>
            <w:r>
              <w:rPr>
                <w:rFonts w:ascii="Times New Roman" w:eastAsia="MS Mincho" w:hAnsi="Times New Roman" w:cs="Times New Roman"/>
                <w:b/>
                <w:lang w:val="ru-RU" w:eastAsia="ja-JP"/>
              </w:rPr>
              <w:t>28</w:t>
            </w:r>
          </w:p>
        </w:tc>
        <w:tc>
          <w:tcPr>
            <w:tcW w:w="436" w:type="dxa"/>
            <w:shd w:val="clear" w:color="auto" w:fill="DDDDDD" w:themeFill="accent1"/>
          </w:tcPr>
          <w:p w:rsidR="006A1F1C" w:rsidRPr="0091794A" w:rsidRDefault="003509FC" w:rsidP="006A1F1C">
            <w:pPr>
              <w:spacing w:after="0" w:line="240" w:lineRule="auto"/>
              <w:jc w:val="center"/>
              <w:rPr>
                <w:rFonts w:ascii="Times New Roman" w:eastAsia="MS Mincho" w:hAnsi="Times New Roman" w:cs="Times New Roman"/>
                <w:b/>
                <w:lang w:val="ru-RU" w:eastAsia="ja-JP"/>
              </w:rPr>
            </w:pPr>
            <w:r w:rsidRPr="003509FC">
              <w:rPr>
                <w:rFonts w:ascii="Times New Roman" w:eastAsia="MS Mincho" w:hAnsi="Times New Roman" w:cs="Times New Roman"/>
                <w:b/>
                <w:lang w:val="ru-RU" w:eastAsia="ja-JP"/>
              </w:rPr>
              <w:t>4</w:t>
            </w:r>
          </w:p>
        </w:tc>
        <w:tc>
          <w:tcPr>
            <w:tcW w:w="466" w:type="dxa"/>
            <w:shd w:val="clear" w:color="auto" w:fill="DDDDDD" w:themeFill="accent1"/>
          </w:tcPr>
          <w:p w:rsidR="006A1F1C" w:rsidRPr="0091794A" w:rsidRDefault="003509FC" w:rsidP="006A1F1C">
            <w:pPr>
              <w:spacing w:after="0" w:line="240" w:lineRule="auto"/>
              <w:jc w:val="center"/>
              <w:rPr>
                <w:rFonts w:ascii="Times New Roman" w:eastAsia="MS Mincho" w:hAnsi="Times New Roman" w:cs="Times New Roman"/>
                <w:b/>
                <w:lang w:val="ru-RU" w:eastAsia="ja-JP"/>
              </w:rPr>
            </w:pPr>
            <w:r w:rsidRPr="003509FC">
              <w:rPr>
                <w:rFonts w:ascii="Times New Roman" w:eastAsia="MS Mincho" w:hAnsi="Times New Roman" w:cs="Times New Roman"/>
                <w:b/>
                <w:lang w:val="ru-RU" w:eastAsia="ja-JP"/>
              </w:rPr>
              <w:t>4</w:t>
            </w:r>
          </w:p>
        </w:tc>
        <w:tc>
          <w:tcPr>
            <w:tcW w:w="561" w:type="dxa"/>
            <w:shd w:val="clear" w:color="auto" w:fill="DDDDDD" w:themeFill="accent1"/>
          </w:tcPr>
          <w:p w:rsidR="006A1F1C" w:rsidRPr="0091794A" w:rsidRDefault="006A1F1C" w:rsidP="006A1F1C">
            <w:pPr>
              <w:spacing w:after="0" w:line="240" w:lineRule="auto"/>
              <w:jc w:val="center"/>
              <w:rPr>
                <w:rFonts w:ascii="Times New Roman" w:eastAsia="MS Mincho" w:hAnsi="Times New Roman" w:cs="Times New Roman"/>
                <w:b/>
                <w:lang w:eastAsia="ja-JP"/>
              </w:rPr>
            </w:pPr>
          </w:p>
        </w:tc>
        <w:tc>
          <w:tcPr>
            <w:tcW w:w="541" w:type="dxa"/>
            <w:shd w:val="clear" w:color="auto" w:fill="DDDDDD" w:themeFill="accent1"/>
          </w:tcPr>
          <w:p w:rsidR="006A1F1C" w:rsidRPr="0091794A" w:rsidRDefault="006A1F1C" w:rsidP="006A1F1C">
            <w:pPr>
              <w:spacing w:after="0" w:line="240" w:lineRule="auto"/>
              <w:jc w:val="center"/>
              <w:rPr>
                <w:rFonts w:ascii="Times New Roman" w:eastAsia="MS Mincho" w:hAnsi="Times New Roman" w:cs="Times New Roman"/>
                <w:b/>
                <w:lang w:eastAsia="ja-JP"/>
              </w:rPr>
            </w:pPr>
          </w:p>
        </w:tc>
        <w:tc>
          <w:tcPr>
            <w:tcW w:w="534" w:type="dxa"/>
            <w:shd w:val="clear" w:color="auto" w:fill="DDDDDD" w:themeFill="accent1"/>
          </w:tcPr>
          <w:p w:rsidR="006A1F1C" w:rsidRPr="0091794A" w:rsidRDefault="002B4E9E" w:rsidP="002B4E9E">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20</w:t>
            </w:r>
          </w:p>
        </w:tc>
      </w:tr>
      <w:tr w:rsidR="00CB13DA" w:rsidRPr="00AC11B4" w:rsidTr="00AC11B4">
        <w:trPr>
          <w:jc w:val="center"/>
        </w:trPr>
        <w:tc>
          <w:tcPr>
            <w:tcW w:w="15106" w:type="dxa"/>
            <w:gridSpan w:val="14"/>
            <w:shd w:val="clear" w:color="auto" w:fill="auto"/>
          </w:tcPr>
          <w:p w:rsidR="00CB13DA" w:rsidRPr="00AC11B4" w:rsidRDefault="00CB13DA" w:rsidP="00CB13DA">
            <w:pPr>
              <w:spacing w:after="0" w:line="240" w:lineRule="auto"/>
              <w:ind w:firstLine="840"/>
              <w:jc w:val="center"/>
              <w:rPr>
                <w:rFonts w:ascii="Times New Roman" w:eastAsia="MS Mincho" w:hAnsi="Times New Roman" w:cs="Times New Roman"/>
                <w:lang w:eastAsia="ja-JP"/>
              </w:rPr>
            </w:pPr>
            <w:r w:rsidRPr="00AC11B4">
              <w:rPr>
                <w:rFonts w:ascii="Times New Roman" w:eastAsia="MS Mincho" w:hAnsi="Times New Roman" w:cs="Times New Roman"/>
                <w:b/>
                <w:lang w:eastAsia="ja-JP"/>
              </w:rPr>
              <w:t xml:space="preserve">ЗМІСТОВНИЙ МОДУЛЬ 5 – </w:t>
            </w:r>
            <w:r w:rsidRPr="00AC11B4">
              <w:rPr>
                <w:rFonts w:ascii="Times New Roman" w:hAnsi="Times New Roman" w:cs="Times New Roman"/>
                <w:b/>
                <w:color w:val="000000"/>
                <w:spacing w:val="-1"/>
              </w:rPr>
              <w:t>ОЛІЙНІ ТА ЕФІРООЛІЙНІ КУЛЬТУРИ</w:t>
            </w:r>
          </w:p>
        </w:tc>
      </w:tr>
      <w:tr w:rsidR="00CB13DA" w:rsidRPr="00AC11B4" w:rsidTr="00AC11B4">
        <w:trPr>
          <w:jc w:val="center"/>
        </w:trPr>
        <w:tc>
          <w:tcPr>
            <w:tcW w:w="7553" w:type="dxa"/>
            <w:shd w:val="clear" w:color="auto" w:fill="auto"/>
          </w:tcPr>
          <w:p w:rsidR="00CB13DA" w:rsidRPr="00AC11B4" w:rsidRDefault="002A562E" w:rsidP="00D77688">
            <w:pPr>
              <w:pStyle w:val="a4"/>
              <w:numPr>
                <w:ilvl w:val="0"/>
                <w:numId w:val="35"/>
              </w:numPr>
              <w:spacing w:after="0" w:line="240" w:lineRule="auto"/>
              <w:rPr>
                <w:rFonts w:ascii="Times New Roman" w:eastAsia="MS Mincho" w:hAnsi="Times New Roman" w:cs="Times New Roman"/>
                <w:bCs/>
                <w:lang w:eastAsia="ja-JP"/>
              </w:rPr>
            </w:pPr>
            <w:r w:rsidRPr="00AC11B4">
              <w:rPr>
                <w:rFonts w:ascii="Times New Roman" w:eastAsia="Times New Roman" w:hAnsi="Times New Roman" w:cs="Times New Roman"/>
                <w:lang w:eastAsia="ru-RU"/>
              </w:rPr>
              <w:t>Олійні культури</w:t>
            </w:r>
          </w:p>
        </w:tc>
        <w:tc>
          <w:tcPr>
            <w:tcW w:w="761" w:type="dxa"/>
            <w:shd w:val="clear" w:color="auto" w:fill="auto"/>
          </w:tcPr>
          <w:p w:rsidR="00CB13DA" w:rsidRPr="00AC11B4" w:rsidRDefault="00CB13DA" w:rsidP="006A1F1C">
            <w:pPr>
              <w:spacing w:after="0" w:line="240" w:lineRule="auto"/>
              <w:jc w:val="center"/>
              <w:rPr>
                <w:rFonts w:ascii="Times New Roman" w:eastAsia="MS Mincho" w:hAnsi="Times New Roman" w:cs="Times New Roman"/>
                <w:lang w:eastAsia="ja-JP"/>
              </w:rPr>
            </w:pPr>
          </w:p>
        </w:tc>
        <w:tc>
          <w:tcPr>
            <w:tcW w:w="835" w:type="dxa"/>
            <w:shd w:val="clear" w:color="auto" w:fill="auto"/>
          </w:tcPr>
          <w:p w:rsidR="00CB13DA" w:rsidRPr="00AC11B4" w:rsidRDefault="00997B7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32</w:t>
            </w:r>
          </w:p>
        </w:tc>
        <w:tc>
          <w:tcPr>
            <w:tcW w:w="416" w:type="dxa"/>
            <w:shd w:val="clear" w:color="auto" w:fill="auto"/>
          </w:tcPr>
          <w:p w:rsidR="00CB13DA" w:rsidRPr="00AC11B4" w:rsidRDefault="003509FC"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10</w:t>
            </w:r>
          </w:p>
        </w:tc>
        <w:tc>
          <w:tcPr>
            <w:tcW w:w="516" w:type="dxa"/>
            <w:shd w:val="clear" w:color="auto" w:fill="auto"/>
          </w:tcPr>
          <w:p w:rsidR="00CB13DA" w:rsidRPr="00AC11B4" w:rsidRDefault="003509FC"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10</w:t>
            </w:r>
          </w:p>
        </w:tc>
        <w:tc>
          <w:tcPr>
            <w:tcW w:w="562" w:type="dxa"/>
            <w:shd w:val="clear" w:color="auto" w:fill="auto"/>
          </w:tcPr>
          <w:p w:rsidR="00CB13DA" w:rsidRPr="00AC11B4" w:rsidRDefault="00CB13DA" w:rsidP="006A1F1C">
            <w:pPr>
              <w:spacing w:after="0" w:line="240" w:lineRule="auto"/>
              <w:jc w:val="center"/>
              <w:rPr>
                <w:rFonts w:ascii="Times New Roman" w:eastAsia="MS Mincho" w:hAnsi="Times New Roman" w:cs="Times New Roman"/>
                <w:lang w:eastAsia="ja-JP"/>
              </w:rPr>
            </w:pPr>
          </w:p>
        </w:tc>
        <w:tc>
          <w:tcPr>
            <w:tcW w:w="556" w:type="dxa"/>
            <w:shd w:val="clear" w:color="auto" w:fill="auto"/>
          </w:tcPr>
          <w:p w:rsidR="00CB13DA" w:rsidRPr="00AC11B4" w:rsidRDefault="00CB13DA"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CB13DA" w:rsidRPr="00AC11B4" w:rsidRDefault="00AA23A8"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12</w:t>
            </w:r>
          </w:p>
        </w:tc>
        <w:tc>
          <w:tcPr>
            <w:tcW w:w="835" w:type="dxa"/>
            <w:shd w:val="clear" w:color="auto" w:fill="auto"/>
          </w:tcPr>
          <w:p w:rsidR="00CB13DA" w:rsidRPr="00AC11B4" w:rsidRDefault="002B4E9E"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14</w:t>
            </w:r>
          </w:p>
        </w:tc>
        <w:tc>
          <w:tcPr>
            <w:tcW w:w="436" w:type="dxa"/>
            <w:shd w:val="clear" w:color="auto" w:fill="auto"/>
          </w:tcPr>
          <w:p w:rsidR="00CB13DA" w:rsidRPr="00AC11B4" w:rsidRDefault="00997B7E"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2</w:t>
            </w:r>
          </w:p>
        </w:tc>
        <w:tc>
          <w:tcPr>
            <w:tcW w:w="466" w:type="dxa"/>
            <w:shd w:val="clear" w:color="auto" w:fill="auto"/>
          </w:tcPr>
          <w:p w:rsidR="00CB13DA" w:rsidRPr="00AC11B4" w:rsidRDefault="00997B7E"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2</w:t>
            </w:r>
          </w:p>
        </w:tc>
        <w:tc>
          <w:tcPr>
            <w:tcW w:w="561" w:type="dxa"/>
            <w:shd w:val="clear" w:color="auto" w:fill="auto"/>
          </w:tcPr>
          <w:p w:rsidR="00CB13DA" w:rsidRPr="00AC11B4" w:rsidRDefault="00CB13DA" w:rsidP="006A1F1C">
            <w:pPr>
              <w:spacing w:after="0" w:line="240" w:lineRule="auto"/>
              <w:jc w:val="center"/>
              <w:rPr>
                <w:rFonts w:ascii="Times New Roman" w:eastAsia="MS Mincho" w:hAnsi="Times New Roman" w:cs="Times New Roman"/>
                <w:lang w:eastAsia="ja-JP"/>
              </w:rPr>
            </w:pPr>
          </w:p>
        </w:tc>
        <w:tc>
          <w:tcPr>
            <w:tcW w:w="541" w:type="dxa"/>
            <w:shd w:val="clear" w:color="auto" w:fill="auto"/>
          </w:tcPr>
          <w:p w:rsidR="00CB13DA" w:rsidRPr="00AC11B4" w:rsidRDefault="00CB13DA"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CB13DA" w:rsidRPr="00AC11B4"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10</w:t>
            </w:r>
          </w:p>
        </w:tc>
      </w:tr>
      <w:tr w:rsidR="00CB13DA" w:rsidRPr="00AC11B4" w:rsidTr="00AC11B4">
        <w:trPr>
          <w:jc w:val="center"/>
        </w:trPr>
        <w:tc>
          <w:tcPr>
            <w:tcW w:w="7553" w:type="dxa"/>
            <w:shd w:val="clear" w:color="auto" w:fill="auto"/>
          </w:tcPr>
          <w:p w:rsidR="00CB13DA" w:rsidRPr="00AC11B4" w:rsidRDefault="00C530AE" w:rsidP="00D77688">
            <w:pPr>
              <w:pStyle w:val="a4"/>
              <w:numPr>
                <w:ilvl w:val="0"/>
                <w:numId w:val="35"/>
              </w:numPr>
              <w:spacing w:after="0" w:line="240" w:lineRule="auto"/>
              <w:rPr>
                <w:rFonts w:ascii="Times New Roman" w:eastAsia="MS Mincho" w:hAnsi="Times New Roman" w:cs="Times New Roman"/>
                <w:bCs/>
                <w:lang w:eastAsia="ja-JP"/>
              </w:rPr>
            </w:pPr>
            <w:r w:rsidRPr="00AC11B4">
              <w:rPr>
                <w:rFonts w:ascii="Times New Roman" w:eastAsia="MS Mincho" w:hAnsi="Times New Roman" w:cs="Times New Roman"/>
                <w:bCs/>
                <w:lang w:eastAsia="ja-JP"/>
              </w:rPr>
              <w:t>Ефіроолійні культури</w:t>
            </w:r>
          </w:p>
        </w:tc>
        <w:tc>
          <w:tcPr>
            <w:tcW w:w="761" w:type="dxa"/>
            <w:shd w:val="clear" w:color="auto" w:fill="auto"/>
          </w:tcPr>
          <w:p w:rsidR="00CB13DA" w:rsidRPr="00AC11B4" w:rsidRDefault="00CB13DA" w:rsidP="006A1F1C">
            <w:pPr>
              <w:spacing w:after="0" w:line="240" w:lineRule="auto"/>
              <w:jc w:val="center"/>
              <w:rPr>
                <w:rFonts w:ascii="Times New Roman" w:eastAsia="MS Mincho" w:hAnsi="Times New Roman" w:cs="Times New Roman"/>
                <w:lang w:eastAsia="ja-JP"/>
              </w:rPr>
            </w:pPr>
          </w:p>
        </w:tc>
        <w:tc>
          <w:tcPr>
            <w:tcW w:w="835" w:type="dxa"/>
            <w:shd w:val="clear" w:color="auto" w:fill="auto"/>
          </w:tcPr>
          <w:p w:rsidR="00CB13DA" w:rsidRPr="00AC11B4" w:rsidRDefault="00997B7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15</w:t>
            </w:r>
          </w:p>
        </w:tc>
        <w:tc>
          <w:tcPr>
            <w:tcW w:w="416" w:type="dxa"/>
            <w:shd w:val="clear" w:color="auto" w:fill="auto"/>
          </w:tcPr>
          <w:p w:rsidR="00CB13DA" w:rsidRPr="00AC11B4" w:rsidRDefault="003509FC"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4</w:t>
            </w:r>
          </w:p>
        </w:tc>
        <w:tc>
          <w:tcPr>
            <w:tcW w:w="516" w:type="dxa"/>
            <w:shd w:val="clear" w:color="auto" w:fill="auto"/>
          </w:tcPr>
          <w:p w:rsidR="00CB13DA" w:rsidRPr="00AC11B4" w:rsidRDefault="00025AE9"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8</w:t>
            </w:r>
          </w:p>
        </w:tc>
        <w:tc>
          <w:tcPr>
            <w:tcW w:w="562" w:type="dxa"/>
            <w:shd w:val="clear" w:color="auto" w:fill="auto"/>
          </w:tcPr>
          <w:p w:rsidR="00CB13DA" w:rsidRPr="00AC11B4" w:rsidRDefault="00CB13DA" w:rsidP="006A1F1C">
            <w:pPr>
              <w:spacing w:after="0" w:line="240" w:lineRule="auto"/>
              <w:jc w:val="center"/>
              <w:rPr>
                <w:rFonts w:ascii="Times New Roman" w:eastAsia="MS Mincho" w:hAnsi="Times New Roman" w:cs="Times New Roman"/>
                <w:lang w:eastAsia="ja-JP"/>
              </w:rPr>
            </w:pPr>
          </w:p>
        </w:tc>
        <w:tc>
          <w:tcPr>
            <w:tcW w:w="556" w:type="dxa"/>
            <w:shd w:val="clear" w:color="auto" w:fill="auto"/>
          </w:tcPr>
          <w:p w:rsidR="00CB13DA" w:rsidRPr="00AC11B4" w:rsidRDefault="00CB13DA"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CB13DA" w:rsidRPr="00AC11B4" w:rsidRDefault="00AA23A8"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3</w:t>
            </w:r>
          </w:p>
        </w:tc>
        <w:tc>
          <w:tcPr>
            <w:tcW w:w="835" w:type="dxa"/>
            <w:shd w:val="clear" w:color="auto" w:fill="auto"/>
          </w:tcPr>
          <w:p w:rsidR="00CB13DA" w:rsidRPr="00AC11B4" w:rsidRDefault="002B4E9E"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24</w:t>
            </w:r>
          </w:p>
        </w:tc>
        <w:tc>
          <w:tcPr>
            <w:tcW w:w="436" w:type="dxa"/>
            <w:shd w:val="clear" w:color="auto" w:fill="auto"/>
          </w:tcPr>
          <w:p w:rsidR="00CB13DA" w:rsidRPr="00AC11B4" w:rsidRDefault="003509FC"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2</w:t>
            </w:r>
          </w:p>
        </w:tc>
        <w:tc>
          <w:tcPr>
            <w:tcW w:w="466" w:type="dxa"/>
            <w:shd w:val="clear" w:color="auto" w:fill="auto"/>
          </w:tcPr>
          <w:p w:rsidR="00CB13DA" w:rsidRPr="00AC11B4" w:rsidRDefault="003509FC"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2</w:t>
            </w:r>
          </w:p>
        </w:tc>
        <w:tc>
          <w:tcPr>
            <w:tcW w:w="561" w:type="dxa"/>
            <w:shd w:val="clear" w:color="auto" w:fill="auto"/>
          </w:tcPr>
          <w:p w:rsidR="00CB13DA" w:rsidRPr="00AC11B4" w:rsidRDefault="00CB13DA" w:rsidP="006A1F1C">
            <w:pPr>
              <w:spacing w:after="0" w:line="240" w:lineRule="auto"/>
              <w:jc w:val="center"/>
              <w:rPr>
                <w:rFonts w:ascii="Times New Roman" w:eastAsia="MS Mincho" w:hAnsi="Times New Roman" w:cs="Times New Roman"/>
                <w:lang w:eastAsia="ja-JP"/>
              </w:rPr>
            </w:pPr>
          </w:p>
        </w:tc>
        <w:tc>
          <w:tcPr>
            <w:tcW w:w="541" w:type="dxa"/>
            <w:shd w:val="clear" w:color="auto" w:fill="auto"/>
          </w:tcPr>
          <w:p w:rsidR="00CB13DA" w:rsidRPr="00AC11B4" w:rsidRDefault="00CB13DA"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CB13DA" w:rsidRPr="00AC11B4"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20</w:t>
            </w:r>
          </w:p>
        </w:tc>
      </w:tr>
      <w:tr w:rsidR="00CB13DA" w:rsidRPr="00AC11B4" w:rsidTr="00AC11B4">
        <w:trPr>
          <w:jc w:val="center"/>
        </w:trPr>
        <w:tc>
          <w:tcPr>
            <w:tcW w:w="7553" w:type="dxa"/>
            <w:shd w:val="clear" w:color="auto" w:fill="DDDDDD" w:themeFill="accent1"/>
          </w:tcPr>
          <w:p w:rsidR="00CB13DA" w:rsidRPr="003509FC" w:rsidRDefault="00962CB4" w:rsidP="00CB13DA">
            <w:pPr>
              <w:spacing w:after="0" w:line="240" w:lineRule="auto"/>
              <w:rPr>
                <w:rFonts w:ascii="Times New Roman" w:eastAsia="MS Mincho" w:hAnsi="Times New Roman" w:cs="Times New Roman"/>
                <w:b/>
                <w:bCs/>
                <w:lang w:eastAsia="ja-JP"/>
              </w:rPr>
            </w:pPr>
            <w:r w:rsidRPr="003509FC">
              <w:rPr>
                <w:rFonts w:ascii="Times New Roman" w:eastAsia="MS Mincho" w:hAnsi="Times New Roman" w:cs="Times New Roman"/>
                <w:b/>
                <w:lang w:eastAsia="ja-JP"/>
              </w:rPr>
              <w:t>Разом за змістовним модулем</w:t>
            </w:r>
          </w:p>
        </w:tc>
        <w:tc>
          <w:tcPr>
            <w:tcW w:w="761" w:type="dxa"/>
            <w:shd w:val="clear" w:color="auto" w:fill="DDDDDD" w:themeFill="accent1"/>
          </w:tcPr>
          <w:p w:rsidR="00CB13DA" w:rsidRPr="003509FC" w:rsidRDefault="00CB13DA" w:rsidP="006A1F1C">
            <w:pPr>
              <w:spacing w:after="0" w:line="240" w:lineRule="auto"/>
              <w:jc w:val="center"/>
              <w:rPr>
                <w:rFonts w:ascii="Times New Roman" w:eastAsia="MS Mincho" w:hAnsi="Times New Roman" w:cs="Times New Roman"/>
                <w:b/>
                <w:lang w:eastAsia="ja-JP"/>
              </w:rPr>
            </w:pPr>
          </w:p>
        </w:tc>
        <w:tc>
          <w:tcPr>
            <w:tcW w:w="835" w:type="dxa"/>
            <w:shd w:val="clear" w:color="auto" w:fill="DDDDDD" w:themeFill="accent1"/>
          </w:tcPr>
          <w:p w:rsidR="00CB13DA" w:rsidRPr="003509FC" w:rsidRDefault="00997B7E"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47</w:t>
            </w:r>
          </w:p>
        </w:tc>
        <w:tc>
          <w:tcPr>
            <w:tcW w:w="416" w:type="dxa"/>
            <w:shd w:val="clear" w:color="auto" w:fill="DDDDDD" w:themeFill="accent1"/>
          </w:tcPr>
          <w:p w:rsidR="00CB13DA" w:rsidRPr="003509FC" w:rsidRDefault="003509FC" w:rsidP="006A1F1C">
            <w:pPr>
              <w:spacing w:after="0" w:line="240" w:lineRule="auto"/>
              <w:jc w:val="center"/>
              <w:rPr>
                <w:rFonts w:ascii="Times New Roman" w:eastAsia="MS Mincho" w:hAnsi="Times New Roman" w:cs="Times New Roman"/>
                <w:b/>
                <w:lang w:eastAsia="ja-JP"/>
              </w:rPr>
            </w:pPr>
            <w:r w:rsidRPr="003509FC">
              <w:rPr>
                <w:rFonts w:ascii="Times New Roman" w:eastAsia="MS Mincho" w:hAnsi="Times New Roman" w:cs="Times New Roman"/>
                <w:b/>
                <w:lang w:eastAsia="ja-JP"/>
              </w:rPr>
              <w:t>14</w:t>
            </w:r>
          </w:p>
        </w:tc>
        <w:tc>
          <w:tcPr>
            <w:tcW w:w="516" w:type="dxa"/>
            <w:shd w:val="clear" w:color="auto" w:fill="DDDDDD" w:themeFill="accent1"/>
          </w:tcPr>
          <w:p w:rsidR="00CB13DA" w:rsidRPr="003509FC" w:rsidRDefault="00025AE9"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18</w:t>
            </w:r>
          </w:p>
        </w:tc>
        <w:tc>
          <w:tcPr>
            <w:tcW w:w="562" w:type="dxa"/>
            <w:shd w:val="clear" w:color="auto" w:fill="DDDDDD" w:themeFill="accent1"/>
          </w:tcPr>
          <w:p w:rsidR="00CB13DA" w:rsidRPr="003509FC" w:rsidRDefault="00CB13DA" w:rsidP="006A1F1C">
            <w:pPr>
              <w:spacing w:after="0" w:line="240" w:lineRule="auto"/>
              <w:jc w:val="center"/>
              <w:rPr>
                <w:rFonts w:ascii="Times New Roman" w:eastAsia="MS Mincho" w:hAnsi="Times New Roman" w:cs="Times New Roman"/>
                <w:b/>
                <w:lang w:eastAsia="ja-JP"/>
              </w:rPr>
            </w:pPr>
          </w:p>
        </w:tc>
        <w:tc>
          <w:tcPr>
            <w:tcW w:w="556" w:type="dxa"/>
            <w:shd w:val="clear" w:color="auto" w:fill="DDDDDD" w:themeFill="accent1"/>
          </w:tcPr>
          <w:p w:rsidR="00CB13DA" w:rsidRPr="003509FC" w:rsidRDefault="00CB13DA" w:rsidP="006A1F1C">
            <w:pPr>
              <w:spacing w:after="0" w:line="240" w:lineRule="auto"/>
              <w:jc w:val="center"/>
              <w:rPr>
                <w:rFonts w:ascii="Times New Roman" w:eastAsia="MS Mincho" w:hAnsi="Times New Roman" w:cs="Times New Roman"/>
                <w:b/>
                <w:lang w:eastAsia="ja-JP"/>
              </w:rPr>
            </w:pPr>
          </w:p>
        </w:tc>
        <w:tc>
          <w:tcPr>
            <w:tcW w:w="534" w:type="dxa"/>
            <w:shd w:val="clear" w:color="auto" w:fill="DDDDDD" w:themeFill="accent1"/>
          </w:tcPr>
          <w:p w:rsidR="00CB13DA" w:rsidRPr="003509FC" w:rsidRDefault="003509FC" w:rsidP="00AA23A8">
            <w:pPr>
              <w:spacing w:after="0" w:line="240" w:lineRule="auto"/>
              <w:jc w:val="center"/>
              <w:rPr>
                <w:rFonts w:ascii="Times New Roman" w:eastAsia="MS Mincho" w:hAnsi="Times New Roman" w:cs="Times New Roman"/>
                <w:b/>
                <w:lang w:eastAsia="ja-JP"/>
              </w:rPr>
            </w:pPr>
            <w:r w:rsidRPr="003509FC">
              <w:rPr>
                <w:rFonts w:ascii="Times New Roman" w:eastAsia="MS Mincho" w:hAnsi="Times New Roman" w:cs="Times New Roman"/>
                <w:b/>
                <w:lang w:eastAsia="ja-JP"/>
              </w:rPr>
              <w:t>1</w:t>
            </w:r>
            <w:r w:rsidR="00AA23A8">
              <w:rPr>
                <w:rFonts w:ascii="Times New Roman" w:eastAsia="MS Mincho" w:hAnsi="Times New Roman" w:cs="Times New Roman"/>
                <w:b/>
                <w:lang w:eastAsia="ja-JP"/>
              </w:rPr>
              <w:t>5</w:t>
            </w:r>
          </w:p>
        </w:tc>
        <w:tc>
          <w:tcPr>
            <w:tcW w:w="835" w:type="dxa"/>
            <w:shd w:val="clear" w:color="auto" w:fill="DDDDDD" w:themeFill="accent1"/>
          </w:tcPr>
          <w:p w:rsidR="00CB13DA" w:rsidRPr="003509FC" w:rsidRDefault="002B4E9E" w:rsidP="006A1F1C">
            <w:pPr>
              <w:spacing w:after="0" w:line="240" w:lineRule="auto"/>
              <w:jc w:val="center"/>
              <w:rPr>
                <w:rFonts w:ascii="Times New Roman" w:eastAsia="MS Mincho" w:hAnsi="Times New Roman" w:cs="Times New Roman"/>
                <w:b/>
                <w:lang w:val="ru-RU" w:eastAsia="ja-JP"/>
              </w:rPr>
            </w:pPr>
            <w:r>
              <w:rPr>
                <w:rFonts w:ascii="Times New Roman" w:eastAsia="MS Mincho" w:hAnsi="Times New Roman" w:cs="Times New Roman"/>
                <w:b/>
                <w:lang w:val="ru-RU" w:eastAsia="ja-JP"/>
              </w:rPr>
              <w:t>38</w:t>
            </w:r>
          </w:p>
        </w:tc>
        <w:tc>
          <w:tcPr>
            <w:tcW w:w="436" w:type="dxa"/>
            <w:shd w:val="clear" w:color="auto" w:fill="DDDDDD" w:themeFill="accent1"/>
          </w:tcPr>
          <w:p w:rsidR="00CB13DA" w:rsidRPr="003509FC" w:rsidRDefault="00997B7E" w:rsidP="006A1F1C">
            <w:pPr>
              <w:spacing w:after="0" w:line="240" w:lineRule="auto"/>
              <w:jc w:val="center"/>
              <w:rPr>
                <w:rFonts w:ascii="Times New Roman" w:eastAsia="MS Mincho" w:hAnsi="Times New Roman" w:cs="Times New Roman"/>
                <w:b/>
                <w:lang w:val="ru-RU" w:eastAsia="ja-JP"/>
              </w:rPr>
            </w:pPr>
            <w:r>
              <w:rPr>
                <w:rFonts w:ascii="Times New Roman" w:eastAsia="MS Mincho" w:hAnsi="Times New Roman" w:cs="Times New Roman"/>
                <w:b/>
                <w:lang w:val="ru-RU" w:eastAsia="ja-JP"/>
              </w:rPr>
              <w:t>4</w:t>
            </w:r>
          </w:p>
        </w:tc>
        <w:tc>
          <w:tcPr>
            <w:tcW w:w="466" w:type="dxa"/>
            <w:shd w:val="clear" w:color="auto" w:fill="DDDDDD" w:themeFill="accent1"/>
          </w:tcPr>
          <w:p w:rsidR="00CB13DA" w:rsidRPr="003509FC" w:rsidRDefault="00997B7E" w:rsidP="006A1F1C">
            <w:pPr>
              <w:spacing w:after="0" w:line="240" w:lineRule="auto"/>
              <w:jc w:val="center"/>
              <w:rPr>
                <w:rFonts w:ascii="Times New Roman" w:eastAsia="MS Mincho" w:hAnsi="Times New Roman" w:cs="Times New Roman"/>
                <w:b/>
                <w:lang w:val="ru-RU" w:eastAsia="ja-JP"/>
              </w:rPr>
            </w:pPr>
            <w:r>
              <w:rPr>
                <w:rFonts w:ascii="Times New Roman" w:eastAsia="MS Mincho" w:hAnsi="Times New Roman" w:cs="Times New Roman"/>
                <w:b/>
                <w:lang w:val="ru-RU" w:eastAsia="ja-JP"/>
              </w:rPr>
              <w:t>4</w:t>
            </w:r>
          </w:p>
        </w:tc>
        <w:tc>
          <w:tcPr>
            <w:tcW w:w="561" w:type="dxa"/>
            <w:shd w:val="clear" w:color="auto" w:fill="DDDDDD" w:themeFill="accent1"/>
          </w:tcPr>
          <w:p w:rsidR="00CB13DA" w:rsidRPr="003509FC" w:rsidRDefault="00CB13DA" w:rsidP="006A1F1C">
            <w:pPr>
              <w:spacing w:after="0" w:line="240" w:lineRule="auto"/>
              <w:jc w:val="center"/>
              <w:rPr>
                <w:rFonts w:ascii="Times New Roman" w:eastAsia="MS Mincho" w:hAnsi="Times New Roman" w:cs="Times New Roman"/>
                <w:b/>
                <w:lang w:eastAsia="ja-JP"/>
              </w:rPr>
            </w:pPr>
          </w:p>
        </w:tc>
        <w:tc>
          <w:tcPr>
            <w:tcW w:w="541" w:type="dxa"/>
            <w:shd w:val="clear" w:color="auto" w:fill="DDDDDD" w:themeFill="accent1"/>
          </w:tcPr>
          <w:p w:rsidR="00CB13DA" w:rsidRPr="003509FC" w:rsidRDefault="00CB13DA" w:rsidP="006A1F1C">
            <w:pPr>
              <w:spacing w:after="0" w:line="240" w:lineRule="auto"/>
              <w:jc w:val="center"/>
              <w:rPr>
                <w:rFonts w:ascii="Times New Roman" w:eastAsia="MS Mincho" w:hAnsi="Times New Roman" w:cs="Times New Roman"/>
                <w:b/>
                <w:lang w:eastAsia="ja-JP"/>
              </w:rPr>
            </w:pPr>
          </w:p>
        </w:tc>
        <w:tc>
          <w:tcPr>
            <w:tcW w:w="534" w:type="dxa"/>
            <w:shd w:val="clear" w:color="auto" w:fill="DDDDDD" w:themeFill="accent1"/>
          </w:tcPr>
          <w:p w:rsidR="00CB13DA" w:rsidRPr="003509FC" w:rsidRDefault="002B4E9E"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30</w:t>
            </w:r>
          </w:p>
        </w:tc>
      </w:tr>
      <w:tr w:rsidR="00CB13DA" w:rsidRPr="00AC11B4" w:rsidTr="00AC11B4">
        <w:trPr>
          <w:jc w:val="center"/>
        </w:trPr>
        <w:tc>
          <w:tcPr>
            <w:tcW w:w="7553" w:type="dxa"/>
            <w:shd w:val="clear" w:color="auto" w:fill="auto"/>
          </w:tcPr>
          <w:p w:rsidR="00CB13DA" w:rsidRPr="00AC11B4" w:rsidRDefault="002A562E" w:rsidP="002A562E">
            <w:pPr>
              <w:spacing w:after="0" w:line="240" w:lineRule="auto"/>
              <w:jc w:val="center"/>
              <w:rPr>
                <w:rFonts w:ascii="Times New Roman" w:eastAsia="MS Mincho" w:hAnsi="Times New Roman" w:cs="Times New Roman"/>
                <w:bCs/>
                <w:lang w:eastAsia="ja-JP"/>
              </w:rPr>
            </w:pPr>
            <w:r w:rsidRPr="00AC11B4">
              <w:rPr>
                <w:rFonts w:ascii="Times New Roman" w:eastAsia="MS Mincho" w:hAnsi="Times New Roman" w:cs="Times New Roman"/>
                <w:bCs/>
                <w:lang w:eastAsia="ja-JP"/>
              </w:rPr>
              <w:lastRenderedPageBreak/>
              <w:t>1</w:t>
            </w:r>
          </w:p>
        </w:tc>
        <w:tc>
          <w:tcPr>
            <w:tcW w:w="761" w:type="dxa"/>
            <w:shd w:val="clear" w:color="auto" w:fill="auto"/>
          </w:tcPr>
          <w:p w:rsidR="00CB13DA" w:rsidRPr="00AC11B4" w:rsidRDefault="002A562E" w:rsidP="002A562E">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lang w:eastAsia="ja-JP"/>
              </w:rPr>
              <w:t>2</w:t>
            </w:r>
          </w:p>
        </w:tc>
        <w:tc>
          <w:tcPr>
            <w:tcW w:w="835" w:type="dxa"/>
            <w:shd w:val="clear" w:color="auto" w:fill="auto"/>
          </w:tcPr>
          <w:p w:rsidR="00CB13DA" w:rsidRPr="00AC11B4" w:rsidRDefault="002A562E" w:rsidP="002A562E">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lang w:eastAsia="ja-JP"/>
              </w:rPr>
              <w:t>3</w:t>
            </w:r>
          </w:p>
        </w:tc>
        <w:tc>
          <w:tcPr>
            <w:tcW w:w="416" w:type="dxa"/>
            <w:shd w:val="clear" w:color="auto" w:fill="auto"/>
          </w:tcPr>
          <w:p w:rsidR="00CB13DA" w:rsidRPr="00AC11B4" w:rsidRDefault="002A562E" w:rsidP="002A562E">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lang w:eastAsia="ja-JP"/>
              </w:rPr>
              <w:t>4</w:t>
            </w:r>
          </w:p>
        </w:tc>
        <w:tc>
          <w:tcPr>
            <w:tcW w:w="516" w:type="dxa"/>
            <w:shd w:val="clear" w:color="auto" w:fill="auto"/>
          </w:tcPr>
          <w:p w:rsidR="00CB13DA" w:rsidRPr="00AC11B4" w:rsidRDefault="002A562E" w:rsidP="002A562E">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lang w:eastAsia="ja-JP"/>
              </w:rPr>
              <w:t>5</w:t>
            </w:r>
          </w:p>
        </w:tc>
        <w:tc>
          <w:tcPr>
            <w:tcW w:w="562" w:type="dxa"/>
            <w:shd w:val="clear" w:color="auto" w:fill="auto"/>
          </w:tcPr>
          <w:p w:rsidR="00CB13DA" w:rsidRPr="00AC11B4" w:rsidRDefault="002A562E" w:rsidP="002A562E">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lang w:eastAsia="ja-JP"/>
              </w:rPr>
              <w:t>6</w:t>
            </w:r>
          </w:p>
        </w:tc>
        <w:tc>
          <w:tcPr>
            <w:tcW w:w="556" w:type="dxa"/>
            <w:shd w:val="clear" w:color="auto" w:fill="auto"/>
          </w:tcPr>
          <w:p w:rsidR="00CB13DA" w:rsidRPr="00AC11B4" w:rsidRDefault="002A562E" w:rsidP="002A562E">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lang w:eastAsia="ja-JP"/>
              </w:rPr>
              <w:t>7</w:t>
            </w:r>
          </w:p>
        </w:tc>
        <w:tc>
          <w:tcPr>
            <w:tcW w:w="534" w:type="dxa"/>
            <w:shd w:val="clear" w:color="auto" w:fill="auto"/>
          </w:tcPr>
          <w:p w:rsidR="00CB13DA" w:rsidRPr="00AC11B4" w:rsidRDefault="002A562E" w:rsidP="002A562E">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lang w:eastAsia="ja-JP"/>
              </w:rPr>
              <w:t>8</w:t>
            </w:r>
          </w:p>
        </w:tc>
        <w:tc>
          <w:tcPr>
            <w:tcW w:w="835" w:type="dxa"/>
            <w:shd w:val="clear" w:color="auto" w:fill="auto"/>
          </w:tcPr>
          <w:p w:rsidR="00CB13DA" w:rsidRPr="00AC11B4" w:rsidRDefault="002A562E" w:rsidP="002A562E">
            <w:pPr>
              <w:spacing w:after="0" w:line="240" w:lineRule="auto"/>
              <w:jc w:val="center"/>
              <w:rPr>
                <w:rFonts w:ascii="Times New Roman" w:eastAsia="MS Mincho" w:hAnsi="Times New Roman" w:cs="Times New Roman"/>
                <w:lang w:val="ru-RU" w:eastAsia="ja-JP"/>
              </w:rPr>
            </w:pPr>
            <w:r w:rsidRPr="00AC11B4">
              <w:rPr>
                <w:rFonts w:ascii="Times New Roman" w:eastAsia="MS Mincho" w:hAnsi="Times New Roman" w:cs="Times New Roman"/>
                <w:lang w:val="ru-RU" w:eastAsia="ja-JP"/>
              </w:rPr>
              <w:t>9</w:t>
            </w:r>
          </w:p>
        </w:tc>
        <w:tc>
          <w:tcPr>
            <w:tcW w:w="436" w:type="dxa"/>
            <w:shd w:val="clear" w:color="auto" w:fill="auto"/>
          </w:tcPr>
          <w:p w:rsidR="00CB13DA" w:rsidRPr="00AC11B4" w:rsidRDefault="002A562E" w:rsidP="002A562E">
            <w:pPr>
              <w:spacing w:after="0" w:line="240" w:lineRule="auto"/>
              <w:jc w:val="center"/>
              <w:rPr>
                <w:rFonts w:ascii="Times New Roman" w:eastAsia="MS Mincho" w:hAnsi="Times New Roman" w:cs="Times New Roman"/>
                <w:lang w:val="ru-RU" w:eastAsia="ja-JP"/>
              </w:rPr>
            </w:pPr>
            <w:r w:rsidRPr="00AC11B4">
              <w:rPr>
                <w:rFonts w:ascii="Times New Roman" w:eastAsia="MS Mincho" w:hAnsi="Times New Roman" w:cs="Times New Roman"/>
                <w:lang w:val="ru-RU" w:eastAsia="ja-JP"/>
              </w:rPr>
              <w:t>10</w:t>
            </w:r>
          </w:p>
        </w:tc>
        <w:tc>
          <w:tcPr>
            <w:tcW w:w="466" w:type="dxa"/>
            <w:shd w:val="clear" w:color="auto" w:fill="auto"/>
          </w:tcPr>
          <w:p w:rsidR="00CB13DA" w:rsidRPr="00AC11B4" w:rsidRDefault="002A562E" w:rsidP="002A562E">
            <w:pPr>
              <w:spacing w:after="0" w:line="240" w:lineRule="auto"/>
              <w:jc w:val="center"/>
              <w:rPr>
                <w:rFonts w:ascii="Times New Roman" w:eastAsia="MS Mincho" w:hAnsi="Times New Roman" w:cs="Times New Roman"/>
                <w:lang w:val="ru-RU" w:eastAsia="ja-JP"/>
              </w:rPr>
            </w:pPr>
            <w:r w:rsidRPr="00AC11B4">
              <w:rPr>
                <w:rFonts w:ascii="Times New Roman" w:eastAsia="MS Mincho" w:hAnsi="Times New Roman" w:cs="Times New Roman"/>
                <w:lang w:val="ru-RU" w:eastAsia="ja-JP"/>
              </w:rPr>
              <w:t>11</w:t>
            </w:r>
          </w:p>
        </w:tc>
        <w:tc>
          <w:tcPr>
            <w:tcW w:w="561" w:type="dxa"/>
            <w:shd w:val="clear" w:color="auto" w:fill="auto"/>
          </w:tcPr>
          <w:p w:rsidR="00CB13DA" w:rsidRPr="00AC11B4" w:rsidRDefault="002A562E" w:rsidP="002A562E">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lang w:eastAsia="ja-JP"/>
              </w:rPr>
              <w:t>12</w:t>
            </w:r>
          </w:p>
        </w:tc>
        <w:tc>
          <w:tcPr>
            <w:tcW w:w="541" w:type="dxa"/>
            <w:shd w:val="clear" w:color="auto" w:fill="auto"/>
          </w:tcPr>
          <w:p w:rsidR="00CB13DA" w:rsidRPr="00AC11B4" w:rsidRDefault="002A562E" w:rsidP="002A562E">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lang w:eastAsia="ja-JP"/>
              </w:rPr>
              <w:t>13</w:t>
            </w:r>
          </w:p>
        </w:tc>
        <w:tc>
          <w:tcPr>
            <w:tcW w:w="534" w:type="dxa"/>
            <w:shd w:val="clear" w:color="auto" w:fill="auto"/>
          </w:tcPr>
          <w:p w:rsidR="00CB13DA" w:rsidRPr="00AC11B4" w:rsidRDefault="002A562E" w:rsidP="002A562E">
            <w:pPr>
              <w:spacing w:after="0" w:line="240" w:lineRule="auto"/>
              <w:jc w:val="center"/>
              <w:rPr>
                <w:rFonts w:ascii="Times New Roman" w:eastAsia="MS Mincho" w:hAnsi="Times New Roman" w:cs="Times New Roman"/>
                <w:lang w:eastAsia="ja-JP"/>
              </w:rPr>
            </w:pPr>
            <w:r w:rsidRPr="00AC11B4">
              <w:rPr>
                <w:rFonts w:ascii="Times New Roman" w:eastAsia="MS Mincho" w:hAnsi="Times New Roman" w:cs="Times New Roman"/>
                <w:lang w:eastAsia="ja-JP"/>
              </w:rPr>
              <w:t>14</w:t>
            </w:r>
          </w:p>
        </w:tc>
      </w:tr>
      <w:tr w:rsidR="00D77688" w:rsidRPr="00AC11B4" w:rsidTr="00AC11B4">
        <w:trPr>
          <w:jc w:val="center"/>
        </w:trPr>
        <w:tc>
          <w:tcPr>
            <w:tcW w:w="15106" w:type="dxa"/>
            <w:gridSpan w:val="14"/>
            <w:shd w:val="clear" w:color="auto" w:fill="auto"/>
          </w:tcPr>
          <w:p w:rsidR="00D77688" w:rsidRPr="00AC11B4" w:rsidRDefault="00D77688" w:rsidP="00D77688">
            <w:pPr>
              <w:spacing w:after="0" w:line="240" w:lineRule="auto"/>
              <w:jc w:val="center"/>
              <w:rPr>
                <w:rFonts w:ascii="Times New Roman" w:eastAsia="MS Mincho" w:hAnsi="Times New Roman" w:cs="Times New Roman"/>
                <w:b/>
                <w:lang w:eastAsia="ja-JP"/>
              </w:rPr>
            </w:pPr>
            <w:r w:rsidRPr="00AC11B4">
              <w:rPr>
                <w:rFonts w:ascii="Times New Roman" w:eastAsia="MS Mincho" w:hAnsi="Times New Roman" w:cs="Times New Roman"/>
                <w:b/>
                <w:lang w:eastAsia="ja-JP"/>
              </w:rPr>
              <w:t>ЗМІСТОВНИЙ МОДУЛЬ 6 – ПРЯДИВНІ, АРОМАТИЧНІ, ЛІКАРСЬКІ ТА ФІТОЕНЕРГЕТИЧНІ КУЛЬТУРИ</w:t>
            </w:r>
          </w:p>
        </w:tc>
      </w:tr>
      <w:tr w:rsidR="002A562E" w:rsidRPr="00AC11B4" w:rsidTr="00AC11B4">
        <w:trPr>
          <w:jc w:val="center"/>
        </w:trPr>
        <w:tc>
          <w:tcPr>
            <w:tcW w:w="7553" w:type="dxa"/>
            <w:shd w:val="clear" w:color="auto" w:fill="auto"/>
          </w:tcPr>
          <w:p w:rsidR="002A562E" w:rsidRPr="00AC11B4" w:rsidRDefault="00D77688" w:rsidP="00D77688">
            <w:pPr>
              <w:pStyle w:val="a4"/>
              <w:numPr>
                <w:ilvl w:val="0"/>
                <w:numId w:val="36"/>
              </w:numPr>
              <w:spacing w:after="0" w:line="240" w:lineRule="auto"/>
              <w:rPr>
                <w:rFonts w:ascii="Times New Roman" w:eastAsia="MS Mincho" w:hAnsi="Times New Roman" w:cs="Times New Roman"/>
                <w:bCs/>
                <w:lang w:eastAsia="ja-JP"/>
              </w:rPr>
            </w:pPr>
            <w:r w:rsidRPr="00AC11B4">
              <w:rPr>
                <w:rFonts w:ascii="Times New Roman" w:eastAsia="MS Mincho" w:hAnsi="Times New Roman" w:cs="Times New Roman"/>
                <w:bCs/>
                <w:lang w:eastAsia="ja-JP"/>
              </w:rPr>
              <w:t>Прядивні культури</w:t>
            </w:r>
          </w:p>
        </w:tc>
        <w:tc>
          <w:tcPr>
            <w:tcW w:w="761" w:type="dxa"/>
            <w:shd w:val="clear" w:color="auto" w:fill="auto"/>
          </w:tcPr>
          <w:p w:rsidR="002A562E" w:rsidRPr="00AC11B4" w:rsidRDefault="002A562E" w:rsidP="006A1F1C">
            <w:pPr>
              <w:spacing w:after="0" w:line="240" w:lineRule="auto"/>
              <w:jc w:val="center"/>
              <w:rPr>
                <w:rFonts w:ascii="Times New Roman" w:eastAsia="MS Mincho" w:hAnsi="Times New Roman" w:cs="Times New Roman"/>
                <w:lang w:eastAsia="ja-JP"/>
              </w:rPr>
            </w:pPr>
          </w:p>
        </w:tc>
        <w:tc>
          <w:tcPr>
            <w:tcW w:w="835" w:type="dxa"/>
            <w:shd w:val="clear" w:color="auto" w:fill="auto"/>
          </w:tcPr>
          <w:p w:rsidR="002A562E" w:rsidRPr="00AC11B4" w:rsidRDefault="00997B7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12</w:t>
            </w:r>
          </w:p>
        </w:tc>
        <w:tc>
          <w:tcPr>
            <w:tcW w:w="416" w:type="dxa"/>
            <w:shd w:val="clear" w:color="auto" w:fill="auto"/>
          </w:tcPr>
          <w:p w:rsidR="002A562E" w:rsidRPr="00AC11B4" w:rsidRDefault="00AA23A8"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6</w:t>
            </w:r>
          </w:p>
        </w:tc>
        <w:tc>
          <w:tcPr>
            <w:tcW w:w="516" w:type="dxa"/>
            <w:shd w:val="clear" w:color="auto" w:fill="auto"/>
          </w:tcPr>
          <w:p w:rsidR="002A562E" w:rsidRPr="00AC11B4" w:rsidRDefault="003509FC"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4</w:t>
            </w:r>
          </w:p>
        </w:tc>
        <w:tc>
          <w:tcPr>
            <w:tcW w:w="562" w:type="dxa"/>
            <w:shd w:val="clear" w:color="auto" w:fill="auto"/>
          </w:tcPr>
          <w:p w:rsidR="002A562E" w:rsidRPr="00AC11B4" w:rsidRDefault="002A562E" w:rsidP="006A1F1C">
            <w:pPr>
              <w:spacing w:after="0" w:line="240" w:lineRule="auto"/>
              <w:jc w:val="center"/>
              <w:rPr>
                <w:rFonts w:ascii="Times New Roman" w:eastAsia="MS Mincho" w:hAnsi="Times New Roman" w:cs="Times New Roman"/>
                <w:lang w:eastAsia="ja-JP"/>
              </w:rPr>
            </w:pPr>
          </w:p>
        </w:tc>
        <w:tc>
          <w:tcPr>
            <w:tcW w:w="556" w:type="dxa"/>
            <w:shd w:val="clear" w:color="auto" w:fill="auto"/>
          </w:tcPr>
          <w:p w:rsidR="002A562E" w:rsidRPr="00AC11B4" w:rsidRDefault="002A562E"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2A562E" w:rsidRPr="00AC11B4" w:rsidRDefault="003509FC"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835" w:type="dxa"/>
            <w:shd w:val="clear" w:color="auto" w:fill="auto"/>
          </w:tcPr>
          <w:p w:rsidR="002A562E" w:rsidRPr="00AC11B4" w:rsidRDefault="002B4E9E"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10</w:t>
            </w:r>
          </w:p>
        </w:tc>
        <w:tc>
          <w:tcPr>
            <w:tcW w:w="436" w:type="dxa"/>
            <w:shd w:val="clear" w:color="auto" w:fill="auto"/>
          </w:tcPr>
          <w:p w:rsidR="002A562E" w:rsidRPr="00AC11B4" w:rsidRDefault="003509FC"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2</w:t>
            </w:r>
          </w:p>
        </w:tc>
        <w:tc>
          <w:tcPr>
            <w:tcW w:w="466" w:type="dxa"/>
            <w:shd w:val="clear" w:color="auto" w:fill="auto"/>
          </w:tcPr>
          <w:p w:rsidR="002A562E" w:rsidRPr="00AC11B4" w:rsidRDefault="003509FC"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2</w:t>
            </w:r>
          </w:p>
        </w:tc>
        <w:tc>
          <w:tcPr>
            <w:tcW w:w="561" w:type="dxa"/>
            <w:shd w:val="clear" w:color="auto" w:fill="auto"/>
          </w:tcPr>
          <w:p w:rsidR="002A562E" w:rsidRPr="00AC11B4" w:rsidRDefault="002A562E" w:rsidP="006A1F1C">
            <w:pPr>
              <w:spacing w:after="0" w:line="240" w:lineRule="auto"/>
              <w:jc w:val="center"/>
              <w:rPr>
                <w:rFonts w:ascii="Times New Roman" w:eastAsia="MS Mincho" w:hAnsi="Times New Roman" w:cs="Times New Roman"/>
                <w:lang w:eastAsia="ja-JP"/>
              </w:rPr>
            </w:pPr>
          </w:p>
        </w:tc>
        <w:tc>
          <w:tcPr>
            <w:tcW w:w="541" w:type="dxa"/>
            <w:shd w:val="clear" w:color="auto" w:fill="auto"/>
          </w:tcPr>
          <w:p w:rsidR="002A562E" w:rsidRPr="00AC11B4" w:rsidRDefault="002A562E"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2A562E" w:rsidRPr="00AC11B4" w:rsidRDefault="003509FC"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6</w:t>
            </w:r>
          </w:p>
        </w:tc>
      </w:tr>
      <w:tr w:rsidR="002A562E" w:rsidRPr="00AC11B4" w:rsidTr="00AC11B4">
        <w:trPr>
          <w:jc w:val="center"/>
        </w:trPr>
        <w:tc>
          <w:tcPr>
            <w:tcW w:w="7553" w:type="dxa"/>
            <w:shd w:val="clear" w:color="auto" w:fill="auto"/>
          </w:tcPr>
          <w:p w:rsidR="002A562E" w:rsidRPr="00AC11B4" w:rsidRDefault="005F6736" w:rsidP="00D77688">
            <w:pPr>
              <w:pStyle w:val="a4"/>
              <w:numPr>
                <w:ilvl w:val="0"/>
                <w:numId w:val="36"/>
              </w:numPr>
              <w:spacing w:after="0" w:line="240" w:lineRule="auto"/>
              <w:rPr>
                <w:rFonts w:ascii="Times New Roman" w:eastAsia="MS Mincho" w:hAnsi="Times New Roman" w:cs="Times New Roman"/>
                <w:bCs/>
                <w:lang w:eastAsia="ja-JP"/>
              </w:rPr>
            </w:pPr>
            <w:r w:rsidRPr="00AC11B4">
              <w:rPr>
                <w:rFonts w:ascii="Times New Roman" w:eastAsia="MS Mincho" w:hAnsi="Times New Roman" w:cs="Times New Roman"/>
                <w:bCs/>
                <w:lang w:eastAsia="ja-JP"/>
              </w:rPr>
              <w:t>Ароматичні культури</w:t>
            </w:r>
          </w:p>
        </w:tc>
        <w:tc>
          <w:tcPr>
            <w:tcW w:w="761" w:type="dxa"/>
            <w:shd w:val="clear" w:color="auto" w:fill="auto"/>
          </w:tcPr>
          <w:p w:rsidR="002A562E" w:rsidRPr="00AC11B4" w:rsidRDefault="002A562E" w:rsidP="006A1F1C">
            <w:pPr>
              <w:spacing w:after="0" w:line="240" w:lineRule="auto"/>
              <w:jc w:val="center"/>
              <w:rPr>
                <w:rFonts w:ascii="Times New Roman" w:eastAsia="MS Mincho" w:hAnsi="Times New Roman" w:cs="Times New Roman"/>
                <w:lang w:eastAsia="ja-JP"/>
              </w:rPr>
            </w:pPr>
          </w:p>
        </w:tc>
        <w:tc>
          <w:tcPr>
            <w:tcW w:w="835" w:type="dxa"/>
            <w:shd w:val="clear" w:color="auto" w:fill="auto"/>
          </w:tcPr>
          <w:p w:rsidR="002A562E" w:rsidRPr="00AC11B4" w:rsidRDefault="00245D0F"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8</w:t>
            </w:r>
          </w:p>
        </w:tc>
        <w:tc>
          <w:tcPr>
            <w:tcW w:w="416" w:type="dxa"/>
            <w:shd w:val="clear" w:color="auto" w:fill="auto"/>
          </w:tcPr>
          <w:p w:rsidR="002A562E" w:rsidRPr="00AC11B4" w:rsidRDefault="003509FC"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516" w:type="dxa"/>
            <w:shd w:val="clear" w:color="auto" w:fill="auto"/>
          </w:tcPr>
          <w:p w:rsidR="002A562E" w:rsidRPr="00AC11B4" w:rsidRDefault="00025AE9"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4</w:t>
            </w:r>
          </w:p>
        </w:tc>
        <w:tc>
          <w:tcPr>
            <w:tcW w:w="562" w:type="dxa"/>
            <w:shd w:val="clear" w:color="auto" w:fill="auto"/>
          </w:tcPr>
          <w:p w:rsidR="002A562E" w:rsidRPr="00AC11B4" w:rsidRDefault="002A562E" w:rsidP="006A1F1C">
            <w:pPr>
              <w:spacing w:after="0" w:line="240" w:lineRule="auto"/>
              <w:jc w:val="center"/>
              <w:rPr>
                <w:rFonts w:ascii="Times New Roman" w:eastAsia="MS Mincho" w:hAnsi="Times New Roman" w:cs="Times New Roman"/>
                <w:lang w:eastAsia="ja-JP"/>
              </w:rPr>
            </w:pPr>
          </w:p>
        </w:tc>
        <w:tc>
          <w:tcPr>
            <w:tcW w:w="556" w:type="dxa"/>
            <w:shd w:val="clear" w:color="auto" w:fill="auto"/>
          </w:tcPr>
          <w:p w:rsidR="002A562E" w:rsidRPr="00AC11B4" w:rsidRDefault="002A562E"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2A562E" w:rsidRPr="00AC11B4" w:rsidRDefault="003509FC"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835" w:type="dxa"/>
            <w:shd w:val="clear" w:color="auto" w:fill="auto"/>
          </w:tcPr>
          <w:p w:rsidR="002A562E" w:rsidRPr="00AC11B4" w:rsidRDefault="002B4E9E"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4</w:t>
            </w:r>
          </w:p>
        </w:tc>
        <w:tc>
          <w:tcPr>
            <w:tcW w:w="436" w:type="dxa"/>
            <w:shd w:val="clear" w:color="auto" w:fill="auto"/>
          </w:tcPr>
          <w:p w:rsidR="002A562E" w:rsidRPr="00AC11B4" w:rsidRDefault="002A562E" w:rsidP="006A1F1C">
            <w:pPr>
              <w:spacing w:after="0" w:line="240" w:lineRule="auto"/>
              <w:jc w:val="center"/>
              <w:rPr>
                <w:rFonts w:ascii="Times New Roman" w:eastAsia="MS Mincho" w:hAnsi="Times New Roman" w:cs="Times New Roman"/>
                <w:lang w:val="ru-RU" w:eastAsia="ja-JP"/>
              </w:rPr>
            </w:pPr>
          </w:p>
        </w:tc>
        <w:tc>
          <w:tcPr>
            <w:tcW w:w="466" w:type="dxa"/>
            <w:shd w:val="clear" w:color="auto" w:fill="auto"/>
          </w:tcPr>
          <w:p w:rsidR="002A562E" w:rsidRPr="00AC11B4" w:rsidRDefault="002A562E" w:rsidP="006A1F1C">
            <w:pPr>
              <w:spacing w:after="0" w:line="240" w:lineRule="auto"/>
              <w:jc w:val="center"/>
              <w:rPr>
                <w:rFonts w:ascii="Times New Roman" w:eastAsia="MS Mincho" w:hAnsi="Times New Roman" w:cs="Times New Roman"/>
                <w:lang w:val="ru-RU" w:eastAsia="ja-JP"/>
              </w:rPr>
            </w:pPr>
          </w:p>
        </w:tc>
        <w:tc>
          <w:tcPr>
            <w:tcW w:w="561" w:type="dxa"/>
            <w:shd w:val="clear" w:color="auto" w:fill="auto"/>
          </w:tcPr>
          <w:p w:rsidR="002A562E" w:rsidRPr="00AC11B4" w:rsidRDefault="002A562E" w:rsidP="006A1F1C">
            <w:pPr>
              <w:spacing w:after="0" w:line="240" w:lineRule="auto"/>
              <w:jc w:val="center"/>
              <w:rPr>
                <w:rFonts w:ascii="Times New Roman" w:eastAsia="MS Mincho" w:hAnsi="Times New Roman" w:cs="Times New Roman"/>
                <w:lang w:eastAsia="ja-JP"/>
              </w:rPr>
            </w:pPr>
          </w:p>
        </w:tc>
        <w:tc>
          <w:tcPr>
            <w:tcW w:w="541" w:type="dxa"/>
            <w:shd w:val="clear" w:color="auto" w:fill="auto"/>
          </w:tcPr>
          <w:p w:rsidR="002A562E" w:rsidRPr="00AC11B4" w:rsidRDefault="002A562E"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2A562E" w:rsidRPr="00AC11B4"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4</w:t>
            </w:r>
          </w:p>
        </w:tc>
      </w:tr>
      <w:tr w:rsidR="00D77688" w:rsidRPr="00AC11B4" w:rsidTr="00AC11B4">
        <w:trPr>
          <w:jc w:val="center"/>
        </w:trPr>
        <w:tc>
          <w:tcPr>
            <w:tcW w:w="7553" w:type="dxa"/>
            <w:shd w:val="clear" w:color="auto" w:fill="auto"/>
          </w:tcPr>
          <w:p w:rsidR="00D77688" w:rsidRPr="00AC11B4" w:rsidRDefault="00D77688" w:rsidP="00D77688">
            <w:pPr>
              <w:pStyle w:val="a4"/>
              <w:numPr>
                <w:ilvl w:val="0"/>
                <w:numId w:val="36"/>
              </w:numPr>
              <w:spacing w:after="0" w:line="240" w:lineRule="auto"/>
              <w:rPr>
                <w:rFonts w:ascii="Times New Roman" w:eastAsia="MS Mincho" w:hAnsi="Times New Roman" w:cs="Times New Roman"/>
                <w:bCs/>
                <w:lang w:eastAsia="ja-JP"/>
              </w:rPr>
            </w:pPr>
            <w:r w:rsidRPr="00AC11B4">
              <w:rPr>
                <w:rFonts w:ascii="Times New Roman" w:eastAsia="MS Mincho" w:hAnsi="Times New Roman" w:cs="Times New Roman"/>
                <w:bCs/>
                <w:lang w:eastAsia="ja-JP"/>
              </w:rPr>
              <w:t>Лікарські рослини</w:t>
            </w:r>
          </w:p>
        </w:tc>
        <w:tc>
          <w:tcPr>
            <w:tcW w:w="761" w:type="dxa"/>
            <w:shd w:val="clear" w:color="auto" w:fill="auto"/>
          </w:tcPr>
          <w:p w:rsidR="00D77688" w:rsidRPr="00AC11B4" w:rsidRDefault="00D77688" w:rsidP="006A1F1C">
            <w:pPr>
              <w:spacing w:after="0" w:line="240" w:lineRule="auto"/>
              <w:jc w:val="center"/>
              <w:rPr>
                <w:rFonts w:ascii="Times New Roman" w:eastAsia="MS Mincho" w:hAnsi="Times New Roman" w:cs="Times New Roman"/>
                <w:lang w:eastAsia="ja-JP"/>
              </w:rPr>
            </w:pPr>
          </w:p>
        </w:tc>
        <w:tc>
          <w:tcPr>
            <w:tcW w:w="835" w:type="dxa"/>
            <w:shd w:val="clear" w:color="auto" w:fill="auto"/>
          </w:tcPr>
          <w:p w:rsidR="00D77688" w:rsidRPr="00AC11B4" w:rsidRDefault="00245D0F"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9</w:t>
            </w:r>
          </w:p>
        </w:tc>
        <w:tc>
          <w:tcPr>
            <w:tcW w:w="416" w:type="dxa"/>
            <w:shd w:val="clear" w:color="auto" w:fill="auto"/>
          </w:tcPr>
          <w:p w:rsidR="00D77688" w:rsidRPr="00AC11B4" w:rsidRDefault="003509FC"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516" w:type="dxa"/>
            <w:shd w:val="clear" w:color="auto" w:fill="auto"/>
          </w:tcPr>
          <w:p w:rsidR="00D77688" w:rsidRPr="00AC11B4" w:rsidRDefault="00025AE9"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4</w:t>
            </w:r>
          </w:p>
        </w:tc>
        <w:tc>
          <w:tcPr>
            <w:tcW w:w="562" w:type="dxa"/>
            <w:shd w:val="clear" w:color="auto" w:fill="auto"/>
          </w:tcPr>
          <w:p w:rsidR="00D77688" w:rsidRPr="00AC11B4" w:rsidRDefault="00D77688" w:rsidP="006A1F1C">
            <w:pPr>
              <w:spacing w:after="0" w:line="240" w:lineRule="auto"/>
              <w:jc w:val="center"/>
              <w:rPr>
                <w:rFonts w:ascii="Times New Roman" w:eastAsia="MS Mincho" w:hAnsi="Times New Roman" w:cs="Times New Roman"/>
                <w:lang w:eastAsia="ja-JP"/>
              </w:rPr>
            </w:pPr>
          </w:p>
        </w:tc>
        <w:tc>
          <w:tcPr>
            <w:tcW w:w="556" w:type="dxa"/>
            <w:shd w:val="clear" w:color="auto" w:fill="auto"/>
          </w:tcPr>
          <w:p w:rsidR="00D77688" w:rsidRPr="00AC11B4" w:rsidRDefault="00D77688"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D77688" w:rsidRPr="00AC11B4" w:rsidRDefault="003509FC"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3</w:t>
            </w:r>
          </w:p>
        </w:tc>
        <w:tc>
          <w:tcPr>
            <w:tcW w:w="835" w:type="dxa"/>
            <w:shd w:val="clear" w:color="auto" w:fill="auto"/>
          </w:tcPr>
          <w:p w:rsidR="00D77688" w:rsidRPr="00AC11B4" w:rsidRDefault="002B4E9E"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4</w:t>
            </w:r>
          </w:p>
        </w:tc>
        <w:tc>
          <w:tcPr>
            <w:tcW w:w="436" w:type="dxa"/>
            <w:shd w:val="clear" w:color="auto" w:fill="auto"/>
          </w:tcPr>
          <w:p w:rsidR="00D77688" w:rsidRPr="00AC11B4" w:rsidRDefault="00D77688" w:rsidP="006A1F1C">
            <w:pPr>
              <w:spacing w:after="0" w:line="240" w:lineRule="auto"/>
              <w:jc w:val="center"/>
              <w:rPr>
                <w:rFonts w:ascii="Times New Roman" w:eastAsia="MS Mincho" w:hAnsi="Times New Roman" w:cs="Times New Roman"/>
                <w:lang w:val="ru-RU" w:eastAsia="ja-JP"/>
              </w:rPr>
            </w:pPr>
          </w:p>
        </w:tc>
        <w:tc>
          <w:tcPr>
            <w:tcW w:w="466" w:type="dxa"/>
            <w:shd w:val="clear" w:color="auto" w:fill="auto"/>
          </w:tcPr>
          <w:p w:rsidR="00D77688" w:rsidRPr="00AC11B4" w:rsidRDefault="00D77688" w:rsidP="006A1F1C">
            <w:pPr>
              <w:spacing w:after="0" w:line="240" w:lineRule="auto"/>
              <w:jc w:val="center"/>
              <w:rPr>
                <w:rFonts w:ascii="Times New Roman" w:eastAsia="MS Mincho" w:hAnsi="Times New Roman" w:cs="Times New Roman"/>
                <w:lang w:val="ru-RU" w:eastAsia="ja-JP"/>
              </w:rPr>
            </w:pPr>
          </w:p>
        </w:tc>
        <w:tc>
          <w:tcPr>
            <w:tcW w:w="561" w:type="dxa"/>
            <w:shd w:val="clear" w:color="auto" w:fill="auto"/>
          </w:tcPr>
          <w:p w:rsidR="00D77688" w:rsidRPr="00AC11B4" w:rsidRDefault="00D77688" w:rsidP="006A1F1C">
            <w:pPr>
              <w:spacing w:after="0" w:line="240" w:lineRule="auto"/>
              <w:jc w:val="center"/>
              <w:rPr>
                <w:rFonts w:ascii="Times New Roman" w:eastAsia="MS Mincho" w:hAnsi="Times New Roman" w:cs="Times New Roman"/>
                <w:lang w:eastAsia="ja-JP"/>
              </w:rPr>
            </w:pPr>
          </w:p>
        </w:tc>
        <w:tc>
          <w:tcPr>
            <w:tcW w:w="541" w:type="dxa"/>
            <w:shd w:val="clear" w:color="auto" w:fill="auto"/>
          </w:tcPr>
          <w:p w:rsidR="00D77688" w:rsidRPr="00AC11B4" w:rsidRDefault="00D77688"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D77688" w:rsidRPr="00AC11B4"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4</w:t>
            </w:r>
          </w:p>
        </w:tc>
      </w:tr>
      <w:tr w:rsidR="00D77688" w:rsidRPr="00AC11B4" w:rsidTr="00AC11B4">
        <w:trPr>
          <w:jc w:val="center"/>
        </w:trPr>
        <w:tc>
          <w:tcPr>
            <w:tcW w:w="7553" w:type="dxa"/>
            <w:shd w:val="clear" w:color="auto" w:fill="auto"/>
          </w:tcPr>
          <w:p w:rsidR="00D77688" w:rsidRPr="00AC11B4" w:rsidRDefault="00D77688" w:rsidP="00D77688">
            <w:pPr>
              <w:pStyle w:val="a4"/>
              <w:numPr>
                <w:ilvl w:val="0"/>
                <w:numId w:val="36"/>
              </w:numPr>
              <w:spacing w:after="0" w:line="240" w:lineRule="auto"/>
              <w:rPr>
                <w:rFonts w:ascii="Times New Roman" w:eastAsia="MS Mincho" w:hAnsi="Times New Roman" w:cs="Times New Roman"/>
                <w:bCs/>
                <w:lang w:eastAsia="ja-JP"/>
              </w:rPr>
            </w:pPr>
            <w:r w:rsidRPr="00AC11B4">
              <w:rPr>
                <w:rFonts w:ascii="Times New Roman" w:eastAsia="MS Mincho" w:hAnsi="Times New Roman" w:cs="Times New Roman"/>
                <w:bCs/>
                <w:lang w:eastAsia="ja-JP"/>
              </w:rPr>
              <w:t>Фітоенергетичні культури</w:t>
            </w:r>
          </w:p>
        </w:tc>
        <w:tc>
          <w:tcPr>
            <w:tcW w:w="761" w:type="dxa"/>
            <w:shd w:val="clear" w:color="auto" w:fill="auto"/>
          </w:tcPr>
          <w:p w:rsidR="00D77688" w:rsidRPr="00AC11B4" w:rsidRDefault="00D77688" w:rsidP="006A1F1C">
            <w:pPr>
              <w:spacing w:after="0" w:line="240" w:lineRule="auto"/>
              <w:jc w:val="center"/>
              <w:rPr>
                <w:rFonts w:ascii="Times New Roman" w:eastAsia="MS Mincho" w:hAnsi="Times New Roman" w:cs="Times New Roman"/>
                <w:lang w:eastAsia="ja-JP"/>
              </w:rPr>
            </w:pPr>
          </w:p>
        </w:tc>
        <w:tc>
          <w:tcPr>
            <w:tcW w:w="835" w:type="dxa"/>
            <w:shd w:val="clear" w:color="auto" w:fill="auto"/>
          </w:tcPr>
          <w:p w:rsidR="00D77688" w:rsidRPr="00AC11B4" w:rsidRDefault="00245D0F"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9</w:t>
            </w:r>
          </w:p>
        </w:tc>
        <w:tc>
          <w:tcPr>
            <w:tcW w:w="416" w:type="dxa"/>
            <w:shd w:val="clear" w:color="auto" w:fill="auto"/>
          </w:tcPr>
          <w:p w:rsidR="00D77688" w:rsidRPr="00AC11B4" w:rsidRDefault="003509FC"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2</w:t>
            </w:r>
          </w:p>
        </w:tc>
        <w:tc>
          <w:tcPr>
            <w:tcW w:w="516" w:type="dxa"/>
            <w:shd w:val="clear" w:color="auto" w:fill="auto"/>
          </w:tcPr>
          <w:p w:rsidR="00D77688" w:rsidRPr="00AC11B4" w:rsidRDefault="00025AE9"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4</w:t>
            </w:r>
          </w:p>
        </w:tc>
        <w:tc>
          <w:tcPr>
            <w:tcW w:w="562" w:type="dxa"/>
            <w:shd w:val="clear" w:color="auto" w:fill="auto"/>
          </w:tcPr>
          <w:p w:rsidR="00D77688" w:rsidRPr="00AC11B4" w:rsidRDefault="00D77688" w:rsidP="006A1F1C">
            <w:pPr>
              <w:spacing w:after="0" w:line="240" w:lineRule="auto"/>
              <w:jc w:val="center"/>
              <w:rPr>
                <w:rFonts w:ascii="Times New Roman" w:eastAsia="MS Mincho" w:hAnsi="Times New Roman" w:cs="Times New Roman"/>
                <w:lang w:eastAsia="ja-JP"/>
              </w:rPr>
            </w:pPr>
          </w:p>
        </w:tc>
        <w:tc>
          <w:tcPr>
            <w:tcW w:w="556" w:type="dxa"/>
            <w:shd w:val="clear" w:color="auto" w:fill="auto"/>
          </w:tcPr>
          <w:p w:rsidR="00D77688" w:rsidRPr="00AC11B4" w:rsidRDefault="00D77688"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D77688" w:rsidRPr="00AC11B4" w:rsidRDefault="003509FC"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3</w:t>
            </w:r>
          </w:p>
        </w:tc>
        <w:tc>
          <w:tcPr>
            <w:tcW w:w="835" w:type="dxa"/>
            <w:shd w:val="clear" w:color="auto" w:fill="auto"/>
          </w:tcPr>
          <w:p w:rsidR="00D77688" w:rsidRPr="00AC11B4" w:rsidRDefault="002B4E9E"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6</w:t>
            </w:r>
          </w:p>
        </w:tc>
        <w:tc>
          <w:tcPr>
            <w:tcW w:w="436" w:type="dxa"/>
            <w:shd w:val="clear" w:color="auto" w:fill="auto"/>
          </w:tcPr>
          <w:p w:rsidR="00D77688" w:rsidRPr="00AC11B4" w:rsidRDefault="00D77688" w:rsidP="006A1F1C">
            <w:pPr>
              <w:spacing w:after="0" w:line="240" w:lineRule="auto"/>
              <w:jc w:val="center"/>
              <w:rPr>
                <w:rFonts w:ascii="Times New Roman" w:eastAsia="MS Mincho" w:hAnsi="Times New Roman" w:cs="Times New Roman"/>
                <w:lang w:val="ru-RU" w:eastAsia="ja-JP"/>
              </w:rPr>
            </w:pPr>
          </w:p>
        </w:tc>
        <w:tc>
          <w:tcPr>
            <w:tcW w:w="466" w:type="dxa"/>
            <w:shd w:val="clear" w:color="auto" w:fill="auto"/>
          </w:tcPr>
          <w:p w:rsidR="00D77688" w:rsidRPr="00AC11B4" w:rsidRDefault="00997B7E" w:rsidP="006A1F1C">
            <w:pPr>
              <w:spacing w:after="0" w:line="240" w:lineRule="auto"/>
              <w:jc w:val="center"/>
              <w:rPr>
                <w:rFonts w:ascii="Times New Roman" w:eastAsia="MS Mincho" w:hAnsi="Times New Roman" w:cs="Times New Roman"/>
                <w:lang w:val="ru-RU" w:eastAsia="ja-JP"/>
              </w:rPr>
            </w:pPr>
            <w:r>
              <w:rPr>
                <w:rFonts w:ascii="Times New Roman" w:eastAsia="MS Mincho" w:hAnsi="Times New Roman" w:cs="Times New Roman"/>
                <w:lang w:val="ru-RU" w:eastAsia="ja-JP"/>
              </w:rPr>
              <w:t>2</w:t>
            </w:r>
          </w:p>
        </w:tc>
        <w:tc>
          <w:tcPr>
            <w:tcW w:w="561" w:type="dxa"/>
            <w:shd w:val="clear" w:color="auto" w:fill="auto"/>
          </w:tcPr>
          <w:p w:rsidR="00D77688" w:rsidRPr="00AC11B4" w:rsidRDefault="00D77688" w:rsidP="006A1F1C">
            <w:pPr>
              <w:spacing w:after="0" w:line="240" w:lineRule="auto"/>
              <w:jc w:val="center"/>
              <w:rPr>
                <w:rFonts w:ascii="Times New Roman" w:eastAsia="MS Mincho" w:hAnsi="Times New Roman" w:cs="Times New Roman"/>
                <w:lang w:eastAsia="ja-JP"/>
              </w:rPr>
            </w:pPr>
          </w:p>
        </w:tc>
        <w:tc>
          <w:tcPr>
            <w:tcW w:w="541" w:type="dxa"/>
            <w:shd w:val="clear" w:color="auto" w:fill="auto"/>
          </w:tcPr>
          <w:p w:rsidR="00D77688" w:rsidRPr="00AC11B4" w:rsidRDefault="00D77688" w:rsidP="006A1F1C">
            <w:pPr>
              <w:spacing w:after="0" w:line="240" w:lineRule="auto"/>
              <w:jc w:val="center"/>
              <w:rPr>
                <w:rFonts w:ascii="Times New Roman" w:eastAsia="MS Mincho" w:hAnsi="Times New Roman" w:cs="Times New Roman"/>
                <w:lang w:eastAsia="ja-JP"/>
              </w:rPr>
            </w:pPr>
          </w:p>
        </w:tc>
        <w:tc>
          <w:tcPr>
            <w:tcW w:w="534" w:type="dxa"/>
            <w:shd w:val="clear" w:color="auto" w:fill="auto"/>
          </w:tcPr>
          <w:p w:rsidR="00D77688" w:rsidRPr="00AC11B4" w:rsidRDefault="002B4E9E" w:rsidP="006A1F1C">
            <w:pPr>
              <w:spacing w:after="0" w:line="240" w:lineRule="auto"/>
              <w:jc w:val="center"/>
              <w:rPr>
                <w:rFonts w:ascii="Times New Roman" w:eastAsia="MS Mincho" w:hAnsi="Times New Roman" w:cs="Times New Roman"/>
                <w:lang w:eastAsia="ja-JP"/>
              </w:rPr>
            </w:pPr>
            <w:r>
              <w:rPr>
                <w:rFonts w:ascii="Times New Roman" w:eastAsia="MS Mincho" w:hAnsi="Times New Roman" w:cs="Times New Roman"/>
                <w:lang w:eastAsia="ja-JP"/>
              </w:rPr>
              <w:t>4</w:t>
            </w:r>
          </w:p>
        </w:tc>
      </w:tr>
      <w:tr w:rsidR="006A1F1C" w:rsidRPr="0091794A" w:rsidTr="00AC11B4">
        <w:trPr>
          <w:jc w:val="center"/>
        </w:trPr>
        <w:tc>
          <w:tcPr>
            <w:tcW w:w="7553" w:type="dxa"/>
            <w:shd w:val="clear" w:color="auto" w:fill="E7E6E6"/>
          </w:tcPr>
          <w:p w:rsidR="006A1F1C" w:rsidRPr="0091794A" w:rsidRDefault="00962CB4" w:rsidP="006A1F1C">
            <w:pPr>
              <w:spacing w:after="0" w:line="240" w:lineRule="auto"/>
              <w:rPr>
                <w:rFonts w:ascii="Times New Roman" w:eastAsia="MS Mincho" w:hAnsi="Times New Roman" w:cs="Times New Roman"/>
                <w:b/>
                <w:lang w:eastAsia="ja-JP"/>
              </w:rPr>
            </w:pPr>
            <w:r w:rsidRPr="00AC11B4">
              <w:rPr>
                <w:rFonts w:ascii="Times New Roman" w:eastAsia="MS Mincho" w:hAnsi="Times New Roman" w:cs="Times New Roman"/>
                <w:b/>
                <w:lang w:eastAsia="ja-JP"/>
              </w:rPr>
              <w:t>Разом за змістовним модулем</w:t>
            </w:r>
          </w:p>
        </w:tc>
        <w:tc>
          <w:tcPr>
            <w:tcW w:w="761" w:type="dxa"/>
            <w:shd w:val="clear" w:color="auto" w:fill="E7E6E6"/>
          </w:tcPr>
          <w:p w:rsidR="006A1F1C" w:rsidRPr="0091794A" w:rsidRDefault="006A1F1C" w:rsidP="006A1F1C">
            <w:pPr>
              <w:spacing w:after="0" w:line="240" w:lineRule="auto"/>
              <w:jc w:val="center"/>
              <w:rPr>
                <w:rFonts w:ascii="Times New Roman" w:eastAsia="MS Mincho" w:hAnsi="Times New Roman" w:cs="Times New Roman"/>
                <w:b/>
                <w:lang w:eastAsia="ja-JP"/>
              </w:rPr>
            </w:pPr>
          </w:p>
        </w:tc>
        <w:tc>
          <w:tcPr>
            <w:tcW w:w="835" w:type="dxa"/>
            <w:shd w:val="clear" w:color="auto" w:fill="E7E6E6"/>
          </w:tcPr>
          <w:p w:rsidR="006A1F1C" w:rsidRPr="0091794A" w:rsidRDefault="00997B7E"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38</w:t>
            </w:r>
          </w:p>
        </w:tc>
        <w:tc>
          <w:tcPr>
            <w:tcW w:w="416" w:type="dxa"/>
            <w:shd w:val="clear" w:color="auto" w:fill="E7E6E6"/>
          </w:tcPr>
          <w:p w:rsidR="006A1F1C" w:rsidRPr="0091794A" w:rsidRDefault="00997B7E"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12</w:t>
            </w:r>
          </w:p>
        </w:tc>
        <w:tc>
          <w:tcPr>
            <w:tcW w:w="516" w:type="dxa"/>
            <w:shd w:val="clear" w:color="auto" w:fill="E7E6E6"/>
          </w:tcPr>
          <w:p w:rsidR="006A1F1C" w:rsidRPr="0091794A" w:rsidRDefault="00025AE9"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16</w:t>
            </w:r>
          </w:p>
        </w:tc>
        <w:tc>
          <w:tcPr>
            <w:tcW w:w="562" w:type="dxa"/>
            <w:shd w:val="clear" w:color="auto" w:fill="E7E6E6"/>
          </w:tcPr>
          <w:p w:rsidR="006A1F1C" w:rsidRPr="0091794A" w:rsidRDefault="006A1F1C" w:rsidP="006A1F1C">
            <w:pPr>
              <w:spacing w:after="0" w:line="240" w:lineRule="auto"/>
              <w:jc w:val="center"/>
              <w:rPr>
                <w:rFonts w:ascii="Times New Roman" w:eastAsia="MS Mincho" w:hAnsi="Times New Roman" w:cs="Times New Roman"/>
                <w:b/>
                <w:lang w:eastAsia="ja-JP"/>
              </w:rPr>
            </w:pPr>
          </w:p>
        </w:tc>
        <w:tc>
          <w:tcPr>
            <w:tcW w:w="556" w:type="dxa"/>
            <w:shd w:val="clear" w:color="auto" w:fill="E7E6E6"/>
          </w:tcPr>
          <w:p w:rsidR="006A1F1C" w:rsidRPr="0091794A" w:rsidRDefault="006A1F1C" w:rsidP="006A1F1C">
            <w:pPr>
              <w:spacing w:after="0" w:line="240" w:lineRule="auto"/>
              <w:jc w:val="center"/>
              <w:rPr>
                <w:rFonts w:ascii="Times New Roman" w:eastAsia="MS Mincho" w:hAnsi="Times New Roman" w:cs="Times New Roman"/>
                <w:b/>
                <w:lang w:eastAsia="ja-JP"/>
              </w:rPr>
            </w:pPr>
          </w:p>
        </w:tc>
        <w:tc>
          <w:tcPr>
            <w:tcW w:w="534" w:type="dxa"/>
            <w:shd w:val="clear" w:color="auto" w:fill="E7E6E6"/>
          </w:tcPr>
          <w:p w:rsidR="006A1F1C" w:rsidRPr="0091794A" w:rsidRDefault="00AC11B4"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10</w:t>
            </w:r>
          </w:p>
        </w:tc>
        <w:tc>
          <w:tcPr>
            <w:tcW w:w="835" w:type="dxa"/>
            <w:shd w:val="clear" w:color="auto" w:fill="E7E6E6"/>
          </w:tcPr>
          <w:p w:rsidR="006A1F1C" w:rsidRPr="0091794A" w:rsidRDefault="003509FC" w:rsidP="006A1F1C">
            <w:pPr>
              <w:spacing w:after="0" w:line="240" w:lineRule="auto"/>
              <w:jc w:val="center"/>
              <w:rPr>
                <w:rFonts w:ascii="Times New Roman" w:eastAsia="MS Mincho" w:hAnsi="Times New Roman" w:cs="Times New Roman"/>
                <w:b/>
                <w:lang w:val="ru-RU" w:eastAsia="ja-JP"/>
              </w:rPr>
            </w:pPr>
            <w:r>
              <w:rPr>
                <w:rFonts w:ascii="Times New Roman" w:eastAsia="MS Mincho" w:hAnsi="Times New Roman" w:cs="Times New Roman"/>
                <w:b/>
                <w:lang w:val="ru-RU" w:eastAsia="ja-JP"/>
              </w:rPr>
              <w:t>24</w:t>
            </w:r>
          </w:p>
        </w:tc>
        <w:tc>
          <w:tcPr>
            <w:tcW w:w="436" w:type="dxa"/>
            <w:shd w:val="clear" w:color="auto" w:fill="E7E6E6"/>
          </w:tcPr>
          <w:p w:rsidR="006A1F1C" w:rsidRPr="0091794A" w:rsidRDefault="00997B7E" w:rsidP="006A1F1C">
            <w:pPr>
              <w:spacing w:after="0" w:line="240" w:lineRule="auto"/>
              <w:jc w:val="center"/>
              <w:rPr>
                <w:rFonts w:ascii="Times New Roman" w:eastAsia="MS Mincho" w:hAnsi="Times New Roman" w:cs="Times New Roman"/>
                <w:b/>
                <w:lang w:val="ru-RU" w:eastAsia="ja-JP"/>
              </w:rPr>
            </w:pPr>
            <w:r>
              <w:rPr>
                <w:rFonts w:ascii="Times New Roman" w:eastAsia="MS Mincho" w:hAnsi="Times New Roman" w:cs="Times New Roman"/>
                <w:b/>
                <w:lang w:val="ru-RU" w:eastAsia="ja-JP"/>
              </w:rPr>
              <w:t>2</w:t>
            </w:r>
          </w:p>
        </w:tc>
        <w:tc>
          <w:tcPr>
            <w:tcW w:w="466" w:type="dxa"/>
            <w:shd w:val="clear" w:color="auto" w:fill="E7E6E6"/>
          </w:tcPr>
          <w:p w:rsidR="006A1F1C" w:rsidRPr="0091794A" w:rsidRDefault="00997B7E" w:rsidP="006A1F1C">
            <w:pPr>
              <w:spacing w:after="0" w:line="240" w:lineRule="auto"/>
              <w:jc w:val="center"/>
              <w:rPr>
                <w:rFonts w:ascii="Times New Roman" w:eastAsia="MS Mincho" w:hAnsi="Times New Roman" w:cs="Times New Roman"/>
                <w:b/>
                <w:lang w:val="ru-RU" w:eastAsia="ja-JP"/>
              </w:rPr>
            </w:pPr>
            <w:r>
              <w:rPr>
                <w:rFonts w:ascii="Times New Roman" w:eastAsia="MS Mincho" w:hAnsi="Times New Roman" w:cs="Times New Roman"/>
                <w:b/>
                <w:lang w:val="ru-RU" w:eastAsia="ja-JP"/>
              </w:rPr>
              <w:t>4</w:t>
            </w:r>
          </w:p>
        </w:tc>
        <w:tc>
          <w:tcPr>
            <w:tcW w:w="561" w:type="dxa"/>
            <w:shd w:val="clear" w:color="auto" w:fill="E7E6E6"/>
          </w:tcPr>
          <w:p w:rsidR="006A1F1C" w:rsidRPr="0091794A" w:rsidRDefault="006A1F1C" w:rsidP="006A1F1C">
            <w:pPr>
              <w:spacing w:after="0" w:line="240" w:lineRule="auto"/>
              <w:jc w:val="center"/>
              <w:rPr>
                <w:rFonts w:ascii="Times New Roman" w:eastAsia="MS Mincho" w:hAnsi="Times New Roman" w:cs="Times New Roman"/>
                <w:b/>
                <w:lang w:eastAsia="ja-JP"/>
              </w:rPr>
            </w:pPr>
          </w:p>
        </w:tc>
        <w:tc>
          <w:tcPr>
            <w:tcW w:w="541" w:type="dxa"/>
            <w:shd w:val="clear" w:color="auto" w:fill="E7E6E6"/>
          </w:tcPr>
          <w:p w:rsidR="006A1F1C" w:rsidRPr="0091794A" w:rsidRDefault="006A1F1C" w:rsidP="006A1F1C">
            <w:pPr>
              <w:spacing w:after="0" w:line="240" w:lineRule="auto"/>
              <w:jc w:val="center"/>
              <w:rPr>
                <w:rFonts w:ascii="Times New Roman" w:eastAsia="MS Mincho" w:hAnsi="Times New Roman" w:cs="Times New Roman"/>
                <w:b/>
                <w:lang w:eastAsia="ja-JP"/>
              </w:rPr>
            </w:pPr>
          </w:p>
        </w:tc>
        <w:tc>
          <w:tcPr>
            <w:tcW w:w="534" w:type="dxa"/>
            <w:shd w:val="clear" w:color="auto" w:fill="E7E6E6"/>
          </w:tcPr>
          <w:p w:rsidR="006A1F1C" w:rsidRPr="0091794A" w:rsidRDefault="002B4E9E"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18</w:t>
            </w:r>
          </w:p>
        </w:tc>
      </w:tr>
      <w:tr w:rsidR="00077ABD" w:rsidRPr="00AC11B4" w:rsidTr="00AC11B4">
        <w:trPr>
          <w:jc w:val="center"/>
        </w:trPr>
        <w:tc>
          <w:tcPr>
            <w:tcW w:w="7553" w:type="dxa"/>
            <w:shd w:val="clear" w:color="auto" w:fill="auto"/>
          </w:tcPr>
          <w:p w:rsidR="00077ABD" w:rsidRPr="00AC11B4" w:rsidRDefault="00077ABD" w:rsidP="006A1F1C">
            <w:pPr>
              <w:spacing w:after="0" w:line="240" w:lineRule="auto"/>
              <w:rPr>
                <w:rFonts w:ascii="Times New Roman" w:eastAsia="MS Mincho" w:hAnsi="Times New Roman" w:cs="Times New Roman"/>
                <w:b/>
                <w:lang w:eastAsia="ja-JP"/>
              </w:rPr>
            </w:pPr>
            <w:r w:rsidRPr="00AC11B4">
              <w:rPr>
                <w:rFonts w:ascii="Times New Roman" w:eastAsia="MS Mincho" w:hAnsi="Times New Roman" w:cs="Times New Roman"/>
                <w:b/>
                <w:lang w:eastAsia="ja-JP"/>
              </w:rPr>
              <w:t>Курсова робота з рослинництва «</w:t>
            </w:r>
            <w:r w:rsidRPr="00AC11B4">
              <w:rPr>
                <w:rFonts w:ascii="Times New Roman" w:hAnsi="Times New Roman" w:cs="Times New Roman"/>
              </w:rPr>
              <w:t>Розробка і наукове обґрунтування технології вирощування програмованого врожаю сільськогосподарських культур в конкретних ґрунтово-кліматичних умовах»</w:t>
            </w:r>
          </w:p>
        </w:tc>
        <w:tc>
          <w:tcPr>
            <w:tcW w:w="1596" w:type="dxa"/>
            <w:gridSpan w:val="2"/>
            <w:shd w:val="clear" w:color="auto" w:fill="auto"/>
          </w:tcPr>
          <w:p w:rsidR="00077ABD" w:rsidRPr="00AC11B4" w:rsidRDefault="00077ABD" w:rsidP="00077ABD">
            <w:pPr>
              <w:spacing w:after="0" w:line="240" w:lineRule="auto"/>
              <w:rPr>
                <w:rFonts w:ascii="Times New Roman" w:eastAsia="MS Mincho" w:hAnsi="Times New Roman" w:cs="Times New Roman"/>
                <w:b/>
                <w:lang w:eastAsia="ja-JP"/>
              </w:rPr>
            </w:pPr>
          </w:p>
        </w:tc>
        <w:tc>
          <w:tcPr>
            <w:tcW w:w="416" w:type="dxa"/>
            <w:shd w:val="clear" w:color="auto" w:fill="auto"/>
          </w:tcPr>
          <w:p w:rsidR="00077ABD" w:rsidRPr="00AC11B4" w:rsidRDefault="00077ABD" w:rsidP="00077ABD">
            <w:pPr>
              <w:spacing w:after="0" w:line="240" w:lineRule="auto"/>
              <w:jc w:val="center"/>
              <w:rPr>
                <w:rFonts w:ascii="Times New Roman" w:eastAsia="MS Mincho" w:hAnsi="Times New Roman" w:cs="Times New Roman"/>
                <w:b/>
                <w:lang w:eastAsia="ja-JP"/>
              </w:rPr>
            </w:pPr>
            <w:r w:rsidRPr="00AC11B4">
              <w:rPr>
                <w:rFonts w:ascii="Times New Roman" w:eastAsia="MS Mincho" w:hAnsi="Times New Roman" w:cs="Times New Roman"/>
                <w:b/>
                <w:lang w:eastAsia="ja-JP"/>
              </w:rPr>
              <w:t>-</w:t>
            </w:r>
          </w:p>
        </w:tc>
        <w:tc>
          <w:tcPr>
            <w:tcW w:w="516" w:type="dxa"/>
            <w:shd w:val="clear" w:color="auto" w:fill="auto"/>
          </w:tcPr>
          <w:p w:rsidR="00077ABD" w:rsidRPr="00AC11B4" w:rsidRDefault="00077ABD" w:rsidP="00077ABD">
            <w:pPr>
              <w:spacing w:after="0" w:line="240" w:lineRule="auto"/>
              <w:jc w:val="center"/>
              <w:rPr>
                <w:rFonts w:ascii="Times New Roman" w:eastAsia="MS Mincho" w:hAnsi="Times New Roman" w:cs="Times New Roman"/>
                <w:b/>
                <w:lang w:eastAsia="ja-JP"/>
              </w:rPr>
            </w:pPr>
            <w:r w:rsidRPr="00AC11B4">
              <w:rPr>
                <w:rFonts w:ascii="Times New Roman" w:eastAsia="MS Mincho" w:hAnsi="Times New Roman" w:cs="Times New Roman"/>
                <w:b/>
                <w:lang w:eastAsia="ja-JP"/>
              </w:rPr>
              <w:t>-</w:t>
            </w:r>
          </w:p>
        </w:tc>
        <w:tc>
          <w:tcPr>
            <w:tcW w:w="562" w:type="dxa"/>
            <w:shd w:val="clear" w:color="auto" w:fill="auto"/>
          </w:tcPr>
          <w:p w:rsidR="00077ABD" w:rsidRPr="00AC11B4" w:rsidRDefault="00077ABD" w:rsidP="00077ABD">
            <w:pPr>
              <w:spacing w:after="0" w:line="240" w:lineRule="auto"/>
              <w:jc w:val="center"/>
              <w:rPr>
                <w:rFonts w:ascii="Times New Roman" w:eastAsia="MS Mincho" w:hAnsi="Times New Roman" w:cs="Times New Roman"/>
                <w:b/>
                <w:lang w:eastAsia="ja-JP"/>
              </w:rPr>
            </w:pPr>
            <w:r w:rsidRPr="00AC11B4">
              <w:rPr>
                <w:rFonts w:ascii="Times New Roman" w:eastAsia="MS Mincho" w:hAnsi="Times New Roman" w:cs="Times New Roman"/>
                <w:b/>
                <w:lang w:eastAsia="ja-JP"/>
              </w:rPr>
              <w:t>-</w:t>
            </w:r>
          </w:p>
        </w:tc>
        <w:tc>
          <w:tcPr>
            <w:tcW w:w="556" w:type="dxa"/>
            <w:shd w:val="clear" w:color="auto" w:fill="auto"/>
          </w:tcPr>
          <w:p w:rsidR="00077ABD" w:rsidRPr="00AC11B4" w:rsidRDefault="00077ABD" w:rsidP="00077ABD">
            <w:pPr>
              <w:spacing w:after="0" w:line="240" w:lineRule="auto"/>
              <w:jc w:val="center"/>
              <w:rPr>
                <w:rFonts w:ascii="Times New Roman" w:eastAsia="MS Mincho" w:hAnsi="Times New Roman" w:cs="Times New Roman"/>
                <w:b/>
                <w:lang w:eastAsia="ja-JP"/>
              </w:rPr>
            </w:pPr>
          </w:p>
        </w:tc>
        <w:tc>
          <w:tcPr>
            <w:tcW w:w="534" w:type="dxa"/>
            <w:shd w:val="clear" w:color="auto" w:fill="auto"/>
          </w:tcPr>
          <w:p w:rsidR="00077ABD" w:rsidRPr="00AC11B4" w:rsidRDefault="00077ABD" w:rsidP="00077ABD">
            <w:pPr>
              <w:spacing w:after="0" w:line="240" w:lineRule="auto"/>
              <w:jc w:val="center"/>
              <w:rPr>
                <w:rFonts w:ascii="Times New Roman" w:eastAsia="MS Mincho" w:hAnsi="Times New Roman" w:cs="Times New Roman"/>
                <w:b/>
                <w:lang w:eastAsia="ja-JP"/>
              </w:rPr>
            </w:pPr>
            <w:r w:rsidRPr="00AC11B4">
              <w:rPr>
                <w:rFonts w:ascii="Times New Roman" w:eastAsia="MS Mincho" w:hAnsi="Times New Roman" w:cs="Times New Roman"/>
                <w:b/>
                <w:lang w:eastAsia="ja-JP"/>
              </w:rPr>
              <w:t>-</w:t>
            </w:r>
          </w:p>
        </w:tc>
        <w:tc>
          <w:tcPr>
            <w:tcW w:w="835" w:type="dxa"/>
            <w:shd w:val="clear" w:color="auto" w:fill="auto"/>
          </w:tcPr>
          <w:p w:rsidR="00077ABD" w:rsidRPr="00AC11B4" w:rsidRDefault="00077ABD" w:rsidP="00077ABD">
            <w:pPr>
              <w:spacing w:after="0" w:line="240" w:lineRule="auto"/>
              <w:jc w:val="center"/>
              <w:rPr>
                <w:rFonts w:ascii="Times New Roman" w:eastAsia="MS Mincho" w:hAnsi="Times New Roman" w:cs="Times New Roman"/>
                <w:b/>
                <w:lang w:val="ru-RU" w:eastAsia="ja-JP"/>
              </w:rPr>
            </w:pPr>
          </w:p>
        </w:tc>
        <w:tc>
          <w:tcPr>
            <w:tcW w:w="436" w:type="dxa"/>
            <w:shd w:val="clear" w:color="auto" w:fill="auto"/>
          </w:tcPr>
          <w:p w:rsidR="00077ABD" w:rsidRPr="00AC11B4" w:rsidRDefault="00077ABD" w:rsidP="00077ABD">
            <w:pPr>
              <w:spacing w:after="0" w:line="240" w:lineRule="auto"/>
              <w:jc w:val="center"/>
              <w:rPr>
                <w:rFonts w:ascii="Times New Roman" w:eastAsia="MS Mincho" w:hAnsi="Times New Roman" w:cs="Times New Roman"/>
                <w:b/>
                <w:lang w:val="ru-RU" w:eastAsia="ja-JP"/>
              </w:rPr>
            </w:pPr>
            <w:r w:rsidRPr="00AC11B4">
              <w:rPr>
                <w:rFonts w:ascii="Times New Roman" w:eastAsia="MS Mincho" w:hAnsi="Times New Roman" w:cs="Times New Roman"/>
                <w:b/>
                <w:lang w:val="ru-RU" w:eastAsia="ja-JP"/>
              </w:rPr>
              <w:t>-</w:t>
            </w:r>
          </w:p>
        </w:tc>
        <w:tc>
          <w:tcPr>
            <w:tcW w:w="466" w:type="dxa"/>
            <w:shd w:val="clear" w:color="auto" w:fill="auto"/>
          </w:tcPr>
          <w:p w:rsidR="00077ABD" w:rsidRPr="00AC11B4" w:rsidRDefault="00077ABD" w:rsidP="00077ABD">
            <w:pPr>
              <w:spacing w:after="0" w:line="240" w:lineRule="auto"/>
              <w:jc w:val="center"/>
              <w:rPr>
                <w:rFonts w:ascii="Times New Roman" w:eastAsia="MS Mincho" w:hAnsi="Times New Roman" w:cs="Times New Roman"/>
                <w:b/>
                <w:lang w:val="ru-RU" w:eastAsia="ja-JP"/>
              </w:rPr>
            </w:pPr>
            <w:r w:rsidRPr="00AC11B4">
              <w:rPr>
                <w:rFonts w:ascii="Times New Roman" w:eastAsia="MS Mincho" w:hAnsi="Times New Roman" w:cs="Times New Roman"/>
                <w:b/>
                <w:lang w:val="ru-RU" w:eastAsia="ja-JP"/>
              </w:rPr>
              <w:t>-</w:t>
            </w:r>
          </w:p>
        </w:tc>
        <w:tc>
          <w:tcPr>
            <w:tcW w:w="561" w:type="dxa"/>
            <w:shd w:val="clear" w:color="auto" w:fill="auto"/>
          </w:tcPr>
          <w:p w:rsidR="00077ABD" w:rsidRPr="00AC11B4" w:rsidRDefault="00077ABD" w:rsidP="00077ABD">
            <w:pPr>
              <w:spacing w:after="0" w:line="240" w:lineRule="auto"/>
              <w:jc w:val="center"/>
              <w:rPr>
                <w:rFonts w:ascii="Times New Roman" w:eastAsia="MS Mincho" w:hAnsi="Times New Roman" w:cs="Times New Roman"/>
                <w:b/>
                <w:lang w:eastAsia="ja-JP"/>
              </w:rPr>
            </w:pPr>
            <w:r w:rsidRPr="00AC11B4">
              <w:rPr>
                <w:rFonts w:ascii="Times New Roman" w:eastAsia="MS Mincho" w:hAnsi="Times New Roman" w:cs="Times New Roman"/>
                <w:b/>
                <w:lang w:eastAsia="ja-JP"/>
              </w:rPr>
              <w:t>-</w:t>
            </w:r>
          </w:p>
        </w:tc>
        <w:tc>
          <w:tcPr>
            <w:tcW w:w="541" w:type="dxa"/>
            <w:shd w:val="clear" w:color="auto" w:fill="auto"/>
          </w:tcPr>
          <w:p w:rsidR="00077ABD" w:rsidRPr="00AC11B4" w:rsidRDefault="00077ABD" w:rsidP="00077ABD">
            <w:pPr>
              <w:spacing w:after="0" w:line="240" w:lineRule="auto"/>
              <w:jc w:val="center"/>
              <w:rPr>
                <w:rFonts w:ascii="Times New Roman" w:eastAsia="MS Mincho" w:hAnsi="Times New Roman" w:cs="Times New Roman"/>
                <w:b/>
                <w:lang w:eastAsia="ja-JP"/>
              </w:rPr>
            </w:pPr>
          </w:p>
        </w:tc>
        <w:tc>
          <w:tcPr>
            <w:tcW w:w="534" w:type="dxa"/>
            <w:shd w:val="clear" w:color="auto" w:fill="auto"/>
          </w:tcPr>
          <w:p w:rsidR="00077ABD" w:rsidRPr="00AC11B4" w:rsidRDefault="00077ABD" w:rsidP="00077ABD">
            <w:pPr>
              <w:spacing w:after="0" w:line="240" w:lineRule="auto"/>
              <w:jc w:val="center"/>
              <w:rPr>
                <w:rFonts w:ascii="Times New Roman" w:eastAsia="MS Mincho" w:hAnsi="Times New Roman" w:cs="Times New Roman"/>
                <w:b/>
                <w:lang w:eastAsia="ja-JP"/>
              </w:rPr>
            </w:pPr>
            <w:r w:rsidRPr="00AC11B4">
              <w:rPr>
                <w:rFonts w:ascii="Times New Roman" w:eastAsia="MS Mincho" w:hAnsi="Times New Roman" w:cs="Times New Roman"/>
                <w:b/>
                <w:lang w:eastAsia="ja-JP"/>
              </w:rPr>
              <w:t>-</w:t>
            </w:r>
          </w:p>
        </w:tc>
      </w:tr>
      <w:tr w:rsidR="006A1F1C" w:rsidRPr="0091794A" w:rsidTr="00AC11B4">
        <w:trPr>
          <w:jc w:val="center"/>
        </w:trPr>
        <w:tc>
          <w:tcPr>
            <w:tcW w:w="7553" w:type="dxa"/>
            <w:shd w:val="clear" w:color="auto" w:fill="AEAAAA"/>
          </w:tcPr>
          <w:p w:rsidR="006A1F1C" w:rsidRPr="0091794A" w:rsidRDefault="006A1F1C" w:rsidP="006A1F1C">
            <w:pPr>
              <w:spacing w:after="0" w:line="240" w:lineRule="auto"/>
              <w:rPr>
                <w:rFonts w:ascii="Times New Roman" w:eastAsia="MS Mincho" w:hAnsi="Times New Roman" w:cs="Times New Roman"/>
                <w:b/>
                <w:lang w:eastAsia="ja-JP"/>
              </w:rPr>
            </w:pPr>
            <w:r w:rsidRPr="0091794A">
              <w:rPr>
                <w:rFonts w:ascii="Times New Roman" w:eastAsia="MS Mincho" w:hAnsi="Times New Roman" w:cs="Times New Roman"/>
                <w:b/>
                <w:lang w:eastAsia="ja-JP"/>
              </w:rPr>
              <w:t>УСЬОГО ГОДИН</w:t>
            </w:r>
          </w:p>
        </w:tc>
        <w:tc>
          <w:tcPr>
            <w:tcW w:w="761" w:type="dxa"/>
            <w:shd w:val="clear" w:color="auto" w:fill="AEAAAA"/>
          </w:tcPr>
          <w:p w:rsidR="006A1F1C" w:rsidRPr="0091794A" w:rsidRDefault="006A1F1C" w:rsidP="006A1F1C">
            <w:pPr>
              <w:spacing w:after="0" w:line="240" w:lineRule="auto"/>
              <w:jc w:val="center"/>
              <w:rPr>
                <w:rFonts w:ascii="Times New Roman" w:eastAsia="MS Mincho" w:hAnsi="Times New Roman" w:cs="Times New Roman"/>
                <w:b/>
                <w:lang w:eastAsia="ja-JP"/>
              </w:rPr>
            </w:pPr>
          </w:p>
        </w:tc>
        <w:tc>
          <w:tcPr>
            <w:tcW w:w="835" w:type="dxa"/>
            <w:shd w:val="clear" w:color="auto" w:fill="AEAAAA"/>
          </w:tcPr>
          <w:p w:rsidR="006A1F1C" w:rsidRPr="0091794A" w:rsidRDefault="00077ABD" w:rsidP="006A1F1C">
            <w:pPr>
              <w:spacing w:after="0" w:line="240" w:lineRule="auto"/>
              <w:jc w:val="center"/>
              <w:rPr>
                <w:rFonts w:ascii="Times New Roman" w:eastAsia="MS Mincho" w:hAnsi="Times New Roman" w:cs="Times New Roman"/>
                <w:b/>
                <w:lang w:eastAsia="ja-JP"/>
              </w:rPr>
            </w:pPr>
            <w:r w:rsidRPr="00AC11B4">
              <w:rPr>
                <w:rFonts w:ascii="Times New Roman" w:eastAsia="MS Mincho" w:hAnsi="Times New Roman" w:cs="Times New Roman"/>
                <w:b/>
                <w:lang w:eastAsia="ja-JP"/>
              </w:rPr>
              <w:t>270</w:t>
            </w:r>
          </w:p>
        </w:tc>
        <w:tc>
          <w:tcPr>
            <w:tcW w:w="416" w:type="dxa"/>
            <w:shd w:val="clear" w:color="auto" w:fill="AEAAAA"/>
          </w:tcPr>
          <w:p w:rsidR="006A1F1C" w:rsidRPr="0091794A" w:rsidRDefault="00AA23A8"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90</w:t>
            </w:r>
          </w:p>
        </w:tc>
        <w:tc>
          <w:tcPr>
            <w:tcW w:w="516" w:type="dxa"/>
            <w:shd w:val="clear" w:color="auto" w:fill="AEAAAA"/>
          </w:tcPr>
          <w:p w:rsidR="006A1F1C" w:rsidRPr="0091794A" w:rsidRDefault="00077ABD" w:rsidP="006A1F1C">
            <w:pPr>
              <w:spacing w:after="0" w:line="240" w:lineRule="auto"/>
              <w:jc w:val="center"/>
              <w:rPr>
                <w:rFonts w:ascii="Times New Roman" w:eastAsia="MS Mincho" w:hAnsi="Times New Roman" w:cs="Times New Roman"/>
                <w:b/>
                <w:lang w:eastAsia="ja-JP"/>
              </w:rPr>
            </w:pPr>
            <w:r w:rsidRPr="00AC11B4">
              <w:rPr>
                <w:rFonts w:ascii="Times New Roman" w:eastAsia="MS Mincho" w:hAnsi="Times New Roman" w:cs="Times New Roman"/>
                <w:b/>
                <w:lang w:eastAsia="ja-JP"/>
              </w:rPr>
              <w:t>105</w:t>
            </w:r>
          </w:p>
        </w:tc>
        <w:tc>
          <w:tcPr>
            <w:tcW w:w="562" w:type="dxa"/>
            <w:shd w:val="clear" w:color="auto" w:fill="AEAAAA"/>
          </w:tcPr>
          <w:p w:rsidR="006A1F1C" w:rsidRPr="0091794A" w:rsidRDefault="006A1F1C" w:rsidP="006A1F1C">
            <w:pPr>
              <w:spacing w:after="0" w:line="240" w:lineRule="auto"/>
              <w:jc w:val="center"/>
              <w:rPr>
                <w:rFonts w:ascii="Times New Roman" w:eastAsia="MS Mincho" w:hAnsi="Times New Roman" w:cs="Times New Roman"/>
                <w:b/>
                <w:lang w:eastAsia="ja-JP"/>
              </w:rPr>
            </w:pPr>
          </w:p>
        </w:tc>
        <w:tc>
          <w:tcPr>
            <w:tcW w:w="556" w:type="dxa"/>
            <w:shd w:val="clear" w:color="auto" w:fill="AEAAAA"/>
          </w:tcPr>
          <w:p w:rsidR="006A1F1C" w:rsidRPr="0091794A" w:rsidRDefault="006A1F1C" w:rsidP="006A1F1C">
            <w:pPr>
              <w:spacing w:after="0" w:line="240" w:lineRule="auto"/>
              <w:jc w:val="center"/>
              <w:rPr>
                <w:rFonts w:ascii="Times New Roman" w:eastAsia="MS Mincho" w:hAnsi="Times New Roman" w:cs="Times New Roman"/>
                <w:b/>
                <w:lang w:eastAsia="ja-JP"/>
              </w:rPr>
            </w:pPr>
          </w:p>
        </w:tc>
        <w:tc>
          <w:tcPr>
            <w:tcW w:w="534" w:type="dxa"/>
            <w:shd w:val="clear" w:color="auto" w:fill="AEAAAA"/>
          </w:tcPr>
          <w:p w:rsidR="006A1F1C" w:rsidRPr="0091794A" w:rsidRDefault="00AA23A8"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75</w:t>
            </w:r>
          </w:p>
        </w:tc>
        <w:tc>
          <w:tcPr>
            <w:tcW w:w="835" w:type="dxa"/>
            <w:shd w:val="clear" w:color="auto" w:fill="AEAAAA"/>
          </w:tcPr>
          <w:p w:rsidR="006A1F1C" w:rsidRPr="0091794A" w:rsidRDefault="002B4E9E"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270</w:t>
            </w:r>
          </w:p>
        </w:tc>
        <w:tc>
          <w:tcPr>
            <w:tcW w:w="436" w:type="dxa"/>
            <w:shd w:val="clear" w:color="auto" w:fill="AEAAAA"/>
          </w:tcPr>
          <w:p w:rsidR="006A1F1C" w:rsidRPr="0091794A" w:rsidRDefault="00997B7E"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36</w:t>
            </w:r>
          </w:p>
        </w:tc>
        <w:tc>
          <w:tcPr>
            <w:tcW w:w="466" w:type="dxa"/>
            <w:shd w:val="clear" w:color="auto" w:fill="AEAAAA"/>
          </w:tcPr>
          <w:p w:rsidR="006A1F1C" w:rsidRPr="0091794A" w:rsidRDefault="00997B7E"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40</w:t>
            </w:r>
          </w:p>
        </w:tc>
        <w:tc>
          <w:tcPr>
            <w:tcW w:w="561" w:type="dxa"/>
            <w:shd w:val="clear" w:color="auto" w:fill="AEAAAA"/>
          </w:tcPr>
          <w:p w:rsidR="006A1F1C" w:rsidRPr="0091794A" w:rsidRDefault="006A1F1C" w:rsidP="006A1F1C">
            <w:pPr>
              <w:spacing w:after="0" w:line="240" w:lineRule="auto"/>
              <w:jc w:val="center"/>
              <w:rPr>
                <w:rFonts w:ascii="Times New Roman" w:eastAsia="MS Mincho" w:hAnsi="Times New Roman" w:cs="Times New Roman"/>
                <w:b/>
                <w:lang w:eastAsia="ja-JP"/>
              </w:rPr>
            </w:pPr>
          </w:p>
        </w:tc>
        <w:tc>
          <w:tcPr>
            <w:tcW w:w="541" w:type="dxa"/>
            <w:shd w:val="clear" w:color="auto" w:fill="AEAAAA"/>
          </w:tcPr>
          <w:p w:rsidR="006A1F1C" w:rsidRPr="0091794A" w:rsidRDefault="006A1F1C" w:rsidP="006A1F1C">
            <w:pPr>
              <w:spacing w:after="0" w:line="240" w:lineRule="auto"/>
              <w:jc w:val="center"/>
              <w:rPr>
                <w:rFonts w:ascii="Times New Roman" w:eastAsia="MS Mincho" w:hAnsi="Times New Roman" w:cs="Times New Roman"/>
                <w:b/>
                <w:lang w:eastAsia="ja-JP"/>
              </w:rPr>
            </w:pPr>
          </w:p>
        </w:tc>
        <w:tc>
          <w:tcPr>
            <w:tcW w:w="534" w:type="dxa"/>
            <w:shd w:val="clear" w:color="auto" w:fill="AEAAAA"/>
          </w:tcPr>
          <w:p w:rsidR="006A1F1C" w:rsidRPr="0091794A" w:rsidRDefault="002B4E9E" w:rsidP="006A1F1C">
            <w:pPr>
              <w:spacing w:after="0" w:line="240" w:lineRule="auto"/>
              <w:jc w:val="center"/>
              <w:rPr>
                <w:rFonts w:ascii="Times New Roman" w:eastAsia="MS Mincho" w:hAnsi="Times New Roman" w:cs="Times New Roman"/>
                <w:b/>
                <w:lang w:eastAsia="ja-JP"/>
              </w:rPr>
            </w:pPr>
            <w:r>
              <w:rPr>
                <w:rFonts w:ascii="Times New Roman" w:eastAsia="MS Mincho" w:hAnsi="Times New Roman" w:cs="Times New Roman"/>
                <w:b/>
                <w:lang w:eastAsia="ja-JP"/>
              </w:rPr>
              <w:t>194</w:t>
            </w:r>
          </w:p>
        </w:tc>
      </w:tr>
    </w:tbl>
    <w:p w:rsidR="0091794A" w:rsidRDefault="0091794A" w:rsidP="0091794A">
      <w:pPr>
        <w:spacing w:after="0" w:line="240" w:lineRule="auto"/>
        <w:rPr>
          <w:rFonts w:ascii="Times New Roman" w:eastAsia="MS Mincho" w:hAnsi="Times New Roman" w:cs="Times New Roman"/>
          <w:b/>
          <w:sz w:val="20"/>
          <w:szCs w:val="20"/>
          <w:lang w:eastAsia="ja-JP"/>
        </w:rPr>
        <w:sectPr w:rsidR="0091794A" w:rsidSect="0091794A">
          <w:pgSz w:w="16838" w:h="11906" w:orient="landscape"/>
          <w:pgMar w:top="1418" w:right="851" w:bottom="851" w:left="851" w:header="709" w:footer="709" w:gutter="0"/>
          <w:cols w:space="708"/>
          <w:docGrid w:linePitch="360"/>
        </w:sectPr>
      </w:pPr>
    </w:p>
    <w:p w:rsidR="0091794A" w:rsidRDefault="0091794A">
      <w:pPr>
        <w:rPr>
          <w:rFonts w:ascii="Times New Roman" w:hAnsi="Times New Roman" w:cs="Times New Roman"/>
          <w:b/>
          <w:sz w:val="24"/>
          <w:szCs w:val="24"/>
        </w:rPr>
      </w:pPr>
    </w:p>
    <w:p w:rsidR="00A15478" w:rsidRPr="00A15478" w:rsidRDefault="00A07692" w:rsidP="00A15478">
      <w:pPr>
        <w:spacing w:after="0" w:line="240" w:lineRule="auto"/>
        <w:ind w:left="7513" w:hanging="694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A15478" w:rsidRPr="00A15478">
        <w:rPr>
          <w:rFonts w:ascii="Times New Roman" w:eastAsia="Times New Roman" w:hAnsi="Times New Roman" w:cs="Times New Roman"/>
          <w:b/>
          <w:sz w:val="24"/>
          <w:szCs w:val="24"/>
          <w:lang w:eastAsia="ru-RU"/>
        </w:rPr>
        <w:t>. Теми практичних занять</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400"/>
        <w:gridCol w:w="1247"/>
      </w:tblGrid>
      <w:tr w:rsidR="00A15478" w:rsidRPr="00A15478" w:rsidTr="008F2A4C">
        <w:tc>
          <w:tcPr>
            <w:tcW w:w="567"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ind w:left="142" w:hanging="142"/>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w:t>
            </w:r>
          </w:p>
          <w:p w:rsidR="00A15478" w:rsidRPr="00A15478" w:rsidRDefault="00A15478" w:rsidP="00A15478">
            <w:pPr>
              <w:spacing w:after="0" w:line="240" w:lineRule="auto"/>
              <w:ind w:left="142" w:hanging="142"/>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з/п</w:t>
            </w:r>
          </w:p>
        </w:tc>
        <w:tc>
          <w:tcPr>
            <w:tcW w:w="7400"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Назва теми</w:t>
            </w:r>
          </w:p>
        </w:tc>
        <w:tc>
          <w:tcPr>
            <w:tcW w:w="1247"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Кількість</w:t>
            </w:r>
          </w:p>
          <w:p w:rsidR="00A15478" w:rsidRPr="00A15478" w:rsidRDefault="00A15478" w:rsidP="00A15478">
            <w:pPr>
              <w:spacing w:after="0" w:line="240" w:lineRule="auto"/>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годин</w:t>
            </w:r>
          </w:p>
        </w:tc>
      </w:tr>
      <w:tr w:rsidR="00A15478" w:rsidRPr="00A15478" w:rsidTr="008F2A4C">
        <w:tc>
          <w:tcPr>
            <w:tcW w:w="567"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ind w:left="142" w:hanging="142"/>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1</w:t>
            </w:r>
          </w:p>
        </w:tc>
        <w:tc>
          <w:tcPr>
            <w:tcW w:w="7400" w:type="dxa"/>
            <w:tcBorders>
              <w:top w:val="single" w:sz="4" w:space="0" w:color="auto"/>
              <w:left w:val="single" w:sz="4" w:space="0" w:color="auto"/>
              <w:bottom w:val="single" w:sz="4" w:space="0" w:color="auto"/>
              <w:right w:val="single" w:sz="4" w:space="0" w:color="auto"/>
            </w:tcBorders>
          </w:tcPr>
          <w:p w:rsidR="00A15478" w:rsidRPr="00A15478" w:rsidRDefault="00A15478" w:rsidP="008F2A4C">
            <w:pPr>
              <w:spacing w:after="0" w:line="240" w:lineRule="auto"/>
              <w:jc w:val="both"/>
              <w:rPr>
                <w:rFonts w:ascii="Times New Roman" w:eastAsia="Times New Roman" w:hAnsi="Times New Roman" w:cs="Times New Roman"/>
                <w:sz w:val="24"/>
                <w:szCs w:val="24"/>
                <w:lang w:eastAsia="ru-RU"/>
              </w:rPr>
            </w:pPr>
            <w:r w:rsidRPr="008F2A4C">
              <w:rPr>
                <w:rFonts w:ascii="Times New Roman" w:hAnsi="Times New Roman" w:cs="Times New Roman"/>
                <w:sz w:val="24"/>
                <w:szCs w:val="24"/>
              </w:rPr>
              <w:t>Прогнозування врожайності сільськогосподарських культур. Розрахунок коефіцієнтів  засвоєння  ФАР   посівами  та  потенціальної врожайності  за приходом сонячної радіації.</w:t>
            </w:r>
          </w:p>
        </w:tc>
        <w:tc>
          <w:tcPr>
            <w:tcW w:w="1247" w:type="dxa"/>
            <w:tcBorders>
              <w:top w:val="single" w:sz="4" w:space="0" w:color="auto"/>
              <w:left w:val="single" w:sz="4" w:space="0" w:color="auto"/>
              <w:bottom w:val="single" w:sz="4" w:space="0" w:color="auto"/>
              <w:right w:val="single" w:sz="4" w:space="0" w:color="auto"/>
            </w:tcBorders>
          </w:tcPr>
          <w:p w:rsidR="00A15478" w:rsidRPr="00A15478" w:rsidRDefault="00A15478" w:rsidP="008F2A4C">
            <w:pPr>
              <w:spacing w:after="0" w:line="240" w:lineRule="auto"/>
              <w:jc w:val="center"/>
              <w:rPr>
                <w:rFonts w:ascii="Times New Roman" w:eastAsia="Times New Roman" w:hAnsi="Times New Roman" w:cs="Times New Roman"/>
                <w:sz w:val="24"/>
                <w:szCs w:val="24"/>
                <w:lang w:eastAsia="ru-RU"/>
              </w:rPr>
            </w:pPr>
            <w:r w:rsidRPr="008F2A4C">
              <w:rPr>
                <w:rFonts w:ascii="Times New Roman" w:eastAsia="Times New Roman" w:hAnsi="Times New Roman" w:cs="Times New Roman"/>
                <w:sz w:val="24"/>
                <w:szCs w:val="24"/>
                <w:lang w:eastAsia="ru-RU"/>
              </w:rPr>
              <w:t>2</w:t>
            </w:r>
          </w:p>
        </w:tc>
      </w:tr>
      <w:tr w:rsidR="00A15478" w:rsidRPr="00A15478" w:rsidTr="008F2A4C">
        <w:tc>
          <w:tcPr>
            <w:tcW w:w="567"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ind w:left="142" w:hanging="142"/>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2</w:t>
            </w:r>
          </w:p>
        </w:tc>
        <w:tc>
          <w:tcPr>
            <w:tcW w:w="7400" w:type="dxa"/>
            <w:tcBorders>
              <w:top w:val="single" w:sz="4" w:space="0" w:color="auto"/>
              <w:left w:val="single" w:sz="4" w:space="0" w:color="auto"/>
              <w:bottom w:val="single" w:sz="4" w:space="0" w:color="auto"/>
              <w:right w:val="single" w:sz="4" w:space="0" w:color="auto"/>
            </w:tcBorders>
          </w:tcPr>
          <w:p w:rsidR="00A15478" w:rsidRPr="00A15478" w:rsidRDefault="00A15478" w:rsidP="008F2A4C">
            <w:pPr>
              <w:spacing w:after="0" w:line="240" w:lineRule="auto"/>
              <w:jc w:val="both"/>
              <w:rPr>
                <w:rFonts w:ascii="Times New Roman" w:eastAsia="Times New Roman" w:hAnsi="Times New Roman" w:cs="Times New Roman"/>
                <w:sz w:val="24"/>
                <w:szCs w:val="24"/>
                <w:lang w:eastAsia="ru-RU"/>
              </w:rPr>
            </w:pPr>
            <w:r w:rsidRPr="008F2A4C">
              <w:rPr>
                <w:rFonts w:ascii="Times New Roman" w:eastAsia="MS Mincho" w:hAnsi="Times New Roman" w:cs="Times New Roman"/>
                <w:sz w:val="24"/>
                <w:szCs w:val="24"/>
                <w:lang w:eastAsia="ja-JP"/>
              </w:rPr>
              <w:t xml:space="preserve">Розрахунок </w:t>
            </w:r>
            <w:proofErr w:type="spellStart"/>
            <w:r w:rsidRPr="008F2A4C">
              <w:rPr>
                <w:rFonts w:ascii="Times New Roman" w:eastAsia="MS Mincho" w:hAnsi="Times New Roman" w:cs="Times New Roman"/>
                <w:sz w:val="24"/>
                <w:szCs w:val="24"/>
                <w:lang w:eastAsia="ja-JP"/>
              </w:rPr>
              <w:t>фітометричних</w:t>
            </w:r>
            <w:proofErr w:type="spellEnd"/>
            <w:r w:rsidRPr="008F2A4C">
              <w:rPr>
                <w:rFonts w:ascii="Times New Roman" w:eastAsia="MS Mincho" w:hAnsi="Times New Roman" w:cs="Times New Roman"/>
                <w:sz w:val="24"/>
                <w:szCs w:val="24"/>
                <w:lang w:eastAsia="ja-JP"/>
              </w:rPr>
              <w:t xml:space="preserve"> показників під програмовану врожайність</w:t>
            </w:r>
            <w:r w:rsidR="008F2A4C">
              <w:rPr>
                <w:rFonts w:ascii="Times New Roman" w:eastAsia="MS Mincho" w:hAnsi="Times New Roman" w:cs="Times New Roman"/>
                <w:sz w:val="24"/>
                <w:szCs w:val="24"/>
                <w:lang w:eastAsia="ja-JP"/>
              </w:rPr>
              <w:t>.</w:t>
            </w:r>
          </w:p>
        </w:tc>
        <w:tc>
          <w:tcPr>
            <w:tcW w:w="1247" w:type="dxa"/>
            <w:tcBorders>
              <w:top w:val="single" w:sz="4" w:space="0" w:color="auto"/>
              <w:left w:val="single" w:sz="4" w:space="0" w:color="auto"/>
              <w:bottom w:val="single" w:sz="4" w:space="0" w:color="auto"/>
              <w:right w:val="single" w:sz="4" w:space="0" w:color="auto"/>
            </w:tcBorders>
          </w:tcPr>
          <w:p w:rsidR="00A15478" w:rsidRPr="00A15478" w:rsidRDefault="00A15478" w:rsidP="008F2A4C">
            <w:pPr>
              <w:spacing w:after="0" w:line="240" w:lineRule="auto"/>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2</w:t>
            </w:r>
          </w:p>
        </w:tc>
      </w:tr>
      <w:tr w:rsidR="00A15478" w:rsidRPr="00A15478" w:rsidTr="008F2A4C">
        <w:tc>
          <w:tcPr>
            <w:tcW w:w="567"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ind w:left="142" w:hanging="142"/>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3</w:t>
            </w:r>
          </w:p>
        </w:tc>
        <w:tc>
          <w:tcPr>
            <w:tcW w:w="7400" w:type="dxa"/>
            <w:tcBorders>
              <w:top w:val="single" w:sz="4" w:space="0" w:color="auto"/>
              <w:left w:val="single" w:sz="4" w:space="0" w:color="auto"/>
              <w:bottom w:val="single" w:sz="4" w:space="0" w:color="auto"/>
              <w:right w:val="single" w:sz="4" w:space="0" w:color="auto"/>
            </w:tcBorders>
          </w:tcPr>
          <w:p w:rsidR="00A15478" w:rsidRPr="00A15478" w:rsidRDefault="008F2A4C" w:rsidP="008F2A4C">
            <w:pPr>
              <w:spacing w:after="0" w:line="240" w:lineRule="auto"/>
              <w:jc w:val="both"/>
              <w:rPr>
                <w:rFonts w:ascii="Times New Roman" w:eastAsia="Times New Roman" w:hAnsi="Times New Roman" w:cs="Times New Roman"/>
                <w:sz w:val="24"/>
                <w:szCs w:val="24"/>
                <w:lang w:eastAsia="ru-RU"/>
              </w:rPr>
            </w:pPr>
            <w:r w:rsidRPr="008F2A4C">
              <w:rPr>
                <w:rFonts w:ascii="Times New Roman" w:eastAsia="Times New Roman" w:hAnsi="Times New Roman" w:cs="Times New Roman"/>
                <w:sz w:val="24"/>
                <w:szCs w:val="24"/>
                <w:lang w:eastAsia="ru-RU"/>
              </w:rPr>
              <w:t>Складання агротехнічної частини технологічної карти програмованого вирощування польової культури.</w:t>
            </w:r>
          </w:p>
        </w:tc>
        <w:tc>
          <w:tcPr>
            <w:tcW w:w="1247" w:type="dxa"/>
            <w:tcBorders>
              <w:top w:val="single" w:sz="4" w:space="0" w:color="auto"/>
              <w:left w:val="single" w:sz="4" w:space="0" w:color="auto"/>
              <w:bottom w:val="single" w:sz="4" w:space="0" w:color="auto"/>
              <w:right w:val="single" w:sz="4" w:space="0" w:color="auto"/>
            </w:tcBorders>
          </w:tcPr>
          <w:p w:rsidR="00A15478" w:rsidRPr="00A15478" w:rsidRDefault="00A15478" w:rsidP="008F2A4C">
            <w:pPr>
              <w:spacing w:after="0" w:line="240" w:lineRule="auto"/>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2</w:t>
            </w:r>
          </w:p>
        </w:tc>
      </w:tr>
      <w:tr w:rsidR="00A15478" w:rsidRPr="00A15478" w:rsidTr="008F2A4C">
        <w:tc>
          <w:tcPr>
            <w:tcW w:w="567"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ind w:left="142" w:hanging="142"/>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4</w:t>
            </w:r>
          </w:p>
        </w:tc>
        <w:tc>
          <w:tcPr>
            <w:tcW w:w="7400" w:type="dxa"/>
            <w:tcBorders>
              <w:top w:val="single" w:sz="4" w:space="0" w:color="auto"/>
              <w:left w:val="single" w:sz="4" w:space="0" w:color="auto"/>
              <w:bottom w:val="single" w:sz="4" w:space="0" w:color="auto"/>
              <w:right w:val="single" w:sz="4" w:space="0" w:color="auto"/>
            </w:tcBorders>
          </w:tcPr>
          <w:p w:rsidR="00A15478" w:rsidRPr="00A15478" w:rsidRDefault="008F2A4C" w:rsidP="008F2A4C">
            <w:pPr>
              <w:spacing w:after="0" w:line="240" w:lineRule="auto"/>
              <w:jc w:val="both"/>
              <w:rPr>
                <w:rFonts w:ascii="Times New Roman" w:eastAsia="Times New Roman" w:hAnsi="Times New Roman" w:cs="Times New Roman"/>
                <w:sz w:val="24"/>
                <w:szCs w:val="24"/>
                <w:lang w:eastAsia="ru-RU"/>
              </w:rPr>
            </w:pPr>
            <w:r w:rsidRPr="008F2A4C">
              <w:rPr>
                <w:rFonts w:ascii="Times New Roman" w:eastAsia="MS Mincho" w:hAnsi="Times New Roman" w:cs="Times New Roman"/>
                <w:sz w:val="24"/>
                <w:szCs w:val="24"/>
                <w:lang w:eastAsia="ja-JP"/>
              </w:rPr>
              <w:t>Визначення посівних якостей насіння. Відбір проб.</w:t>
            </w:r>
          </w:p>
        </w:tc>
        <w:tc>
          <w:tcPr>
            <w:tcW w:w="1247" w:type="dxa"/>
            <w:tcBorders>
              <w:top w:val="single" w:sz="4" w:space="0" w:color="auto"/>
              <w:left w:val="single" w:sz="4" w:space="0" w:color="auto"/>
              <w:bottom w:val="single" w:sz="4" w:space="0" w:color="auto"/>
              <w:right w:val="single" w:sz="4" w:space="0" w:color="auto"/>
            </w:tcBorders>
          </w:tcPr>
          <w:p w:rsidR="00A15478" w:rsidRPr="00A15478" w:rsidRDefault="00A15478" w:rsidP="008F2A4C">
            <w:pPr>
              <w:spacing w:after="0" w:line="240" w:lineRule="auto"/>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2</w:t>
            </w:r>
          </w:p>
        </w:tc>
      </w:tr>
      <w:tr w:rsidR="00A15478" w:rsidRPr="00A15478" w:rsidTr="008F2A4C">
        <w:tc>
          <w:tcPr>
            <w:tcW w:w="567"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ind w:left="142" w:hanging="142"/>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5</w:t>
            </w:r>
          </w:p>
        </w:tc>
        <w:tc>
          <w:tcPr>
            <w:tcW w:w="7400" w:type="dxa"/>
            <w:tcBorders>
              <w:top w:val="single" w:sz="4" w:space="0" w:color="auto"/>
              <w:left w:val="single" w:sz="4" w:space="0" w:color="auto"/>
              <w:bottom w:val="single" w:sz="4" w:space="0" w:color="auto"/>
              <w:right w:val="single" w:sz="4" w:space="0" w:color="auto"/>
            </w:tcBorders>
          </w:tcPr>
          <w:p w:rsidR="00A15478" w:rsidRPr="00A15478" w:rsidRDefault="008F2A4C" w:rsidP="00A15478">
            <w:pPr>
              <w:spacing w:after="0" w:line="240" w:lineRule="auto"/>
              <w:jc w:val="both"/>
              <w:rPr>
                <w:rFonts w:ascii="Times New Roman" w:eastAsia="Times New Roman" w:hAnsi="Times New Roman" w:cs="Times New Roman"/>
                <w:sz w:val="24"/>
                <w:szCs w:val="24"/>
                <w:lang w:eastAsia="ru-RU"/>
              </w:rPr>
            </w:pPr>
            <w:r w:rsidRPr="008F2A4C">
              <w:rPr>
                <w:rFonts w:ascii="Times New Roman" w:eastAsia="MS Mincho" w:hAnsi="Times New Roman" w:cs="Times New Roman"/>
                <w:sz w:val="24"/>
                <w:szCs w:val="24"/>
                <w:lang w:eastAsia="ja-JP"/>
              </w:rPr>
              <w:t>Визначення посівних якостей насіння: чистоти і відходу, схожості, життєздатності, вологості, маси 1000 штук, зараженості хворобами, заселеності шкідниками. Визначення справжності насіння (сортовий лабораторний контроль).</w:t>
            </w:r>
          </w:p>
        </w:tc>
        <w:tc>
          <w:tcPr>
            <w:tcW w:w="1247"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2</w:t>
            </w:r>
          </w:p>
        </w:tc>
      </w:tr>
      <w:tr w:rsidR="00A15478" w:rsidRPr="00A15478" w:rsidTr="008F2A4C">
        <w:tc>
          <w:tcPr>
            <w:tcW w:w="567"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ind w:left="142" w:hanging="142"/>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6</w:t>
            </w:r>
          </w:p>
        </w:tc>
        <w:tc>
          <w:tcPr>
            <w:tcW w:w="7400" w:type="dxa"/>
            <w:tcBorders>
              <w:top w:val="single" w:sz="4" w:space="0" w:color="auto"/>
              <w:left w:val="single" w:sz="4" w:space="0" w:color="auto"/>
              <w:bottom w:val="single" w:sz="4" w:space="0" w:color="auto"/>
              <w:right w:val="single" w:sz="4" w:space="0" w:color="auto"/>
            </w:tcBorders>
          </w:tcPr>
          <w:p w:rsidR="00A15478" w:rsidRPr="00A15478" w:rsidRDefault="008F2A4C" w:rsidP="00A15478">
            <w:pPr>
              <w:spacing w:after="0" w:line="240" w:lineRule="auto"/>
              <w:jc w:val="both"/>
              <w:rPr>
                <w:rFonts w:ascii="Times New Roman" w:eastAsia="Times New Roman" w:hAnsi="Times New Roman" w:cs="Times New Roman"/>
                <w:sz w:val="24"/>
                <w:szCs w:val="24"/>
                <w:lang w:eastAsia="ru-RU"/>
              </w:rPr>
            </w:pPr>
            <w:r w:rsidRPr="008F2A4C">
              <w:rPr>
                <w:rFonts w:ascii="Times New Roman" w:eastAsia="MS Mincho" w:hAnsi="Times New Roman" w:cs="Times New Roman"/>
                <w:sz w:val="24"/>
                <w:szCs w:val="24"/>
                <w:lang w:eastAsia="ja-JP"/>
              </w:rPr>
              <w:t>Визначення кондиційності та оформлення документів про якість насіння.</w:t>
            </w:r>
          </w:p>
        </w:tc>
        <w:tc>
          <w:tcPr>
            <w:tcW w:w="1247" w:type="dxa"/>
            <w:tcBorders>
              <w:top w:val="single" w:sz="4" w:space="0" w:color="auto"/>
              <w:left w:val="single" w:sz="4" w:space="0" w:color="auto"/>
              <w:bottom w:val="single" w:sz="4" w:space="0" w:color="auto"/>
              <w:right w:val="single" w:sz="4" w:space="0" w:color="auto"/>
            </w:tcBorders>
          </w:tcPr>
          <w:p w:rsidR="00A15478" w:rsidRPr="00A15478" w:rsidRDefault="008F2A4C" w:rsidP="00A15478">
            <w:pPr>
              <w:spacing w:after="0" w:line="240" w:lineRule="auto"/>
              <w:jc w:val="center"/>
              <w:rPr>
                <w:rFonts w:ascii="Times New Roman" w:eastAsia="Times New Roman" w:hAnsi="Times New Roman" w:cs="Times New Roman"/>
                <w:sz w:val="24"/>
                <w:szCs w:val="24"/>
                <w:lang w:eastAsia="ru-RU"/>
              </w:rPr>
            </w:pPr>
            <w:r w:rsidRPr="008F2A4C">
              <w:rPr>
                <w:rFonts w:ascii="Times New Roman" w:eastAsia="Times New Roman" w:hAnsi="Times New Roman" w:cs="Times New Roman"/>
                <w:sz w:val="24"/>
                <w:szCs w:val="24"/>
                <w:lang w:eastAsia="ru-RU"/>
              </w:rPr>
              <w:t>2</w:t>
            </w:r>
          </w:p>
        </w:tc>
      </w:tr>
      <w:tr w:rsidR="00A15478" w:rsidRPr="00A15478" w:rsidTr="008F2A4C">
        <w:tc>
          <w:tcPr>
            <w:tcW w:w="567"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ind w:left="142" w:hanging="142"/>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7</w:t>
            </w:r>
          </w:p>
        </w:tc>
        <w:tc>
          <w:tcPr>
            <w:tcW w:w="7400" w:type="dxa"/>
            <w:tcBorders>
              <w:top w:val="single" w:sz="4" w:space="0" w:color="auto"/>
              <w:left w:val="single" w:sz="4" w:space="0" w:color="auto"/>
              <w:bottom w:val="single" w:sz="4" w:space="0" w:color="auto"/>
              <w:right w:val="single" w:sz="4" w:space="0" w:color="auto"/>
            </w:tcBorders>
          </w:tcPr>
          <w:p w:rsidR="00A15478" w:rsidRPr="00A15478" w:rsidRDefault="008F2A4C" w:rsidP="00A15478">
            <w:pPr>
              <w:spacing w:after="0" w:line="240" w:lineRule="auto"/>
              <w:jc w:val="both"/>
              <w:rPr>
                <w:rFonts w:ascii="Times New Roman" w:eastAsia="Times New Roman" w:hAnsi="Times New Roman" w:cs="Times New Roman"/>
                <w:sz w:val="24"/>
                <w:szCs w:val="24"/>
                <w:lang w:val="ru-RU" w:eastAsia="ru-RU"/>
              </w:rPr>
            </w:pPr>
            <w:r w:rsidRPr="008F2A4C">
              <w:rPr>
                <w:rFonts w:ascii="Times New Roman" w:eastAsia="Times New Roman" w:hAnsi="Times New Roman" w:cs="Times New Roman"/>
                <w:sz w:val="24"/>
                <w:szCs w:val="24"/>
                <w:lang w:eastAsia="ru-RU"/>
              </w:rPr>
              <w:t>Загальна характеристика зернових культур. Морфологічні і біологічні відміни хлібів першої та другої груп. Родові відміни хлібів першої та другої груп за зерном та анатомічна будова зернівки. Родові відміни хлібів першої та другої груп за проростками, сходами, вушками і язичками. Фази росту та етапи органогенезу зернових культур.</w:t>
            </w:r>
          </w:p>
        </w:tc>
        <w:tc>
          <w:tcPr>
            <w:tcW w:w="1247" w:type="dxa"/>
            <w:tcBorders>
              <w:top w:val="single" w:sz="4" w:space="0" w:color="auto"/>
              <w:left w:val="single" w:sz="4" w:space="0" w:color="auto"/>
              <w:bottom w:val="single" w:sz="4" w:space="0" w:color="auto"/>
              <w:right w:val="single" w:sz="4" w:space="0" w:color="auto"/>
            </w:tcBorders>
          </w:tcPr>
          <w:p w:rsidR="00A15478" w:rsidRPr="00A15478" w:rsidRDefault="00BF611A"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15478" w:rsidRPr="00A15478" w:rsidTr="008F2A4C">
        <w:tc>
          <w:tcPr>
            <w:tcW w:w="567"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ind w:left="142" w:hanging="142"/>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8</w:t>
            </w:r>
          </w:p>
        </w:tc>
        <w:tc>
          <w:tcPr>
            <w:tcW w:w="7400" w:type="dxa"/>
            <w:tcBorders>
              <w:top w:val="single" w:sz="4" w:space="0" w:color="auto"/>
              <w:left w:val="single" w:sz="4" w:space="0" w:color="auto"/>
              <w:bottom w:val="single" w:sz="4" w:space="0" w:color="auto"/>
              <w:right w:val="single" w:sz="4" w:space="0" w:color="auto"/>
            </w:tcBorders>
          </w:tcPr>
          <w:p w:rsidR="00A15478" w:rsidRPr="00A15478" w:rsidRDefault="008F2A4C" w:rsidP="00A15478">
            <w:pPr>
              <w:spacing w:after="0" w:line="240" w:lineRule="auto"/>
              <w:jc w:val="both"/>
              <w:rPr>
                <w:rFonts w:ascii="Times New Roman" w:eastAsia="Times New Roman" w:hAnsi="Times New Roman" w:cs="Times New Roman"/>
                <w:sz w:val="24"/>
                <w:szCs w:val="24"/>
                <w:lang w:eastAsia="ru-RU"/>
              </w:rPr>
            </w:pPr>
            <w:r w:rsidRPr="008F2A4C">
              <w:rPr>
                <w:rFonts w:ascii="Times New Roman" w:eastAsia="Times New Roman" w:hAnsi="Times New Roman" w:cs="Times New Roman"/>
                <w:sz w:val="24"/>
                <w:szCs w:val="24"/>
                <w:lang w:eastAsia="ru-RU"/>
              </w:rPr>
              <w:t>Пшениця. Систематика та морфологічна характеристика. Види пшениці. Визначення різновидностей м'якої та твердої пшениці. Господарсько-біологічна характеристика найбільш поширених та перспективних сортів пшениці</w:t>
            </w:r>
          </w:p>
        </w:tc>
        <w:tc>
          <w:tcPr>
            <w:tcW w:w="1247" w:type="dxa"/>
            <w:tcBorders>
              <w:top w:val="single" w:sz="4" w:space="0" w:color="auto"/>
              <w:left w:val="single" w:sz="4" w:space="0" w:color="auto"/>
              <w:bottom w:val="single" w:sz="4" w:space="0" w:color="auto"/>
              <w:right w:val="single" w:sz="4" w:space="0" w:color="auto"/>
            </w:tcBorders>
          </w:tcPr>
          <w:p w:rsidR="00A15478" w:rsidRPr="00A15478" w:rsidRDefault="00BF611A"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15478" w:rsidRPr="00A15478" w:rsidTr="008F2A4C">
        <w:tc>
          <w:tcPr>
            <w:tcW w:w="567"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ind w:left="142" w:hanging="142"/>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9</w:t>
            </w:r>
          </w:p>
        </w:tc>
        <w:tc>
          <w:tcPr>
            <w:tcW w:w="7400" w:type="dxa"/>
            <w:tcBorders>
              <w:top w:val="single" w:sz="4" w:space="0" w:color="auto"/>
              <w:left w:val="single" w:sz="4" w:space="0" w:color="auto"/>
              <w:bottom w:val="single" w:sz="4" w:space="0" w:color="auto"/>
              <w:right w:val="single" w:sz="4" w:space="0" w:color="auto"/>
            </w:tcBorders>
          </w:tcPr>
          <w:p w:rsidR="00A15478" w:rsidRPr="00A15478" w:rsidRDefault="008F2A4C" w:rsidP="00A15478">
            <w:pPr>
              <w:spacing w:after="0" w:line="240" w:lineRule="auto"/>
              <w:jc w:val="both"/>
              <w:rPr>
                <w:rFonts w:ascii="Times New Roman" w:eastAsia="Times New Roman" w:hAnsi="Times New Roman" w:cs="Times New Roman"/>
                <w:sz w:val="24"/>
                <w:szCs w:val="24"/>
                <w:lang w:eastAsia="ru-RU"/>
              </w:rPr>
            </w:pPr>
            <w:r w:rsidRPr="008F2A4C">
              <w:rPr>
                <w:rFonts w:ascii="Times New Roman" w:eastAsia="Times New Roman" w:hAnsi="Times New Roman" w:cs="Times New Roman"/>
                <w:sz w:val="24"/>
                <w:szCs w:val="24"/>
                <w:lang w:eastAsia="ru-RU"/>
              </w:rPr>
              <w:t xml:space="preserve">Жито. Систематика та морфологічна характеристика рослин. Види та різновидності. Господарсько-біологічна  характеристика найбільш поширених сортів.                         </w:t>
            </w:r>
          </w:p>
        </w:tc>
        <w:tc>
          <w:tcPr>
            <w:tcW w:w="1247" w:type="dxa"/>
            <w:tcBorders>
              <w:top w:val="single" w:sz="4" w:space="0" w:color="auto"/>
              <w:left w:val="single" w:sz="4" w:space="0" w:color="auto"/>
              <w:bottom w:val="single" w:sz="4" w:space="0" w:color="auto"/>
              <w:right w:val="single" w:sz="4" w:space="0" w:color="auto"/>
            </w:tcBorders>
          </w:tcPr>
          <w:p w:rsidR="00A15478" w:rsidRPr="00A15478" w:rsidRDefault="008F2A4C"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F2A4C" w:rsidRPr="00A15478" w:rsidTr="008F2A4C">
        <w:tc>
          <w:tcPr>
            <w:tcW w:w="56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400"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jc w:val="both"/>
              <w:rPr>
                <w:rFonts w:ascii="Times New Roman" w:eastAsia="Times New Roman" w:hAnsi="Times New Roman" w:cs="Times New Roman"/>
                <w:sz w:val="24"/>
                <w:szCs w:val="24"/>
                <w:lang w:eastAsia="ru-RU"/>
              </w:rPr>
            </w:pPr>
            <w:proofErr w:type="spellStart"/>
            <w:r w:rsidRPr="008F2A4C">
              <w:rPr>
                <w:rFonts w:ascii="Times New Roman" w:eastAsia="Times New Roman" w:hAnsi="Times New Roman" w:cs="Times New Roman"/>
                <w:sz w:val="24"/>
                <w:szCs w:val="24"/>
                <w:lang w:eastAsia="ru-RU"/>
              </w:rPr>
              <w:t>Тритикале</w:t>
            </w:r>
            <w:proofErr w:type="spellEnd"/>
            <w:r w:rsidRPr="008F2A4C">
              <w:rPr>
                <w:rFonts w:ascii="Times New Roman" w:eastAsia="Times New Roman" w:hAnsi="Times New Roman" w:cs="Times New Roman"/>
                <w:sz w:val="24"/>
                <w:szCs w:val="24"/>
                <w:lang w:eastAsia="ru-RU"/>
              </w:rPr>
              <w:t>. Систематика та морфологія рослин.</w:t>
            </w:r>
          </w:p>
        </w:tc>
        <w:tc>
          <w:tcPr>
            <w:tcW w:w="124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F2A4C" w:rsidRPr="00A15478" w:rsidTr="008F2A4C">
        <w:tc>
          <w:tcPr>
            <w:tcW w:w="56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
        </w:tc>
        <w:tc>
          <w:tcPr>
            <w:tcW w:w="7400"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jc w:val="both"/>
              <w:rPr>
                <w:rFonts w:ascii="Times New Roman" w:eastAsia="Times New Roman" w:hAnsi="Times New Roman" w:cs="Times New Roman"/>
                <w:sz w:val="24"/>
                <w:szCs w:val="24"/>
                <w:lang w:eastAsia="ru-RU"/>
              </w:rPr>
            </w:pPr>
            <w:r w:rsidRPr="008F2A4C">
              <w:rPr>
                <w:rFonts w:ascii="Times New Roman" w:eastAsia="Times New Roman" w:hAnsi="Times New Roman" w:cs="Times New Roman"/>
                <w:sz w:val="24"/>
                <w:szCs w:val="24"/>
                <w:lang w:eastAsia="ru-RU"/>
              </w:rPr>
              <w:t>Ячмінь. Систематика та морфологічна характеристика. Підвиди та групи. Визначення різновидностей ячменю. Господарсько-біологічна характеристика сортів.</w:t>
            </w:r>
          </w:p>
        </w:tc>
        <w:tc>
          <w:tcPr>
            <w:tcW w:w="124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F2A4C" w:rsidRPr="00A15478" w:rsidTr="008F2A4C">
        <w:tc>
          <w:tcPr>
            <w:tcW w:w="56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400"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jc w:val="both"/>
              <w:rPr>
                <w:rFonts w:ascii="Times New Roman" w:eastAsia="Times New Roman" w:hAnsi="Times New Roman" w:cs="Times New Roman"/>
                <w:sz w:val="24"/>
                <w:szCs w:val="24"/>
                <w:lang w:eastAsia="ru-RU"/>
              </w:rPr>
            </w:pPr>
            <w:r w:rsidRPr="008F2A4C">
              <w:rPr>
                <w:rFonts w:ascii="Times New Roman" w:eastAsia="Times New Roman" w:hAnsi="Times New Roman" w:cs="Times New Roman"/>
                <w:sz w:val="24"/>
                <w:szCs w:val="24"/>
                <w:lang w:eastAsia="ru-RU"/>
              </w:rPr>
              <w:t>Овес. Систематика та морфологія рослин. Види вівса. Визначення типу зерна вівса, його забарвлення та плівчастості. Різновидності. Господарсько-біологічна характеристика сортів.</w:t>
            </w:r>
          </w:p>
        </w:tc>
        <w:tc>
          <w:tcPr>
            <w:tcW w:w="124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F2A4C" w:rsidRPr="00A15478" w:rsidTr="008F2A4C">
        <w:tc>
          <w:tcPr>
            <w:tcW w:w="56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400"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jc w:val="both"/>
              <w:rPr>
                <w:rFonts w:ascii="Times New Roman" w:eastAsia="Times New Roman" w:hAnsi="Times New Roman" w:cs="Times New Roman"/>
                <w:sz w:val="24"/>
                <w:szCs w:val="24"/>
                <w:lang w:eastAsia="ru-RU"/>
              </w:rPr>
            </w:pPr>
            <w:r w:rsidRPr="008F2A4C">
              <w:rPr>
                <w:rFonts w:ascii="Times New Roman" w:eastAsia="Times New Roman" w:hAnsi="Times New Roman" w:cs="Times New Roman"/>
                <w:sz w:val="24"/>
                <w:szCs w:val="24"/>
                <w:lang w:eastAsia="ru-RU"/>
              </w:rPr>
              <w:t xml:space="preserve">Просо. Систематика та морфологічна характеристика. Види, підвиди та різновидності проса. Господарсько-біологічна характеристика сортів проса звичайного.                                                   </w:t>
            </w:r>
          </w:p>
        </w:tc>
        <w:tc>
          <w:tcPr>
            <w:tcW w:w="124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F2A4C" w:rsidRPr="00A15478" w:rsidTr="008F2A4C">
        <w:tc>
          <w:tcPr>
            <w:tcW w:w="56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400"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jc w:val="both"/>
              <w:rPr>
                <w:rFonts w:ascii="Times New Roman" w:eastAsia="Times New Roman" w:hAnsi="Times New Roman" w:cs="Times New Roman"/>
                <w:sz w:val="24"/>
                <w:szCs w:val="24"/>
                <w:lang w:eastAsia="ru-RU"/>
              </w:rPr>
            </w:pPr>
            <w:r w:rsidRPr="008F2A4C">
              <w:rPr>
                <w:rFonts w:ascii="Times New Roman" w:eastAsia="Times New Roman" w:hAnsi="Times New Roman" w:cs="Times New Roman"/>
                <w:sz w:val="24"/>
                <w:szCs w:val="24"/>
                <w:lang w:eastAsia="ru-RU"/>
              </w:rPr>
              <w:t>Кукурудза. Ботанічна  характеристика.   Систематика  та   морфологічна характеристика рослин. Особливості будови волоті та початка. Визначення продуктивності початків. Визначення підвидів та різновидностей кукурудзи. Гібриди та сорти кукурудзи, їх господарсько-біологічна характеристика.</w:t>
            </w:r>
          </w:p>
        </w:tc>
        <w:tc>
          <w:tcPr>
            <w:tcW w:w="1247" w:type="dxa"/>
            <w:tcBorders>
              <w:top w:val="single" w:sz="4" w:space="0" w:color="auto"/>
              <w:left w:val="single" w:sz="4" w:space="0" w:color="auto"/>
              <w:bottom w:val="single" w:sz="4" w:space="0" w:color="auto"/>
              <w:right w:val="single" w:sz="4" w:space="0" w:color="auto"/>
            </w:tcBorders>
          </w:tcPr>
          <w:p w:rsidR="008F2A4C" w:rsidRPr="00A15478" w:rsidRDefault="00BF611A"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F2A4C" w:rsidRPr="00A15478" w:rsidTr="008F2A4C">
        <w:tc>
          <w:tcPr>
            <w:tcW w:w="567" w:type="dxa"/>
            <w:tcBorders>
              <w:top w:val="single" w:sz="4" w:space="0" w:color="auto"/>
              <w:left w:val="single" w:sz="4" w:space="0" w:color="auto"/>
              <w:bottom w:val="single" w:sz="4" w:space="0" w:color="auto"/>
              <w:right w:val="single" w:sz="4" w:space="0" w:color="auto"/>
            </w:tcBorders>
          </w:tcPr>
          <w:p w:rsidR="008F2A4C" w:rsidRDefault="008F2A4C"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400" w:type="dxa"/>
            <w:tcBorders>
              <w:top w:val="single" w:sz="4" w:space="0" w:color="auto"/>
              <w:left w:val="single" w:sz="4" w:space="0" w:color="auto"/>
              <w:bottom w:val="single" w:sz="4" w:space="0" w:color="auto"/>
              <w:right w:val="single" w:sz="4" w:space="0" w:color="auto"/>
            </w:tcBorders>
          </w:tcPr>
          <w:p w:rsidR="008F2A4C" w:rsidRPr="008F2A4C" w:rsidRDefault="008F2A4C" w:rsidP="008F2A4C">
            <w:pPr>
              <w:spacing w:after="0" w:line="240" w:lineRule="auto"/>
              <w:jc w:val="both"/>
              <w:rPr>
                <w:rFonts w:ascii="Times New Roman" w:eastAsia="Times New Roman" w:hAnsi="Times New Roman" w:cs="Times New Roman"/>
                <w:sz w:val="24"/>
                <w:szCs w:val="24"/>
                <w:lang w:eastAsia="ru-RU"/>
              </w:rPr>
            </w:pPr>
            <w:r w:rsidRPr="008F2A4C">
              <w:rPr>
                <w:rFonts w:ascii="Times New Roman" w:eastAsia="Times New Roman" w:hAnsi="Times New Roman" w:cs="Times New Roman"/>
                <w:sz w:val="24"/>
                <w:szCs w:val="24"/>
                <w:lang w:eastAsia="ru-RU"/>
              </w:rPr>
              <w:t xml:space="preserve">Сорго, </w:t>
            </w:r>
            <w:proofErr w:type="spellStart"/>
            <w:r w:rsidRPr="008F2A4C">
              <w:rPr>
                <w:rFonts w:ascii="Times New Roman" w:eastAsia="Times New Roman" w:hAnsi="Times New Roman" w:cs="Times New Roman"/>
                <w:sz w:val="24"/>
                <w:szCs w:val="24"/>
                <w:lang w:eastAsia="ru-RU"/>
              </w:rPr>
              <w:t>сориз</w:t>
            </w:r>
            <w:proofErr w:type="spellEnd"/>
            <w:r w:rsidRPr="008F2A4C">
              <w:rPr>
                <w:rFonts w:ascii="Times New Roman" w:eastAsia="Times New Roman" w:hAnsi="Times New Roman" w:cs="Times New Roman"/>
                <w:sz w:val="24"/>
                <w:szCs w:val="24"/>
                <w:lang w:eastAsia="ru-RU"/>
              </w:rPr>
              <w:t>. Ботанічна     характеристика.     Систематика     та     морфологія. Господарсько-біологічна характери</w:t>
            </w:r>
            <w:r>
              <w:rPr>
                <w:rFonts w:ascii="Times New Roman" w:eastAsia="Times New Roman" w:hAnsi="Times New Roman" w:cs="Times New Roman"/>
                <w:sz w:val="24"/>
                <w:szCs w:val="24"/>
                <w:lang w:eastAsia="ru-RU"/>
              </w:rPr>
              <w:t>стика груп, сортів та гібридів.</w:t>
            </w:r>
          </w:p>
        </w:tc>
        <w:tc>
          <w:tcPr>
            <w:tcW w:w="1247" w:type="dxa"/>
            <w:tcBorders>
              <w:top w:val="single" w:sz="4" w:space="0" w:color="auto"/>
              <w:left w:val="single" w:sz="4" w:space="0" w:color="auto"/>
              <w:bottom w:val="single" w:sz="4" w:space="0" w:color="auto"/>
              <w:right w:val="single" w:sz="4" w:space="0" w:color="auto"/>
            </w:tcBorders>
          </w:tcPr>
          <w:p w:rsidR="008F2A4C" w:rsidRDefault="008F2A4C"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F2A4C" w:rsidRPr="00A15478" w:rsidTr="008F2A4C">
        <w:tc>
          <w:tcPr>
            <w:tcW w:w="56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400"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jc w:val="both"/>
              <w:rPr>
                <w:rFonts w:ascii="Times New Roman" w:eastAsia="Times New Roman" w:hAnsi="Times New Roman" w:cs="Times New Roman"/>
                <w:sz w:val="24"/>
                <w:szCs w:val="24"/>
                <w:lang w:eastAsia="ru-RU"/>
              </w:rPr>
            </w:pPr>
            <w:r w:rsidRPr="008F2A4C">
              <w:rPr>
                <w:rFonts w:ascii="Times New Roman" w:eastAsia="Times New Roman" w:hAnsi="Times New Roman" w:cs="Times New Roman"/>
                <w:sz w:val="24"/>
                <w:szCs w:val="24"/>
                <w:lang w:eastAsia="ru-RU"/>
              </w:rPr>
              <w:t xml:space="preserve">Рис. Систематика та морфологічна характеристика. Особливості будови кореневої системи. Підвиди, групи, різновидності. Сорти.      </w:t>
            </w:r>
            <w:r>
              <w:rPr>
                <w:rFonts w:ascii="Times New Roman" w:eastAsia="Times New Roman" w:hAnsi="Times New Roman" w:cs="Times New Roman"/>
                <w:sz w:val="24"/>
                <w:szCs w:val="24"/>
                <w:lang w:eastAsia="ru-RU"/>
              </w:rPr>
              <w:t xml:space="preserve">      </w:t>
            </w:r>
          </w:p>
        </w:tc>
        <w:tc>
          <w:tcPr>
            <w:tcW w:w="124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F2A4C" w:rsidRPr="00A15478" w:rsidTr="008F2A4C">
        <w:tc>
          <w:tcPr>
            <w:tcW w:w="56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400"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jc w:val="both"/>
              <w:rPr>
                <w:rFonts w:ascii="Times New Roman" w:eastAsia="Times New Roman" w:hAnsi="Times New Roman" w:cs="Times New Roman"/>
                <w:sz w:val="24"/>
                <w:szCs w:val="24"/>
                <w:lang w:eastAsia="ru-RU"/>
              </w:rPr>
            </w:pPr>
            <w:r w:rsidRPr="008F2A4C">
              <w:rPr>
                <w:rFonts w:ascii="Times New Roman" w:eastAsia="Times New Roman" w:hAnsi="Times New Roman" w:cs="Times New Roman"/>
                <w:sz w:val="24"/>
                <w:szCs w:val="24"/>
                <w:lang w:eastAsia="ru-RU"/>
              </w:rPr>
              <w:t xml:space="preserve">Гречка. Систематика та морфологія рослин. Визначення видів та </w:t>
            </w:r>
            <w:r w:rsidR="009D0BF4" w:rsidRPr="008F2A4C">
              <w:rPr>
                <w:rFonts w:ascii="Times New Roman" w:eastAsia="Times New Roman" w:hAnsi="Times New Roman" w:cs="Times New Roman"/>
                <w:sz w:val="24"/>
                <w:szCs w:val="24"/>
                <w:lang w:eastAsia="ru-RU"/>
              </w:rPr>
              <w:t>різновидносте</w:t>
            </w:r>
            <w:r w:rsidR="009D0BF4">
              <w:rPr>
                <w:rFonts w:ascii="Times New Roman" w:eastAsia="Times New Roman" w:hAnsi="Times New Roman" w:cs="Times New Roman"/>
                <w:sz w:val="24"/>
                <w:szCs w:val="24"/>
                <w:lang w:eastAsia="ru-RU"/>
              </w:rPr>
              <w:t>й</w:t>
            </w:r>
            <w:r w:rsidRPr="008F2A4C">
              <w:rPr>
                <w:rFonts w:ascii="Times New Roman" w:eastAsia="Times New Roman" w:hAnsi="Times New Roman" w:cs="Times New Roman"/>
                <w:sz w:val="24"/>
                <w:szCs w:val="24"/>
                <w:lang w:eastAsia="ru-RU"/>
              </w:rPr>
              <w:t>. Господарсько-біологічна характеристика сортів.</w:t>
            </w:r>
          </w:p>
        </w:tc>
        <w:tc>
          <w:tcPr>
            <w:tcW w:w="124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F2A4C" w:rsidRPr="00A15478" w:rsidTr="008F2A4C">
        <w:tc>
          <w:tcPr>
            <w:tcW w:w="567" w:type="dxa"/>
            <w:tcBorders>
              <w:top w:val="single" w:sz="4" w:space="0" w:color="auto"/>
              <w:left w:val="single" w:sz="4" w:space="0" w:color="auto"/>
              <w:bottom w:val="single" w:sz="4" w:space="0" w:color="auto"/>
              <w:right w:val="single" w:sz="4" w:space="0" w:color="auto"/>
            </w:tcBorders>
          </w:tcPr>
          <w:p w:rsidR="008F2A4C" w:rsidRDefault="008F2A4C"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7400" w:type="dxa"/>
            <w:tcBorders>
              <w:top w:val="single" w:sz="4" w:space="0" w:color="auto"/>
              <w:left w:val="single" w:sz="4" w:space="0" w:color="auto"/>
              <w:bottom w:val="single" w:sz="4" w:space="0" w:color="auto"/>
              <w:right w:val="single" w:sz="4" w:space="0" w:color="auto"/>
            </w:tcBorders>
          </w:tcPr>
          <w:p w:rsidR="008F2A4C" w:rsidRPr="008F2A4C" w:rsidRDefault="008F2A4C" w:rsidP="00A15478">
            <w:pPr>
              <w:spacing w:after="0" w:line="240" w:lineRule="auto"/>
              <w:jc w:val="both"/>
              <w:rPr>
                <w:rFonts w:ascii="Times New Roman" w:eastAsia="Times New Roman" w:hAnsi="Times New Roman" w:cs="Times New Roman"/>
                <w:sz w:val="24"/>
                <w:szCs w:val="24"/>
                <w:lang w:eastAsia="ru-RU"/>
              </w:rPr>
            </w:pPr>
            <w:r w:rsidRPr="008F2A4C">
              <w:rPr>
                <w:rFonts w:ascii="Times New Roman" w:eastAsia="Times New Roman" w:hAnsi="Times New Roman" w:cs="Times New Roman"/>
                <w:sz w:val="24"/>
                <w:szCs w:val="24"/>
                <w:lang w:eastAsia="ru-RU"/>
              </w:rPr>
              <w:t>Розробка агротехнічної частини технологічних карт вирощування зернових культур: озимої пшениці, ярого ячменю, кукурудзи, гречки та інших на прикладі конкретних господарств України.</w:t>
            </w:r>
          </w:p>
        </w:tc>
        <w:tc>
          <w:tcPr>
            <w:tcW w:w="1247" w:type="dxa"/>
            <w:tcBorders>
              <w:top w:val="single" w:sz="4" w:space="0" w:color="auto"/>
              <w:left w:val="single" w:sz="4" w:space="0" w:color="auto"/>
              <w:bottom w:val="single" w:sz="4" w:space="0" w:color="auto"/>
              <w:right w:val="single" w:sz="4" w:space="0" w:color="auto"/>
            </w:tcBorders>
          </w:tcPr>
          <w:p w:rsidR="008F2A4C" w:rsidRDefault="00BF611A"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15478" w:rsidRPr="00A15478" w:rsidTr="008F2A4C">
        <w:tc>
          <w:tcPr>
            <w:tcW w:w="567" w:type="dxa"/>
            <w:tcBorders>
              <w:top w:val="single" w:sz="4" w:space="0" w:color="auto"/>
              <w:left w:val="single" w:sz="4" w:space="0" w:color="auto"/>
              <w:bottom w:val="single" w:sz="4" w:space="0" w:color="auto"/>
              <w:right w:val="single" w:sz="4" w:space="0" w:color="auto"/>
            </w:tcBorders>
          </w:tcPr>
          <w:p w:rsidR="00A15478" w:rsidRPr="00A15478" w:rsidRDefault="008F2A4C"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400" w:type="dxa"/>
            <w:tcBorders>
              <w:top w:val="single" w:sz="4" w:space="0" w:color="auto"/>
              <w:left w:val="single" w:sz="4" w:space="0" w:color="auto"/>
              <w:bottom w:val="single" w:sz="4" w:space="0" w:color="auto"/>
              <w:right w:val="single" w:sz="4" w:space="0" w:color="auto"/>
            </w:tcBorders>
          </w:tcPr>
          <w:p w:rsidR="00A15478" w:rsidRPr="00A15478" w:rsidRDefault="008F2A4C" w:rsidP="008F2A4C">
            <w:pPr>
              <w:spacing w:after="0" w:line="240" w:lineRule="auto"/>
              <w:jc w:val="both"/>
              <w:rPr>
                <w:rFonts w:ascii="Times New Roman" w:eastAsia="Times New Roman" w:hAnsi="Times New Roman" w:cs="Times New Roman"/>
                <w:sz w:val="24"/>
                <w:szCs w:val="24"/>
                <w:lang w:eastAsia="ru-RU"/>
              </w:rPr>
            </w:pPr>
            <w:r w:rsidRPr="008F2A4C">
              <w:rPr>
                <w:rFonts w:ascii="Times New Roman" w:eastAsia="Times New Roman" w:hAnsi="Times New Roman" w:cs="Times New Roman"/>
                <w:sz w:val="24"/>
                <w:szCs w:val="24"/>
                <w:lang w:eastAsia="ru-RU"/>
              </w:rPr>
              <w:t>Загальна характеристика зернових бобових культур. Морфологічні особливості. Визначення зернових бобових культур за насінням, сходами, листками та плодами.</w:t>
            </w:r>
          </w:p>
        </w:tc>
        <w:tc>
          <w:tcPr>
            <w:tcW w:w="1247" w:type="dxa"/>
            <w:tcBorders>
              <w:top w:val="single" w:sz="4" w:space="0" w:color="auto"/>
              <w:left w:val="single" w:sz="4" w:space="0" w:color="auto"/>
              <w:bottom w:val="single" w:sz="4" w:space="0" w:color="auto"/>
              <w:right w:val="single" w:sz="4" w:space="0" w:color="auto"/>
            </w:tcBorders>
          </w:tcPr>
          <w:p w:rsidR="00A15478" w:rsidRPr="00A15478" w:rsidRDefault="00BF611A"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F2A4C" w:rsidRPr="00A15478" w:rsidTr="008F2A4C">
        <w:tc>
          <w:tcPr>
            <w:tcW w:w="56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400" w:type="dxa"/>
            <w:tcBorders>
              <w:top w:val="single" w:sz="4" w:space="0" w:color="auto"/>
              <w:left w:val="single" w:sz="4" w:space="0" w:color="auto"/>
              <w:bottom w:val="single" w:sz="4" w:space="0" w:color="auto"/>
              <w:right w:val="single" w:sz="4" w:space="0" w:color="auto"/>
            </w:tcBorders>
          </w:tcPr>
          <w:p w:rsidR="008F2A4C" w:rsidRPr="00A15478" w:rsidRDefault="008F2A4C" w:rsidP="008F2A4C">
            <w:pPr>
              <w:spacing w:after="0" w:line="240" w:lineRule="auto"/>
              <w:jc w:val="both"/>
              <w:rPr>
                <w:rFonts w:ascii="Times New Roman" w:eastAsia="Times New Roman" w:hAnsi="Times New Roman" w:cs="Times New Roman"/>
                <w:sz w:val="24"/>
                <w:szCs w:val="24"/>
                <w:lang w:eastAsia="ru-RU"/>
              </w:rPr>
            </w:pPr>
            <w:r w:rsidRPr="008F2A4C">
              <w:rPr>
                <w:rFonts w:ascii="Times New Roman" w:eastAsia="Times New Roman" w:hAnsi="Times New Roman" w:cs="Times New Roman"/>
                <w:sz w:val="24"/>
                <w:szCs w:val="24"/>
                <w:lang w:eastAsia="ru-RU"/>
              </w:rPr>
              <w:t>Горох. Систематика та морфологічна характеристика. Визначення видів та різновидностей. Господарсько-біологічна характеристика сортів.</w:t>
            </w:r>
          </w:p>
        </w:tc>
        <w:tc>
          <w:tcPr>
            <w:tcW w:w="124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F2A4C" w:rsidRPr="00A15478" w:rsidTr="008F2A4C">
        <w:tc>
          <w:tcPr>
            <w:tcW w:w="56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400" w:type="dxa"/>
            <w:tcBorders>
              <w:top w:val="single" w:sz="4" w:space="0" w:color="auto"/>
              <w:left w:val="single" w:sz="4" w:space="0" w:color="auto"/>
              <w:bottom w:val="single" w:sz="4" w:space="0" w:color="auto"/>
              <w:right w:val="single" w:sz="4" w:space="0" w:color="auto"/>
            </w:tcBorders>
          </w:tcPr>
          <w:p w:rsidR="008F2A4C" w:rsidRPr="00A15478" w:rsidRDefault="008F2A4C" w:rsidP="008F2A4C">
            <w:pPr>
              <w:spacing w:after="0" w:line="240" w:lineRule="auto"/>
              <w:jc w:val="both"/>
              <w:rPr>
                <w:rFonts w:ascii="Times New Roman" w:eastAsia="Times New Roman" w:hAnsi="Times New Roman" w:cs="Times New Roman"/>
                <w:sz w:val="24"/>
                <w:szCs w:val="24"/>
                <w:lang w:eastAsia="ru-RU"/>
              </w:rPr>
            </w:pPr>
            <w:r w:rsidRPr="008F2A4C">
              <w:rPr>
                <w:rFonts w:ascii="Times New Roman" w:eastAsia="Times New Roman" w:hAnsi="Times New Roman" w:cs="Times New Roman"/>
                <w:sz w:val="24"/>
                <w:szCs w:val="24"/>
                <w:lang w:eastAsia="ru-RU"/>
              </w:rPr>
              <w:t>Соя. Систематика   та   морфологія   рослин.   Підвиди,   різновидності, апробаційні групи. Господарсько-біологічна характеристика сортів.</w:t>
            </w:r>
          </w:p>
        </w:tc>
        <w:tc>
          <w:tcPr>
            <w:tcW w:w="124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F2A4C" w:rsidRPr="00A15478" w:rsidTr="008F2A4C">
        <w:tc>
          <w:tcPr>
            <w:tcW w:w="56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400" w:type="dxa"/>
            <w:tcBorders>
              <w:top w:val="single" w:sz="4" w:space="0" w:color="auto"/>
              <w:left w:val="single" w:sz="4" w:space="0" w:color="auto"/>
              <w:bottom w:val="single" w:sz="4" w:space="0" w:color="auto"/>
              <w:right w:val="single" w:sz="4" w:space="0" w:color="auto"/>
            </w:tcBorders>
          </w:tcPr>
          <w:p w:rsidR="008F2A4C" w:rsidRPr="00A15478" w:rsidRDefault="008F2A4C" w:rsidP="008F2A4C">
            <w:pPr>
              <w:spacing w:after="0" w:line="240" w:lineRule="auto"/>
              <w:jc w:val="both"/>
              <w:rPr>
                <w:rFonts w:ascii="Times New Roman" w:eastAsia="Times New Roman" w:hAnsi="Times New Roman" w:cs="Times New Roman"/>
                <w:sz w:val="24"/>
                <w:szCs w:val="24"/>
                <w:lang w:eastAsia="ru-RU"/>
              </w:rPr>
            </w:pPr>
            <w:r w:rsidRPr="008F2A4C">
              <w:rPr>
                <w:rFonts w:ascii="Times New Roman" w:eastAsia="Times New Roman" w:hAnsi="Times New Roman" w:cs="Times New Roman"/>
                <w:sz w:val="24"/>
                <w:szCs w:val="24"/>
                <w:lang w:eastAsia="ru-RU"/>
              </w:rPr>
              <w:t>Квасоля. Систематика та морфологічна характеристика. Види та різновидності. Господарсько-біологічна характеристика сортів.</w:t>
            </w:r>
          </w:p>
        </w:tc>
        <w:tc>
          <w:tcPr>
            <w:tcW w:w="124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F2A4C" w:rsidRPr="00A15478" w:rsidTr="008F2A4C">
        <w:tc>
          <w:tcPr>
            <w:tcW w:w="56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400" w:type="dxa"/>
            <w:tcBorders>
              <w:top w:val="single" w:sz="4" w:space="0" w:color="auto"/>
              <w:left w:val="single" w:sz="4" w:space="0" w:color="auto"/>
              <w:bottom w:val="single" w:sz="4" w:space="0" w:color="auto"/>
              <w:right w:val="single" w:sz="4" w:space="0" w:color="auto"/>
            </w:tcBorders>
          </w:tcPr>
          <w:p w:rsidR="008F2A4C" w:rsidRPr="00A15478" w:rsidRDefault="008F2A4C" w:rsidP="008F2A4C">
            <w:pPr>
              <w:spacing w:after="0" w:line="240" w:lineRule="auto"/>
              <w:jc w:val="both"/>
              <w:rPr>
                <w:rFonts w:ascii="Times New Roman" w:eastAsia="Times New Roman" w:hAnsi="Times New Roman" w:cs="Times New Roman"/>
                <w:sz w:val="24"/>
                <w:szCs w:val="24"/>
                <w:lang w:eastAsia="ru-RU"/>
              </w:rPr>
            </w:pPr>
            <w:r w:rsidRPr="008F2A4C">
              <w:rPr>
                <w:rFonts w:ascii="Times New Roman" w:eastAsia="Times New Roman" w:hAnsi="Times New Roman" w:cs="Times New Roman"/>
                <w:sz w:val="24"/>
                <w:szCs w:val="24"/>
                <w:lang w:eastAsia="ru-RU"/>
              </w:rPr>
              <w:t>Люпин. Систематика та морфологія. Види та різновидності. Визначення алкалоїдності насіння. Сорти та їх господарсько-біологічна характеристика.</w:t>
            </w:r>
          </w:p>
        </w:tc>
        <w:tc>
          <w:tcPr>
            <w:tcW w:w="124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F2A4C" w:rsidRPr="00A15478" w:rsidTr="008F2A4C">
        <w:tc>
          <w:tcPr>
            <w:tcW w:w="56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400" w:type="dxa"/>
            <w:tcBorders>
              <w:top w:val="single" w:sz="4" w:space="0" w:color="auto"/>
              <w:left w:val="single" w:sz="4" w:space="0" w:color="auto"/>
              <w:bottom w:val="single" w:sz="4" w:space="0" w:color="auto"/>
              <w:right w:val="single" w:sz="4" w:space="0" w:color="auto"/>
            </w:tcBorders>
          </w:tcPr>
          <w:p w:rsidR="008F2A4C" w:rsidRPr="00A15478" w:rsidRDefault="008F2A4C" w:rsidP="008F2A4C">
            <w:pPr>
              <w:spacing w:after="0" w:line="240" w:lineRule="auto"/>
              <w:jc w:val="both"/>
              <w:rPr>
                <w:rFonts w:ascii="Times New Roman" w:eastAsia="Times New Roman" w:hAnsi="Times New Roman" w:cs="Times New Roman"/>
                <w:sz w:val="24"/>
                <w:szCs w:val="24"/>
                <w:lang w:eastAsia="ru-RU"/>
              </w:rPr>
            </w:pPr>
            <w:r w:rsidRPr="008F2A4C">
              <w:rPr>
                <w:rFonts w:ascii="Times New Roman" w:eastAsia="Times New Roman" w:hAnsi="Times New Roman" w:cs="Times New Roman"/>
                <w:sz w:val="24"/>
                <w:szCs w:val="24"/>
                <w:lang w:eastAsia="ru-RU"/>
              </w:rPr>
              <w:t>Кормові боби, сочевиця. Систематика та морфологічна характеристика. Види, підвиди, різновидності, сорти та їх характеристика.</w:t>
            </w:r>
          </w:p>
        </w:tc>
        <w:tc>
          <w:tcPr>
            <w:tcW w:w="124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F2A4C" w:rsidRPr="00A15478" w:rsidTr="008F2A4C">
        <w:tc>
          <w:tcPr>
            <w:tcW w:w="56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400" w:type="dxa"/>
            <w:tcBorders>
              <w:top w:val="single" w:sz="4" w:space="0" w:color="auto"/>
              <w:left w:val="single" w:sz="4" w:space="0" w:color="auto"/>
              <w:bottom w:val="single" w:sz="4" w:space="0" w:color="auto"/>
              <w:right w:val="single" w:sz="4" w:space="0" w:color="auto"/>
            </w:tcBorders>
          </w:tcPr>
          <w:p w:rsidR="008F2A4C" w:rsidRPr="00A15478" w:rsidRDefault="008F2A4C" w:rsidP="008F2A4C">
            <w:pPr>
              <w:spacing w:after="0" w:line="240" w:lineRule="auto"/>
              <w:jc w:val="both"/>
              <w:rPr>
                <w:rFonts w:ascii="Times New Roman" w:eastAsia="Times New Roman" w:hAnsi="Times New Roman" w:cs="Times New Roman"/>
                <w:sz w:val="24"/>
                <w:szCs w:val="24"/>
                <w:lang w:eastAsia="ru-RU"/>
              </w:rPr>
            </w:pPr>
            <w:r w:rsidRPr="008F2A4C">
              <w:rPr>
                <w:rFonts w:ascii="Times New Roman" w:eastAsia="Times New Roman" w:hAnsi="Times New Roman" w:cs="Times New Roman"/>
                <w:sz w:val="24"/>
                <w:szCs w:val="24"/>
                <w:lang w:eastAsia="ru-RU"/>
              </w:rPr>
              <w:t xml:space="preserve">Нут, чина. Систематика та морфологічні ознаки. Види, підвиди, різновидності, сорти та їх характеристика.                                 </w:t>
            </w:r>
          </w:p>
        </w:tc>
        <w:tc>
          <w:tcPr>
            <w:tcW w:w="124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F2A4C" w:rsidRPr="00A15478" w:rsidTr="008F2A4C">
        <w:tc>
          <w:tcPr>
            <w:tcW w:w="56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400" w:type="dxa"/>
            <w:tcBorders>
              <w:top w:val="single" w:sz="4" w:space="0" w:color="auto"/>
              <w:left w:val="single" w:sz="4" w:space="0" w:color="auto"/>
              <w:bottom w:val="single" w:sz="4" w:space="0" w:color="auto"/>
              <w:right w:val="single" w:sz="4" w:space="0" w:color="auto"/>
            </w:tcBorders>
          </w:tcPr>
          <w:p w:rsidR="008F2A4C" w:rsidRPr="00A15478" w:rsidRDefault="008F2A4C" w:rsidP="008F2A4C">
            <w:pPr>
              <w:spacing w:after="0" w:line="240" w:lineRule="auto"/>
              <w:jc w:val="both"/>
              <w:rPr>
                <w:rFonts w:ascii="Times New Roman" w:eastAsia="Times New Roman" w:hAnsi="Times New Roman" w:cs="Times New Roman"/>
                <w:sz w:val="24"/>
                <w:szCs w:val="24"/>
                <w:lang w:eastAsia="ru-RU"/>
              </w:rPr>
            </w:pPr>
            <w:r w:rsidRPr="008F2A4C">
              <w:rPr>
                <w:rFonts w:ascii="Times New Roman" w:eastAsia="Times New Roman" w:hAnsi="Times New Roman" w:cs="Times New Roman"/>
                <w:sz w:val="24"/>
                <w:szCs w:val="24"/>
                <w:lang w:eastAsia="ru-RU"/>
              </w:rPr>
              <w:t>Розробка агротехнічної частини технологічних карт вирощування гороху, сої на прикладі конкретного господарства.</w:t>
            </w:r>
          </w:p>
        </w:tc>
        <w:tc>
          <w:tcPr>
            <w:tcW w:w="1247" w:type="dxa"/>
            <w:tcBorders>
              <w:top w:val="single" w:sz="4" w:space="0" w:color="auto"/>
              <w:left w:val="single" w:sz="4" w:space="0" w:color="auto"/>
              <w:bottom w:val="single" w:sz="4" w:space="0" w:color="auto"/>
              <w:right w:val="single" w:sz="4" w:space="0" w:color="auto"/>
            </w:tcBorders>
          </w:tcPr>
          <w:p w:rsidR="008F2A4C" w:rsidRPr="00A15478" w:rsidRDefault="008F2A4C"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F2A4C" w:rsidRPr="00A15478" w:rsidTr="008F2A4C">
        <w:tc>
          <w:tcPr>
            <w:tcW w:w="567" w:type="dxa"/>
            <w:tcBorders>
              <w:top w:val="single" w:sz="4" w:space="0" w:color="auto"/>
              <w:left w:val="single" w:sz="4" w:space="0" w:color="auto"/>
              <w:bottom w:val="single" w:sz="4" w:space="0" w:color="auto"/>
              <w:right w:val="single" w:sz="4" w:space="0" w:color="auto"/>
            </w:tcBorders>
          </w:tcPr>
          <w:p w:rsidR="008F2A4C" w:rsidRPr="00A15478" w:rsidRDefault="00BF611A"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7400" w:type="dxa"/>
            <w:tcBorders>
              <w:top w:val="single" w:sz="4" w:space="0" w:color="auto"/>
              <w:left w:val="single" w:sz="4" w:space="0" w:color="auto"/>
              <w:bottom w:val="single" w:sz="4" w:space="0" w:color="auto"/>
              <w:right w:val="single" w:sz="4" w:space="0" w:color="auto"/>
            </w:tcBorders>
          </w:tcPr>
          <w:p w:rsidR="008F2A4C" w:rsidRPr="00A15478" w:rsidRDefault="00BF611A" w:rsidP="008F2A4C">
            <w:pPr>
              <w:spacing w:after="0" w:line="240" w:lineRule="auto"/>
              <w:jc w:val="both"/>
              <w:rPr>
                <w:rFonts w:ascii="Times New Roman" w:eastAsia="Times New Roman" w:hAnsi="Times New Roman" w:cs="Times New Roman"/>
                <w:sz w:val="24"/>
                <w:szCs w:val="24"/>
                <w:lang w:eastAsia="ru-RU"/>
              </w:rPr>
            </w:pPr>
            <w:r w:rsidRPr="00BF611A">
              <w:rPr>
                <w:rFonts w:ascii="Times New Roman" w:eastAsia="Times New Roman" w:hAnsi="Times New Roman" w:cs="Times New Roman"/>
                <w:sz w:val="24"/>
                <w:szCs w:val="24"/>
                <w:lang w:eastAsia="ru-RU"/>
              </w:rPr>
              <w:t xml:space="preserve">Кормові буряки, кормова морква, </w:t>
            </w:r>
            <w:proofErr w:type="spellStart"/>
            <w:r w:rsidRPr="00BF611A">
              <w:rPr>
                <w:rFonts w:ascii="Times New Roman" w:eastAsia="Times New Roman" w:hAnsi="Times New Roman" w:cs="Times New Roman"/>
                <w:sz w:val="24"/>
                <w:szCs w:val="24"/>
                <w:lang w:eastAsia="ru-RU"/>
              </w:rPr>
              <w:t>брюква</w:t>
            </w:r>
            <w:proofErr w:type="spellEnd"/>
            <w:r w:rsidRPr="00BF611A">
              <w:rPr>
                <w:rFonts w:ascii="Times New Roman" w:eastAsia="Times New Roman" w:hAnsi="Times New Roman" w:cs="Times New Roman"/>
                <w:sz w:val="24"/>
                <w:szCs w:val="24"/>
                <w:lang w:eastAsia="ru-RU"/>
              </w:rPr>
              <w:t>, турнепс. Систематика та морфологічна характеристика. Анатомічна будова коренеплодів. Визначення коренеплодів за сходами, плодами, насінням. Визначення густоти стояння, біологічного врожаю та його структури.</w:t>
            </w:r>
          </w:p>
        </w:tc>
        <w:tc>
          <w:tcPr>
            <w:tcW w:w="1247" w:type="dxa"/>
            <w:tcBorders>
              <w:top w:val="single" w:sz="4" w:space="0" w:color="auto"/>
              <w:left w:val="single" w:sz="4" w:space="0" w:color="auto"/>
              <w:bottom w:val="single" w:sz="4" w:space="0" w:color="auto"/>
              <w:right w:val="single" w:sz="4" w:space="0" w:color="auto"/>
            </w:tcBorders>
          </w:tcPr>
          <w:p w:rsidR="008F2A4C" w:rsidRPr="00A15478" w:rsidRDefault="00BF611A"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8F2A4C" w:rsidRPr="00A15478" w:rsidTr="008F2A4C">
        <w:tc>
          <w:tcPr>
            <w:tcW w:w="567" w:type="dxa"/>
            <w:tcBorders>
              <w:top w:val="single" w:sz="4" w:space="0" w:color="auto"/>
              <w:left w:val="single" w:sz="4" w:space="0" w:color="auto"/>
              <w:bottom w:val="single" w:sz="4" w:space="0" w:color="auto"/>
              <w:right w:val="single" w:sz="4" w:space="0" w:color="auto"/>
            </w:tcBorders>
          </w:tcPr>
          <w:p w:rsidR="008F2A4C" w:rsidRPr="00A15478" w:rsidRDefault="00BF611A"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7400" w:type="dxa"/>
            <w:tcBorders>
              <w:top w:val="single" w:sz="4" w:space="0" w:color="auto"/>
              <w:left w:val="single" w:sz="4" w:space="0" w:color="auto"/>
              <w:bottom w:val="single" w:sz="4" w:space="0" w:color="auto"/>
              <w:right w:val="single" w:sz="4" w:space="0" w:color="auto"/>
            </w:tcBorders>
          </w:tcPr>
          <w:p w:rsidR="008F2A4C" w:rsidRPr="00A15478" w:rsidRDefault="00BF611A" w:rsidP="00BF611A">
            <w:pPr>
              <w:spacing w:after="0" w:line="240" w:lineRule="auto"/>
              <w:jc w:val="both"/>
              <w:rPr>
                <w:rFonts w:ascii="Times New Roman" w:eastAsia="Times New Roman" w:hAnsi="Times New Roman" w:cs="Times New Roman"/>
                <w:sz w:val="24"/>
                <w:szCs w:val="24"/>
                <w:lang w:eastAsia="ru-RU"/>
              </w:rPr>
            </w:pPr>
            <w:r w:rsidRPr="00BF611A">
              <w:rPr>
                <w:rFonts w:ascii="Times New Roman" w:eastAsia="Times New Roman" w:hAnsi="Times New Roman" w:cs="Times New Roman"/>
                <w:sz w:val="24"/>
                <w:szCs w:val="24"/>
                <w:lang w:eastAsia="ru-RU"/>
              </w:rPr>
              <w:t>Картопля. Систематика та морфологічні ознаки органів. Будова бульб. Господарсько-біологічна характеристика сортів картоплі. Визначення вмісту сухої речовини і крохмаль в бульбах.</w:t>
            </w:r>
          </w:p>
        </w:tc>
        <w:tc>
          <w:tcPr>
            <w:tcW w:w="1247" w:type="dxa"/>
            <w:tcBorders>
              <w:top w:val="single" w:sz="4" w:space="0" w:color="auto"/>
              <w:left w:val="single" w:sz="4" w:space="0" w:color="auto"/>
              <w:bottom w:val="single" w:sz="4" w:space="0" w:color="auto"/>
              <w:right w:val="single" w:sz="4" w:space="0" w:color="auto"/>
            </w:tcBorders>
          </w:tcPr>
          <w:p w:rsidR="008F2A4C" w:rsidRPr="00A15478" w:rsidRDefault="00BF611A"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F2A4C" w:rsidRPr="00A15478" w:rsidTr="008F2A4C">
        <w:tc>
          <w:tcPr>
            <w:tcW w:w="567" w:type="dxa"/>
            <w:tcBorders>
              <w:top w:val="single" w:sz="4" w:space="0" w:color="auto"/>
              <w:left w:val="single" w:sz="4" w:space="0" w:color="auto"/>
              <w:bottom w:val="single" w:sz="4" w:space="0" w:color="auto"/>
              <w:right w:val="single" w:sz="4" w:space="0" w:color="auto"/>
            </w:tcBorders>
          </w:tcPr>
          <w:p w:rsidR="008F2A4C" w:rsidRPr="00A15478" w:rsidRDefault="00BF611A"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7400" w:type="dxa"/>
            <w:tcBorders>
              <w:top w:val="single" w:sz="4" w:space="0" w:color="auto"/>
              <w:left w:val="single" w:sz="4" w:space="0" w:color="auto"/>
              <w:bottom w:val="single" w:sz="4" w:space="0" w:color="auto"/>
              <w:right w:val="single" w:sz="4" w:space="0" w:color="auto"/>
            </w:tcBorders>
          </w:tcPr>
          <w:p w:rsidR="00BF611A" w:rsidRPr="00BF611A" w:rsidRDefault="00BF611A" w:rsidP="00BF611A">
            <w:pPr>
              <w:spacing w:after="0" w:line="240" w:lineRule="auto"/>
              <w:jc w:val="both"/>
              <w:rPr>
                <w:rFonts w:ascii="Times New Roman" w:eastAsia="Times New Roman" w:hAnsi="Times New Roman" w:cs="Times New Roman"/>
                <w:sz w:val="24"/>
                <w:szCs w:val="24"/>
                <w:lang w:eastAsia="ru-RU"/>
              </w:rPr>
            </w:pPr>
            <w:r w:rsidRPr="00BF611A">
              <w:rPr>
                <w:rFonts w:ascii="Times New Roman" w:eastAsia="Times New Roman" w:hAnsi="Times New Roman" w:cs="Times New Roman"/>
                <w:sz w:val="24"/>
                <w:szCs w:val="24"/>
                <w:lang w:eastAsia="ru-RU"/>
              </w:rPr>
              <w:t>Топінамбур. Морфологічні ознаки.</w:t>
            </w:r>
          </w:p>
          <w:p w:rsidR="008F2A4C" w:rsidRPr="00A15478" w:rsidRDefault="00BF611A" w:rsidP="00BF611A">
            <w:pPr>
              <w:spacing w:after="0" w:line="240" w:lineRule="auto"/>
              <w:jc w:val="both"/>
              <w:rPr>
                <w:rFonts w:ascii="Times New Roman" w:eastAsia="Times New Roman" w:hAnsi="Times New Roman" w:cs="Times New Roman"/>
                <w:sz w:val="24"/>
                <w:szCs w:val="24"/>
                <w:lang w:eastAsia="ru-RU"/>
              </w:rPr>
            </w:pPr>
            <w:r w:rsidRPr="00BF611A">
              <w:rPr>
                <w:rFonts w:ascii="Times New Roman" w:eastAsia="Times New Roman" w:hAnsi="Times New Roman" w:cs="Times New Roman"/>
                <w:sz w:val="24"/>
                <w:szCs w:val="24"/>
                <w:lang w:eastAsia="ru-RU"/>
              </w:rPr>
              <w:t>Розробка агротехнічної частини технологічної карти вирощування картоплі на прикладі конкретного господарства.</w:t>
            </w:r>
          </w:p>
        </w:tc>
        <w:tc>
          <w:tcPr>
            <w:tcW w:w="1247" w:type="dxa"/>
            <w:tcBorders>
              <w:top w:val="single" w:sz="4" w:space="0" w:color="auto"/>
              <w:left w:val="single" w:sz="4" w:space="0" w:color="auto"/>
              <w:bottom w:val="single" w:sz="4" w:space="0" w:color="auto"/>
              <w:right w:val="single" w:sz="4" w:space="0" w:color="auto"/>
            </w:tcBorders>
          </w:tcPr>
          <w:p w:rsidR="008F2A4C" w:rsidRPr="00A15478" w:rsidRDefault="00BF611A" w:rsidP="00BF61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F2A4C" w:rsidRPr="00A15478" w:rsidTr="008F2A4C">
        <w:tc>
          <w:tcPr>
            <w:tcW w:w="567" w:type="dxa"/>
            <w:tcBorders>
              <w:top w:val="single" w:sz="4" w:space="0" w:color="auto"/>
              <w:left w:val="single" w:sz="4" w:space="0" w:color="auto"/>
              <w:bottom w:val="single" w:sz="4" w:space="0" w:color="auto"/>
              <w:right w:val="single" w:sz="4" w:space="0" w:color="auto"/>
            </w:tcBorders>
          </w:tcPr>
          <w:p w:rsidR="008F2A4C" w:rsidRPr="00A15478" w:rsidRDefault="00BF611A"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400" w:type="dxa"/>
            <w:tcBorders>
              <w:top w:val="single" w:sz="4" w:space="0" w:color="auto"/>
              <w:left w:val="single" w:sz="4" w:space="0" w:color="auto"/>
              <w:bottom w:val="single" w:sz="4" w:space="0" w:color="auto"/>
              <w:right w:val="single" w:sz="4" w:space="0" w:color="auto"/>
            </w:tcBorders>
          </w:tcPr>
          <w:p w:rsidR="008F2A4C" w:rsidRPr="00A15478" w:rsidRDefault="00BF611A" w:rsidP="00BF611A">
            <w:pPr>
              <w:spacing w:after="0" w:line="240" w:lineRule="auto"/>
              <w:jc w:val="both"/>
              <w:rPr>
                <w:rFonts w:ascii="Times New Roman" w:eastAsia="Times New Roman" w:hAnsi="Times New Roman" w:cs="Times New Roman"/>
                <w:sz w:val="24"/>
                <w:szCs w:val="24"/>
                <w:lang w:eastAsia="ru-RU"/>
              </w:rPr>
            </w:pPr>
            <w:r w:rsidRPr="00BF611A">
              <w:rPr>
                <w:rFonts w:ascii="Times New Roman" w:eastAsia="Times New Roman" w:hAnsi="Times New Roman" w:cs="Times New Roman"/>
                <w:sz w:val="24"/>
                <w:szCs w:val="24"/>
                <w:lang w:eastAsia="ru-RU"/>
              </w:rPr>
              <w:t>Загальна характеристика. Визначення гарбузів, кавунів, динь за насінням, сходами, плодами</w:t>
            </w:r>
          </w:p>
        </w:tc>
        <w:tc>
          <w:tcPr>
            <w:tcW w:w="1247" w:type="dxa"/>
            <w:tcBorders>
              <w:top w:val="single" w:sz="4" w:space="0" w:color="auto"/>
              <w:left w:val="single" w:sz="4" w:space="0" w:color="auto"/>
              <w:bottom w:val="single" w:sz="4" w:space="0" w:color="auto"/>
              <w:right w:val="single" w:sz="4" w:space="0" w:color="auto"/>
            </w:tcBorders>
          </w:tcPr>
          <w:p w:rsidR="008F2A4C" w:rsidRPr="00A15478" w:rsidRDefault="00BF611A"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F2A4C" w:rsidRPr="00A15478" w:rsidTr="008F2A4C">
        <w:tc>
          <w:tcPr>
            <w:tcW w:w="567" w:type="dxa"/>
            <w:tcBorders>
              <w:top w:val="single" w:sz="4" w:space="0" w:color="auto"/>
              <w:left w:val="single" w:sz="4" w:space="0" w:color="auto"/>
              <w:bottom w:val="single" w:sz="4" w:space="0" w:color="auto"/>
              <w:right w:val="single" w:sz="4" w:space="0" w:color="auto"/>
            </w:tcBorders>
          </w:tcPr>
          <w:p w:rsidR="008F2A4C" w:rsidRPr="00A15478" w:rsidRDefault="00BF611A"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7400" w:type="dxa"/>
            <w:tcBorders>
              <w:top w:val="single" w:sz="4" w:space="0" w:color="auto"/>
              <w:left w:val="single" w:sz="4" w:space="0" w:color="auto"/>
              <w:bottom w:val="single" w:sz="4" w:space="0" w:color="auto"/>
              <w:right w:val="single" w:sz="4" w:space="0" w:color="auto"/>
            </w:tcBorders>
          </w:tcPr>
          <w:p w:rsidR="008F2A4C" w:rsidRPr="00A15478" w:rsidRDefault="00BF611A" w:rsidP="00A15478">
            <w:pPr>
              <w:spacing w:after="0" w:line="240" w:lineRule="auto"/>
              <w:rPr>
                <w:rFonts w:ascii="Times New Roman" w:eastAsia="Times New Roman" w:hAnsi="Times New Roman" w:cs="Times New Roman"/>
                <w:sz w:val="24"/>
                <w:szCs w:val="24"/>
                <w:lang w:eastAsia="ru-RU"/>
              </w:rPr>
            </w:pPr>
            <w:r w:rsidRPr="00BF611A">
              <w:rPr>
                <w:rFonts w:ascii="Times New Roman" w:eastAsia="Times New Roman" w:hAnsi="Times New Roman" w:cs="Times New Roman"/>
                <w:sz w:val="24"/>
                <w:szCs w:val="24"/>
                <w:lang w:eastAsia="ru-RU"/>
              </w:rPr>
              <w:t>Загальна характеристика коренеплодів. Буряки цукрові. Особливості морфологічної та анатомічної будови буряків першого року життя.</w:t>
            </w:r>
          </w:p>
        </w:tc>
        <w:tc>
          <w:tcPr>
            <w:tcW w:w="1247" w:type="dxa"/>
            <w:tcBorders>
              <w:top w:val="single" w:sz="4" w:space="0" w:color="auto"/>
              <w:left w:val="single" w:sz="4" w:space="0" w:color="auto"/>
              <w:bottom w:val="single" w:sz="4" w:space="0" w:color="auto"/>
              <w:right w:val="single" w:sz="4" w:space="0" w:color="auto"/>
            </w:tcBorders>
          </w:tcPr>
          <w:p w:rsidR="008F2A4C" w:rsidRPr="00A15478" w:rsidRDefault="00BF611A"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F611A" w:rsidRPr="00A15478" w:rsidTr="008F2A4C">
        <w:tc>
          <w:tcPr>
            <w:tcW w:w="567" w:type="dxa"/>
            <w:tcBorders>
              <w:top w:val="single" w:sz="4" w:space="0" w:color="auto"/>
              <w:left w:val="single" w:sz="4" w:space="0" w:color="auto"/>
              <w:bottom w:val="single" w:sz="4" w:space="0" w:color="auto"/>
              <w:right w:val="single" w:sz="4" w:space="0" w:color="auto"/>
            </w:tcBorders>
          </w:tcPr>
          <w:p w:rsidR="00BF611A" w:rsidRPr="00A15478" w:rsidRDefault="00BF611A"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400" w:type="dxa"/>
            <w:tcBorders>
              <w:top w:val="single" w:sz="4" w:space="0" w:color="auto"/>
              <w:left w:val="single" w:sz="4" w:space="0" w:color="auto"/>
              <w:bottom w:val="single" w:sz="4" w:space="0" w:color="auto"/>
              <w:right w:val="single" w:sz="4" w:space="0" w:color="auto"/>
            </w:tcBorders>
          </w:tcPr>
          <w:p w:rsidR="00BF611A" w:rsidRPr="00A15478" w:rsidRDefault="00BF611A" w:rsidP="00A15478">
            <w:pPr>
              <w:spacing w:after="0" w:line="240" w:lineRule="auto"/>
              <w:rPr>
                <w:rFonts w:ascii="Times New Roman" w:eastAsia="Times New Roman" w:hAnsi="Times New Roman" w:cs="Times New Roman"/>
                <w:sz w:val="24"/>
                <w:szCs w:val="24"/>
                <w:lang w:eastAsia="ru-RU"/>
              </w:rPr>
            </w:pPr>
            <w:r w:rsidRPr="00BF611A">
              <w:rPr>
                <w:rFonts w:ascii="Times New Roman" w:eastAsia="Times New Roman" w:hAnsi="Times New Roman" w:cs="Times New Roman"/>
                <w:bCs/>
                <w:sz w:val="24"/>
                <w:szCs w:val="24"/>
                <w:lang w:eastAsia="ru-RU"/>
              </w:rPr>
              <w:t>Буряки цукрові.</w:t>
            </w:r>
            <w:r w:rsidRPr="00BF611A">
              <w:rPr>
                <w:rFonts w:ascii="Times New Roman" w:eastAsia="Times New Roman" w:hAnsi="Times New Roman" w:cs="Times New Roman"/>
                <w:sz w:val="24"/>
                <w:szCs w:val="24"/>
                <w:lang w:eastAsia="ru-RU"/>
              </w:rPr>
              <w:t xml:space="preserve"> Особливості морфологічної та анатомічної будови буряків другого року життя.</w:t>
            </w:r>
          </w:p>
        </w:tc>
        <w:tc>
          <w:tcPr>
            <w:tcW w:w="1247" w:type="dxa"/>
            <w:tcBorders>
              <w:top w:val="single" w:sz="4" w:space="0" w:color="auto"/>
              <w:left w:val="single" w:sz="4" w:space="0" w:color="auto"/>
              <w:bottom w:val="single" w:sz="4" w:space="0" w:color="auto"/>
              <w:right w:val="single" w:sz="4" w:space="0" w:color="auto"/>
            </w:tcBorders>
          </w:tcPr>
          <w:p w:rsidR="00BF611A" w:rsidRPr="00A15478" w:rsidRDefault="00BF611A"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F611A" w:rsidRPr="00A15478" w:rsidTr="008F2A4C">
        <w:tc>
          <w:tcPr>
            <w:tcW w:w="567" w:type="dxa"/>
            <w:tcBorders>
              <w:top w:val="single" w:sz="4" w:space="0" w:color="auto"/>
              <w:left w:val="single" w:sz="4" w:space="0" w:color="auto"/>
              <w:bottom w:val="single" w:sz="4" w:space="0" w:color="auto"/>
              <w:right w:val="single" w:sz="4" w:space="0" w:color="auto"/>
            </w:tcBorders>
          </w:tcPr>
          <w:p w:rsidR="00BF611A" w:rsidRPr="00A15478" w:rsidRDefault="00BF611A"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400" w:type="dxa"/>
            <w:tcBorders>
              <w:top w:val="single" w:sz="4" w:space="0" w:color="auto"/>
              <w:left w:val="single" w:sz="4" w:space="0" w:color="auto"/>
              <w:bottom w:val="single" w:sz="4" w:space="0" w:color="auto"/>
              <w:right w:val="single" w:sz="4" w:space="0" w:color="auto"/>
            </w:tcBorders>
          </w:tcPr>
          <w:p w:rsidR="00BF611A" w:rsidRPr="00A15478" w:rsidRDefault="00BF611A" w:rsidP="00A154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Буряки цукрові. Технологіч</w:t>
            </w:r>
            <w:r w:rsidRPr="00BF611A">
              <w:rPr>
                <w:rFonts w:ascii="Times New Roman" w:eastAsia="Times New Roman" w:hAnsi="Times New Roman" w:cs="Times New Roman"/>
                <w:sz w:val="24"/>
                <w:szCs w:val="24"/>
                <w:lang w:eastAsia="ru-RU"/>
              </w:rPr>
              <w:t>на карта вирощування цукрових буряків. Біологічний врожай та його структура, визначення густоти стояння, норми висіву, посівної одиниці, доброякісність соку та заводського виходу цукру</w:t>
            </w:r>
          </w:p>
        </w:tc>
        <w:tc>
          <w:tcPr>
            <w:tcW w:w="1247" w:type="dxa"/>
            <w:tcBorders>
              <w:top w:val="single" w:sz="4" w:space="0" w:color="auto"/>
              <w:left w:val="single" w:sz="4" w:space="0" w:color="auto"/>
              <w:bottom w:val="single" w:sz="4" w:space="0" w:color="auto"/>
              <w:right w:val="single" w:sz="4" w:space="0" w:color="auto"/>
            </w:tcBorders>
          </w:tcPr>
          <w:p w:rsidR="00BF611A" w:rsidRPr="00A15478" w:rsidRDefault="00BF611A"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F611A" w:rsidRPr="00A15478" w:rsidTr="008F2A4C">
        <w:tc>
          <w:tcPr>
            <w:tcW w:w="567" w:type="dxa"/>
            <w:tcBorders>
              <w:top w:val="single" w:sz="4" w:space="0" w:color="auto"/>
              <w:left w:val="single" w:sz="4" w:space="0" w:color="auto"/>
              <w:bottom w:val="single" w:sz="4" w:space="0" w:color="auto"/>
              <w:right w:val="single" w:sz="4" w:space="0" w:color="auto"/>
            </w:tcBorders>
          </w:tcPr>
          <w:p w:rsidR="00BF611A" w:rsidRPr="00A15478" w:rsidRDefault="00BF611A"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400" w:type="dxa"/>
            <w:tcBorders>
              <w:top w:val="single" w:sz="4" w:space="0" w:color="auto"/>
              <w:left w:val="single" w:sz="4" w:space="0" w:color="auto"/>
              <w:bottom w:val="single" w:sz="4" w:space="0" w:color="auto"/>
              <w:right w:val="single" w:sz="4" w:space="0" w:color="auto"/>
            </w:tcBorders>
          </w:tcPr>
          <w:p w:rsidR="00BF611A" w:rsidRPr="00A15478" w:rsidRDefault="00BF611A" w:rsidP="00030684">
            <w:pPr>
              <w:spacing w:after="0" w:line="240" w:lineRule="auto"/>
              <w:jc w:val="both"/>
              <w:rPr>
                <w:rFonts w:ascii="Times New Roman" w:eastAsia="Times New Roman" w:hAnsi="Times New Roman" w:cs="Times New Roman"/>
                <w:sz w:val="24"/>
                <w:szCs w:val="24"/>
                <w:lang w:eastAsia="ru-RU"/>
              </w:rPr>
            </w:pPr>
            <w:r w:rsidRPr="00BF611A">
              <w:rPr>
                <w:rFonts w:ascii="Times New Roman" w:eastAsia="Times New Roman" w:hAnsi="Times New Roman" w:cs="Times New Roman"/>
                <w:sz w:val="24"/>
                <w:szCs w:val="24"/>
                <w:lang w:eastAsia="ru-RU"/>
              </w:rPr>
              <w:t>Загальні особливості олійних культур. Визначення олійних культур за плодами, насінням, за сходами, стеблами, листками.</w:t>
            </w:r>
          </w:p>
        </w:tc>
        <w:tc>
          <w:tcPr>
            <w:tcW w:w="1247" w:type="dxa"/>
            <w:tcBorders>
              <w:top w:val="single" w:sz="4" w:space="0" w:color="auto"/>
              <w:left w:val="single" w:sz="4" w:space="0" w:color="auto"/>
              <w:bottom w:val="single" w:sz="4" w:space="0" w:color="auto"/>
              <w:right w:val="single" w:sz="4" w:space="0" w:color="auto"/>
            </w:tcBorders>
          </w:tcPr>
          <w:p w:rsidR="00BF611A" w:rsidRPr="00A15478" w:rsidRDefault="00030684"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F611A" w:rsidRPr="00A15478" w:rsidTr="008F2A4C">
        <w:tc>
          <w:tcPr>
            <w:tcW w:w="567" w:type="dxa"/>
            <w:tcBorders>
              <w:top w:val="single" w:sz="4" w:space="0" w:color="auto"/>
              <w:left w:val="single" w:sz="4" w:space="0" w:color="auto"/>
              <w:bottom w:val="single" w:sz="4" w:space="0" w:color="auto"/>
              <w:right w:val="single" w:sz="4" w:space="0" w:color="auto"/>
            </w:tcBorders>
          </w:tcPr>
          <w:p w:rsidR="00BF611A" w:rsidRPr="00A15478" w:rsidRDefault="00BF611A"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400" w:type="dxa"/>
            <w:tcBorders>
              <w:top w:val="single" w:sz="4" w:space="0" w:color="auto"/>
              <w:left w:val="single" w:sz="4" w:space="0" w:color="auto"/>
              <w:bottom w:val="single" w:sz="4" w:space="0" w:color="auto"/>
              <w:right w:val="single" w:sz="4" w:space="0" w:color="auto"/>
            </w:tcBorders>
          </w:tcPr>
          <w:p w:rsidR="00BF611A" w:rsidRPr="00A15478" w:rsidRDefault="00BF611A" w:rsidP="00030684">
            <w:pPr>
              <w:spacing w:after="0" w:line="240" w:lineRule="auto"/>
              <w:jc w:val="both"/>
              <w:rPr>
                <w:rFonts w:ascii="Times New Roman" w:eastAsia="Times New Roman" w:hAnsi="Times New Roman" w:cs="Times New Roman"/>
                <w:sz w:val="24"/>
                <w:szCs w:val="24"/>
                <w:lang w:eastAsia="ru-RU"/>
              </w:rPr>
            </w:pPr>
            <w:r w:rsidRPr="00BF611A">
              <w:rPr>
                <w:rFonts w:ascii="Times New Roman" w:eastAsia="Times New Roman" w:hAnsi="Times New Roman" w:cs="Times New Roman"/>
                <w:sz w:val="24"/>
                <w:szCs w:val="24"/>
                <w:lang w:eastAsia="ru-RU"/>
              </w:rPr>
              <w:t>Ботаніко-морфологічна характеристика соняшника. Особливості будови рослин с</w:t>
            </w:r>
            <w:r>
              <w:rPr>
                <w:rFonts w:ascii="Times New Roman" w:eastAsia="Times New Roman" w:hAnsi="Times New Roman" w:cs="Times New Roman"/>
                <w:sz w:val="24"/>
                <w:szCs w:val="24"/>
                <w:lang w:eastAsia="ru-RU"/>
              </w:rPr>
              <w:t>оняшника, визначення груп соняш</w:t>
            </w:r>
            <w:r w:rsidRPr="00BF611A">
              <w:rPr>
                <w:rFonts w:ascii="Times New Roman" w:eastAsia="Times New Roman" w:hAnsi="Times New Roman" w:cs="Times New Roman"/>
                <w:sz w:val="24"/>
                <w:szCs w:val="24"/>
                <w:lang w:eastAsia="ru-RU"/>
              </w:rPr>
              <w:t>ника, панцирності т</w:t>
            </w:r>
            <w:r>
              <w:rPr>
                <w:rFonts w:ascii="Times New Roman" w:eastAsia="Times New Roman" w:hAnsi="Times New Roman" w:cs="Times New Roman"/>
                <w:sz w:val="24"/>
                <w:szCs w:val="24"/>
                <w:lang w:eastAsia="ru-RU"/>
              </w:rPr>
              <w:t xml:space="preserve">а </w:t>
            </w:r>
            <w:proofErr w:type="spellStart"/>
            <w:r>
              <w:rPr>
                <w:rFonts w:ascii="Times New Roman" w:eastAsia="Times New Roman" w:hAnsi="Times New Roman" w:cs="Times New Roman"/>
                <w:sz w:val="24"/>
                <w:szCs w:val="24"/>
                <w:lang w:eastAsia="ru-RU"/>
              </w:rPr>
              <w:t>лушпинності</w:t>
            </w:r>
            <w:proofErr w:type="spellEnd"/>
            <w:r>
              <w:rPr>
                <w:rFonts w:ascii="Times New Roman" w:eastAsia="Times New Roman" w:hAnsi="Times New Roman" w:cs="Times New Roman"/>
                <w:sz w:val="24"/>
                <w:szCs w:val="24"/>
                <w:lang w:eastAsia="ru-RU"/>
              </w:rPr>
              <w:t xml:space="preserve"> сім’янок. Техноло</w:t>
            </w:r>
            <w:r w:rsidRPr="00BF611A">
              <w:rPr>
                <w:rFonts w:ascii="Times New Roman" w:eastAsia="Times New Roman" w:hAnsi="Times New Roman" w:cs="Times New Roman"/>
                <w:sz w:val="24"/>
                <w:szCs w:val="24"/>
                <w:lang w:eastAsia="ru-RU"/>
              </w:rPr>
              <w:t>гічна карта вирощування соняшника</w:t>
            </w:r>
          </w:p>
        </w:tc>
        <w:tc>
          <w:tcPr>
            <w:tcW w:w="1247" w:type="dxa"/>
            <w:tcBorders>
              <w:top w:val="single" w:sz="4" w:space="0" w:color="auto"/>
              <w:left w:val="single" w:sz="4" w:space="0" w:color="auto"/>
              <w:bottom w:val="single" w:sz="4" w:space="0" w:color="auto"/>
              <w:right w:val="single" w:sz="4" w:space="0" w:color="auto"/>
            </w:tcBorders>
          </w:tcPr>
          <w:p w:rsidR="00BF611A" w:rsidRPr="00A15478" w:rsidRDefault="00030684"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F611A" w:rsidRPr="00A15478" w:rsidTr="008F2A4C">
        <w:tc>
          <w:tcPr>
            <w:tcW w:w="567" w:type="dxa"/>
            <w:tcBorders>
              <w:top w:val="single" w:sz="4" w:space="0" w:color="auto"/>
              <w:left w:val="single" w:sz="4" w:space="0" w:color="auto"/>
              <w:bottom w:val="single" w:sz="4" w:space="0" w:color="auto"/>
              <w:right w:val="single" w:sz="4" w:space="0" w:color="auto"/>
            </w:tcBorders>
          </w:tcPr>
          <w:p w:rsidR="00BF611A" w:rsidRPr="00A15478" w:rsidRDefault="00BF611A"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7400" w:type="dxa"/>
            <w:tcBorders>
              <w:top w:val="single" w:sz="4" w:space="0" w:color="auto"/>
              <w:left w:val="single" w:sz="4" w:space="0" w:color="auto"/>
              <w:bottom w:val="single" w:sz="4" w:space="0" w:color="auto"/>
              <w:right w:val="single" w:sz="4" w:space="0" w:color="auto"/>
            </w:tcBorders>
          </w:tcPr>
          <w:p w:rsidR="00BF611A" w:rsidRPr="00A15478" w:rsidRDefault="00BF611A" w:rsidP="00030684">
            <w:pPr>
              <w:spacing w:after="0" w:line="240" w:lineRule="auto"/>
              <w:jc w:val="both"/>
              <w:rPr>
                <w:rFonts w:ascii="Times New Roman" w:eastAsia="Times New Roman" w:hAnsi="Times New Roman" w:cs="Times New Roman"/>
                <w:sz w:val="24"/>
                <w:szCs w:val="24"/>
                <w:lang w:eastAsia="ru-RU"/>
              </w:rPr>
            </w:pPr>
            <w:r w:rsidRPr="00BF611A">
              <w:rPr>
                <w:rFonts w:ascii="Times New Roman" w:eastAsia="Times New Roman" w:hAnsi="Times New Roman" w:cs="Times New Roman"/>
                <w:sz w:val="24"/>
                <w:szCs w:val="24"/>
                <w:lang w:eastAsia="ru-RU"/>
              </w:rPr>
              <w:t>Ботаніко-морфологічна характеристика гірчиці, ріпаку, рижію.</w:t>
            </w:r>
          </w:p>
        </w:tc>
        <w:tc>
          <w:tcPr>
            <w:tcW w:w="1247" w:type="dxa"/>
            <w:tcBorders>
              <w:top w:val="single" w:sz="4" w:space="0" w:color="auto"/>
              <w:left w:val="single" w:sz="4" w:space="0" w:color="auto"/>
              <w:bottom w:val="single" w:sz="4" w:space="0" w:color="auto"/>
              <w:right w:val="single" w:sz="4" w:space="0" w:color="auto"/>
            </w:tcBorders>
          </w:tcPr>
          <w:p w:rsidR="00BF611A" w:rsidRPr="00A15478" w:rsidRDefault="00030684"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F611A" w:rsidRPr="00A15478" w:rsidTr="008F2A4C">
        <w:tc>
          <w:tcPr>
            <w:tcW w:w="567" w:type="dxa"/>
            <w:tcBorders>
              <w:top w:val="single" w:sz="4" w:space="0" w:color="auto"/>
              <w:left w:val="single" w:sz="4" w:space="0" w:color="auto"/>
              <w:bottom w:val="single" w:sz="4" w:space="0" w:color="auto"/>
              <w:right w:val="single" w:sz="4" w:space="0" w:color="auto"/>
            </w:tcBorders>
          </w:tcPr>
          <w:p w:rsidR="00BF611A" w:rsidRPr="00A15478" w:rsidRDefault="00BF611A"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7400" w:type="dxa"/>
            <w:tcBorders>
              <w:top w:val="single" w:sz="4" w:space="0" w:color="auto"/>
              <w:left w:val="single" w:sz="4" w:space="0" w:color="auto"/>
              <w:bottom w:val="single" w:sz="4" w:space="0" w:color="auto"/>
              <w:right w:val="single" w:sz="4" w:space="0" w:color="auto"/>
            </w:tcBorders>
          </w:tcPr>
          <w:p w:rsidR="00BF611A" w:rsidRPr="00A15478" w:rsidRDefault="00BF611A" w:rsidP="00030684">
            <w:pPr>
              <w:spacing w:after="0" w:line="240" w:lineRule="auto"/>
              <w:jc w:val="both"/>
              <w:rPr>
                <w:rFonts w:ascii="Times New Roman" w:eastAsia="Times New Roman" w:hAnsi="Times New Roman" w:cs="Times New Roman"/>
                <w:sz w:val="24"/>
                <w:szCs w:val="24"/>
                <w:lang w:eastAsia="ru-RU"/>
              </w:rPr>
            </w:pPr>
            <w:r w:rsidRPr="00BF611A">
              <w:rPr>
                <w:rFonts w:ascii="Times New Roman" w:eastAsia="Times New Roman" w:hAnsi="Times New Roman" w:cs="Times New Roman"/>
                <w:sz w:val="24"/>
                <w:szCs w:val="24"/>
                <w:lang w:eastAsia="ru-RU"/>
              </w:rPr>
              <w:t>Ботаніко-морфологічна характеристика маку, сафлору, рицини.</w:t>
            </w:r>
          </w:p>
        </w:tc>
        <w:tc>
          <w:tcPr>
            <w:tcW w:w="1247" w:type="dxa"/>
            <w:tcBorders>
              <w:top w:val="single" w:sz="4" w:space="0" w:color="auto"/>
              <w:left w:val="single" w:sz="4" w:space="0" w:color="auto"/>
              <w:bottom w:val="single" w:sz="4" w:space="0" w:color="auto"/>
              <w:right w:val="single" w:sz="4" w:space="0" w:color="auto"/>
            </w:tcBorders>
          </w:tcPr>
          <w:p w:rsidR="00BF611A" w:rsidRPr="00A15478" w:rsidRDefault="00030684"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F611A" w:rsidRPr="00A15478" w:rsidTr="008F2A4C">
        <w:tc>
          <w:tcPr>
            <w:tcW w:w="567" w:type="dxa"/>
            <w:tcBorders>
              <w:top w:val="single" w:sz="4" w:space="0" w:color="auto"/>
              <w:left w:val="single" w:sz="4" w:space="0" w:color="auto"/>
              <w:bottom w:val="single" w:sz="4" w:space="0" w:color="auto"/>
              <w:right w:val="single" w:sz="4" w:space="0" w:color="auto"/>
            </w:tcBorders>
          </w:tcPr>
          <w:p w:rsidR="00BF611A" w:rsidRPr="00A15478" w:rsidRDefault="00BF611A"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7400" w:type="dxa"/>
            <w:tcBorders>
              <w:top w:val="single" w:sz="4" w:space="0" w:color="auto"/>
              <w:left w:val="single" w:sz="4" w:space="0" w:color="auto"/>
              <w:bottom w:val="single" w:sz="4" w:space="0" w:color="auto"/>
              <w:right w:val="single" w:sz="4" w:space="0" w:color="auto"/>
            </w:tcBorders>
          </w:tcPr>
          <w:p w:rsidR="00BF611A" w:rsidRPr="00A15478" w:rsidRDefault="00030684" w:rsidP="00030684">
            <w:pPr>
              <w:spacing w:after="0" w:line="240" w:lineRule="auto"/>
              <w:jc w:val="both"/>
              <w:rPr>
                <w:rFonts w:ascii="Times New Roman" w:eastAsia="Times New Roman" w:hAnsi="Times New Roman" w:cs="Times New Roman"/>
                <w:sz w:val="24"/>
                <w:szCs w:val="24"/>
                <w:lang w:eastAsia="ru-RU"/>
              </w:rPr>
            </w:pPr>
            <w:r w:rsidRPr="00030684">
              <w:rPr>
                <w:rFonts w:ascii="Times New Roman" w:eastAsia="Times New Roman" w:hAnsi="Times New Roman" w:cs="Times New Roman"/>
                <w:sz w:val="24"/>
                <w:szCs w:val="24"/>
                <w:lang w:eastAsia="ru-RU"/>
              </w:rPr>
              <w:t>Ботаніко-морфологічна характеристика кунжуту, арахісу, перили, лялеманції.</w:t>
            </w:r>
          </w:p>
        </w:tc>
        <w:tc>
          <w:tcPr>
            <w:tcW w:w="1247" w:type="dxa"/>
            <w:tcBorders>
              <w:top w:val="single" w:sz="4" w:space="0" w:color="auto"/>
              <w:left w:val="single" w:sz="4" w:space="0" w:color="auto"/>
              <w:bottom w:val="single" w:sz="4" w:space="0" w:color="auto"/>
              <w:right w:val="single" w:sz="4" w:space="0" w:color="auto"/>
            </w:tcBorders>
          </w:tcPr>
          <w:p w:rsidR="00BF611A" w:rsidRPr="00A15478" w:rsidRDefault="00030684"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F611A" w:rsidRPr="00A15478" w:rsidTr="008F2A4C">
        <w:tc>
          <w:tcPr>
            <w:tcW w:w="567" w:type="dxa"/>
            <w:tcBorders>
              <w:top w:val="single" w:sz="4" w:space="0" w:color="auto"/>
              <w:left w:val="single" w:sz="4" w:space="0" w:color="auto"/>
              <w:bottom w:val="single" w:sz="4" w:space="0" w:color="auto"/>
              <w:right w:val="single" w:sz="4" w:space="0" w:color="auto"/>
            </w:tcBorders>
          </w:tcPr>
          <w:p w:rsidR="00BF611A" w:rsidRPr="00A15478" w:rsidRDefault="00030684"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39</w:t>
            </w:r>
          </w:p>
        </w:tc>
        <w:tc>
          <w:tcPr>
            <w:tcW w:w="7400" w:type="dxa"/>
            <w:tcBorders>
              <w:top w:val="single" w:sz="4" w:space="0" w:color="auto"/>
              <w:left w:val="single" w:sz="4" w:space="0" w:color="auto"/>
              <w:bottom w:val="single" w:sz="4" w:space="0" w:color="auto"/>
              <w:right w:val="single" w:sz="4" w:space="0" w:color="auto"/>
            </w:tcBorders>
          </w:tcPr>
          <w:p w:rsidR="00BF611A" w:rsidRPr="00A15478" w:rsidRDefault="00030684" w:rsidP="00030684">
            <w:pPr>
              <w:spacing w:after="0" w:line="240" w:lineRule="auto"/>
              <w:jc w:val="both"/>
              <w:rPr>
                <w:rFonts w:ascii="Times New Roman" w:eastAsia="Times New Roman" w:hAnsi="Times New Roman" w:cs="Times New Roman"/>
                <w:sz w:val="24"/>
                <w:szCs w:val="24"/>
                <w:lang w:eastAsia="ru-RU"/>
              </w:rPr>
            </w:pPr>
            <w:r w:rsidRPr="00030684">
              <w:rPr>
                <w:rFonts w:ascii="Times New Roman" w:eastAsia="Times New Roman" w:hAnsi="Times New Roman" w:cs="Times New Roman"/>
                <w:sz w:val="24"/>
                <w:szCs w:val="24"/>
                <w:lang w:eastAsia="ru-RU"/>
              </w:rPr>
              <w:t>Ботаніко-морфологічна характеристика ефіроолійних культур.</w:t>
            </w:r>
          </w:p>
        </w:tc>
        <w:tc>
          <w:tcPr>
            <w:tcW w:w="1247" w:type="dxa"/>
            <w:tcBorders>
              <w:top w:val="single" w:sz="4" w:space="0" w:color="auto"/>
              <w:left w:val="single" w:sz="4" w:space="0" w:color="auto"/>
              <w:bottom w:val="single" w:sz="4" w:space="0" w:color="auto"/>
              <w:right w:val="single" w:sz="4" w:space="0" w:color="auto"/>
            </w:tcBorders>
          </w:tcPr>
          <w:p w:rsidR="00BF611A" w:rsidRPr="00A15478" w:rsidRDefault="00030684"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030684" w:rsidRPr="00A15478" w:rsidTr="008F2A4C">
        <w:tc>
          <w:tcPr>
            <w:tcW w:w="567" w:type="dxa"/>
            <w:tcBorders>
              <w:top w:val="single" w:sz="4" w:space="0" w:color="auto"/>
              <w:left w:val="single" w:sz="4" w:space="0" w:color="auto"/>
              <w:bottom w:val="single" w:sz="4" w:space="0" w:color="auto"/>
              <w:right w:val="single" w:sz="4" w:space="0" w:color="auto"/>
            </w:tcBorders>
          </w:tcPr>
          <w:p w:rsidR="00030684" w:rsidRDefault="00030684"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7400" w:type="dxa"/>
            <w:tcBorders>
              <w:top w:val="single" w:sz="4" w:space="0" w:color="auto"/>
              <w:left w:val="single" w:sz="4" w:space="0" w:color="auto"/>
              <w:bottom w:val="single" w:sz="4" w:space="0" w:color="auto"/>
              <w:right w:val="single" w:sz="4" w:space="0" w:color="auto"/>
            </w:tcBorders>
          </w:tcPr>
          <w:p w:rsidR="00030684" w:rsidRPr="00A15478" w:rsidRDefault="00030684" w:rsidP="00030684">
            <w:pPr>
              <w:spacing w:after="0" w:line="240" w:lineRule="auto"/>
              <w:jc w:val="both"/>
              <w:rPr>
                <w:rFonts w:ascii="Times New Roman" w:eastAsia="Times New Roman" w:hAnsi="Times New Roman" w:cs="Times New Roman"/>
                <w:sz w:val="24"/>
                <w:szCs w:val="24"/>
                <w:lang w:eastAsia="ru-RU"/>
              </w:rPr>
            </w:pPr>
            <w:r w:rsidRPr="00030684">
              <w:rPr>
                <w:rFonts w:ascii="Times New Roman" w:eastAsia="Times New Roman" w:hAnsi="Times New Roman" w:cs="Times New Roman"/>
                <w:sz w:val="24"/>
                <w:szCs w:val="24"/>
                <w:lang w:eastAsia="ru-RU"/>
              </w:rPr>
              <w:t>Прядивні культури. Льон-довгунець. Ботаніко-морфологічна характеристика</w:t>
            </w:r>
          </w:p>
        </w:tc>
        <w:tc>
          <w:tcPr>
            <w:tcW w:w="1247" w:type="dxa"/>
            <w:tcBorders>
              <w:top w:val="single" w:sz="4" w:space="0" w:color="auto"/>
              <w:left w:val="single" w:sz="4" w:space="0" w:color="auto"/>
              <w:bottom w:val="single" w:sz="4" w:space="0" w:color="auto"/>
              <w:right w:val="single" w:sz="4" w:space="0" w:color="auto"/>
            </w:tcBorders>
          </w:tcPr>
          <w:p w:rsidR="00030684" w:rsidRPr="00A15478" w:rsidRDefault="00030684"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30684" w:rsidRPr="00A15478" w:rsidTr="008F2A4C">
        <w:tc>
          <w:tcPr>
            <w:tcW w:w="567" w:type="dxa"/>
            <w:tcBorders>
              <w:top w:val="single" w:sz="4" w:space="0" w:color="auto"/>
              <w:left w:val="single" w:sz="4" w:space="0" w:color="auto"/>
              <w:bottom w:val="single" w:sz="4" w:space="0" w:color="auto"/>
              <w:right w:val="single" w:sz="4" w:space="0" w:color="auto"/>
            </w:tcBorders>
          </w:tcPr>
          <w:p w:rsidR="00030684" w:rsidRDefault="00030684"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7400" w:type="dxa"/>
            <w:tcBorders>
              <w:top w:val="single" w:sz="4" w:space="0" w:color="auto"/>
              <w:left w:val="single" w:sz="4" w:space="0" w:color="auto"/>
              <w:bottom w:val="single" w:sz="4" w:space="0" w:color="auto"/>
              <w:right w:val="single" w:sz="4" w:space="0" w:color="auto"/>
            </w:tcBorders>
          </w:tcPr>
          <w:p w:rsidR="00030684" w:rsidRPr="00A15478" w:rsidRDefault="00030684" w:rsidP="00030684">
            <w:pPr>
              <w:spacing w:after="0" w:line="240" w:lineRule="auto"/>
              <w:jc w:val="both"/>
              <w:rPr>
                <w:rFonts w:ascii="Times New Roman" w:eastAsia="Times New Roman" w:hAnsi="Times New Roman" w:cs="Times New Roman"/>
                <w:sz w:val="24"/>
                <w:szCs w:val="24"/>
                <w:lang w:eastAsia="ru-RU"/>
              </w:rPr>
            </w:pPr>
            <w:r w:rsidRPr="00030684">
              <w:rPr>
                <w:rFonts w:ascii="Times New Roman" w:eastAsia="Times New Roman" w:hAnsi="Times New Roman" w:cs="Times New Roman"/>
                <w:sz w:val="24"/>
                <w:szCs w:val="24"/>
                <w:lang w:eastAsia="ru-RU"/>
              </w:rPr>
              <w:t>Ботаніко-морфологічна характеристика конопель, бавовнику, кенафу</w:t>
            </w:r>
          </w:p>
        </w:tc>
        <w:tc>
          <w:tcPr>
            <w:tcW w:w="1247" w:type="dxa"/>
            <w:tcBorders>
              <w:top w:val="single" w:sz="4" w:space="0" w:color="auto"/>
              <w:left w:val="single" w:sz="4" w:space="0" w:color="auto"/>
              <w:bottom w:val="single" w:sz="4" w:space="0" w:color="auto"/>
              <w:right w:val="single" w:sz="4" w:space="0" w:color="auto"/>
            </w:tcBorders>
          </w:tcPr>
          <w:p w:rsidR="00030684" w:rsidRPr="00A15478" w:rsidRDefault="00030684"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30684" w:rsidRPr="00A15478" w:rsidTr="008F2A4C">
        <w:tc>
          <w:tcPr>
            <w:tcW w:w="567" w:type="dxa"/>
            <w:tcBorders>
              <w:top w:val="single" w:sz="4" w:space="0" w:color="auto"/>
              <w:left w:val="single" w:sz="4" w:space="0" w:color="auto"/>
              <w:bottom w:val="single" w:sz="4" w:space="0" w:color="auto"/>
              <w:right w:val="single" w:sz="4" w:space="0" w:color="auto"/>
            </w:tcBorders>
          </w:tcPr>
          <w:p w:rsidR="00030684" w:rsidRDefault="00030684"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7400" w:type="dxa"/>
            <w:tcBorders>
              <w:top w:val="single" w:sz="4" w:space="0" w:color="auto"/>
              <w:left w:val="single" w:sz="4" w:space="0" w:color="auto"/>
              <w:bottom w:val="single" w:sz="4" w:space="0" w:color="auto"/>
              <w:right w:val="single" w:sz="4" w:space="0" w:color="auto"/>
            </w:tcBorders>
          </w:tcPr>
          <w:p w:rsidR="00030684" w:rsidRPr="00A15478" w:rsidRDefault="00030684" w:rsidP="00030684">
            <w:pPr>
              <w:spacing w:after="0" w:line="240" w:lineRule="auto"/>
              <w:jc w:val="both"/>
              <w:rPr>
                <w:rFonts w:ascii="Times New Roman" w:eastAsia="Times New Roman" w:hAnsi="Times New Roman" w:cs="Times New Roman"/>
                <w:sz w:val="24"/>
                <w:szCs w:val="24"/>
                <w:lang w:eastAsia="ru-RU"/>
              </w:rPr>
            </w:pPr>
            <w:r w:rsidRPr="00030684">
              <w:rPr>
                <w:rFonts w:ascii="Times New Roman" w:eastAsia="Times New Roman" w:hAnsi="Times New Roman" w:cs="Times New Roman"/>
                <w:sz w:val="24"/>
                <w:szCs w:val="24"/>
                <w:lang w:eastAsia="ru-RU"/>
              </w:rPr>
              <w:t>Ботаніко-морфологічна характе</w:t>
            </w:r>
            <w:r>
              <w:rPr>
                <w:rFonts w:ascii="Times New Roman" w:eastAsia="Times New Roman" w:hAnsi="Times New Roman" w:cs="Times New Roman"/>
                <w:sz w:val="24"/>
                <w:szCs w:val="24"/>
                <w:lang w:eastAsia="ru-RU"/>
              </w:rPr>
              <w:t>ристика тютюну, махорки, хмелю.</w:t>
            </w:r>
          </w:p>
        </w:tc>
        <w:tc>
          <w:tcPr>
            <w:tcW w:w="1247" w:type="dxa"/>
            <w:tcBorders>
              <w:top w:val="single" w:sz="4" w:space="0" w:color="auto"/>
              <w:left w:val="single" w:sz="4" w:space="0" w:color="auto"/>
              <w:bottom w:val="single" w:sz="4" w:space="0" w:color="auto"/>
              <w:right w:val="single" w:sz="4" w:space="0" w:color="auto"/>
            </w:tcBorders>
          </w:tcPr>
          <w:p w:rsidR="00030684" w:rsidRPr="00A15478" w:rsidRDefault="00030684"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30684" w:rsidRPr="00A15478" w:rsidTr="008F2A4C">
        <w:tc>
          <w:tcPr>
            <w:tcW w:w="567" w:type="dxa"/>
            <w:tcBorders>
              <w:top w:val="single" w:sz="4" w:space="0" w:color="auto"/>
              <w:left w:val="single" w:sz="4" w:space="0" w:color="auto"/>
              <w:bottom w:val="single" w:sz="4" w:space="0" w:color="auto"/>
              <w:right w:val="single" w:sz="4" w:space="0" w:color="auto"/>
            </w:tcBorders>
          </w:tcPr>
          <w:p w:rsidR="00030684" w:rsidRDefault="00030684"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7400" w:type="dxa"/>
            <w:tcBorders>
              <w:top w:val="single" w:sz="4" w:space="0" w:color="auto"/>
              <w:left w:val="single" w:sz="4" w:space="0" w:color="auto"/>
              <w:bottom w:val="single" w:sz="4" w:space="0" w:color="auto"/>
              <w:right w:val="single" w:sz="4" w:space="0" w:color="auto"/>
            </w:tcBorders>
          </w:tcPr>
          <w:p w:rsidR="00030684" w:rsidRPr="00A15478" w:rsidRDefault="00030684" w:rsidP="00030684">
            <w:pPr>
              <w:spacing w:after="0" w:line="240" w:lineRule="auto"/>
              <w:jc w:val="both"/>
              <w:rPr>
                <w:rFonts w:ascii="Times New Roman" w:eastAsia="Times New Roman" w:hAnsi="Times New Roman" w:cs="Times New Roman"/>
                <w:sz w:val="24"/>
                <w:szCs w:val="24"/>
                <w:lang w:eastAsia="ru-RU"/>
              </w:rPr>
            </w:pPr>
            <w:r w:rsidRPr="00030684">
              <w:rPr>
                <w:rFonts w:ascii="Times New Roman" w:eastAsia="Times New Roman" w:hAnsi="Times New Roman" w:cs="Times New Roman"/>
                <w:sz w:val="24"/>
                <w:szCs w:val="24"/>
                <w:lang w:eastAsia="ru-RU"/>
              </w:rPr>
              <w:t>Ботаніко-морфологічна характеристика лікарських культу</w:t>
            </w:r>
            <w:r>
              <w:rPr>
                <w:rFonts w:ascii="Times New Roman" w:eastAsia="Times New Roman" w:hAnsi="Times New Roman" w:cs="Times New Roman"/>
                <w:sz w:val="24"/>
                <w:szCs w:val="24"/>
                <w:lang w:eastAsia="ru-RU"/>
              </w:rPr>
              <w:t>р.</w:t>
            </w:r>
          </w:p>
        </w:tc>
        <w:tc>
          <w:tcPr>
            <w:tcW w:w="1247" w:type="dxa"/>
            <w:tcBorders>
              <w:top w:val="single" w:sz="4" w:space="0" w:color="auto"/>
              <w:left w:val="single" w:sz="4" w:space="0" w:color="auto"/>
              <w:bottom w:val="single" w:sz="4" w:space="0" w:color="auto"/>
              <w:right w:val="single" w:sz="4" w:space="0" w:color="auto"/>
            </w:tcBorders>
          </w:tcPr>
          <w:p w:rsidR="00030684" w:rsidRPr="00A15478" w:rsidRDefault="00030684"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30684" w:rsidRPr="00A15478" w:rsidTr="008F2A4C">
        <w:tc>
          <w:tcPr>
            <w:tcW w:w="567" w:type="dxa"/>
            <w:tcBorders>
              <w:top w:val="single" w:sz="4" w:space="0" w:color="auto"/>
              <w:left w:val="single" w:sz="4" w:space="0" w:color="auto"/>
              <w:bottom w:val="single" w:sz="4" w:space="0" w:color="auto"/>
              <w:right w:val="single" w:sz="4" w:space="0" w:color="auto"/>
            </w:tcBorders>
          </w:tcPr>
          <w:p w:rsidR="00030684" w:rsidRDefault="00030684" w:rsidP="00A15478">
            <w:pPr>
              <w:spacing w:after="0" w:line="240" w:lineRule="auto"/>
              <w:ind w:left="142"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7400" w:type="dxa"/>
            <w:tcBorders>
              <w:top w:val="single" w:sz="4" w:space="0" w:color="auto"/>
              <w:left w:val="single" w:sz="4" w:space="0" w:color="auto"/>
              <w:bottom w:val="single" w:sz="4" w:space="0" w:color="auto"/>
              <w:right w:val="single" w:sz="4" w:space="0" w:color="auto"/>
            </w:tcBorders>
          </w:tcPr>
          <w:p w:rsidR="00030684" w:rsidRPr="00A15478" w:rsidRDefault="00030684" w:rsidP="00030684">
            <w:pPr>
              <w:spacing w:after="0" w:line="240" w:lineRule="auto"/>
              <w:jc w:val="both"/>
              <w:rPr>
                <w:rFonts w:ascii="Times New Roman" w:eastAsia="Times New Roman" w:hAnsi="Times New Roman" w:cs="Times New Roman"/>
                <w:sz w:val="24"/>
                <w:szCs w:val="24"/>
                <w:lang w:eastAsia="ru-RU"/>
              </w:rPr>
            </w:pPr>
            <w:r w:rsidRPr="00030684">
              <w:rPr>
                <w:rFonts w:ascii="Times New Roman" w:eastAsia="Times New Roman" w:hAnsi="Times New Roman" w:cs="Times New Roman"/>
                <w:sz w:val="24"/>
                <w:szCs w:val="24"/>
                <w:lang w:eastAsia="ru-RU"/>
              </w:rPr>
              <w:t>Ботаніко-морфологічна характеристика фітоенергетичних культур.</w:t>
            </w:r>
          </w:p>
        </w:tc>
        <w:tc>
          <w:tcPr>
            <w:tcW w:w="1247" w:type="dxa"/>
            <w:tcBorders>
              <w:top w:val="single" w:sz="4" w:space="0" w:color="auto"/>
              <w:left w:val="single" w:sz="4" w:space="0" w:color="auto"/>
              <w:bottom w:val="single" w:sz="4" w:space="0" w:color="auto"/>
              <w:right w:val="single" w:sz="4" w:space="0" w:color="auto"/>
            </w:tcBorders>
          </w:tcPr>
          <w:p w:rsidR="00030684" w:rsidRPr="00A15478" w:rsidRDefault="00030684"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15478" w:rsidRPr="00A15478" w:rsidTr="008F2A4C">
        <w:tc>
          <w:tcPr>
            <w:tcW w:w="7967" w:type="dxa"/>
            <w:gridSpan w:val="2"/>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rPr>
                <w:rFonts w:ascii="Times New Roman" w:eastAsia="Times New Roman" w:hAnsi="Times New Roman" w:cs="Times New Roman"/>
                <w:b/>
                <w:sz w:val="24"/>
                <w:szCs w:val="24"/>
                <w:lang w:eastAsia="ru-RU"/>
              </w:rPr>
            </w:pPr>
            <w:r w:rsidRPr="00A15478">
              <w:rPr>
                <w:rFonts w:ascii="Times New Roman" w:eastAsia="Times New Roman" w:hAnsi="Times New Roman" w:cs="Times New Roman"/>
                <w:b/>
                <w:sz w:val="24"/>
                <w:szCs w:val="24"/>
                <w:lang w:eastAsia="ru-RU"/>
              </w:rPr>
              <w:t>Разом</w:t>
            </w:r>
          </w:p>
        </w:tc>
        <w:tc>
          <w:tcPr>
            <w:tcW w:w="1247" w:type="dxa"/>
            <w:tcBorders>
              <w:top w:val="single" w:sz="4" w:space="0" w:color="auto"/>
              <w:left w:val="single" w:sz="4" w:space="0" w:color="auto"/>
              <w:bottom w:val="single" w:sz="4" w:space="0" w:color="auto"/>
              <w:right w:val="single" w:sz="4" w:space="0" w:color="auto"/>
            </w:tcBorders>
          </w:tcPr>
          <w:p w:rsidR="00A15478" w:rsidRPr="00A15478" w:rsidRDefault="00030684" w:rsidP="00A154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105</w:t>
            </w:r>
          </w:p>
        </w:tc>
      </w:tr>
    </w:tbl>
    <w:p w:rsidR="00A15478" w:rsidRPr="00A15478" w:rsidRDefault="00A15478" w:rsidP="00A15478">
      <w:pPr>
        <w:spacing w:after="0" w:line="240" w:lineRule="auto"/>
        <w:ind w:left="7513" w:hanging="425"/>
        <w:rPr>
          <w:rFonts w:ascii="Times New Roman" w:eastAsia="Times New Roman" w:hAnsi="Times New Roman" w:cs="Times New Roman"/>
          <w:sz w:val="24"/>
          <w:szCs w:val="24"/>
          <w:lang w:eastAsia="ru-RU"/>
        </w:rPr>
      </w:pPr>
    </w:p>
    <w:p w:rsidR="00A15478" w:rsidRPr="00A15478" w:rsidRDefault="00A07692" w:rsidP="00A15478">
      <w:pPr>
        <w:spacing w:after="0" w:line="240" w:lineRule="auto"/>
        <w:ind w:left="7513" w:hanging="694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A15478" w:rsidRPr="00A15478">
        <w:rPr>
          <w:rFonts w:ascii="Times New Roman" w:eastAsia="Times New Roman" w:hAnsi="Times New Roman" w:cs="Times New Roman"/>
          <w:b/>
          <w:sz w:val="24"/>
          <w:szCs w:val="24"/>
          <w:lang w:eastAsia="ru-RU"/>
        </w:rPr>
        <w:t>. Самостійна робота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29"/>
        <w:gridCol w:w="1422"/>
      </w:tblGrid>
      <w:tr w:rsidR="00A15478" w:rsidRPr="00A15478" w:rsidTr="002A1690">
        <w:tc>
          <w:tcPr>
            <w:tcW w:w="709"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ind w:left="142" w:hanging="142"/>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w:t>
            </w:r>
          </w:p>
          <w:p w:rsidR="00A15478" w:rsidRPr="00A15478" w:rsidRDefault="00A15478" w:rsidP="00A15478">
            <w:pPr>
              <w:spacing w:after="0" w:line="240" w:lineRule="auto"/>
              <w:ind w:left="142" w:hanging="142"/>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з/п</w:t>
            </w:r>
          </w:p>
        </w:tc>
        <w:tc>
          <w:tcPr>
            <w:tcW w:w="7229"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Назва теми</w:t>
            </w:r>
          </w:p>
        </w:tc>
        <w:tc>
          <w:tcPr>
            <w:tcW w:w="1422"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Кількість</w:t>
            </w:r>
          </w:p>
          <w:p w:rsidR="00A15478" w:rsidRPr="00A15478" w:rsidRDefault="00A15478" w:rsidP="00A15478">
            <w:pPr>
              <w:spacing w:after="0" w:line="240" w:lineRule="auto"/>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годин</w:t>
            </w:r>
          </w:p>
        </w:tc>
      </w:tr>
      <w:tr w:rsidR="00A15478" w:rsidRPr="00A15478" w:rsidTr="002A1690">
        <w:tc>
          <w:tcPr>
            <w:tcW w:w="709"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ind w:left="142" w:hanging="142"/>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1</w:t>
            </w:r>
          </w:p>
        </w:tc>
        <w:tc>
          <w:tcPr>
            <w:tcW w:w="7229" w:type="dxa"/>
            <w:tcBorders>
              <w:top w:val="single" w:sz="4" w:space="0" w:color="auto"/>
              <w:left w:val="single" w:sz="4" w:space="0" w:color="auto"/>
              <w:bottom w:val="single" w:sz="4" w:space="0" w:color="auto"/>
              <w:right w:val="single" w:sz="4" w:space="0" w:color="auto"/>
            </w:tcBorders>
          </w:tcPr>
          <w:p w:rsidR="00A15478" w:rsidRPr="00A15478" w:rsidRDefault="003B40EE" w:rsidP="00A15478">
            <w:pPr>
              <w:spacing w:after="0" w:line="240" w:lineRule="auto"/>
              <w:jc w:val="both"/>
              <w:rPr>
                <w:rFonts w:ascii="Times New Roman" w:eastAsia="Times New Roman" w:hAnsi="Times New Roman" w:cs="Times New Roman"/>
                <w:sz w:val="24"/>
                <w:szCs w:val="24"/>
                <w:lang w:eastAsia="ru-RU"/>
              </w:rPr>
            </w:pPr>
            <w:r w:rsidRPr="003B40EE">
              <w:rPr>
                <w:rFonts w:ascii="Times New Roman" w:eastAsia="Times New Roman" w:hAnsi="Times New Roman" w:cs="Times New Roman"/>
                <w:sz w:val="24"/>
                <w:szCs w:val="24"/>
                <w:lang w:eastAsia="ru-RU"/>
              </w:rPr>
              <w:t>Еколого-біологічні основи рослинництва</w:t>
            </w:r>
          </w:p>
        </w:tc>
        <w:tc>
          <w:tcPr>
            <w:tcW w:w="1422" w:type="dxa"/>
            <w:tcBorders>
              <w:top w:val="single" w:sz="4" w:space="0" w:color="auto"/>
              <w:left w:val="single" w:sz="4" w:space="0" w:color="auto"/>
              <w:bottom w:val="single" w:sz="4" w:space="0" w:color="auto"/>
              <w:right w:val="single" w:sz="4" w:space="0" w:color="auto"/>
            </w:tcBorders>
          </w:tcPr>
          <w:p w:rsidR="00A15478" w:rsidRPr="00A15478" w:rsidRDefault="003B40EE"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15478" w:rsidRPr="00A15478" w:rsidTr="002A1690">
        <w:tc>
          <w:tcPr>
            <w:tcW w:w="709"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ind w:left="142" w:hanging="142"/>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2</w:t>
            </w:r>
          </w:p>
        </w:tc>
        <w:tc>
          <w:tcPr>
            <w:tcW w:w="7229" w:type="dxa"/>
            <w:tcBorders>
              <w:top w:val="single" w:sz="4" w:space="0" w:color="auto"/>
              <w:left w:val="single" w:sz="4" w:space="0" w:color="auto"/>
              <w:bottom w:val="single" w:sz="4" w:space="0" w:color="auto"/>
              <w:right w:val="single" w:sz="4" w:space="0" w:color="auto"/>
            </w:tcBorders>
          </w:tcPr>
          <w:p w:rsidR="00A15478" w:rsidRPr="00A15478" w:rsidRDefault="003B40EE" w:rsidP="00A15478">
            <w:pPr>
              <w:spacing w:after="0" w:line="240" w:lineRule="auto"/>
              <w:jc w:val="both"/>
              <w:rPr>
                <w:rFonts w:ascii="Times New Roman" w:eastAsia="Times New Roman" w:hAnsi="Times New Roman" w:cs="Times New Roman"/>
                <w:sz w:val="24"/>
                <w:szCs w:val="24"/>
                <w:lang w:eastAsia="ru-RU"/>
              </w:rPr>
            </w:pPr>
            <w:r w:rsidRPr="003B40EE">
              <w:rPr>
                <w:rFonts w:ascii="Times New Roman" w:eastAsia="Times New Roman" w:hAnsi="Times New Roman" w:cs="Times New Roman"/>
                <w:sz w:val="24"/>
                <w:szCs w:val="24"/>
                <w:lang w:eastAsia="ru-RU"/>
              </w:rPr>
              <w:t>Агробіологічні основи інтенсивних технологій вирощування сільськогосподарських культур</w:t>
            </w:r>
          </w:p>
        </w:tc>
        <w:tc>
          <w:tcPr>
            <w:tcW w:w="1422" w:type="dxa"/>
            <w:tcBorders>
              <w:top w:val="single" w:sz="4" w:space="0" w:color="auto"/>
              <w:left w:val="single" w:sz="4" w:space="0" w:color="auto"/>
              <w:bottom w:val="single" w:sz="4" w:space="0" w:color="auto"/>
              <w:right w:val="single" w:sz="4" w:space="0" w:color="auto"/>
            </w:tcBorders>
          </w:tcPr>
          <w:p w:rsidR="00A15478" w:rsidRPr="00A15478" w:rsidRDefault="003B40EE"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15478" w:rsidRPr="00A15478" w:rsidTr="002A1690">
        <w:tc>
          <w:tcPr>
            <w:tcW w:w="709"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ind w:left="142" w:hanging="142"/>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3</w:t>
            </w:r>
          </w:p>
        </w:tc>
        <w:tc>
          <w:tcPr>
            <w:tcW w:w="7229" w:type="dxa"/>
            <w:tcBorders>
              <w:top w:val="single" w:sz="4" w:space="0" w:color="auto"/>
              <w:left w:val="single" w:sz="4" w:space="0" w:color="auto"/>
              <w:bottom w:val="single" w:sz="4" w:space="0" w:color="auto"/>
              <w:right w:val="single" w:sz="4" w:space="0" w:color="auto"/>
            </w:tcBorders>
          </w:tcPr>
          <w:p w:rsidR="00A15478" w:rsidRPr="00A15478" w:rsidRDefault="003B40EE" w:rsidP="00A15478">
            <w:pPr>
              <w:spacing w:after="0" w:line="240" w:lineRule="auto"/>
              <w:jc w:val="both"/>
              <w:rPr>
                <w:rFonts w:ascii="Times New Roman" w:eastAsia="Times New Roman" w:hAnsi="Times New Roman" w:cs="Times New Roman"/>
                <w:sz w:val="24"/>
                <w:szCs w:val="24"/>
                <w:lang w:eastAsia="ru-RU"/>
              </w:rPr>
            </w:pPr>
            <w:r w:rsidRPr="003B40EE">
              <w:rPr>
                <w:rFonts w:ascii="Times New Roman" w:eastAsia="Times New Roman" w:hAnsi="Times New Roman" w:cs="Times New Roman"/>
                <w:sz w:val="24"/>
                <w:szCs w:val="24"/>
                <w:lang w:eastAsia="ru-RU"/>
              </w:rPr>
              <w:t>Агротехнологічні основи рослинництва</w:t>
            </w:r>
          </w:p>
        </w:tc>
        <w:tc>
          <w:tcPr>
            <w:tcW w:w="1422" w:type="dxa"/>
            <w:tcBorders>
              <w:top w:val="single" w:sz="4" w:space="0" w:color="auto"/>
              <w:left w:val="single" w:sz="4" w:space="0" w:color="auto"/>
              <w:bottom w:val="single" w:sz="4" w:space="0" w:color="auto"/>
              <w:right w:val="single" w:sz="4" w:space="0" w:color="auto"/>
            </w:tcBorders>
          </w:tcPr>
          <w:p w:rsidR="00A15478" w:rsidRPr="00A15478" w:rsidRDefault="003B40EE"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15478" w:rsidRPr="00A15478" w:rsidTr="002A1690">
        <w:tc>
          <w:tcPr>
            <w:tcW w:w="709"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4</w:t>
            </w:r>
          </w:p>
        </w:tc>
        <w:tc>
          <w:tcPr>
            <w:tcW w:w="7229" w:type="dxa"/>
            <w:tcBorders>
              <w:top w:val="single" w:sz="4" w:space="0" w:color="auto"/>
              <w:left w:val="single" w:sz="4" w:space="0" w:color="auto"/>
              <w:bottom w:val="single" w:sz="4" w:space="0" w:color="auto"/>
              <w:right w:val="single" w:sz="4" w:space="0" w:color="auto"/>
            </w:tcBorders>
          </w:tcPr>
          <w:p w:rsidR="00A15478" w:rsidRPr="00A15478" w:rsidRDefault="003B40EE" w:rsidP="00A15478">
            <w:pPr>
              <w:spacing w:after="0" w:line="240" w:lineRule="auto"/>
              <w:jc w:val="both"/>
              <w:rPr>
                <w:rFonts w:ascii="Times New Roman" w:eastAsia="Times New Roman" w:hAnsi="Times New Roman" w:cs="Times New Roman"/>
                <w:sz w:val="24"/>
                <w:szCs w:val="24"/>
                <w:lang w:eastAsia="ru-RU"/>
              </w:rPr>
            </w:pPr>
            <w:r w:rsidRPr="003B40EE">
              <w:rPr>
                <w:rFonts w:ascii="Times New Roman" w:eastAsia="Times New Roman" w:hAnsi="Times New Roman" w:cs="Times New Roman"/>
                <w:sz w:val="24"/>
                <w:szCs w:val="24"/>
                <w:lang w:eastAsia="ru-RU"/>
              </w:rPr>
              <w:t>Основи програмування врожаїв с.-г. культур</w:t>
            </w:r>
          </w:p>
        </w:tc>
        <w:tc>
          <w:tcPr>
            <w:tcW w:w="1422" w:type="dxa"/>
            <w:tcBorders>
              <w:top w:val="single" w:sz="4" w:space="0" w:color="auto"/>
              <w:left w:val="single" w:sz="4" w:space="0" w:color="auto"/>
              <w:bottom w:val="single" w:sz="4" w:space="0" w:color="auto"/>
              <w:right w:val="single" w:sz="4" w:space="0" w:color="auto"/>
            </w:tcBorders>
          </w:tcPr>
          <w:p w:rsidR="00A15478" w:rsidRPr="00A15478" w:rsidRDefault="003B40EE"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15478" w:rsidRPr="00A15478" w:rsidTr="002A1690">
        <w:tc>
          <w:tcPr>
            <w:tcW w:w="709"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5</w:t>
            </w:r>
          </w:p>
        </w:tc>
        <w:tc>
          <w:tcPr>
            <w:tcW w:w="7229" w:type="dxa"/>
            <w:tcBorders>
              <w:top w:val="single" w:sz="4" w:space="0" w:color="auto"/>
              <w:left w:val="single" w:sz="4" w:space="0" w:color="auto"/>
              <w:bottom w:val="single" w:sz="4" w:space="0" w:color="auto"/>
              <w:right w:val="single" w:sz="4" w:space="0" w:color="auto"/>
            </w:tcBorders>
          </w:tcPr>
          <w:p w:rsidR="00A15478" w:rsidRPr="00A15478" w:rsidRDefault="003B40EE" w:rsidP="00A15478">
            <w:pPr>
              <w:spacing w:after="0" w:line="240" w:lineRule="auto"/>
              <w:jc w:val="both"/>
              <w:rPr>
                <w:rFonts w:ascii="Times New Roman" w:eastAsia="Times New Roman" w:hAnsi="Times New Roman" w:cs="Times New Roman"/>
                <w:sz w:val="24"/>
                <w:szCs w:val="24"/>
                <w:lang w:eastAsia="ru-RU"/>
              </w:rPr>
            </w:pPr>
            <w:r w:rsidRPr="003B40EE">
              <w:rPr>
                <w:rFonts w:ascii="Times New Roman" w:eastAsia="Times New Roman" w:hAnsi="Times New Roman" w:cs="Times New Roman"/>
                <w:sz w:val="24"/>
                <w:szCs w:val="24"/>
                <w:lang w:eastAsia="ru-RU"/>
              </w:rPr>
              <w:t>Основи насіннєзнавства</w:t>
            </w:r>
          </w:p>
        </w:tc>
        <w:tc>
          <w:tcPr>
            <w:tcW w:w="1422" w:type="dxa"/>
            <w:tcBorders>
              <w:top w:val="single" w:sz="4" w:space="0" w:color="auto"/>
              <w:left w:val="single" w:sz="4" w:space="0" w:color="auto"/>
              <w:bottom w:val="single" w:sz="4" w:space="0" w:color="auto"/>
              <w:right w:val="single" w:sz="4" w:space="0" w:color="auto"/>
            </w:tcBorders>
          </w:tcPr>
          <w:p w:rsidR="00A15478" w:rsidRPr="00A15478" w:rsidRDefault="003B40EE"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15478" w:rsidRPr="00A15478" w:rsidTr="002A1690">
        <w:tc>
          <w:tcPr>
            <w:tcW w:w="709"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6</w:t>
            </w:r>
          </w:p>
        </w:tc>
        <w:tc>
          <w:tcPr>
            <w:tcW w:w="7229" w:type="dxa"/>
            <w:tcBorders>
              <w:top w:val="single" w:sz="4" w:space="0" w:color="auto"/>
              <w:left w:val="single" w:sz="4" w:space="0" w:color="auto"/>
              <w:bottom w:val="single" w:sz="4" w:space="0" w:color="auto"/>
              <w:right w:val="single" w:sz="4" w:space="0" w:color="auto"/>
            </w:tcBorders>
          </w:tcPr>
          <w:p w:rsidR="00A15478" w:rsidRPr="00A15478" w:rsidRDefault="003B40EE" w:rsidP="00A15478">
            <w:pPr>
              <w:spacing w:after="0" w:line="240" w:lineRule="auto"/>
              <w:jc w:val="both"/>
              <w:rPr>
                <w:rFonts w:ascii="Times New Roman" w:eastAsia="Times New Roman" w:hAnsi="Times New Roman" w:cs="Times New Roman"/>
                <w:sz w:val="24"/>
                <w:szCs w:val="24"/>
                <w:lang w:eastAsia="ru-RU"/>
              </w:rPr>
            </w:pPr>
            <w:r w:rsidRPr="003B40EE">
              <w:rPr>
                <w:rFonts w:ascii="Times New Roman" w:eastAsia="Times New Roman" w:hAnsi="Times New Roman" w:cs="Times New Roman"/>
                <w:sz w:val="24"/>
                <w:szCs w:val="24"/>
                <w:lang w:eastAsia="ru-RU"/>
              </w:rPr>
              <w:t>Озимі хліба. Загальна характеристика.</w:t>
            </w:r>
          </w:p>
        </w:tc>
        <w:tc>
          <w:tcPr>
            <w:tcW w:w="1422" w:type="dxa"/>
            <w:tcBorders>
              <w:top w:val="single" w:sz="4" w:space="0" w:color="auto"/>
              <w:left w:val="single" w:sz="4" w:space="0" w:color="auto"/>
              <w:bottom w:val="single" w:sz="4" w:space="0" w:color="auto"/>
              <w:right w:val="single" w:sz="4" w:space="0" w:color="auto"/>
            </w:tcBorders>
          </w:tcPr>
          <w:p w:rsidR="00A15478" w:rsidRPr="00A15478" w:rsidRDefault="00507392"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15478" w:rsidRPr="00A15478" w:rsidTr="002A1690">
        <w:tc>
          <w:tcPr>
            <w:tcW w:w="709"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7</w:t>
            </w:r>
          </w:p>
        </w:tc>
        <w:tc>
          <w:tcPr>
            <w:tcW w:w="7229" w:type="dxa"/>
            <w:tcBorders>
              <w:top w:val="single" w:sz="4" w:space="0" w:color="auto"/>
              <w:left w:val="single" w:sz="4" w:space="0" w:color="auto"/>
              <w:bottom w:val="single" w:sz="4" w:space="0" w:color="auto"/>
              <w:right w:val="single" w:sz="4" w:space="0" w:color="auto"/>
            </w:tcBorders>
          </w:tcPr>
          <w:p w:rsidR="00A15478" w:rsidRPr="00A15478" w:rsidRDefault="003B40EE" w:rsidP="00A15478">
            <w:pPr>
              <w:spacing w:after="0" w:line="240" w:lineRule="auto"/>
              <w:jc w:val="both"/>
              <w:rPr>
                <w:rFonts w:ascii="Times New Roman" w:eastAsia="Times New Roman" w:hAnsi="Times New Roman" w:cs="Times New Roman"/>
                <w:sz w:val="24"/>
                <w:szCs w:val="24"/>
                <w:lang w:eastAsia="ru-RU"/>
              </w:rPr>
            </w:pPr>
            <w:r w:rsidRPr="003B40EE">
              <w:rPr>
                <w:rFonts w:ascii="Times New Roman" w:eastAsia="Times New Roman" w:hAnsi="Times New Roman" w:cs="Times New Roman"/>
                <w:sz w:val="24"/>
                <w:szCs w:val="24"/>
                <w:lang w:eastAsia="ru-RU"/>
              </w:rPr>
              <w:t>Ярі хліба та круп’яні культури</w:t>
            </w:r>
          </w:p>
        </w:tc>
        <w:tc>
          <w:tcPr>
            <w:tcW w:w="1422" w:type="dxa"/>
            <w:tcBorders>
              <w:top w:val="single" w:sz="4" w:space="0" w:color="auto"/>
              <w:left w:val="single" w:sz="4" w:space="0" w:color="auto"/>
              <w:bottom w:val="single" w:sz="4" w:space="0" w:color="auto"/>
              <w:right w:val="single" w:sz="4" w:space="0" w:color="auto"/>
            </w:tcBorders>
          </w:tcPr>
          <w:p w:rsidR="00A15478" w:rsidRPr="00A15478" w:rsidRDefault="00507392" w:rsidP="005073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15478" w:rsidRPr="00A15478" w:rsidTr="002A1690">
        <w:tc>
          <w:tcPr>
            <w:tcW w:w="709"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8</w:t>
            </w:r>
          </w:p>
        </w:tc>
        <w:tc>
          <w:tcPr>
            <w:tcW w:w="7229" w:type="dxa"/>
            <w:tcBorders>
              <w:top w:val="single" w:sz="4" w:space="0" w:color="auto"/>
              <w:left w:val="single" w:sz="4" w:space="0" w:color="auto"/>
              <w:bottom w:val="single" w:sz="4" w:space="0" w:color="auto"/>
              <w:right w:val="single" w:sz="4" w:space="0" w:color="auto"/>
            </w:tcBorders>
          </w:tcPr>
          <w:p w:rsidR="00A15478" w:rsidRPr="00A15478" w:rsidRDefault="003B40EE" w:rsidP="00A15478">
            <w:pPr>
              <w:spacing w:after="0" w:line="240" w:lineRule="auto"/>
              <w:jc w:val="both"/>
              <w:rPr>
                <w:rFonts w:ascii="Times New Roman" w:eastAsia="Times New Roman" w:hAnsi="Times New Roman" w:cs="Times New Roman"/>
                <w:sz w:val="24"/>
                <w:szCs w:val="24"/>
                <w:lang w:eastAsia="ru-RU"/>
              </w:rPr>
            </w:pPr>
            <w:r w:rsidRPr="003B40EE">
              <w:rPr>
                <w:rFonts w:ascii="Times New Roman" w:eastAsia="Times New Roman" w:hAnsi="Times New Roman" w:cs="Times New Roman"/>
                <w:sz w:val="24"/>
                <w:szCs w:val="24"/>
                <w:lang w:eastAsia="ru-RU"/>
              </w:rPr>
              <w:t>Зернові бобові культури.</w:t>
            </w:r>
          </w:p>
        </w:tc>
        <w:tc>
          <w:tcPr>
            <w:tcW w:w="1422" w:type="dxa"/>
            <w:tcBorders>
              <w:top w:val="single" w:sz="4" w:space="0" w:color="auto"/>
              <w:left w:val="single" w:sz="4" w:space="0" w:color="auto"/>
              <w:bottom w:val="single" w:sz="4" w:space="0" w:color="auto"/>
              <w:right w:val="single" w:sz="4" w:space="0" w:color="auto"/>
            </w:tcBorders>
          </w:tcPr>
          <w:p w:rsidR="00A15478" w:rsidRPr="00A15478" w:rsidRDefault="00507392"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15478" w:rsidRPr="00A15478" w:rsidTr="002A1690">
        <w:tc>
          <w:tcPr>
            <w:tcW w:w="709"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9</w:t>
            </w:r>
          </w:p>
        </w:tc>
        <w:tc>
          <w:tcPr>
            <w:tcW w:w="7229" w:type="dxa"/>
            <w:tcBorders>
              <w:top w:val="single" w:sz="4" w:space="0" w:color="auto"/>
              <w:left w:val="single" w:sz="4" w:space="0" w:color="auto"/>
              <w:bottom w:val="single" w:sz="4" w:space="0" w:color="auto"/>
              <w:right w:val="single" w:sz="4" w:space="0" w:color="auto"/>
            </w:tcBorders>
          </w:tcPr>
          <w:p w:rsidR="00A15478" w:rsidRPr="00A15478" w:rsidRDefault="003B40EE" w:rsidP="00A15478">
            <w:pPr>
              <w:spacing w:after="0" w:line="240" w:lineRule="auto"/>
              <w:jc w:val="both"/>
              <w:rPr>
                <w:rFonts w:ascii="Times New Roman" w:eastAsia="Times New Roman" w:hAnsi="Times New Roman" w:cs="Times New Roman"/>
                <w:sz w:val="24"/>
                <w:szCs w:val="24"/>
                <w:lang w:eastAsia="ru-RU"/>
              </w:rPr>
            </w:pPr>
            <w:r w:rsidRPr="003B40EE">
              <w:rPr>
                <w:rFonts w:ascii="Times New Roman" w:eastAsia="Times New Roman" w:hAnsi="Times New Roman" w:cs="Times New Roman"/>
                <w:sz w:val="24"/>
                <w:szCs w:val="24"/>
                <w:lang w:eastAsia="ru-RU"/>
              </w:rPr>
              <w:t>Бульбоплоди</w:t>
            </w:r>
          </w:p>
        </w:tc>
        <w:tc>
          <w:tcPr>
            <w:tcW w:w="1422" w:type="dxa"/>
            <w:tcBorders>
              <w:top w:val="single" w:sz="4" w:space="0" w:color="auto"/>
              <w:left w:val="single" w:sz="4" w:space="0" w:color="auto"/>
              <w:bottom w:val="single" w:sz="4" w:space="0" w:color="auto"/>
              <w:right w:val="single" w:sz="4" w:space="0" w:color="auto"/>
            </w:tcBorders>
          </w:tcPr>
          <w:p w:rsidR="00A15478" w:rsidRPr="00A15478" w:rsidRDefault="003B40EE"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15478" w:rsidRPr="00A15478" w:rsidTr="002A1690">
        <w:tc>
          <w:tcPr>
            <w:tcW w:w="709"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10</w:t>
            </w:r>
          </w:p>
        </w:tc>
        <w:tc>
          <w:tcPr>
            <w:tcW w:w="7229" w:type="dxa"/>
            <w:tcBorders>
              <w:top w:val="single" w:sz="4" w:space="0" w:color="auto"/>
              <w:left w:val="single" w:sz="4" w:space="0" w:color="auto"/>
              <w:bottom w:val="single" w:sz="4" w:space="0" w:color="auto"/>
              <w:right w:val="single" w:sz="4" w:space="0" w:color="auto"/>
            </w:tcBorders>
          </w:tcPr>
          <w:p w:rsidR="00A15478" w:rsidRPr="00A15478" w:rsidRDefault="004C3761" w:rsidP="00A15478">
            <w:pPr>
              <w:spacing w:after="0" w:line="240" w:lineRule="auto"/>
              <w:jc w:val="both"/>
              <w:rPr>
                <w:rFonts w:ascii="Times New Roman" w:eastAsia="Times New Roman" w:hAnsi="Times New Roman" w:cs="Times New Roman"/>
                <w:sz w:val="24"/>
                <w:szCs w:val="24"/>
                <w:lang w:eastAsia="ru-RU"/>
              </w:rPr>
            </w:pPr>
            <w:r w:rsidRPr="004C3761">
              <w:rPr>
                <w:rFonts w:ascii="Times New Roman" w:eastAsia="Times New Roman" w:hAnsi="Times New Roman" w:cs="Times New Roman"/>
                <w:sz w:val="24"/>
                <w:szCs w:val="24"/>
                <w:lang w:eastAsia="ru-RU"/>
              </w:rPr>
              <w:t>Коренеплоди</w:t>
            </w:r>
          </w:p>
        </w:tc>
        <w:tc>
          <w:tcPr>
            <w:tcW w:w="1422" w:type="dxa"/>
            <w:tcBorders>
              <w:top w:val="single" w:sz="4" w:space="0" w:color="auto"/>
              <w:left w:val="single" w:sz="4" w:space="0" w:color="auto"/>
              <w:bottom w:val="single" w:sz="4" w:space="0" w:color="auto"/>
              <w:right w:val="single" w:sz="4" w:space="0" w:color="auto"/>
            </w:tcBorders>
          </w:tcPr>
          <w:p w:rsidR="00A15478" w:rsidRPr="00A15478" w:rsidRDefault="004C3761"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15478" w:rsidRPr="00A15478" w:rsidTr="002A1690">
        <w:tc>
          <w:tcPr>
            <w:tcW w:w="709"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11</w:t>
            </w:r>
          </w:p>
        </w:tc>
        <w:tc>
          <w:tcPr>
            <w:tcW w:w="7229" w:type="dxa"/>
            <w:tcBorders>
              <w:top w:val="single" w:sz="4" w:space="0" w:color="auto"/>
              <w:left w:val="single" w:sz="4" w:space="0" w:color="auto"/>
              <w:bottom w:val="single" w:sz="4" w:space="0" w:color="auto"/>
              <w:right w:val="single" w:sz="4" w:space="0" w:color="auto"/>
            </w:tcBorders>
          </w:tcPr>
          <w:p w:rsidR="00A15478" w:rsidRPr="00A15478" w:rsidRDefault="004C3761" w:rsidP="00A15478">
            <w:pPr>
              <w:spacing w:after="0" w:line="240" w:lineRule="auto"/>
              <w:jc w:val="both"/>
              <w:rPr>
                <w:rFonts w:ascii="Times New Roman" w:eastAsia="Times New Roman" w:hAnsi="Times New Roman" w:cs="Times New Roman"/>
                <w:sz w:val="24"/>
                <w:szCs w:val="24"/>
                <w:lang w:eastAsia="ru-RU"/>
              </w:rPr>
            </w:pPr>
            <w:r w:rsidRPr="004C3761">
              <w:rPr>
                <w:rFonts w:ascii="Times New Roman" w:eastAsia="Times New Roman" w:hAnsi="Times New Roman" w:cs="Times New Roman"/>
                <w:sz w:val="24"/>
                <w:szCs w:val="24"/>
                <w:lang w:eastAsia="ru-RU"/>
              </w:rPr>
              <w:t>Баштанні культури</w:t>
            </w:r>
          </w:p>
        </w:tc>
        <w:tc>
          <w:tcPr>
            <w:tcW w:w="1422" w:type="dxa"/>
            <w:tcBorders>
              <w:top w:val="single" w:sz="4" w:space="0" w:color="auto"/>
              <w:left w:val="single" w:sz="4" w:space="0" w:color="auto"/>
              <w:bottom w:val="single" w:sz="4" w:space="0" w:color="auto"/>
              <w:right w:val="single" w:sz="4" w:space="0" w:color="auto"/>
            </w:tcBorders>
          </w:tcPr>
          <w:p w:rsidR="00A15478" w:rsidRPr="00A15478" w:rsidRDefault="004C3761"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15478" w:rsidRPr="00A15478" w:rsidTr="002A1690">
        <w:tc>
          <w:tcPr>
            <w:tcW w:w="709" w:type="dxa"/>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jc w:val="center"/>
              <w:rPr>
                <w:rFonts w:ascii="Times New Roman" w:eastAsia="Times New Roman" w:hAnsi="Times New Roman" w:cs="Times New Roman"/>
                <w:sz w:val="24"/>
                <w:szCs w:val="24"/>
                <w:lang w:eastAsia="ru-RU"/>
              </w:rPr>
            </w:pPr>
            <w:r w:rsidRPr="00A15478">
              <w:rPr>
                <w:rFonts w:ascii="Times New Roman" w:eastAsia="Times New Roman" w:hAnsi="Times New Roman" w:cs="Times New Roman"/>
                <w:sz w:val="24"/>
                <w:szCs w:val="24"/>
                <w:lang w:eastAsia="ru-RU"/>
              </w:rPr>
              <w:t>12</w:t>
            </w:r>
          </w:p>
        </w:tc>
        <w:tc>
          <w:tcPr>
            <w:tcW w:w="7229" w:type="dxa"/>
            <w:tcBorders>
              <w:top w:val="single" w:sz="4" w:space="0" w:color="auto"/>
              <w:left w:val="single" w:sz="4" w:space="0" w:color="auto"/>
              <w:bottom w:val="single" w:sz="4" w:space="0" w:color="auto"/>
              <w:right w:val="single" w:sz="4" w:space="0" w:color="auto"/>
            </w:tcBorders>
          </w:tcPr>
          <w:p w:rsidR="00A15478" w:rsidRPr="00A15478" w:rsidRDefault="004C3761" w:rsidP="00A15478">
            <w:pPr>
              <w:spacing w:after="0" w:line="240" w:lineRule="auto"/>
              <w:jc w:val="both"/>
              <w:rPr>
                <w:rFonts w:ascii="Times New Roman" w:eastAsia="Times New Roman" w:hAnsi="Times New Roman" w:cs="Times New Roman"/>
                <w:sz w:val="24"/>
                <w:szCs w:val="24"/>
                <w:lang w:eastAsia="ru-RU"/>
              </w:rPr>
            </w:pPr>
            <w:r w:rsidRPr="004C3761">
              <w:rPr>
                <w:rFonts w:ascii="Times New Roman" w:eastAsia="Times New Roman" w:hAnsi="Times New Roman" w:cs="Times New Roman"/>
                <w:sz w:val="24"/>
                <w:szCs w:val="24"/>
                <w:lang w:eastAsia="ru-RU"/>
              </w:rPr>
              <w:t>Цукроносні культури.</w:t>
            </w:r>
          </w:p>
        </w:tc>
        <w:tc>
          <w:tcPr>
            <w:tcW w:w="1422" w:type="dxa"/>
            <w:tcBorders>
              <w:top w:val="single" w:sz="4" w:space="0" w:color="auto"/>
              <w:left w:val="single" w:sz="4" w:space="0" w:color="auto"/>
              <w:bottom w:val="single" w:sz="4" w:space="0" w:color="auto"/>
              <w:right w:val="single" w:sz="4" w:space="0" w:color="auto"/>
            </w:tcBorders>
          </w:tcPr>
          <w:p w:rsidR="00A15478" w:rsidRPr="00A15478" w:rsidRDefault="004C3761"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C3761" w:rsidRPr="00A15478" w:rsidTr="002A1690">
        <w:tc>
          <w:tcPr>
            <w:tcW w:w="709" w:type="dxa"/>
            <w:tcBorders>
              <w:top w:val="single" w:sz="4" w:space="0" w:color="auto"/>
              <w:left w:val="single" w:sz="4" w:space="0" w:color="auto"/>
              <w:bottom w:val="single" w:sz="4" w:space="0" w:color="auto"/>
              <w:right w:val="single" w:sz="4" w:space="0" w:color="auto"/>
            </w:tcBorders>
          </w:tcPr>
          <w:p w:rsidR="004C3761" w:rsidRPr="00A15478" w:rsidRDefault="004C3761"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229" w:type="dxa"/>
            <w:tcBorders>
              <w:top w:val="single" w:sz="4" w:space="0" w:color="auto"/>
              <w:left w:val="single" w:sz="4" w:space="0" w:color="auto"/>
              <w:bottom w:val="single" w:sz="4" w:space="0" w:color="auto"/>
              <w:right w:val="single" w:sz="4" w:space="0" w:color="auto"/>
            </w:tcBorders>
          </w:tcPr>
          <w:p w:rsidR="004C3761" w:rsidRPr="004C3761" w:rsidRDefault="004C3761" w:rsidP="00A15478">
            <w:pPr>
              <w:spacing w:after="0" w:line="240" w:lineRule="auto"/>
              <w:jc w:val="both"/>
              <w:rPr>
                <w:rFonts w:ascii="Times New Roman" w:eastAsia="Times New Roman" w:hAnsi="Times New Roman" w:cs="Times New Roman"/>
                <w:sz w:val="24"/>
                <w:szCs w:val="24"/>
                <w:lang w:eastAsia="ru-RU"/>
              </w:rPr>
            </w:pPr>
            <w:r w:rsidRPr="004C3761">
              <w:rPr>
                <w:rFonts w:ascii="Times New Roman" w:eastAsia="Times New Roman" w:hAnsi="Times New Roman" w:cs="Times New Roman"/>
                <w:sz w:val="24"/>
                <w:szCs w:val="24"/>
                <w:lang w:eastAsia="ru-RU"/>
              </w:rPr>
              <w:t>Буряки цукрові.</w:t>
            </w:r>
          </w:p>
        </w:tc>
        <w:tc>
          <w:tcPr>
            <w:tcW w:w="1422" w:type="dxa"/>
            <w:tcBorders>
              <w:top w:val="single" w:sz="4" w:space="0" w:color="auto"/>
              <w:left w:val="single" w:sz="4" w:space="0" w:color="auto"/>
              <w:bottom w:val="single" w:sz="4" w:space="0" w:color="auto"/>
              <w:right w:val="single" w:sz="4" w:space="0" w:color="auto"/>
            </w:tcBorders>
          </w:tcPr>
          <w:p w:rsidR="004C3761" w:rsidRDefault="004C3761"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4C3761" w:rsidRPr="00A15478" w:rsidTr="002A1690">
        <w:tc>
          <w:tcPr>
            <w:tcW w:w="709" w:type="dxa"/>
            <w:tcBorders>
              <w:top w:val="single" w:sz="4" w:space="0" w:color="auto"/>
              <w:left w:val="single" w:sz="4" w:space="0" w:color="auto"/>
              <w:bottom w:val="single" w:sz="4" w:space="0" w:color="auto"/>
              <w:right w:val="single" w:sz="4" w:space="0" w:color="auto"/>
            </w:tcBorders>
          </w:tcPr>
          <w:p w:rsidR="004C3761" w:rsidRPr="00A15478" w:rsidRDefault="004C3761"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229" w:type="dxa"/>
            <w:tcBorders>
              <w:top w:val="single" w:sz="4" w:space="0" w:color="auto"/>
              <w:left w:val="single" w:sz="4" w:space="0" w:color="auto"/>
              <w:bottom w:val="single" w:sz="4" w:space="0" w:color="auto"/>
              <w:right w:val="single" w:sz="4" w:space="0" w:color="auto"/>
            </w:tcBorders>
          </w:tcPr>
          <w:p w:rsidR="004C3761" w:rsidRPr="004C3761" w:rsidRDefault="004C3761" w:rsidP="00A15478">
            <w:pPr>
              <w:spacing w:after="0" w:line="240" w:lineRule="auto"/>
              <w:jc w:val="both"/>
              <w:rPr>
                <w:rFonts w:ascii="Times New Roman" w:eastAsia="Times New Roman" w:hAnsi="Times New Roman" w:cs="Times New Roman"/>
                <w:sz w:val="24"/>
                <w:szCs w:val="24"/>
                <w:lang w:eastAsia="ru-RU"/>
              </w:rPr>
            </w:pPr>
            <w:r w:rsidRPr="004C3761">
              <w:rPr>
                <w:rFonts w:ascii="Times New Roman" w:eastAsia="Times New Roman" w:hAnsi="Times New Roman" w:cs="Times New Roman"/>
                <w:sz w:val="24"/>
                <w:szCs w:val="24"/>
                <w:lang w:eastAsia="ru-RU"/>
              </w:rPr>
              <w:t>Олійні культури</w:t>
            </w:r>
          </w:p>
        </w:tc>
        <w:tc>
          <w:tcPr>
            <w:tcW w:w="1422" w:type="dxa"/>
            <w:tcBorders>
              <w:top w:val="single" w:sz="4" w:space="0" w:color="auto"/>
              <w:left w:val="single" w:sz="4" w:space="0" w:color="auto"/>
              <w:bottom w:val="single" w:sz="4" w:space="0" w:color="auto"/>
              <w:right w:val="single" w:sz="4" w:space="0" w:color="auto"/>
            </w:tcBorders>
          </w:tcPr>
          <w:p w:rsidR="004C3761" w:rsidRDefault="00507392"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4C3761" w:rsidRPr="00A15478" w:rsidTr="002A1690">
        <w:tc>
          <w:tcPr>
            <w:tcW w:w="709" w:type="dxa"/>
            <w:tcBorders>
              <w:top w:val="single" w:sz="4" w:space="0" w:color="auto"/>
              <w:left w:val="single" w:sz="4" w:space="0" w:color="auto"/>
              <w:bottom w:val="single" w:sz="4" w:space="0" w:color="auto"/>
              <w:right w:val="single" w:sz="4" w:space="0" w:color="auto"/>
            </w:tcBorders>
          </w:tcPr>
          <w:p w:rsidR="004C3761" w:rsidRPr="00A15478" w:rsidRDefault="004C3761"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229" w:type="dxa"/>
            <w:tcBorders>
              <w:top w:val="single" w:sz="4" w:space="0" w:color="auto"/>
              <w:left w:val="single" w:sz="4" w:space="0" w:color="auto"/>
              <w:bottom w:val="single" w:sz="4" w:space="0" w:color="auto"/>
              <w:right w:val="single" w:sz="4" w:space="0" w:color="auto"/>
            </w:tcBorders>
          </w:tcPr>
          <w:p w:rsidR="004C3761" w:rsidRPr="004C3761" w:rsidRDefault="004C3761" w:rsidP="00A15478">
            <w:pPr>
              <w:spacing w:after="0" w:line="240" w:lineRule="auto"/>
              <w:jc w:val="both"/>
              <w:rPr>
                <w:rFonts w:ascii="Times New Roman" w:eastAsia="Times New Roman" w:hAnsi="Times New Roman" w:cs="Times New Roman"/>
                <w:sz w:val="24"/>
                <w:szCs w:val="24"/>
                <w:lang w:eastAsia="ru-RU"/>
              </w:rPr>
            </w:pPr>
            <w:r w:rsidRPr="004C3761">
              <w:rPr>
                <w:rFonts w:ascii="Times New Roman" w:eastAsia="Times New Roman" w:hAnsi="Times New Roman" w:cs="Times New Roman"/>
                <w:sz w:val="24"/>
                <w:szCs w:val="24"/>
                <w:lang w:eastAsia="ru-RU"/>
              </w:rPr>
              <w:t>Ефіроолійні культури</w:t>
            </w:r>
          </w:p>
        </w:tc>
        <w:tc>
          <w:tcPr>
            <w:tcW w:w="1422" w:type="dxa"/>
            <w:tcBorders>
              <w:top w:val="single" w:sz="4" w:space="0" w:color="auto"/>
              <w:left w:val="single" w:sz="4" w:space="0" w:color="auto"/>
              <w:bottom w:val="single" w:sz="4" w:space="0" w:color="auto"/>
              <w:right w:val="single" w:sz="4" w:space="0" w:color="auto"/>
            </w:tcBorders>
          </w:tcPr>
          <w:p w:rsidR="004C3761" w:rsidRDefault="004C3761"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4C3761" w:rsidRPr="00A15478" w:rsidTr="002A1690">
        <w:tc>
          <w:tcPr>
            <w:tcW w:w="709" w:type="dxa"/>
            <w:tcBorders>
              <w:top w:val="single" w:sz="4" w:space="0" w:color="auto"/>
              <w:left w:val="single" w:sz="4" w:space="0" w:color="auto"/>
              <w:bottom w:val="single" w:sz="4" w:space="0" w:color="auto"/>
              <w:right w:val="single" w:sz="4" w:space="0" w:color="auto"/>
            </w:tcBorders>
          </w:tcPr>
          <w:p w:rsidR="004C3761" w:rsidRPr="00A15478" w:rsidRDefault="004C3761"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229" w:type="dxa"/>
            <w:tcBorders>
              <w:top w:val="single" w:sz="4" w:space="0" w:color="auto"/>
              <w:left w:val="single" w:sz="4" w:space="0" w:color="auto"/>
              <w:bottom w:val="single" w:sz="4" w:space="0" w:color="auto"/>
              <w:right w:val="single" w:sz="4" w:space="0" w:color="auto"/>
            </w:tcBorders>
          </w:tcPr>
          <w:p w:rsidR="004C3761" w:rsidRPr="004C3761" w:rsidRDefault="004C3761" w:rsidP="00A15478">
            <w:pPr>
              <w:spacing w:after="0" w:line="240" w:lineRule="auto"/>
              <w:jc w:val="both"/>
              <w:rPr>
                <w:rFonts w:ascii="Times New Roman" w:eastAsia="Times New Roman" w:hAnsi="Times New Roman" w:cs="Times New Roman"/>
                <w:sz w:val="24"/>
                <w:szCs w:val="24"/>
                <w:lang w:eastAsia="ru-RU"/>
              </w:rPr>
            </w:pPr>
            <w:r w:rsidRPr="004C3761">
              <w:rPr>
                <w:rFonts w:ascii="Times New Roman" w:eastAsia="Times New Roman" w:hAnsi="Times New Roman" w:cs="Times New Roman"/>
                <w:sz w:val="24"/>
                <w:szCs w:val="24"/>
                <w:lang w:eastAsia="ru-RU"/>
              </w:rPr>
              <w:t>Прядивні культури</w:t>
            </w:r>
          </w:p>
        </w:tc>
        <w:tc>
          <w:tcPr>
            <w:tcW w:w="1422" w:type="dxa"/>
            <w:tcBorders>
              <w:top w:val="single" w:sz="4" w:space="0" w:color="auto"/>
              <w:left w:val="single" w:sz="4" w:space="0" w:color="auto"/>
              <w:bottom w:val="single" w:sz="4" w:space="0" w:color="auto"/>
              <w:right w:val="single" w:sz="4" w:space="0" w:color="auto"/>
            </w:tcBorders>
          </w:tcPr>
          <w:p w:rsidR="004C3761" w:rsidRDefault="004C3761"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C3761" w:rsidRPr="00A15478" w:rsidTr="002A1690">
        <w:tc>
          <w:tcPr>
            <w:tcW w:w="709" w:type="dxa"/>
            <w:tcBorders>
              <w:top w:val="single" w:sz="4" w:space="0" w:color="auto"/>
              <w:left w:val="single" w:sz="4" w:space="0" w:color="auto"/>
              <w:bottom w:val="single" w:sz="4" w:space="0" w:color="auto"/>
              <w:right w:val="single" w:sz="4" w:space="0" w:color="auto"/>
            </w:tcBorders>
          </w:tcPr>
          <w:p w:rsidR="004C3761" w:rsidRPr="00A15478" w:rsidRDefault="004C3761"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229" w:type="dxa"/>
            <w:tcBorders>
              <w:top w:val="single" w:sz="4" w:space="0" w:color="auto"/>
              <w:left w:val="single" w:sz="4" w:space="0" w:color="auto"/>
              <w:bottom w:val="single" w:sz="4" w:space="0" w:color="auto"/>
              <w:right w:val="single" w:sz="4" w:space="0" w:color="auto"/>
            </w:tcBorders>
          </w:tcPr>
          <w:p w:rsidR="004C3761" w:rsidRPr="004C3761" w:rsidRDefault="004C3761" w:rsidP="00A15478">
            <w:pPr>
              <w:spacing w:after="0" w:line="240" w:lineRule="auto"/>
              <w:jc w:val="both"/>
              <w:rPr>
                <w:rFonts w:ascii="Times New Roman" w:eastAsia="Times New Roman" w:hAnsi="Times New Roman" w:cs="Times New Roman"/>
                <w:sz w:val="24"/>
                <w:szCs w:val="24"/>
                <w:lang w:eastAsia="ru-RU"/>
              </w:rPr>
            </w:pPr>
            <w:r w:rsidRPr="004C3761">
              <w:rPr>
                <w:rFonts w:ascii="Times New Roman" w:eastAsia="Times New Roman" w:hAnsi="Times New Roman" w:cs="Times New Roman"/>
                <w:sz w:val="24"/>
                <w:szCs w:val="24"/>
                <w:lang w:eastAsia="ru-RU"/>
              </w:rPr>
              <w:t>Ароматичні культури</w:t>
            </w:r>
          </w:p>
        </w:tc>
        <w:tc>
          <w:tcPr>
            <w:tcW w:w="1422" w:type="dxa"/>
            <w:tcBorders>
              <w:top w:val="single" w:sz="4" w:space="0" w:color="auto"/>
              <w:left w:val="single" w:sz="4" w:space="0" w:color="auto"/>
              <w:bottom w:val="single" w:sz="4" w:space="0" w:color="auto"/>
              <w:right w:val="single" w:sz="4" w:space="0" w:color="auto"/>
            </w:tcBorders>
          </w:tcPr>
          <w:p w:rsidR="004C3761" w:rsidRDefault="004C3761"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C3761" w:rsidRPr="00A15478" w:rsidTr="002A1690">
        <w:tc>
          <w:tcPr>
            <w:tcW w:w="709" w:type="dxa"/>
            <w:tcBorders>
              <w:top w:val="single" w:sz="4" w:space="0" w:color="auto"/>
              <w:left w:val="single" w:sz="4" w:space="0" w:color="auto"/>
              <w:bottom w:val="single" w:sz="4" w:space="0" w:color="auto"/>
              <w:right w:val="single" w:sz="4" w:space="0" w:color="auto"/>
            </w:tcBorders>
          </w:tcPr>
          <w:p w:rsidR="004C3761" w:rsidRPr="00A15478" w:rsidRDefault="004C3761"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229" w:type="dxa"/>
            <w:tcBorders>
              <w:top w:val="single" w:sz="4" w:space="0" w:color="auto"/>
              <w:left w:val="single" w:sz="4" w:space="0" w:color="auto"/>
              <w:bottom w:val="single" w:sz="4" w:space="0" w:color="auto"/>
              <w:right w:val="single" w:sz="4" w:space="0" w:color="auto"/>
            </w:tcBorders>
          </w:tcPr>
          <w:p w:rsidR="004C3761" w:rsidRPr="004C3761" w:rsidRDefault="004C3761" w:rsidP="00A15478">
            <w:pPr>
              <w:spacing w:after="0" w:line="240" w:lineRule="auto"/>
              <w:jc w:val="both"/>
              <w:rPr>
                <w:rFonts w:ascii="Times New Roman" w:eastAsia="Times New Roman" w:hAnsi="Times New Roman" w:cs="Times New Roman"/>
                <w:sz w:val="24"/>
                <w:szCs w:val="24"/>
                <w:lang w:eastAsia="ru-RU"/>
              </w:rPr>
            </w:pPr>
            <w:r w:rsidRPr="004C3761">
              <w:rPr>
                <w:rFonts w:ascii="Times New Roman" w:eastAsia="Times New Roman" w:hAnsi="Times New Roman" w:cs="Times New Roman"/>
                <w:sz w:val="24"/>
                <w:szCs w:val="24"/>
                <w:lang w:eastAsia="ru-RU"/>
              </w:rPr>
              <w:t>Лікарські рослини</w:t>
            </w:r>
          </w:p>
        </w:tc>
        <w:tc>
          <w:tcPr>
            <w:tcW w:w="1422" w:type="dxa"/>
            <w:tcBorders>
              <w:top w:val="single" w:sz="4" w:space="0" w:color="auto"/>
              <w:left w:val="single" w:sz="4" w:space="0" w:color="auto"/>
              <w:bottom w:val="single" w:sz="4" w:space="0" w:color="auto"/>
              <w:right w:val="single" w:sz="4" w:space="0" w:color="auto"/>
            </w:tcBorders>
          </w:tcPr>
          <w:p w:rsidR="004C3761" w:rsidRDefault="004C3761"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15478" w:rsidRPr="00A15478" w:rsidTr="002A1690">
        <w:tc>
          <w:tcPr>
            <w:tcW w:w="709" w:type="dxa"/>
            <w:tcBorders>
              <w:top w:val="single" w:sz="4" w:space="0" w:color="auto"/>
              <w:left w:val="single" w:sz="4" w:space="0" w:color="auto"/>
              <w:bottom w:val="single" w:sz="4" w:space="0" w:color="auto"/>
              <w:right w:val="single" w:sz="4" w:space="0" w:color="auto"/>
            </w:tcBorders>
          </w:tcPr>
          <w:p w:rsidR="00A15478" w:rsidRPr="00A15478" w:rsidRDefault="004C3761"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229" w:type="dxa"/>
            <w:tcBorders>
              <w:top w:val="single" w:sz="4" w:space="0" w:color="auto"/>
              <w:left w:val="single" w:sz="4" w:space="0" w:color="auto"/>
              <w:bottom w:val="single" w:sz="4" w:space="0" w:color="auto"/>
              <w:right w:val="single" w:sz="4" w:space="0" w:color="auto"/>
            </w:tcBorders>
          </w:tcPr>
          <w:p w:rsidR="00A15478" w:rsidRPr="00A15478" w:rsidRDefault="004C3761" w:rsidP="00A15478">
            <w:pPr>
              <w:spacing w:after="0" w:line="240" w:lineRule="auto"/>
              <w:jc w:val="both"/>
              <w:rPr>
                <w:rFonts w:ascii="Times New Roman" w:eastAsia="Times New Roman" w:hAnsi="Times New Roman" w:cs="Times New Roman"/>
                <w:sz w:val="24"/>
                <w:szCs w:val="24"/>
                <w:lang w:eastAsia="ru-RU"/>
              </w:rPr>
            </w:pPr>
            <w:r w:rsidRPr="004C3761">
              <w:rPr>
                <w:rFonts w:ascii="Times New Roman" w:eastAsia="Times New Roman" w:hAnsi="Times New Roman" w:cs="Times New Roman"/>
                <w:sz w:val="24"/>
                <w:szCs w:val="24"/>
                <w:lang w:eastAsia="ru-RU"/>
              </w:rPr>
              <w:t>Фітоенергетичні культури</w:t>
            </w:r>
          </w:p>
        </w:tc>
        <w:tc>
          <w:tcPr>
            <w:tcW w:w="1422" w:type="dxa"/>
            <w:tcBorders>
              <w:top w:val="single" w:sz="4" w:space="0" w:color="auto"/>
              <w:left w:val="single" w:sz="4" w:space="0" w:color="auto"/>
              <w:bottom w:val="single" w:sz="4" w:space="0" w:color="auto"/>
              <w:right w:val="single" w:sz="4" w:space="0" w:color="auto"/>
            </w:tcBorders>
          </w:tcPr>
          <w:p w:rsidR="00A15478" w:rsidRPr="00A15478" w:rsidRDefault="004C3761" w:rsidP="00A154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15478" w:rsidRPr="00A15478" w:rsidTr="002A1690">
        <w:tc>
          <w:tcPr>
            <w:tcW w:w="7938" w:type="dxa"/>
            <w:gridSpan w:val="2"/>
            <w:tcBorders>
              <w:top w:val="single" w:sz="4" w:space="0" w:color="auto"/>
              <w:left w:val="single" w:sz="4" w:space="0" w:color="auto"/>
              <w:bottom w:val="single" w:sz="4" w:space="0" w:color="auto"/>
              <w:right w:val="single" w:sz="4" w:space="0" w:color="auto"/>
            </w:tcBorders>
          </w:tcPr>
          <w:p w:rsidR="00A15478" w:rsidRPr="00A15478" w:rsidRDefault="00A15478" w:rsidP="00A15478">
            <w:pPr>
              <w:spacing w:after="0" w:line="240" w:lineRule="auto"/>
              <w:rPr>
                <w:rFonts w:ascii="Times New Roman" w:eastAsia="Times New Roman" w:hAnsi="Times New Roman" w:cs="Times New Roman"/>
                <w:b/>
                <w:sz w:val="24"/>
                <w:szCs w:val="24"/>
                <w:lang w:eastAsia="ru-RU"/>
              </w:rPr>
            </w:pPr>
            <w:r w:rsidRPr="00A15478">
              <w:rPr>
                <w:rFonts w:ascii="Times New Roman" w:eastAsia="Times New Roman" w:hAnsi="Times New Roman" w:cs="Times New Roman"/>
                <w:b/>
                <w:sz w:val="24"/>
                <w:szCs w:val="24"/>
                <w:lang w:eastAsia="ru-RU"/>
              </w:rPr>
              <w:t>Разом</w:t>
            </w:r>
          </w:p>
        </w:tc>
        <w:tc>
          <w:tcPr>
            <w:tcW w:w="1422" w:type="dxa"/>
            <w:tcBorders>
              <w:top w:val="single" w:sz="4" w:space="0" w:color="auto"/>
              <w:left w:val="single" w:sz="4" w:space="0" w:color="auto"/>
              <w:bottom w:val="single" w:sz="4" w:space="0" w:color="auto"/>
              <w:right w:val="single" w:sz="4" w:space="0" w:color="auto"/>
            </w:tcBorders>
          </w:tcPr>
          <w:p w:rsidR="00A15478" w:rsidRPr="00A15478" w:rsidRDefault="003C354B" w:rsidP="00A154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75</w:t>
            </w:r>
          </w:p>
        </w:tc>
      </w:tr>
    </w:tbl>
    <w:p w:rsidR="000A134D" w:rsidRDefault="000A134D">
      <w:pPr>
        <w:rPr>
          <w:rFonts w:ascii="Times New Roman" w:hAnsi="Times New Roman" w:cs="Times New Roman"/>
          <w:b/>
          <w:sz w:val="24"/>
          <w:szCs w:val="24"/>
        </w:rPr>
      </w:pPr>
    </w:p>
    <w:p w:rsidR="006364B7" w:rsidRDefault="006364B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0A134D" w:rsidRPr="000A134D" w:rsidRDefault="00A07692" w:rsidP="000A134D">
      <w:pPr>
        <w:spacing w:after="0" w:line="240" w:lineRule="auto"/>
        <w:ind w:left="142"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r w:rsidR="000A134D" w:rsidRPr="000A134D">
        <w:rPr>
          <w:rFonts w:ascii="Times New Roman" w:eastAsia="Times New Roman" w:hAnsi="Times New Roman" w:cs="Times New Roman"/>
          <w:b/>
          <w:sz w:val="24"/>
          <w:szCs w:val="24"/>
          <w:lang w:eastAsia="ru-RU"/>
        </w:rPr>
        <w:t>. Зразки контрольних питань, тестів для визначення рівня засвоєння знань студента.</w:t>
      </w:r>
    </w:p>
    <w:p w:rsidR="000A134D" w:rsidRPr="000A134D" w:rsidRDefault="000A134D" w:rsidP="000A134D">
      <w:pPr>
        <w:spacing w:after="0" w:line="240" w:lineRule="auto"/>
        <w:jc w:val="center"/>
        <w:rPr>
          <w:rFonts w:ascii="Times New Roman" w:hAnsi="Times New Roman" w:cs="Times New Roman"/>
          <w:b/>
          <w:bCs/>
        </w:rPr>
      </w:pPr>
      <w:r w:rsidRPr="000A134D">
        <w:rPr>
          <w:rFonts w:ascii="Times New Roman" w:hAnsi="Times New Roman" w:cs="Times New Roman"/>
          <w:b/>
          <w:bCs/>
        </w:rPr>
        <w:t>Білет №_1_</w:t>
      </w:r>
    </w:p>
    <w:p w:rsidR="000A134D" w:rsidRPr="000A134D" w:rsidRDefault="000A134D" w:rsidP="000A134D">
      <w:pPr>
        <w:spacing w:after="0" w:line="240" w:lineRule="auto"/>
        <w:jc w:val="center"/>
        <w:rPr>
          <w:rFonts w:ascii="Times New Roman" w:hAnsi="Times New Roman" w:cs="Times New Roman"/>
          <w:b/>
          <w:bCs/>
        </w:rPr>
      </w:pPr>
      <w:r w:rsidRPr="000A134D">
        <w:rPr>
          <w:rFonts w:ascii="Times New Roman" w:hAnsi="Times New Roman" w:cs="Times New Roman"/>
          <w:b/>
          <w:i/>
        </w:rPr>
        <w:t>Екзаменаційні запитання</w:t>
      </w:r>
    </w:p>
    <w:p w:rsidR="000A134D" w:rsidRPr="000A134D" w:rsidRDefault="000A134D" w:rsidP="000A134D">
      <w:pPr>
        <w:spacing w:after="0" w:line="240" w:lineRule="auto"/>
        <w:rPr>
          <w:rFonts w:ascii="Times New Roman" w:hAnsi="Times New Roman" w:cs="Times New Roman"/>
          <w:b/>
        </w:rPr>
      </w:pPr>
      <w:r w:rsidRPr="000A134D">
        <w:rPr>
          <w:rFonts w:ascii="Times New Roman" w:hAnsi="Times New Roman" w:cs="Times New Roman"/>
          <w:b/>
        </w:rPr>
        <w:t xml:space="preserve">1. Місце у сівозміні, обробіток </w:t>
      </w:r>
      <w:proofErr w:type="spellStart"/>
      <w:r w:rsidRPr="000A134D">
        <w:rPr>
          <w:rFonts w:ascii="Times New Roman" w:hAnsi="Times New Roman" w:cs="Times New Roman"/>
          <w:b/>
        </w:rPr>
        <w:t>грунту</w:t>
      </w:r>
      <w:proofErr w:type="spellEnd"/>
      <w:r w:rsidRPr="000A134D">
        <w:rPr>
          <w:rFonts w:ascii="Times New Roman" w:hAnsi="Times New Roman" w:cs="Times New Roman"/>
          <w:b/>
        </w:rPr>
        <w:t xml:space="preserve"> за вирощування буряків цукрових.</w:t>
      </w:r>
    </w:p>
    <w:p w:rsidR="000A134D" w:rsidRPr="000A134D" w:rsidRDefault="000A134D" w:rsidP="000A134D">
      <w:pPr>
        <w:spacing w:after="0" w:line="240" w:lineRule="auto"/>
        <w:rPr>
          <w:rFonts w:ascii="Times New Roman" w:hAnsi="Times New Roman" w:cs="Times New Roman"/>
          <w:b/>
        </w:rPr>
      </w:pPr>
      <w:r w:rsidRPr="000A134D">
        <w:rPr>
          <w:rFonts w:ascii="Times New Roman" w:hAnsi="Times New Roman" w:cs="Times New Roman"/>
          <w:b/>
        </w:rPr>
        <w:t>2.Сівба, догляд за посівами ріпаку озимого.</w:t>
      </w:r>
    </w:p>
    <w:p w:rsidR="000A134D" w:rsidRPr="000A134D" w:rsidRDefault="000A134D" w:rsidP="000A134D">
      <w:pPr>
        <w:spacing w:after="0" w:line="240" w:lineRule="auto"/>
        <w:jc w:val="center"/>
        <w:rPr>
          <w:rFonts w:ascii="Times New Roman" w:hAnsi="Times New Roman" w:cs="Times New Roman"/>
          <w:b/>
          <w:i/>
        </w:rPr>
      </w:pPr>
      <w:r w:rsidRPr="000A134D">
        <w:rPr>
          <w:rFonts w:ascii="Times New Roman" w:hAnsi="Times New Roman" w:cs="Times New Roman"/>
          <w:b/>
          <w:i/>
        </w:rPr>
        <w:t>Тестові завдання</w:t>
      </w:r>
    </w:p>
    <w:p w:rsidR="000A134D" w:rsidRPr="000A134D" w:rsidRDefault="000A134D" w:rsidP="000A134D">
      <w:pPr>
        <w:spacing w:after="0" w:line="240" w:lineRule="auto"/>
        <w:rPr>
          <w:rFonts w:ascii="Times New Roman" w:hAnsi="Times New Roman" w:cs="Times New Roman"/>
          <w:b/>
        </w:rPr>
      </w:pPr>
      <w:r w:rsidRPr="000A134D">
        <w:rPr>
          <w:rFonts w:ascii="Times New Roman" w:hAnsi="Times New Roman" w:cs="Times New Roman"/>
          <w:b/>
        </w:rPr>
        <w:t>1.Назвіть правильні для буряків цукрових ознаки, характеристики, твердження: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3"/>
      </w:tblGrid>
      <w:tr w:rsidR="000A134D" w:rsidRPr="000A134D" w:rsidTr="002A1690">
        <w:tc>
          <w:tcPr>
            <w:tcW w:w="1728" w:type="dxa"/>
            <w:shd w:val="clear" w:color="auto" w:fill="auto"/>
          </w:tcPr>
          <w:p w:rsidR="000A134D" w:rsidRPr="000A134D" w:rsidRDefault="000A134D" w:rsidP="000A134D">
            <w:pPr>
              <w:spacing w:after="0" w:line="240" w:lineRule="auto"/>
              <w:jc w:val="center"/>
              <w:rPr>
                <w:rFonts w:ascii="Times New Roman" w:hAnsi="Times New Roman" w:cs="Times New Roman"/>
              </w:rPr>
            </w:pPr>
            <w:r w:rsidRPr="000A134D">
              <w:rPr>
                <w:rFonts w:ascii="Times New Roman" w:hAnsi="Times New Roman" w:cs="Times New Roman"/>
              </w:rPr>
              <w:t>1</w:t>
            </w:r>
          </w:p>
        </w:tc>
        <w:tc>
          <w:tcPr>
            <w:tcW w:w="7843" w:type="dxa"/>
            <w:shd w:val="clear" w:color="auto" w:fill="auto"/>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 xml:space="preserve">Оптимальна густота стояння рослин в умовах достатнього вологозабезпечення </w:t>
            </w:r>
            <w:r w:rsidRPr="000A134D">
              <w:rPr>
                <w:rFonts w:ascii="Times New Roman" w:hAnsi="Times New Roman" w:cs="Times New Roman"/>
              </w:rPr>
              <w:sym w:font="Symbol" w:char="002D"/>
            </w:r>
            <w:r w:rsidRPr="000A134D">
              <w:rPr>
                <w:rFonts w:ascii="Times New Roman" w:hAnsi="Times New Roman" w:cs="Times New Roman"/>
              </w:rPr>
              <w:t xml:space="preserve"> 100-110тис./ га.</w:t>
            </w:r>
          </w:p>
        </w:tc>
      </w:tr>
      <w:tr w:rsidR="000A134D" w:rsidRPr="000A134D" w:rsidTr="002A1690">
        <w:tc>
          <w:tcPr>
            <w:tcW w:w="1728" w:type="dxa"/>
            <w:shd w:val="clear" w:color="auto" w:fill="auto"/>
          </w:tcPr>
          <w:p w:rsidR="000A134D" w:rsidRPr="000A134D" w:rsidRDefault="000A134D" w:rsidP="000A134D">
            <w:pPr>
              <w:spacing w:after="0" w:line="240" w:lineRule="auto"/>
              <w:jc w:val="center"/>
              <w:rPr>
                <w:rFonts w:ascii="Times New Roman" w:hAnsi="Times New Roman" w:cs="Times New Roman"/>
              </w:rPr>
            </w:pPr>
            <w:r w:rsidRPr="000A134D">
              <w:rPr>
                <w:rFonts w:ascii="Times New Roman" w:hAnsi="Times New Roman" w:cs="Times New Roman"/>
              </w:rPr>
              <w:t>2</w:t>
            </w:r>
          </w:p>
        </w:tc>
        <w:tc>
          <w:tcPr>
            <w:tcW w:w="7843" w:type="dxa"/>
            <w:shd w:val="clear" w:color="auto" w:fill="auto"/>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 xml:space="preserve">Краща глибина основного обробітку на чорноземних </w:t>
            </w:r>
            <w:r w:rsidR="009D0BF4" w:rsidRPr="000A134D">
              <w:rPr>
                <w:rFonts w:ascii="Times New Roman" w:hAnsi="Times New Roman" w:cs="Times New Roman"/>
              </w:rPr>
              <w:t>ґрунтах</w:t>
            </w:r>
            <w:r w:rsidRPr="000A134D">
              <w:rPr>
                <w:rFonts w:ascii="Times New Roman" w:hAnsi="Times New Roman" w:cs="Times New Roman"/>
              </w:rPr>
              <w:t xml:space="preserve"> </w:t>
            </w:r>
            <w:r w:rsidRPr="000A134D">
              <w:rPr>
                <w:rFonts w:ascii="Times New Roman" w:hAnsi="Times New Roman" w:cs="Times New Roman"/>
              </w:rPr>
              <w:sym w:font="Symbol" w:char="002D"/>
            </w:r>
            <w:r w:rsidRPr="000A134D">
              <w:rPr>
                <w:rFonts w:ascii="Times New Roman" w:hAnsi="Times New Roman" w:cs="Times New Roman"/>
              </w:rPr>
              <w:t xml:space="preserve"> 30-</w:t>
            </w:r>
            <w:smartTag w:uri="urn:schemas-microsoft-com:office:smarttags" w:element="metricconverter">
              <w:smartTagPr>
                <w:attr w:name="ProductID" w:val="32 см"/>
              </w:smartTagPr>
              <w:r w:rsidRPr="000A134D">
                <w:rPr>
                  <w:rFonts w:ascii="Times New Roman" w:hAnsi="Times New Roman" w:cs="Times New Roman"/>
                </w:rPr>
                <w:t>32 см</w:t>
              </w:r>
            </w:smartTag>
            <w:r w:rsidRPr="000A134D">
              <w:rPr>
                <w:rFonts w:ascii="Times New Roman" w:hAnsi="Times New Roman" w:cs="Times New Roman"/>
              </w:rPr>
              <w:t>.</w:t>
            </w:r>
          </w:p>
        </w:tc>
      </w:tr>
      <w:tr w:rsidR="000A134D" w:rsidRPr="000A134D" w:rsidTr="002A1690">
        <w:tc>
          <w:tcPr>
            <w:tcW w:w="1728" w:type="dxa"/>
            <w:shd w:val="clear" w:color="auto" w:fill="auto"/>
          </w:tcPr>
          <w:p w:rsidR="000A134D" w:rsidRPr="000A134D" w:rsidRDefault="000A134D" w:rsidP="000A134D">
            <w:pPr>
              <w:spacing w:after="0" w:line="240" w:lineRule="auto"/>
              <w:jc w:val="center"/>
              <w:rPr>
                <w:rFonts w:ascii="Times New Roman" w:hAnsi="Times New Roman" w:cs="Times New Roman"/>
              </w:rPr>
            </w:pPr>
            <w:r w:rsidRPr="000A134D">
              <w:rPr>
                <w:rFonts w:ascii="Times New Roman" w:hAnsi="Times New Roman" w:cs="Times New Roman"/>
              </w:rPr>
              <w:t>3</w:t>
            </w:r>
          </w:p>
        </w:tc>
        <w:tc>
          <w:tcPr>
            <w:tcW w:w="7843" w:type="dxa"/>
            <w:shd w:val="clear" w:color="auto" w:fill="auto"/>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До збирання приступають, коли доброякісність соку дорівнює 40%.</w:t>
            </w:r>
          </w:p>
        </w:tc>
      </w:tr>
      <w:tr w:rsidR="000A134D" w:rsidRPr="000A134D" w:rsidTr="002A1690">
        <w:tc>
          <w:tcPr>
            <w:tcW w:w="1728" w:type="dxa"/>
            <w:shd w:val="clear" w:color="auto" w:fill="auto"/>
          </w:tcPr>
          <w:p w:rsidR="000A134D" w:rsidRPr="000A134D" w:rsidRDefault="000A134D" w:rsidP="000A134D">
            <w:pPr>
              <w:spacing w:after="0" w:line="240" w:lineRule="auto"/>
              <w:jc w:val="center"/>
              <w:rPr>
                <w:rFonts w:ascii="Times New Roman" w:hAnsi="Times New Roman" w:cs="Times New Roman"/>
              </w:rPr>
            </w:pPr>
            <w:r w:rsidRPr="000A134D">
              <w:rPr>
                <w:rFonts w:ascii="Times New Roman" w:hAnsi="Times New Roman" w:cs="Times New Roman"/>
              </w:rPr>
              <w:t>4</w:t>
            </w:r>
          </w:p>
        </w:tc>
        <w:tc>
          <w:tcPr>
            <w:tcW w:w="7843" w:type="dxa"/>
            <w:shd w:val="clear" w:color="auto" w:fill="auto"/>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Рослина дворічна</w:t>
            </w:r>
          </w:p>
        </w:tc>
      </w:tr>
      <w:tr w:rsidR="000A134D" w:rsidRPr="000A134D" w:rsidTr="002A1690">
        <w:tc>
          <w:tcPr>
            <w:tcW w:w="1728" w:type="dxa"/>
            <w:shd w:val="clear" w:color="auto" w:fill="auto"/>
          </w:tcPr>
          <w:p w:rsidR="000A134D" w:rsidRPr="000A134D" w:rsidRDefault="000A134D" w:rsidP="000A134D">
            <w:pPr>
              <w:spacing w:after="0" w:line="240" w:lineRule="auto"/>
              <w:jc w:val="center"/>
              <w:rPr>
                <w:rFonts w:ascii="Times New Roman" w:hAnsi="Times New Roman" w:cs="Times New Roman"/>
              </w:rPr>
            </w:pPr>
            <w:r w:rsidRPr="000A134D">
              <w:rPr>
                <w:rFonts w:ascii="Times New Roman" w:hAnsi="Times New Roman" w:cs="Times New Roman"/>
              </w:rPr>
              <w:t>5</w:t>
            </w:r>
          </w:p>
        </w:tc>
        <w:tc>
          <w:tcPr>
            <w:tcW w:w="7843" w:type="dxa"/>
            <w:shd w:val="clear" w:color="auto" w:fill="auto"/>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Насіння при проростанні поглинає 50-60% води від власної маси.</w:t>
            </w:r>
          </w:p>
        </w:tc>
      </w:tr>
    </w:tbl>
    <w:p w:rsidR="000A134D" w:rsidRPr="000A134D" w:rsidRDefault="000A134D" w:rsidP="000A134D">
      <w:pPr>
        <w:spacing w:after="0" w:line="240" w:lineRule="auto"/>
        <w:jc w:val="center"/>
        <w:rPr>
          <w:rFonts w:ascii="Times New Roman" w:hAnsi="Times New Roman" w:cs="Times New Roman"/>
        </w:rPr>
      </w:pPr>
    </w:p>
    <w:p w:rsidR="000A134D" w:rsidRPr="000A134D" w:rsidRDefault="000A134D" w:rsidP="000A134D">
      <w:pPr>
        <w:spacing w:after="0" w:line="240" w:lineRule="auto"/>
        <w:rPr>
          <w:rFonts w:ascii="Times New Roman" w:hAnsi="Times New Roman" w:cs="Times New Roman"/>
          <w:b/>
        </w:rPr>
      </w:pPr>
      <w:r w:rsidRPr="000A134D">
        <w:rPr>
          <w:rFonts w:ascii="Times New Roman" w:hAnsi="Times New Roman" w:cs="Times New Roman"/>
          <w:b/>
        </w:rPr>
        <w:t>2.Правильними щодо тютюну є такі твердження: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3"/>
      </w:tblGrid>
      <w:tr w:rsidR="000A134D" w:rsidRPr="000A134D" w:rsidTr="002A1690">
        <w:tc>
          <w:tcPr>
            <w:tcW w:w="1728" w:type="dxa"/>
            <w:shd w:val="clear" w:color="auto" w:fill="auto"/>
          </w:tcPr>
          <w:p w:rsidR="000A134D" w:rsidRPr="000A134D" w:rsidRDefault="000A134D" w:rsidP="000A134D">
            <w:pPr>
              <w:spacing w:after="0" w:line="240" w:lineRule="auto"/>
              <w:jc w:val="center"/>
              <w:rPr>
                <w:rFonts w:ascii="Times New Roman" w:hAnsi="Times New Roman" w:cs="Times New Roman"/>
              </w:rPr>
            </w:pPr>
            <w:r w:rsidRPr="000A134D">
              <w:rPr>
                <w:rFonts w:ascii="Times New Roman" w:hAnsi="Times New Roman" w:cs="Times New Roman"/>
              </w:rPr>
              <w:t>1</w:t>
            </w:r>
          </w:p>
        </w:tc>
        <w:tc>
          <w:tcPr>
            <w:tcW w:w="7843" w:type="dxa"/>
            <w:shd w:val="clear" w:color="auto" w:fill="auto"/>
          </w:tcPr>
          <w:p w:rsidR="000A134D" w:rsidRPr="000A134D" w:rsidRDefault="000A134D" w:rsidP="000A134D">
            <w:pPr>
              <w:spacing w:after="0" w:line="240" w:lineRule="auto"/>
              <w:ind w:left="63"/>
              <w:rPr>
                <w:rFonts w:ascii="Times New Roman" w:hAnsi="Times New Roman" w:cs="Times New Roman"/>
              </w:rPr>
            </w:pPr>
            <w:r w:rsidRPr="000A134D">
              <w:rPr>
                <w:rFonts w:ascii="Times New Roman" w:hAnsi="Times New Roman" w:cs="Times New Roman"/>
              </w:rPr>
              <w:t xml:space="preserve">Технологічні властивості листків тютюну залежать від сорту, умов вирощування, ярусності </w:t>
            </w:r>
          </w:p>
        </w:tc>
      </w:tr>
      <w:tr w:rsidR="000A134D" w:rsidRPr="000A134D" w:rsidTr="002A1690">
        <w:tc>
          <w:tcPr>
            <w:tcW w:w="1728" w:type="dxa"/>
            <w:shd w:val="clear" w:color="auto" w:fill="auto"/>
          </w:tcPr>
          <w:p w:rsidR="000A134D" w:rsidRPr="000A134D" w:rsidRDefault="000A134D" w:rsidP="000A134D">
            <w:pPr>
              <w:spacing w:after="0" w:line="240" w:lineRule="auto"/>
              <w:jc w:val="center"/>
              <w:rPr>
                <w:rFonts w:ascii="Times New Roman" w:hAnsi="Times New Roman" w:cs="Times New Roman"/>
              </w:rPr>
            </w:pPr>
            <w:r w:rsidRPr="000A134D">
              <w:rPr>
                <w:rFonts w:ascii="Times New Roman" w:hAnsi="Times New Roman" w:cs="Times New Roman"/>
              </w:rPr>
              <w:t>2</w:t>
            </w:r>
          </w:p>
        </w:tc>
        <w:tc>
          <w:tcPr>
            <w:tcW w:w="7843" w:type="dxa"/>
            <w:shd w:val="clear" w:color="auto" w:fill="auto"/>
          </w:tcPr>
          <w:p w:rsidR="000A134D" w:rsidRPr="000A134D" w:rsidRDefault="000A134D" w:rsidP="000A134D">
            <w:pPr>
              <w:spacing w:after="0" w:line="240" w:lineRule="auto"/>
              <w:ind w:left="63"/>
              <w:rPr>
                <w:rFonts w:ascii="Times New Roman" w:hAnsi="Times New Roman" w:cs="Times New Roman"/>
              </w:rPr>
            </w:pPr>
            <w:r w:rsidRPr="000A134D">
              <w:rPr>
                <w:rFonts w:ascii="Times New Roman" w:hAnsi="Times New Roman" w:cs="Times New Roman"/>
              </w:rPr>
              <w:t xml:space="preserve">Технологічні властивості листків тютюну залежать від сорту, умов вирощування </w:t>
            </w:r>
          </w:p>
        </w:tc>
      </w:tr>
      <w:tr w:rsidR="000A134D" w:rsidRPr="000A134D" w:rsidTr="002A1690">
        <w:tc>
          <w:tcPr>
            <w:tcW w:w="1728" w:type="dxa"/>
            <w:shd w:val="clear" w:color="auto" w:fill="auto"/>
          </w:tcPr>
          <w:p w:rsidR="000A134D" w:rsidRPr="000A134D" w:rsidRDefault="000A134D" w:rsidP="000A134D">
            <w:pPr>
              <w:spacing w:after="0" w:line="240" w:lineRule="auto"/>
              <w:jc w:val="center"/>
              <w:rPr>
                <w:rFonts w:ascii="Times New Roman" w:hAnsi="Times New Roman" w:cs="Times New Roman"/>
              </w:rPr>
            </w:pPr>
            <w:r w:rsidRPr="000A134D">
              <w:rPr>
                <w:rFonts w:ascii="Times New Roman" w:hAnsi="Times New Roman" w:cs="Times New Roman"/>
              </w:rPr>
              <w:t>3</w:t>
            </w:r>
          </w:p>
        </w:tc>
        <w:tc>
          <w:tcPr>
            <w:tcW w:w="7843" w:type="dxa"/>
            <w:shd w:val="clear" w:color="auto" w:fill="auto"/>
          </w:tcPr>
          <w:p w:rsidR="000A134D" w:rsidRPr="000A134D" w:rsidRDefault="000A134D" w:rsidP="000A134D">
            <w:pPr>
              <w:spacing w:after="0" w:line="240" w:lineRule="auto"/>
              <w:ind w:left="63"/>
              <w:rPr>
                <w:rFonts w:ascii="Times New Roman" w:hAnsi="Times New Roman" w:cs="Times New Roman"/>
              </w:rPr>
            </w:pPr>
            <w:r w:rsidRPr="000A134D">
              <w:rPr>
                <w:rFonts w:ascii="Times New Roman" w:hAnsi="Times New Roman" w:cs="Times New Roman"/>
              </w:rPr>
              <w:t xml:space="preserve">Високоякісну сировину з тютюну одержують на ґрунтах з високим вмістом гумусу </w:t>
            </w:r>
          </w:p>
        </w:tc>
      </w:tr>
      <w:tr w:rsidR="000A134D" w:rsidRPr="000A134D" w:rsidTr="002A1690">
        <w:tc>
          <w:tcPr>
            <w:tcW w:w="1728" w:type="dxa"/>
            <w:shd w:val="clear" w:color="auto" w:fill="auto"/>
          </w:tcPr>
          <w:p w:rsidR="000A134D" w:rsidRPr="000A134D" w:rsidRDefault="000A134D" w:rsidP="000A134D">
            <w:pPr>
              <w:spacing w:after="0" w:line="240" w:lineRule="auto"/>
              <w:jc w:val="center"/>
              <w:rPr>
                <w:rFonts w:ascii="Times New Roman" w:hAnsi="Times New Roman" w:cs="Times New Roman"/>
              </w:rPr>
            </w:pPr>
            <w:r w:rsidRPr="000A134D">
              <w:rPr>
                <w:rFonts w:ascii="Times New Roman" w:hAnsi="Times New Roman" w:cs="Times New Roman"/>
              </w:rPr>
              <w:t>4</w:t>
            </w:r>
          </w:p>
        </w:tc>
        <w:tc>
          <w:tcPr>
            <w:tcW w:w="7843" w:type="dxa"/>
            <w:shd w:val="clear" w:color="auto" w:fill="auto"/>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Високоякісну сировину з тютюну одержують на ґрунтах з невисоким вмістом гумусу</w:t>
            </w:r>
          </w:p>
        </w:tc>
      </w:tr>
    </w:tbl>
    <w:p w:rsidR="000A134D" w:rsidRPr="000A134D" w:rsidRDefault="000A134D" w:rsidP="000A134D">
      <w:pPr>
        <w:spacing w:after="0" w:line="240" w:lineRule="auto"/>
        <w:jc w:val="center"/>
        <w:rPr>
          <w:rFonts w:ascii="Times New Roman" w:hAnsi="Times New Roman" w:cs="Times New Roman"/>
          <w:b/>
        </w:rPr>
      </w:pPr>
    </w:p>
    <w:p w:rsidR="000A134D" w:rsidRPr="000A134D" w:rsidRDefault="000A134D" w:rsidP="000A134D">
      <w:pPr>
        <w:spacing w:after="0" w:line="240" w:lineRule="auto"/>
        <w:jc w:val="center"/>
        <w:rPr>
          <w:rFonts w:ascii="Times New Roman" w:hAnsi="Times New Roman" w:cs="Times New Roman"/>
          <w:b/>
        </w:rPr>
      </w:pPr>
      <w:r w:rsidRPr="000A134D">
        <w:rPr>
          <w:rFonts w:ascii="Times New Roman" w:hAnsi="Times New Roman" w:cs="Times New Roman"/>
          <w:b/>
        </w:rPr>
        <w:t>3.Вкажіть, які групи стиглості соняшника рекомендується висівати в умовах центрального Лісостепу: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3"/>
      </w:tblGrid>
      <w:tr w:rsidR="000A134D" w:rsidRPr="000A134D" w:rsidTr="002A1690">
        <w:tc>
          <w:tcPr>
            <w:tcW w:w="1728" w:type="dxa"/>
            <w:shd w:val="clear" w:color="auto" w:fill="auto"/>
          </w:tcPr>
          <w:p w:rsidR="000A134D" w:rsidRPr="000A134D" w:rsidRDefault="000A134D" w:rsidP="000A134D">
            <w:pPr>
              <w:spacing w:after="0" w:line="240" w:lineRule="auto"/>
              <w:jc w:val="center"/>
              <w:rPr>
                <w:rFonts w:ascii="Times New Roman" w:hAnsi="Times New Roman" w:cs="Times New Roman"/>
              </w:rPr>
            </w:pPr>
            <w:r w:rsidRPr="000A134D">
              <w:rPr>
                <w:rFonts w:ascii="Times New Roman" w:hAnsi="Times New Roman" w:cs="Times New Roman"/>
              </w:rPr>
              <w:t>1</w:t>
            </w:r>
          </w:p>
        </w:tc>
        <w:tc>
          <w:tcPr>
            <w:tcW w:w="7843" w:type="dxa"/>
            <w:shd w:val="clear" w:color="auto" w:fill="auto"/>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 xml:space="preserve">Ранньостиглий </w:t>
            </w:r>
          </w:p>
        </w:tc>
      </w:tr>
      <w:tr w:rsidR="000A134D" w:rsidRPr="000A134D" w:rsidTr="002A1690">
        <w:tc>
          <w:tcPr>
            <w:tcW w:w="1728" w:type="dxa"/>
            <w:shd w:val="clear" w:color="auto" w:fill="auto"/>
          </w:tcPr>
          <w:p w:rsidR="000A134D" w:rsidRPr="000A134D" w:rsidRDefault="000A134D" w:rsidP="000A134D">
            <w:pPr>
              <w:spacing w:after="0" w:line="240" w:lineRule="auto"/>
              <w:jc w:val="center"/>
              <w:rPr>
                <w:rFonts w:ascii="Times New Roman" w:hAnsi="Times New Roman" w:cs="Times New Roman"/>
              </w:rPr>
            </w:pPr>
            <w:r w:rsidRPr="000A134D">
              <w:rPr>
                <w:rFonts w:ascii="Times New Roman" w:hAnsi="Times New Roman" w:cs="Times New Roman"/>
              </w:rPr>
              <w:t>2</w:t>
            </w:r>
          </w:p>
        </w:tc>
        <w:tc>
          <w:tcPr>
            <w:tcW w:w="7843" w:type="dxa"/>
            <w:shd w:val="clear" w:color="auto" w:fill="auto"/>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 xml:space="preserve">Пізньостиглий </w:t>
            </w:r>
          </w:p>
        </w:tc>
      </w:tr>
      <w:tr w:rsidR="000A134D" w:rsidRPr="000A134D" w:rsidTr="002A1690">
        <w:tc>
          <w:tcPr>
            <w:tcW w:w="1728" w:type="dxa"/>
            <w:shd w:val="clear" w:color="auto" w:fill="auto"/>
          </w:tcPr>
          <w:p w:rsidR="000A134D" w:rsidRPr="000A134D" w:rsidRDefault="000A134D" w:rsidP="000A134D">
            <w:pPr>
              <w:spacing w:after="0" w:line="240" w:lineRule="auto"/>
              <w:jc w:val="center"/>
              <w:rPr>
                <w:rFonts w:ascii="Times New Roman" w:hAnsi="Times New Roman" w:cs="Times New Roman"/>
              </w:rPr>
            </w:pPr>
            <w:r w:rsidRPr="000A134D">
              <w:rPr>
                <w:rFonts w:ascii="Times New Roman" w:hAnsi="Times New Roman" w:cs="Times New Roman"/>
              </w:rPr>
              <w:t>3</w:t>
            </w:r>
          </w:p>
        </w:tc>
        <w:tc>
          <w:tcPr>
            <w:tcW w:w="7843" w:type="dxa"/>
            <w:shd w:val="clear" w:color="auto" w:fill="auto"/>
          </w:tcPr>
          <w:p w:rsidR="000A134D" w:rsidRPr="000A134D" w:rsidRDefault="000A134D" w:rsidP="000A134D">
            <w:pPr>
              <w:spacing w:after="0" w:line="240" w:lineRule="auto"/>
              <w:rPr>
                <w:rFonts w:ascii="Times New Roman" w:hAnsi="Times New Roman" w:cs="Times New Roman"/>
                <w:b/>
              </w:rPr>
            </w:pPr>
            <w:r w:rsidRPr="000A134D">
              <w:rPr>
                <w:rFonts w:ascii="Times New Roman" w:hAnsi="Times New Roman" w:cs="Times New Roman"/>
              </w:rPr>
              <w:t>Середньостиглий</w:t>
            </w:r>
          </w:p>
        </w:tc>
      </w:tr>
      <w:tr w:rsidR="000A134D" w:rsidRPr="000A134D" w:rsidTr="002A1690">
        <w:tc>
          <w:tcPr>
            <w:tcW w:w="1728" w:type="dxa"/>
            <w:shd w:val="clear" w:color="auto" w:fill="auto"/>
          </w:tcPr>
          <w:p w:rsidR="000A134D" w:rsidRPr="000A134D" w:rsidRDefault="000A134D" w:rsidP="000A134D">
            <w:pPr>
              <w:spacing w:after="0" w:line="240" w:lineRule="auto"/>
              <w:jc w:val="center"/>
              <w:rPr>
                <w:rFonts w:ascii="Times New Roman" w:hAnsi="Times New Roman" w:cs="Times New Roman"/>
              </w:rPr>
            </w:pPr>
            <w:r w:rsidRPr="000A134D">
              <w:rPr>
                <w:rFonts w:ascii="Times New Roman" w:hAnsi="Times New Roman" w:cs="Times New Roman"/>
              </w:rPr>
              <w:t>4</w:t>
            </w:r>
          </w:p>
        </w:tc>
        <w:tc>
          <w:tcPr>
            <w:tcW w:w="7843" w:type="dxa"/>
            <w:shd w:val="clear" w:color="auto" w:fill="auto"/>
          </w:tcPr>
          <w:p w:rsidR="000A134D" w:rsidRPr="000A134D" w:rsidRDefault="000A134D" w:rsidP="000A134D">
            <w:pPr>
              <w:spacing w:after="0" w:line="240" w:lineRule="auto"/>
              <w:rPr>
                <w:rFonts w:ascii="Times New Roman" w:hAnsi="Times New Roman" w:cs="Times New Roman"/>
                <w:b/>
              </w:rPr>
            </w:pPr>
            <w:r w:rsidRPr="000A134D">
              <w:rPr>
                <w:rFonts w:ascii="Times New Roman" w:hAnsi="Times New Roman" w:cs="Times New Roman"/>
              </w:rPr>
              <w:t>Середньоранній</w:t>
            </w:r>
          </w:p>
        </w:tc>
      </w:tr>
    </w:tbl>
    <w:p w:rsidR="000A134D" w:rsidRPr="000A134D" w:rsidRDefault="000A134D" w:rsidP="000A134D">
      <w:pPr>
        <w:spacing w:after="0" w:line="240" w:lineRule="auto"/>
        <w:rPr>
          <w:rFonts w:ascii="Times New Roman" w:hAnsi="Times New Roman" w:cs="Times New Roman"/>
          <w:b/>
        </w:rPr>
      </w:pPr>
    </w:p>
    <w:p w:rsidR="000A134D" w:rsidRPr="000A134D" w:rsidRDefault="000A134D" w:rsidP="000A134D">
      <w:pPr>
        <w:spacing w:after="0" w:line="240" w:lineRule="auto"/>
        <w:rPr>
          <w:rFonts w:ascii="Times New Roman" w:hAnsi="Times New Roman" w:cs="Times New Roman"/>
          <w:b/>
        </w:rPr>
      </w:pPr>
      <w:r w:rsidRPr="000A134D">
        <w:rPr>
          <w:rFonts w:ascii="Times New Roman" w:hAnsi="Times New Roman" w:cs="Times New Roman"/>
          <w:b/>
        </w:rPr>
        <w:t>4.Правильними для ріпаку є твердження: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A134D" w:rsidRPr="000A134D" w:rsidTr="002A1690">
        <w:tc>
          <w:tcPr>
            <w:tcW w:w="4785" w:type="dxa"/>
            <w:shd w:val="clear" w:color="auto" w:fill="auto"/>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1. Повертати на те саме поле можна:</w:t>
            </w:r>
          </w:p>
        </w:tc>
        <w:tc>
          <w:tcPr>
            <w:tcW w:w="4786" w:type="dxa"/>
            <w:shd w:val="clear" w:color="auto" w:fill="auto"/>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а) через 2 роки, б) через 4 роки, в) через 6 років</w:t>
            </w:r>
          </w:p>
        </w:tc>
      </w:tr>
      <w:tr w:rsidR="000A134D" w:rsidRPr="000A134D" w:rsidTr="002A1690">
        <w:tc>
          <w:tcPr>
            <w:tcW w:w="4785" w:type="dxa"/>
            <w:shd w:val="clear" w:color="auto" w:fill="auto"/>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2. Фосфорно-калійні добрива краще вносити:</w:t>
            </w:r>
          </w:p>
        </w:tc>
        <w:tc>
          <w:tcPr>
            <w:tcW w:w="4786" w:type="dxa"/>
            <w:shd w:val="clear" w:color="auto" w:fill="auto"/>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 xml:space="preserve">а) під основний обробіток ґрунту і в рядки під час сівби, б) в підживленнях. </w:t>
            </w:r>
          </w:p>
        </w:tc>
      </w:tr>
      <w:tr w:rsidR="000A134D" w:rsidRPr="000A134D" w:rsidTr="002A1690">
        <w:tc>
          <w:tcPr>
            <w:tcW w:w="4785" w:type="dxa"/>
            <w:shd w:val="clear" w:color="auto" w:fill="auto"/>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3. Азотні добрива до сівби вносять:</w:t>
            </w:r>
          </w:p>
        </w:tc>
        <w:tc>
          <w:tcPr>
            <w:tcW w:w="4786" w:type="dxa"/>
            <w:shd w:val="clear" w:color="auto" w:fill="auto"/>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 xml:space="preserve">а) лише після гірших попередників, б) завжди. </w:t>
            </w:r>
          </w:p>
        </w:tc>
      </w:tr>
      <w:tr w:rsidR="000A134D" w:rsidRPr="000A134D" w:rsidTr="002A1690">
        <w:tc>
          <w:tcPr>
            <w:tcW w:w="4785" w:type="dxa"/>
            <w:shd w:val="clear" w:color="auto" w:fill="auto"/>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 xml:space="preserve">4. Оптимальною кількістю рослин на </w:t>
            </w:r>
            <w:smartTag w:uri="urn:schemas-microsoft-com:office:smarttags" w:element="metricconverter">
              <w:smartTagPr>
                <w:attr w:name="ProductID" w:val="1 м2"/>
              </w:smartTagPr>
              <w:r w:rsidRPr="000A134D">
                <w:rPr>
                  <w:rFonts w:ascii="Times New Roman" w:hAnsi="Times New Roman" w:cs="Times New Roman"/>
                </w:rPr>
                <w:t>1 м</w:t>
              </w:r>
              <w:r w:rsidRPr="000A134D">
                <w:rPr>
                  <w:rFonts w:ascii="Times New Roman" w:hAnsi="Times New Roman" w:cs="Times New Roman"/>
                  <w:vertAlign w:val="superscript"/>
                </w:rPr>
                <w:t>2</w:t>
              </w:r>
            </w:smartTag>
            <w:r w:rsidRPr="000A134D">
              <w:rPr>
                <w:rFonts w:ascii="Times New Roman" w:hAnsi="Times New Roman" w:cs="Times New Roman"/>
              </w:rPr>
              <w:t xml:space="preserve"> восени є:</w:t>
            </w:r>
          </w:p>
        </w:tc>
        <w:tc>
          <w:tcPr>
            <w:tcW w:w="4786" w:type="dxa"/>
            <w:shd w:val="clear" w:color="auto" w:fill="auto"/>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 xml:space="preserve">а) 25-45 </w:t>
            </w:r>
            <w:proofErr w:type="spellStart"/>
            <w:r w:rsidRPr="000A134D">
              <w:rPr>
                <w:rFonts w:ascii="Times New Roman" w:hAnsi="Times New Roman" w:cs="Times New Roman"/>
              </w:rPr>
              <w:t>шт</w:t>
            </w:r>
            <w:proofErr w:type="spellEnd"/>
            <w:r w:rsidRPr="000A134D">
              <w:rPr>
                <w:rFonts w:ascii="Times New Roman" w:hAnsi="Times New Roman" w:cs="Times New Roman"/>
              </w:rPr>
              <w:t xml:space="preserve">, б) 50-80 </w:t>
            </w:r>
            <w:proofErr w:type="spellStart"/>
            <w:r w:rsidRPr="000A134D">
              <w:rPr>
                <w:rFonts w:ascii="Times New Roman" w:hAnsi="Times New Roman" w:cs="Times New Roman"/>
              </w:rPr>
              <w:t>шт</w:t>
            </w:r>
            <w:proofErr w:type="spellEnd"/>
            <w:r w:rsidRPr="000A134D">
              <w:rPr>
                <w:rFonts w:ascii="Times New Roman" w:hAnsi="Times New Roman" w:cs="Times New Roman"/>
              </w:rPr>
              <w:t xml:space="preserve">, в) 100-140 </w:t>
            </w:r>
            <w:proofErr w:type="spellStart"/>
            <w:r w:rsidRPr="000A134D">
              <w:rPr>
                <w:rFonts w:ascii="Times New Roman" w:hAnsi="Times New Roman" w:cs="Times New Roman"/>
              </w:rPr>
              <w:t>шт</w:t>
            </w:r>
            <w:proofErr w:type="spellEnd"/>
          </w:p>
        </w:tc>
      </w:tr>
      <w:tr w:rsidR="000A134D" w:rsidRPr="000A134D" w:rsidTr="002A1690">
        <w:tc>
          <w:tcPr>
            <w:tcW w:w="4785" w:type="dxa"/>
            <w:shd w:val="clear" w:color="auto" w:fill="auto"/>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5. Спосіб сівби:</w:t>
            </w:r>
          </w:p>
        </w:tc>
        <w:tc>
          <w:tcPr>
            <w:tcW w:w="4786" w:type="dxa"/>
            <w:shd w:val="clear" w:color="auto" w:fill="auto"/>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 xml:space="preserve">а) звичайним рядковим способом, б) широкорядним з міжряддями </w:t>
            </w:r>
            <w:smartTag w:uri="urn:schemas-microsoft-com:office:smarttags" w:element="metricconverter">
              <w:smartTagPr>
                <w:attr w:name="ProductID" w:val="45 см"/>
              </w:smartTagPr>
              <w:r w:rsidRPr="000A134D">
                <w:rPr>
                  <w:rFonts w:ascii="Times New Roman" w:hAnsi="Times New Roman" w:cs="Times New Roman"/>
                </w:rPr>
                <w:t>45 см</w:t>
              </w:r>
            </w:smartTag>
            <w:r w:rsidRPr="000A134D">
              <w:rPr>
                <w:rFonts w:ascii="Times New Roman" w:hAnsi="Times New Roman" w:cs="Times New Roman"/>
              </w:rPr>
              <w:t>, в) перехресним.</w:t>
            </w:r>
          </w:p>
        </w:tc>
      </w:tr>
    </w:tbl>
    <w:p w:rsidR="000A134D" w:rsidRPr="000A134D" w:rsidRDefault="000A134D" w:rsidP="000A134D">
      <w:pPr>
        <w:spacing w:after="0" w:line="240" w:lineRule="auto"/>
        <w:rPr>
          <w:rFonts w:ascii="Times New Roman" w:hAnsi="Times New Roman" w:cs="Times New Roman"/>
          <w:b/>
        </w:rPr>
      </w:pPr>
    </w:p>
    <w:p w:rsidR="000A134D" w:rsidRPr="000A134D" w:rsidRDefault="000A134D" w:rsidP="000A134D">
      <w:pPr>
        <w:spacing w:after="0" w:line="240" w:lineRule="auto"/>
        <w:rPr>
          <w:rFonts w:ascii="Times New Roman" w:hAnsi="Times New Roman" w:cs="Times New Roman"/>
          <w:b/>
        </w:rPr>
      </w:pPr>
      <w:r w:rsidRPr="000A134D">
        <w:rPr>
          <w:rFonts w:ascii="Times New Roman" w:hAnsi="Times New Roman" w:cs="Times New Roman"/>
          <w:b/>
        </w:rPr>
        <w:t>5.Загальна посівна площа соняшника в Україні складає.......</w:t>
      </w:r>
    </w:p>
    <w:tbl>
      <w:tblPr>
        <w:tblpPr w:leftFromText="180" w:rightFromText="180" w:vertAnchor="text" w:horzAnchor="margin" w:tblpXSpec="center" w:tblpY="13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0A134D" w:rsidRPr="000A134D" w:rsidTr="002A1690">
        <w:trPr>
          <w:trHeight w:val="350"/>
          <w:jc w:val="center"/>
        </w:trPr>
        <w:tc>
          <w:tcPr>
            <w:tcW w:w="8820" w:type="dxa"/>
          </w:tcPr>
          <w:p w:rsidR="000A134D" w:rsidRPr="000A134D" w:rsidRDefault="000A134D" w:rsidP="000A134D">
            <w:pPr>
              <w:spacing w:after="0" w:line="240" w:lineRule="auto"/>
              <w:jc w:val="center"/>
              <w:rPr>
                <w:rStyle w:val="aa"/>
                <w:rFonts w:ascii="Times New Roman" w:hAnsi="Times New Roman" w:cs="Times New Roman"/>
                <w:b w:val="0"/>
                <w:bCs w:val="0"/>
                <w:i/>
                <w:iCs/>
              </w:rPr>
            </w:pPr>
            <w:r w:rsidRPr="000A134D">
              <w:rPr>
                <w:rStyle w:val="aa"/>
                <w:rFonts w:ascii="Times New Roman" w:hAnsi="Times New Roman" w:cs="Times New Roman"/>
                <w:b w:val="0"/>
                <w:bCs w:val="0"/>
                <w:i/>
                <w:iCs/>
              </w:rPr>
              <w:t>(у бланку відповідей впишіть вірну відповідь)</w:t>
            </w:r>
          </w:p>
        </w:tc>
      </w:tr>
    </w:tbl>
    <w:p w:rsidR="000A134D" w:rsidRPr="000A134D" w:rsidRDefault="000A134D" w:rsidP="000A134D">
      <w:pPr>
        <w:spacing w:after="0" w:line="240" w:lineRule="auto"/>
        <w:jc w:val="center"/>
        <w:rPr>
          <w:rFonts w:ascii="Times New Roman" w:hAnsi="Times New Roman" w:cs="Times New Roman"/>
          <w:b/>
        </w:rPr>
      </w:pPr>
    </w:p>
    <w:p w:rsidR="000A134D" w:rsidRPr="000A134D" w:rsidRDefault="000A134D" w:rsidP="000A134D">
      <w:pPr>
        <w:spacing w:after="0" w:line="240" w:lineRule="auto"/>
        <w:jc w:val="both"/>
        <w:rPr>
          <w:rFonts w:ascii="Times New Roman" w:hAnsi="Times New Roman" w:cs="Times New Roman"/>
          <w:b/>
        </w:rPr>
      </w:pPr>
      <w:r w:rsidRPr="000A134D">
        <w:rPr>
          <w:rFonts w:ascii="Times New Roman" w:hAnsi="Times New Roman" w:cs="Times New Roman"/>
          <w:b/>
        </w:rPr>
        <w:t xml:space="preserve">6.Розрахуйте густоту стояння рослин на </w:t>
      </w:r>
      <w:smartTag w:uri="urn:schemas-microsoft-com:office:smarttags" w:element="metricconverter">
        <w:smartTagPr>
          <w:attr w:name="ProductID" w:val="1 га"/>
        </w:smartTagPr>
        <w:r w:rsidRPr="000A134D">
          <w:rPr>
            <w:rFonts w:ascii="Times New Roman" w:hAnsi="Times New Roman" w:cs="Times New Roman"/>
            <w:b/>
          </w:rPr>
          <w:t>1 га</w:t>
        </w:r>
      </w:smartTag>
      <w:r w:rsidRPr="000A134D">
        <w:rPr>
          <w:rFonts w:ascii="Times New Roman" w:hAnsi="Times New Roman" w:cs="Times New Roman"/>
          <w:b/>
        </w:rPr>
        <w:t xml:space="preserve"> у тис. шт.,  якщо на кожному метрі посівного рядка буряків є 4 рослини:</w:t>
      </w:r>
    </w:p>
    <w:tbl>
      <w:tblPr>
        <w:tblW w:w="0" w:type="auto"/>
        <w:tblLayout w:type="fixed"/>
        <w:tblLook w:val="0000" w:firstRow="0" w:lastRow="0" w:firstColumn="0" w:lastColumn="0" w:noHBand="0" w:noVBand="0"/>
      </w:tblPr>
      <w:tblGrid>
        <w:gridCol w:w="2448"/>
        <w:gridCol w:w="7020"/>
      </w:tblGrid>
      <w:tr w:rsidR="000A134D" w:rsidRPr="000A134D" w:rsidTr="002A1690">
        <w:trPr>
          <w:trHeight w:val="1301"/>
        </w:trPr>
        <w:tc>
          <w:tcPr>
            <w:tcW w:w="2448" w:type="dxa"/>
          </w:tcPr>
          <w:p w:rsidR="000A134D" w:rsidRPr="000A134D" w:rsidRDefault="000A134D" w:rsidP="000A134D">
            <w:pPr>
              <w:spacing w:after="0" w:line="240" w:lineRule="auto"/>
              <w:jc w:val="both"/>
              <w:rPr>
                <w:rFonts w:ascii="Times New Roman" w:hAnsi="Times New Roman" w:cs="Times New Roman"/>
              </w:rPr>
            </w:pPr>
          </w:p>
        </w:tc>
        <w:tc>
          <w:tcPr>
            <w:tcW w:w="7020" w:type="dxa"/>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1. 80 тис./га.</w:t>
            </w:r>
          </w:p>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 xml:space="preserve">2. 82 тис./ га. </w:t>
            </w:r>
          </w:p>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3. 88 тис./ га</w:t>
            </w:r>
          </w:p>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 xml:space="preserve">4. 92 тис./ га. </w:t>
            </w:r>
          </w:p>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5. 100 тис./ га.</w:t>
            </w:r>
          </w:p>
        </w:tc>
      </w:tr>
    </w:tbl>
    <w:p w:rsidR="000A134D" w:rsidRDefault="000A134D" w:rsidP="000A134D">
      <w:pPr>
        <w:spacing w:after="0" w:line="240" w:lineRule="auto"/>
        <w:rPr>
          <w:rFonts w:ascii="Times New Roman" w:hAnsi="Times New Roman" w:cs="Times New Roman"/>
        </w:rPr>
      </w:pPr>
    </w:p>
    <w:p w:rsidR="009D0BF4" w:rsidRDefault="009D0BF4" w:rsidP="000A134D">
      <w:pPr>
        <w:spacing w:after="0" w:line="240" w:lineRule="auto"/>
        <w:rPr>
          <w:rFonts w:ascii="Times New Roman" w:hAnsi="Times New Roman" w:cs="Times New Roman"/>
        </w:rPr>
      </w:pPr>
    </w:p>
    <w:p w:rsidR="009D0BF4" w:rsidRDefault="009D0BF4" w:rsidP="000A134D">
      <w:pPr>
        <w:spacing w:after="0" w:line="240" w:lineRule="auto"/>
        <w:rPr>
          <w:rFonts w:ascii="Times New Roman" w:hAnsi="Times New Roman" w:cs="Times New Roman"/>
        </w:rPr>
      </w:pPr>
    </w:p>
    <w:p w:rsidR="009D0BF4" w:rsidRPr="000A134D" w:rsidRDefault="009D0BF4" w:rsidP="000A134D">
      <w:pPr>
        <w:spacing w:after="0" w:line="240" w:lineRule="auto"/>
        <w:rPr>
          <w:rFonts w:ascii="Times New Roman" w:hAnsi="Times New Roman" w:cs="Times New Roman"/>
        </w:rPr>
      </w:pPr>
    </w:p>
    <w:p w:rsidR="000A134D" w:rsidRPr="000A134D" w:rsidRDefault="000A134D" w:rsidP="000A134D">
      <w:pPr>
        <w:spacing w:after="0" w:line="240" w:lineRule="auto"/>
        <w:rPr>
          <w:rFonts w:ascii="Times New Roman" w:hAnsi="Times New Roman" w:cs="Times New Roman"/>
          <w:b/>
        </w:rPr>
      </w:pPr>
      <w:r w:rsidRPr="000A134D">
        <w:rPr>
          <w:rFonts w:ascii="Times New Roman" w:hAnsi="Times New Roman" w:cs="Times New Roman"/>
          <w:b/>
        </w:rPr>
        <w:t xml:space="preserve">7.Правильними для озимого </w:t>
      </w:r>
      <w:proofErr w:type="spellStart"/>
      <w:r w:rsidRPr="000A134D">
        <w:rPr>
          <w:rFonts w:ascii="Times New Roman" w:hAnsi="Times New Roman" w:cs="Times New Roman"/>
          <w:b/>
        </w:rPr>
        <w:t>ріпака</w:t>
      </w:r>
      <w:proofErr w:type="spellEnd"/>
      <w:r w:rsidRPr="000A134D">
        <w:rPr>
          <w:rFonts w:ascii="Times New Roman" w:hAnsi="Times New Roman" w:cs="Times New Roman"/>
          <w:b/>
        </w:rPr>
        <w:t xml:space="preserve"> є такі технологічні заходи: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A134D" w:rsidRPr="000A134D" w:rsidTr="002A1690">
        <w:tc>
          <w:tcPr>
            <w:tcW w:w="4785" w:type="dxa"/>
            <w:shd w:val="clear" w:color="auto" w:fill="auto"/>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lastRenderedPageBreak/>
              <w:t>1. Глибина сівби:</w:t>
            </w:r>
          </w:p>
        </w:tc>
        <w:tc>
          <w:tcPr>
            <w:tcW w:w="4786" w:type="dxa"/>
            <w:shd w:val="clear" w:color="auto" w:fill="auto"/>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а) 2-</w:t>
            </w:r>
            <w:smartTag w:uri="urn:schemas-microsoft-com:office:smarttags" w:element="metricconverter">
              <w:smartTagPr>
                <w:attr w:name="ProductID" w:val="3 см"/>
              </w:smartTagPr>
              <w:r w:rsidRPr="000A134D">
                <w:rPr>
                  <w:rFonts w:ascii="Times New Roman" w:hAnsi="Times New Roman" w:cs="Times New Roman"/>
                </w:rPr>
                <w:t>3 см</w:t>
              </w:r>
            </w:smartTag>
            <w:r w:rsidRPr="000A134D">
              <w:rPr>
                <w:rFonts w:ascii="Times New Roman" w:hAnsi="Times New Roman" w:cs="Times New Roman"/>
              </w:rPr>
              <w:t>, б) 4-</w:t>
            </w:r>
            <w:smartTag w:uri="urn:schemas-microsoft-com:office:smarttags" w:element="metricconverter">
              <w:smartTagPr>
                <w:attr w:name="ProductID" w:val="5 см"/>
              </w:smartTagPr>
              <w:r w:rsidRPr="000A134D">
                <w:rPr>
                  <w:rFonts w:ascii="Times New Roman" w:hAnsi="Times New Roman" w:cs="Times New Roman"/>
                </w:rPr>
                <w:t>5 см</w:t>
              </w:r>
            </w:smartTag>
            <w:r w:rsidRPr="000A134D">
              <w:rPr>
                <w:rFonts w:ascii="Times New Roman" w:hAnsi="Times New Roman" w:cs="Times New Roman"/>
              </w:rPr>
              <w:t>, в) 6-</w:t>
            </w:r>
            <w:smartTag w:uri="urn:schemas-microsoft-com:office:smarttags" w:element="metricconverter">
              <w:smartTagPr>
                <w:attr w:name="ProductID" w:val="7 см"/>
              </w:smartTagPr>
              <w:r w:rsidRPr="000A134D">
                <w:rPr>
                  <w:rFonts w:ascii="Times New Roman" w:hAnsi="Times New Roman" w:cs="Times New Roman"/>
                </w:rPr>
                <w:t>7 см</w:t>
              </w:r>
            </w:smartTag>
            <w:r w:rsidRPr="000A134D">
              <w:rPr>
                <w:rFonts w:ascii="Times New Roman" w:hAnsi="Times New Roman" w:cs="Times New Roman"/>
              </w:rPr>
              <w:t xml:space="preserve">. </w:t>
            </w:r>
          </w:p>
        </w:tc>
      </w:tr>
      <w:tr w:rsidR="000A134D" w:rsidRPr="000A134D" w:rsidTr="002A1690">
        <w:tc>
          <w:tcPr>
            <w:tcW w:w="4785" w:type="dxa"/>
            <w:shd w:val="clear" w:color="auto" w:fill="auto"/>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2. Оптимальні строки сівби в Лісостепу:</w:t>
            </w:r>
          </w:p>
        </w:tc>
        <w:tc>
          <w:tcPr>
            <w:tcW w:w="4786" w:type="dxa"/>
            <w:shd w:val="clear" w:color="auto" w:fill="auto"/>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 xml:space="preserve">а) 15-25 серпня, б) 5-25 вересня, в) 1-10 жовтня. </w:t>
            </w:r>
          </w:p>
        </w:tc>
      </w:tr>
      <w:tr w:rsidR="000A134D" w:rsidRPr="000A134D" w:rsidTr="002A1690">
        <w:tc>
          <w:tcPr>
            <w:tcW w:w="4785" w:type="dxa"/>
            <w:shd w:val="clear" w:color="auto" w:fill="auto"/>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3. Норма висіву схожих насінин на 1 га:</w:t>
            </w:r>
          </w:p>
        </w:tc>
        <w:tc>
          <w:tcPr>
            <w:tcW w:w="4786" w:type="dxa"/>
            <w:shd w:val="clear" w:color="auto" w:fill="auto"/>
          </w:tcPr>
          <w:p w:rsidR="000A134D" w:rsidRPr="000A134D" w:rsidRDefault="000A134D" w:rsidP="000A134D">
            <w:pPr>
              <w:spacing w:after="0" w:line="240" w:lineRule="auto"/>
              <w:rPr>
                <w:rFonts w:ascii="Times New Roman" w:hAnsi="Times New Roman" w:cs="Times New Roman"/>
              </w:rPr>
            </w:pPr>
            <w:r w:rsidRPr="000A134D">
              <w:rPr>
                <w:rFonts w:ascii="Times New Roman" w:hAnsi="Times New Roman" w:cs="Times New Roman"/>
              </w:rPr>
              <w:t xml:space="preserve">а) 1,5-2,5 млн., б) 4-5 млн., в) 550-800 тис. </w:t>
            </w:r>
          </w:p>
        </w:tc>
      </w:tr>
    </w:tbl>
    <w:p w:rsidR="000A134D" w:rsidRPr="000A134D" w:rsidRDefault="000A134D" w:rsidP="000A134D">
      <w:pPr>
        <w:spacing w:after="0" w:line="240" w:lineRule="auto"/>
        <w:rPr>
          <w:rFonts w:ascii="Times New Roman" w:hAnsi="Times New Roman" w:cs="Times New Roman"/>
          <w:b/>
        </w:rPr>
      </w:pPr>
    </w:p>
    <w:p w:rsidR="000A134D" w:rsidRPr="000A134D" w:rsidRDefault="000A134D" w:rsidP="000A134D">
      <w:pPr>
        <w:spacing w:after="0" w:line="240" w:lineRule="auto"/>
        <w:rPr>
          <w:rFonts w:ascii="Times New Roman" w:hAnsi="Times New Roman" w:cs="Times New Roman"/>
          <w:b/>
        </w:rPr>
      </w:pPr>
      <w:r w:rsidRPr="000A134D">
        <w:rPr>
          <w:rFonts w:ascii="Times New Roman" w:hAnsi="Times New Roman" w:cs="Times New Roman"/>
          <w:b/>
        </w:rPr>
        <w:t>8.Україні валове виробництво цукру складає.......</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0A134D" w:rsidRPr="000A134D" w:rsidTr="002A1690">
        <w:trPr>
          <w:trHeight w:val="350"/>
        </w:trPr>
        <w:tc>
          <w:tcPr>
            <w:tcW w:w="8820" w:type="dxa"/>
          </w:tcPr>
          <w:p w:rsidR="000A134D" w:rsidRPr="000A134D" w:rsidRDefault="000A134D" w:rsidP="000A134D">
            <w:pPr>
              <w:spacing w:after="0" w:line="240" w:lineRule="auto"/>
              <w:jc w:val="center"/>
              <w:rPr>
                <w:rStyle w:val="aa"/>
                <w:rFonts w:ascii="Times New Roman" w:hAnsi="Times New Roman" w:cs="Times New Roman"/>
                <w:b w:val="0"/>
                <w:bCs w:val="0"/>
                <w:i/>
                <w:iCs/>
              </w:rPr>
            </w:pPr>
            <w:r w:rsidRPr="000A134D">
              <w:rPr>
                <w:rStyle w:val="aa"/>
                <w:rFonts w:ascii="Times New Roman" w:hAnsi="Times New Roman" w:cs="Times New Roman"/>
                <w:b w:val="0"/>
                <w:bCs w:val="0"/>
                <w:i/>
                <w:iCs/>
              </w:rPr>
              <w:t>(у бланку відповідей впишіть вірну відповідь)</w:t>
            </w:r>
          </w:p>
        </w:tc>
      </w:tr>
    </w:tbl>
    <w:p w:rsidR="000A134D" w:rsidRPr="000A134D" w:rsidRDefault="000A134D" w:rsidP="000A134D">
      <w:pPr>
        <w:spacing w:after="0" w:line="240" w:lineRule="auto"/>
        <w:jc w:val="center"/>
        <w:rPr>
          <w:rFonts w:ascii="Times New Roman" w:hAnsi="Times New Roman" w:cs="Times New Roman"/>
        </w:rPr>
      </w:pPr>
    </w:p>
    <w:p w:rsidR="000A134D" w:rsidRPr="000A134D" w:rsidRDefault="000A134D" w:rsidP="000A134D">
      <w:pPr>
        <w:spacing w:after="0" w:line="240" w:lineRule="auto"/>
        <w:jc w:val="both"/>
        <w:rPr>
          <w:rFonts w:ascii="Times New Roman" w:hAnsi="Times New Roman" w:cs="Times New Roman"/>
          <w:b/>
        </w:rPr>
      </w:pPr>
      <w:r w:rsidRPr="000A134D">
        <w:rPr>
          <w:rFonts w:ascii="Times New Roman" w:hAnsi="Times New Roman" w:cs="Times New Roman"/>
          <w:b/>
        </w:rPr>
        <w:t>9.Кислотне число 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0A134D" w:rsidRPr="000A134D" w:rsidTr="002A1690">
        <w:trPr>
          <w:trHeight w:val="350"/>
          <w:jc w:val="center"/>
        </w:trPr>
        <w:tc>
          <w:tcPr>
            <w:tcW w:w="8820" w:type="dxa"/>
          </w:tcPr>
          <w:p w:rsidR="000A134D" w:rsidRPr="000A134D" w:rsidRDefault="000A134D" w:rsidP="000A134D">
            <w:pPr>
              <w:spacing w:after="0" w:line="240" w:lineRule="auto"/>
              <w:jc w:val="center"/>
              <w:rPr>
                <w:rStyle w:val="aa"/>
                <w:rFonts w:ascii="Times New Roman" w:hAnsi="Times New Roman" w:cs="Times New Roman"/>
                <w:b w:val="0"/>
                <w:bCs w:val="0"/>
                <w:i/>
                <w:iCs/>
              </w:rPr>
            </w:pPr>
            <w:r w:rsidRPr="000A134D">
              <w:rPr>
                <w:rStyle w:val="aa"/>
                <w:rFonts w:ascii="Times New Roman" w:hAnsi="Times New Roman" w:cs="Times New Roman"/>
                <w:b w:val="0"/>
                <w:bCs w:val="0"/>
                <w:i/>
                <w:iCs/>
              </w:rPr>
              <w:t>(у бланку відповідей впишіть визначення</w:t>
            </w:r>
          </w:p>
        </w:tc>
      </w:tr>
    </w:tbl>
    <w:p w:rsidR="000A134D" w:rsidRPr="000A134D" w:rsidRDefault="000A134D" w:rsidP="000A134D">
      <w:pPr>
        <w:spacing w:after="0" w:line="240" w:lineRule="auto"/>
        <w:rPr>
          <w:rFonts w:ascii="Times New Roman" w:hAnsi="Times New Roman" w:cs="Times New Roman"/>
        </w:rPr>
      </w:pPr>
    </w:p>
    <w:p w:rsidR="000A134D" w:rsidRPr="000A134D" w:rsidRDefault="000A134D" w:rsidP="000A134D">
      <w:pPr>
        <w:spacing w:after="0" w:line="240" w:lineRule="auto"/>
        <w:jc w:val="center"/>
        <w:rPr>
          <w:rFonts w:ascii="Times New Roman" w:hAnsi="Times New Roman" w:cs="Times New Roman"/>
          <w:b/>
        </w:rPr>
      </w:pPr>
      <w:r w:rsidRPr="000A134D">
        <w:rPr>
          <w:rFonts w:ascii="Times New Roman" w:hAnsi="Times New Roman" w:cs="Times New Roman"/>
          <w:b/>
        </w:rPr>
        <w:t>10.Вкажіть якими буквами позначені на малюнку групи льону:</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077"/>
        <w:gridCol w:w="5391"/>
      </w:tblGrid>
      <w:tr w:rsidR="000A134D" w:rsidRPr="000A134D" w:rsidTr="002A1690">
        <w:tc>
          <w:tcPr>
            <w:tcW w:w="4077" w:type="dxa"/>
            <w:tcBorders>
              <w:top w:val="single" w:sz="4" w:space="0" w:color="auto"/>
              <w:right w:val="single" w:sz="4" w:space="0" w:color="auto"/>
            </w:tcBorders>
          </w:tcPr>
          <w:p w:rsidR="000A134D" w:rsidRPr="000A134D" w:rsidRDefault="000A134D" w:rsidP="000A134D">
            <w:pPr>
              <w:tabs>
                <w:tab w:val="num" w:pos="720"/>
              </w:tabs>
              <w:spacing w:after="0" w:line="240" w:lineRule="auto"/>
              <w:ind w:left="720" w:hanging="360"/>
              <w:jc w:val="both"/>
              <w:rPr>
                <w:rFonts w:ascii="Times New Roman" w:hAnsi="Times New Roman" w:cs="Times New Roman"/>
              </w:rPr>
            </w:pPr>
          </w:p>
          <w:p w:rsidR="000A134D" w:rsidRPr="000A134D" w:rsidRDefault="000A134D" w:rsidP="000A134D">
            <w:pPr>
              <w:spacing w:after="0" w:line="240" w:lineRule="auto"/>
              <w:ind w:left="360"/>
              <w:rPr>
                <w:rFonts w:ascii="Times New Roman" w:hAnsi="Times New Roman" w:cs="Times New Roman"/>
                <w:b/>
              </w:rPr>
            </w:pPr>
            <w:r w:rsidRPr="000A134D">
              <w:rPr>
                <w:rFonts w:ascii="Times New Roman" w:hAnsi="Times New Roman" w:cs="Times New Roman"/>
              </w:rPr>
              <w:t xml:space="preserve"> </w:t>
            </w:r>
          </w:p>
          <w:p w:rsidR="000A134D" w:rsidRPr="000A134D" w:rsidRDefault="000A134D" w:rsidP="000A134D">
            <w:pPr>
              <w:tabs>
                <w:tab w:val="num" w:pos="720"/>
              </w:tabs>
              <w:spacing w:after="0" w:line="240" w:lineRule="auto"/>
              <w:ind w:left="720" w:hanging="360"/>
              <w:jc w:val="both"/>
              <w:rPr>
                <w:rFonts w:ascii="Times New Roman" w:hAnsi="Times New Roman" w:cs="Times New Roman"/>
              </w:rPr>
            </w:pPr>
            <w:r w:rsidRPr="000A134D">
              <w:rPr>
                <w:rFonts w:ascii="Times New Roman" w:hAnsi="Times New Roman" w:cs="Times New Roman"/>
              </w:rPr>
              <w:t xml:space="preserve"> 1) льон-довгунець</w:t>
            </w:r>
          </w:p>
          <w:p w:rsidR="000A134D" w:rsidRPr="000A134D" w:rsidRDefault="000A134D" w:rsidP="000A134D">
            <w:pPr>
              <w:tabs>
                <w:tab w:val="num" w:pos="720"/>
              </w:tabs>
              <w:spacing w:after="0" w:line="240" w:lineRule="auto"/>
              <w:ind w:left="720" w:hanging="360"/>
              <w:jc w:val="both"/>
              <w:rPr>
                <w:rFonts w:ascii="Times New Roman" w:hAnsi="Times New Roman" w:cs="Times New Roman"/>
              </w:rPr>
            </w:pPr>
            <w:r w:rsidRPr="000A134D">
              <w:rPr>
                <w:rFonts w:ascii="Times New Roman" w:hAnsi="Times New Roman" w:cs="Times New Roman"/>
              </w:rPr>
              <w:t xml:space="preserve"> 2) льон проміжний,</w:t>
            </w:r>
          </w:p>
          <w:p w:rsidR="000A134D" w:rsidRPr="000A134D" w:rsidRDefault="000A134D" w:rsidP="000A134D">
            <w:pPr>
              <w:tabs>
                <w:tab w:val="num" w:pos="720"/>
              </w:tabs>
              <w:spacing w:after="0" w:line="240" w:lineRule="auto"/>
              <w:ind w:left="720" w:hanging="360"/>
              <w:jc w:val="both"/>
              <w:rPr>
                <w:rFonts w:ascii="Times New Roman" w:hAnsi="Times New Roman" w:cs="Times New Roman"/>
              </w:rPr>
            </w:pPr>
            <w:r w:rsidRPr="000A134D">
              <w:rPr>
                <w:rFonts w:ascii="Times New Roman" w:hAnsi="Times New Roman" w:cs="Times New Roman"/>
              </w:rPr>
              <w:t xml:space="preserve"> 3) </w:t>
            </w:r>
            <w:proofErr w:type="spellStart"/>
            <w:r w:rsidRPr="000A134D">
              <w:rPr>
                <w:rFonts w:ascii="Times New Roman" w:hAnsi="Times New Roman" w:cs="Times New Roman"/>
              </w:rPr>
              <w:t>льон-кудряш</w:t>
            </w:r>
            <w:proofErr w:type="spellEnd"/>
          </w:p>
          <w:p w:rsidR="000A134D" w:rsidRPr="000A134D" w:rsidRDefault="000A134D" w:rsidP="000A134D">
            <w:pPr>
              <w:tabs>
                <w:tab w:val="num" w:pos="720"/>
              </w:tabs>
              <w:spacing w:after="0" w:line="240" w:lineRule="auto"/>
              <w:ind w:left="720" w:hanging="360"/>
              <w:jc w:val="both"/>
              <w:rPr>
                <w:rFonts w:ascii="Times New Roman" w:hAnsi="Times New Roman" w:cs="Times New Roman"/>
              </w:rPr>
            </w:pPr>
            <w:r w:rsidRPr="000A134D">
              <w:rPr>
                <w:rFonts w:ascii="Times New Roman" w:hAnsi="Times New Roman" w:cs="Times New Roman"/>
              </w:rPr>
              <w:t xml:space="preserve"> 4) сланкий льон</w:t>
            </w:r>
          </w:p>
        </w:tc>
        <w:tc>
          <w:tcPr>
            <w:tcW w:w="5391" w:type="dxa"/>
            <w:tcBorders>
              <w:top w:val="single" w:sz="4" w:space="0" w:color="auto"/>
              <w:left w:val="single" w:sz="4" w:space="0" w:color="auto"/>
            </w:tcBorders>
          </w:tcPr>
          <w:p w:rsidR="000A134D" w:rsidRPr="000A134D" w:rsidRDefault="000A134D" w:rsidP="000A134D">
            <w:pPr>
              <w:tabs>
                <w:tab w:val="num" w:pos="360"/>
              </w:tabs>
              <w:spacing w:after="0" w:line="240" w:lineRule="auto"/>
              <w:ind w:left="360" w:hanging="360"/>
              <w:rPr>
                <w:rFonts w:ascii="Times New Roman" w:hAnsi="Times New Roman" w:cs="Times New Roman"/>
              </w:rPr>
            </w:pPr>
            <w:r w:rsidRPr="000A134D">
              <w:rPr>
                <w:rFonts w:ascii="Times New Roman" w:hAnsi="Times New Roman" w:cs="Times New Roman"/>
                <w:noProof/>
                <w:lang w:val="ru-RU" w:eastAsia="ru-RU"/>
              </w:rPr>
              <w:drawing>
                <wp:inline distT="0" distB="0" distL="0" distR="0">
                  <wp:extent cx="2498271" cy="1958975"/>
                  <wp:effectExtent l="0" t="0" r="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2510" cy="1970140"/>
                          </a:xfrm>
                          <a:prstGeom prst="rect">
                            <a:avLst/>
                          </a:prstGeom>
                          <a:noFill/>
                          <a:ln>
                            <a:noFill/>
                          </a:ln>
                        </pic:spPr>
                      </pic:pic>
                    </a:graphicData>
                  </a:graphic>
                </wp:inline>
              </w:drawing>
            </w:r>
          </w:p>
        </w:tc>
      </w:tr>
    </w:tbl>
    <w:p w:rsidR="000A134D" w:rsidRPr="00C94FE2" w:rsidRDefault="000A134D" w:rsidP="000A134D">
      <w:pPr>
        <w:rPr>
          <w:sz w:val="20"/>
        </w:rPr>
      </w:pPr>
    </w:p>
    <w:p w:rsidR="005C6CD5" w:rsidRDefault="005C6CD5" w:rsidP="005C6CD5">
      <w:pPr>
        <w:spacing w:after="0" w:line="240" w:lineRule="auto"/>
        <w:ind w:left="142" w:firstLine="567"/>
        <w:jc w:val="center"/>
        <w:rPr>
          <w:rFonts w:ascii="Times New Roman" w:eastAsia="Times New Roman" w:hAnsi="Times New Roman" w:cs="Times New Roman"/>
          <w:b/>
          <w:sz w:val="28"/>
          <w:szCs w:val="28"/>
          <w:lang w:eastAsia="ru-RU"/>
        </w:rPr>
      </w:pPr>
    </w:p>
    <w:p w:rsidR="005C6CD5" w:rsidRPr="005C6CD5" w:rsidRDefault="00A07692" w:rsidP="005C6CD5">
      <w:pPr>
        <w:spacing w:after="0" w:line="240" w:lineRule="auto"/>
        <w:ind w:left="142"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5C6CD5" w:rsidRPr="005C6CD5">
        <w:rPr>
          <w:rFonts w:ascii="Times New Roman" w:eastAsia="Times New Roman" w:hAnsi="Times New Roman" w:cs="Times New Roman"/>
          <w:b/>
          <w:sz w:val="24"/>
          <w:szCs w:val="24"/>
          <w:lang w:eastAsia="ru-RU"/>
        </w:rPr>
        <w:t>. Методи навчання</w:t>
      </w:r>
    </w:p>
    <w:p w:rsidR="005C6CD5" w:rsidRPr="005C6CD5" w:rsidRDefault="005C6CD5" w:rsidP="005C6CD5">
      <w:pPr>
        <w:spacing w:after="0" w:line="240" w:lineRule="auto"/>
        <w:ind w:left="142" w:firstLine="425"/>
        <w:jc w:val="both"/>
        <w:rPr>
          <w:rFonts w:ascii="Times New Roman" w:eastAsia="Times New Roman" w:hAnsi="Times New Roman" w:cs="Times New Roman"/>
          <w:b/>
          <w:sz w:val="24"/>
          <w:szCs w:val="24"/>
          <w:lang w:eastAsia="ru-RU"/>
        </w:rPr>
      </w:pPr>
      <w:r w:rsidRPr="005C6CD5">
        <w:rPr>
          <w:rFonts w:ascii="Times New Roman" w:eastAsia="Times New Roman" w:hAnsi="Times New Roman" w:cs="Times New Roman"/>
          <w:b/>
          <w:sz w:val="24"/>
          <w:szCs w:val="24"/>
          <w:lang w:eastAsia="ru-RU"/>
        </w:rPr>
        <w:t xml:space="preserve">1. Методи навчання за джерелом знань:  </w:t>
      </w:r>
    </w:p>
    <w:p w:rsidR="005C6CD5" w:rsidRPr="005C6CD5" w:rsidRDefault="005C6CD5" w:rsidP="005C6CD5">
      <w:pPr>
        <w:spacing w:after="0" w:line="240" w:lineRule="auto"/>
        <w:ind w:left="142" w:firstLine="425"/>
        <w:jc w:val="both"/>
        <w:rPr>
          <w:rFonts w:ascii="Times New Roman" w:eastAsia="Times New Roman" w:hAnsi="Times New Roman" w:cs="Times New Roman"/>
          <w:sz w:val="24"/>
          <w:szCs w:val="24"/>
          <w:lang w:eastAsia="ru-RU"/>
        </w:rPr>
      </w:pPr>
      <w:r w:rsidRPr="005C6CD5">
        <w:rPr>
          <w:rFonts w:ascii="Times New Roman" w:eastAsia="Times New Roman" w:hAnsi="Times New Roman" w:cs="Times New Roman"/>
          <w:sz w:val="24"/>
          <w:szCs w:val="24"/>
          <w:lang w:eastAsia="ru-RU"/>
        </w:rPr>
        <w:t xml:space="preserve">1.1. Словесні: пояснення, бесіда , лекція, інструктаж, робота з книгою. </w:t>
      </w:r>
    </w:p>
    <w:p w:rsidR="005C6CD5" w:rsidRPr="005C6CD5" w:rsidRDefault="005C6CD5" w:rsidP="005C6CD5">
      <w:pPr>
        <w:spacing w:after="0" w:line="240" w:lineRule="auto"/>
        <w:ind w:left="142" w:firstLine="425"/>
        <w:jc w:val="both"/>
        <w:rPr>
          <w:rFonts w:ascii="Times New Roman" w:eastAsia="Times New Roman" w:hAnsi="Times New Roman" w:cs="Times New Roman"/>
          <w:sz w:val="24"/>
          <w:szCs w:val="24"/>
          <w:lang w:eastAsia="ru-RU"/>
        </w:rPr>
      </w:pPr>
      <w:r w:rsidRPr="005C6CD5">
        <w:rPr>
          <w:rFonts w:ascii="Times New Roman" w:eastAsia="Times New Roman" w:hAnsi="Times New Roman" w:cs="Times New Roman"/>
          <w:sz w:val="24"/>
          <w:szCs w:val="24"/>
          <w:lang w:eastAsia="ru-RU"/>
        </w:rPr>
        <w:t>1.2. Наочні: демонстрація, ілюстрація.</w:t>
      </w:r>
    </w:p>
    <w:p w:rsidR="005C6CD5" w:rsidRPr="005C6CD5" w:rsidRDefault="005C6CD5" w:rsidP="005C6CD5">
      <w:pPr>
        <w:spacing w:after="0" w:line="240" w:lineRule="auto"/>
        <w:ind w:left="142" w:firstLine="425"/>
        <w:jc w:val="both"/>
        <w:rPr>
          <w:rFonts w:ascii="Times New Roman" w:eastAsia="Times New Roman" w:hAnsi="Times New Roman" w:cs="Times New Roman"/>
          <w:sz w:val="24"/>
          <w:szCs w:val="24"/>
          <w:lang w:eastAsia="ru-RU"/>
        </w:rPr>
      </w:pPr>
      <w:r w:rsidRPr="005C6CD5">
        <w:rPr>
          <w:rFonts w:ascii="Times New Roman" w:eastAsia="Times New Roman" w:hAnsi="Times New Roman" w:cs="Times New Roman"/>
          <w:sz w:val="24"/>
          <w:szCs w:val="24"/>
          <w:lang w:eastAsia="ru-RU"/>
        </w:rPr>
        <w:t xml:space="preserve">1.3. Практичні: практична робота, вправа, виробничо-практичні методи. </w:t>
      </w:r>
    </w:p>
    <w:p w:rsidR="005C6CD5" w:rsidRPr="005C6CD5" w:rsidRDefault="005C6CD5" w:rsidP="005C6CD5">
      <w:pPr>
        <w:spacing w:after="0" w:line="240" w:lineRule="auto"/>
        <w:ind w:left="142" w:firstLine="425"/>
        <w:jc w:val="both"/>
        <w:rPr>
          <w:rFonts w:ascii="Times New Roman" w:eastAsia="Times New Roman" w:hAnsi="Times New Roman" w:cs="Times New Roman"/>
          <w:sz w:val="24"/>
          <w:szCs w:val="24"/>
          <w:lang w:eastAsia="ru-RU"/>
        </w:rPr>
      </w:pPr>
    </w:p>
    <w:p w:rsidR="005C6CD5" w:rsidRPr="005C6CD5" w:rsidRDefault="005C6CD5" w:rsidP="005C6CD5">
      <w:pPr>
        <w:spacing w:after="0" w:line="240" w:lineRule="auto"/>
        <w:ind w:left="142" w:firstLine="425"/>
        <w:jc w:val="both"/>
        <w:rPr>
          <w:rFonts w:ascii="Times New Roman" w:eastAsia="Times New Roman" w:hAnsi="Times New Roman" w:cs="Times New Roman"/>
          <w:b/>
          <w:sz w:val="24"/>
          <w:szCs w:val="24"/>
          <w:lang w:eastAsia="ru-RU"/>
        </w:rPr>
      </w:pPr>
      <w:r w:rsidRPr="005C6CD5">
        <w:rPr>
          <w:rFonts w:ascii="Times New Roman" w:eastAsia="Times New Roman" w:hAnsi="Times New Roman" w:cs="Times New Roman"/>
          <w:b/>
          <w:sz w:val="24"/>
          <w:szCs w:val="24"/>
          <w:lang w:eastAsia="ru-RU"/>
        </w:rPr>
        <w:t xml:space="preserve">2. Методи навчання за характером логіки пізнання.  </w:t>
      </w:r>
    </w:p>
    <w:p w:rsidR="005C6CD5" w:rsidRPr="005C6CD5" w:rsidRDefault="005C6CD5" w:rsidP="005C6CD5">
      <w:pPr>
        <w:spacing w:after="0" w:line="240" w:lineRule="auto"/>
        <w:ind w:left="142" w:firstLine="425"/>
        <w:jc w:val="both"/>
        <w:rPr>
          <w:rFonts w:ascii="Times New Roman" w:eastAsia="Times New Roman" w:hAnsi="Times New Roman" w:cs="Times New Roman"/>
          <w:sz w:val="24"/>
          <w:szCs w:val="24"/>
          <w:lang w:eastAsia="ru-RU"/>
        </w:rPr>
      </w:pPr>
      <w:r w:rsidRPr="005C6CD5">
        <w:rPr>
          <w:rFonts w:ascii="Times New Roman" w:eastAsia="Times New Roman" w:hAnsi="Times New Roman" w:cs="Times New Roman"/>
          <w:sz w:val="24"/>
          <w:szCs w:val="24"/>
          <w:lang w:eastAsia="ru-RU"/>
        </w:rPr>
        <w:t>2.1.Аналітичний.</w:t>
      </w:r>
    </w:p>
    <w:p w:rsidR="005C6CD5" w:rsidRPr="005C6CD5" w:rsidRDefault="005C6CD5" w:rsidP="005C6CD5">
      <w:pPr>
        <w:spacing w:after="0" w:line="240" w:lineRule="auto"/>
        <w:ind w:left="142" w:firstLine="425"/>
        <w:jc w:val="both"/>
        <w:rPr>
          <w:rFonts w:ascii="Times New Roman" w:eastAsia="Times New Roman" w:hAnsi="Times New Roman" w:cs="Times New Roman"/>
          <w:sz w:val="24"/>
          <w:szCs w:val="24"/>
          <w:lang w:eastAsia="ru-RU"/>
        </w:rPr>
      </w:pPr>
      <w:r w:rsidRPr="005C6CD5">
        <w:rPr>
          <w:rFonts w:ascii="Times New Roman" w:eastAsia="Times New Roman" w:hAnsi="Times New Roman" w:cs="Times New Roman"/>
          <w:sz w:val="24"/>
          <w:szCs w:val="24"/>
          <w:lang w:eastAsia="ru-RU"/>
        </w:rPr>
        <w:t>2.2. Методи синтезу.</w:t>
      </w:r>
    </w:p>
    <w:p w:rsidR="005C6CD5" w:rsidRPr="005C6CD5" w:rsidRDefault="005C6CD5" w:rsidP="005C6CD5">
      <w:pPr>
        <w:spacing w:after="0" w:line="240" w:lineRule="auto"/>
        <w:ind w:left="142" w:firstLine="425"/>
        <w:jc w:val="both"/>
        <w:rPr>
          <w:rFonts w:ascii="Times New Roman" w:eastAsia="Times New Roman" w:hAnsi="Times New Roman" w:cs="Times New Roman"/>
          <w:sz w:val="24"/>
          <w:szCs w:val="24"/>
          <w:lang w:eastAsia="ru-RU"/>
        </w:rPr>
      </w:pPr>
      <w:r w:rsidRPr="005C6CD5">
        <w:rPr>
          <w:rFonts w:ascii="Times New Roman" w:eastAsia="Times New Roman" w:hAnsi="Times New Roman" w:cs="Times New Roman"/>
          <w:sz w:val="24"/>
          <w:szCs w:val="24"/>
          <w:lang w:eastAsia="ru-RU"/>
        </w:rPr>
        <w:t>2.3. Індуктивний метод.</w:t>
      </w:r>
    </w:p>
    <w:p w:rsidR="005C6CD5" w:rsidRPr="005C6CD5" w:rsidRDefault="005C6CD5" w:rsidP="005C6CD5">
      <w:pPr>
        <w:spacing w:after="0" w:line="240" w:lineRule="auto"/>
        <w:ind w:left="142" w:firstLine="425"/>
        <w:jc w:val="both"/>
        <w:rPr>
          <w:rFonts w:ascii="Times New Roman" w:eastAsia="Times New Roman" w:hAnsi="Times New Roman" w:cs="Times New Roman"/>
          <w:sz w:val="24"/>
          <w:szCs w:val="24"/>
          <w:lang w:eastAsia="ru-RU"/>
        </w:rPr>
      </w:pPr>
      <w:r w:rsidRPr="005C6CD5">
        <w:rPr>
          <w:rFonts w:ascii="Times New Roman" w:eastAsia="Times New Roman" w:hAnsi="Times New Roman" w:cs="Times New Roman"/>
          <w:sz w:val="24"/>
          <w:szCs w:val="24"/>
          <w:lang w:eastAsia="ru-RU"/>
        </w:rPr>
        <w:t>2.4. Дедуктивний метод.</w:t>
      </w:r>
    </w:p>
    <w:p w:rsidR="005C6CD5" w:rsidRPr="005C6CD5" w:rsidRDefault="005C6CD5" w:rsidP="005C6CD5">
      <w:pPr>
        <w:spacing w:after="0" w:line="240" w:lineRule="auto"/>
        <w:ind w:left="142" w:firstLine="425"/>
        <w:jc w:val="both"/>
        <w:rPr>
          <w:rFonts w:ascii="Times New Roman" w:eastAsia="Times New Roman" w:hAnsi="Times New Roman" w:cs="Times New Roman"/>
          <w:b/>
          <w:sz w:val="24"/>
          <w:szCs w:val="24"/>
          <w:lang w:eastAsia="ru-RU"/>
        </w:rPr>
      </w:pPr>
      <w:r w:rsidRPr="005C6CD5">
        <w:rPr>
          <w:rFonts w:ascii="Times New Roman" w:eastAsia="Times New Roman" w:hAnsi="Times New Roman" w:cs="Times New Roman"/>
          <w:b/>
          <w:sz w:val="24"/>
          <w:szCs w:val="24"/>
          <w:lang w:eastAsia="ru-RU"/>
        </w:rPr>
        <w:t>3. Методи навчання за характером та рівнем самостійної розумової діяльності студентів.</w:t>
      </w:r>
    </w:p>
    <w:p w:rsidR="005C6CD5" w:rsidRPr="005C6CD5" w:rsidRDefault="005C6CD5" w:rsidP="005C6CD5">
      <w:pPr>
        <w:spacing w:after="0" w:line="240" w:lineRule="auto"/>
        <w:ind w:left="142" w:firstLine="425"/>
        <w:jc w:val="both"/>
        <w:rPr>
          <w:rFonts w:ascii="Times New Roman" w:eastAsia="Times New Roman" w:hAnsi="Times New Roman" w:cs="Times New Roman"/>
          <w:sz w:val="24"/>
          <w:szCs w:val="24"/>
          <w:lang w:eastAsia="ru-RU"/>
        </w:rPr>
      </w:pPr>
      <w:r w:rsidRPr="005C6CD5">
        <w:rPr>
          <w:rFonts w:ascii="Times New Roman" w:eastAsia="Times New Roman" w:hAnsi="Times New Roman" w:cs="Times New Roman"/>
          <w:sz w:val="24"/>
          <w:szCs w:val="24"/>
          <w:lang w:eastAsia="ru-RU"/>
        </w:rPr>
        <w:t>3.1.Проблемний  (проблемно-інформаційний).</w:t>
      </w:r>
    </w:p>
    <w:p w:rsidR="005C6CD5" w:rsidRPr="005C6CD5" w:rsidRDefault="005C6CD5" w:rsidP="005C6CD5">
      <w:pPr>
        <w:spacing w:after="0" w:line="240" w:lineRule="auto"/>
        <w:ind w:left="142" w:firstLine="425"/>
        <w:jc w:val="both"/>
        <w:rPr>
          <w:rFonts w:ascii="Times New Roman" w:eastAsia="Times New Roman" w:hAnsi="Times New Roman" w:cs="Times New Roman"/>
          <w:sz w:val="24"/>
          <w:szCs w:val="24"/>
          <w:lang w:eastAsia="ru-RU"/>
        </w:rPr>
      </w:pPr>
      <w:r w:rsidRPr="005C6CD5">
        <w:rPr>
          <w:rFonts w:ascii="Times New Roman" w:eastAsia="Times New Roman" w:hAnsi="Times New Roman" w:cs="Times New Roman"/>
          <w:sz w:val="24"/>
          <w:szCs w:val="24"/>
          <w:lang w:eastAsia="ru-RU"/>
        </w:rPr>
        <w:t>3.2. Частково-пошуковий (евристичний).</w:t>
      </w:r>
    </w:p>
    <w:p w:rsidR="005C6CD5" w:rsidRPr="005C6CD5" w:rsidRDefault="005C6CD5" w:rsidP="005C6CD5">
      <w:pPr>
        <w:spacing w:after="0" w:line="240" w:lineRule="auto"/>
        <w:ind w:left="142" w:firstLine="425"/>
        <w:jc w:val="both"/>
        <w:rPr>
          <w:rFonts w:ascii="Times New Roman" w:eastAsia="Times New Roman" w:hAnsi="Times New Roman" w:cs="Times New Roman"/>
          <w:sz w:val="24"/>
          <w:szCs w:val="24"/>
          <w:lang w:eastAsia="ru-RU"/>
        </w:rPr>
      </w:pPr>
      <w:r w:rsidRPr="005C6CD5">
        <w:rPr>
          <w:rFonts w:ascii="Times New Roman" w:eastAsia="Times New Roman" w:hAnsi="Times New Roman" w:cs="Times New Roman"/>
          <w:sz w:val="24"/>
          <w:szCs w:val="24"/>
          <w:lang w:eastAsia="ru-RU"/>
        </w:rPr>
        <w:t>3.3. Репродуктивний.</w:t>
      </w:r>
    </w:p>
    <w:p w:rsidR="005C6CD5" w:rsidRPr="005C6CD5" w:rsidRDefault="005C6CD5" w:rsidP="005C6CD5">
      <w:pPr>
        <w:spacing w:after="0" w:line="240" w:lineRule="auto"/>
        <w:ind w:left="142" w:firstLine="425"/>
        <w:jc w:val="both"/>
        <w:rPr>
          <w:rFonts w:ascii="Times New Roman" w:eastAsia="Times New Roman" w:hAnsi="Times New Roman" w:cs="Times New Roman"/>
          <w:sz w:val="24"/>
          <w:szCs w:val="24"/>
          <w:lang w:eastAsia="ru-RU"/>
        </w:rPr>
      </w:pPr>
      <w:r w:rsidRPr="005C6CD5">
        <w:rPr>
          <w:rFonts w:ascii="Times New Roman" w:eastAsia="Times New Roman" w:hAnsi="Times New Roman" w:cs="Times New Roman"/>
          <w:sz w:val="24"/>
          <w:szCs w:val="24"/>
          <w:lang w:eastAsia="ru-RU"/>
        </w:rPr>
        <w:t>3.4.Пояснювально-демонстративний.</w:t>
      </w:r>
    </w:p>
    <w:p w:rsidR="005C6CD5" w:rsidRPr="005C6CD5" w:rsidRDefault="005C6CD5" w:rsidP="005C6CD5">
      <w:pPr>
        <w:spacing w:after="0" w:line="240" w:lineRule="auto"/>
        <w:ind w:left="142" w:firstLine="425"/>
        <w:jc w:val="both"/>
        <w:rPr>
          <w:rFonts w:ascii="Times New Roman" w:eastAsia="Times New Roman" w:hAnsi="Times New Roman" w:cs="Times New Roman"/>
          <w:sz w:val="24"/>
          <w:szCs w:val="24"/>
          <w:lang w:eastAsia="ru-RU"/>
        </w:rPr>
      </w:pPr>
    </w:p>
    <w:p w:rsidR="005C6CD5" w:rsidRPr="005C6CD5" w:rsidRDefault="005C6CD5" w:rsidP="005C6CD5">
      <w:pPr>
        <w:spacing w:after="0" w:line="240" w:lineRule="auto"/>
        <w:ind w:left="142" w:firstLine="425"/>
        <w:jc w:val="both"/>
        <w:rPr>
          <w:rFonts w:ascii="Times New Roman" w:eastAsia="Times New Roman" w:hAnsi="Times New Roman" w:cs="Times New Roman"/>
          <w:sz w:val="24"/>
          <w:szCs w:val="24"/>
          <w:lang w:eastAsia="ru-RU"/>
        </w:rPr>
      </w:pPr>
      <w:r w:rsidRPr="005C6CD5">
        <w:rPr>
          <w:rFonts w:ascii="Times New Roman" w:eastAsia="Times New Roman" w:hAnsi="Times New Roman" w:cs="Times New Roman"/>
          <w:b/>
          <w:sz w:val="24"/>
          <w:szCs w:val="24"/>
          <w:lang w:eastAsia="ru-RU"/>
        </w:rPr>
        <w:t>4.  Активні методи навчання</w:t>
      </w:r>
      <w:r w:rsidRPr="005C6CD5">
        <w:rPr>
          <w:rFonts w:ascii="Times New Roman" w:eastAsia="Times New Roman" w:hAnsi="Times New Roman" w:cs="Times New Roman"/>
          <w:sz w:val="24"/>
          <w:szCs w:val="24"/>
          <w:lang w:eastAsia="ru-RU"/>
        </w:rPr>
        <w:t xml:space="preserve"> – використання технічних засобів навчання, мозкова атака, диспути, використання проблемних ситуацій, імітаційні методи навчання, використання навчальних та контролюючих тестів, використання опорних конспектів лекцій).</w:t>
      </w:r>
    </w:p>
    <w:p w:rsidR="005C6CD5" w:rsidRPr="005C6CD5" w:rsidRDefault="005C6CD5" w:rsidP="005C6CD5">
      <w:pPr>
        <w:spacing w:after="0" w:line="240" w:lineRule="auto"/>
        <w:ind w:left="142" w:firstLine="425"/>
        <w:jc w:val="both"/>
        <w:rPr>
          <w:rFonts w:ascii="Times New Roman" w:eastAsia="Times New Roman" w:hAnsi="Times New Roman" w:cs="Times New Roman"/>
          <w:sz w:val="24"/>
          <w:szCs w:val="24"/>
          <w:lang w:eastAsia="ru-RU"/>
        </w:rPr>
      </w:pPr>
      <w:r w:rsidRPr="005C6CD5">
        <w:rPr>
          <w:rFonts w:ascii="Times New Roman" w:eastAsia="Times New Roman" w:hAnsi="Times New Roman" w:cs="Times New Roman"/>
          <w:b/>
          <w:sz w:val="24"/>
          <w:szCs w:val="24"/>
          <w:lang w:eastAsia="ru-RU"/>
        </w:rPr>
        <w:t>5. Інтерактивні технології навчання</w:t>
      </w:r>
      <w:r w:rsidRPr="005C6CD5">
        <w:rPr>
          <w:rFonts w:ascii="Times New Roman" w:eastAsia="Times New Roman" w:hAnsi="Times New Roman" w:cs="Times New Roman"/>
          <w:sz w:val="24"/>
          <w:szCs w:val="24"/>
          <w:lang w:eastAsia="ru-RU"/>
        </w:rPr>
        <w:t xml:space="preserve"> – використання мультимедійних технологій, інтерактивної дошки та електронних таблиць.</w:t>
      </w:r>
    </w:p>
    <w:p w:rsidR="005C6CD5" w:rsidRDefault="005C6CD5" w:rsidP="005C6CD5">
      <w:pPr>
        <w:spacing w:after="0" w:line="240" w:lineRule="auto"/>
        <w:ind w:left="142" w:firstLine="567"/>
        <w:jc w:val="center"/>
        <w:rPr>
          <w:rFonts w:ascii="Times New Roman" w:eastAsia="Times New Roman" w:hAnsi="Times New Roman" w:cs="Times New Roman"/>
          <w:b/>
          <w:sz w:val="24"/>
          <w:szCs w:val="24"/>
          <w:lang w:eastAsia="ru-RU"/>
        </w:rPr>
      </w:pPr>
    </w:p>
    <w:p w:rsidR="006364B7" w:rsidRDefault="006364B7" w:rsidP="005C6CD5">
      <w:pPr>
        <w:spacing w:after="0" w:line="240" w:lineRule="auto"/>
        <w:ind w:left="142" w:firstLine="567"/>
        <w:jc w:val="center"/>
        <w:rPr>
          <w:rFonts w:ascii="Times New Roman" w:eastAsia="Times New Roman" w:hAnsi="Times New Roman" w:cs="Times New Roman"/>
          <w:b/>
          <w:sz w:val="24"/>
          <w:szCs w:val="24"/>
          <w:lang w:eastAsia="ru-RU"/>
        </w:rPr>
      </w:pPr>
    </w:p>
    <w:p w:rsidR="009D0BF4" w:rsidRDefault="009D0BF4" w:rsidP="005C6CD5">
      <w:pPr>
        <w:spacing w:after="0" w:line="240" w:lineRule="auto"/>
        <w:ind w:left="142" w:firstLine="567"/>
        <w:jc w:val="center"/>
        <w:rPr>
          <w:rFonts w:ascii="Times New Roman" w:eastAsia="Times New Roman" w:hAnsi="Times New Roman" w:cs="Times New Roman"/>
          <w:b/>
          <w:sz w:val="24"/>
          <w:szCs w:val="24"/>
          <w:lang w:eastAsia="ru-RU"/>
        </w:rPr>
      </w:pPr>
    </w:p>
    <w:p w:rsidR="009D0BF4" w:rsidRDefault="009D0BF4" w:rsidP="005C6CD5">
      <w:pPr>
        <w:spacing w:after="0" w:line="240" w:lineRule="auto"/>
        <w:ind w:left="142" w:firstLine="567"/>
        <w:jc w:val="center"/>
        <w:rPr>
          <w:rFonts w:ascii="Times New Roman" w:eastAsia="Times New Roman" w:hAnsi="Times New Roman" w:cs="Times New Roman"/>
          <w:b/>
          <w:sz w:val="24"/>
          <w:szCs w:val="24"/>
          <w:lang w:eastAsia="ru-RU"/>
        </w:rPr>
      </w:pPr>
    </w:p>
    <w:p w:rsidR="009D0BF4" w:rsidRDefault="009D0BF4" w:rsidP="005C6CD5">
      <w:pPr>
        <w:spacing w:after="0" w:line="240" w:lineRule="auto"/>
        <w:ind w:left="142" w:firstLine="567"/>
        <w:jc w:val="center"/>
        <w:rPr>
          <w:rFonts w:ascii="Times New Roman" w:eastAsia="Times New Roman" w:hAnsi="Times New Roman" w:cs="Times New Roman"/>
          <w:b/>
          <w:sz w:val="24"/>
          <w:szCs w:val="24"/>
          <w:lang w:eastAsia="ru-RU"/>
        </w:rPr>
      </w:pPr>
    </w:p>
    <w:p w:rsidR="005C6CD5" w:rsidRPr="005C6CD5" w:rsidRDefault="00A07692" w:rsidP="005C6CD5">
      <w:pPr>
        <w:spacing w:after="0" w:line="240" w:lineRule="auto"/>
        <w:ind w:left="142"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5C6CD5" w:rsidRPr="005C6CD5">
        <w:rPr>
          <w:rFonts w:ascii="Times New Roman" w:eastAsia="Times New Roman" w:hAnsi="Times New Roman" w:cs="Times New Roman"/>
          <w:b/>
          <w:sz w:val="24"/>
          <w:szCs w:val="24"/>
          <w:lang w:eastAsia="ru-RU"/>
        </w:rPr>
        <w:t>. Форми контролю</w:t>
      </w:r>
    </w:p>
    <w:p w:rsidR="005C6CD5" w:rsidRPr="005C6CD5" w:rsidRDefault="005C6CD5" w:rsidP="005C6CD5">
      <w:pPr>
        <w:spacing w:after="0" w:line="276" w:lineRule="auto"/>
        <w:ind w:right="240" w:firstLine="709"/>
        <w:jc w:val="both"/>
        <w:rPr>
          <w:rFonts w:ascii="Times New Roman" w:eastAsia="Times New Roman" w:hAnsi="Times New Roman" w:cs="Times New Roman"/>
          <w:sz w:val="24"/>
          <w:szCs w:val="24"/>
          <w:lang w:eastAsia="ru-RU"/>
        </w:rPr>
      </w:pPr>
      <w:r w:rsidRPr="005C6CD5">
        <w:rPr>
          <w:rFonts w:ascii="Times New Roman" w:eastAsia="Times New Roman" w:hAnsi="Times New Roman" w:cs="Times New Roman"/>
          <w:sz w:val="24"/>
          <w:szCs w:val="24"/>
          <w:lang w:eastAsia="ru-RU"/>
        </w:rPr>
        <w:lastRenderedPageBreak/>
        <w:t xml:space="preserve">Контрольні заходи включають поточний та підсумковий контроль знань студента. Поточний контроль здійснюється під час проведення лабораторних занять та в процесі виконання самостійної роботи шляхом: експрес-опитування, виконання тестових завдань, виконання завдань  смислових диктантів. </w:t>
      </w:r>
    </w:p>
    <w:p w:rsidR="005C6CD5" w:rsidRPr="005C6CD5" w:rsidRDefault="005C6CD5" w:rsidP="005C6CD5">
      <w:pPr>
        <w:spacing w:after="0" w:line="240" w:lineRule="auto"/>
        <w:jc w:val="center"/>
        <w:rPr>
          <w:rFonts w:ascii="Times New Roman" w:eastAsia="Times New Roman" w:hAnsi="Times New Roman" w:cs="Times New Roman"/>
          <w:b/>
          <w:sz w:val="24"/>
          <w:szCs w:val="24"/>
          <w:lang w:eastAsia="ru-RU"/>
        </w:rPr>
      </w:pPr>
    </w:p>
    <w:p w:rsidR="005C6CD5" w:rsidRPr="005C6CD5" w:rsidRDefault="00C412FB" w:rsidP="005C6C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5C6CD5" w:rsidRPr="005C6CD5">
        <w:rPr>
          <w:rFonts w:ascii="Times New Roman" w:eastAsia="Times New Roman" w:hAnsi="Times New Roman" w:cs="Times New Roman"/>
          <w:b/>
          <w:sz w:val="24"/>
          <w:szCs w:val="24"/>
          <w:lang w:eastAsia="ru-RU"/>
        </w:rPr>
        <w:t>. Розподіл балів, які отримують студенти</w:t>
      </w:r>
    </w:p>
    <w:p w:rsidR="009D0BF4" w:rsidRPr="009D0BF4" w:rsidRDefault="005C6CD5" w:rsidP="009D0BF4">
      <w:pPr>
        <w:ind w:firstLine="851"/>
        <w:jc w:val="both"/>
        <w:rPr>
          <w:rFonts w:ascii="Times New Roman" w:eastAsia="Times New Roman" w:hAnsi="Times New Roman" w:cs="Times New Roman"/>
          <w:bCs/>
          <w:sz w:val="24"/>
          <w:szCs w:val="24"/>
          <w:lang w:eastAsia="ru-RU"/>
        </w:rPr>
      </w:pPr>
      <w:r w:rsidRPr="009D0BF4">
        <w:rPr>
          <w:rFonts w:ascii="Times New Roman" w:eastAsia="Times New Roman" w:hAnsi="Times New Roman" w:cs="Times New Roman"/>
          <w:bCs/>
          <w:sz w:val="24"/>
          <w:szCs w:val="24"/>
          <w:lang w:eastAsia="ru-RU"/>
        </w:rPr>
        <w:t>Оцінювання знань студента відбувається за 100-бальною шкалою і переводиться в національні оцінки згідно з табл. 1 «Положення про екзамени та заліки у НУБі</w:t>
      </w:r>
      <w:r w:rsidR="009D0BF4">
        <w:rPr>
          <w:rFonts w:ascii="Times New Roman" w:eastAsia="Times New Roman" w:hAnsi="Times New Roman" w:cs="Times New Roman"/>
          <w:bCs/>
          <w:sz w:val="24"/>
          <w:szCs w:val="24"/>
          <w:lang w:eastAsia="ru-RU"/>
        </w:rPr>
        <w:t>П України (наказ про уведення в</w:t>
      </w:r>
      <w:r w:rsidRPr="009D0BF4">
        <w:rPr>
          <w:rFonts w:ascii="Times New Roman" w:eastAsia="Times New Roman" w:hAnsi="Times New Roman" w:cs="Times New Roman"/>
          <w:bCs/>
          <w:sz w:val="24"/>
          <w:szCs w:val="24"/>
          <w:lang w:eastAsia="ru-RU"/>
        </w:rPr>
        <w:t xml:space="preserve"> дію від </w:t>
      </w:r>
      <w:r w:rsidR="009D0BF4" w:rsidRPr="009D0BF4">
        <w:rPr>
          <w:rFonts w:ascii="Times New Roman" w:eastAsia="Times New Roman" w:hAnsi="Times New Roman" w:cs="Times New Roman"/>
          <w:bCs/>
          <w:sz w:val="24"/>
          <w:szCs w:val="24"/>
          <w:lang w:eastAsia="ru-RU"/>
        </w:rPr>
        <w:t>26.04.2021 р. протокол № 10).</w:t>
      </w:r>
    </w:p>
    <w:p w:rsidR="005C6CD5" w:rsidRPr="005C6CD5" w:rsidRDefault="005C6CD5" w:rsidP="005C6CD5">
      <w:pPr>
        <w:spacing w:after="0" w:line="240" w:lineRule="auto"/>
        <w:ind w:firstLine="851"/>
        <w:jc w:val="both"/>
        <w:rPr>
          <w:rFonts w:ascii="Times New Roman" w:eastAsia="Times New Roman" w:hAnsi="Times New Roman" w:cs="Times New Roman"/>
          <w:bCs/>
          <w:sz w:val="24"/>
          <w:szCs w:val="24"/>
          <w:lang w:eastAsia="ru-RU"/>
        </w:rPr>
      </w:pPr>
    </w:p>
    <w:p w:rsidR="005C6CD5" w:rsidRPr="005C6CD5" w:rsidRDefault="005C6CD5" w:rsidP="005C6CD5">
      <w:pPr>
        <w:spacing w:after="0" w:line="240" w:lineRule="auto"/>
        <w:jc w:val="center"/>
        <w:rPr>
          <w:rFonts w:ascii="Times New Roman" w:eastAsia="Times New Roman" w:hAnsi="Times New Roman" w:cs="Times New Roman"/>
          <w:b/>
          <w:bCs/>
          <w:sz w:val="24"/>
          <w:szCs w:val="24"/>
          <w:lang w:eastAsia="ru-RU"/>
        </w:rPr>
      </w:pPr>
      <w:r w:rsidRPr="005C6CD5">
        <w:rPr>
          <w:rFonts w:ascii="Times New Roman" w:eastAsia="Times New Roman" w:hAnsi="Times New Roman" w:cs="Times New Roman"/>
          <w:b/>
          <w:bCs/>
          <w:sz w:val="24"/>
          <w:szCs w:val="24"/>
          <w:lang w:eastAsia="ru-RU"/>
        </w:rPr>
        <w:t>Шкала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3194"/>
        <w:gridCol w:w="3190"/>
      </w:tblGrid>
      <w:tr w:rsidR="005C6CD5" w:rsidRPr="005C6CD5" w:rsidTr="002A1690">
        <w:tc>
          <w:tcPr>
            <w:tcW w:w="3224" w:type="dxa"/>
            <w:vMerge w:val="restart"/>
            <w:shd w:val="clear" w:color="auto" w:fill="auto"/>
          </w:tcPr>
          <w:p w:rsidR="005C6CD5" w:rsidRPr="005C6CD5" w:rsidRDefault="005C6CD5" w:rsidP="005C6CD5">
            <w:pPr>
              <w:spacing w:after="0" w:line="240" w:lineRule="auto"/>
              <w:jc w:val="center"/>
              <w:rPr>
                <w:rFonts w:ascii="Times New Roman" w:eastAsia="MS Mincho" w:hAnsi="Times New Roman" w:cs="Times New Roman"/>
                <w:spacing w:val="-4"/>
                <w:sz w:val="24"/>
                <w:szCs w:val="24"/>
                <w:lang w:eastAsia="ru-RU"/>
              </w:rPr>
            </w:pPr>
            <w:r w:rsidRPr="005C6CD5">
              <w:rPr>
                <w:rFonts w:ascii="Times New Roman" w:eastAsia="MS Mincho" w:hAnsi="Times New Roman" w:cs="Times New Roman"/>
                <w:spacing w:val="-4"/>
                <w:sz w:val="24"/>
                <w:szCs w:val="24"/>
                <w:lang w:eastAsia="ru-RU"/>
              </w:rPr>
              <w:t>Рейтинг студента, бали</w:t>
            </w:r>
          </w:p>
        </w:tc>
        <w:tc>
          <w:tcPr>
            <w:tcW w:w="6448" w:type="dxa"/>
            <w:gridSpan w:val="2"/>
            <w:shd w:val="clear" w:color="auto" w:fill="auto"/>
          </w:tcPr>
          <w:p w:rsidR="005C6CD5" w:rsidRPr="005C6CD5" w:rsidRDefault="005C6CD5" w:rsidP="005C6CD5">
            <w:pPr>
              <w:spacing w:after="0" w:line="240" w:lineRule="auto"/>
              <w:jc w:val="center"/>
              <w:rPr>
                <w:rFonts w:ascii="Times New Roman" w:eastAsia="MS Mincho" w:hAnsi="Times New Roman" w:cs="Times New Roman"/>
                <w:spacing w:val="-4"/>
                <w:sz w:val="24"/>
                <w:szCs w:val="24"/>
                <w:lang w:eastAsia="ru-RU"/>
              </w:rPr>
            </w:pPr>
            <w:r w:rsidRPr="005C6CD5">
              <w:rPr>
                <w:rFonts w:ascii="Times New Roman" w:eastAsia="MS Mincho" w:hAnsi="Times New Roman" w:cs="Times New Roman"/>
                <w:spacing w:val="-4"/>
                <w:sz w:val="24"/>
                <w:szCs w:val="24"/>
                <w:lang w:eastAsia="ru-RU"/>
              </w:rPr>
              <w:t>Оцінка національна за результатами складання</w:t>
            </w:r>
          </w:p>
        </w:tc>
      </w:tr>
      <w:tr w:rsidR="005C6CD5" w:rsidRPr="005C6CD5" w:rsidTr="002A1690">
        <w:tc>
          <w:tcPr>
            <w:tcW w:w="3224" w:type="dxa"/>
            <w:vMerge/>
            <w:shd w:val="clear" w:color="auto" w:fill="auto"/>
          </w:tcPr>
          <w:p w:rsidR="005C6CD5" w:rsidRPr="005C6CD5" w:rsidRDefault="005C6CD5" w:rsidP="005C6CD5">
            <w:pPr>
              <w:spacing w:after="0" w:line="240" w:lineRule="auto"/>
              <w:jc w:val="center"/>
              <w:rPr>
                <w:rFonts w:ascii="Times New Roman" w:eastAsia="MS Mincho" w:hAnsi="Times New Roman" w:cs="Times New Roman"/>
                <w:spacing w:val="-4"/>
                <w:sz w:val="24"/>
                <w:szCs w:val="24"/>
                <w:lang w:eastAsia="ru-RU"/>
              </w:rPr>
            </w:pPr>
          </w:p>
        </w:tc>
        <w:tc>
          <w:tcPr>
            <w:tcW w:w="3224" w:type="dxa"/>
            <w:shd w:val="clear" w:color="auto" w:fill="auto"/>
          </w:tcPr>
          <w:p w:rsidR="005C6CD5" w:rsidRPr="005C6CD5" w:rsidRDefault="005C6CD5" w:rsidP="005C6CD5">
            <w:pPr>
              <w:spacing w:after="0" w:line="240" w:lineRule="auto"/>
              <w:jc w:val="center"/>
              <w:rPr>
                <w:rFonts w:ascii="Times New Roman" w:eastAsia="MS Mincho" w:hAnsi="Times New Roman" w:cs="Times New Roman"/>
                <w:spacing w:val="-4"/>
                <w:sz w:val="24"/>
                <w:szCs w:val="24"/>
                <w:lang w:eastAsia="ru-RU"/>
              </w:rPr>
            </w:pPr>
            <w:r w:rsidRPr="005C6CD5">
              <w:rPr>
                <w:rFonts w:ascii="Times New Roman" w:eastAsia="MS Mincho" w:hAnsi="Times New Roman" w:cs="Times New Roman"/>
                <w:spacing w:val="-4"/>
                <w:sz w:val="24"/>
                <w:szCs w:val="24"/>
                <w:lang w:eastAsia="ru-RU"/>
              </w:rPr>
              <w:t>екзаменів</w:t>
            </w:r>
          </w:p>
        </w:tc>
        <w:tc>
          <w:tcPr>
            <w:tcW w:w="3224" w:type="dxa"/>
            <w:shd w:val="clear" w:color="auto" w:fill="auto"/>
          </w:tcPr>
          <w:p w:rsidR="005C6CD5" w:rsidRPr="005C6CD5" w:rsidRDefault="00FA5782" w:rsidP="005C6CD5">
            <w:pPr>
              <w:spacing w:after="0" w:line="240" w:lineRule="auto"/>
              <w:jc w:val="center"/>
              <w:rPr>
                <w:rFonts w:ascii="Times New Roman" w:eastAsia="MS Mincho" w:hAnsi="Times New Roman" w:cs="Times New Roman"/>
                <w:spacing w:val="-4"/>
                <w:sz w:val="24"/>
                <w:szCs w:val="24"/>
                <w:lang w:eastAsia="ru-RU"/>
              </w:rPr>
            </w:pPr>
            <w:r w:rsidRPr="005C6CD5">
              <w:rPr>
                <w:rFonts w:ascii="Times New Roman" w:eastAsia="MS Mincho" w:hAnsi="Times New Roman" w:cs="Times New Roman"/>
                <w:spacing w:val="-4"/>
                <w:sz w:val="24"/>
                <w:szCs w:val="24"/>
                <w:lang w:eastAsia="ru-RU"/>
              </w:rPr>
              <w:t>З</w:t>
            </w:r>
            <w:r w:rsidR="005C6CD5" w:rsidRPr="005C6CD5">
              <w:rPr>
                <w:rFonts w:ascii="Times New Roman" w:eastAsia="MS Mincho" w:hAnsi="Times New Roman" w:cs="Times New Roman"/>
                <w:spacing w:val="-4"/>
                <w:sz w:val="24"/>
                <w:szCs w:val="24"/>
                <w:lang w:eastAsia="ru-RU"/>
              </w:rPr>
              <w:t>аліків</w:t>
            </w:r>
          </w:p>
        </w:tc>
      </w:tr>
      <w:tr w:rsidR="005C6CD5" w:rsidRPr="005C6CD5" w:rsidTr="002A1690">
        <w:tc>
          <w:tcPr>
            <w:tcW w:w="3224" w:type="dxa"/>
            <w:shd w:val="clear" w:color="auto" w:fill="auto"/>
          </w:tcPr>
          <w:p w:rsidR="005C6CD5" w:rsidRPr="005C6CD5" w:rsidRDefault="005C6CD5" w:rsidP="005C6CD5">
            <w:pPr>
              <w:spacing w:after="0" w:line="240" w:lineRule="auto"/>
              <w:jc w:val="center"/>
              <w:rPr>
                <w:rFonts w:ascii="Times New Roman" w:eastAsia="MS Mincho" w:hAnsi="Times New Roman" w:cs="Times New Roman"/>
                <w:spacing w:val="-4"/>
                <w:sz w:val="24"/>
                <w:szCs w:val="24"/>
                <w:lang w:eastAsia="ru-RU"/>
              </w:rPr>
            </w:pPr>
            <w:r w:rsidRPr="005C6CD5">
              <w:rPr>
                <w:rFonts w:ascii="Times New Roman" w:eastAsia="MS Mincho" w:hAnsi="Times New Roman" w:cs="Times New Roman"/>
                <w:spacing w:val="-4"/>
                <w:sz w:val="24"/>
                <w:szCs w:val="24"/>
                <w:lang w:eastAsia="ru-RU"/>
              </w:rPr>
              <w:t>90-100</w:t>
            </w:r>
          </w:p>
        </w:tc>
        <w:tc>
          <w:tcPr>
            <w:tcW w:w="3224" w:type="dxa"/>
            <w:shd w:val="clear" w:color="auto" w:fill="auto"/>
          </w:tcPr>
          <w:p w:rsidR="005C6CD5" w:rsidRPr="005C6CD5" w:rsidRDefault="005C6CD5" w:rsidP="005C6CD5">
            <w:pPr>
              <w:spacing w:after="0" w:line="240" w:lineRule="auto"/>
              <w:jc w:val="center"/>
              <w:rPr>
                <w:rFonts w:ascii="Times New Roman" w:eastAsia="MS Mincho" w:hAnsi="Times New Roman" w:cs="Times New Roman"/>
                <w:spacing w:val="-4"/>
                <w:sz w:val="24"/>
                <w:szCs w:val="24"/>
                <w:lang w:eastAsia="ru-RU"/>
              </w:rPr>
            </w:pPr>
            <w:r w:rsidRPr="005C6CD5">
              <w:rPr>
                <w:rFonts w:ascii="Times New Roman" w:eastAsia="MS Mincho" w:hAnsi="Times New Roman" w:cs="Times New Roman"/>
                <w:spacing w:val="-4"/>
                <w:sz w:val="24"/>
                <w:szCs w:val="24"/>
                <w:lang w:eastAsia="ru-RU"/>
              </w:rPr>
              <w:t>Відмінно</w:t>
            </w:r>
          </w:p>
        </w:tc>
        <w:tc>
          <w:tcPr>
            <w:tcW w:w="3224" w:type="dxa"/>
            <w:vMerge w:val="restart"/>
            <w:shd w:val="clear" w:color="auto" w:fill="auto"/>
          </w:tcPr>
          <w:p w:rsidR="005C6CD5" w:rsidRPr="005C6CD5" w:rsidRDefault="005C6CD5" w:rsidP="005C6CD5">
            <w:pPr>
              <w:spacing w:after="0" w:line="240" w:lineRule="auto"/>
              <w:jc w:val="center"/>
              <w:rPr>
                <w:rFonts w:ascii="Times New Roman" w:eastAsia="MS Mincho" w:hAnsi="Times New Roman" w:cs="Times New Roman"/>
                <w:spacing w:val="-4"/>
                <w:sz w:val="24"/>
                <w:szCs w:val="24"/>
                <w:lang w:eastAsia="ru-RU"/>
              </w:rPr>
            </w:pPr>
            <w:r w:rsidRPr="005C6CD5">
              <w:rPr>
                <w:rFonts w:ascii="Times New Roman" w:eastAsia="MS Mincho" w:hAnsi="Times New Roman" w:cs="Times New Roman"/>
                <w:spacing w:val="-4"/>
                <w:sz w:val="24"/>
                <w:szCs w:val="24"/>
                <w:lang w:eastAsia="ru-RU"/>
              </w:rPr>
              <w:t xml:space="preserve">Зараховано </w:t>
            </w:r>
          </w:p>
        </w:tc>
      </w:tr>
      <w:tr w:rsidR="005C6CD5" w:rsidRPr="005C6CD5" w:rsidTr="002A1690">
        <w:tc>
          <w:tcPr>
            <w:tcW w:w="3224" w:type="dxa"/>
            <w:shd w:val="clear" w:color="auto" w:fill="auto"/>
          </w:tcPr>
          <w:p w:rsidR="005C6CD5" w:rsidRPr="005C6CD5" w:rsidRDefault="005C6CD5" w:rsidP="005C6CD5">
            <w:pPr>
              <w:spacing w:after="0" w:line="240" w:lineRule="auto"/>
              <w:jc w:val="center"/>
              <w:rPr>
                <w:rFonts w:ascii="Times New Roman" w:eastAsia="MS Mincho" w:hAnsi="Times New Roman" w:cs="Times New Roman"/>
                <w:spacing w:val="-4"/>
                <w:sz w:val="24"/>
                <w:szCs w:val="24"/>
                <w:lang w:eastAsia="ru-RU"/>
              </w:rPr>
            </w:pPr>
            <w:r w:rsidRPr="005C6CD5">
              <w:rPr>
                <w:rFonts w:ascii="Times New Roman" w:eastAsia="MS Mincho" w:hAnsi="Times New Roman" w:cs="Times New Roman"/>
                <w:spacing w:val="-4"/>
                <w:sz w:val="24"/>
                <w:szCs w:val="24"/>
                <w:lang w:eastAsia="ru-RU"/>
              </w:rPr>
              <w:t>74-89</w:t>
            </w:r>
          </w:p>
        </w:tc>
        <w:tc>
          <w:tcPr>
            <w:tcW w:w="3224" w:type="dxa"/>
            <w:shd w:val="clear" w:color="auto" w:fill="auto"/>
          </w:tcPr>
          <w:p w:rsidR="005C6CD5" w:rsidRPr="005C6CD5" w:rsidRDefault="005C6CD5" w:rsidP="005C6CD5">
            <w:pPr>
              <w:spacing w:after="0" w:line="240" w:lineRule="auto"/>
              <w:jc w:val="center"/>
              <w:rPr>
                <w:rFonts w:ascii="Times New Roman" w:eastAsia="MS Mincho" w:hAnsi="Times New Roman" w:cs="Times New Roman"/>
                <w:spacing w:val="-4"/>
                <w:sz w:val="24"/>
                <w:szCs w:val="24"/>
                <w:lang w:eastAsia="ru-RU"/>
              </w:rPr>
            </w:pPr>
            <w:r w:rsidRPr="005C6CD5">
              <w:rPr>
                <w:rFonts w:ascii="Times New Roman" w:eastAsia="MS Mincho" w:hAnsi="Times New Roman" w:cs="Times New Roman"/>
                <w:spacing w:val="-4"/>
                <w:sz w:val="24"/>
                <w:szCs w:val="24"/>
                <w:lang w:eastAsia="ru-RU"/>
              </w:rPr>
              <w:t>Добре</w:t>
            </w:r>
          </w:p>
        </w:tc>
        <w:tc>
          <w:tcPr>
            <w:tcW w:w="3224" w:type="dxa"/>
            <w:vMerge/>
            <w:shd w:val="clear" w:color="auto" w:fill="auto"/>
          </w:tcPr>
          <w:p w:rsidR="005C6CD5" w:rsidRPr="005C6CD5" w:rsidRDefault="005C6CD5" w:rsidP="005C6CD5">
            <w:pPr>
              <w:spacing w:after="0" w:line="240" w:lineRule="auto"/>
              <w:jc w:val="center"/>
              <w:rPr>
                <w:rFonts w:ascii="Times New Roman" w:eastAsia="MS Mincho" w:hAnsi="Times New Roman" w:cs="Times New Roman"/>
                <w:spacing w:val="-4"/>
                <w:sz w:val="24"/>
                <w:szCs w:val="24"/>
                <w:lang w:eastAsia="ru-RU"/>
              </w:rPr>
            </w:pPr>
          </w:p>
        </w:tc>
      </w:tr>
      <w:tr w:rsidR="005C6CD5" w:rsidRPr="005C6CD5" w:rsidTr="002A1690">
        <w:tc>
          <w:tcPr>
            <w:tcW w:w="3224" w:type="dxa"/>
            <w:shd w:val="clear" w:color="auto" w:fill="auto"/>
          </w:tcPr>
          <w:p w:rsidR="005C6CD5" w:rsidRPr="005C6CD5" w:rsidRDefault="005C6CD5" w:rsidP="005C6CD5">
            <w:pPr>
              <w:spacing w:after="0" w:line="240" w:lineRule="auto"/>
              <w:jc w:val="center"/>
              <w:rPr>
                <w:rFonts w:ascii="Times New Roman" w:eastAsia="MS Mincho" w:hAnsi="Times New Roman" w:cs="Times New Roman"/>
                <w:spacing w:val="-4"/>
                <w:sz w:val="24"/>
                <w:szCs w:val="24"/>
                <w:lang w:eastAsia="ru-RU"/>
              </w:rPr>
            </w:pPr>
            <w:r w:rsidRPr="005C6CD5">
              <w:rPr>
                <w:rFonts w:ascii="Times New Roman" w:eastAsia="MS Mincho" w:hAnsi="Times New Roman" w:cs="Times New Roman"/>
                <w:spacing w:val="-4"/>
                <w:sz w:val="24"/>
                <w:szCs w:val="24"/>
                <w:lang w:eastAsia="ru-RU"/>
              </w:rPr>
              <w:t>60-73</w:t>
            </w:r>
          </w:p>
        </w:tc>
        <w:tc>
          <w:tcPr>
            <w:tcW w:w="3224" w:type="dxa"/>
            <w:shd w:val="clear" w:color="auto" w:fill="auto"/>
          </w:tcPr>
          <w:p w:rsidR="005C6CD5" w:rsidRPr="005C6CD5" w:rsidRDefault="005C6CD5" w:rsidP="005C6CD5">
            <w:pPr>
              <w:spacing w:after="0" w:line="240" w:lineRule="auto"/>
              <w:jc w:val="center"/>
              <w:rPr>
                <w:rFonts w:ascii="Times New Roman" w:eastAsia="MS Mincho" w:hAnsi="Times New Roman" w:cs="Times New Roman"/>
                <w:spacing w:val="-4"/>
                <w:sz w:val="24"/>
                <w:szCs w:val="24"/>
                <w:lang w:eastAsia="ru-RU"/>
              </w:rPr>
            </w:pPr>
            <w:r w:rsidRPr="005C6CD5">
              <w:rPr>
                <w:rFonts w:ascii="Times New Roman" w:eastAsia="MS Mincho" w:hAnsi="Times New Roman" w:cs="Times New Roman"/>
                <w:spacing w:val="-4"/>
                <w:sz w:val="24"/>
                <w:szCs w:val="24"/>
                <w:lang w:eastAsia="ru-RU"/>
              </w:rPr>
              <w:t>Задовільно</w:t>
            </w:r>
          </w:p>
        </w:tc>
        <w:tc>
          <w:tcPr>
            <w:tcW w:w="3224" w:type="dxa"/>
            <w:vMerge/>
            <w:shd w:val="clear" w:color="auto" w:fill="auto"/>
          </w:tcPr>
          <w:p w:rsidR="005C6CD5" w:rsidRPr="005C6CD5" w:rsidRDefault="005C6CD5" w:rsidP="005C6CD5">
            <w:pPr>
              <w:spacing w:after="0" w:line="240" w:lineRule="auto"/>
              <w:jc w:val="center"/>
              <w:rPr>
                <w:rFonts w:ascii="Times New Roman" w:eastAsia="MS Mincho" w:hAnsi="Times New Roman" w:cs="Times New Roman"/>
                <w:spacing w:val="-4"/>
                <w:sz w:val="24"/>
                <w:szCs w:val="24"/>
                <w:lang w:eastAsia="ru-RU"/>
              </w:rPr>
            </w:pPr>
          </w:p>
        </w:tc>
      </w:tr>
      <w:tr w:rsidR="005C6CD5" w:rsidRPr="005C6CD5" w:rsidTr="002A1690">
        <w:tc>
          <w:tcPr>
            <w:tcW w:w="3224" w:type="dxa"/>
            <w:shd w:val="clear" w:color="auto" w:fill="auto"/>
          </w:tcPr>
          <w:p w:rsidR="005C6CD5" w:rsidRPr="005C6CD5" w:rsidRDefault="005C6CD5" w:rsidP="005C6CD5">
            <w:pPr>
              <w:spacing w:after="0" w:line="240" w:lineRule="auto"/>
              <w:jc w:val="center"/>
              <w:rPr>
                <w:rFonts w:ascii="Times New Roman" w:eastAsia="MS Mincho" w:hAnsi="Times New Roman" w:cs="Times New Roman"/>
                <w:spacing w:val="-4"/>
                <w:sz w:val="24"/>
                <w:szCs w:val="24"/>
                <w:lang w:eastAsia="ru-RU"/>
              </w:rPr>
            </w:pPr>
            <w:r w:rsidRPr="005C6CD5">
              <w:rPr>
                <w:rFonts w:ascii="Times New Roman" w:eastAsia="MS Mincho" w:hAnsi="Times New Roman" w:cs="Times New Roman"/>
                <w:spacing w:val="-4"/>
                <w:sz w:val="24"/>
                <w:szCs w:val="24"/>
                <w:lang w:eastAsia="ru-RU"/>
              </w:rPr>
              <w:t>0-59</w:t>
            </w:r>
          </w:p>
        </w:tc>
        <w:tc>
          <w:tcPr>
            <w:tcW w:w="3224" w:type="dxa"/>
            <w:shd w:val="clear" w:color="auto" w:fill="auto"/>
          </w:tcPr>
          <w:p w:rsidR="005C6CD5" w:rsidRPr="005C6CD5" w:rsidRDefault="005C6CD5" w:rsidP="005C6CD5">
            <w:pPr>
              <w:spacing w:after="0" w:line="240" w:lineRule="auto"/>
              <w:jc w:val="center"/>
              <w:rPr>
                <w:rFonts w:ascii="Times New Roman" w:eastAsia="MS Mincho" w:hAnsi="Times New Roman" w:cs="Times New Roman"/>
                <w:spacing w:val="-4"/>
                <w:sz w:val="24"/>
                <w:szCs w:val="24"/>
                <w:lang w:eastAsia="ru-RU"/>
              </w:rPr>
            </w:pPr>
            <w:r w:rsidRPr="005C6CD5">
              <w:rPr>
                <w:rFonts w:ascii="Times New Roman" w:eastAsia="MS Mincho" w:hAnsi="Times New Roman" w:cs="Times New Roman"/>
                <w:spacing w:val="-4"/>
                <w:sz w:val="24"/>
                <w:szCs w:val="24"/>
                <w:lang w:eastAsia="ru-RU"/>
              </w:rPr>
              <w:t>Незадовільно</w:t>
            </w:r>
          </w:p>
        </w:tc>
        <w:tc>
          <w:tcPr>
            <w:tcW w:w="3224" w:type="dxa"/>
            <w:shd w:val="clear" w:color="auto" w:fill="auto"/>
          </w:tcPr>
          <w:p w:rsidR="005C6CD5" w:rsidRPr="005C6CD5" w:rsidRDefault="005C6CD5" w:rsidP="005C6CD5">
            <w:pPr>
              <w:spacing w:after="0" w:line="240" w:lineRule="auto"/>
              <w:jc w:val="center"/>
              <w:rPr>
                <w:rFonts w:ascii="Times New Roman" w:eastAsia="MS Mincho" w:hAnsi="Times New Roman" w:cs="Times New Roman"/>
                <w:spacing w:val="-4"/>
                <w:sz w:val="24"/>
                <w:szCs w:val="24"/>
                <w:lang w:eastAsia="ru-RU"/>
              </w:rPr>
            </w:pPr>
            <w:r w:rsidRPr="005C6CD5">
              <w:rPr>
                <w:rFonts w:ascii="Times New Roman" w:eastAsia="MS Mincho" w:hAnsi="Times New Roman" w:cs="Times New Roman"/>
                <w:spacing w:val="-4"/>
                <w:sz w:val="24"/>
                <w:szCs w:val="24"/>
                <w:lang w:eastAsia="ru-RU"/>
              </w:rPr>
              <w:t>Не зараховано</w:t>
            </w:r>
          </w:p>
        </w:tc>
      </w:tr>
    </w:tbl>
    <w:p w:rsidR="005C6CD5" w:rsidRPr="005C6CD5" w:rsidRDefault="005C6CD5" w:rsidP="005C6CD5">
      <w:pPr>
        <w:shd w:val="clear" w:color="auto" w:fill="FFFFFF"/>
        <w:spacing w:after="0" w:line="240" w:lineRule="auto"/>
        <w:jc w:val="right"/>
        <w:rPr>
          <w:rFonts w:ascii="Times New Roman" w:eastAsia="Times New Roman" w:hAnsi="Times New Roman" w:cs="Times New Roman"/>
          <w:spacing w:val="-4"/>
          <w:sz w:val="24"/>
          <w:szCs w:val="24"/>
          <w:lang w:eastAsia="ru-RU"/>
        </w:rPr>
      </w:pPr>
    </w:p>
    <w:p w:rsidR="005C6CD5" w:rsidRPr="005C6CD5" w:rsidRDefault="005C6CD5" w:rsidP="002A1690">
      <w:pPr>
        <w:shd w:val="clear" w:color="auto" w:fill="FFFFFF"/>
        <w:spacing w:after="0" w:line="240" w:lineRule="auto"/>
        <w:ind w:firstLine="851"/>
        <w:jc w:val="both"/>
        <w:rPr>
          <w:rFonts w:ascii="Times New Roman" w:eastAsia="Times New Roman" w:hAnsi="Times New Roman" w:cs="Times New Roman"/>
          <w:spacing w:val="-4"/>
          <w:sz w:val="24"/>
          <w:szCs w:val="24"/>
          <w:lang w:eastAsia="ru-RU"/>
        </w:rPr>
      </w:pPr>
      <w:r w:rsidRPr="005C6CD5">
        <w:rPr>
          <w:rFonts w:ascii="Times New Roman" w:eastAsia="Times New Roman" w:hAnsi="Times New Roman" w:cs="Times New Roman"/>
          <w:spacing w:val="-4"/>
          <w:sz w:val="24"/>
          <w:szCs w:val="24"/>
          <w:lang w:eastAsia="ru-RU"/>
        </w:rPr>
        <w:t xml:space="preserve">Для визначення рейтингу студента із засвоєння  дисципліни </w:t>
      </w:r>
      <w:r w:rsidRPr="005C6CD5">
        <w:rPr>
          <w:rFonts w:ascii="Times New Roman" w:eastAsia="Times New Roman" w:hAnsi="Times New Roman" w:cs="Times New Roman"/>
          <w:spacing w:val="-4"/>
          <w:sz w:val="24"/>
          <w:szCs w:val="24"/>
          <w:lang w:val="en-US" w:eastAsia="ru-RU"/>
        </w:rPr>
        <w:t>R</w:t>
      </w:r>
      <w:proofErr w:type="spellStart"/>
      <w:r w:rsidRPr="005C6CD5">
        <w:rPr>
          <w:rFonts w:ascii="Times New Roman" w:eastAsia="Times New Roman" w:hAnsi="Times New Roman" w:cs="Times New Roman"/>
          <w:spacing w:val="-4"/>
          <w:sz w:val="24"/>
          <w:szCs w:val="24"/>
          <w:lang w:eastAsia="ru-RU"/>
        </w:rPr>
        <w:t>дис</w:t>
      </w:r>
      <w:proofErr w:type="spellEnd"/>
      <w:r w:rsidRPr="005C6CD5">
        <w:rPr>
          <w:rFonts w:ascii="Times New Roman" w:eastAsia="Times New Roman" w:hAnsi="Times New Roman" w:cs="Times New Roman"/>
          <w:spacing w:val="-4"/>
          <w:sz w:val="24"/>
          <w:szCs w:val="24"/>
          <w:lang w:eastAsia="ru-RU"/>
        </w:rPr>
        <w:t xml:space="preserve"> (до 100 балів) одержаний рейтинг з атестації (до 30 балів) додається до рейтингу студента з навчальної роботи </w:t>
      </w:r>
      <w:r w:rsidRPr="005C6CD5">
        <w:rPr>
          <w:rFonts w:ascii="Times New Roman" w:eastAsia="Times New Roman" w:hAnsi="Times New Roman" w:cs="Times New Roman"/>
          <w:spacing w:val="-4"/>
          <w:sz w:val="24"/>
          <w:szCs w:val="24"/>
          <w:lang w:val="en-US" w:eastAsia="ru-RU"/>
        </w:rPr>
        <w:t>R</w:t>
      </w:r>
      <w:proofErr w:type="spellStart"/>
      <w:r w:rsidRPr="005C6CD5">
        <w:rPr>
          <w:rFonts w:ascii="Times New Roman" w:eastAsia="Times New Roman" w:hAnsi="Times New Roman" w:cs="Times New Roman"/>
          <w:spacing w:val="-4"/>
          <w:sz w:val="24"/>
          <w:szCs w:val="24"/>
          <w:lang w:eastAsia="ru-RU"/>
        </w:rPr>
        <w:t>нр</w:t>
      </w:r>
      <w:proofErr w:type="spellEnd"/>
      <w:r w:rsidRPr="005C6CD5">
        <w:rPr>
          <w:rFonts w:ascii="Times New Roman" w:eastAsia="Times New Roman" w:hAnsi="Times New Roman" w:cs="Times New Roman"/>
          <w:spacing w:val="-4"/>
          <w:sz w:val="24"/>
          <w:szCs w:val="24"/>
          <w:lang w:eastAsia="ru-RU"/>
        </w:rPr>
        <w:t xml:space="preserve"> (до 70 балів): </w:t>
      </w:r>
      <w:r w:rsidRPr="005C6CD5">
        <w:rPr>
          <w:rFonts w:ascii="Times New Roman" w:eastAsia="Times New Roman" w:hAnsi="Times New Roman" w:cs="Times New Roman"/>
          <w:spacing w:val="-4"/>
          <w:sz w:val="24"/>
          <w:szCs w:val="24"/>
          <w:lang w:val="en-US" w:eastAsia="ru-RU"/>
        </w:rPr>
        <w:t>R</w:t>
      </w:r>
      <w:proofErr w:type="spellStart"/>
      <w:r w:rsidRPr="005C6CD5">
        <w:rPr>
          <w:rFonts w:ascii="Times New Roman" w:eastAsia="Times New Roman" w:hAnsi="Times New Roman" w:cs="Times New Roman"/>
          <w:spacing w:val="-4"/>
          <w:sz w:val="24"/>
          <w:szCs w:val="24"/>
          <w:lang w:eastAsia="ru-RU"/>
        </w:rPr>
        <w:t>дис=</w:t>
      </w:r>
      <w:proofErr w:type="spellEnd"/>
      <w:r w:rsidRPr="005C6CD5">
        <w:rPr>
          <w:rFonts w:ascii="Times New Roman" w:eastAsia="Times New Roman" w:hAnsi="Times New Roman" w:cs="Times New Roman"/>
          <w:spacing w:val="-4"/>
          <w:sz w:val="24"/>
          <w:szCs w:val="24"/>
          <w:lang w:eastAsia="ru-RU"/>
        </w:rPr>
        <w:t xml:space="preserve"> </w:t>
      </w:r>
      <w:r w:rsidRPr="005C6CD5">
        <w:rPr>
          <w:rFonts w:ascii="Times New Roman" w:eastAsia="Times New Roman" w:hAnsi="Times New Roman" w:cs="Times New Roman"/>
          <w:spacing w:val="-4"/>
          <w:sz w:val="24"/>
          <w:szCs w:val="24"/>
          <w:lang w:val="en-US" w:eastAsia="ru-RU"/>
        </w:rPr>
        <w:t>R</w:t>
      </w:r>
      <w:proofErr w:type="spellStart"/>
      <w:r w:rsidRPr="005C6CD5">
        <w:rPr>
          <w:rFonts w:ascii="Times New Roman" w:eastAsia="Times New Roman" w:hAnsi="Times New Roman" w:cs="Times New Roman"/>
          <w:spacing w:val="-4"/>
          <w:sz w:val="24"/>
          <w:szCs w:val="24"/>
          <w:lang w:eastAsia="ru-RU"/>
        </w:rPr>
        <w:t>нр+</w:t>
      </w:r>
      <w:proofErr w:type="spellEnd"/>
      <w:r w:rsidRPr="005C6CD5">
        <w:rPr>
          <w:rFonts w:ascii="Times New Roman" w:eastAsia="Times New Roman" w:hAnsi="Times New Roman" w:cs="Times New Roman"/>
          <w:spacing w:val="-4"/>
          <w:sz w:val="24"/>
          <w:szCs w:val="24"/>
          <w:lang w:val="en-US" w:eastAsia="ru-RU"/>
        </w:rPr>
        <w:t>R</w:t>
      </w:r>
      <w:r w:rsidRPr="005C6CD5">
        <w:rPr>
          <w:rFonts w:ascii="Times New Roman" w:eastAsia="Times New Roman" w:hAnsi="Times New Roman" w:cs="Times New Roman"/>
          <w:spacing w:val="-4"/>
          <w:sz w:val="24"/>
          <w:szCs w:val="24"/>
          <w:lang w:eastAsia="ru-RU"/>
        </w:rPr>
        <w:t>ат.</w:t>
      </w:r>
    </w:p>
    <w:p w:rsidR="005C6CD5" w:rsidRPr="005C6CD5" w:rsidRDefault="005C6CD5" w:rsidP="002A1690">
      <w:pPr>
        <w:spacing w:after="0" w:line="240" w:lineRule="auto"/>
        <w:ind w:left="142" w:firstLine="567"/>
        <w:jc w:val="center"/>
        <w:rPr>
          <w:rFonts w:ascii="Times New Roman" w:eastAsia="Times New Roman" w:hAnsi="Times New Roman" w:cs="Times New Roman"/>
          <w:b/>
          <w:sz w:val="28"/>
          <w:szCs w:val="28"/>
          <w:lang w:eastAsia="ru-RU"/>
        </w:rPr>
      </w:pPr>
    </w:p>
    <w:p w:rsidR="005C6CD5" w:rsidRPr="005C6CD5" w:rsidRDefault="00C412FB" w:rsidP="002A1690">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4"/>
          <w:lang w:eastAsia="ru-RU"/>
        </w:rPr>
        <w:t>10</w:t>
      </w:r>
      <w:r w:rsidR="005C6CD5" w:rsidRPr="005C6CD5">
        <w:rPr>
          <w:rFonts w:ascii="Times New Roman" w:eastAsia="Times New Roman" w:hAnsi="Times New Roman" w:cs="Times New Roman"/>
          <w:b/>
          <w:sz w:val="24"/>
          <w:szCs w:val="24"/>
          <w:lang w:eastAsia="ru-RU"/>
        </w:rPr>
        <w:t>. Навчально-методичне забезпечення</w:t>
      </w:r>
    </w:p>
    <w:p w:rsidR="005C6CD5" w:rsidRPr="005C6CD5" w:rsidRDefault="005C6CD5" w:rsidP="005C6CD5">
      <w:pPr>
        <w:numPr>
          <w:ilvl w:val="0"/>
          <w:numId w:val="39"/>
        </w:numPr>
        <w:tabs>
          <w:tab w:val="num" w:pos="720"/>
        </w:tabs>
        <w:spacing w:after="0" w:line="240" w:lineRule="auto"/>
        <w:ind w:hanging="720"/>
        <w:jc w:val="both"/>
        <w:rPr>
          <w:rFonts w:ascii="Times New Roman" w:eastAsia="Times New Roman" w:hAnsi="Times New Roman" w:cs="Times New Roman"/>
          <w:sz w:val="24"/>
          <w:szCs w:val="24"/>
          <w:lang w:eastAsia="ru-RU"/>
        </w:rPr>
      </w:pPr>
      <w:r w:rsidRPr="005C6CD5">
        <w:rPr>
          <w:rFonts w:ascii="Times New Roman" w:eastAsia="Times New Roman" w:hAnsi="Times New Roman" w:cs="Times New Roman"/>
          <w:sz w:val="24"/>
          <w:szCs w:val="24"/>
          <w:lang w:eastAsia="ru-RU"/>
        </w:rPr>
        <w:t>Навчально-методичний комплекс забезпечення дисципліни.</w:t>
      </w:r>
    </w:p>
    <w:p w:rsidR="005C6CD5" w:rsidRDefault="005C6CD5" w:rsidP="005C6CD5">
      <w:pPr>
        <w:numPr>
          <w:ilvl w:val="0"/>
          <w:numId w:val="39"/>
        </w:numPr>
        <w:shd w:val="clear" w:color="auto" w:fill="FFFFFF"/>
        <w:tabs>
          <w:tab w:val="num" w:pos="720"/>
        </w:tabs>
        <w:spacing w:after="0" w:line="240" w:lineRule="auto"/>
        <w:ind w:hanging="720"/>
        <w:rPr>
          <w:rFonts w:ascii="Times New Roman" w:eastAsia="Times New Roman" w:hAnsi="Times New Roman" w:cs="Times New Roman"/>
          <w:sz w:val="24"/>
          <w:szCs w:val="24"/>
          <w:lang w:eastAsia="ru-RU"/>
        </w:rPr>
      </w:pPr>
      <w:r w:rsidRPr="005C6CD5">
        <w:rPr>
          <w:rFonts w:ascii="Times New Roman" w:eastAsia="Times New Roman" w:hAnsi="Times New Roman" w:cs="Times New Roman"/>
          <w:sz w:val="24"/>
          <w:szCs w:val="24"/>
          <w:lang w:eastAsia="ru-RU"/>
        </w:rPr>
        <w:t>Методичні вказівки до самостійного вивчення дисципліни.</w:t>
      </w:r>
    </w:p>
    <w:p w:rsidR="005C6CD5" w:rsidRPr="005C6CD5" w:rsidRDefault="005C6CD5" w:rsidP="005C6CD5">
      <w:pPr>
        <w:numPr>
          <w:ilvl w:val="0"/>
          <w:numId w:val="39"/>
        </w:numPr>
        <w:shd w:val="clear" w:color="auto" w:fill="FFFFFF"/>
        <w:tabs>
          <w:tab w:val="num" w:pos="720"/>
        </w:tabs>
        <w:spacing w:after="0" w:line="240" w:lineRule="auto"/>
        <w:ind w:hanging="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Методичні вказівки для виконання курсової роботи.</w:t>
      </w:r>
    </w:p>
    <w:p w:rsidR="00A15478" w:rsidRPr="005C6CD5" w:rsidRDefault="00A15478">
      <w:pPr>
        <w:rPr>
          <w:rFonts w:ascii="Times New Roman" w:hAnsi="Times New Roman" w:cs="Times New Roman"/>
          <w:b/>
          <w:sz w:val="24"/>
          <w:szCs w:val="24"/>
        </w:rPr>
      </w:pPr>
    </w:p>
    <w:p w:rsidR="002A1690" w:rsidRPr="002A1690" w:rsidRDefault="009D0BF4" w:rsidP="002A1690">
      <w:pPr>
        <w:shd w:val="clear" w:color="auto" w:fill="FFFFFF"/>
        <w:spacing w:after="0" w:line="240" w:lineRule="auto"/>
        <w:jc w:val="center"/>
        <w:rPr>
          <w:rFonts w:ascii="Times New Roman" w:eastAsia="Times New Roman" w:hAnsi="Times New Roman" w:cs="Times New Roman"/>
          <w:b/>
          <w:bCs/>
          <w:spacing w:val="-6"/>
          <w:sz w:val="24"/>
          <w:szCs w:val="24"/>
          <w:lang w:eastAsia="ru-RU"/>
        </w:rPr>
      </w:pPr>
      <w:r>
        <w:rPr>
          <w:rFonts w:ascii="Times New Roman" w:eastAsia="Times New Roman" w:hAnsi="Times New Roman" w:cs="Times New Roman"/>
          <w:b/>
          <w:sz w:val="24"/>
          <w:szCs w:val="24"/>
          <w:lang w:eastAsia="ru-RU"/>
        </w:rPr>
        <w:t>11</w:t>
      </w:r>
      <w:r w:rsidR="002A1690" w:rsidRPr="002A1690">
        <w:rPr>
          <w:rFonts w:ascii="Times New Roman" w:eastAsia="Times New Roman" w:hAnsi="Times New Roman" w:cs="Times New Roman"/>
          <w:b/>
          <w:sz w:val="24"/>
          <w:szCs w:val="24"/>
          <w:lang w:eastAsia="ru-RU"/>
        </w:rPr>
        <w:t>. Рекомендовані джерела інформації</w:t>
      </w:r>
    </w:p>
    <w:p w:rsidR="005C6CD5" w:rsidRDefault="00C412FB" w:rsidP="00C412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Основна</w:t>
      </w:r>
    </w:p>
    <w:p w:rsidR="00F24052" w:rsidRPr="00C36C93" w:rsidRDefault="00F24052" w:rsidP="00C36C93">
      <w:pPr>
        <w:pStyle w:val="a4"/>
        <w:numPr>
          <w:ilvl w:val="0"/>
          <w:numId w:val="43"/>
        </w:numPr>
        <w:spacing w:after="0" w:line="240" w:lineRule="auto"/>
        <w:ind w:left="0" w:firstLine="851"/>
        <w:jc w:val="both"/>
        <w:rPr>
          <w:rFonts w:ascii="Times New Roman" w:eastAsia="Times New Roman" w:hAnsi="Times New Roman" w:cs="Times New Roman"/>
          <w:sz w:val="24"/>
          <w:szCs w:val="24"/>
          <w:lang w:eastAsia="ru-RU"/>
        </w:rPr>
      </w:pPr>
      <w:proofErr w:type="spellStart"/>
      <w:r w:rsidRPr="00C36C93">
        <w:rPr>
          <w:rFonts w:ascii="Times New Roman" w:eastAsia="Times New Roman" w:hAnsi="Times New Roman" w:cs="Times New Roman"/>
          <w:sz w:val="24"/>
          <w:szCs w:val="24"/>
          <w:lang w:eastAsia="ru-RU"/>
        </w:rPr>
        <w:t>Каленська</w:t>
      </w:r>
      <w:proofErr w:type="spellEnd"/>
      <w:r w:rsidRPr="00C36C93">
        <w:rPr>
          <w:rFonts w:ascii="Times New Roman" w:eastAsia="Times New Roman" w:hAnsi="Times New Roman" w:cs="Times New Roman"/>
          <w:sz w:val="24"/>
          <w:szCs w:val="24"/>
          <w:lang w:eastAsia="ru-RU"/>
        </w:rPr>
        <w:t xml:space="preserve"> С.М., </w:t>
      </w:r>
      <w:proofErr w:type="spellStart"/>
      <w:r w:rsidRPr="00C36C93">
        <w:rPr>
          <w:rFonts w:ascii="Times New Roman" w:eastAsia="Times New Roman" w:hAnsi="Times New Roman" w:cs="Times New Roman"/>
          <w:sz w:val="24"/>
          <w:szCs w:val="24"/>
          <w:lang w:eastAsia="ru-RU"/>
        </w:rPr>
        <w:t>Дмитришак</w:t>
      </w:r>
      <w:proofErr w:type="spellEnd"/>
      <w:r w:rsidRPr="00C36C93">
        <w:rPr>
          <w:rFonts w:ascii="Times New Roman" w:eastAsia="Times New Roman" w:hAnsi="Times New Roman" w:cs="Times New Roman"/>
          <w:sz w:val="24"/>
          <w:szCs w:val="24"/>
          <w:lang w:eastAsia="ru-RU"/>
        </w:rPr>
        <w:t xml:space="preserve"> М.Я., </w:t>
      </w:r>
      <w:proofErr w:type="spellStart"/>
      <w:r w:rsidRPr="00C36C93">
        <w:rPr>
          <w:rFonts w:ascii="Times New Roman" w:eastAsia="Times New Roman" w:hAnsi="Times New Roman" w:cs="Times New Roman"/>
          <w:sz w:val="24"/>
          <w:szCs w:val="24"/>
          <w:lang w:eastAsia="ru-RU"/>
        </w:rPr>
        <w:t>Мокрієнко</w:t>
      </w:r>
      <w:proofErr w:type="spellEnd"/>
      <w:r w:rsidRPr="00C36C93">
        <w:rPr>
          <w:rFonts w:ascii="Times New Roman" w:eastAsia="Times New Roman" w:hAnsi="Times New Roman" w:cs="Times New Roman"/>
          <w:sz w:val="24"/>
          <w:szCs w:val="24"/>
          <w:lang w:eastAsia="ru-RU"/>
        </w:rPr>
        <w:t xml:space="preserve"> В.А. Зернові та зернобобові культури. Навчальний посібник. </w:t>
      </w:r>
      <w:r w:rsidR="00983593" w:rsidRPr="00C36C93">
        <w:rPr>
          <w:rFonts w:ascii="Times New Roman" w:eastAsia="Times New Roman" w:hAnsi="Times New Roman" w:cs="Times New Roman"/>
          <w:sz w:val="24"/>
          <w:szCs w:val="24"/>
          <w:lang w:eastAsia="ru-RU"/>
        </w:rPr>
        <w:t xml:space="preserve">- Вінниця: ТОВ "ТВОРИ". 2020. </w:t>
      </w:r>
      <w:r w:rsidRPr="00C36C93">
        <w:rPr>
          <w:rFonts w:ascii="Times New Roman" w:eastAsia="Times New Roman" w:hAnsi="Times New Roman" w:cs="Times New Roman"/>
          <w:sz w:val="24"/>
          <w:szCs w:val="24"/>
          <w:lang w:eastAsia="ru-RU"/>
        </w:rPr>
        <w:t>366 с.</w:t>
      </w:r>
    </w:p>
    <w:p w:rsidR="00C36C93" w:rsidRPr="00C36C93" w:rsidRDefault="00C36C93" w:rsidP="00C36C93">
      <w:pPr>
        <w:pStyle w:val="a4"/>
        <w:numPr>
          <w:ilvl w:val="0"/>
          <w:numId w:val="43"/>
        </w:numPr>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Мазур В.А., Поліщук І.С., </w:t>
      </w:r>
      <w:proofErr w:type="spellStart"/>
      <w:r>
        <w:rPr>
          <w:rFonts w:ascii="Times New Roman" w:eastAsia="Calibri" w:hAnsi="Times New Roman" w:cs="Times New Roman"/>
          <w:sz w:val="24"/>
          <w:szCs w:val="24"/>
        </w:rPr>
        <w:t>Текало</w:t>
      </w:r>
      <w:proofErr w:type="spellEnd"/>
      <w:r>
        <w:rPr>
          <w:rFonts w:ascii="Times New Roman" w:eastAsia="Calibri" w:hAnsi="Times New Roman" w:cs="Times New Roman"/>
          <w:sz w:val="24"/>
          <w:szCs w:val="24"/>
        </w:rPr>
        <w:t xml:space="preserve"> Н.В. та ін. Рослинництво. Навчальний посібник. – Вінниця: ТОВ «Друк». 2020. 352 с.</w:t>
      </w:r>
    </w:p>
    <w:p w:rsidR="00C36C93" w:rsidRPr="00C36C93" w:rsidRDefault="00C36C93" w:rsidP="00C36C93">
      <w:pPr>
        <w:pStyle w:val="a4"/>
        <w:numPr>
          <w:ilvl w:val="0"/>
          <w:numId w:val="43"/>
        </w:numPr>
        <w:spacing w:after="0" w:line="240" w:lineRule="auto"/>
        <w:ind w:left="0" w:firstLine="851"/>
        <w:jc w:val="both"/>
        <w:rPr>
          <w:rFonts w:ascii="Times New Roman" w:eastAsia="Times New Roman" w:hAnsi="Times New Roman" w:cs="Times New Roman"/>
          <w:sz w:val="24"/>
          <w:szCs w:val="24"/>
          <w:lang w:eastAsia="ru-RU"/>
        </w:rPr>
      </w:pPr>
      <w:r w:rsidRPr="00C36C93">
        <w:rPr>
          <w:rFonts w:ascii="Times New Roman" w:eastAsia="Calibri" w:hAnsi="Times New Roman" w:cs="Times New Roman"/>
          <w:sz w:val="24"/>
          <w:szCs w:val="24"/>
        </w:rPr>
        <w:t xml:space="preserve">Петриченко В.Ф., </w:t>
      </w:r>
      <w:r w:rsidR="00D045D1">
        <w:rPr>
          <w:rFonts w:ascii="Times New Roman" w:eastAsia="Calibri" w:hAnsi="Times New Roman" w:cs="Times New Roman"/>
          <w:sz w:val="24"/>
          <w:szCs w:val="24"/>
        </w:rPr>
        <w:t xml:space="preserve"> </w:t>
      </w:r>
      <w:proofErr w:type="spellStart"/>
      <w:r w:rsidRPr="00C36C93">
        <w:rPr>
          <w:rFonts w:ascii="Times New Roman" w:eastAsia="Calibri" w:hAnsi="Times New Roman" w:cs="Times New Roman"/>
          <w:sz w:val="24"/>
          <w:szCs w:val="24"/>
        </w:rPr>
        <w:t>Лихочвор</w:t>
      </w:r>
      <w:proofErr w:type="spellEnd"/>
      <w:r w:rsidRPr="00C36C93">
        <w:rPr>
          <w:rFonts w:ascii="Times New Roman" w:eastAsia="Calibri" w:hAnsi="Times New Roman" w:cs="Times New Roman"/>
          <w:sz w:val="24"/>
          <w:szCs w:val="24"/>
        </w:rPr>
        <w:t xml:space="preserve"> В.В. Рослинництво. Нові технології вирощування польових культур: підручник.- 5-те вид., виправ., </w:t>
      </w:r>
      <w:proofErr w:type="spellStart"/>
      <w:r w:rsidRPr="00C36C93">
        <w:rPr>
          <w:rFonts w:ascii="Times New Roman" w:eastAsia="Calibri" w:hAnsi="Times New Roman" w:cs="Times New Roman"/>
          <w:sz w:val="24"/>
          <w:szCs w:val="24"/>
        </w:rPr>
        <w:t>допов</w:t>
      </w:r>
      <w:proofErr w:type="spellEnd"/>
      <w:r w:rsidRPr="00C36C93">
        <w:rPr>
          <w:rFonts w:ascii="Times New Roman" w:eastAsia="Calibri" w:hAnsi="Times New Roman" w:cs="Times New Roman"/>
          <w:sz w:val="24"/>
          <w:szCs w:val="24"/>
        </w:rPr>
        <w:t>. Львів: НВФ "Українські технології", 2020. 806 с.</w:t>
      </w:r>
    </w:p>
    <w:p w:rsidR="00F24052" w:rsidRDefault="00C36C93" w:rsidP="00C36C93">
      <w:pPr>
        <w:spacing w:after="0" w:line="240" w:lineRule="auto"/>
        <w:ind w:firstLine="851"/>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4. </w:t>
      </w:r>
      <w:r w:rsidR="00F24052" w:rsidRPr="00F24052">
        <w:rPr>
          <w:rFonts w:ascii="Times New Roman" w:eastAsia="Calibri" w:hAnsi="Times New Roman" w:cs="Times New Roman"/>
          <w:sz w:val="24"/>
          <w:szCs w:val="24"/>
        </w:rPr>
        <w:t xml:space="preserve">Рослинництво з основами кормовиробництва та агрометеорології. Частина 1: підручник/ С.М. </w:t>
      </w:r>
      <w:proofErr w:type="spellStart"/>
      <w:r w:rsidR="00F24052" w:rsidRPr="00F24052">
        <w:rPr>
          <w:rFonts w:ascii="Times New Roman" w:eastAsia="Calibri" w:hAnsi="Times New Roman" w:cs="Times New Roman"/>
          <w:sz w:val="24"/>
          <w:szCs w:val="24"/>
        </w:rPr>
        <w:t>Каленська</w:t>
      </w:r>
      <w:proofErr w:type="spellEnd"/>
      <w:r w:rsidR="00F24052" w:rsidRPr="00F24052">
        <w:rPr>
          <w:rFonts w:ascii="Times New Roman" w:eastAsia="Calibri" w:hAnsi="Times New Roman" w:cs="Times New Roman"/>
          <w:sz w:val="24"/>
          <w:szCs w:val="24"/>
        </w:rPr>
        <w:t xml:space="preserve">, М.Я. </w:t>
      </w:r>
      <w:proofErr w:type="spellStart"/>
      <w:r w:rsidR="00F24052" w:rsidRPr="00F24052">
        <w:rPr>
          <w:rFonts w:ascii="Times New Roman" w:eastAsia="Calibri" w:hAnsi="Times New Roman" w:cs="Times New Roman"/>
          <w:sz w:val="24"/>
          <w:szCs w:val="24"/>
        </w:rPr>
        <w:t>Дмитришак</w:t>
      </w:r>
      <w:proofErr w:type="spellEnd"/>
      <w:r w:rsidR="00F24052" w:rsidRPr="00F24052">
        <w:rPr>
          <w:rFonts w:ascii="Times New Roman" w:eastAsia="Calibri" w:hAnsi="Times New Roman" w:cs="Times New Roman"/>
          <w:sz w:val="24"/>
          <w:szCs w:val="24"/>
        </w:rPr>
        <w:t xml:space="preserve">, В.А. </w:t>
      </w:r>
      <w:proofErr w:type="spellStart"/>
      <w:r w:rsidR="00F24052" w:rsidRPr="00F24052">
        <w:rPr>
          <w:rFonts w:ascii="Times New Roman" w:eastAsia="Calibri" w:hAnsi="Times New Roman" w:cs="Times New Roman"/>
          <w:sz w:val="24"/>
          <w:szCs w:val="24"/>
        </w:rPr>
        <w:t>Мокрієнко</w:t>
      </w:r>
      <w:proofErr w:type="spellEnd"/>
      <w:r w:rsidR="00F24052" w:rsidRPr="00F24052">
        <w:rPr>
          <w:rFonts w:ascii="Times New Roman" w:eastAsia="Calibri" w:hAnsi="Times New Roman" w:cs="Times New Roman"/>
          <w:sz w:val="24"/>
          <w:szCs w:val="24"/>
        </w:rPr>
        <w:t xml:space="preserve">  та ін. – Київ: </w:t>
      </w:r>
      <w:proofErr w:type="spellStart"/>
      <w:r w:rsidR="00F24052" w:rsidRPr="00F24052">
        <w:rPr>
          <w:rFonts w:ascii="Times New Roman" w:eastAsia="Calibri" w:hAnsi="Times New Roman" w:cs="Times New Roman"/>
          <w:sz w:val="24"/>
          <w:szCs w:val="24"/>
        </w:rPr>
        <w:t>Прінтеко</w:t>
      </w:r>
      <w:proofErr w:type="spellEnd"/>
      <w:r w:rsidR="00F24052" w:rsidRPr="00F24052">
        <w:rPr>
          <w:rFonts w:ascii="Times New Roman" w:eastAsia="Calibri" w:hAnsi="Times New Roman" w:cs="Times New Roman"/>
          <w:sz w:val="24"/>
          <w:szCs w:val="24"/>
        </w:rPr>
        <w:t>, 2023-610 с.</w:t>
      </w:r>
    </w:p>
    <w:p w:rsidR="00983593" w:rsidRPr="00F24052" w:rsidRDefault="00983593" w:rsidP="00F24052">
      <w:pPr>
        <w:spacing w:after="0" w:line="240" w:lineRule="auto"/>
        <w:ind w:firstLine="567"/>
        <w:jc w:val="both"/>
        <w:rPr>
          <w:rFonts w:ascii="Times New Roman" w:eastAsia="Times New Roman" w:hAnsi="Times New Roman" w:cs="Times New Roman"/>
          <w:sz w:val="24"/>
          <w:szCs w:val="24"/>
          <w:lang w:eastAsia="ru-RU"/>
        </w:rPr>
      </w:pPr>
    </w:p>
    <w:p w:rsidR="00F24052" w:rsidRPr="00F24052" w:rsidRDefault="00F24052" w:rsidP="00F24052">
      <w:pPr>
        <w:spacing w:line="256" w:lineRule="auto"/>
        <w:rPr>
          <w:rFonts w:ascii="Times New Roman" w:eastAsia="Calibri" w:hAnsi="Times New Roman" w:cs="Times New Roman"/>
          <w:b/>
          <w:sz w:val="24"/>
          <w:szCs w:val="24"/>
        </w:rPr>
      </w:pPr>
    </w:p>
    <w:p w:rsidR="00C412FB" w:rsidRPr="009D0BF4" w:rsidRDefault="00C412FB" w:rsidP="009D0BF4">
      <w:pPr>
        <w:pStyle w:val="a4"/>
        <w:widowControl w:val="0"/>
        <w:numPr>
          <w:ilvl w:val="0"/>
          <w:numId w:val="42"/>
        </w:num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D0BF4">
        <w:rPr>
          <w:rFonts w:ascii="Times New Roman" w:eastAsia="Calibri" w:hAnsi="Times New Roman" w:cs="Times New Roman"/>
          <w:b/>
          <w:sz w:val="24"/>
          <w:szCs w:val="24"/>
          <w:lang w:eastAsia="ru-RU"/>
        </w:rPr>
        <w:t>Інформаційні ресурси</w:t>
      </w:r>
    </w:p>
    <w:p w:rsidR="00C412FB" w:rsidRPr="009D0BF4" w:rsidRDefault="00C412FB" w:rsidP="009D0BF4">
      <w:pPr>
        <w:spacing w:after="0" w:line="240" w:lineRule="auto"/>
        <w:ind w:firstLine="851"/>
        <w:jc w:val="both"/>
        <w:rPr>
          <w:rFonts w:ascii="Times New Roman" w:eastAsia="Times New Roman" w:hAnsi="Times New Roman" w:cs="Times New Roman"/>
          <w:sz w:val="24"/>
          <w:szCs w:val="24"/>
          <w:lang w:eastAsia="ru-RU"/>
        </w:rPr>
      </w:pPr>
    </w:p>
    <w:p w:rsidR="00C412FB" w:rsidRPr="009D0BF4" w:rsidRDefault="00C412FB" w:rsidP="009D0BF4">
      <w:pPr>
        <w:numPr>
          <w:ilvl w:val="0"/>
          <w:numId w:val="41"/>
        </w:numPr>
        <w:spacing w:after="0" w:line="240" w:lineRule="auto"/>
        <w:ind w:left="0" w:firstLine="851"/>
        <w:jc w:val="both"/>
        <w:rPr>
          <w:rFonts w:ascii="Times New Roman" w:eastAsia="Times New Roman" w:hAnsi="Times New Roman" w:cs="Times New Roman"/>
          <w:sz w:val="24"/>
          <w:szCs w:val="24"/>
          <w:lang w:eastAsia="ru-RU"/>
        </w:rPr>
      </w:pPr>
      <w:r w:rsidRPr="009D0BF4">
        <w:rPr>
          <w:rFonts w:ascii="Times New Roman" w:eastAsia="Times New Roman" w:hAnsi="Times New Roman" w:cs="Times New Roman"/>
          <w:sz w:val="24"/>
          <w:szCs w:val="24"/>
          <w:lang w:eastAsia="ru-RU"/>
        </w:rPr>
        <w:t xml:space="preserve">Міністерство аграрної політики (законодавча база) </w:t>
      </w:r>
      <w:hyperlink r:id="rId10" w:history="1">
        <w:r w:rsidRPr="009D0BF4">
          <w:rPr>
            <w:rFonts w:ascii="Times New Roman" w:eastAsia="Times New Roman" w:hAnsi="Times New Roman" w:cs="Times New Roman"/>
            <w:color w:val="0563C1"/>
            <w:sz w:val="24"/>
            <w:szCs w:val="24"/>
            <w:u w:val="single"/>
            <w:lang w:eastAsia="ru-RU"/>
          </w:rPr>
          <w:t>http://www.minagro.kiev.ua/</w:t>
        </w:r>
      </w:hyperlink>
    </w:p>
    <w:p w:rsidR="00C412FB" w:rsidRPr="009D0BF4" w:rsidRDefault="00C412FB" w:rsidP="009D0BF4">
      <w:pPr>
        <w:numPr>
          <w:ilvl w:val="0"/>
          <w:numId w:val="41"/>
        </w:numPr>
        <w:spacing w:after="0" w:line="240" w:lineRule="auto"/>
        <w:ind w:left="0" w:firstLine="993"/>
        <w:jc w:val="both"/>
        <w:rPr>
          <w:rFonts w:ascii="Times New Roman" w:eastAsia="Times New Roman" w:hAnsi="Times New Roman" w:cs="Times New Roman"/>
          <w:sz w:val="24"/>
          <w:szCs w:val="24"/>
          <w:lang w:eastAsia="ru-RU"/>
        </w:rPr>
      </w:pPr>
      <w:r w:rsidRPr="009D0BF4">
        <w:rPr>
          <w:rFonts w:ascii="Times New Roman" w:eastAsia="Times New Roman" w:hAnsi="Times New Roman" w:cs="Times New Roman"/>
          <w:sz w:val="24"/>
          <w:szCs w:val="24"/>
          <w:lang w:eastAsia="ru-RU"/>
        </w:rPr>
        <w:t xml:space="preserve">Технології вирощування польових культур </w:t>
      </w:r>
      <w:hyperlink r:id="rId11" w:history="1">
        <w:r w:rsidRPr="009D0BF4">
          <w:rPr>
            <w:rFonts w:ascii="Times New Roman" w:eastAsia="Times New Roman" w:hAnsi="Times New Roman" w:cs="Times New Roman"/>
            <w:color w:val="0563C1"/>
            <w:sz w:val="24"/>
            <w:szCs w:val="24"/>
            <w:u w:val="single"/>
            <w:lang w:eastAsia="ru-RU"/>
          </w:rPr>
          <w:t>http://agro-business.com.ua/</w:t>
        </w:r>
      </w:hyperlink>
    </w:p>
    <w:p w:rsidR="00C412FB" w:rsidRPr="009D0BF4" w:rsidRDefault="00C412FB" w:rsidP="009D0BF4">
      <w:pPr>
        <w:numPr>
          <w:ilvl w:val="0"/>
          <w:numId w:val="41"/>
        </w:numPr>
        <w:spacing w:after="0" w:line="240" w:lineRule="auto"/>
        <w:ind w:left="0" w:firstLine="993"/>
        <w:jc w:val="both"/>
        <w:rPr>
          <w:rFonts w:ascii="Times New Roman" w:eastAsia="Times New Roman" w:hAnsi="Times New Roman" w:cs="Times New Roman"/>
          <w:sz w:val="24"/>
          <w:szCs w:val="24"/>
          <w:lang w:eastAsia="ru-RU"/>
        </w:rPr>
      </w:pPr>
      <w:r w:rsidRPr="009D0BF4">
        <w:rPr>
          <w:rFonts w:ascii="Times New Roman" w:eastAsia="Times New Roman" w:hAnsi="Times New Roman" w:cs="Times New Roman"/>
          <w:sz w:val="24"/>
          <w:szCs w:val="24"/>
          <w:lang w:eastAsia="ru-RU"/>
        </w:rPr>
        <w:t>Технології вирощування польових куль</w:t>
      </w:r>
      <w:r w:rsidR="009D0BF4">
        <w:rPr>
          <w:rFonts w:ascii="Times New Roman" w:eastAsia="Times New Roman" w:hAnsi="Times New Roman" w:cs="Times New Roman"/>
          <w:sz w:val="24"/>
          <w:szCs w:val="24"/>
          <w:lang w:eastAsia="ru-RU"/>
        </w:rPr>
        <w:t>т</w:t>
      </w:r>
      <w:r w:rsidRPr="009D0BF4">
        <w:rPr>
          <w:rFonts w:ascii="Times New Roman" w:eastAsia="Times New Roman" w:hAnsi="Times New Roman" w:cs="Times New Roman"/>
          <w:sz w:val="24"/>
          <w:szCs w:val="24"/>
          <w:lang w:eastAsia="ru-RU"/>
        </w:rPr>
        <w:t xml:space="preserve">ур </w:t>
      </w:r>
      <w:hyperlink r:id="rId12" w:history="1">
        <w:r w:rsidRPr="009D0BF4">
          <w:rPr>
            <w:rFonts w:ascii="Times New Roman" w:eastAsia="Times New Roman" w:hAnsi="Times New Roman" w:cs="Times New Roman"/>
            <w:color w:val="0563C1"/>
            <w:sz w:val="24"/>
            <w:szCs w:val="24"/>
            <w:u w:val="single"/>
            <w:lang w:eastAsia="ru-RU"/>
          </w:rPr>
          <w:t>https://www.agronom.com.ua/</w:t>
        </w:r>
      </w:hyperlink>
    </w:p>
    <w:p w:rsidR="00F24052" w:rsidRPr="009D0BF4" w:rsidRDefault="00F24052" w:rsidP="009D0BF4">
      <w:pPr>
        <w:spacing w:after="0" w:line="240" w:lineRule="auto"/>
        <w:rPr>
          <w:rFonts w:ascii="Times New Roman" w:eastAsia="Calibri" w:hAnsi="Times New Roman" w:cs="Times New Roman"/>
          <w:b/>
          <w:sz w:val="24"/>
          <w:szCs w:val="24"/>
        </w:rPr>
      </w:pPr>
    </w:p>
    <w:p w:rsidR="00C412FB" w:rsidRDefault="00C412FB">
      <w:r>
        <w:br w:type="page"/>
      </w:r>
    </w:p>
    <w:tbl>
      <w:tblPr>
        <w:tblW w:w="9889" w:type="dxa"/>
        <w:tblInd w:w="-318" w:type="dxa"/>
        <w:tblBorders>
          <w:bottom w:val="single" w:sz="4" w:space="0" w:color="auto"/>
          <w:insideV w:val="single" w:sz="4" w:space="0" w:color="auto"/>
        </w:tblBorders>
        <w:tblLayout w:type="fixed"/>
        <w:tblLook w:val="04A0" w:firstRow="1" w:lastRow="0" w:firstColumn="1" w:lastColumn="0" w:noHBand="0" w:noVBand="1"/>
      </w:tblPr>
      <w:tblGrid>
        <w:gridCol w:w="2978"/>
        <w:gridCol w:w="6911"/>
      </w:tblGrid>
      <w:tr w:rsidR="002A1690" w:rsidRPr="002A1690" w:rsidTr="00F24052">
        <w:tc>
          <w:tcPr>
            <w:tcW w:w="2978" w:type="dxa"/>
            <w:vMerge w:val="restart"/>
            <w:shd w:val="clear" w:color="auto" w:fill="auto"/>
          </w:tcPr>
          <w:p w:rsidR="002A1690" w:rsidRPr="002A1690" w:rsidRDefault="000A134D" w:rsidP="002A1690">
            <w:pPr>
              <w:spacing w:after="0" w:line="240" w:lineRule="auto"/>
              <w:jc w:val="center"/>
              <w:rPr>
                <w:rFonts w:ascii="Times New Roman" w:eastAsia="MS Mincho" w:hAnsi="Times New Roman" w:cs="Times New Roman"/>
                <w:sz w:val="24"/>
                <w:szCs w:val="24"/>
                <w:lang w:eastAsia="ru-RU"/>
              </w:rPr>
            </w:pPr>
            <w:r>
              <w:rPr>
                <w:rFonts w:ascii="Times New Roman" w:hAnsi="Times New Roman" w:cs="Times New Roman"/>
                <w:b/>
                <w:sz w:val="24"/>
                <w:szCs w:val="24"/>
              </w:rPr>
              <w:lastRenderedPageBreak/>
              <w:br w:type="page"/>
            </w:r>
            <w:r w:rsidR="002A1690" w:rsidRPr="002A1690">
              <w:rPr>
                <w:rFonts w:ascii="Times New Roman" w:eastAsia="MS Mincho" w:hAnsi="Times New Roman" w:cs="Times New Roman"/>
                <w:noProof/>
                <w:sz w:val="24"/>
                <w:szCs w:val="24"/>
                <w:lang w:val="ru-RU" w:eastAsia="ru-RU"/>
              </w:rPr>
              <w:drawing>
                <wp:inline distT="0" distB="0" distL="0" distR="0">
                  <wp:extent cx="1012190" cy="1017905"/>
                  <wp:effectExtent l="0" t="0" r="0" b="0"/>
                  <wp:docPr id="14" name="Рисунок 14" descr="E:\nubip_logo_new_poisk_1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ubip_logo_new_poisk_18_2.png"/>
                          <pic:cNvPicPr>
                            <a:picLocks noChangeAspect="1" noChangeArrowheads="1"/>
                          </pic:cNvPicPr>
                        </pic:nvPicPr>
                        <pic:blipFill>
                          <a:blip r:embed="rId13">
                            <a:extLst>
                              <a:ext uri="{28A0092B-C50C-407E-A947-70E740481C1C}">
                                <a14:useLocalDpi xmlns:a14="http://schemas.microsoft.com/office/drawing/2010/main" val="0"/>
                              </a:ext>
                            </a:extLst>
                          </a:blip>
                          <a:srcRect t="14844"/>
                          <a:stretch>
                            <a:fillRect/>
                          </a:stretch>
                        </pic:blipFill>
                        <pic:spPr bwMode="auto">
                          <a:xfrm>
                            <a:off x="0" y="0"/>
                            <a:ext cx="1012190" cy="1017905"/>
                          </a:xfrm>
                          <a:prstGeom prst="rect">
                            <a:avLst/>
                          </a:prstGeom>
                          <a:noFill/>
                          <a:ln>
                            <a:noFill/>
                          </a:ln>
                        </pic:spPr>
                      </pic:pic>
                    </a:graphicData>
                  </a:graphic>
                </wp:inline>
              </w:drawing>
            </w:r>
          </w:p>
        </w:tc>
        <w:tc>
          <w:tcPr>
            <w:tcW w:w="6911" w:type="dxa"/>
            <w:shd w:val="clear" w:color="auto" w:fill="auto"/>
          </w:tcPr>
          <w:p w:rsidR="002A1690" w:rsidRPr="002A1690" w:rsidRDefault="002A1690" w:rsidP="002A1690">
            <w:pPr>
              <w:spacing w:after="0" w:line="240" w:lineRule="auto"/>
              <w:jc w:val="center"/>
              <w:rPr>
                <w:rFonts w:ascii="Times New Roman" w:eastAsia="MS Mincho" w:hAnsi="Times New Roman" w:cs="Times New Roman"/>
                <w:color w:val="323E4F"/>
                <w:sz w:val="24"/>
                <w:szCs w:val="24"/>
                <w:lang w:eastAsia="ru-RU"/>
              </w:rPr>
            </w:pPr>
            <w:r w:rsidRPr="002A1690">
              <w:rPr>
                <w:rFonts w:ascii="Times New Roman" w:eastAsia="MS Mincho" w:hAnsi="Times New Roman" w:cs="Times New Roman"/>
                <w:b/>
                <w:color w:val="323E4F"/>
                <w:sz w:val="24"/>
                <w:szCs w:val="24"/>
                <w:lang w:eastAsia="ru-RU"/>
              </w:rPr>
              <w:t xml:space="preserve">СИЛАБУС ДИСЦИПЛІНИ </w:t>
            </w:r>
          </w:p>
          <w:p w:rsidR="002A1690" w:rsidRPr="002A1690" w:rsidRDefault="002A1690" w:rsidP="002A1690">
            <w:pPr>
              <w:spacing w:after="0" w:line="240" w:lineRule="auto"/>
              <w:jc w:val="center"/>
              <w:rPr>
                <w:rFonts w:ascii="Times New Roman" w:eastAsia="MS Mincho" w:hAnsi="Times New Roman" w:cs="Times New Roman"/>
                <w:b/>
                <w:sz w:val="24"/>
                <w:szCs w:val="24"/>
                <w:lang w:eastAsia="ru-RU"/>
              </w:rPr>
            </w:pPr>
            <w:r w:rsidRPr="002A1690">
              <w:rPr>
                <w:rFonts w:ascii="Times New Roman" w:eastAsia="MS Mincho" w:hAnsi="Times New Roman" w:cs="Times New Roman"/>
                <w:b/>
                <w:sz w:val="24"/>
                <w:szCs w:val="24"/>
                <w:lang w:eastAsia="ru-RU"/>
              </w:rPr>
              <w:t>«</w:t>
            </w:r>
            <w:r>
              <w:rPr>
                <w:rFonts w:ascii="Times New Roman" w:eastAsia="Times New Roman" w:hAnsi="Times New Roman" w:cs="Times New Roman"/>
                <w:b/>
                <w:sz w:val="28"/>
                <w:szCs w:val="28"/>
                <w:lang w:eastAsia="ru-RU"/>
              </w:rPr>
              <w:t>Рослинництво</w:t>
            </w:r>
            <w:r w:rsidRPr="002A1690">
              <w:rPr>
                <w:rFonts w:ascii="Times New Roman" w:eastAsia="MS Mincho" w:hAnsi="Times New Roman" w:cs="Times New Roman"/>
                <w:b/>
                <w:sz w:val="24"/>
                <w:szCs w:val="24"/>
                <w:lang w:eastAsia="ru-RU"/>
              </w:rPr>
              <w:t>»</w:t>
            </w:r>
          </w:p>
        </w:tc>
      </w:tr>
      <w:tr w:rsidR="002A1690" w:rsidRPr="002A1690" w:rsidTr="00F24052">
        <w:tc>
          <w:tcPr>
            <w:tcW w:w="2978" w:type="dxa"/>
            <w:vMerge/>
            <w:shd w:val="clear" w:color="auto" w:fill="auto"/>
          </w:tcPr>
          <w:p w:rsidR="002A1690" w:rsidRPr="002A1690" w:rsidRDefault="002A1690" w:rsidP="002A1690">
            <w:pPr>
              <w:spacing w:after="0" w:line="240" w:lineRule="auto"/>
              <w:rPr>
                <w:rFonts w:ascii="Times New Roman" w:eastAsia="MS Mincho" w:hAnsi="Times New Roman" w:cs="Times New Roman"/>
                <w:sz w:val="24"/>
                <w:szCs w:val="24"/>
                <w:lang w:eastAsia="ru-RU"/>
              </w:rPr>
            </w:pPr>
          </w:p>
        </w:tc>
        <w:tc>
          <w:tcPr>
            <w:tcW w:w="6911" w:type="dxa"/>
            <w:shd w:val="clear" w:color="auto" w:fill="auto"/>
          </w:tcPr>
          <w:p w:rsidR="002A1690" w:rsidRPr="002A1690" w:rsidRDefault="002A1690" w:rsidP="002A1690">
            <w:pPr>
              <w:spacing w:after="0" w:line="240" w:lineRule="auto"/>
              <w:rPr>
                <w:rFonts w:ascii="Times New Roman" w:eastAsia="MS Mincho" w:hAnsi="Times New Roman" w:cs="Times New Roman"/>
                <w:b/>
                <w:sz w:val="24"/>
                <w:szCs w:val="24"/>
                <w:lang w:eastAsia="ru-RU"/>
              </w:rPr>
            </w:pPr>
          </w:p>
          <w:p w:rsidR="002A1690" w:rsidRPr="002A1690" w:rsidRDefault="002A1690" w:rsidP="002A1690">
            <w:pPr>
              <w:spacing w:after="0" w:line="240" w:lineRule="auto"/>
              <w:rPr>
                <w:rFonts w:ascii="Times New Roman" w:eastAsia="MS Mincho" w:hAnsi="Times New Roman" w:cs="Times New Roman"/>
                <w:b/>
                <w:sz w:val="24"/>
                <w:szCs w:val="24"/>
                <w:lang w:val="ru-RU" w:eastAsia="ru-RU"/>
              </w:rPr>
            </w:pPr>
            <w:r w:rsidRPr="002A1690">
              <w:rPr>
                <w:rFonts w:ascii="Times New Roman" w:eastAsia="MS Mincho" w:hAnsi="Times New Roman" w:cs="Times New Roman"/>
                <w:b/>
                <w:sz w:val="24"/>
                <w:szCs w:val="24"/>
                <w:lang w:eastAsia="ru-RU"/>
              </w:rPr>
              <w:t xml:space="preserve">Ступінь вищої освіти </w:t>
            </w:r>
            <w:r w:rsidR="00FA5782">
              <w:rPr>
                <w:rFonts w:ascii="Times New Roman" w:eastAsia="MS Mincho" w:hAnsi="Times New Roman" w:cs="Times New Roman"/>
                <w:b/>
                <w:sz w:val="24"/>
                <w:szCs w:val="24"/>
                <w:lang w:eastAsia="ru-RU"/>
              </w:rPr>
              <w:t>–</w:t>
            </w:r>
            <w:r w:rsidRPr="002A1690">
              <w:rPr>
                <w:rFonts w:ascii="Times New Roman" w:eastAsia="MS Mincho" w:hAnsi="Times New Roman" w:cs="Times New Roman"/>
                <w:b/>
                <w:sz w:val="24"/>
                <w:szCs w:val="24"/>
                <w:lang w:eastAsia="ru-RU"/>
              </w:rPr>
              <w:t xml:space="preserve"> Б</w:t>
            </w:r>
            <w:proofErr w:type="spellStart"/>
            <w:r w:rsidRPr="002A1690">
              <w:rPr>
                <w:rFonts w:ascii="Times New Roman" w:eastAsia="MS Mincho" w:hAnsi="Times New Roman" w:cs="Times New Roman"/>
                <w:b/>
                <w:sz w:val="24"/>
                <w:szCs w:val="24"/>
                <w:lang w:val="ru-RU" w:eastAsia="ru-RU"/>
              </w:rPr>
              <w:t>акалавр</w:t>
            </w:r>
            <w:proofErr w:type="spellEnd"/>
          </w:p>
        </w:tc>
      </w:tr>
      <w:tr w:rsidR="002A1690" w:rsidRPr="002A1690" w:rsidTr="00F24052">
        <w:tc>
          <w:tcPr>
            <w:tcW w:w="2978" w:type="dxa"/>
            <w:vMerge/>
            <w:shd w:val="clear" w:color="auto" w:fill="auto"/>
          </w:tcPr>
          <w:p w:rsidR="002A1690" w:rsidRPr="002A1690" w:rsidRDefault="002A1690" w:rsidP="002A1690">
            <w:pPr>
              <w:spacing w:after="0" w:line="240" w:lineRule="auto"/>
              <w:rPr>
                <w:rFonts w:ascii="Times New Roman" w:eastAsia="MS Mincho" w:hAnsi="Times New Roman" w:cs="Times New Roman"/>
                <w:sz w:val="24"/>
                <w:szCs w:val="24"/>
                <w:lang w:val="ru-RU" w:eastAsia="ru-RU"/>
              </w:rPr>
            </w:pPr>
          </w:p>
        </w:tc>
        <w:tc>
          <w:tcPr>
            <w:tcW w:w="6911" w:type="dxa"/>
            <w:shd w:val="clear" w:color="auto" w:fill="auto"/>
          </w:tcPr>
          <w:p w:rsidR="002A1690" w:rsidRPr="002A1690" w:rsidRDefault="002A1690" w:rsidP="002A1690">
            <w:pPr>
              <w:spacing w:after="0" w:line="240" w:lineRule="auto"/>
              <w:rPr>
                <w:rFonts w:ascii="Times New Roman" w:eastAsia="MS Mincho" w:hAnsi="Times New Roman" w:cs="Times New Roman"/>
                <w:b/>
                <w:sz w:val="24"/>
                <w:szCs w:val="24"/>
                <w:lang w:val="ru-RU" w:eastAsia="ru-RU"/>
              </w:rPr>
            </w:pPr>
            <w:proofErr w:type="spellStart"/>
            <w:r w:rsidRPr="002A1690">
              <w:rPr>
                <w:rFonts w:ascii="Times New Roman" w:eastAsia="MS Mincho" w:hAnsi="Times New Roman" w:cs="Times New Roman"/>
                <w:b/>
                <w:sz w:val="24"/>
                <w:szCs w:val="24"/>
                <w:lang w:val="ru-RU" w:eastAsia="ru-RU"/>
              </w:rPr>
              <w:t>Спеціальність</w:t>
            </w:r>
            <w:proofErr w:type="spellEnd"/>
            <w:r w:rsidRPr="002A1690">
              <w:rPr>
                <w:rFonts w:ascii="Times New Roman" w:eastAsia="MS Mincho" w:hAnsi="Times New Roman" w:cs="Times New Roman"/>
                <w:b/>
                <w:sz w:val="24"/>
                <w:szCs w:val="24"/>
                <w:lang w:val="ru-RU" w:eastAsia="ru-RU"/>
              </w:rPr>
              <w:t xml:space="preserve"> </w:t>
            </w:r>
            <w:r w:rsidRPr="002A1690">
              <w:rPr>
                <w:rFonts w:ascii="Times New Roman" w:eastAsia="MS Mincho" w:hAnsi="Times New Roman" w:cs="Times New Roman"/>
                <w:b/>
                <w:sz w:val="24"/>
                <w:szCs w:val="24"/>
                <w:u w:val="single"/>
                <w:lang w:val="ru-RU" w:eastAsia="ru-RU"/>
              </w:rPr>
              <w:t xml:space="preserve">201 </w:t>
            </w:r>
            <w:proofErr w:type="spellStart"/>
            <w:r w:rsidRPr="002A1690">
              <w:rPr>
                <w:rFonts w:ascii="Times New Roman" w:eastAsia="MS Mincho" w:hAnsi="Times New Roman" w:cs="Times New Roman"/>
                <w:b/>
                <w:sz w:val="24"/>
                <w:szCs w:val="24"/>
                <w:u w:val="single"/>
                <w:lang w:val="ru-RU" w:eastAsia="ru-RU"/>
              </w:rPr>
              <w:t>Агрономія</w:t>
            </w:r>
            <w:proofErr w:type="spellEnd"/>
          </w:p>
        </w:tc>
      </w:tr>
      <w:tr w:rsidR="002A1690" w:rsidRPr="002A1690" w:rsidTr="00F24052">
        <w:tc>
          <w:tcPr>
            <w:tcW w:w="2978" w:type="dxa"/>
            <w:vMerge/>
            <w:shd w:val="clear" w:color="auto" w:fill="auto"/>
          </w:tcPr>
          <w:p w:rsidR="002A1690" w:rsidRPr="002A1690" w:rsidRDefault="002A1690" w:rsidP="002A1690">
            <w:pPr>
              <w:spacing w:after="0" w:line="240" w:lineRule="auto"/>
              <w:rPr>
                <w:rFonts w:ascii="Times New Roman" w:eastAsia="MS Mincho" w:hAnsi="Times New Roman" w:cs="Times New Roman"/>
                <w:sz w:val="24"/>
                <w:szCs w:val="24"/>
                <w:lang w:val="ru-RU" w:eastAsia="ru-RU"/>
              </w:rPr>
            </w:pPr>
          </w:p>
        </w:tc>
        <w:tc>
          <w:tcPr>
            <w:tcW w:w="6911" w:type="dxa"/>
            <w:shd w:val="clear" w:color="auto" w:fill="auto"/>
          </w:tcPr>
          <w:p w:rsidR="002A1690" w:rsidRPr="002A1690" w:rsidRDefault="002A1690" w:rsidP="002A1690">
            <w:pPr>
              <w:spacing w:after="0" w:line="240" w:lineRule="auto"/>
              <w:rPr>
                <w:rFonts w:ascii="Times New Roman" w:eastAsia="MS Mincho" w:hAnsi="Times New Roman" w:cs="Times New Roman"/>
                <w:b/>
                <w:sz w:val="24"/>
                <w:szCs w:val="24"/>
                <w:lang w:val="ru-RU" w:eastAsia="ru-RU"/>
              </w:rPr>
            </w:pPr>
            <w:proofErr w:type="spellStart"/>
            <w:r w:rsidRPr="002A1690">
              <w:rPr>
                <w:rFonts w:ascii="Times New Roman" w:eastAsia="MS Mincho" w:hAnsi="Times New Roman" w:cs="Times New Roman"/>
                <w:b/>
                <w:sz w:val="24"/>
                <w:szCs w:val="24"/>
                <w:lang w:val="ru-RU" w:eastAsia="ru-RU"/>
              </w:rPr>
              <w:t>Освітня</w:t>
            </w:r>
            <w:proofErr w:type="spellEnd"/>
            <w:r w:rsidRPr="002A1690">
              <w:rPr>
                <w:rFonts w:ascii="Times New Roman" w:eastAsia="MS Mincho" w:hAnsi="Times New Roman" w:cs="Times New Roman"/>
                <w:b/>
                <w:sz w:val="24"/>
                <w:szCs w:val="24"/>
                <w:lang w:val="ru-RU" w:eastAsia="ru-RU"/>
              </w:rPr>
              <w:t xml:space="preserve"> </w:t>
            </w:r>
            <w:proofErr w:type="spellStart"/>
            <w:r w:rsidRPr="002A1690">
              <w:rPr>
                <w:rFonts w:ascii="Times New Roman" w:eastAsia="MS Mincho" w:hAnsi="Times New Roman" w:cs="Times New Roman"/>
                <w:b/>
                <w:sz w:val="24"/>
                <w:szCs w:val="24"/>
                <w:lang w:val="ru-RU" w:eastAsia="ru-RU"/>
              </w:rPr>
              <w:t>програма</w:t>
            </w:r>
            <w:proofErr w:type="spellEnd"/>
            <w:r w:rsidRPr="002A1690">
              <w:rPr>
                <w:rFonts w:ascii="Times New Roman" w:eastAsia="MS Mincho" w:hAnsi="Times New Roman" w:cs="Times New Roman"/>
                <w:b/>
                <w:sz w:val="24"/>
                <w:szCs w:val="24"/>
                <w:lang w:val="ru-RU" w:eastAsia="ru-RU"/>
              </w:rPr>
              <w:t xml:space="preserve"> «</w:t>
            </w:r>
            <w:proofErr w:type="spellStart"/>
            <w:r w:rsidRPr="002A1690">
              <w:rPr>
                <w:rFonts w:ascii="Times New Roman" w:eastAsia="MS Mincho" w:hAnsi="Times New Roman" w:cs="Times New Roman"/>
                <w:b/>
                <w:sz w:val="24"/>
                <w:szCs w:val="24"/>
                <w:lang w:val="ru-RU" w:eastAsia="ru-RU"/>
              </w:rPr>
              <w:t>Агрономія</w:t>
            </w:r>
            <w:proofErr w:type="spellEnd"/>
            <w:r w:rsidRPr="002A1690">
              <w:rPr>
                <w:rFonts w:ascii="Times New Roman" w:eastAsia="MS Mincho" w:hAnsi="Times New Roman" w:cs="Times New Roman"/>
                <w:b/>
                <w:sz w:val="24"/>
                <w:szCs w:val="24"/>
                <w:lang w:val="ru-RU" w:eastAsia="ru-RU"/>
              </w:rPr>
              <w:t>»</w:t>
            </w:r>
          </w:p>
        </w:tc>
      </w:tr>
      <w:tr w:rsidR="002A1690" w:rsidRPr="002A1690" w:rsidTr="00F24052">
        <w:tc>
          <w:tcPr>
            <w:tcW w:w="2978" w:type="dxa"/>
            <w:vMerge/>
            <w:shd w:val="clear" w:color="auto" w:fill="auto"/>
          </w:tcPr>
          <w:p w:rsidR="002A1690" w:rsidRPr="002A1690" w:rsidRDefault="002A1690" w:rsidP="002A1690">
            <w:pPr>
              <w:spacing w:after="0" w:line="240" w:lineRule="auto"/>
              <w:rPr>
                <w:rFonts w:ascii="Times New Roman" w:eastAsia="MS Mincho" w:hAnsi="Times New Roman" w:cs="Times New Roman"/>
                <w:sz w:val="24"/>
                <w:szCs w:val="24"/>
                <w:lang w:val="ru-RU" w:eastAsia="ru-RU"/>
              </w:rPr>
            </w:pPr>
          </w:p>
        </w:tc>
        <w:tc>
          <w:tcPr>
            <w:tcW w:w="6911" w:type="dxa"/>
            <w:shd w:val="clear" w:color="auto" w:fill="auto"/>
          </w:tcPr>
          <w:p w:rsidR="002A1690" w:rsidRPr="002A1690" w:rsidRDefault="002A1690" w:rsidP="002A1690">
            <w:pPr>
              <w:spacing w:after="0" w:line="240" w:lineRule="auto"/>
              <w:rPr>
                <w:rFonts w:ascii="Times New Roman" w:eastAsia="MS Mincho" w:hAnsi="Times New Roman" w:cs="Times New Roman"/>
                <w:b/>
                <w:sz w:val="24"/>
                <w:szCs w:val="24"/>
                <w:lang w:val="ru-RU" w:eastAsia="ru-RU"/>
              </w:rPr>
            </w:pPr>
            <w:proofErr w:type="spellStart"/>
            <w:r w:rsidRPr="002A1690">
              <w:rPr>
                <w:rFonts w:ascii="Times New Roman" w:eastAsia="MS Mincho" w:hAnsi="Times New Roman" w:cs="Times New Roman"/>
                <w:b/>
                <w:sz w:val="24"/>
                <w:szCs w:val="24"/>
                <w:lang w:val="ru-RU" w:eastAsia="ru-RU"/>
              </w:rPr>
              <w:t>Рік</w:t>
            </w:r>
            <w:proofErr w:type="spellEnd"/>
            <w:r w:rsidRPr="002A1690">
              <w:rPr>
                <w:rFonts w:ascii="Times New Roman" w:eastAsia="MS Mincho" w:hAnsi="Times New Roman" w:cs="Times New Roman"/>
                <w:b/>
                <w:sz w:val="24"/>
                <w:szCs w:val="24"/>
                <w:lang w:val="ru-RU" w:eastAsia="ru-RU"/>
              </w:rPr>
              <w:t xml:space="preserve"> </w:t>
            </w:r>
            <w:proofErr w:type="spellStart"/>
            <w:r w:rsidRPr="002A1690">
              <w:rPr>
                <w:rFonts w:ascii="Times New Roman" w:eastAsia="MS Mincho" w:hAnsi="Times New Roman" w:cs="Times New Roman"/>
                <w:b/>
                <w:sz w:val="24"/>
                <w:szCs w:val="24"/>
                <w:lang w:val="ru-RU" w:eastAsia="ru-RU"/>
              </w:rPr>
              <w:t>нав</w:t>
            </w:r>
            <w:r w:rsidR="00DF61F4">
              <w:rPr>
                <w:rFonts w:ascii="Times New Roman" w:eastAsia="MS Mincho" w:hAnsi="Times New Roman" w:cs="Times New Roman"/>
                <w:b/>
                <w:sz w:val="24"/>
                <w:szCs w:val="24"/>
                <w:lang w:val="ru-RU" w:eastAsia="ru-RU"/>
              </w:rPr>
              <w:t>чання</w:t>
            </w:r>
            <w:proofErr w:type="spellEnd"/>
            <w:r w:rsidR="00DF61F4">
              <w:rPr>
                <w:rFonts w:ascii="Times New Roman" w:eastAsia="MS Mincho" w:hAnsi="Times New Roman" w:cs="Times New Roman"/>
                <w:b/>
                <w:sz w:val="24"/>
                <w:szCs w:val="24"/>
                <w:lang w:val="ru-RU" w:eastAsia="ru-RU"/>
              </w:rPr>
              <w:t xml:space="preserve"> 2-3, семестр 3-5</w:t>
            </w:r>
          </w:p>
          <w:p w:rsidR="002A1690" w:rsidRPr="002A1690" w:rsidRDefault="002A1690" w:rsidP="002A1690">
            <w:pPr>
              <w:spacing w:after="0" w:line="240" w:lineRule="auto"/>
              <w:rPr>
                <w:rFonts w:ascii="Times New Roman" w:eastAsia="MS Mincho" w:hAnsi="Times New Roman" w:cs="Times New Roman"/>
                <w:b/>
                <w:sz w:val="24"/>
                <w:szCs w:val="24"/>
                <w:lang w:val="ru-RU" w:eastAsia="ru-RU"/>
              </w:rPr>
            </w:pPr>
            <w:r w:rsidRPr="002A1690">
              <w:rPr>
                <w:rFonts w:ascii="Times New Roman" w:eastAsia="MS Mincho" w:hAnsi="Times New Roman" w:cs="Times New Roman"/>
                <w:b/>
                <w:sz w:val="24"/>
                <w:szCs w:val="24"/>
                <w:lang w:val="ru-RU" w:eastAsia="ru-RU"/>
              </w:rPr>
              <w:t xml:space="preserve">Форма </w:t>
            </w:r>
            <w:proofErr w:type="spellStart"/>
            <w:r w:rsidRPr="002A1690">
              <w:rPr>
                <w:rFonts w:ascii="Times New Roman" w:eastAsia="MS Mincho" w:hAnsi="Times New Roman" w:cs="Times New Roman"/>
                <w:b/>
                <w:sz w:val="24"/>
                <w:szCs w:val="24"/>
                <w:lang w:val="ru-RU" w:eastAsia="ru-RU"/>
              </w:rPr>
              <w:t>навчання</w:t>
            </w:r>
            <w:proofErr w:type="spellEnd"/>
            <w:r w:rsidRPr="002A1690">
              <w:rPr>
                <w:rFonts w:ascii="Times New Roman" w:eastAsia="MS Mincho" w:hAnsi="Times New Roman" w:cs="Times New Roman"/>
                <w:b/>
                <w:sz w:val="24"/>
                <w:szCs w:val="24"/>
                <w:lang w:val="ru-RU" w:eastAsia="ru-RU"/>
              </w:rPr>
              <w:t xml:space="preserve"> </w:t>
            </w:r>
            <w:proofErr w:type="spellStart"/>
            <w:r w:rsidRPr="002A1690">
              <w:rPr>
                <w:rFonts w:ascii="Times New Roman" w:eastAsia="MS Mincho" w:hAnsi="Times New Roman" w:cs="Times New Roman"/>
                <w:b/>
                <w:sz w:val="24"/>
                <w:szCs w:val="24"/>
                <w:lang w:val="ru-RU" w:eastAsia="ru-RU"/>
              </w:rPr>
              <w:t>денна</w:t>
            </w:r>
            <w:proofErr w:type="spellEnd"/>
            <w:r w:rsidRPr="002A1690">
              <w:rPr>
                <w:rFonts w:ascii="Times New Roman" w:eastAsia="MS Mincho" w:hAnsi="Times New Roman" w:cs="Times New Roman"/>
                <w:b/>
                <w:sz w:val="24"/>
                <w:szCs w:val="24"/>
                <w:lang w:val="ru-RU" w:eastAsia="ru-RU"/>
              </w:rPr>
              <w:t>/</w:t>
            </w:r>
            <w:proofErr w:type="spellStart"/>
            <w:r w:rsidRPr="002A1690">
              <w:rPr>
                <w:rFonts w:ascii="Times New Roman" w:eastAsia="MS Mincho" w:hAnsi="Times New Roman" w:cs="Times New Roman"/>
                <w:b/>
                <w:sz w:val="24"/>
                <w:szCs w:val="24"/>
                <w:lang w:val="ru-RU" w:eastAsia="ru-RU"/>
              </w:rPr>
              <w:t>заочна</w:t>
            </w:r>
            <w:proofErr w:type="spellEnd"/>
          </w:p>
        </w:tc>
      </w:tr>
      <w:tr w:rsidR="002A1690" w:rsidRPr="002A1690" w:rsidTr="00F24052">
        <w:tc>
          <w:tcPr>
            <w:tcW w:w="2978" w:type="dxa"/>
            <w:vMerge/>
            <w:shd w:val="clear" w:color="auto" w:fill="auto"/>
          </w:tcPr>
          <w:p w:rsidR="002A1690" w:rsidRPr="002A1690" w:rsidRDefault="002A1690" w:rsidP="002A1690">
            <w:pPr>
              <w:spacing w:after="0" w:line="240" w:lineRule="auto"/>
              <w:rPr>
                <w:rFonts w:ascii="Times New Roman" w:eastAsia="MS Mincho" w:hAnsi="Times New Roman" w:cs="Times New Roman"/>
                <w:sz w:val="24"/>
                <w:szCs w:val="24"/>
                <w:lang w:val="ru-RU" w:eastAsia="ru-RU"/>
              </w:rPr>
            </w:pPr>
          </w:p>
        </w:tc>
        <w:tc>
          <w:tcPr>
            <w:tcW w:w="6911" w:type="dxa"/>
            <w:shd w:val="clear" w:color="auto" w:fill="auto"/>
          </w:tcPr>
          <w:p w:rsidR="002A1690" w:rsidRPr="002A1690" w:rsidRDefault="002A1690" w:rsidP="002A1690">
            <w:pPr>
              <w:spacing w:after="0" w:line="240" w:lineRule="auto"/>
              <w:rPr>
                <w:rFonts w:ascii="Times New Roman" w:eastAsia="MS Mincho" w:hAnsi="Times New Roman" w:cs="Times New Roman"/>
                <w:b/>
                <w:sz w:val="24"/>
                <w:szCs w:val="24"/>
                <w:lang w:eastAsia="ru-RU"/>
              </w:rPr>
            </w:pPr>
            <w:proofErr w:type="spellStart"/>
            <w:r w:rsidRPr="002A1690">
              <w:rPr>
                <w:rFonts w:ascii="Times New Roman" w:eastAsia="MS Mincho" w:hAnsi="Times New Roman" w:cs="Times New Roman"/>
                <w:b/>
                <w:sz w:val="24"/>
                <w:szCs w:val="24"/>
                <w:lang w:val="ru-RU" w:eastAsia="ru-RU"/>
              </w:rPr>
              <w:t>Кількість</w:t>
            </w:r>
            <w:proofErr w:type="spellEnd"/>
            <w:r w:rsidRPr="002A1690">
              <w:rPr>
                <w:rFonts w:ascii="Times New Roman" w:eastAsia="MS Mincho" w:hAnsi="Times New Roman" w:cs="Times New Roman"/>
                <w:b/>
                <w:sz w:val="24"/>
                <w:szCs w:val="24"/>
                <w:lang w:val="ru-RU" w:eastAsia="ru-RU"/>
              </w:rPr>
              <w:t xml:space="preserve"> </w:t>
            </w:r>
            <w:proofErr w:type="spellStart"/>
            <w:r w:rsidRPr="002A1690">
              <w:rPr>
                <w:rFonts w:ascii="Times New Roman" w:eastAsia="MS Mincho" w:hAnsi="Times New Roman" w:cs="Times New Roman"/>
                <w:b/>
                <w:sz w:val="24"/>
                <w:szCs w:val="24"/>
                <w:lang w:val="ru-RU" w:eastAsia="ru-RU"/>
              </w:rPr>
              <w:t>кредитів</w:t>
            </w:r>
            <w:proofErr w:type="spellEnd"/>
            <w:r w:rsidRPr="002A1690">
              <w:rPr>
                <w:rFonts w:ascii="Times New Roman" w:eastAsia="MS Mincho" w:hAnsi="Times New Roman" w:cs="Times New Roman"/>
                <w:b/>
                <w:sz w:val="24"/>
                <w:szCs w:val="24"/>
                <w:lang w:val="ru-RU" w:eastAsia="ru-RU"/>
              </w:rPr>
              <w:t xml:space="preserve"> ЄКТС </w:t>
            </w:r>
            <w:r>
              <w:rPr>
                <w:rFonts w:ascii="Times New Roman" w:eastAsia="MS Mincho" w:hAnsi="Times New Roman" w:cs="Times New Roman"/>
                <w:b/>
                <w:sz w:val="24"/>
                <w:szCs w:val="24"/>
                <w:lang w:eastAsia="ru-RU"/>
              </w:rPr>
              <w:t>9</w:t>
            </w:r>
          </w:p>
        </w:tc>
      </w:tr>
      <w:tr w:rsidR="002A1690" w:rsidRPr="002A1690" w:rsidTr="00F24052">
        <w:tc>
          <w:tcPr>
            <w:tcW w:w="2978" w:type="dxa"/>
            <w:vMerge/>
            <w:shd w:val="clear" w:color="auto" w:fill="auto"/>
          </w:tcPr>
          <w:p w:rsidR="002A1690" w:rsidRPr="002A1690" w:rsidRDefault="002A1690" w:rsidP="002A1690">
            <w:pPr>
              <w:spacing w:after="0" w:line="240" w:lineRule="auto"/>
              <w:rPr>
                <w:rFonts w:ascii="Times New Roman" w:eastAsia="MS Mincho" w:hAnsi="Times New Roman" w:cs="Times New Roman"/>
                <w:sz w:val="24"/>
                <w:szCs w:val="24"/>
                <w:lang w:val="ru-RU" w:eastAsia="ru-RU"/>
              </w:rPr>
            </w:pPr>
          </w:p>
        </w:tc>
        <w:tc>
          <w:tcPr>
            <w:tcW w:w="6911" w:type="dxa"/>
            <w:shd w:val="clear" w:color="auto" w:fill="auto"/>
          </w:tcPr>
          <w:p w:rsidR="002A1690" w:rsidRPr="002A1690" w:rsidRDefault="002A1690" w:rsidP="002A1690">
            <w:pPr>
              <w:spacing w:after="0" w:line="240" w:lineRule="auto"/>
              <w:rPr>
                <w:rFonts w:ascii="Times New Roman" w:eastAsia="MS Mincho" w:hAnsi="Times New Roman" w:cs="Times New Roman"/>
                <w:b/>
                <w:sz w:val="24"/>
                <w:szCs w:val="24"/>
                <w:lang w:val="ru-RU" w:eastAsia="ru-RU"/>
              </w:rPr>
            </w:pPr>
            <w:proofErr w:type="spellStart"/>
            <w:r w:rsidRPr="002A1690">
              <w:rPr>
                <w:rFonts w:ascii="Times New Roman" w:eastAsia="MS Mincho" w:hAnsi="Times New Roman" w:cs="Times New Roman"/>
                <w:b/>
                <w:sz w:val="24"/>
                <w:szCs w:val="24"/>
                <w:lang w:val="ru-RU" w:eastAsia="ru-RU"/>
              </w:rPr>
              <w:t>Мова</w:t>
            </w:r>
            <w:proofErr w:type="spellEnd"/>
            <w:r w:rsidRPr="002A1690">
              <w:rPr>
                <w:rFonts w:ascii="Times New Roman" w:eastAsia="MS Mincho" w:hAnsi="Times New Roman" w:cs="Times New Roman"/>
                <w:b/>
                <w:sz w:val="24"/>
                <w:szCs w:val="24"/>
                <w:lang w:val="ru-RU" w:eastAsia="ru-RU"/>
              </w:rPr>
              <w:t xml:space="preserve"> </w:t>
            </w:r>
            <w:proofErr w:type="spellStart"/>
            <w:r w:rsidRPr="002A1690">
              <w:rPr>
                <w:rFonts w:ascii="Times New Roman" w:eastAsia="MS Mincho" w:hAnsi="Times New Roman" w:cs="Times New Roman"/>
                <w:b/>
                <w:sz w:val="24"/>
                <w:szCs w:val="24"/>
                <w:lang w:val="ru-RU" w:eastAsia="ru-RU"/>
              </w:rPr>
              <w:t>викладання</w:t>
            </w:r>
            <w:proofErr w:type="spellEnd"/>
            <w:r w:rsidRPr="002A1690">
              <w:rPr>
                <w:rFonts w:ascii="Times New Roman" w:eastAsia="MS Mincho" w:hAnsi="Times New Roman" w:cs="Times New Roman"/>
                <w:b/>
                <w:sz w:val="24"/>
                <w:szCs w:val="24"/>
                <w:lang w:val="ru-RU" w:eastAsia="ru-RU"/>
              </w:rPr>
              <w:t xml:space="preserve"> </w:t>
            </w:r>
            <w:r w:rsidRPr="002A1690">
              <w:rPr>
                <w:rFonts w:ascii="Times New Roman" w:eastAsia="MS Mincho" w:hAnsi="Times New Roman" w:cs="Times New Roman"/>
                <w:b/>
                <w:sz w:val="20"/>
                <w:szCs w:val="20"/>
                <w:lang w:val="ru-RU" w:eastAsia="ru-RU"/>
              </w:rPr>
              <w:t xml:space="preserve"> </w:t>
            </w:r>
            <w:proofErr w:type="spellStart"/>
            <w:r w:rsidRPr="002A1690">
              <w:rPr>
                <w:rFonts w:ascii="Times New Roman" w:eastAsia="MS Mincho" w:hAnsi="Times New Roman" w:cs="Times New Roman"/>
                <w:b/>
                <w:sz w:val="24"/>
                <w:szCs w:val="24"/>
                <w:lang w:val="ru-RU" w:eastAsia="ru-RU"/>
              </w:rPr>
              <w:t>українська</w:t>
            </w:r>
            <w:proofErr w:type="spellEnd"/>
          </w:p>
        </w:tc>
      </w:tr>
      <w:tr w:rsidR="002A1690" w:rsidRPr="002A1690" w:rsidTr="00F24052">
        <w:tc>
          <w:tcPr>
            <w:tcW w:w="2978" w:type="dxa"/>
            <w:shd w:val="clear" w:color="auto" w:fill="auto"/>
          </w:tcPr>
          <w:p w:rsidR="002A1690" w:rsidRPr="002A1690" w:rsidRDefault="002A1690" w:rsidP="002A1690">
            <w:pPr>
              <w:spacing w:after="0" w:line="240" w:lineRule="auto"/>
              <w:rPr>
                <w:rFonts w:ascii="Times New Roman" w:eastAsia="MS Mincho" w:hAnsi="Times New Roman" w:cs="Times New Roman"/>
                <w:sz w:val="24"/>
                <w:szCs w:val="24"/>
                <w:lang w:val="en-US" w:eastAsia="ru-RU"/>
              </w:rPr>
            </w:pPr>
            <w:r w:rsidRPr="002A1690">
              <w:rPr>
                <w:rFonts w:ascii="Times New Roman" w:eastAsia="MS Mincho" w:hAnsi="Times New Roman" w:cs="Times New Roman"/>
                <w:sz w:val="24"/>
                <w:szCs w:val="24"/>
                <w:lang w:val="en-US" w:eastAsia="ru-RU"/>
              </w:rPr>
              <w:t>_______________________</w:t>
            </w:r>
          </w:p>
        </w:tc>
        <w:tc>
          <w:tcPr>
            <w:tcW w:w="6911" w:type="dxa"/>
            <w:shd w:val="clear" w:color="auto" w:fill="auto"/>
          </w:tcPr>
          <w:p w:rsidR="002A1690" w:rsidRPr="002A1690" w:rsidRDefault="002A1690" w:rsidP="002A1690">
            <w:pPr>
              <w:spacing w:after="0" w:line="240" w:lineRule="auto"/>
              <w:rPr>
                <w:rFonts w:ascii="Times New Roman" w:eastAsia="MS Mincho" w:hAnsi="Times New Roman" w:cs="Times New Roman"/>
                <w:b/>
                <w:sz w:val="28"/>
                <w:szCs w:val="28"/>
                <w:u w:val="single"/>
                <w:lang w:val="en-US" w:eastAsia="ru-RU"/>
              </w:rPr>
            </w:pPr>
          </w:p>
        </w:tc>
      </w:tr>
      <w:tr w:rsidR="002A1690" w:rsidRPr="002A1690" w:rsidTr="00F24052">
        <w:tc>
          <w:tcPr>
            <w:tcW w:w="2978" w:type="dxa"/>
            <w:shd w:val="clear" w:color="auto" w:fill="auto"/>
          </w:tcPr>
          <w:p w:rsidR="002A1690" w:rsidRPr="002A1690" w:rsidRDefault="002A1690" w:rsidP="002A1690">
            <w:pPr>
              <w:spacing w:after="0" w:line="240" w:lineRule="auto"/>
              <w:rPr>
                <w:rFonts w:ascii="Times New Roman" w:eastAsia="MS Mincho" w:hAnsi="Times New Roman" w:cs="Times New Roman"/>
                <w:b/>
                <w:sz w:val="24"/>
                <w:szCs w:val="24"/>
                <w:lang w:val="ru-RU" w:eastAsia="ru-RU"/>
              </w:rPr>
            </w:pPr>
            <w:r w:rsidRPr="002A1690">
              <w:rPr>
                <w:rFonts w:ascii="Times New Roman" w:eastAsia="MS Mincho" w:hAnsi="Times New Roman" w:cs="Times New Roman"/>
                <w:b/>
                <w:sz w:val="24"/>
                <w:szCs w:val="24"/>
                <w:lang w:val="ru-RU" w:eastAsia="ru-RU"/>
              </w:rPr>
              <w:t>Лектор курсу</w:t>
            </w:r>
          </w:p>
        </w:tc>
        <w:tc>
          <w:tcPr>
            <w:tcW w:w="6911" w:type="dxa"/>
            <w:shd w:val="clear" w:color="auto" w:fill="auto"/>
          </w:tcPr>
          <w:p w:rsidR="002A1690" w:rsidRPr="00F24052" w:rsidRDefault="002A1690" w:rsidP="002A1690">
            <w:pPr>
              <w:spacing w:after="0" w:line="240" w:lineRule="auto"/>
              <w:rPr>
                <w:rFonts w:ascii="Times New Roman" w:eastAsia="MS Mincho" w:hAnsi="Times New Roman" w:cs="Times New Roman"/>
                <w:b/>
                <w:sz w:val="28"/>
                <w:szCs w:val="28"/>
                <w:u w:val="single"/>
                <w:lang w:val="ru-RU" w:eastAsia="ru-RU"/>
              </w:rPr>
            </w:pPr>
            <w:proofErr w:type="spellStart"/>
            <w:r>
              <w:rPr>
                <w:rFonts w:ascii="Times New Roman" w:eastAsia="MS Mincho" w:hAnsi="Times New Roman" w:cs="Times New Roman"/>
                <w:b/>
                <w:sz w:val="28"/>
                <w:szCs w:val="28"/>
                <w:u w:val="single"/>
                <w:lang w:val="ru-RU" w:eastAsia="ru-RU"/>
              </w:rPr>
              <w:t>Професор</w:t>
            </w:r>
            <w:proofErr w:type="spellEnd"/>
            <w:r w:rsidRPr="002A1690">
              <w:rPr>
                <w:rFonts w:ascii="Times New Roman" w:eastAsia="MS Mincho" w:hAnsi="Times New Roman" w:cs="Times New Roman"/>
                <w:b/>
                <w:sz w:val="28"/>
                <w:szCs w:val="28"/>
                <w:u w:val="single"/>
                <w:lang w:val="ru-RU" w:eastAsia="ru-RU"/>
              </w:rPr>
              <w:t xml:space="preserve">, </w:t>
            </w:r>
            <w:r>
              <w:rPr>
                <w:rFonts w:ascii="Times New Roman" w:eastAsia="MS Mincho" w:hAnsi="Times New Roman" w:cs="Times New Roman"/>
                <w:b/>
                <w:sz w:val="28"/>
                <w:szCs w:val="28"/>
                <w:u w:val="single"/>
                <w:lang w:val="ru-RU" w:eastAsia="ru-RU"/>
              </w:rPr>
              <w:t>доктор</w:t>
            </w:r>
            <w:r w:rsidRPr="002A1690">
              <w:rPr>
                <w:rFonts w:ascii="Times New Roman" w:eastAsia="MS Mincho" w:hAnsi="Times New Roman" w:cs="Times New Roman"/>
                <w:b/>
                <w:sz w:val="28"/>
                <w:szCs w:val="28"/>
                <w:u w:val="single"/>
                <w:lang w:val="ru-RU" w:eastAsia="ru-RU"/>
              </w:rPr>
              <w:t xml:space="preserve"> </w:t>
            </w:r>
            <w:proofErr w:type="spellStart"/>
            <w:r w:rsidRPr="002A1690">
              <w:rPr>
                <w:rFonts w:ascii="Times New Roman" w:eastAsia="MS Mincho" w:hAnsi="Times New Roman" w:cs="Times New Roman"/>
                <w:b/>
                <w:sz w:val="28"/>
                <w:szCs w:val="28"/>
                <w:u w:val="single"/>
                <w:lang w:val="ru-RU" w:eastAsia="ru-RU"/>
              </w:rPr>
              <w:t>сільськогосподарських</w:t>
            </w:r>
            <w:proofErr w:type="spellEnd"/>
            <w:r w:rsidRPr="002A1690">
              <w:rPr>
                <w:rFonts w:ascii="Times New Roman" w:eastAsia="MS Mincho" w:hAnsi="Times New Roman" w:cs="Times New Roman"/>
                <w:b/>
                <w:sz w:val="28"/>
                <w:szCs w:val="28"/>
                <w:u w:val="single"/>
                <w:lang w:val="ru-RU" w:eastAsia="ru-RU"/>
              </w:rPr>
              <w:t xml:space="preserve"> наук, </w:t>
            </w:r>
            <w:proofErr w:type="spellStart"/>
            <w:r>
              <w:rPr>
                <w:rFonts w:ascii="Times New Roman" w:eastAsia="MS Mincho" w:hAnsi="Times New Roman" w:cs="Times New Roman"/>
                <w:b/>
                <w:sz w:val="28"/>
                <w:szCs w:val="28"/>
                <w:u w:val="single"/>
                <w:lang w:val="ru-RU" w:eastAsia="ru-RU"/>
              </w:rPr>
              <w:t>Каленська</w:t>
            </w:r>
            <w:proofErr w:type="spellEnd"/>
            <w:r>
              <w:rPr>
                <w:rFonts w:ascii="Times New Roman" w:eastAsia="MS Mincho" w:hAnsi="Times New Roman" w:cs="Times New Roman"/>
                <w:b/>
                <w:sz w:val="28"/>
                <w:szCs w:val="28"/>
                <w:u w:val="single"/>
                <w:lang w:val="ru-RU" w:eastAsia="ru-RU"/>
              </w:rPr>
              <w:t xml:space="preserve"> </w:t>
            </w:r>
            <w:proofErr w:type="spellStart"/>
            <w:r>
              <w:rPr>
                <w:rFonts w:ascii="Times New Roman" w:eastAsia="MS Mincho" w:hAnsi="Times New Roman" w:cs="Times New Roman"/>
                <w:b/>
                <w:sz w:val="28"/>
                <w:szCs w:val="28"/>
                <w:u w:val="single"/>
                <w:lang w:val="ru-RU" w:eastAsia="ru-RU"/>
              </w:rPr>
              <w:t>Світлана</w:t>
            </w:r>
            <w:proofErr w:type="spellEnd"/>
            <w:r>
              <w:rPr>
                <w:rFonts w:ascii="Times New Roman" w:eastAsia="MS Mincho" w:hAnsi="Times New Roman" w:cs="Times New Roman"/>
                <w:b/>
                <w:sz w:val="28"/>
                <w:szCs w:val="28"/>
                <w:u w:val="single"/>
                <w:lang w:val="ru-RU" w:eastAsia="ru-RU"/>
              </w:rPr>
              <w:t xml:space="preserve"> </w:t>
            </w:r>
            <w:proofErr w:type="spellStart"/>
            <w:r>
              <w:rPr>
                <w:rFonts w:ascii="Times New Roman" w:eastAsia="MS Mincho" w:hAnsi="Times New Roman" w:cs="Times New Roman"/>
                <w:b/>
                <w:sz w:val="28"/>
                <w:szCs w:val="28"/>
                <w:u w:val="single"/>
                <w:lang w:val="ru-RU" w:eastAsia="ru-RU"/>
              </w:rPr>
              <w:t>Михайлівна</w:t>
            </w:r>
            <w:proofErr w:type="spellEnd"/>
          </w:p>
          <w:p w:rsidR="002A1690" w:rsidRPr="002A1690" w:rsidRDefault="002A1690" w:rsidP="002A1690">
            <w:pPr>
              <w:spacing w:after="0" w:line="240" w:lineRule="auto"/>
              <w:rPr>
                <w:rFonts w:ascii="Times New Roman" w:eastAsia="MS Mincho" w:hAnsi="Times New Roman" w:cs="Times New Roman"/>
                <w:b/>
                <w:sz w:val="28"/>
                <w:szCs w:val="28"/>
                <w:lang w:val="ru-RU" w:eastAsia="ru-RU"/>
              </w:rPr>
            </w:pPr>
          </w:p>
        </w:tc>
      </w:tr>
      <w:tr w:rsidR="002A1690" w:rsidRPr="002A1690" w:rsidTr="00F24052">
        <w:tc>
          <w:tcPr>
            <w:tcW w:w="2978" w:type="dxa"/>
            <w:shd w:val="clear" w:color="auto" w:fill="auto"/>
          </w:tcPr>
          <w:p w:rsidR="002A1690" w:rsidRPr="002A1690" w:rsidRDefault="002A1690" w:rsidP="002A1690">
            <w:pPr>
              <w:spacing w:after="0" w:line="240" w:lineRule="auto"/>
              <w:rPr>
                <w:rFonts w:ascii="Times New Roman" w:eastAsia="MS Mincho" w:hAnsi="Times New Roman" w:cs="Times New Roman"/>
                <w:b/>
                <w:sz w:val="24"/>
                <w:szCs w:val="24"/>
                <w:lang w:val="ru-RU" w:eastAsia="ru-RU"/>
              </w:rPr>
            </w:pPr>
            <w:r w:rsidRPr="002A1690">
              <w:rPr>
                <w:rFonts w:ascii="Times New Roman" w:eastAsia="MS Mincho" w:hAnsi="Times New Roman" w:cs="Times New Roman"/>
                <w:b/>
                <w:sz w:val="24"/>
                <w:szCs w:val="24"/>
                <w:lang w:val="ru-RU" w:eastAsia="ru-RU"/>
              </w:rPr>
              <w:t xml:space="preserve">Контактна </w:t>
            </w:r>
            <w:proofErr w:type="spellStart"/>
            <w:r w:rsidRPr="002A1690">
              <w:rPr>
                <w:rFonts w:ascii="Times New Roman" w:eastAsia="MS Mincho" w:hAnsi="Times New Roman" w:cs="Times New Roman"/>
                <w:b/>
                <w:sz w:val="24"/>
                <w:szCs w:val="24"/>
                <w:lang w:val="ru-RU" w:eastAsia="ru-RU"/>
              </w:rPr>
              <w:t>інформація</w:t>
            </w:r>
            <w:proofErr w:type="spellEnd"/>
            <w:r w:rsidRPr="002A1690">
              <w:rPr>
                <w:rFonts w:ascii="Times New Roman" w:eastAsia="MS Mincho" w:hAnsi="Times New Roman" w:cs="Times New Roman"/>
                <w:b/>
                <w:sz w:val="24"/>
                <w:szCs w:val="24"/>
                <w:lang w:val="ru-RU" w:eastAsia="ru-RU"/>
              </w:rPr>
              <w:t xml:space="preserve"> лектора (</w:t>
            </w:r>
            <w:r w:rsidRPr="002A1690">
              <w:rPr>
                <w:rFonts w:ascii="Times New Roman" w:eastAsia="MS Mincho" w:hAnsi="Times New Roman" w:cs="Times New Roman"/>
                <w:b/>
                <w:sz w:val="24"/>
                <w:szCs w:val="24"/>
                <w:lang w:val="en-US" w:eastAsia="ru-RU"/>
              </w:rPr>
              <w:t>e</w:t>
            </w:r>
            <w:r w:rsidRPr="002A1690">
              <w:rPr>
                <w:rFonts w:ascii="Times New Roman" w:eastAsia="MS Mincho" w:hAnsi="Times New Roman" w:cs="Times New Roman"/>
                <w:b/>
                <w:sz w:val="24"/>
                <w:szCs w:val="24"/>
                <w:lang w:val="ru-RU" w:eastAsia="ru-RU"/>
              </w:rPr>
              <w:t>-</w:t>
            </w:r>
            <w:r w:rsidRPr="002A1690">
              <w:rPr>
                <w:rFonts w:ascii="Times New Roman" w:eastAsia="MS Mincho" w:hAnsi="Times New Roman" w:cs="Times New Roman"/>
                <w:b/>
                <w:sz w:val="24"/>
                <w:szCs w:val="24"/>
                <w:lang w:val="en-US" w:eastAsia="ru-RU"/>
              </w:rPr>
              <w:t>mail</w:t>
            </w:r>
            <w:r w:rsidRPr="002A1690">
              <w:rPr>
                <w:rFonts w:ascii="Times New Roman" w:eastAsia="MS Mincho" w:hAnsi="Times New Roman" w:cs="Times New Roman"/>
                <w:b/>
                <w:sz w:val="24"/>
                <w:szCs w:val="24"/>
                <w:lang w:val="ru-RU" w:eastAsia="ru-RU"/>
              </w:rPr>
              <w:t>)</w:t>
            </w:r>
          </w:p>
        </w:tc>
        <w:tc>
          <w:tcPr>
            <w:tcW w:w="6911" w:type="dxa"/>
            <w:shd w:val="clear" w:color="auto" w:fill="auto"/>
          </w:tcPr>
          <w:p w:rsidR="002A1690" w:rsidRPr="002A1690" w:rsidRDefault="002A1690" w:rsidP="002A1690">
            <w:pPr>
              <w:spacing w:after="0" w:line="240" w:lineRule="auto"/>
              <w:rPr>
                <w:rFonts w:ascii="Times New Roman" w:eastAsia="MS Mincho" w:hAnsi="Times New Roman" w:cs="Times New Roman"/>
                <w:b/>
                <w:sz w:val="24"/>
                <w:szCs w:val="24"/>
                <w:lang w:val="en-US" w:eastAsia="ru-RU"/>
              </w:rPr>
            </w:pPr>
            <w:proofErr w:type="spellStart"/>
            <w:r w:rsidRPr="002A1690">
              <w:rPr>
                <w:rFonts w:ascii="Times New Roman" w:eastAsia="MS Mincho" w:hAnsi="Times New Roman" w:cs="Times New Roman"/>
                <w:b/>
                <w:sz w:val="24"/>
                <w:szCs w:val="24"/>
                <w:lang w:val="en-US" w:eastAsia="ru-RU"/>
              </w:rPr>
              <w:t>svitlana.kalenska</w:t>
            </w:r>
            <w:proofErr w:type="spellEnd"/>
            <w:r w:rsidRPr="002A1690">
              <w:rPr>
                <w:rFonts w:ascii="Times New Roman" w:eastAsia="MS Mincho" w:hAnsi="Times New Roman" w:cs="Times New Roman"/>
                <w:b/>
                <w:sz w:val="24"/>
                <w:szCs w:val="24"/>
                <w:lang w:val="en-US" w:eastAsia="ru-RU"/>
              </w:rPr>
              <w:t xml:space="preserve">@ nubip.edu.ua </w:t>
            </w:r>
          </w:p>
        </w:tc>
      </w:tr>
      <w:tr w:rsidR="002A1690" w:rsidRPr="002A1690" w:rsidTr="00F24052">
        <w:tc>
          <w:tcPr>
            <w:tcW w:w="2978" w:type="dxa"/>
            <w:shd w:val="clear" w:color="auto" w:fill="auto"/>
          </w:tcPr>
          <w:p w:rsidR="002A1690" w:rsidRPr="002A1690" w:rsidRDefault="002A1690" w:rsidP="002A1690">
            <w:pPr>
              <w:spacing w:after="0" w:line="240" w:lineRule="auto"/>
              <w:rPr>
                <w:rFonts w:ascii="Times New Roman" w:eastAsia="MS Mincho" w:hAnsi="Times New Roman" w:cs="Times New Roman"/>
                <w:b/>
                <w:sz w:val="24"/>
                <w:szCs w:val="24"/>
                <w:lang w:val="en-US" w:eastAsia="ru-RU"/>
              </w:rPr>
            </w:pPr>
            <w:proofErr w:type="spellStart"/>
            <w:r w:rsidRPr="002A1690">
              <w:rPr>
                <w:rFonts w:ascii="Times New Roman" w:eastAsia="MS Mincho" w:hAnsi="Times New Roman" w:cs="Times New Roman"/>
                <w:b/>
                <w:sz w:val="24"/>
                <w:szCs w:val="24"/>
                <w:lang w:val="ru-RU" w:eastAsia="ru-RU"/>
              </w:rPr>
              <w:t>Сторінка</w:t>
            </w:r>
            <w:proofErr w:type="spellEnd"/>
            <w:r w:rsidRPr="002A1690">
              <w:rPr>
                <w:rFonts w:ascii="Times New Roman" w:eastAsia="MS Mincho" w:hAnsi="Times New Roman" w:cs="Times New Roman"/>
                <w:b/>
                <w:sz w:val="24"/>
                <w:szCs w:val="24"/>
                <w:lang w:val="ru-RU" w:eastAsia="ru-RU"/>
              </w:rPr>
              <w:t xml:space="preserve"> курсу в</w:t>
            </w:r>
            <w:r w:rsidRPr="002A1690">
              <w:rPr>
                <w:rFonts w:ascii="Times New Roman" w:eastAsia="MS Mincho" w:hAnsi="Times New Roman" w:cs="Times New Roman"/>
                <w:b/>
                <w:sz w:val="24"/>
                <w:szCs w:val="24"/>
                <w:lang w:val="en-US" w:eastAsia="ru-RU"/>
              </w:rPr>
              <w:t xml:space="preserve"> </w:t>
            </w:r>
            <w:proofErr w:type="spellStart"/>
            <w:r w:rsidRPr="002A1690">
              <w:rPr>
                <w:rFonts w:ascii="Times New Roman" w:eastAsia="MS Mincho" w:hAnsi="Times New Roman" w:cs="Times New Roman"/>
                <w:b/>
                <w:sz w:val="24"/>
                <w:szCs w:val="24"/>
                <w:lang w:val="en-US" w:eastAsia="ru-RU"/>
              </w:rPr>
              <w:t>eLearn</w:t>
            </w:r>
            <w:proofErr w:type="spellEnd"/>
            <w:r w:rsidRPr="002A1690">
              <w:rPr>
                <w:rFonts w:ascii="Times New Roman" w:eastAsia="MS Mincho" w:hAnsi="Times New Roman" w:cs="Times New Roman"/>
                <w:b/>
                <w:sz w:val="24"/>
                <w:szCs w:val="24"/>
                <w:lang w:val="en-US" w:eastAsia="ru-RU"/>
              </w:rPr>
              <w:t xml:space="preserve"> </w:t>
            </w:r>
          </w:p>
        </w:tc>
        <w:tc>
          <w:tcPr>
            <w:tcW w:w="6911" w:type="dxa"/>
            <w:shd w:val="clear" w:color="auto" w:fill="auto"/>
          </w:tcPr>
          <w:p w:rsidR="002A1690" w:rsidRPr="002A1690" w:rsidRDefault="00DF61F4" w:rsidP="002A1690">
            <w:pPr>
              <w:spacing w:after="0" w:line="240" w:lineRule="auto"/>
              <w:rPr>
                <w:rFonts w:ascii="Times New Roman" w:eastAsia="MS Mincho" w:hAnsi="Times New Roman" w:cs="Times New Roman"/>
                <w:b/>
                <w:sz w:val="24"/>
                <w:szCs w:val="24"/>
                <w:lang w:val="en-US" w:eastAsia="ru-RU"/>
              </w:rPr>
            </w:pPr>
            <w:r w:rsidRPr="00DF61F4">
              <w:rPr>
                <w:rFonts w:ascii="Times New Roman" w:eastAsia="MS Mincho" w:hAnsi="Times New Roman" w:cs="Times New Roman"/>
                <w:b/>
                <w:sz w:val="24"/>
                <w:szCs w:val="24"/>
                <w:lang w:val="en-US" w:eastAsia="ru-RU"/>
              </w:rPr>
              <w:t>https://elearn.nubip.edu.ua/user/profile.php?id=62580</w:t>
            </w:r>
          </w:p>
        </w:tc>
      </w:tr>
    </w:tbl>
    <w:p w:rsidR="002A1690" w:rsidRPr="002A1690" w:rsidRDefault="002A1690" w:rsidP="002A1690">
      <w:pPr>
        <w:spacing w:after="0" w:line="240" w:lineRule="auto"/>
        <w:rPr>
          <w:rFonts w:ascii="Times New Roman" w:eastAsia="Times New Roman" w:hAnsi="Times New Roman" w:cs="Times New Roman"/>
          <w:b/>
          <w:sz w:val="24"/>
          <w:szCs w:val="24"/>
          <w:lang w:val="en-US" w:eastAsia="ru-RU"/>
        </w:rPr>
      </w:pPr>
    </w:p>
    <w:p w:rsidR="002A1690" w:rsidRPr="002A1690" w:rsidRDefault="002A1690" w:rsidP="002A1690">
      <w:pPr>
        <w:spacing w:after="0" w:line="240" w:lineRule="auto"/>
        <w:jc w:val="center"/>
        <w:rPr>
          <w:rFonts w:ascii="Times New Roman" w:eastAsia="Times New Roman" w:hAnsi="Times New Roman" w:cs="Times New Roman"/>
          <w:b/>
          <w:color w:val="323E4F"/>
          <w:sz w:val="24"/>
          <w:szCs w:val="24"/>
          <w:lang w:val="ru-RU" w:eastAsia="ru-RU"/>
        </w:rPr>
      </w:pPr>
      <w:r w:rsidRPr="002A1690">
        <w:rPr>
          <w:rFonts w:ascii="Times New Roman" w:eastAsia="Times New Roman" w:hAnsi="Times New Roman" w:cs="Times New Roman"/>
          <w:b/>
          <w:color w:val="323E4F"/>
          <w:sz w:val="24"/>
          <w:szCs w:val="24"/>
          <w:lang w:val="ru-RU" w:eastAsia="ru-RU"/>
        </w:rPr>
        <w:t>ОПИС ДИСЦИПЛІНИ</w:t>
      </w:r>
    </w:p>
    <w:p w:rsidR="002A1690" w:rsidRPr="002A1690" w:rsidRDefault="002A1690" w:rsidP="002A1690">
      <w:pPr>
        <w:spacing w:after="0" w:line="240" w:lineRule="auto"/>
        <w:jc w:val="center"/>
        <w:rPr>
          <w:rFonts w:ascii="Times New Roman" w:eastAsia="Times New Roman" w:hAnsi="Times New Roman" w:cs="Times New Roman"/>
          <w:i/>
          <w:sz w:val="20"/>
          <w:szCs w:val="20"/>
          <w:lang w:val="ru-RU" w:eastAsia="ru-RU"/>
        </w:rPr>
      </w:pPr>
      <w:r w:rsidRPr="002A1690">
        <w:rPr>
          <w:rFonts w:ascii="Times New Roman" w:eastAsia="Times New Roman" w:hAnsi="Times New Roman" w:cs="Times New Roman"/>
          <w:i/>
          <w:sz w:val="20"/>
          <w:szCs w:val="20"/>
          <w:lang w:val="ru-RU" w:eastAsia="ru-RU"/>
        </w:rPr>
        <w:t>(до 1000 друкованих знаків)</w:t>
      </w:r>
    </w:p>
    <w:p w:rsidR="00497496" w:rsidRPr="00497496" w:rsidRDefault="00497496" w:rsidP="00497496">
      <w:pPr>
        <w:spacing w:after="0" w:line="240" w:lineRule="auto"/>
        <w:ind w:firstLine="851"/>
        <w:jc w:val="both"/>
        <w:rPr>
          <w:rFonts w:ascii="Times New Roman" w:eastAsia="Times New Roman" w:hAnsi="Times New Roman" w:cs="Times New Roman"/>
          <w:sz w:val="24"/>
          <w:szCs w:val="24"/>
          <w:lang w:eastAsia="ru-RU"/>
        </w:rPr>
      </w:pPr>
      <w:r w:rsidRPr="00497496">
        <w:rPr>
          <w:rFonts w:ascii="Times New Roman" w:eastAsia="Times New Roman" w:hAnsi="Times New Roman" w:cs="Times New Roman"/>
          <w:sz w:val="24"/>
          <w:szCs w:val="24"/>
          <w:lang w:eastAsia="ru-RU"/>
        </w:rPr>
        <w:t xml:space="preserve">В глобальному масштабі, головне завдання рослинництва полягає в забезпеченні зростаючих потреб населення продуктами харчування, галузі тваринництва – кормами, легкої, харчової та інших галузей промисловості – сировиною. Рослинництво як наука вивчає різноманітні види, форми й сорти польових культур, теоретичні основи та практичні заходи одержання високих і сталих врожаїв за найменших затратах праці й матеріальних ресурсів. В широкому розумінні рослинництво – це вирощування різних культурних рослин. </w:t>
      </w:r>
    </w:p>
    <w:p w:rsidR="00497496" w:rsidRPr="00497496" w:rsidRDefault="00497496" w:rsidP="00497496">
      <w:pPr>
        <w:spacing w:after="0" w:line="240" w:lineRule="auto"/>
        <w:ind w:firstLine="851"/>
        <w:jc w:val="both"/>
        <w:rPr>
          <w:rFonts w:ascii="Times New Roman" w:eastAsia="Times New Roman" w:hAnsi="Times New Roman" w:cs="Times New Roman"/>
          <w:sz w:val="24"/>
          <w:szCs w:val="24"/>
          <w:lang w:eastAsia="ru-RU"/>
        </w:rPr>
      </w:pPr>
      <w:r w:rsidRPr="00497496">
        <w:rPr>
          <w:rFonts w:ascii="Times New Roman" w:eastAsia="Times New Roman" w:hAnsi="Times New Roman" w:cs="Times New Roman"/>
          <w:sz w:val="24"/>
          <w:szCs w:val="24"/>
          <w:lang w:eastAsia="ru-RU"/>
        </w:rPr>
        <w:t xml:space="preserve">Рослинництво ґрунтується на таких базових науках, як ґрунтознавство, мікробіологія, фізіологія рослин, землеробство, агрохімія, ботаніка, фітопатологія, ентомологія, механізація рослинницьких процесів, селекція, меліорація та ін. В свою чергу рослинництво є базовою для таких наук, як економіка та організація сільськогосподарського виробництва. </w:t>
      </w:r>
    </w:p>
    <w:p w:rsidR="00497496" w:rsidRPr="00497496" w:rsidRDefault="00497496" w:rsidP="00497496">
      <w:pPr>
        <w:spacing w:after="0" w:line="240" w:lineRule="auto"/>
        <w:ind w:firstLine="851"/>
        <w:jc w:val="both"/>
        <w:rPr>
          <w:rFonts w:ascii="Times New Roman" w:eastAsia="Times New Roman" w:hAnsi="Times New Roman" w:cs="Times New Roman"/>
          <w:sz w:val="24"/>
          <w:szCs w:val="24"/>
          <w:lang w:eastAsia="ru-RU"/>
        </w:rPr>
      </w:pPr>
      <w:r w:rsidRPr="00497496">
        <w:rPr>
          <w:rFonts w:ascii="Times New Roman" w:eastAsia="Times New Roman" w:hAnsi="Times New Roman" w:cs="Times New Roman"/>
          <w:sz w:val="24"/>
          <w:szCs w:val="24"/>
          <w:lang w:eastAsia="ru-RU"/>
        </w:rPr>
        <w:t xml:space="preserve">Основною метою дисципліни є підготовка студента до майбутньої самостійної професійної роботи з узагальненим об’єктом діяльності: сільськогосподарські рослини, </w:t>
      </w:r>
      <w:proofErr w:type="spellStart"/>
      <w:r w:rsidRPr="00497496">
        <w:rPr>
          <w:rFonts w:ascii="Times New Roman" w:eastAsia="Times New Roman" w:hAnsi="Times New Roman" w:cs="Times New Roman"/>
          <w:sz w:val="24"/>
          <w:szCs w:val="24"/>
          <w:lang w:eastAsia="ru-RU"/>
        </w:rPr>
        <w:t>грунт</w:t>
      </w:r>
      <w:proofErr w:type="spellEnd"/>
      <w:r w:rsidRPr="00497496">
        <w:rPr>
          <w:rFonts w:ascii="Times New Roman" w:eastAsia="Times New Roman" w:hAnsi="Times New Roman" w:cs="Times New Roman"/>
          <w:sz w:val="24"/>
          <w:szCs w:val="24"/>
          <w:lang w:eastAsia="ru-RU"/>
        </w:rPr>
        <w:t>, добрива, засоби механізації, меліорація та захист рослин</w:t>
      </w:r>
    </w:p>
    <w:p w:rsidR="002A1690" w:rsidRPr="00497496" w:rsidRDefault="00497496" w:rsidP="00497496">
      <w:pPr>
        <w:spacing w:after="0" w:line="240" w:lineRule="auto"/>
        <w:ind w:firstLine="851"/>
        <w:jc w:val="both"/>
        <w:rPr>
          <w:rFonts w:ascii="Times New Roman" w:eastAsia="Times New Roman" w:hAnsi="Times New Roman" w:cs="Times New Roman"/>
          <w:b/>
          <w:color w:val="323E4F"/>
          <w:sz w:val="24"/>
          <w:szCs w:val="24"/>
          <w:lang w:eastAsia="ru-RU"/>
        </w:rPr>
      </w:pPr>
      <w:r w:rsidRPr="00497496">
        <w:rPr>
          <w:rFonts w:ascii="Times New Roman" w:eastAsia="Times New Roman" w:hAnsi="Times New Roman" w:cs="Times New Roman"/>
          <w:sz w:val="24"/>
          <w:szCs w:val="24"/>
          <w:lang w:eastAsia="ru-RU"/>
        </w:rPr>
        <w:t>В результаті вивчення дисципліни молодий фахівець повинен вміти: розробляти, удосконалювати та з високою ефективність впроваджувати технології вирощування польових культур в умовах різних форм власності і господарювання; здійснювати біологічний контроль за станом посівів та управляти процесами формування врожаю; забезпечувати високу економічну ефективність впроваджуваних технологіях; розробляти і реалізовувати заходи щодо поліпшення якості та зменшення втрат рослинницької продукції.</w:t>
      </w:r>
    </w:p>
    <w:p w:rsidR="002A1690" w:rsidRPr="00F24052" w:rsidRDefault="002A1690" w:rsidP="002A1690">
      <w:pPr>
        <w:spacing w:after="0" w:line="240" w:lineRule="auto"/>
        <w:jc w:val="both"/>
        <w:rPr>
          <w:rFonts w:ascii="Times New Roman" w:eastAsia="Times New Roman" w:hAnsi="Times New Roman" w:cs="Times New Roman"/>
          <w:b/>
          <w:color w:val="323E4F"/>
          <w:sz w:val="24"/>
          <w:szCs w:val="24"/>
          <w:lang w:eastAsia="ru-RU"/>
        </w:rPr>
      </w:pPr>
    </w:p>
    <w:p w:rsidR="00497496" w:rsidRPr="00497496" w:rsidRDefault="00497496" w:rsidP="00497496">
      <w:pPr>
        <w:spacing w:after="0" w:line="240" w:lineRule="auto"/>
        <w:ind w:firstLine="851"/>
        <w:jc w:val="both"/>
        <w:rPr>
          <w:rFonts w:ascii="Times New Roman" w:hAnsi="Times New Roman" w:cs="Times New Roman"/>
          <w:b/>
          <w:sz w:val="24"/>
          <w:szCs w:val="24"/>
        </w:rPr>
      </w:pPr>
      <w:r w:rsidRPr="00497496">
        <w:rPr>
          <w:rFonts w:ascii="Times New Roman" w:hAnsi="Times New Roman" w:cs="Times New Roman"/>
          <w:b/>
          <w:sz w:val="24"/>
          <w:szCs w:val="24"/>
        </w:rPr>
        <w:t xml:space="preserve">Набуття компетентностей: </w:t>
      </w:r>
    </w:p>
    <w:p w:rsidR="00D045D1" w:rsidRPr="00A07692" w:rsidRDefault="00D045D1" w:rsidP="00D045D1">
      <w:pPr>
        <w:spacing w:after="0" w:line="240" w:lineRule="auto"/>
        <w:ind w:firstLine="840"/>
        <w:jc w:val="both"/>
        <w:rPr>
          <w:rFonts w:ascii="Times New Roman" w:eastAsia="Times New Roman" w:hAnsi="Times New Roman" w:cs="Times New Roman"/>
          <w:bCs/>
          <w:iCs/>
          <w:sz w:val="24"/>
          <w:szCs w:val="24"/>
          <w:lang w:eastAsia="ru-RU"/>
        </w:rPr>
      </w:pPr>
      <w:r w:rsidRPr="00A07692">
        <w:rPr>
          <w:rFonts w:ascii="Times New Roman" w:eastAsia="Times New Roman" w:hAnsi="Times New Roman" w:cs="Times New Roman"/>
          <w:b/>
          <w:bCs/>
          <w:i/>
          <w:iCs/>
          <w:sz w:val="24"/>
          <w:szCs w:val="24"/>
          <w:lang w:eastAsia="ru-RU"/>
        </w:rPr>
        <w:t xml:space="preserve">інтегральна компетентність (ІК): </w:t>
      </w:r>
      <w:r w:rsidRPr="00A07692">
        <w:rPr>
          <w:rFonts w:ascii="Times New Roman" w:eastAsia="Times New Roman" w:hAnsi="Times New Roman" w:cs="Times New Roman"/>
          <w:bCs/>
          <w:iCs/>
          <w:sz w:val="24"/>
          <w:szCs w:val="24"/>
          <w:lang w:eastAsia="ru-RU"/>
        </w:rPr>
        <w:t>Здатність розв'язувати складні спеціалізовані задачі та практичні проблеми з агрономії, що передбачає застосування теорій та методів відповідної науки і характеризується комплексністю та відповідністю зональних умов.</w:t>
      </w:r>
    </w:p>
    <w:p w:rsidR="00D045D1" w:rsidRPr="00A07692" w:rsidRDefault="00D045D1" w:rsidP="00D045D1">
      <w:pPr>
        <w:spacing w:after="0" w:line="240" w:lineRule="auto"/>
        <w:ind w:firstLine="840"/>
        <w:jc w:val="both"/>
        <w:rPr>
          <w:rFonts w:ascii="Times New Roman" w:eastAsia="Times New Roman" w:hAnsi="Times New Roman" w:cs="Times New Roman"/>
          <w:sz w:val="24"/>
          <w:szCs w:val="24"/>
          <w:lang w:val="ru-RU" w:eastAsia="ru-RU"/>
        </w:rPr>
      </w:pPr>
      <w:r w:rsidRPr="00A07692">
        <w:rPr>
          <w:rFonts w:ascii="Times New Roman" w:eastAsia="Times New Roman" w:hAnsi="Times New Roman" w:cs="Times New Roman"/>
          <w:b/>
          <w:bCs/>
          <w:i/>
          <w:sz w:val="24"/>
          <w:szCs w:val="24"/>
          <w:lang w:eastAsia="ru-RU"/>
        </w:rPr>
        <w:t>загальні компетентності (ЗК):</w:t>
      </w:r>
      <w:r w:rsidRPr="00A07692">
        <w:rPr>
          <w:rFonts w:ascii="Times New Roman" w:eastAsia="Times New Roman" w:hAnsi="Times New Roman" w:cs="Times New Roman"/>
          <w:sz w:val="24"/>
          <w:szCs w:val="24"/>
          <w:lang w:val="ru-RU" w:eastAsia="ru-RU"/>
        </w:rPr>
        <w:t xml:space="preserve"> </w:t>
      </w:r>
    </w:p>
    <w:p w:rsidR="00D045D1" w:rsidRPr="00A07692" w:rsidRDefault="00D045D1" w:rsidP="00D045D1">
      <w:pPr>
        <w:spacing w:after="0" w:line="240" w:lineRule="auto"/>
        <w:ind w:firstLine="840"/>
        <w:jc w:val="both"/>
        <w:rPr>
          <w:rFonts w:ascii="Times New Roman" w:eastAsia="Times New Roman" w:hAnsi="Times New Roman" w:cs="Times New Roman"/>
          <w:sz w:val="24"/>
          <w:szCs w:val="24"/>
          <w:lang w:eastAsia="ru-RU"/>
        </w:rPr>
      </w:pPr>
      <w:r w:rsidRPr="00A07692">
        <w:rPr>
          <w:rFonts w:ascii="Times New Roman" w:eastAsia="Times New Roman" w:hAnsi="Times New Roman" w:cs="Times New Roman"/>
          <w:sz w:val="24"/>
          <w:szCs w:val="24"/>
          <w:lang w:val="ru-RU" w:eastAsia="ru-RU"/>
        </w:rPr>
        <w:t>ЗК 1</w:t>
      </w:r>
      <w:r w:rsidRPr="00A07692">
        <w:rPr>
          <w:rFonts w:ascii="Times New Roman" w:eastAsia="Times New Roman" w:hAnsi="Times New Roman" w:cs="Times New Roman"/>
          <w:sz w:val="24"/>
          <w:szCs w:val="24"/>
          <w:lang w:eastAsia="ru-RU"/>
        </w:rPr>
        <w:t xml:space="preserve"> – здатність застосовувати знання у практичних ситуаціях;</w:t>
      </w:r>
    </w:p>
    <w:p w:rsidR="00D045D1" w:rsidRPr="00A07692" w:rsidRDefault="00D045D1" w:rsidP="00D045D1">
      <w:pPr>
        <w:spacing w:after="0" w:line="240" w:lineRule="auto"/>
        <w:ind w:firstLine="840"/>
        <w:jc w:val="both"/>
        <w:rPr>
          <w:rFonts w:ascii="Times New Roman" w:eastAsia="Times New Roman" w:hAnsi="Times New Roman" w:cs="Times New Roman"/>
          <w:sz w:val="24"/>
          <w:szCs w:val="24"/>
          <w:lang w:eastAsia="ru-RU"/>
        </w:rPr>
      </w:pPr>
      <w:r w:rsidRPr="00A07692">
        <w:rPr>
          <w:rFonts w:ascii="Times New Roman" w:eastAsia="Times New Roman" w:hAnsi="Times New Roman" w:cs="Times New Roman"/>
          <w:sz w:val="24"/>
          <w:szCs w:val="24"/>
          <w:lang w:eastAsia="ru-RU"/>
        </w:rPr>
        <w:t>ЗК 2 – прагнення до збереження навколишнього середовища;</w:t>
      </w:r>
    </w:p>
    <w:p w:rsidR="00D045D1" w:rsidRPr="00A07692" w:rsidRDefault="00D045D1" w:rsidP="00D045D1">
      <w:pPr>
        <w:spacing w:after="0" w:line="240" w:lineRule="auto"/>
        <w:ind w:firstLine="840"/>
        <w:jc w:val="both"/>
        <w:rPr>
          <w:rFonts w:ascii="Times New Roman" w:eastAsia="Times New Roman" w:hAnsi="Times New Roman" w:cs="Times New Roman"/>
          <w:sz w:val="24"/>
          <w:szCs w:val="24"/>
          <w:lang w:eastAsia="ru-RU"/>
        </w:rPr>
      </w:pPr>
      <w:r w:rsidRPr="00A07692">
        <w:rPr>
          <w:rFonts w:ascii="Times New Roman" w:eastAsia="Times New Roman" w:hAnsi="Times New Roman" w:cs="Times New Roman"/>
          <w:b/>
          <w:bCs/>
          <w:i/>
          <w:sz w:val="24"/>
          <w:szCs w:val="24"/>
          <w:lang w:eastAsia="ru-RU"/>
        </w:rPr>
        <w:t>фахові (спеціальні) компетентності (ФК):</w:t>
      </w:r>
      <w:r w:rsidRPr="00A07692">
        <w:rPr>
          <w:rFonts w:ascii="Times New Roman" w:eastAsia="Times New Roman" w:hAnsi="Times New Roman" w:cs="Times New Roman"/>
          <w:sz w:val="24"/>
          <w:szCs w:val="24"/>
          <w:lang w:eastAsia="ru-RU"/>
        </w:rPr>
        <w:t xml:space="preserve"> </w:t>
      </w:r>
    </w:p>
    <w:p w:rsidR="00D045D1" w:rsidRPr="00A07692" w:rsidRDefault="00D045D1" w:rsidP="00D045D1">
      <w:pPr>
        <w:spacing w:after="0" w:line="240" w:lineRule="auto"/>
        <w:ind w:firstLine="840"/>
        <w:jc w:val="both"/>
        <w:rPr>
          <w:rFonts w:ascii="Times New Roman" w:eastAsia="Times New Roman" w:hAnsi="Times New Roman" w:cs="Times New Roman"/>
          <w:sz w:val="24"/>
          <w:szCs w:val="24"/>
          <w:lang w:eastAsia="ru-RU"/>
        </w:rPr>
      </w:pPr>
      <w:r w:rsidRPr="00A07692">
        <w:rPr>
          <w:rFonts w:ascii="Times New Roman" w:eastAsia="Times New Roman" w:hAnsi="Times New Roman" w:cs="Times New Roman"/>
          <w:sz w:val="24"/>
          <w:szCs w:val="24"/>
          <w:lang w:eastAsia="ru-RU"/>
        </w:rPr>
        <w:t>ФК 1 – здатність вирощувати, розмножувати сільськогосподарські культури та здійснювати технологічні операції з первинної переробки і зберігання продукції;</w:t>
      </w:r>
    </w:p>
    <w:p w:rsidR="00D045D1" w:rsidRPr="00A07692" w:rsidRDefault="00D045D1" w:rsidP="00D045D1">
      <w:pPr>
        <w:spacing w:after="0" w:line="240" w:lineRule="auto"/>
        <w:ind w:firstLine="840"/>
        <w:jc w:val="both"/>
        <w:rPr>
          <w:rFonts w:ascii="Times New Roman" w:eastAsia="Times New Roman" w:hAnsi="Times New Roman" w:cs="Times New Roman"/>
          <w:sz w:val="24"/>
          <w:szCs w:val="24"/>
          <w:lang w:eastAsia="ru-RU"/>
        </w:rPr>
      </w:pPr>
      <w:r w:rsidRPr="00A07692">
        <w:rPr>
          <w:rFonts w:ascii="Times New Roman" w:eastAsia="Times New Roman" w:hAnsi="Times New Roman" w:cs="Times New Roman"/>
          <w:sz w:val="24"/>
          <w:szCs w:val="24"/>
          <w:lang w:eastAsia="ru-RU"/>
        </w:rPr>
        <w:lastRenderedPageBreak/>
        <w:t>ФК 2 – навички управління комплексними діями або проектами, відповідальність за прийняття рішень у конкретних виробничих умовах;</w:t>
      </w:r>
    </w:p>
    <w:p w:rsidR="00D045D1" w:rsidRPr="00A07692" w:rsidRDefault="00D045D1" w:rsidP="00D045D1">
      <w:pPr>
        <w:spacing w:after="0" w:line="240" w:lineRule="auto"/>
        <w:ind w:firstLine="840"/>
        <w:jc w:val="both"/>
        <w:rPr>
          <w:rFonts w:ascii="Times New Roman" w:eastAsia="Times New Roman" w:hAnsi="Times New Roman" w:cs="Times New Roman"/>
          <w:i/>
          <w:sz w:val="24"/>
          <w:szCs w:val="24"/>
          <w:lang w:eastAsia="ru-RU"/>
        </w:rPr>
      </w:pPr>
      <w:r w:rsidRPr="00A07692">
        <w:rPr>
          <w:rFonts w:ascii="Times New Roman" w:eastAsia="Times New Roman" w:hAnsi="Times New Roman" w:cs="Times New Roman"/>
          <w:sz w:val="24"/>
          <w:szCs w:val="24"/>
          <w:lang w:eastAsia="ru-RU"/>
        </w:rPr>
        <w:t>ФК 3 – уміння застосування методів статистичної обробки дослідних даних, пов’язаних з технологічними та селекційними процесами в агрономії.</w:t>
      </w:r>
    </w:p>
    <w:p w:rsidR="00D045D1" w:rsidRPr="00A07692" w:rsidRDefault="00D045D1" w:rsidP="00D045D1">
      <w:pPr>
        <w:spacing w:after="0" w:line="240" w:lineRule="auto"/>
        <w:ind w:firstLine="840"/>
        <w:jc w:val="both"/>
        <w:rPr>
          <w:rFonts w:ascii="Times New Roman" w:eastAsia="Times New Roman" w:hAnsi="Times New Roman" w:cs="Times New Roman"/>
          <w:b/>
          <w:sz w:val="24"/>
          <w:szCs w:val="24"/>
          <w:lang w:eastAsia="ru-RU"/>
        </w:rPr>
      </w:pPr>
    </w:p>
    <w:p w:rsidR="00D045D1" w:rsidRPr="00A07692" w:rsidRDefault="00D045D1" w:rsidP="00D045D1">
      <w:pPr>
        <w:spacing w:after="0" w:line="240" w:lineRule="auto"/>
        <w:ind w:firstLine="840"/>
        <w:jc w:val="both"/>
        <w:rPr>
          <w:rFonts w:ascii="Times New Roman" w:eastAsia="Times New Roman" w:hAnsi="Times New Roman" w:cs="Times New Roman"/>
          <w:i/>
          <w:sz w:val="24"/>
          <w:szCs w:val="24"/>
          <w:lang w:eastAsia="ru-RU"/>
        </w:rPr>
      </w:pPr>
      <w:r w:rsidRPr="00A07692">
        <w:rPr>
          <w:rFonts w:ascii="Times New Roman" w:eastAsia="Times New Roman" w:hAnsi="Times New Roman" w:cs="Times New Roman"/>
          <w:b/>
          <w:sz w:val="24"/>
          <w:szCs w:val="24"/>
          <w:lang w:eastAsia="ru-RU"/>
        </w:rPr>
        <w:t>Вивчення навчальної дисципліни забезпечує досягнення наступних програмних результатів навчання</w:t>
      </w:r>
      <w:r w:rsidRPr="00A07692">
        <w:rPr>
          <w:rFonts w:ascii="Times New Roman" w:eastAsia="Times New Roman" w:hAnsi="Times New Roman" w:cs="Times New Roman"/>
          <w:i/>
          <w:sz w:val="24"/>
          <w:szCs w:val="24"/>
          <w:lang w:eastAsia="ru-RU"/>
        </w:rPr>
        <w:t xml:space="preserve">: </w:t>
      </w:r>
    </w:p>
    <w:p w:rsidR="00D045D1" w:rsidRPr="00A07692" w:rsidRDefault="00D045D1" w:rsidP="00D045D1">
      <w:pPr>
        <w:spacing w:after="0" w:line="240" w:lineRule="auto"/>
        <w:ind w:firstLine="840"/>
        <w:jc w:val="both"/>
        <w:rPr>
          <w:rFonts w:ascii="Times New Roman" w:eastAsia="Times New Roman" w:hAnsi="Times New Roman" w:cs="Times New Roman"/>
          <w:sz w:val="24"/>
          <w:szCs w:val="24"/>
          <w:lang w:eastAsia="ru-RU"/>
        </w:rPr>
      </w:pPr>
      <w:r w:rsidRPr="00A07692">
        <w:rPr>
          <w:rFonts w:ascii="Times New Roman" w:eastAsia="Times New Roman" w:hAnsi="Times New Roman" w:cs="Times New Roman"/>
          <w:sz w:val="24"/>
          <w:szCs w:val="24"/>
          <w:lang w:eastAsia="ru-RU"/>
        </w:rPr>
        <w:t xml:space="preserve">ПРН 1. Володіти на операційному рівні методиками  спостереження, опису, ідентифікації, а також культивування об’єктів і підтримання стабільності агроценозів із збереженням природного різноманіття. </w:t>
      </w:r>
    </w:p>
    <w:p w:rsidR="00D045D1" w:rsidRPr="00A07692" w:rsidRDefault="00D045D1" w:rsidP="00D045D1">
      <w:pPr>
        <w:spacing w:after="0" w:line="240" w:lineRule="auto"/>
        <w:ind w:firstLine="840"/>
        <w:jc w:val="both"/>
        <w:rPr>
          <w:rFonts w:ascii="Times New Roman" w:eastAsia="Times New Roman" w:hAnsi="Times New Roman" w:cs="Times New Roman"/>
          <w:sz w:val="24"/>
          <w:szCs w:val="24"/>
          <w:lang w:eastAsia="ru-RU"/>
        </w:rPr>
      </w:pPr>
      <w:r w:rsidRPr="00A07692">
        <w:rPr>
          <w:rFonts w:ascii="Times New Roman" w:eastAsia="Times New Roman" w:hAnsi="Times New Roman" w:cs="Times New Roman"/>
          <w:sz w:val="24"/>
          <w:szCs w:val="24"/>
          <w:lang w:eastAsia="ru-RU"/>
        </w:rPr>
        <w:t xml:space="preserve">ПРН 2. Аналізувати та інтегрувати знання із загальної та спеціальної професійної підготовки в обсязі, необхідному для спеціалізованої професійної роботи у галузі агрономії. </w:t>
      </w:r>
    </w:p>
    <w:p w:rsidR="00D045D1" w:rsidRPr="00A07692" w:rsidRDefault="00D045D1" w:rsidP="00D045D1">
      <w:pPr>
        <w:spacing w:after="0" w:line="240" w:lineRule="auto"/>
        <w:ind w:firstLine="840"/>
        <w:jc w:val="both"/>
        <w:rPr>
          <w:rFonts w:ascii="Times New Roman" w:eastAsia="Times New Roman" w:hAnsi="Times New Roman" w:cs="Times New Roman"/>
          <w:sz w:val="24"/>
          <w:szCs w:val="24"/>
          <w:lang w:eastAsia="ru-RU"/>
        </w:rPr>
      </w:pPr>
      <w:r w:rsidRPr="00A07692">
        <w:rPr>
          <w:rFonts w:ascii="Times New Roman" w:eastAsia="Times New Roman" w:hAnsi="Times New Roman" w:cs="Times New Roman"/>
          <w:sz w:val="24"/>
          <w:szCs w:val="24"/>
          <w:lang w:eastAsia="ru-RU"/>
        </w:rPr>
        <w:t>ПРН 3. Ініціювати  оперативне та доцільне вирішення виробничих проблем відповідно до зональних умов.</w:t>
      </w:r>
    </w:p>
    <w:p w:rsidR="00D045D1" w:rsidRPr="00A07692" w:rsidRDefault="00D045D1" w:rsidP="00D045D1">
      <w:pPr>
        <w:spacing w:after="0" w:line="240" w:lineRule="auto"/>
        <w:ind w:firstLine="840"/>
        <w:jc w:val="both"/>
        <w:rPr>
          <w:rFonts w:ascii="Times New Roman" w:eastAsia="Times New Roman" w:hAnsi="Times New Roman" w:cs="Times New Roman"/>
          <w:sz w:val="24"/>
          <w:szCs w:val="24"/>
          <w:lang w:eastAsia="ru-RU"/>
        </w:rPr>
      </w:pPr>
      <w:r w:rsidRPr="00A07692">
        <w:rPr>
          <w:rFonts w:ascii="Times New Roman" w:eastAsia="Times New Roman" w:hAnsi="Times New Roman" w:cs="Times New Roman"/>
          <w:sz w:val="24"/>
          <w:szCs w:val="24"/>
          <w:lang w:eastAsia="ru-RU"/>
        </w:rPr>
        <w:t>ПРН 4. Проектувати та організовувати заходи вирощування високоякісної сільськогосподарської продукції.</w:t>
      </w:r>
    </w:p>
    <w:p w:rsidR="00D045D1" w:rsidRPr="00A07692" w:rsidRDefault="00D045D1" w:rsidP="00D045D1">
      <w:pPr>
        <w:spacing w:after="0" w:line="240" w:lineRule="auto"/>
        <w:ind w:firstLine="840"/>
        <w:jc w:val="both"/>
        <w:rPr>
          <w:rFonts w:ascii="Times New Roman" w:eastAsia="Times New Roman" w:hAnsi="Times New Roman" w:cs="Times New Roman"/>
          <w:sz w:val="24"/>
          <w:szCs w:val="24"/>
          <w:lang w:eastAsia="ru-RU"/>
        </w:rPr>
      </w:pPr>
      <w:r w:rsidRPr="00A07692">
        <w:rPr>
          <w:rFonts w:ascii="Times New Roman" w:eastAsia="Times New Roman" w:hAnsi="Times New Roman" w:cs="Times New Roman"/>
          <w:sz w:val="24"/>
          <w:szCs w:val="24"/>
          <w:lang w:eastAsia="ru-RU"/>
        </w:rPr>
        <w:t>ПРН 5. Планувати економічно вигідне виробництво сільськогосподарської продукції.</w:t>
      </w:r>
    </w:p>
    <w:p w:rsidR="002A1690" w:rsidRPr="00D045D1" w:rsidRDefault="002A1690" w:rsidP="002A1690">
      <w:pPr>
        <w:spacing w:after="0" w:line="240" w:lineRule="auto"/>
        <w:rPr>
          <w:rFonts w:ascii="Times New Roman" w:eastAsia="Times New Roman" w:hAnsi="Times New Roman" w:cs="Times New Roman"/>
          <w:b/>
          <w:color w:val="323E4F"/>
          <w:sz w:val="24"/>
          <w:szCs w:val="24"/>
          <w:lang w:eastAsia="ru-RU"/>
        </w:rPr>
        <w:sectPr w:rsidR="002A1690" w:rsidRPr="00D045D1" w:rsidSect="002A1690">
          <w:pgSz w:w="11906" w:h="16838"/>
          <w:pgMar w:top="426" w:right="850" w:bottom="1134" w:left="1701" w:header="708" w:footer="708" w:gutter="0"/>
          <w:cols w:space="708"/>
          <w:docGrid w:linePitch="360"/>
        </w:sectPr>
      </w:pPr>
    </w:p>
    <w:p w:rsidR="002A1690" w:rsidRDefault="002A1690" w:rsidP="002A1690">
      <w:pPr>
        <w:spacing w:after="0" w:line="240" w:lineRule="auto"/>
        <w:jc w:val="center"/>
        <w:rPr>
          <w:rFonts w:ascii="Times New Roman" w:eastAsia="Times New Roman" w:hAnsi="Times New Roman" w:cs="Times New Roman"/>
          <w:b/>
          <w:color w:val="323E4F"/>
          <w:sz w:val="24"/>
          <w:szCs w:val="24"/>
          <w:lang w:val="ru-RU" w:eastAsia="ru-RU"/>
        </w:rPr>
      </w:pPr>
      <w:r w:rsidRPr="002A1690">
        <w:rPr>
          <w:rFonts w:ascii="Times New Roman" w:eastAsia="Times New Roman" w:hAnsi="Times New Roman" w:cs="Times New Roman"/>
          <w:b/>
          <w:color w:val="323E4F"/>
          <w:sz w:val="24"/>
          <w:szCs w:val="24"/>
          <w:lang w:val="ru-RU" w:eastAsia="ru-RU"/>
        </w:rPr>
        <w:lastRenderedPageBreak/>
        <w:t>СТРУКТУРА КУРСУ</w:t>
      </w:r>
    </w:p>
    <w:p w:rsidR="00B2767A" w:rsidRPr="002A1690" w:rsidRDefault="00B2767A" w:rsidP="002A1690">
      <w:pPr>
        <w:spacing w:after="0" w:line="240" w:lineRule="auto"/>
        <w:jc w:val="center"/>
        <w:rPr>
          <w:rFonts w:ascii="Times New Roman" w:eastAsia="Times New Roman" w:hAnsi="Times New Roman" w:cs="Times New Roman"/>
          <w:b/>
          <w:color w:val="323E4F"/>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1922"/>
        <w:gridCol w:w="5321"/>
        <w:gridCol w:w="3685"/>
        <w:gridCol w:w="1666"/>
      </w:tblGrid>
      <w:tr w:rsidR="002A1690" w:rsidRPr="009B57AF" w:rsidTr="009B57AF">
        <w:tc>
          <w:tcPr>
            <w:tcW w:w="2675" w:type="dxa"/>
            <w:shd w:val="clear" w:color="auto" w:fill="auto"/>
            <w:vAlign w:val="center"/>
          </w:tcPr>
          <w:p w:rsidR="002A1690" w:rsidRPr="009B57AF" w:rsidRDefault="002A1690" w:rsidP="002A1690">
            <w:pPr>
              <w:spacing w:after="0" w:line="240" w:lineRule="auto"/>
              <w:jc w:val="center"/>
              <w:rPr>
                <w:rFonts w:ascii="Times New Roman" w:eastAsia="MS Mincho" w:hAnsi="Times New Roman" w:cs="Times New Roman"/>
                <w:b/>
                <w:sz w:val="20"/>
                <w:szCs w:val="20"/>
                <w:lang w:eastAsia="ru-RU"/>
              </w:rPr>
            </w:pPr>
            <w:r w:rsidRPr="009B57AF">
              <w:rPr>
                <w:rFonts w:ascii="Times New Roman" w:eastAsia="MS Mincho" w:hAnsi="Times New Roman" w:cs="Times New Roman"/>
                <w:b/>
                <w:sz w:val="20"/>
                <w:szCs w:val="20"/>
                <w:lang w:eastAsia="ru-RU"/>
              </w:rPr>
              <w:t>Тема</w:t>
            </w:r>
          </w:p>
        </w:tc>
        <w:tc>
          <w:tcPr>
            <w:tcW w:w="1922" w:type="dxa"/>
            <w:shd w:val="clear" w:color="auto" w:fill="auto"/>
            <w:vAlign w:val="center"/>
          </w:tcPr>
          <w:p w:rsidR="002A1690" w:rsidRPr="009B57AF" w:rsidRDefault="002A1690" w:rsidP="002A1690">
            <w:pPr>
              <w:spacing w:after="0" w:line="240" w:lineRule="auto"/>
              <w:jc w:val="center"/>
              <w:rPr>
                <w:rFonts w:ascii="Times New Roman" w:eastAsia="MS Mincho" w:hAnsi="Times New Roman" w:cs="Times New Roman"/>
                <w:b/>
                <w:sz w:val="20"/>
                <w:szCs w:val="20"/>
                <w:lang w:eastAsia="ru-RU"/>
              </w:rPr>
            </w:pPr>
            <w:r w:rsidRPr="009B57AF">
              <w:rPr>
                <w:rFonts w:ascii="Times New Roman" w:eastAsia="MS Mincho" w:hAnsi="Times New Roman" w:cs="Times New Roman"/>
                <w:b/>
                <w:sz w:val="20"/>
                <w:szCs w:val="20"/>
                <w:lang w:eastAsia="ru-RU"/>
              </w:rPr>
              <w:t>Години</w:t>
            </w:r>
          </w:p>
          <w:p w:rsidR="002A1690" w:rsidRPr="009B57AF" w:rsidRDefault="002A1690" w:rsidP="002A1690">
            <w:pPr>
              <w:spacing w:after="0" w:line="240" w:lineRule="auto"/>
              <w:jc w:val="center"/>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(лекції/лабораторні, практичні, семінарські)</w:t>
            </w:r>
          </w:p>
        </w:tc>
        <w:tc>
          <w:tcPr>
            <w:tcW w:w="5321" w:type="dxa"/>
            <w:shd w:val="clear" w:color="auto" w:fill="auto"/>
            <w:vAlign w:val="center"/>
          </w:tcPr>
          <w:p w:rsidR="002A1690" w:rsidRPr="009B57AF" w:rsidRDefault="002A1690" w:rsidP="002A1690">
            <w:pPr>
              <w:spacing w:after="0" w:line="240" w:lineRule="auto"/>
              <w:jc w:val="center"/>
              <w:rPr>
                <w:rFonts w:ascii="Times New Roman" w:eastAsia="MS Mincho" w:hAnsi="Times New Roman" w:cs="Times New Roman"/>
                <w:b/>
                <w:sz w:val="20"/>
                <w:szCs w:val="20"/>
                <w:lang w:eastAsia="ru-RU"/>
              </w:rPr>
            </w:pPr>
            <w:r w:rsidRPr="009B57AF">
              <w:rPr>
                <w:rFonts w:ascii="Times New Roman" w:eastAsia="MS Mincho" w:hAnsi="Times New Roman" w:cs="Times New Roman"/>
                <w:b/>
                <w:sz w:val="20"/>
                <w:szCs w:val="20"/>
                <w:lang w:eastAsia="ru-RU"/>
              </w:rPr>
              <w:t>Результати навчання</w:t>
            </w:r>
          </w:p>
        </w:tc>
        <w:tc>
          <w:tcPr>
            <w:tcW w:w="3685" w:type="dxa"/>
            <w:shd w:val="clear" w:color="auto" w:fill="auto"/>
            <w:vAlign w:val="center"/>
          </w:tcPr>
          <w:p w:rsidR="002A1690" w:rsidRPr="009B57AF" w:rsidRDefault="002A1690" w:rsidP="002A1690">
            <w:pPr>
              <w:spacing w:after="0" w:line="240" w:lineRule="auto"/>
              <w:jc w:val="center"/>
              <w:rPr>
                <w:rFonts w:ascii="Times New Roman" w:eastAsia="MS Mincho" w:hAnsi="Times New Roman" w:cs="Times New Roman"/>
                <w:b/>
                <w:sz w:val="20"/>
                <w:szCs w:val="20"/>
                <w:lang w:eastAsia="ru-RU"/>
              </w:rPr>
            </w:pPr>
            <w:r w:rsidRPr="009B57AF">
              <w:rPr>
                <w:rFonts w:ascii="Times New Roman" w:eastAsia="MS Mincho" w:hAnsi="Times New Roman" w:cs="Times New Roman"/>
                <w:b/>
                <w:sz w:val="20"/>
                <w:szCs w:val="20"/>
                <w:lang w:eastAsia="ru-RU"/>
              </w:rPr>
              <w:t>Завдання</w:t>
            </w:r>
          </w:p>
        </w:tc>
        <w:tc>
          <w:tcPr>
            <w:tcW w:w="1666" w:type="dxa"/>
            <w:shd w:val="clear" w:color="auto" w:fill="auto"/>
            <w:vAlign w:val="center"/>
          </w:tcPr>
          <w:p w:rsidR="002A1690" w:rsidRPr="009B57AF" w:rsidRDefault="002A1690" w:rsidP="002A1690">
            <w:pPr>
              <w:spacing w:after="0" w:line="240" w:lineRule="auto"/>
              <w:jc w:val="center"/>
              <w:rPr>
                <w:rFonts w:ascii="Times New Roman" w:eastAsia="MS Mincho" w:hAnsi="Times New Roman" w:cs="Times New Roman"/>
                <w:b/>
                <w:sz w:val="20"/>
                <w:szCs w:val="20"/>
                <w:lang w:eastAsia="ru-RU"/>
              </w:rPr>
            </w:pPr>
            <w:r w:rsidRPr="009B57AF">
              <w:rPr>
                <w:rFonts w:ascii="Times New Roman" w:eastAsia="MS Mincho" w:hAnsi="Times New Roman" w:cs="Times New Roman"/>
                <w:b/>
                <w:sz w:val="20"/>
                <w:szCs w:val="20"/>
                <w:lang w:eastAsia="ru-RU"/>
              </w:rPr>
              <w:t>Оцінювання</w:t>
            </w:r>
          </w:p>
        </w:tc>
      </w:tr>
      <w:tr w:rsidR="002A1690" w:rsidRPr="009B57AF" w:rsidTr="002A1690">
        <w:tc>
          <w:tcPr>
            <w:tcW w:w="15269" w:type="dxa"/>
            <w:gridSpan w:val="5"/>
            <w:shd w:val="clear" w:color="auto" w:fill="auto"/>
          </w:tcPr>
          <w:p w:rsidR="002A1690" w:rsidRPr="009B57AF" w:rsidRDefault="002A1690" w:rsidP="002A1690">
            <w:pPr>
              <w:spacing w:after="0" w:line="240" w:lineRule="auto"/>
              <w:jc w:val="center"/>
              <w:rPr>
                <w:rFonts w:ascii="Times New Roman" w:eastAsia="MS Mincho" w:hAnsi="Times New Roman" w:cs="Times New Roman"/>
                <w:b/>
                <w:sz w:val="20"/>
                <w:szCs w:val="20"/>
                <w:lang w:eastAsia="ru-RU"/>
              </w:rPr>
            </w:pPr>
            <w:r w:rsidRPr="009B57AF">
              <w:rPr>
                <w:rFonts w:ascii="Times New Roman" w:eastAsia="MS Mincho" w:hAnsi="Times New Roman" w:cs="Times New Roman"/>
                <w:b/>
                <w:sz w:val="20"/>
                <w:szCs w:val="20"/>
                <w:lang w:eastAsia="ru-RU"/>
              </w:rPr>
              <w:t>1 семестр</w:t>
            </w:r>
          </w:p>
        </w:tc>
      </w:tr>
      <w:tr w:rsidR="002A1690" w:rsidRPr="009B57AF" w:rsidTr="002A1690">
        <w:tc>
          <w:tcPr>
            <w:tcW w:w="15269" w:type="dxa"/>
            <w:gridSpan w:val="5"/>
            <w:shd w:val="clear" w:color="auto" w:fill="auto"/>
          </w:tcPr>
          <w:p w:rsidR="002A1690" w:rsidRPr="009B57AF" w:rsidRDefault="00497496" w:rsidP="002A1690">
            <w:pPr>
              <w:spacing w:after="0" w:line="240" w:lineRule="auto"/>
              <w:jc w:val="center"/>
              <w:rPr>
                <w:rFonts w:ascii="Times New Roman" w:eastAsia="MS Mincho" w:hAnsi="Times New Roman" w:cs="Times New Roman"/>
                <w:b/>
                <w:sz w:val="20"/>
                <w:szCs w:val="20"/>
                <w:lang w:eastAsia="ru-RU"/>
              </w:rPr>
            </w:pPr>
            <w:r w:rsidRPr="009B57AF">
              <w:rPr>
                <w:rFonts w:ascii="Times New Roman" w:eastAsia="MS Mincho" w:hAnsi="Times New Roman" w:cs="Times New Roman"/>
                <w:b/>
                <w:sz w:val="20"/>
                <w:szCs w:val="20"/>
                <w:lang w:eastAsia="ja-JP"/>
              </w:rPr>
              <w:t>ЗМІСТОВНИЙ МОДУЛЬ 1 - ТЕОРЕТИЧНІ ОСНОВИ РОСЛИННИЦТВА</w:t>
            </w:r>
          </w:p>
        </w:tc>
      </w:tr>
      <w:tr w:rsidR="00B85721" w:rsidRPr="009B57AF" w:rsidTr="009B57AF">
        <w:tc>
          <w:tcPr>
            <w:tcW w:w="2675" w:type="dxa"/>
            <w:shd w:val="clear" w:color="auto" w:fill="auto"/>
          </w:tcPr>
          <w:p w:rsidR="00B85721" w:rsidRPr="009B57AF" w:rsidRDefault="00B85721" w:rsidP="00497496">
            <w:pPr>
              <w:spacing w:after="0" w:line="240" w:lineRule="auto"/>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Рослинництво як галузь сільськогосподарського виробництва</w:t>
            </w:r>
          </w:p>
        </w:tc>
        <w:tc>
          <w:tcPr>
            <w:tcW w:w="1922" w:type="dxa"/>
            <w:vMerge w:val="restart"/>
            <w:shd w:val="clear" w:color="auto" w:fill="auto"/>
          </w:tcPr>
          <w:p w:rsidR="00B85721" w:rsidRPr="009B57AF" w:rsidRDefault="00B85721" w:rsidP="002A1690">
            <w:pPr>
              <w:spacing w:after="0" w:line="240" w:lineRule="auto"/>
              <w:jc w:val="center"/>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10/12</w:t>
            </w:r>
          </w:p>
        </w:tc>
        <w:tc>
          <w:tcPr>
            <w:tcW w:w="5321" w:type="dxa"/>
            <w:shd w:val="clear" w:color="auto" w:fill="auto"/>
          </w:tcPr>
          <w:p w:rsidR="00B85721" w:rsidRPr="009B57AF" w:rsidRDefault="00B85721" w:rsidP="00EA6347">
            <w:pPr>
              <w:tabs>
                <w:tab w:val="left" w:pos="7290"/>
              </w:tabs>
              <w:spacing w:after="0" w:line="240" w:lineRule="auto"/>
              <w:ind w:firstLine="532"/>
              <w:jc w:val="both"/>
              <w:rPr>
                <w:rFonts w:ascii="Times New Roman" w:hAnsi="Times New Roman" w:cs="Times New Roman"/>
                <w:sz w:val="20"/>
                <w:szCs w:val="20"/>
              </w:rPr>
            </w:pPr>
            <w:r w:rsidRPr="009B57AF">
              <w:rPr>
                <w:rFonts w:ascii="Times New Roman" w:hAnsi="Times New Roman" w:cs="Times New Roman"/>
                <w:sz w:val="20"/>
                <w:szCs w:val="20"/>
              </w:rPr>
              <w:t>Здатність застосовувати знання у практичних ситуаціях.</w:t>
            </w:r>
          </w:p>
          <w:p w:rsidR="00B85721" w:rsidRPr="009B57AF" w:rsidRDefault="00B85721" w:rsidP="00EA6347">
            <w:pPr>
              <w:spacing w:after="0" w:line="240" w:lineRule="auto"/>
              <w:ind w:firstLine="532"/>
              <w:jc w:val="both"/>
              <w:rPr>
                <w:rFonts w:ascii="Times New Roman" w:eastAsia="MS Mincho" w:hAnsi="Times New Roman" w:cs="Times New Roman"/>
                <w:sz w:val="20"/>
                <w:szCs w:val="20"/>
                <w:lang w:eastAsia="ru-RU"/>
              </w:rPr>
            </w:pPr>
            <w:r w:rsidRPr="009B57AF">
              <w:rPr>
                <w:rFonts w:ascii="Times New Roman" w:hAnsi="Times New Roman" w:cs="Times New Roman"/>
                <w:sz w:val="20"/>
                <w:szCs w:val="20"/>
              </w:rPr>
              <w:t>Здатність управляти комплексними діями або проектами, відповідальність за прийняття рішень у конкретних виробничих умовах.</w:t>
            </w:r>
          </w:p>
        </w:tc>
        <w:tc>
          <w:tcPr>
            <w:tcW w:w="3685" w:type="dxa"/>
            <w:shd w:val="clear" w:color="auto" w:fill="auto"/>
          </w:tcPr>
          <w:p w:rsidR="00B85721" w:rsidRPr="009B57AF" w:rsidRDefault="00B85721" w:rsidP="002A1690">
            <w:pPr>
              <w:spacing w:after="0" w:line="240" w:lineRule="auto"/>
              <w:jc w:val="both"/>
              <w:rPr>
                <w:rFonts w:ascii="Times New Roman" w:eastAsia="MS Mincho" w:hAnsi="Times New Roman" w:cs="Times New Roman"/>
                <w:sz w:val="20"/>
                <w:szCs w:val="20"/>
                <w:lang w:eastAsia="ru-RU"/>
              </w:rPr>
            </w:pPr>
          </w:p>
        </w:tc>
        <w:tc>
          <w:tcPr>
            <w:tcW w:w="1666" w:type="dxa"/>
            <w:vMerge w:val="restart"/>
            <w:shd w:val="clear" w:color="auto" w:fill="auto"/>
          </w:tcPr>
          <w:p w:rsidR="00B85721" w:rsidRPr="009B57AF" w:rsidRDefault="00B85721" w:rsidP="00B2767A">
            <w:pPr>
              <w:spacing w:after="0" w:line="240" w:lineRule="auto"/>
              <w:jc w:val="center"/>
              <w:rPr>
                <w:rFonts w:ascii="Times New Roman" w:eastAsia="MS Mincho" w:hAnsi="Times New Roman" w:cs="Times New Roman"/>
                <w:b/>
                <w:sz w:val="20"/>
                <w:szCs w:val="20"/>
                <w:lang w:eastAsia="ru-RU"/>
              </w:rPr>
            </w:pPr>
            <w:r w:rsidRPr="009B57AF">
              <w:rPr>
                <w:rFonts w:ascii="Times New Roman" w:eastAsia="MS Mincho" w:hAnsi="Times New Roman" w:cs="Times New Roman"/>
                <w:b/>
                <w:sz w:val="20"/>
                <w:szCs w:val="20"/>
                <w:lang w:eastAsia="ru-RU"/>
              </w:rPr>
              <w:t>10</w:t>
            </w:r>
          </w:p>
        </w:tc>
      </w:tr>
      <w:tr w:rsidR="00B85721" w:rsidRPr="009B57AF" w:rsidTr="009B57AF">
        <w:tc>
          <w:tcPr>
            <w:tcW w:w="2675" w:type="dxa"/>
            <w:shd w:val="clear" w:color="auto" w:fill="auto"/>
          </w:tcPr>
          <w:p w:rsidR="00B85721" w:rsidRPr="009B57AF" w:rsidRDefault="00B85721" w:rsidP="00497496">
            <w:pPr>
              <w:spacing w:after="0" w:line="240" w:lineRule="auto"/>
              <w:jc w:val="both"/>
              <w:rPr>
                <w:rFonts w:ascii="Times New Roman" w:eastAsia="MS Mincho" w:hAnsi="Times New Roman" w:cs="Times New Roman"/>
                <w:sz w:val="20"/>
                <w:szCs w:val="20"/>
                <w:lang w:eastAsia="ru-RU"/>
              </w:rPr>
            </w:pPr>
            <w:r w:rsidRPr="009B57AF">
              <w:rPr>
                <w:rFonts w:ascii="Times New Roman" w:hAnsi="Times New Roman" w:cs="Times New Roman"/>
                <w:color w:val="000000"/>
                <w:spacing w:val="-1"/>
                <w:sz w:val="20"/>
                <w:szCs w:val="20"/>
              </w:rPr>
              <w:t>Еколого-біологічні та агротехнічні основи рослинництва</w:t>
            </w:r>
          </w:p>
        </w:tc>
        <w:tc>
          <w:tcPr>
            <w:tcW w:w="1922" w:type="dxa"/>
            <w:vMerge/>
            <w:shd w:val="clear" w:color="auto" w:fill="auto"/>
          </w:tcPr>
          <w:p w:rsidR="00B85721" w:rsidRPr="009B57AF" w:rsidRDefault="00B85721" w:rsidP="002A1690">
            <w:pPr>
              <w:spacing w:after="0" w:line="240" w:lineRule="auto"/>
              <w:jc w:val="center"/>
              <w:rPr>
                <w:rFonts w:ascii="Times New Roman" w:eastAsia="MS Mincho" w:hAnsi="Times New Roman" w:cs="Times New Roman"/>
                <w:sz w:val="20"/>
                <w:szCs w:val="20"/>
                <w:lang w:eastAsia="ru-RU"/>
              </w:rPr>
            </w:pPr>
          </w:p>
        </w:tc>
        <w:tc>
          <w:tcPr>
            <w:tcW w:w="5321" w:type="dxa"/>
            <w:shd w:val="clear" w:color="auto" w:fill="auto"/>
          </w:tcPr>
          <w:p w:rsidR="00B85721" w:rsidRPr="009B57AF" w:rsidRDefault="00B85721" w:rsidP="00EA6347">
            <w:pPr>
              <w:spacing w:after="0" w:line="240" w:lineRule="auto"/>
              <w:ind w:firstLine="532"/>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Знання та розуміння основних біологічних і агротехнічних концепцій, правил і теорій, пов’язаних із вирощуванням культур.</w:t>
            </w:r>
          </w:p>
        </w:tc>
        <w:tc>
          <w:tcPr>
            <w:tcW w:w="3685" w:type="dxa"/>
            <w:shd w:val="clear" w:color="auto" w:fill="auto"/>
          </w:tcPr>
          <w:p w:rsidR="00B85721" w:rsidRPr="009B57AF" w:rsidRDefault="00B85721" w:rsidP="002A1690">
            <w:pPr>
              <w:spacing w:after="0" w:line="240" w:lineRule="auto"/>
              <w:jc w:val="both"/>
              <w:rPr>
                <w:rFonts w:ascii="Times New Roman" w:eastAsia="MS Mincho" w:hAnsi="Times New Roman" w:cs="Times New Roman"/>
                <w:sz w:val="20"/>
                <w:szCs w:val="20"/>
                <w:lang w:eastAsia="ru-RU"/>
              </w:rPr>
            </w:pPr>
          </w:p>
        </w:tc>
        <w:tc>
          <w:tcPr>
            <w:tcW w:w="1666" w:type="dxa"/>
            <w:vMerge/>
            <w:shd w:val="clear" w:color="auto" w:fill="auto"/>
          </w:tcPr>
          <w:p w:rsidR="00B85721" w:rsidRPr="009B57AF" w:rsidRDefault="00B85721" w:rsidP="002A1690">
            <w:pPr>
              <w:spacing w:after="0" w:line="240" w:lineRule="auto"/>
              <w:jc w:val="center"/>
              <w:rPr>
                <w:rFonts w:ascii="Times New Roman" w:eastAsia="MS Mincho" w:hAnsi="Times New Roman" w:cs="Times New Roman"/>
                <w:b/>
                <w:sz w:val="20"/>
                <w:szCs w:val="20"/>
                <w:lang w:eastAsia="ru-RU"/>
              </w:rPr>
            </w:pPr>
          </w:p>
        </w:tc>
      </w:tr>
      <w:tr w:rsidR="00B85721" w:rsidRPr="009B57AF" w:rsidTr="009B57AF">
        <w:tc>
          <w:tcPr>
            <w:tcW w:w="2675" w:type="dxa"/>
            <w:shd w:val="clear" w:color="auto" w:fill="auto"/>
          </w:tcPr>
          <w:p w:rsidR="00B85721" w:rsidRPr="009B57AF" w:rsidRDefault="00B85721" w:rsidP="00497496">
            <w:pPr>
              <w:spacing w:after="0" w:line="240" w:lineRule="auto"/>
              <w:jc w:val="both"/>
              <w:rPr>
                <w:rFonts w:ascii="Times New Roman" w:eastAsia="MS Mincho" w:hAnsi="Times New Roman" w:cs="Times New Roman"/>
                <w:sz w:val="20"/>
                <w:szCs w:val="20"/>
                <w:lang w:eastAsia="ru-RU"/>
              </w:rPr>
            </w:pPr>
            <w:r w:rsidRPr="009B57AF">
              <w:rPr>
                <w:rFonts w:ascii="Times New Roman" w:eastAsia="Calibri" w:hAnsi="Times New Roman" w:cs="Times New Roman"/>
                <w:sz w:val="20"/>
                <w:szCs w:val="20"/>
              </w:rPr>
              <w:t>Агробіологічні основи інтенсивних технологій вирощування сільськогосподарських культур</w:t>
            </w:r>
          </w:p>
        </w:tc>
        <w:tc>
          <w:tcPr>
            <w:tcW w:w="1922" w:type="dxa"/>
            <w:vMerge/>
            <w:shd w:val="clear" w:color="auto" w:fill="auto"/>
          </w:tcPr>
          <w:p w:rsidR="00B85721" w:rsidRPr="009B57AF" w:rsidRDefault="00B85721" w:rsidP="002A1690">
            <w:pPr>
              <w:spacing w:after="0" w:line="240" w:lineRule="auto"/>
              <w:jc w:val="center"/>
              <w:rPr>
                <w:rFonts w:ascii="Times New Roman" w:eastAsia="MS Mincho" w:hAnsi="Times New Roman" w:cs="Times New Roman"/>
                <w:sz w:val="20"/>
                <w:szCs w:val="20"/>
                <w:lang w:eastAsia="ru-RU"/>
              </w:rPr>
            </w:pPr>
          </w:p>
        </w:tc>
        <w:tc>
          <w:tcPr>
            <w:tcW w:w="5321" w:type="dxa"/>
            <w:shd w:val="clear" w:color="auto" w:fill="auto"/>
          </w:tcPr>
          <w:p w:rsidR="00B85721" w:rsidRPr="009B57AF" w:rsidRDefault="00B85721" w:rsidP="00EA6347">
            <w:pPr>
              <w:spacing w:after="0" w:line="240" w:lineRule="auto"/>
              <w:ind w:firstLine="532"/>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Здатність застосовувати знання та розуміння фізіологічних процесів с.-г. рослин для розв’язання  виробничих завдань.</w:t>
            </w:r>
          </w:p>
        </w:tc>
        <w:tc>
          <w:tcPr>
            <w:tcW w:w="3685" w:type="dxa"/>
            <w:shd w:val="clear" w:color="auto" w:fill="auto"/>
          </w:tcPr>
          <w:p w:rsidR="00B85721" w:rsidRPr="009B57AF" w:rsidRDefault="00B85721" w:rsidP="002A1690">
            <w:pPr>
              <w:spacing w:after="0" w:line="240" w:lineRule="auto"/>
              <w:jc w:val="both"/>
              <w:rPr>
                <w:rFonts w:ascii="Times New Roman" w:eastAsia="MS Mincho" w:hAnsi="Times New Roman" w:cs="Times New Roman"/>
                <w:sz w:val="20"/>
                <w:szCs w:val="20"/>
                <w:lang w:eastAsia="ru-RU"/>
              </w:rPr>
            </w:pPr>
          </w:p>
        </w:tc>
        <w:tc>
          <w:tcPr>
            <w:tcW w:w="1666" w:type="dxa"/>
            <w:vMerge/>
            <w:shd w:val="clear" w:color="auto" w:fill="auto"/>
          </w:tcPr>
          <w:p w:rsidR="00B85721" w:rsidRPr="009B57AF" w:rsidRDefault="00B85721" w:rsidP="002A1690">
            <w:pPr>
              <w:spacing w:after="0" w:line="240" w:lineRule="auto"/>
              <w:jc w:val="center"/>
              <w:rPr>
                <w:rFonts w:ascii="Times New Roman" w:eastAsia="MS Mincho" w:hAnsi="Times New Roman" w:cs="Times New Roman"/>
                <w:b/>
                <w:sz w:val="20"/>
                <w:szCs w:val="20"/>
                <w:lang w:eastAsia="ru-RU"/>
              </w:rPr>
            </w:pPr>
          </w:p>
        </w:tc>
      </w:tr>
      <w:tr w:rsidR="00B85721" w:rsidRPr="009B57AF" w:rsidTr="009B57AF">
        <w:tc>
          <w:tcPr>
            <w:tcW w:w="2675" w:type="dxa"/>
            <w:shd w:val="clear" w:color="auto" w:fill="auto"/>
          </w:tcPr>
          <w:p w:rsidR="00B85721" w:rsidRPr="009B57AF" w:rsidRDefault="00B85721" w:rsidP="00497496">
            <w:pPr>
              <w:spacing w:after="0" w:line="240" w:lineRule="auto"/>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Агротехнологічні основи рослинництва</w:t>
            </w:r>
          </w:p>
        </w:tc>
        <w:tc>
          <w:tcPr>
            <w:tcW w:w="1922" w:type="dxa"/>
            <w:vMerge/>
            <w:shd w:val="clear" w:color="auto" w:fill="auto"/>
          </w:tcPr>
          <w:p w:rsidR="00B85721" w:rsidRPr="009B57AF" w:rsidRDefault="00B85721" w:rsidP="002A1690">
            <w:pPr>
              <w:spacing w:after="0" w:line="240" w:lineRule="auto"/>
              <w:jc w:val="center"/>
              <w:rPr>
                <w:rFonts w:ascii="Times New Roman" w:eastAsia="MS Mincho" w:hAnsi="Times New Roman" w:cs="Times New Roman"/>
                <w:sz w:val="20"/>
                <w:szCs w:val="20"/>
                <w:lang w:eastAsia="ru-RU"/>
              </w:rPr>
            </w:pPr>
          </w:p>
        </w:tc>
        <w:tc>
          <w:tcPr>
            <w:tcW w:w="5321" w:type="dxa"/>
            <w:shd w:val="clear" w:color="auto" w:fill="auto"/>
          </w:tcPr>
          <w:p w:rsidR="00B85721" w:rsidRPr="009B57AF" w:rsidRDefault="00B85721" w:rsidP="00EA6347">
            <w:pPr>
              <w:spacing w:after="0" w:line="240" w:lineRule="auto"/>
              <w:ind w:firstLine="532"/>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Здатність управляти комплексними діями або проектами, відповідальність за прийняття рішень у конкретних виробничих умовах.</w:t>
            </w:r>
          </w:p>
        </w:tc>
        <w:tc>
          <w:tcPr>
            <w:tcW w:w="3685" w:type="dxa"/>
            <w:shd w:val="clear" w:color="auto" w:fill="auto"/>
          </w:tcPr>
          <w:p w:rsidR="00B85721" w:rsidRPr="009B57AF" w:rsidRDefault="00B85721" w:rsidP="002A1690">
            <w:pPr>
              <w:spacing w:after="0" w:line="240" w:lineRule="auto"/>
              <w:jc w:val="both"/>
              <w:rPr>
                <w:rFonts w:ascii="Times New Roman" w:eastAsia="MS Mincho" w:hAnsi="Times New Roman" w:cs="Times New Roman"/>
                <w:sz w:val="20"/>
                <w:szCs w:val="20"/>
                <w:lang w:eastAsia="ru-RU"/>
              </w:rPr>
            </w:pPr>
          </w:p>
        </w:tc>
        <w:tc>
          <w:tcPr>
            <w:tcW w:w="1666" w:type="dxa"/>
            <w:vMerge/>
            <w:shd w:val="clear" w:color="auto" w:fill="auto"/>
          </w:tcPr>
          <w:p w:rsidR="00B85721" w:rsidRPr="009B57AF" w:rsidRDefault="00B85721" w:rsidP="002A1690">
            <w:pPr>
              <w:spacing w:after="0" w:line="240" w:lineRule="auto"/>
              <w:jc w:val="center"/>
              <w:rPr>
                <w:rFonts w:ascii="Times New Roman" w:eastAsia="MS Mincho" w:hAnsi="Times New Roman" w:cs="Times New Roman"/>
                <w:b/>
                <w:sz w:val="20"/>
                <w:szCs w:val="20"/>
                <w:lang w:eastAsia="ru-RU"/>
              </w:rPr>
            </w:pPr>
          </w:p>
        </w:tc>
      </w:tr>
      <w:tr w:rsidR="00B85721" w:rsidRPr="009B57AF" w:rsidTr="009B57AF">
        <w:tc>
          <w:tcPr>
            <w:tcW w:w="2675" w:type="dxa"/>
            <w:shd w:val="clear" w:color="auto" w:fill="auto"/>
          </w:tcPr>
          <w:p w:rsidR="00B85721" w:rsidRPr="009B57AF" w:rsidRDefault="00B85721" w:rsidP="00497496">
            <w:pPr>
              <w:spacing w:after="0" w:line="240" w:lineRule="auto"/>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Основи програмування врожаїв с.-г. культур</w:t>
            </w:r>
          </w:p>
        </w:tc>
        <w:tc>
          <w:tcPr>
            <w:tcW w:w="1922" w:type="dxa"/>
            <w:vMerge/>
            <w:shd w:val="clear" w:color="auto" w:fill="auto"/>
          </w:tcPr>
          <w:p w:rsidR="00B85721" w:rsidRPr="009B57AF" w:rsidRDefault="00B85721" w:rsidP="002A1690">
            <w:pPr>
              <w:spacing w:after="0" w:line="240" w:lineRule="auto"/>
              <w:jc w:val="center"/>
              <w:rPr>
                <w:rFonts w:ascii="Times New Roman" w:eastAsia="MS Mincho" w:hAnsi="Times New Roman" w:cs="Times New Roman"/>
                <w:sz w:val="20"/>
                <w:szCs w:val="20"/>
                <w:lang w:eastAsia="ru-RU"/>
              </w:rPr>
            </w:pPr>
          </w:p>
        </w:tc>
        <w:tc>
          <w:tcPr>
            <w:tcW w:w="5321" w:type="dxa"/>
            <w:shd w:val="clear" w:color="auto" w:fill="auto"/>
          </w:tcPr>
          <w:p w:rsidR="00B85721" w:rsidRPr="009B57AF" w:rsidRDefault="00B85721" w:rsidP="00EA6347">
            <w:pPr>
              <w:spacing w:after="0" w:line="240" w:lineRule="auto"/>
              <w:ind w:firstLine="532"/>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Знання методів прогнозування та використання принципів програмування врожаю польових культур у конкретних ґрунтово-кліматичних умовах.</w:t>
            </w:r>
          </w:p>
        </w:tc>
        <w:tc>
          <w:tcPr>
            <w:tcW w:w="3685" w:type="dxa"/>
            <w:shd w:val="clear" w:color="auto" w:fill="auto"/>
          </w:tcPr>
          <w:p w:rsidR="00B85721" w:rsidRPr="009B57AF" w:rsidRDefault="00EA6347" w:rsidP="002A1690">
            <w:pPr>
              <w:spacing w:after="0" w:line="240" w:lineRule="auto"/>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Здача робіт з визначення норми висіву насіння та параметрів фотосинтетичної діяльності на врожайність польових культур та розрахунок біологічної врожайності.</w:t>
            </w:r>
          </w:p>
        </w:tc>
        <w:tc>
          <w:tcPr>
            <w:tcW w:w="1666" w:type="dxa"/>
            <w:vMerge/>
            <w:shd w:val="clear" w:color="auto" w:fill="auto"/>
          </w:tcPr>
          <w:p w:rsidR="00B85721" w:rsidRPr="009B57AF" w:rsidRDefault="00B85721" w:rsidP="002A1690">
            <w:pPr>
              <w:spacing w:after="0" w:line="240" w:lineRule="auto"/>
              <w:jc w:val="center"/>
              <w:rPr>
                <w:rFonts w:ascii="Times New Roman" w:eastAsia="MS Mincho" w:hAnsi="Times New Roman" w:cs="Times New Roman"/>
                <w:b/>
                <w:sz w:val="20"/>
                <w:szCs w:val="20"/>
                <w:lang w:eastAsia="ru-RU"/>
              </w:rPr>
            </w:pPr>
          </w:p>
        </w:tc>
      </w:tr>
      <w:tr w:rsidR="00B85721" w:rsidRPr="009B57AF" w:rsidTr="009B57AF">
        <w:tc>
          <w:tcPr>
            <w:tcW w:w="2675" w:type="dxa"/>
            <w:shd w:val="clear" w:color="auto" w:fill="auto"/>
          </w:tcPr>
          <w:p w:rsidR="00B85721" w:rsidRPr="009B57AF" w:rsidRDefault="00B85721" w:rsidP="00497496">
            <w:pPr>
              <w:spacing w:after="0" w:line="240" w:lineRule="auto"/>
              <w:jc w:val="both"/>
              <w:rPr>
                <w:rFonts w:ascii="Times New Roman" w:eastAsia="MS Mincho" w:hAnsi="Times New Roman" w:cs="Times New Roman"/>
                <w:sz w:val="20"/>
                <w:szCs w:val="20"/>
                <w:lang w:eastAsia="ru-RU"/>
              </w:rPr>
            </w:pPr>
            <w:r w:rsidRPr="009B57AF">
              <w:rPr>
                <w:rFonts w:ascii="Times New Roman" w:hAnsi="Times New Roman" w:cs="Times New Roman"/>
                <w:sz w:val="20"/>
                <w:szCs w:val="20"/>
              </w:rPr>
              <w:t>Основи насіннєзнавства</w:t>
            </w:r>
          </w:p>
        </w:tc>
        <w:tc>
          <w:tcPr>
            <w:tcW w:w="1922" w:type="dxa"/>
            <w:vMerge/>
            <w:shd w:val="clear" w:color="auto" w:fill="auto"/>
          </w:tcPr>
          <w:p w:rsidR="00B85721" w:rsidRPr="009B57AF" w:rsidRDefault="00B85721" w:rsidP="002A1690">
            <w:pPr>
              <w:spacing w:after="0" w:line="240" w:lineRule="auto"/>
              <w:jc w:val="center"/>
              <w:rPr>
                <w:rFonts w:ascii="Times New Roman" w:eastAsia="MS Mincho" w:hAnsi="Times New Roman" w:cs="Times New Roman"/>
                <w:sz w:val="20"/>
                <w:szCs w:val="20"/>
                <w:lang w:eastAsia="ru-RU"/>
              </w:rPr>
            </w:pPr>
          </w:p>
        </w:tc>
        <w:tc>
          <w:tcPr>
            <w:tcW w:w="5321" w:type="dxa"/>
            <w:shd w:val="clear" w:color="auto" w:fill="auto"/>
          </w:tcPr>
          <w:p w:rsidR="00B85721" w:rsidRPr="009B57AF" w:rsidRDefault="00B85721" w:rsidP="00EA6347">
            <w:pPr>
              <w:spacing w:after="0" w:line="240" w:lineRule="auto"/>
              <w:ind w:firstLine="532"/>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Здатність визначення посівних якостей насіння.</w:t>
            </w:r>
          </w:p>
          <w:p w:rsidR="00B85721" w:rsidRPr="009B57AF" w:rsidRDefault="00B85721" w:rsidP="00EA6347">
            <w:pPr>
              <w:spacing w:after="0" w:line="240" w:lineRule="auto"/>
              <w:ind w:firstLine="532"/>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 xml:space="preserve">Знання правил арбітражного визначення якості насіння, </w:t>
            </w:r>
            <w:r w:rsidRPr="009B57AF">
              <w:rPr>
                <w:rFonts w:ascii="Times New Roman" w:hAnsi="Times New Roman" w:cs="Times New Roman"/>
                <w:sz w:val="20"/>
                <w:szCs w:val="20"/>
              </w:rPr>
              <w:t>особливостей аналізу насіння за міжнародними правилами.</w:t>
            </w:r>
          </w:p>
        </w:tc>
        <w:tc>
          <w:tcPr>
            <w:tcW w:w="3685" w:type="dxa"/>
            <w:shd w:val="clear" w:color="auto" w:fill="auto"/>
          </w:tcPr>
          <w:p w:rsidR="00B85721" w:rsidRPr="009B57AF" w:rsidRDefault="009B57AF" w:rsidP="009B57AF">
            <w:pPr>
              <w:spacing w:after="0" w:line="240" w:lineRule="auto"/>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 xml:space="preserve">Здача робіт з визначення </w:t>
            </w:r>
            <w:r>
              <w:rPr>
                <w:rFonts w:ascii="Times New Roman" w:eastAsia="MS Mincho" w:hAnsi="Times New Roman" w:cs="Times New Roman"/>
                <w:sz w:val="20"/>
                <w:szCs w:val="20"/>
                <w:lang w:eastAsia="ru-RU"/>
              </w:rPr>
              <w:t xml:space="preserve">посівних якостей насіння та відповідність їх ДСТУ та </w:t>
            </w:r>
            <w:r>
              <w:rPr>
                <w:rFonts w:ascii="Times New Roman" w:eastAsia="MS Mincho" w:hAnsi="Times New Roman" w:cs="Times New Roman"/>
                <w:sz w:val="20"/>
                <w:szCs w:val="20"/>
                <w:lang w:val="en-US" w:eastAsia="ru-RU"/>
              </w:rPr>
              <w:t>ISTA</w:t>
            </w:r>
            <w:r>
              <w:rPr>
                <w:rFonts w:ascii="Times New Roman" w:eastAsia="MS Mincho" w:hAnsi="Times New Roman" w:cs="Times New Roman"/>
                <w:sz w:val="20"/>
                <w:szCs w:val="20"/>
                <w:lang w:eastAsia="ru-RU"/>
              </w:rPr>
              <w:t>.</w:t>
            </w:r>
          </w:p>
        </w:tc>
        <w:tc>
          <w:tcPr>
            <w:tcW w:w="1666" w:type="dxa"/>
            <w:vMerge/>
            <w:shd w:val="clear" w:color="auto" w:fill="auto"/>
          </w:tcPr>
          <w:p w:rsidR="00B85721" w:rsidRPr="009B57AF" w:rsidRDefault="00B85721" w:rsidP="002A1690">
            <w:pPr>
              <w:spacing w:after="0" w:line="240" w:lineRule="auto"/>
              <w:jc w:val="center"/>
              <w:rPr>
                <w:rFonts w:ascii="Times New Roman" w:eastAsia="MS Mincho" w:hAnsi="Times New Roman" w:cs="Times New Roman"/>
                <w:b/>
                <w:sz w:val="20"/>
                <w:szCs w:val="20"/>
                <w:lang w:eastAsia="ru-RU"/>
              </w:rPr>
            </w:pPr>
          </w:p>
        </w:tc>
      </w:tr>
      <w:tr w:rsidR="002A1690" w:rsidRPr="009B57AF" w:rsidTr="002A1690">
        <w:tc>
          <w:tcPr>
            <w:tcW w:w="15269" w:type="dxa"/>
            <w:gridSpan w:val="5"/>
            <w:shd w:val="clear" w:color="auto" w:fill="auto"/>
          </w:tcPr>
          <w:p w:rsidR="002A1690" w:rsidRPr="009B57AF" w:rsidRDefault="00B85721" w:rsidP="002A1690">
            <w:pPr>
              <w:spacing w:after="0" w:line="240" w:lineRule="auto"/>
              <w:jc w:val="center"/>
              <w:rPr>
                <w:rFonts w:ascii="Times New Roman" w:eastAsia="MS Mincho" w:hAnsi="Times New Roman" w:cs="Times New Roman"/>
                <w:b/>
                <w:sz w:val="20"/>
                <w:szCs w:val="20"/>
                <w:lang w:eastAsia="ru-RU"/>
              </w:rPr>
            </w:pPr>
            <w:r w:rsidRPr="009B57AF">
              <w:rPr>
                <w:rFonts w:ascii="Times New Roman" w:eastAsia="MS Mincho" w:hAnsi="Times New Roman" w:cs="Times New Roman"/>
                <w:b/>
                <w:sz w:val="20"/>
                <w:szCs w:val="20"/>
                <w:lang w:eastAsia="ru-RU"/>
              </w:rPr>
              <w:t>ЗМІСТОВНИЙ МОДУЛЬ 2 – ЗЕРНОВІ ТА ЗЕРНОБОБОВІ КУЛЬТУРИ</w:t>
            </w:r>
          </w:p>
        </w:tc>
      </w:tr>
      <w:tr w:rsidR="009B57AF" w:rsidRPr="009B57AF" w:rsidTr="009B57AF">
        <w:tc>
          <w:tcPr>
            <w:tcW w:w="2675" w:type="dxa"/>
            <w:shd w:val="clear" w:color="auto" w:fill="auto"/>
          </w:tcPr>
          <w:p w:rsidR="009B57AF" w:rsidRPr="009B57AF" w:rsidRDefault="009B57AF" w:rsidP="002A1690">
            <w:pPr>
              <w:spacing w:after="0" w:line="240" w:lineRule="auto"/>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ja-JP"/>
              </w:rPr>
              <w:t>Озимі хліба. Загальна характеристика.</w:t>
            </w:r>
          </w:p>
        </w:tc>
        <w:tc>
          <w:tcPr>
            <w:tcW w:w="1922" w:type="dxa"/>
            <w:vMerge w:val="restart"/>
            <w:shd w:val="clear" w:color="auto" w:fill="auto"/>
          </w:tcPr>
          <w:p w:rsidR="009B57AF" w:rsidRPr="009B57AF" w:rsidRDefault="009B57AF" w:rsidP="002A1690">
            <w:pPr>
              <w:spacing w:after="0" w:line="240" w:lineRule="auto"/>
              <w:jc w:val="center"/>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40/42</w:t>
            </w:r>
          </w:p>
        </w:tc>
        <w:tc>
          <w:tcPr>
            <w:tcW w:w="5321" w:type="dxa"/>
            <w:vMerge w:val="restart"/>
            <w:shd w:val="clear" w:color="auto" w:fill="auto"/>
          </w:tcPr>
          <w:p w:rsidR="009B57AF" w:rsidRPr="009B57AF" w:rsidRDefault="009B57AF" w:rsidP="00B56853">
            <w:pPr>
              <w:spacing w:after="0" w:line="240" w:lineRule="auto"/>
              <w:ind w:firstLine="318"/>
              <w:jc w:val="both"/>
              <w:rPr>
                <w:rFonts w:ascii="Times New Roman" w:hAnsi="Times New Roman" w:cs="Times New Roman"/>
                <w:sz w:val="20"/>
                <w:szCs w:val="20"/>
              </w:rPr>
            </w:pPr>
            <w:r w:rsidRPr="009B57AF">
              <w:rPr>
                <w:rFonts w:ascii="Times New Roman" w:hAnsi="Times New Roman" w:cs="Times New Roman"/>
                <w:sz w:val="20"/>
                <w:szCs w:val="20"/>
              </w:rPr>
              <w:t>Знання та розуміння основних біологічних і агротехнічних концепцій, правил і теорій, пов’язаних із вирощуванням культур.</w:t>
            </w:r>
          </w:p>
          <w:p w:rsidR="009B57AF" w:rsidRPr="009B57AF" w:rsidRDefault="009B57AF" w:rsidP="00B56853">
            <w:pPr>
              <w:tabs>
                <w:tab w:val="left" w:pos="7290"/>
              </w:tabs>
              <w:spacing w:after="0" w:line="240" w:lineRule="auto"/>
              <w:ind w:firstLine="317"/>
              <w:jc w:val="both"/>
              <w:rPr>
                <w:rFonts w:ascii="Times New Roman" w:eastAsia="MS Mincho" w:hAnsi="Times New Roman" w:cs="Times New Roman"/>
                <w:sz w:val="20"/>
                <w:szCs w:val="20"/>
                <w:lang w:eastAsia="ru-RU"/>
              </w:rPr>
            </w:pPr>
            <w:r w:rsidRPr="009B57AF">
              <w:rPr>
                <w:rFonts w:ascii="Times New Roman" w:hAnsi="Times New Roman" w:cs="Times New Roman"/>
                <w:sz w:val="20"/>
                <w:szCs w:val="20"/>
              </w:rPr>
              <w:t xml:space="preserve">Здатність застосовувати знання та розуміння фізіологічних процесів с.-г. рослин для розв’язання  </w:t>
            </w:r>
            <w:r w:rsidRPr="009B57AF">
              <w:rPr>
                <w:rFonts w:ascii="Times New Roman" w:hAnsi="Times New Roman" w:cs="Times New Roman"/>
                <w:sz w:val="20"/>
                <w:szCs w:val="20"/>
              </w:rPr>
              <w:lastRenderedPageBreak/>
              <w:t>виробничих завдань</w:t>
            </w:r>
          </w:p>
        </w:tc>
        <w:tc>
          <w:tcPr>
            <w:tcW w:w="3685" w:type="dxa"/>
            <w:vMerge w:val="restart"/>
            <w:shd w:val="clear" w:color="auto" w:fill="auto"/>
          </w:tcPr>
          <w:p w:rsidR="009B57AF" w:rsidRPr="009B57AF" w:rsidRDefault="009B57AF" w:rsidP="002A1690">
            <w:pPr>
              <w:spacing w:after="0" w:line="240" w:lineRule="auto"/>
              <w:jc w:val="both"/>
              <w:rPr>
                <w:rFonts w:ascii="Times New Roman" w:eastAsia="MS Mincho" w:hAnsi="Times New Roman" w:cs="Times New Roman"/>
                <w:sz w:val="20"/>
                <w:szCs w:val="20"/>
                <w:lang w:eastAsia="ru-RU"/>
              </w:rPr>
            </w:pPr>
            <w:r>
              <w:rPr>
                <w:rFonts w:ascii="Times New Roman" w:eastAsia="MS Mincho" w:hAnsi="Times New Roman" w:cs="Times New Roman"/>
                <w:sz w:val="20"/>
                <w:szCs w:val="20"/>
                <w:lang w:eastAsia="ru-RU"/>
              </w:rPr>
              <w:lastRenderedPageBreak/>
              <w:t>Здача практичних робіт стосовно знанням морфологічних особливостей та систематики: види, підвиди, різновидності.</w:t>
            </w:r>
          </w:p>
        </w:tc>
        <w:tc>
          <w:tcPr>
            <w:tcW w:w="1666" w:type="dxa"/>
            <w:vMerge w:val="restart"/>
            <w:shd w:val="clear" w:color="auto" w:fill="auto"/>
          </w:tcPr>
          <w:p w:rsidR="009B57AF" w:rsidRPr="009B57AF" w:rsidRDefault="009B57AF" w:rsidP="002A1690">
            <w:pPr>
              <w:spacing w:after="0" w:line="240" w:lineRule="auto"/>
              <w:jc w:val="center"/>
              <w:rPr>
                <w:rFonts w:ascii="Times New Roman" w:eastAsia="MS Mincho" w:hAnsi="Times New Roman" w:cs="Times New Roman"/>
                <w:b/>
                <w:sz w:val="20"/>
                <w:szCs w:val="20"/>
                <w:lang w:eastAsia="ru-RU"/>
              </w:rPr>
            </w:pPr>
            <w:r w:rsidRPr="009B57AF">
              <w:rPr>
                <w:rFonts w:ascii="Times New Roman" w:eastAsia="MS Mincho" w:hAnsi="Times New Roman" w:cs="Times New Roman"/>
                <w:b/>
                <w:sz w:val="20"/>
                <w:szCs w:val="20"/>
                <w:lang w:eastAsia="ru-RU"/>
              </w:rPr>
              <w:t>20</w:t>
            </w:r>
          </w:p>
        </w:tc>
      </w:tr>
      <w:tr w:rsidR="009B57AF" w:rsidRPr="009B57AF" w:rsidTr="009B57AF">
        <w:tc>
          <w:tcPr>
            <w:tcW w:w="2675" w:type="dxa"/>
            <w:shd w:val="clear" w:color="auto" w:fill="auto"/>
          </w:tcPr>
          <w:p w:rsidR="009B57AF" w:rsidRPr="009B57AF" w:rsidRDefault="009B57AF" w:rsidP="002A1690">
            <w:pPr>
              <w:spacing w:after="0" w:line="240" w:lineRule="auto"/>
              <w:jc w:val="both"/>
              <w:rPr>
                <w:rFonts w:ascii="Times New Roman" w:eastAsia="MS Mincho" w:hAnsi="Times New Roman" w:cs="Times New Roman"/>
                <w:sz w:val="20"/>
                <w:szCs w:val="20"/>
                <w:lang w:eastAsia="ja-JP"/>
              </w:rPr>
            </w:pPr>
            <w:r w:rsidRPr="009B57AF">
              <w:rPr>
                <w:rFonts w:ascii="Times New Roman" w:eastAsia="MS Mincho" w:hAnsi="Times New Roman" w:cs="Times New Roman"/>
                <w:sz w:val="20"/>
                <w:szCs w:val="20"/>
                <w:lang w:eastAsia="ja-JP"/>
              </w:rPr>
              <w:t>Ярі хліба та круп’яні культури.</w:t>
            </w:r>
          </w:p>
        </w:tc>
        <w:tc>
          <w:tcPr>
            <w:tcW w:w="1922" w:type="dxa"/>
            <w:vMerge/>
            <w:shd w:val="clear" w:color="auto" w:fill="auto"/>
          </w:tcPr>
          <w:p w:rsidR="009B57AF" w:rsidRPr="009B57AF" w:rsidRDefault="009B57AF" w:rsidP="002A1690">
            <w:pPr>
              <w:spacing w:after="0" w:line="240" w:lineRule="auto"/>
              <w:jc w:val="center"/>
              <w:rPr>
                <w:rFonts w:ascii="Times New Roman" w:eastAsia="MS Mincho" w:hAnsi="Times New Roman" w:cs="Times New Roman"/>
                <w:sz w:val="20"/>
                <w:szCs w:val="20"/>
                <w:lang w:eastAsia="ru-RU"/>
              </w:rPr>
            </w:pPr>
          </w:p>
        </w:tc>
        <w:tc>
          <w:tcPr>
            <w:tcW w:w="5321" w:type="dxa"/>
            <w:vMerge/>
            <w:shd w:val="clear" w:color="auto" w:fill="auto"/>
          </w:tcPr>
          <w:p w:rsidR="009B57AF" w:rsidRPr="009B57AF" w:rsidRDefault="009B57AF" w:rsidP="002A1690">
            <w:pPr>
              <w:spacing w:after="0" w:line="240" w:lineRule="auto"/>
              <w:jc w:val="both"/>
              <w:rPr>
                <w:rFonts w:ascii="Times New Roman" w:eastAsia="MS Mincho" w:hAnsi="Times New Roman" w:cs="Times New Roman"/>
                <w:sz w:val="20"/>
                <w:szCs w:val="20"/>
                <w:lang w:eastAsia="ru-RU"/>
              </w:rPr>
            </w:pPr>
          </w:p>
        </w:tc>
        <w:tc>
          <w:tcPr>
            <w:tcW w:w="3685" w:type="dxa"/>
            <w:vMerge/>
            <w:shd w:val="clear" w:color="auto" w:fill="auto"/>
          </w:tcPr>
          <w:p w:rsidR="009B57AF" w:rsidRPr="009B57AF" w:rsidRDefault="009B57AF" w:rsidP="002A1690">
            <w:pPr>
              <w:spacing w:after="0" w:line="240" w:lineRule="auto"/>
              <w:jc w:val="both"/>
              <w:rPr>
                <w:rFonts w:ascii="Times New Roman" w:eastAsia="MS Mincho" w:hAnsi="Times New Roman" w:cs="Times New Roman"/>
                <w:sz w:val="20"/>
                <w:szCs w:val="20"/>
                <w:lang w:eastAsia="ru-RU"/>
              </w:rPr>
            </w:pPr>
          </w:p>
        </w:tc>
        <w:tc>
          <w:tcPr>
            <w:tcW w:w="1666" w:type="dxa"/>
            <w:vMerge/>
            <w:shd w:val="clear" w:color="auto" w:fill="auto"/>
          </w:tcPr>
          <w:p w:rsidR="009B57AF" w:rsidRPr="009B57AF" w:rsidRDefault="009B57AF" w:rsidP="002A1690">
            <w:pPr>
              <w:spacing w:after="0" w:line="240" w:lineRule="auto"/>
              <w:jc w:val="center"/>
              <w:rPr>
                <w:rFonts w:ascii="Times New Roman" w:eastAsia="MS Mincho" w:hAnsi="Times New Roman" w:cs="Times New Roman"/>
                <w:b/>
                <w:sz w:val="20"/>
                <w:szCs w:val="20"/>
                <w:lang w:eastAsia="ru-RU"/>
              </w:rPr>
            </w:pPr>
          </w:p>
        </w:tc>
      </w:tr>
      <w:tr w:rsidR="009B57AF" w:rsidRPr="009B57AF" w:rsidTr="009B57AF">
        <w:tc>
          <w:tcPr>
            <w:tcW w:w="2675" w:type="dxa"/>
            <w:shd w:val="clear" w:color="auto" w:fill="auto"/>
          </w:tcPr>
          <w:p w:rsidR="009B57AF" w:rsidRPr="009B57AF" w:rsidRDefault="009B57AF" w:rsidP="002A1690">
            <w:pPr>
              <w:spacing w:after="0" w:line="240" w:lineRule="auto"/>
              <w:jc w:val="both"/>
              <w:rPr>
                <w:rFonts w:ascii="Times New Roman" w:eastAsia="MS Mincho" w:hAnsi="Times New Roman" w:cs="Times New Roman"/>
                <w:sz w:val="20"/>
                <w:szCs w:val="20"/>
                <w:lang w:eastAsia="ja-JP"/>
              </w:rPr>
            </w:pPr>
            <w:r w:rsidRPr="009B57AF">
              <w:rPr>
                <w:rFonts w:ascii="Times New Roman" w:eastAsia="MS Mincho" w:hAnsi="Times New Roman" w:cs="Times New Roman"/>
                <w:sz w:val="20"/>
                <w:szCs w:val="20"/>
                <w:lang w:eastAsia="ja-JP"/>
              </w:rPr>
              <w:t>Зернові бобові культури.</w:t>
            </w:r>
          </w:p>
        </w:tc>
        <w:tc>
          <w:tcPr>
            <w:tcW w:w="1922" w:type="dxa"/>
            <w:vMerge/>
            <w:shd w:val="clear" w:color="auto" w:fill="auto"/>
          </w:tcPr>
          <w:p w:rsidR="009B57AF" w:rsidRPr="009B57AF" w:rsidRDefault="009B57AF" w:rsidP="002A1690">
            <w:pPr>
              <w:spacing w:after="0" w:line="240" w:lineRule="auto"/>
              <w:jc w:val="center"/>
              <w:rPr>
                <w:rFonts w:ascii="Times New Roman" w:eastAsia="MS Mincho" w:hAnsi="Times New Roman" w:cs="Times New Roman"/>
                <w:sz w:val="20"/>
                <w:szCs w:val="20"/>
                <w:lang w:eastAsia="ru-RU"/>
              </w:rPr>
            </w:pPr>
          </w:p>
        </w:tc>
        <w:tc>
          <w:tcPr>
            <w:tcW w:w="5321" w:type="dxa"/>
            <w:vMerge/>
            <w:shd w:val="clear" w:color="auto" w:fill="auto"/>
          </w:tcPr>
          <w:p w:rsidR="009B57AF" w:rsidRPr="009B57AF" w:rsidRDefault="009B57AF" w:rsidP="002A1690">
            <w:pPr>
              <w:spacing w:after="0" w:line="240" w:lineRule="auto"/>
              <w:jc w:val="both"/>
              <w:rPr>
                <w:rFonts w:ascii="Times New Roman" w:eastAsia="MS Mincho" w:hAnsi="Times New Roman" w:cs="Times New Roman"/>
                <w:sz w:val="20"/>
                <w:szCs w:val="20"/>
                <w:lang w:eastAsia="ru-RU"/>
              </w:rPr>
            </w:pPr>
          </w:p>
        </w:tc>
        <w:tc>
          <w:tcPr>
            <w:tcW w:w="3685" w:type="dxa"/>
            <w:vMerge/>
            <w:shd w:val="clear" w:color="auto" w:fill="auto"/>
          </w:tcPr>
          <w:p w:rsidR="009B57AF" w:rsidRPr="009B57AF" w:rsidRDefault="009B57AF" w:rsidP="002A1690">
            <w:pPr>
              <w:spacing w:after="0" w:line="240" w:lineRule="auto"/>
              <w:jc w:val="both"/>
              <w:rPr>
                <w:rFonts w:ascii="Times New Roman" w:eastAsia="MS Mincho" w:hAnsi="Times New Roman" w:cs="Times New Roman"/>
                <w:sz w:val="20"/>
                <w:szCs w:val="20"/>
                <w:lang w:eastAsia="ru-RU"/>
              </w:rPr>
            </w:pPr>
          </w:p>
        </w:tc>
        <w:tc>
          <w:tcPr>
            <w:tcW w:w="1666" w:type="dxa"/>
            <w:vMerge/>
            <w:shd w:val="clear" w:color="auto" w:fill="auto"/>
          </w:tcPr>
          <w:p w:rsidR="009B57AF" w:rsidRPr="009B57AF" w:rsidRDefault="009B57AF" w:rsidP="002A1690">
            <w:pPr>
              <w:spacing w:after="0" w:line="240" w:lineRule="auto"/>
              <w:jc w:val="center"/>
              <w:rPr>
                <w:rFonts w:ascii="Times New Roman" w:eastAsia="MS Mincho" w:hAnsi="Times New Roman" w:cs="Times New Roman"/>
                <w:b/>
                <w:sz w:val="20"/>
                <w:szCs w:val="20"/>
                <w:lang w:eastAsia="ru-RU"/>
              </w:rPr>
            </w:pPr>
          </w:p>
        </w:tc>
      </w:tr>
      <w:tr w:rsidR="002A1690" w:rsidRPr="009B57AF" w:rsidTr="002A1690">
        <w:tc>
          <w:tcPr>
            <w:tcW w:w="15269" w:type="dxa"/>
            <w:gridSpan w:val="5"/>
            <w:shd w:val="clear" w:color="auto" w:fill="auto"/>
          </w:tcPr>
          <w:p w:rsidR="002A1690" w:rsidRPr="009B57AF" w:rsidRDefault="00B56853" w:rsidP="002A1690">
            <w:pPr>
              <w:spacing w:after="0" w:line="240" w:lineRule="auto"/>
              <w:jc w:val="center"/>
              <w:rPr>
                <w:rFonts w:ascii="Times New Roman" w:eastAsia="MS Mincho" w:hAnsi="Times New Roman" w:cs="Times New Roman"/>
                <w:b/>
                <w:sz w:val="20"/>
                <w:szCs w:val="20"/>
                <w:lang w:eastAsia="ru-RU"/>
              </w:rPr>
            </w:pPr>
            <w:r w:rsidRPr="009B57AF">
              <w:rPr>
                <w:rFonts w:ascii="Times New Roman" w:eastAsia="MS Mincho" w:hAnsi="Times New Roman" w:cs="Times New Roman"/>
                <w:b/>
                <w:sz w:val="20"/>
                <w:szCs w:val="20"/>
                <w:lang w:eastAsia="ru-RU"/>
              </w:rPr>
              <w:lastRenderedPageBreak/>
              <w:t>ЗМІСТОВНИЙ МОДУЛЬ 3 – КОРЕНЕПЛОДИ, БУЛЬБОПЛОДИ, БАШТАННІ КУЛЬТУРИ</w:t>
            </w:r>
          </w:p>
        </w:tc>
      </w:tr>
      <w:tr w:rsidR="00B56853" w:rsidRPr="009B57AF" w:rsidTr="009B57AF">
        <w:tc>
          <w:tcPr>
            <w:tcW w:w="2675" w:type="dxa"/>
            <w:shd w:val="clear" w:color="auto" w:fill="auto"/>
          </w:tcPr>
          <w:p w:rsidR="00B56853" w:rsidRPr="009B57AF" w:rsidRDefault="00B56853" w:rsidP="00B56853">
            <w:pPr>
              <w:spacing w:after="0" w:line="240" w:lineRule="auto"/>
              <w:rPr>
                <w:rFonts w:ascii="Times New Roman" w:eastAsia="MS Mincho" w:hAnsi="Times New Roman" w:cs="Times New Roman"/>
                <w:sz w:val="20"/>
                <w:szCs w:val="20"/>
                <w:lang w:eastAsia="ru-RU"/>
              </w:rPr>
            </w:pPr>
            <w:r w:rsidRPr="009B57AF">
              <w:rPr>
                <w:rFonts w:ascii="Times New Roman" w:hAnsi="Times New Roman" w:cs="Times New Roman"/>
                <w:sz w:val="20"/>
                <w:szCs w:val="20"/>
              </w:rPr>
              <w:t>Бульбоплоди</w:t>
            </w:r>
          </w:p>
        </w:tc>
        <w:tc>
          <w:tcPr>
            <w:tcW w:w="1922" w:type="dxa"/>
            <w:vMerge w:val="restart"/>
            <w:shd w:val="clear" w:color="auto" w:fill="auto"/>
          </w:tcPr>
          <w:p w:rsidR="00B56853" w:rsidRPr="009B57AF" w:rsidRDefault="001E095A" w:rsidP="002A1690">
            <w:pPr>
              <w:spacing w:after="0" w:line="240" w:lineRule="auto"/>
              <w:jc w:val="center"/>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6/9</w:t>
            </w:r>
          </w:p>
        </w:tc>
        <w:tc>
          <w:tcPr>
            <w:tcW w:w="5321" w:type="dxa"/>
            <w:vMerge w:val="restart"/>
            <w:shd w:val="clear" w:color="auto" w:fill="auto"/>
          </w:tcPr>
          <w:p w:rsidR="00B56853" w:rsidRPr="009B57AF" w:rsidRDefault="00B56853" w:rsidP="00B56853">
            <w:pPr>
              <w:spacing w:after="0" w:line="240" w:lineRule="auto"/>
              <w:ind w:firstLine="318"/>
              <w:jc w:val="both"/>
              <w:rPr>
                <w:rFonts w:ascii="Times New Roman" w:hAnsi="Times New Roman" w:cs="Times New Roman"/>
                <w:sz w:val="20"/>
                <w:szCs w:val="20"/>
              </w:rPr>
            </w:pPr>
            <w:r w:rsidRPr="009B57AF">
              <w:rPr>
                <w:rFonts w:ascii="Times New Roman" w:hAnsi="Times New Roman" w:cs="Times New Roman"/>
                <w:sz w:val="20"/>
                <w:szCs w:val="20"/>
              </w:rPr>
              <w:t>Знання та розуміння основних біологічних і агротехнічних концепцій, правил і теорій, пов’язаних із вирощуванням культур.</w:t>
            </w:r>
          </w:p>
          <w:p w:rsidR="00B56853" w:rsidRPr="009B57AF" w:rsidRDefault="00B56853" w:rsidP="00B56853">
            <w:pPr>
              <w:spacing w:after="0" w:line="240" w:lineRule="auto"/>
              <w:ind w:firstLine="318"/>
              <w:jc w:val="both"/>
              <w:rPr>
                <w:rFonts w:ascii="Times New Roman" w:hAnsi="Times New Roman" w:cs="Times New Roman"/>
                <w:sz w:val="20"/>
                <w:szCs w:val="20"/>
              </w:rPr>
            </w:pPr>
            <w:r w:rsidRPr="009B57AF">
              <w:rPr>
                <w:rFonts w:ascii="Times New Roman" w:hAnsi="Times New Roman" w:cs="Times New Roman"/>
                <w:sz w:val="20"/>
                <w:szCs w:val="20"/>
              </w:rPr>
              <w:t>Здатність застосовувати знання та розуміння фізіологічних процесів с.-г. рослин для розв’язання  виробничих завдань.</w:t>
            </w:r>
          </w:p>
        </w:tc>
        <w:tc>
          <w:tcPr>
            <w:tcW w:w="3685" w:type="dxa"/>
            <w:vMerge w:val="restart"/>
            <w:shd w:val="clear" w:color="auto" w:fill="auto"/>
          </w:tcPr>
          <w:p w:rsidR="00B56853" w:rsidRPr="009B57AF" w:rsidRDefault="009B57AF" w:rsidP="009B57AF">
            <w:pPr>
              <w:spacing w:after="0" w:line="240" w:lineRule="auto"/>
              <w:jc w:val="both"/>
              <w:rPr>
                <w:rFonts w:ascii="Times New Roman" w:eastAsia="MS Mincho" w:hAnsi="Times New Roman" w:cs="Times New Roman"/>
                <w:b/>
                <w:sz w:val="20"/>
                <w:szCs w:val="20"/>
                <w:lang w:eastAsia="ru-RU"/>
              </w:rPr>
            </w:pPr>
            <w:r>
              <w:rPr>
                <w:rFonts w:ascii="Times New Roman" w:eastAsia="MS Mincho" w:hAnsi="Times New Roman" w:cs="Times New Roman"/>
                <w:sz w:val="20"/>
                <w:szCs w:val="20"/>
                <w:lang w:eastAsia="ru-RU"/>
              </w:rPr>
              <w:t>Здача практичних робіт стосовно знанням морфологічних особливостей та систематики..</w:t>
            </w:r>
          </w:p>
        </w:tc>
        <w:tc>
          <w:tcPr>
            <w:tcW w:w="1666" w:type="dxa"/>
            <w:vMerge w:val="restart"/>
            <w:shd w:val="clear" w:color="auto" w:fill="auto"/>
          </w:tcPr>
          <w:p w:rsidR="00B56853" w:rsidRPr="009B57AF" w:rsidRDefault="00B2767A" w:rsidP="002A1690">
            <w:pPr>
              <w:spacing w:after="0" w:line="240" w:lineRule="auto"/>
              <w:jc w:val="center"/>
              <w:rPr>
                <w:rFonts w:ascii="Times New Roman" w:eastAsia="MS Mincho" w:hAnsi="Times New Roman" w:cs="Times New Roman"/>
                <w:b/>
                <w:sz w:val="20"/>
                <w:szCs w:val="20"/>
                <w:lang w:eastAsia="ru-RU"/>
              </w:rPr>
            </w:pPr>
            <w:r w:rsidRPr="009B57AF">
              <w:rPr>
                <w:rFonts w:ascii="Times New Roman" w:eastAsia="MS Mincho" w:hAnsi="Times New Roman" w:cs="Times New Roman"/>
                <w:b/>
                <w:sz w:val="20"/>
                <w:szCs w:val="20"/>
                <w:lang w:eastAsia="ru-RU"/>
              </w:rPr>
              <w:t>1</w:t>
            </w:r>
            <w:r w:rsidR="00B56853" w:rsidRPr="009B57AF">
              <w:rPr>
                <w:rFonts w:ascii="Times New Roman" w:eastAsia="MS Mincho" w:hAnsi="Times New Roman" w:cs="Times New Roman"/>
                <w:b/>
                <w:sz w:val="20"/>
                <w:szCs w:val="20"/>
                <w:lang w:eastAsia="ru-RU"/>
              </w:rPr>
              <w:t>0</w:t>
            </w:r>
          </w:p>
        </w:tc>
      </w:tr>
      <w:tr w:rsidR="00B56853" w:rsidRPr="009B57AF" w:rsidTr="009B57AF">
        <w:tc>
          <w:tcPr>
            <w:tcW w:w="2675" w:type="dxa"/>
            <w:vAlign w:val="center"/>
          </w:tcPr>
          <w:p w:rsidR="00B56853" w:rsidRPr="009B57AF" w:rsidRDefault="00B56853" w:rsidP="00B56853">
            <w:pPr>
              <w:spacing w:after="0" w:line="240" w:lineRule="auto"/>
              <w:rPr>
                <w:rFonts w:ascii="Times New Roman" w:hAnsi="Times New Roman" w:cs="Times New Roman"/>
                <w:sz w:val="20"/>
                <w:szCs w:val="20"/>
              </w:rPr>
            </w:pPr>
            <w:r w:rsidRPr="009B57AF">
              <w:rPr>
                <w:rFonts w:ascii="Times New Roman" w:hAnsi="Times New Roman" w:cs="Times New Roman"/>
                <w:sz w:val="20"/>
                <w:szCs w:val="20"/>
              </w:rPr>
              <w:t>Коренеплоди</w:t>
            </w:r>
          </w:p>
        </w:tc>
        <w:tc>
          <w:tcPr>
            <w:tcW w:w="1922" w:type="dxa"/>
            <w:vMerge/>
            <w:shd w:val="clear" w:color="auto" w:fill="auto"/>
          </w:tcPr>
          <w:p w:rsidR="00B56853" w:rsidRPr="009B57AF" w:rsidRDefault="00B56853" w:rsidP="00B56853">
            <w:pPr>
              <w:spacing w:after="0" w:line="240" w:lineRule="auto"/>
              <w:jc w:val="center"/>
              <w:rPr>
                <w:rFonts w:ascii="Times New Roman" w:eastAsia="MS Mincho" w:hAnsi="Times New Roman" w:cs="Times New Roman"/>
                <w:sz w:val="20"/>
                <w:szCs w:val="20"/>
                <w:lang w:eastAsia="ru-RU"/>
              </w:rPr>
            </w:pPr>
          </w:p>
        </w:tc>
        <w:tc>
          <w:tcPr>
            <w:tcW w:w="5321" w:type="dxa"/>
            <w:vMerge/>
            <w:shd w:val="clear" w:color="auto" w:fill="auto"/>
          </w:tcPr>
          <w:p w:rsidR="00B56853" w:rsidRPr="009B57AF" w:rsidRDefault="00B56853" w:rsidP="00B56853">
            <w:pPr>
              <w:spacing w:after="0" w:line="240" w:lineRule="auto"/>
              <w:ind w:firstLine="957"/>
              <w:jc w:val="both"/>
              <w:rPr>
                <w:rFonts w:ascii="Times New Roman" w:eastAsia="MS Mincho" w:hAnsi="Times New Roman" w:cs="Times New Roman"/>
                <w:sz w:val="20"/>
                <w:szCs w:val="20"/>
                <w:lang w:eastAsia="ru-RU"/>
              </w:rPr>
            </w:pPr>
          </w:p>
        </w:tc>
        <w:tc>
          <w:tcPr>
            <w:tcW w:w="3685" w:type="dxa"/>
            <w:vMerge/>
            <w:shd w:val="clear" w:color="auto" w:fill="auto"/>
          </w:tcPr>
          <w:p w:rsidR="00B56853" w:rsidRPr="009B57AF" w:rsidRDefault="00B56853" w:rsidP="00B56853">
            <w:pPr>
              <w:spacing w:after="0" w:line="240" w:lineRule="auto"/>
              <w:jc w:val="both"/>
              <w:rPr>
                <w:rFonts w:ascii="Times New Roman" w:eastAsia="MS Mincho" w:hAnsi="Times New Roman" w:cs="Times New Roman"/>
                <w:b/>
                <w:sz w:val="20"/>
                <w:szCs w:val="20"/>
                <w:lang w:eastAsia="ru-RU"/>
              </w:rPr>
            </w:pPr>
          </w:p>
        </w:tc>
        <w:tc>
          <w:tcPr>
            <w:tcW w:w="1666" w:type="dxa"/>
            <w:vMerge/>
            <w:shd w:val="clear" w:color="auto" w:fill="auto"/>
          </w:tcPr>
          <w:p w:rsidR="00B56853" w:rsidRPr="009B57AF" w:rsidRDefault="00B56853" w:rsidP="00B56853">
            <w:pPr>
              <w:spacing w:after="0" w:line="240" w:lineRule="auto"/>
              <w:jc w:val="center"/>
              <w:rPr>
                <w:rFonts w:ascii="Times New Roman" w:eastAsia="MS Mincho" w:hAnsi="Times New Roman" w:cs="Times New Roman"/>
                <w:b/>
                <w:sz w:val="20"/>
                <w:szCs w:val="20"/>
                <w:lang w:eastAsia="ru-RU"/>
              </w:rPr>
            </w:pPr>
          </w:p>
        </w:tc>
      </w:tr>
      <w:tr w:rsidR="00B56853" w:rsidRPr="009B57AF" w:rsidTr="009B57AF">
        <w:tc>
          <w:tcPr>
            <w:tcW w:w="2675" w:type="dxa"/>
            <w:vAlign w:val="center"/>
          </w:tcPr>
          <w:p w:rsidR="00B56853" w:rsidRPr="009B57AF" w:rsidRDefault="00B56853" w:rsidP="00B56853">
            <w:pPr>
              <w:spacing w:after="0" w:line="240" w:lineRule="auto"/>
              <w:jc w:val="both"/>
              <w:rPr>
                <w:rFonts w:ascii="Times New Roman" w:hAnsi="Times New Roman" w:cs="Times New Roman"/>
                <w:sz w:val="20"/>
                <w:szCs w:val="20"/>
              </w:rPr>
            </w:pPr>
            <w:r w:rsidRPr="009B57AF">
              <w:rPr>
                <w:rFonts w:ascii="Times New Roman" w:hAnsi="Times New Roman" w:cs="Times New Roman"/>
                <w:sz w:val="20"/>
                <w:szCs w:val="20"/>
              </w:rPr>
              <w:t>Баштанні культури</w:t>
            </w:r>
          </w:p>
        </w:tc>
        <w:tc>
          <w:tcPr>
            <w:tcW w:w="1922" w:type="dxa"/>
            <w:vMerge/>
            <w:shd w:val="clear" w:color="auto" w:fill="auto"/>
          </w:tcPr>
          <w:p w:rsidR="00B56853" w:rsidRPr="009B57AF" w:rsidRDefault="00B56853" w:rsidP="00B56853">
            <w:pPr>
              <w:spacing w:after="0" w:line="240" w:lineRule="auto"/>
              <w:jc w:val="center"/>
              <w:rPr>
                <w:rFonts w:ascii="Times New Roman" w:eastAsia="MS Mincho" w:hAnsi="Times New Roman" w:cs="Times New Roman"/>
                <w:sz w:val="20"/>
                <w:szCs w:val="20"/>
                <w:lang w:eastAsia="ru-RU"/>
              </w:rPr>
            </w:pPr>
          </w:p>
        </w:tc>
        <w:tc>
          <w:tcPr>
            <w:tcW w:w="5321" w:type="dxa"/>
            <w:vMerge/>
            <w:shd w:val="clear" w:color="auto" w:fill="auto"/>
          </w:tcPr>
          <w:p w:rsidR="00B56853" w:rsidRPr="009B57AF" w:rsidRDefault="00B56853" w:rsidP="00B56853">
            <w:pPr>
              <w:spacing w:after="0" w:line="240" w:lineRule="auto"/>
              <w:ind w:firstLine="957"/>
              <w:jc w:val="both"/>
              <w:rPr>
                <w:rFonts w:ascii="Times New Roman" w:eastAsia="MS Mincho" w:hAnsi="Times New Roman" w:cs="Times New Roman"/>
                <w:sz w:val="20"/>
                <w:szCs w:val="20"/>
                <w:lang w:eastAsia="ru-RU"/>
              </w:rPr>
            </w:pPr>
          </w:p>
        </w:tc>
        <w:tc>
          <w:tcPr>
            <w:tcW w:w="3685" w:type="dxa"/>
            <w:vMerge/>
            <w:shd w:val="clear" w:color="auto" w:fill="auto"/>
          </w:tcPr>
          <w:p w:rsidR="00B56853" w:rsidRPr="009B57AF" w:rsidRDefault="00B56853" w:rsidP="00B56853">
            <w:pPr>
              <w:spacing w:after="0" w:line="240" w:lineRule="auto"/>
              <w:jc w:val="both"/>
              <w:rPr>
                <w:rFonts w:ascii="Times New Roman" w:eastAsia="MS Mincho" w:hAnsi="Times New Roman" w:cs="Times New Roman"/>
                <w:b/>
                <w:sz w:val="20"/>
                <w:szCs w:val="20"/>
                <w:lang w:eastAsia="ru-RU"/>
              </w:rPr>
            </w:pPr>
          </w:p>
        </w:tc>
        <w:tc>
          <w:tcPr>
            <w:tcW w:w="1666" w:type="dxa"/>
            <w:vMerge/>
            <w:shd w:val="clear" w:color="auto" w:fill="auto"/>
          </w:tcPr>
          <w:p w:rsidR="00B56853" w:rsidRPr="009B57AF" w:rsidRDefault="00B56853" w:rsidP="00B56853">
            <w:pPr>
              <w:spacing w:after="0" w:line="240" w:lineRule="auto"/>
              <w:jc w:val="center"/>
              <w:rPr>
                <w:rFonts w:ascii="Times New Roman" w:eastAsia="MS Mincho" w:hAnsi="Times New Roman" w:cs="Times New Roman"/>
                <w:b/>
                <w:sz w:val="20"/>
                <w:szCs w:val="20"/>
                <w:lang w:eastAsia="ru-RU"/>
              </w:rPr>
            </w:pPr>
          </w:p>
        </w:tc>
      </w:tr>
      <w:tr w:rsidR="00B56853" w:rsidRPr="009B57AF" w:rsidTr="002A1690">
        <w:tc>
          <w:tcPr>
            <w:tcW w:w="15269" w:type="dxa"/>
            <w:gridSpan w:val="5"/>
            <w:shd w:val="clear" w:color="auto" w:fill="auto"/>
          </w:tcPr>
          <w:p w:rsidR="00B56853" w:rsidRPr="009B57AF" w:rsidRDefault="00B2767A" w:rsidP="00B56853">
            <w:pPr>
              <w:spacing w:after="0" w:line="240" w:lineRule="auto"/>
              <w:jc w:val="center"/>
              <w:rPr>
                <w:rFonts w:ascii="Times New Roman" w:eastAsia="MS Mincho" w:hAnsi="Times New Roman" w:cs="Times New Roman"/>
                <w:b/>
                <w:sz w:val="20"/>
                <w:szCs w:val="20"/>
                <w:lang w:eastAsia="ru-RU"/>
              </w:rPr>
            </w:pPr>
            <w:r w:rsidRPr="009B57AF">
              <w:rPr>
                <w:rFonts w:ascii="Times New Roman" w:eastAsia="MS Mincho" w:hAnsi="Times New Roman" w:cs="Times New Roman"/>
                <w:b/>
                <w:sz w:val="20"/>
                <w:szCs w:val="20"/>
                <w:lang w:eastAsia="ja-JP"/>
              </w:rPr>
              <w:t>ЗМІСТОВНИЙ МОДУЛЬ 4 – БУРЯКИ ЦУКРОВІ</w:t>
            </w:r>
          </w:p>
        </w:tc>
      </w:tr>
      <w:tr w:rsidR="00B2767A" w:rsidRPr="009B57AF" w:rsidTr="009B57AF">
        <w:tc>
          <w:tcPr>
            <w:tcW w:w="2675" w:type="dxa"/>
            <w:shd w:val="clear" w:color="auto" w:fill="auto"/>
          </w:tcPr>
          <w:p w:rsidR="00B2767A" w:rsidRPr="009B57AF" w:rsidRDefault="00B2767A" w:rsidP="00B2767A">
            <w:pPr>
              <w:spacing w:after="0" w:line="240" w:lineRule="auto"/>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Цукроносні культури</w:t>
            </w:r>
          </w:p>
        </w:tc>
        <w:tc>
          <w:tcPr>
            <w:tcW w:w="1922" w:type="dxa"/>
            <w:vMerge w:val="restart"/>
            <w:shd w:val="clear" w:color="auto" w:fill="auto"/>
          </w:tcPr>
          <w:p w:rsidR="00B2767A" w:rsidRPr="009B57AF" w:rsidRDefault="001E095A" w:rsidP="00B56853">
            <w:pPr>
              <w:spacing w:after="0" w:line="240" w:lineRule="auto"/>
              <w:jc w:val="center"/>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8/8</w:t>
            </w:r>
          </w:p>
        </w:tc>
        <w:tc>
          <w:tcPr>
            <w:tcW w:w="5321" w:type="dxa"/>
            <w:vMerge w:val="restart"/>
            <w:shd w:val="clear" w:color="auto" w:fill="auto"/>
          </w:tcPr>
          <w:p w:rsidR="00B2767A" w:rsidRPr="009B57AF" w:rsidRDefault="00B2767A" w:rsidP="00B2767A">
            <w:pPr>
              <w:spacing w:after="0" w:line="240" w:lineRule="auto"/>
              <w:ind w:firstLine="249"/>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Знання та розуміння основних біологічних і агротехнічних концепцій, правил і теорій, пов’язаних із вирощуванням культур.</w:t>
            </w:r>
          </w:p>
          <w:p w:rsidR="00B2767A" w:rsidRPr="009B57AF" w:rsidRDefault="00B2767A" w:rsidP="00B2767A">
            <w:pPr>
              <w:spacing w:after="0" w:line="240" w:lineRule="auto"/>
              <w:ind w:firstLine="249"/>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Здатність застосовувати знання та розуміння фізіологічних процесів с.-г. рослин для розв’язання  виробничих завдань</w:t>
            </w:r>
          </w:p>
        </w:tc>
        <w:tc>
          <w:tcPr>
            <w:tcW w:w="3685" w:type="dxa"/>
            <w:vMerge w:val="restart"/>
            <w:shd w:val="clear" w:color="auto" w:fill="auto"/>
          </w:tcPr>
          <w:p w:rsidR="00B2767A" w:rsidRPr="009B57AF" w:rsidRDefault="009B57AF" w:rsidP="009B57AF">
            <w:pPr>
              <w:spacing w:after="0" w:line="240" w:lineRule="auto"/>
              <w:jc w:val="both"/>
              <w:rPr>
                <w:rFonts w:ascii="Times New Roman" w:eastAsia="MS Mincho" w:hAnsi="Times New Roman" w:cs="Times New Roman"/>
                <w:sz w:val="20"/>
                <w:szCs w:val="20"/>
                <w:lang w:eastAsia="ru-RU"/>
              </w:rPr>
            </w:pPr>
            <w:r>
              <w:rPr>
                <w:rFonts w:ascii="Times New Roman" w:eastAsia="MS Mincho" w:hAnsi="Times New Roman" w:cs="Times New Roman"/>
                <w:sz w:val="20"/>
                <w:szCs w:val="20"/>
                <w:lang w:eastAsia="ru-RU"/>
              </w:rPr>
              <w:t>Здача практичних робіт стосовно знанням морфологічних особливостей та систематики.</w:t>
            </w:r>
          </w:p>
        </w:tc>
        <w:tc>
          <w:tcPr>
            <w:tcW w:w="1666" w:type="dxa"/>
            <w:vMerge w:val="restart"/>
            <w:shd w:val="clear" w:color="auto" w:fill="auto"/>
          </w:tcPr>
          <w:p w:rsidR="00B2767A" w:rsidRPr="009B57AF" w:rsidRDefault="00B2767A" w:rsidP="00B56853">
            <w:pPr>
              <w:spacing w:after="0" w:line="240" w:lineRule="auto"/>
              <w:jc w:val="center"/>
              <w:rPr>
                <w:rFonts w:ascii="Times New Roman" w:eastAsia="MS Mincho" w:hAnsi="Times New Roman" w:cs="Times New Roman"/>
                <w:b/>
                <w:sz w:val="20"/>
                <w:szCs w:val="20"/>
                <w:lang w:eastAsia="ru-RU"/>
              </w:rPr>
            </w:pPr>
            <w:r w:rsidRPr="009B57AF">
              <w:rPr>
                <w:rFonts w:ascii="Times New Roman" w:eastAsia="MS Mincho" w:hAnsi="Times New Roman" w:cs="Times New Roman"/>
                <w:b/>
                <w:sz w:val="20"/>
                <w:szCs w:val="20"/>
                <w:lang w:eastAsia="ru-RU"/>
              </w:rPr>
              <w:t>10</w:t>
            </w:r>
          </w:p>
        </w:tc>
      </w:tr>
      <w:tr w:rsidR="00B2767A" w:rsidRPr="009B57AF" w:rsidTr="009B57AF">
        <w:tc>
          <w:tcPr>
            <w:tcW w:w="2675" w:type="dxa"/>
            <w:shd w:val="clear" w:color="auto" w:fill="auto"/>
          </w:tcPr>
          <w:p w:rsidR="00B2767A" w:rsidRPr="009B57AF" w:rsidRDefault="00B2767A" w:rsidP="00B56853">
            <w:pPr>
              <w:spacing w:after="0" w:line="240" w:lineRule="auto"/>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Буряки цукрові</w:t>
            </w:r>
          </w:p>
        </w:tc>
        <w:tc>
          <w:tcPr>
            <w:tcW w:w="1922" w:type="dxa"/>
            <w:vMerge/>
            <w:shd w:val="clear" w:color="auto" w:fill="auto"/>
          </w:tcPr>
          <w:p w:rsidR="00B2767A" w:rsidRPr="009B57AF" w:rsidRDefault="00B2767A" w:rsidP="00B56853">
            <w:pPr>
              <w:spacing w:after="0" w:line="240" w:lineRule="auto"/>
              <w:jc w:val="center"/>
              <w:rPr>
                <w:rFonts w:ascii="Times New Roman" w:eastAsia="MS Mincho" w:hAnsi="Times New Roman" w:cs="Times New Roman"/>
                <w:sz w:val="20"/>
                <w:szCs w:val="20"/>
                <w:lang w:eastAsia="ru-RU"/>
              </w:rPr>
            </w:pPr>
          </w:p>
        </w:tc>
        <w:tc>
          <w:tcPr>
            <w:tcW w:w="5321" w:type="dxa"/>
            <w:vMerge/>
            <w:shd w:val="clear" w:color="auto" w:fill="auto"/>
          </w:tcPr>
          <w:p w:rsidR="00B2767A" w:rsidRPr="009B57AF" w:rsidRDefault="00B2767A" w:rsidP="00B56853">
            <w:pPr>
              <w:spacing w:after="0" w:line="240" w:lineRule="auto"/>
              <w:jc w:val="both"/>
              <w:rPr>
                <w:rFonts w:ascii="Times New Roman" w:eastAsia="MS Mincho" w:hAnsi="Times New Roman" w:cs="Times New Roman"/>
                <w:sz w:val="20"/>
                <w:szCs w:val="20"/>
                <w:lang w:eastAsia="ru-RU"/>
              </w:rPr>
            </w:pPr>
          </w:p>
        </w:tc>
        <w:tc>
          <w:tcPr>
            <w:tcW w:w="3685" w:type="dxa"/>
            <w:vMerge/>
            <w:shd w:val="clear" w:color="auto" w:fill="auto"/>
          </w:tcPr>
          <w:p w:rsidR="00B2767A" w:rsidRPr="009B57AF" w:rsidRDefault="00B2767A" w:rsidP="00B56853">
            <w:pPr>
              <w:spacing w:after="0" w:line="240" w:lineRule="auto"/>
              <w:jc w:val="both"/>
              <w:rPr>
                <w:rFonts w:ascii="Times New Roman" w:eastAsia="MS Mincho" w:hAnsi="Times New Roman" w:cs="Times New Roman"/>
                <w:sz w:val="20"/>
                <w:szCs w:val="20"/>
                <w:lang w:eastAsia="ru-RU"/>
              </w:rPr>
            </w:pPr>
          </w:p>
        </w:tc>
        <w:tc>
          <w:tcPr>
            <w:tcW w:w="1666" w:type="dxa"/>
            <w:vMerge/>
            <w:shd w:val="clear" w:color="auto" w:fill="auto"/>
          </w:tcPr>
          <w:p w:rsidR="00B2767A" w:rsidRPr="009B57AF" w:rsidRDefault="00B2767A" w:rsidP="00B56853">
            <w:pPr>
              <w:spacing w:after="0" w:line="240" w:lineRule="auto"/>
              <w:jc w:val="center"/>
              <w:rPr>
                <w:rFonts w:ascii="Times New Roman" w:eastAsia="MS Mincho" w:hAnsi="Times New Roman" w:cs="Times New Roman"/>
                <w:b/>
                <w:sz w:val="20"/>
                <w:szCs w:val="20"/>
                <w:lang w:eastAsia="ru-RU"/>
              </w:rPr>
            </w:pPr>
          </w:p>
        </w:tc>
      </w:tr>
      <w:tr w:rsidR="00B56853" w:rsidRPr="009B57AF" w:rsidTr="00C412FB">
        <w:tc>
          <w:tcPr>
            <w:tcW w:w="15269" w:type="dxa"/>
            <w:gridSpan w:val="5"/>
            <w:shd w:val="clear" w:color="auto" w:fill="auto"/>
          </w:tcPr>
          <w:p w:rsidR="00B56853" w:rsidRPr="009B57AF" w:rsidRDefault="00B2767A" w:rsidP="00B56853">
            <w:pPr>
              <w:spacing w:after="0" w:line="240" w:lineRule="auto"/>
              <w:jc w:val="center"/>
              <w:rPr>
                <w:rFonts w:ascii="Times New Roman" w:eastAsia="MS Mincho" w:hAnsi="Times New Roman" w:cs="Times New Roman"/>
                <w:b/>
                <w:sz w:val="20"/>
                <w:szCs w:val="20"/>
                <w:lang w:eastAsia="ru-RU"/>
              </w:rPr>
            </w:pPr>
            <w:r w:rsidRPr="009B57AF">
              <w:rPr>
                <w:rFonts w:ascii="Times New Roman" w:eastAsia="MS Mincho" w:hAnsi="Times New Roman" w:cs="Times New Roman"/>
                <w:b/>
                <w:sz w:val="20"/>
                <w:szCs w:val="20"/>
                <w:lang w:eastAsia="ja-JP"/>
              </w:rPr>
              <w:t>ЗМІСТОВНИЙ МОДУЛЬ 5</w:t>
            </w:r>
            <w:r w:rsidR="00B56853" w:rsidRPr="009B57AF">
              <w:rPr>
                <w:rFonts w:ascii="Times New Roman" w:eastAsia="MS Mincho" w:hAnsi="Times New Roman" w:cs="Times New Roman"/>
                <w:b/>
                <w:sz w:val="20"/>
                <w:szCs w:val="20"/>
                <w:lang w:eastAsia="ja-JP"/>
              </w:rPr>
              <w:t xml:space="preserve"> – </w:t>
            </w:r>
            <w:r w:rsidR="00B56853" w:rsidRPr="009B57AF">
              <w:rPr>
                <w:rFonts w:ascii="Times New Roman" w:eastAsia="Calibri" w:hAnsi="Times New Roman" w:cs="Times New Roman"/>
                <w:b/>
                <w:color w:val="000000"/>
                <w:spacing w:val="-1"/>
                <w:sz w:val="20"/>
                <w:szCs w:val="20"/>
              </w:rPr>
              <w:t>ОЛІЙНІ ТА ЕФІРООЛІЙНІ КУЛЬТУРИ</w:t>
            </w:r>
          </w:p>
        </w:tc>
      </w:tr>
      <w:tr w:rsidR="00B2767A" w:rsidRPr="009B57AF" w:rsidTr="009B57AF">
        <w:tc>
          <w:tcPr>
            <w:tcW w:w="2675" w:type="dxa"/>
            <w:shd w:val="clear" w:color="auto" w:fill="auto"/>
          </w:tcPr>
          <w:p w:rsidR="00B2767A" w:rsidRPr="009B57AF" w:rsidRDefault="00B2767A" w:rsidP="00B56853">
            <w:pPr>
              <w:spacing w:after="0" w:line="240" w:lineRule="auto"/>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Олійні культури</w:t>
            </w:r>
          </w:p>
        </w:tc>
        <w:tc>
          <w:tcPr>
            <w:tcW w:w="1922" w:type="dxa"/>
            <w:vMerge w:val="restart"/>
            <w:shd w:val="clear" w:color="auto" w:fill="auto"/>
          </w:tcPr>
          <w:p w:rsidR="00B2767A" w:rsidRPr="009B57AF" w:rsidRDefault="001E095A" w:rsidP="00B56853">
            <w:pPr>
              <w:spacing w:after="0" w:line="240" w:lineRule="auto"/>
              <w:jc w:val="center"/>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14/18</w:t>
            </w:r>
          </w:p>
        </w:tc>
        <w:tc>
          <w:tcPr>
            <w:tcW w:w="5321" w:type="dxa"/>
            <w:vMerge w:val="restart"/>
            <w:shd w:val="clear" w:color="auto" w:fill="auto"/>
          </w:tcPr>
          <w:p w:rsidR="00B2767A" w:rsidRPr="009B57AF" w:rsidRDefault="00B2767A" w:rsidP="00B2767A">
            <w:pPr>
              <w:spacing w:after="0" w:line="240" w:lineRule="auto"/>
              <w:ind w:firstLine="249"/>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Знання та розуміння основних біологічних і агротехнічних концепцій, правил і теорій, пов’язаних із вирощуванням культур.</w:t>
            </w:r>
          </w:p>
          <w:p w:rsidR="00B2767A" w:rsidRPr="009B57AF" w:rsidRDefault="00B2767A" w:rsidP="00B2767A">
            <w:pPr>
              <w:spacing w:after="0" w:line="240" w:lineRule="auto"/>
              <w:ind w:firstLine="390"/>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Здатність науково обґрунтовано використовувати добрива та засоби захисту рослин з урахуванням їх хімічних і фізичних властивостей та впливу на навколишнє середовище.</w:t>
            </w:r>
          </w:p>
        </w:tc>
        <w:tc>
          <w:tcPr>
            <w:tcW w:w="3685" w:type="dxa"/>
            <w:vMerge w:val="restart"/>
            <w:shd w:val="clear" w:color="auto" w:fill="auto"/>
          </w:tcPr>
          <w:p w:rsidR="00B2767A" w:rsidRPr="009B57AF" w:rsidRDefault="009B57AF" w:rsidP="009B57AF">
            <w:pPr>
              <w:spacing w:after="0" w:line="240" w:lineRule="auto"/>
              <w:jc w:val="both"/>
              <w:rPr>
                <w:rFonts w:ascii="Times New Roman" w:eastAsia="MS Mincho" w:hAnsi="Times New Roman" w:cs="Times New Roman"/>
                <w:sz w:val="20"/>
                <w:szCs w:val="20"/>
                <w:lang w:eastAsia="ru-RU"/>
              </w:rPr>
            </w:pPr>
            <w:r>
              <w:rPr>
                <w:rFonts w:ascii="Times New Roman" w:eastAsia="MS Mincho" w:hAnsi="Times New Roman" w:cs="Times New Roman"/>
                <w:sz w:val="20"/>
                <w:szCs w:val="20"/>
                <w:lang w:eastAsia="ru-RU"/>
              </w:rPr>
              <w:t>Здача практичних робіт стосовно знанням морфологічних особливостей та систематики.</w:t>
            </w:r>
          </w:p>
        </w:tc>
        <w:tc>
          <w:tcPr>
            <w:tcW w:w="1666" w:type="dxa"/>
            <w:vMerge w:val="restart"/>
            <w:shd w:val="clear" w:color="auto" w:fill="auto"/>
          </w:tcPr>
          <w:p w:rsidR="00B2767A" w:rsidRPr="009B57AF" w:rsidRDefault="00B2767A" w:rsidP="00B56853">
            <w:pPr>
              <w:spacing w:after="0" w:line="240" w:lineRule="auto"/>
              <w:jc w:val="center"/>
              <w:rPr>
                <w:rFonts w:ascii="Times New Roman" w:eastAsia="MS Mincho" w:hAnsi="Times New Roman" w:cs="Times New Roman"/>
                <w:b/>
                <w:sz w:val="20"/>
                <w:szCs w:val="20"/>
                <w:lang w:eastAsia="ru-RU"/>
              </w:rPr>
            </w:pPr>
            <w:r w:rsidRPr="009B57AF">
              <w:rPr>
                <w:rFonts w:ascii="Times New Roman" w:eastAsia="MS Mincho" w:hAnsi="Times New Roman" w:cs="Times New Roman"/>
                <w:b/>
                <w:sz w:val="20"/>
                <w:szCs w:val="20"/>
                <w:lang w:eastAsia="ru-RU"/>
              </w:rPr>
              <w:t>10</w:t>
            </w:r>
          </w:p>
        </w:tc>
      </w:tr>
      <w:tr w:rsidR="00B2767A" w:rsidRPr="009B57AF" w:rsidTr="009B57AF">
        <w:tc>
          <w:tcPr>
            <w:tcW w:w="2675" w:type="dxa"/>
            <w:shd w:val="clear" w:color="auto" w:fill="auto"/>
          </w:tcPr>
          <w:p w:rsidR="00B2767A" w:rsidRPr="009B57AF" w:rsidRDefault="00B2767A" w:rsidP="00B56853">
            <w:pPr>
              <w:spacing w:after="0" w:line="240" w:lineRule="auto"/>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Ефіроолійні культури</w:t>
            </w:r>
          </w:p>
        </w:tc>
        <w:tc>
          <w:tcPr>
            <w:tcW w:w="1922" w:type="dxa"/>
            <w:vMerge/>
            <w:shd w:val="clear" w:color="auto" w:fill="auto"/>
          </w:tcPr>
          <w:p w:rsidR="00B2767A" w:rsidRPr="009B57AF" w:rsidRDefault="00B2767A" w:rsidP="00B56853">
            <w:pPr>
              <w:spacing w:after="0" w:line="240" w:lineRule="auto"/>
              <w:jc w:val="center"/>
              <w:rPr>
                <w:rFonts w:ascii="Times New Roman" w:eastAsia="MS Mincho" w:hAnsi="Times New Roman" w:cs="Times New Roman"/>
                <w:sz w:val="20"/>
                <w:szCs w:val="20"/>
                <w:lang w:eastAsia="ru-RU"/>
              </w:rPr>
            </w:pPr>
          </w:p>
        </w:tc>
        <w:tc>
          <w:tcPr>
            <w:tcW w:w="5321" w:type="dxa"/>
            <w:vMerge/>
            <w:shd w:val="clear" w:color="auto" w:fill="auto"/>
          </w:tcPr>
          <w:p w:rsidR="00B2767A" w:rsidRPr="009B57AF" w:rsidRDefault="00B2767A" w:rsidP="00B56853">
            <w:pPr>
              <w:spacing w:after="0" w:line="240" w:lineRule="auto"/>
              <w:jc w:val="both"/>
              <w:rPr>
                <w:rFonts w:ascii="Times New Roman" w:eastAsia="MS Mincho" w:hAnsi="Times New Roman" w:cs="Times New Roman"/>
                <w:sz w:val="20"/>
                <w:szCs w:val="20"/>
                <w:lang w:eastAsia="ru-RU"/>
              </w:rPr>
            </w:pPr>
          </w:p>
        </w:tc>
        <w:tc>
          <w:tcPr>
            <w:tcW w:w="3685" w:type="dxa"/>
            <w:vMerge/>
            <w:shd w:val="clear" w:color="auto" w:fill="auto"/>
          </w:tcPr>
          <w:p w:rsidR="00B2767A" w:rsidRPr="009B57AF" w:rsidRDefault="00B2767A" w:rsidP="00B56853">
            <w:pPr>
              <w:spacing w:after="0" w:line="240" w:lineRule="auto"/>
              <w:jc w:val="both"/>
              <w:rPr>
                <w:rFonts w:ascii="Times New Roman" w:eastAsia="MS Mincho" w:hAnsi="Times New Roman" w:cs="Times New Roman"/>
                <w:sz w:val="20"/>
                <w:szCs w:val="20"/>
                <w:lang w:eastAsia="ru-RU"/>
              </w:rPr>
            </w:pPr>
          </w:p>
        </w:tc>
        <w:tc>
          <w:tcPr>
            <w:tcW w:w="1666" w:type="dxa"/>
            <w:vMerge/>
            <w:shd w:val="clear" w:color="auto" w:fill="auto"/>
          </w:tcPr>
          <w:p w:rsidR="00B2767A" w:rsidRPr="009B57AF" w:rsidRDefault="00B2767A" w:rsidP="00B56853">
            <w:pPr>
              <w:spacing w:after="0" w:line="240" w:lineRule="auto"/>
              <w:jc w:val="center"/>
              <w:rPr>
                <w:rFonts w:ascii="Times New Roman" w:eastAsia="MS Mincho" w:hAnsi="Times New Roman" w:cs="Times New Roman"/>
                <w:b/>
                <w:sz w:val="20"/>
                <w:szCs w:val="20"/>
                <w:lang w:eastAsia="ru-RU"/>
              </w:rPr>
            </w:pPr>
          </w:p>
        </w:tc>
      </w:tr>
      <w:tr w:rsidR="00B2767A" w:rsidRPr="009B57AF" w:rsidTr="00C412FB">
        <w:tc>
          <w:tcPr>
            <w:tcW w:w="15269" w:type="dxa"/>
            <w:gridSpan w:val="5"/>
            <w:shd w:val="clear" w:color="auto" w:fill="auto"/>
          </w:tcPr>
          <w:p w:rsidR="00B2767A" w:rsidRPr="009B57AF" w:rsidRDefault="00B2767A" w:rsidP="00B56853">
            <w:pPr>
              <w:spacing w:after="0" w:line="240" w:lineRule="auto"/>
              <w:jc w:val="center"/>
              <w:rPr>
                <w:rFonts w:ascii="Times New Roman" w:eastAsia="MS Mincho" w:hAnsi="Times New Roman" w:cs="Times New Roman"/>
                <w:b/>
                <w:sz w:val="20"/>
                <w:szCs w:val="20"/>
                <w:lang w:eastAsia="ru-RU"/>
              </w:rPr>
            </w:pPr>
            <w:r w:rsidRPr="009B57AF">
              <w:rPr>
                <w:rFonts w:ascii="Times New Roman" w:eastAsia="MS Mincho" w:hAnsi="Times New Roman" w:cs="Times New Roman"/>
                <w:b/>
                <w:sz w:val="20"/>
                <w:szCs w:val="20"/>
                <w:lang w:eastAsia="ja-JP"/>
              </w:rPr>
              <w:t>ЗМІСТОВНИЙ МОДУЛЬ 6 – ПРЯДИВНІ, АРОМАТИЧНІ, ЛІКАРСЬКІ ТА ФІТОЕНЕРГЕТИЧНІ КУЛЬТУРИ</w:t>
            </w:r>
          </w:p>
        </w:tc>
      </w:tr>
      <w:tr w:rsidR="00B2767A" w:rsidRPr="009B57AF" w:rsidTr="009B57AF">
        <w:tc>
          <w:tcPr>
            <w:tcW w:w="2675" w:type="dxa"/>
            <w:shd w:val="clear" w:color="auto" w:fill="auto"/>
          </w:tcPr>
          <w:p w:rsidR="00B2767A" w:rsidRPr="009B57AF" w:rsidRDefault="00B2767A" w:rsidP="00B2767A">
            <w:pPr>
              <w:spacing w:after="0" w:line="240" w:lineRule="auto"/>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Прядивні культури.</w:t>
            </w:r>
          </w:p>
        </w:tc>
        <w:tc>
          <w:tcPr>
            <w:tcW w:w="1922" w:type="dxa"/>
            <w:vMerge w:val="restart"/>
            <w:shd w:val="clear" w:color="auto" w:fill="auto"/>
          </w:tcPr>
          <w:p w:rsidR="00B2767A" w:rsidRPr="009B57AF" w:rsidRDefault="001E095A" w:rsidP="00B56853">
            <w:pPr>
              <w:spacing w:after="0" w:line="240" w:lineRule="auto"/>
              <w:jc w:val="center"/>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10/16</w:t>
            </w:r>
          </w:p>
        </w:tc>
        <w:tc>
          <w:tcPr>
            <w:tcW w:w="5321" w:type="dxa"/>
            <w:vMerge w:val="restart"/>
            <w:shd w:val="clear" w:color="auto" w:fill="auto"/>
          </w:tcPr>
          <w:p w:rsidR="00B2767A" w:rsidRPr="009B57AF" w:rsidRDefault="00B2767A" w:rsidP="00B2767A">
            <w:pPr>
              <w:spacing w:after="0" w:line="240" w:lineRule="auto"/>
              <w:ind w:firstLine="532"/>
              <w:jc w:val="both"/>
              <w:rPr>
                <w:rFonts w:ascii="Times New Roman" w:hAnsi="Times New Roman" w:cs="Times New Roman"/>
                <w:sz w:val="20"/>
                <w:szCs w:val="20"/>
              </w:rPr>
            </w:pPr>
            <w:r w:rsidRPr="009B57AF">
              <w:rPr>
                <w:rFonts w:ascii="Times New Roman" w:hAnsi="Times New Roman" w:cs="Times New Roman"/>
                <w:sz w:val="20"/>
                <w:szCs w:val="20"/>
              </w:rPr>
              <w:t>Знання та розуміння основних біологічних і агротехнічних концепцій, правил і теорій, пов’язаних із вирощуванням культур.</w:t>
            </w:r>
          </w:p>
          <w:p w:rsidR="00B2767A" w:rsidRPr="009B57AF" w:rsidRDefault="00B2767A" w:rsidP="00B2767A">
            <w:pPr>
              <w:spacing w:after="0" w:line="240" w:lineRule="auto"/>
              <w:ind w:firstLine="532"/>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Здатність застосовувати знання та розуміння фізіологічних процесів с.-г. рослин для розв’язання  виробничих завдань.</w:t>
            </w:r>
          </w:p>
          <w:p w:rsidR="00B2767A" w:rsidRPr="009B57AF" w:rsidRDefault="00B2767A" w:rsidP="00B2767A">
            <w:pPr>
              <w:spacing w:after="0" w:line="240" w:lineRule="auto"/>
              <w:ind w:firstLine="532"/>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Здатність розраховувати потенціальну врожайність та науково-обґрунтовувати ефективність використання природних ресурсів.</w:t>
            </w:r>
          </w:p>
        </w:tc>
        <w:tc>
          <w:tcPr>
            <w:tcW w:w="3685" w:type="dxa"/>
            <w:vMerge w:val="restart"/>
            <w:shd w:val="clear" w:color="auto" w:fill="auto"/>
          </w:tcPr>
          <w:p w:rsidR="00B2767A" w:rsidRPr="009B57AF" w:rsidRDefault="009B57AF" w:rsidP="009B57AF">
            <w:pPr>
              <w:spacing w:after="0" w:line="240" w:lineRule="auto"/>
              <w:jc w:val="both"/>
              <w:rPr>
                <w:rFonts w:ascii="Times New Roman" w:eastAsia="MS Mincho" w:hAnsi="Times New Roman" w:cs="Times New Roman"/>
                <w:sz w:val="20"/>
                <w:szCs w:val="20"/>
                <w:lang w:eastAsia="ru-RU"/>
              </w:rPr>
            </w:pPr>
            <w:r>
              <w:rPr>
                <w:rFonts w:ascii="Times New Roman" w:eastAsia="MS Mincho" w:hAnsi="Times New Roman" w:cs="Times New Roman"/>
                <w:sz w:val="20"/>
                <w:szCs w:val="20"/>
                <w:lang w:eastAsia="ru-RU"/>
              </w:rPr>
              <w:t>Здача практичних робіт стосовно знанням морфологічних особливостей та систематики.</w:t>
            </w:r>
          </w:p>
        </w:tc>
        <w:tc>
          <w:tcPr>
            <w:tcW w:w="1666" w:type="dxa"/>
            <w:vMerge w:val="restart"/>
            <w:shd w:val="clear" w:color="auto" w:fill="auto"/>
          </w:tcPr>
          <w:p w:rsidR="00B2767A" w:rsidRPr="009B57AF" w:rsidRDefault="00B2767A" w:rsidP="00B56853">
            <w:pPr>
              <w:spacing w:after="0" w:line="240" w:lineRule="auto"/>
              <w:jc w:val="center"/>
              <w:rPr>
                <w:rFonts w:ascii="Times New Roman" w:eastAsia="MS Mincho" w:hAnsi="Times New Roman" w:cs="Times New Roman"/>
                <w:b/>
                <w:sz w:val="20"/>
                <w:szCs w:val="20"/>
                <w:lang w:eastAsia="ru-RU"/>
              </w:rPr>
            </w:pPr>
            <w:r w:rsidRPr="009B57AF">
              <w:rPr>
                <w:rFonts w:ascii="Times New Roman" w:eastAsia="MS Mincho" w:hAnsi="Times New Roman" w:cs="Times New Roman"/>
                <w:b/>
                <w:sz w:val="20"/>
                <w:szCs w:val="20"/>
                <w:lang w:eastAsia="ru-RU"/>
              </w:rPr>
              <w:t>10</w:t>
            </w:r>
          </w:p>
        </w:tc>
      </w:tr>
      <w:tr w:rsidR="00B2767A" w:rsidRPr="009B57AF" w:rsidTr="009B57AF">
        <w:tc>
          <w:tcPr>
            <w:tcW w:w="2675" w:type="dxa"/>
            <w:shd w:val="clear" w:color="auto" w:fill="auto"/>
          </w:tcPr>
          <w:p w:rsidR="00B2767A" w:rsidRPr="009B57AF" w:rsidRDefault="00B2767A" w:rsidP="00B56853">
            <w:pPr>
              <w:spacing w:after="0" w:line="240" w:lineRule="auto"/>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Ароматичні культури.</w:t>
            </w:r>
          </w:p>
        </w:tc>
        <w:tc>
          <w:tcPr>
            <w:tcW w:w="1922" w:type="dxa"/>
            <w:vMerge/>
            <w:shd w:val="clear" w:color="auto" w:fill="auto"/>
          </w:tcPr>
          <w:p w:rsidR="00B2767A" w:rsidRPr="009B57AF" w:rsidRDefault="00B2767A" w:rsidP="00B56853">
            <w:pPr>
              <w:spacing w:after="0" w:line="240" w:lineRule="auto"/>
              <w:jc w:val="center"/>
              <w:rPr>
                <w:rFonts w:ascii="Times New Roman" w:eastAsia="MS Mincho" w:hAnsi="Times New Roman" w:cs="Times New Roman"/>
                <w:sz w:val="20"/>
                <w:szCs w:val="20"/>
                <w:lang w:eastAsia="ru-RU"/>
              </w:rPr>
            </w:pPr>
          </w:p>
        </w:tc>
        <w:tc>
          <w:tcPr>
            <w:tcW w:w="5321" w:type="dxa"/>
            <w:vMerge/>
            <w:shd w:val="clear" w:color="auto" w:fill="auto"/>
          </w:tcPr>
          <w:p w:rsidR="00B2767A" w:rsidRPr="009B57AF" w:rsidRDefault="00B2767A" w:rsidP="00B56853">
            <w:pPr>
              <w:spacing w:after="0" w:line="240" w:lineRule="auto"/>
              <w:jc w:val="both"/>
              <w:rPr>
                <w:rFonts w:ascii="Times New Roman" w:eastAsia="MS Mincho" w:hAnsi="Times New Roman" w:cs="Times New Roman"/>
                <w:sz w:val="20"/>
                <w:szCs w:val="20"/>
                <w:lang w:eastAsia="ru-RU"/>
              </w:rPr>
            </w:pPr>
          </w:p>
        </w:tc>
        <w:tc>
          <w:tcPr>
            <w:tcW w:w="3685" w:type="dxa"/>
            <w:vMerge/>
            <w:shd w:val="clear" w:color="auto" w:fill="auto"/>
          </w:tcPr>
          <w:p w:rsidR="00B2767A" w:rsidRPr="009B57AF" w:rsidRDefault="00B2767A" w:rsidP="00B56853">
            <w:pPr>
              <w:spacing w:after="0" w:line="240" w:lineRule="auto"/>
              <w:jc w:val="both"/>
              <w:rPr>
                <w:rFonts w:ascii="Times New Roman" w:eastAsia="MS Mincho" w:hAnsi="Times New Roman" w:cs="Times New Roman"/>
                <w:sz w:val="20"/>
                <w:szCs w:val="20"/>
                <w:lang w:eastAsia="ru-RU"/>
              </w:rPr>
            </w:pPr>
          </w:p>
        </w:tc>
        <w:tc>
          <w:tcPr>
            <w:tcW w:w="1666" w:type="dxa"/>
            <w:vMerge/>
            <w:shd w:val="clear" w:color="auto" w:fill="auto"/>
          </w:tcPr>
          <w:p w:rsidR="00B2767A" w:rsidRPr="009B57AF" w:rsidRDefault="00B2767A" w:rsidP="00B56853">
            <w:pPr>
              <w:spacing w:after="0" w:line="240" w:lineRule="auto"/>
              <w:jc w:val="center"/>
              <w:rPr>
                <w:rFonts w:ascii="Times New Roman" w:eastAsia="MS Mincho" w:hAnsi="Times New Roman" w:cs="Times New Roman"/>
                <w:b/>
                <w:sz w:val="20"/>
                <w:szCs w:val="20"/>
                <w:lang w:eastAsia="ru-RU"/>
              </w:rPr>
            </w:pPr>
          </w:p>
        </w:tc>
      </w:tr>
      <w:tr w:rsidR="00B2767A" w:rsidRPr="009B57AF" w:rsidTr="009B57AF">
        <w:tc>
          <w:tcPr>
            <w:tcW w:w="2675" w:type="dxa"/>
            <w:shd w:val="clear" w:color="auto" w:fill="auto"/>
          </w:tcPr>
          <w:p w:rsidR="00B2767A" w:rsidRPr="009B57AF" w:rsidRDefault="00B2767A" w:rsidP="00B56853">
            <w:pPr>
              <w:spacing w:after="0" w:line="240" w:lineRule="auto"/>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Лікарські рослини.</w:t>
            </w:r>
          </w:p>
        </w:tc>
        <w:tc>
          <w:tcPr>
            <w:tcW w:w="1922" w:type="dxa"/>
            <w:vMerge/>
            <w:shd w:val="clear" w:color="auto" w:fill="auto"/>
          </w:tcPr>
          <w:p w:rsidR="00B2767A" w:rsidRPr="009B57AF" w:rsidRDefault="00B2767A" w:rsidP="00B56853">
            <w:pPr>
              <w:spacing w:after="0" w:line="240" w:lineRule="auto"/>
              <w:jc w:val="center"/>
              <w:rPr>
                <w:rFonts w:ascii="Times New Roman" w:eastAsia="MS Mincho" w:hAnsi="Times New Roman" w:cs="Times New Roman"/>
                <w:sz w:val="20"/>
                <w:szCs w:val="20"/>
                <w:lang w:eastAsia="ru-RU"/>
              </w:rPr>
            </w:pPr>
          </w:p>
        </w:tc>
        <w:tc>
          <w:tcPr>
            <w:tcW w:w="5321" w:type="dxa"/>
            <w:vMerge/>
            <w:shd w:val="clear" w:color="auto" w:fill="auto"/>
          </w:tcPr>
          <w:p w:rsidR="00B2767A" w:rsidRPr="009B57AF" w:rsidRDefault="00B2767A" w:rsidP="00B56853">
            <w:pPr>
              <w:spacing w:after="0" w:line="240" w:lineRule="auto"/>
              <w:jc w:val="both"/>
              <w:rPr>
                <w:rFonts w:ascii="Times New Roman" w:eastAsia="MS Mincho" w:hAnsi="Times New Roman" w:cs="Times New Roman"/>
                <w:sz w:val="20"/>
                <w:szCs w:val="20"/>
                <w:lang w:eastAsia="ru-RU"/>
              </w:rPr>
            </w:pPr>
          </w:p>
        </w:tc>
        <w:tc>
          <w:tcPr>
            <w:tcW w:w="3685" w:type="dxa"/>
            <w:vMerge/>
            <w:shd w:val="clear" w:color="auto" w:fill="auto"/>
          </w:tcPr>
          <w:p w:rsidR="00B2767A" w:rsidRPr="009B57AF" w:rsidRDefault="00B2767A" w:rsidP="00B56853">
            <w:pPr>
              <w:spacing w:after="0" w:line="240" w:lineRule="auto"/>
              <w:jc w:val="both"/>
              <w:rPr>
                <w:rFonts w:ascii="Times New Roman" w:eastAsia="MS Mincho" w:hAnsi="Times New Roman" w:cs="Times New Roman"/>
                <w:sz w:val="20"/>
                <w:szCs w:val="20"/>
                <w:lang w:eastAsia="ru-RU"/>
              </w:rPr>
            </w:pPr>
          </w:p>
        </w:tc>
        <w:tc>
          <w:tcPr>
            <w:tcW w:w="1666" w:type="dxa"/>
            <w:vMerge/>
            <w:shd w:val="clear" w:color="auto" w:fill="auto"/>
          </w:tcPr>
          <w:p w:rsidR="00B2767A" w:rsidRPr="009B57AF" w:rsidRDefault="00B2767A" w:rsidP="00B56853">
            <w:pPr>
              <w:spacing w:after="0" w:line="240" w:lineRule="auto"/>
              <w:jc w:val="center"/>
              <w:rPr>
                <w:rFonts w:ascii="Times New Roman" w:eastAsia="MS Mincho" w:hAnsi="Times New Roman" w:cs="Times New Roman"/>
                <w:b/>
                <w:sz w:val="20"/>
                <w:szCs w:val="20"/>
                <w:lang w:eastAsia="ru-RU"/>
              </w:rPr>
            </w:pPr>
          </w:p>
        </w:tc>
      </w:tr>
      <w:tr w:rsidR="00B2767A" w:rsidRPr="009B57AF" w:rsidTr="009B57AF">
        <w:tc>
          <w:tcPr>
            <w:tcW w:w="2675" w:type="dxa"/>
            <w:shd w:val="clear" w:color="auto" w:fill="auto"/>
          </w:tcPr>
          <w:p w:rsidR="00B2767A" w:rsidRPr="009B57AF" w:rsidRDefault="00B2767A" w:rsidP="00B56853">
            <w:pPr>
              <w:spacing w:after="0" w:line="240" w:lineRule="auto"/>
              <w:jc w:val="both"/>
              <w:rPr>
                <w:rFonts w:ascii="Times New Roman" w:eastAsia="MS Mincho" w:hAnsi="Times New Roman" w:cs="Times New Roman"/>
                <w:sz w:val="20"/>
                <w:szCs w:val="20"/>
                <w:lang w:eastAsia="ru-RU"/>
              </w:rPr>
            </w:pPr>
            <w:r w:rsidRPr="009B57AF">
              <w:rPr>
                <w:rFonts w:ascii="Times New Roman" w:eastAsia="MS Mincho" w:hAnsi="Times New Roman" w:cs="Times New Roman"/>
                <w:sz w:val="20"/>
                <w:szCs w:val="20"/>
                <w:lang w:eastAsia="ru-RU"/>
              </w:rPr>
              <w:t>Фітоенергетичні культури.</w:t>
            </w:r>
          </w:p>
        </w:tc>
        <w:tc>
          <w:tcPr>
            <w:tcW w:w="1922" w:type="dxa"/>
            <w:vMerge/>
            <w:shd w:val="clear" w:color="auto" w:fill="auto"/>
          </w:tcPr>
          <w:p w:rsidR="00B2767A" w:rsidRPr="009B57AF" w:rsidRDefault="00B2767A" w:rsidP="00B56853">
            <w:pPr>
              <w:spacing w:after="0" w:line="240" w:lineRule="auto"/>
              <w:jc w:val="center"/>
              <w:rPr>
                <w:rFonts w:ascii="Times New Roman" w:eastAsia="MS Mincho" w:hAnsi="Times New Roman" w:cs="Times New Roman"/>
                <w:sz w:val="20"/>
                <w:szCs w:val="20"/>
                <w:lang w:eastAsia="ru-RU"/>
              </w:rPr>
            </w:pPr>
          </w:p>
        </w:tc>
        <w:tc>
          <w:tcPr>
            <w:tcW w:w="5321" w:type="dxa"/>
            <w:vMerge/>
            <w:shd w:val="clear" w:color="auto" w:fill="auto"/>
          </w:tcPr>
          <w:p w:rsidR="00B2767A" w:rsidRPr="009B57AF" w:rsidRDefault="00B2767A" w:rsidP="00B56853">
            <w:pPr>
              <w:spacing w:after="0" w:line="240" w:lineRule="auto"/>
              <w:jc w:val="both"/>
              <w:rPr>
                <w:rFonts w:ascii="Times New Roman" w:eastAsia="MS Mincho" w:hAnsi="Times New Roman" w:cs="Times New Roman"/>
                <w:sz w:val="20"/>
                <w:szCs w:val="20"/>
                <w:lang w:eastAsia="ru-RU"/>
              </w:rPr>
            </w:pPr>
          </w:p>
        </w:tc>
        <w:tc>
          <w:tcPr>
            <w:tcW w:w="3685" w:type="dxa"/>
            <w:vMerge/>
            <w:shd w:val="clear" w:color="auto" w:fill="auto"/>
          </w:tcPr>
          <w:p w:rsidR="00B2767A" w:rsidRPr="009B57AF" w:rsidRDefault="00B2767A" w:rsidP="00B56853">
            <w:pPr>
              <w:spacing w:after="0" w:line="240" w:lineRule="auto"/>
              <w:jc w:val="both"/>
              <w:rPr>
                <w:rFonts w:ascii="Times New Roman" w:eastAsia="MS Mincho" w:hAnsi="Times New Roman" w:cs="Times New Roman"/>
                <w:sz w:val="20"/>
                <w:szCs w:val="20"/>
                <w:lang w:eastAsia="ru-RU"/>
              </w:rPr>
            </w:pPr>
          </w:p>
        </w:tc>
        <w:tc>
          <w:tcPr>
            <w:tcW w:w="1666" w:type="dxa"/>
            <w:vMerge/>
            <w:shd w:val="clear" w:color="auto" w:fill="auto"/>
          </w:tcPr>
          <w:p w:rsidR="00B2767A" w:rsidRPr="009B57AF" w:rsidRDefault="00B2767A" w:rsidP="00B56853">
            <w:pPr>
              <w:spacing w:after="0" w:line="240" w:lineRule="auto"/>
              <w:jc w:val="center"/>
              <w:rPr>
                <w:rFonts w:ascii="Times New Roman" w:eastAsia="MS Mincho" w:hAnsi="Times New Roman" w:cs="Times New Roman"/>
                <w:b/>
                <w:sz w:val="20"/>
                <w:szCs w:val="20"/>
                <w:lang w:eastAsia="ru-RU"/>
              </w:rPr>
            </w:pPr>
          </w:p>
        </w:tc>
      </w:tr>
      <w:tr w:rsidR="00B56853" w:rsidRPr="009B57AF" w:rsidTr="00EA6347">
        <w:tc>
          <w:tcPr>
            <w:tcW w:w="13603" w:type="dxa"/>
            <w:gridSpan w:val="4"/>
            <w:shd w:val="clear" w:color="auto" w:fill="auto"/>
          </w:tcPr>
          <w:p w:rsidR="00B56853" w:rsidRPr="009B57AF" w:rsidRDefault="00B56853" w:rsidP="00B56853">
            <w:pPr>
              <w:spacing w:after="0" w:line="240" w:lineRule="auto"/>
              <w:rPr>
                <w:rFonts w:ascii="Times New Roman" w:eastAsia="MS Mincho" w:hAnsi="Times New Roman" w:cs="Times New Roman"/>
                <w:b/>
                <w:sz w:val="20"/>
                <w:szCs w:val="20"/>
                <w:lang w:eastAsia="ru-RU"/>
              </w:rPr>
            </w:pPr>
            <w:r w:rsidRPr="009B57AF">
              <w:rPr>
                <w:rFonts w:ascii="Times New Roman" w:eastAsia="MS Mincho" w:hAnsi="Times New Roman" w:cs="Times New Roman"/>
                <w:b/>
                <w:sz w:val="20"/>
                <w:szCs w:val="20"/>
                <w:lang w:eastAsia="ru-RU"/>
              </w:rPr>
              <w:t>Всього за семестр</w:t>
            </w:r>
          </w:p>
        </w:tc>
        <w:tc>
          <w:tcPr>
            <w:tcW w:w="1666" w:type="dxa"/>
            <w:shd w:val="clear" w:color="auto" w:fill="auto"/>
          </w:tcPr>
          <w:p w:rsidR="00B56853" w:rsidRPr="009B57AF" w:rsidRDefault="00B56853" w:rsidP="00B56853">
            <w:pPr>
              <w:spacing w:after="0" w:line="240" w:lineRule="auto"/>
              <w:jc w:val="center"/>
              <w:rPr>
                <w:rFonts w:ascii="Times New Roman" w:eastAsia="MS Mincho" w:hAnsi="Times New Roman" w:cs="Times New Roman"/>
                <w:b/>
                <w:sz w:val="20"/>
                <w:szCs w:val="20"/>
                <w:lang w:eastAsia="ru-RU"/>
              </w:rPr>
            </w:pPr>
            <w:r w:rsidRPr="009B57AF">
              <w:rPr>
                <w:rFonts w:ascii="Times New Roman" w:eastAsia="MS Mincho" w:hAnsi="Times New Roman" w:cs="Times New Roman"/>
                <w:b/>
                <w:sz w:val="20"/>
                <w:szCs w:val="20"/>
                <w:lang w:eastAsia="ru-RU"/>
              </w:rPr>
              <w:t>70</w:t>
            </w:r>
          </w:p>
        </w:tc>
      </w:tr>
      <w:tr w:rsidR="00B56853" w:rsidRPr="009B57AF" w:rsidTr="009B57AF">
        <w:tc>
          <w:tcPr>
            <w:tcW w:w="2675" w:type="dxa"/>
            <w:shd w:val="clear" w:color="auto" w:fill="auto"/>
          </w:tcPr>
          <w:p w:rsidR="00B56853" w:rsidRPr="009B57AF" w:rsidRDefault="00B2767A" w:rsidP="00B56853">
            <w:pPr>
              <w:spacing w:after="0" w:line="240" w:lineRule="auto"/>
              <w:jc w:val="center"/>
              <w:rPr>
                <w:rFonts w:ascii="Times New Roman" w:eastAsia="MS Mincho" w:hAnsi="Times New Roman" w:cs="Times New Roman"/>
                <w:b/>
                <w:sz w:val="20"/>
                <w:szCs w:val="20"/>
                <w:lang w:eastAsia="ru-RU"/>
              </w:rPr>
            </w:pPr>
            <w:r w:rsidRPr="009B57AF">
              <w:rPr>
                <w:rFonts w:ascii="Times New Roman" w:eastAsia="MS Mincho" w:hAnsi="Times New Roman" w:cs="Times New Roman"/>
                <w:b/>
                <w:sz w:val="20"/>
                <w:szCs w:val="20"/>
                <w:lang w:eastAsia="ru-RU"/>
              </w:rPr>
              <w:t xml:space="preserve">Екзамен </w:t>
            </w:r>
          </w:p>
        </w:tc>
        <w:tc>
          <w:tcPr>
            <w:tcW w:w="1922" w:type="dxa"/>
            <w:shd w:val="clear" w:color="auto" w:fill="auto"/>
          </w:tcPr>
          <w:p w:rsidR="00B56853" w:rsidRPr="009B57AF" w:rsidRDefault="00B56853" w:rsidP="00B56853">
            <w:pPr>
              <w:spacing w:after="0" w:line="240" w:lineRule="auto"/>
              <w:jc w:val="center"/>
              <w:rPr>
                <w:rFonts w:ascii="Times New Roman" w:eastAsia="MS Mincho" w:hAnsi="Times New Roman" w:cs="Times New Roman"/>
                <w:b/>
                <w:sz w:val="20"/>
                <w:szCs w:val="20"/>
                <w:lang w:eastAsia="ru-RU"/>
              </w:rPr>
            </w:pPr>
          </w:p>
        </w:tc>
        <w:tc>
          <w:tcPr>
            <w:tcW w:w="5321" w:type="dxa"/>
            <w:shd w:val="clear" w:color="auto" w:fill="auto"/>
          </w:tcPr>
          <w:p w:rsidR="00B56853" w:rsidRPr="009B57AF" w:rsidRDefault="00B56853" w:rsidP="00B56853">
            <w:pPr>
              <w:spacing w:after="0" w:line="240" w:lineRule="auto"/>
              <w:jc w:val="center"/>
              <w:rPr>
                <w:rFonts w:ascii="Times New Roman" w:eastAsia="MS Mincho" w:hAnsi="Times New Roman" w:cs="Times New Roman"/>
                <w:b/>
                <w:sz w:val="20"/>
                <w:szCs w:val="20"/>
                <w:lang w:eastAsia="ru-RU"/>
              </w:rPr>
            </w:pPr>
          </w:p>
        </w:tc>
        <w:tc>
          <w:tcPr>
            <w:tcW w:w="3685" w:type="dxa"/>
            <w:shd w:val="clear" w:color="auto" w:fill="auto"/>
          </w:tcPr>
          <w:p w:rsidR="00B56853" w:rsidRPr="009B57AF" w:rsidRDefault="00B56853" w:rsidP="00B56853">
            <w:pPr>
              <w:spacing w:after="0" w:line="240" w:lineRule="auto"/>
              <w:jc w:val="center"/>
              <w:rPr>
                <w:rFonts w:ascii="Times New Roman" w:eastAsia="MS Mincho" w:hAnsi="Times New Roman" w:cs="Times New Roman"/>
                <w:b/>
                <w:sz w:val="20"/>
                <w:szCs w:val="20"/>
                <w:lang w:eastAsia="ru-RU"/>
              </w:rPr>
            </w:pPr>
          </w:p>
        </w:tc>
        <w:tc>
          <w:tcPr>
            <w:tcW w:w="1666" w:type="dxa"/>
            <w:shd w:val="clear" w:color="auto" w:fill="auto"/>
          </w:tcPr>
          <w:p w:rsidR="00B56853" w:rsidRPr="009B57AF" w:rsidRDefault="00B56853" w:rsidP="00B56853">
            <w:pPr>
              <w:spacing w:after="0" w:line="240" w:lineRule="auto"/>
              <w:jc w:val="center"/>
              <w:rPr>
                <w:rFonts w:ascii="Times New Roman" w:eastAsia="MS Mincho" w:hAnsi="Times New Roman" w:cs="Times New Roman"/>
                <w:b/>
                <w:sz w:val="20"/>
                <w:szCs w:val="20"/>
                <w:lang w:eastAsia="ru-RU"/>
              </w:rPr>
            </w:pPr>
            <w:r w:rsidRPr="009B57AF">
              <w:rPr>
                <w:rFonts w:ascii="Times New Roman" w:eastAsia="MS Mincho" w:hAnsi="Times New Roman" w:cs="Times New Roman"/>
                <w:b/>
                <w:sz w:val="20"/>
                <w:szCs w:val="20"/>
                <w:lang w:eastAsia="ru-RU"/>
              </w:rPr>
              <w:t xml:space="preserve">30 </w:t>
            </w:r>
          </w:p>
        </w:tc>
      </w:tr>
      <w:tr w:rsidR="00B56853" w:rsidRPr="009B57AF" w:rsidTr="00EA6347">
        <w:tc>
          <w:tcPr>
            <w:tcW w:w="13603" w:type="dxa"/>
            <w:gridSpan w:val="4"/>
            <w:shd w:val="clear" w:color="auto" w:fill="auto"/>
          </w:tcPr>
          <w:p w:rsidR="00B56853" w:rsidRPr="009B57AF" w:rsidRDefault="00B56853" w:rsidP="00B56853">
            <w:pPr>
              <w:spacing w:after="0" w:line="240" w:lineRule="auto"/>
              <w:jc w:val="both"/>
              <w:rPr>
                <w:rFonts w:ascii="Times New Roman" w:eastAsia="MS Mincho" w:hAnsi="Times New Roman" w:cs="Times New Roman"/>
                <w:b/>
                <w:sz w:val="20"/>
                <w:szCs w:val="20"/>
                <w:lang w:eastAsia="ru-RU"/>
              </w:rPr>
            </w:pPr>
            <w:r w:rsidRPr="009B57AF">
              <w:rPr>
                <w:rFonts w:ascii="Times New Roman" w:eastAsia="MS Mincho" w:hAnsi="Times New Roman" w:cs="Times New Roman"/>
                <w:b/>
                <w:sz w:val="20"/>
                <w:szCs w:val="20"/>
                <w:lang w:eastAsia="ru-RU"/>
              </w:rPr>
              <w:t>Всього за курс</w:t>
            </w:r>
          </w:p>
        </w:tc>
        <w:tc>
          <w:tcPr>
            <w:tcW w:w="1666" w:type="dxa"/>
            <w:shd w:val="clear" w:color="auto" w:fill="auto"/>
          </w:tcPr>
          <w:p w:rsidR="00B56853" w:rsidRPr="009B57AF" w:rsidRDefault="00B56853" w:rsidP="00B56853">
            <w:pPr>
              <w:spacing w:after="0" w:line="240" w:lineRule="auto"/>
              <w:jc w:val="center"/>
              <w:rPr>
                <w:rFonts w:ascii="Times New Roman" w:eastAsia="MS Mincho" w:hAnsi="Times New Roman" w:cs="Times New Roman"/>
                <w:b/>
                <w:sz w:val="20"/>
                <w:szCs w:val="20"/>
                <w:lang w:eastAsia="ru-RU"/>
              </w:rPr>
            </w:pPr>
            <w:r w:rsidRPr="009B57AF">
              <w:rPr>
                <w:rFonts w:ascii="Times New Roman" w:eastAsia="MS Mincho" w:hAnsi="Times New Roman" w:cs="Times New Roman"/>
                <w:b/>
                <w:sz w:val="20"/>
                <w:szCs w:val="20"/>
                <w:lang w:eastAsia="ru-RU"/>
              </w:rPr>
              <w:t>100</w:t>
            </w:r>
          </w:p>
        </w:tc>
      </w:tr>
    </w:tbl>
    <w:p w:rsidR="002A1690" w:rsidRPr="009B57AF" w:rsidRDefault="002A1690" w:rsidP="002A1690">
      <w:pPr>
        <w:spacing w:after="0" w:line="240" w:lineRule="auto"/>
        <w:jc w:val="center"/>
        <w:rPr>
          <w:rFonts w:ascii="Times New Roman" w:eastAsia="Times New Roman" w:hAnsi="Times New Roman" w:cs="Times New Roman"/>
          <w:b/>
          <w:sz w:val="20"/>
          <w:szCs w:val="20"/>
          <w:lang w:eastAsia="ru-RU"/>
        </w:rPr>
      </w:pPr>
    </w:p>
    <w:p w:rsidR="002A1690" w:rsidRPr="00497496" w:rsidRDefault="002A1690" w:rsidP="002A1690">
      <w:pPr>
        <w:spacing w:after="0" w:line="240" w:lineRule="auto"/>
        <w:jc w:val="center"/>
        <w:rPr>
          <w:rFonts w:ascii="Times New Roman" w:eastAsia="Times New Roman" w:hAnsi="Times New Roman" w:cs="Times New Roman"/>
          <w:b/>
          <w:sz w:val="24"/>
          <w:szCs w:val="24"/>
          <w:lang w:eastAsia="ru-RU"/>
        </w:rPr>
        <w:sectPr w:rsidR="002A1690" w:rsidRPr="00497496" w:rsidSect="002A1690">
          <w:pgSz w:w="16838" w:h="11906" w:orient="landscape"/>
          <w:pgMar w:top="1701" w:right="425" w:bottom="851" w:left="1134" w:header="709" w:footer="709" w:gutter="0"/>
          <w:cols w:space="708"/>
          <w:docGrid w:linePitch="360"/>
        </w:sectPr>
      </w:pPr>
    </w:p>
    <w:p w:rsidR="002A1690" w:rsidRPr="00497496" w:rsidRDefault="002A1690" w:rsidP="002A1690">
      <w:pPr>
        <w:spacing w:after="0" w:line="240" w:lineRule="auto"/>
        <w:jc w:val="center"/>
        <w:rPr>
          <w:rFonts w:ascii="Times New Roman" w:eastAsia="Times New Roman" w:hAnsi="Times New Roman" w:cs="Times New Roman"/>
          <w:b/>
          <w:sz w:val="24"/>
          <w:szCs w:val="24"/>
          <w:lang w:eastAsia="ru-RU"/>
        </w:rPr>
      </w:pPr>
    </w:p>
    <w:p w:rsidR="002A1690" w:rsidRPr="00497496" w:rsidRDefault="002A1690" w:rsidP="002A1690">
      <w:pPr>
        <w:spacing w:after="0" w:line="240" w:lineRule="auto"/>
        <w:jc w:val="center"/>
        <w:rPr>
          <w:rFonts w:ascii="Times New Roman" w:eastAsia="Times New Roman" w:hAnsi="Times New Roman" w:cs="Times New Roman"/>
          <w:b/>
          <w:color w:val="323E4F"/>
          <w:sz w:val="24"/>
          <w:szCs w:val="24"/>
          <w:lang w:eastAsia="ru-RU"/>
        </w:rPr>
      </w:pPr>
      <w:r w:rsidRPr="00497496">
        <w:rPr>
          <w:rFonts w:ascii="Times New Roman" w:eastAsia="Times New Roman" w:hAnsi="Times New Roman" w:cs="Times New Roman"/>
          <w:b/>
          <w:color w:val="323E4F"/>
          <w:sz w:val="24"/>
          <w:szCs w:val="24"/>
          <w:lang w:eastAsia="ru-RU"/>
        </w:rPr>
        <w:t>ПОЛІТИКА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7234"/>
      </w:tblGrid>
      <w:tr w:rsidR="002A1690" w:rsidRPr="00497496" w:rsidTr="002A1690">
        <w:tc>
          <w:tcPr>
            <w:tcW w:w="2660" w:type="dxa"/>
            <w:shd w:val="clear" w:color="auto" w:fill="auto"/>
          </w:tcPr>
          <w:p w:rsidR="002A1690" w:rsidRPr="00497496" w:rsidRDefault="002A1690" w:rsidP="002A1690">
            <w:pPr>
              <w:spacing w:after="0" w:line="240" w:lineRule="auto"/>
              <w:jc w:val="center"/>
              <w:rPr>
                <w:rFonts w:ascii="Times New Roman" w:eastAsia="MS Mincho" w:hAnsi="Times New Roman" w:cs="Times New Roman"/>
                <w:b/>
                <w:sz w:val="24"/>
                <w:szCs w:val="24"/>
                <w:lang w:eastAsia="ru-RU"/>
              </w:rPr>
            </w:pPr>
            <w:r w:rsidRPr="00497496">
              <w:rPr>
                <w:rFonts w:ascii="Times New Roman" w:eastAsia="MS Mincho" w:hAnsi="Times New Roman" w:cs="Times New Roman"/>
                <w:b/>
                <w:i/>
                <w:sz w:val="24"/>
                <w:szCs w:val="24"/>
                <w:lang w:eastAsia="ru-RU"/>
              </w:rPr>
              <w:t xml:space="preserve">Політика щодо </w:t>
            </w:r>
            <w:proofErr w:type="spellStart"/>
            <w:r w:rsidRPr="00497496">
              <w:rPr>
                <w:rFonts w:ascii="Times New Roman" w:eastAsia="MS Mincho" w:hAnsi="Times New Roman" w:cs="Times New Roman"/>
                <w:b/>
                <w:i/>
                <w:sz w:val="24"/>
                <w:szCs w:val="24"/>
                <w:lang w:eastAsia="ru-RU"/>
              </w:rPr>
              <w:t>дедлайнів</w:t>
            </w:r>
            <w:proofErr w:type="spellEnd"/>
            <w:r w:rsidRPr="00497496">
              <w:rPr>
                <w:rFonts w:ascii="Times New Roman" w:eastAsia="MS Mincho" w:hAnsi="Times New Roman" w:cs="Times New Roman"/>
                <w:b/>
                <w:i/>
                <w:sz w:val="24"/>
                <w:szCs w:val="24"/>
                <w:lang w:eastAsia="ru-RU"/>
              </w:rPr>
              <w:t xml:space="preserve"> та перескладання:</w:t>
            </w:r>
          </w:p>
        </w:tc>
        <w:tc>
          <w:tcPr>
            <w:tcW w:w="7513" w:type="dxa"/>
            <w:shd w:val="clear" w:color="auto" w:fill="auto"/>
          </w:tcPr>
          <w:p w:rsidR="002A1690" w:rsidRPr="00497496" w:rsidRDefault="002A1690" w:rsidP="002A1690">
            <w:pPr>
              <w:spacing w:after="0" w:line="240" w:lineRule="auto"/>
              <w:jc w:val="both"/>
              <w:rPr>
                <w:rFonts w:ascii="Times New Roman" w:eastAsia="MS Mincho" w:hAnsi="Times New Roman" w:cs="Times New Roman"/>
                <w:sz w:val="24"/>
                <w:szCs w:val="24"/>
                <w:lang w:eastAsia="ru-RU"/>
              </w:rPr>
            </w:pPr>
            <w:r w:rsidRPr="00497496">
              <w:rPr>
                <w:rFonts w:ascii="Times New Roman" w:eastAsia="MS Mincho" w:hAnsi="Times New Roman" w:cs="Times New Roman"/>
                <w:sz w:val="24"/>
                <w:szCs w:val="24"/>
                <w:lang w:eastAsia="ru-RU"/>
              </w:rPr>
              <w:t xml:space="preserve">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 </w:t>
            </w:r>
          </w:p>
        </w:tc>
      </w:tr>
      <w:tr w:rsidR="002A1690" w:rsidRPr="00497496" w:rsidTr="002A1690">
        <w:tc>
          <w:tcPr>
            <w:tcW w:w="2660" w:type="dxa"/>
            <w:shd w:val="clear" w:color="auto" w:fill="auto"/>
          </w:tcPr>
          <w:p w:rsidR="002A1690" w:rsidRPr="00497496" w:rsidRDefault="002A1690" w:rsidP="002A1690">
            <w:pPr>
              <w:spacing w:after="0" w:line="240" w:lineRule="auto"/>
              <w:jc w:val="center"/>
              <w:rPr>
                <w:rFonts w:ascii="Times New Roman" w:eastAsia="MS Mincho" w:hAnsi="Times New Roman" w:cs="Times New Roman"/>
                <w:b/>
                <w:sz w:val="24"/>
                <w:szCs w:val="24"/>
                <w:lang w:eastAsia="ru-RU"/>
              </w:rPr>
            </w:pPr>
            <w:r w:rsidRPr="00497496">
              <w:rPr>
                <w:rFonts w:ascii="Times New Roman" w:eastAsia="MS Mincho" w:hAnsi="Times New Roman" w:cs="Times New Roman"/>
                <w:b/>
                <w:i/>
                <w:sz w:val="24"/>
                <w:szCs w:val="24"/>
                <w:lang w:eastAsia="ru-RU"/>
              </w:rPr>
              <w:t>Політика щодо академічної доброчесності:</w:t>
            </w:r>
          </w:p>
        </w:tc>
        <w:tc>
          <w:tcPr>
            <w:tcW w:w="7513" w:type="dxa"/>
            <w:shd w:val="clear" w:color="auto" w:fill="auto"/>
          </w:tcPr>
          <w:p w:rsidR="002A1690" w:rsidRPr="00497496" w:rsidRDefault="002A1690" w:rsidP="002A1690">
            <w:pPr>
              <w:spacing w:after="0" w:line="240" w:lineRule="auto"/>
              <w:jc w:val="both"/>
              <w:rPr>
                <w:rFonts w:ascii="Times New Roman" w:eastAsia="MS Mincho" w:hAnsi="Times New Roman" w:cs="Times New Roman"/>
                <w:b/>
                <w:sz w:val="24"/>
                <w:szCs w:val="24"/>
                <w:lang w:eastAsia="ru-RU"/>
              </w:rPr>
            </w:pPr>
            <w:r w:rsidRPr="00497496">
              <w:rPr>
                <w:rFonts w:ascii="Times New Roman" w:eastAsia="MS Mincho" w:hAnsi="Times New Roman" w:cs="Times New Roman"/>
                <w:sz w:val="24"/>
                <w:szCs w:val="24"/>
                <w:lang w:eastAsia="ru-RU"/>
              </w:rPr>
              <w:t xml:space="preserve">Списування під час контрольних робіт та заліків заборонені (в т.ч. із використанням мобільних </w:t>
            </w:r>
            <w:proofErr w:type="spellStart"/>
            <w:r w:rsidRPr="00497496">
              <w:rPr>
                <w:rFonts w:ascii="Times New Roman" w:eastAsia="MS Mincho" w:hAnsi="Times New Roman" w:cs="Times New Roman"/>
                <w:sz w:val="24"/>
                <w:szCs w:val="24"/>
                <w:lang w:eastAsia="ru-RU"/>
              </w:rPr>
              <w:t>девайсів</w:t>
            </w:r>
            <w:proofErr w:type="spellEnd"/>
            <w:r w:rsidRPr="00497496">
              <w:rPr>
                <w:rFonts w:ascii="Times New Roman" w:eastAsia="MS Mincho" w:hAnsi="Times New Roman" w:cs="Times New Roman"/>
                <w:sz w:val="24"/>
                <w:szCs w:val="24"/>
                <w:lang w:eastAsia="ru-RU"/>
              </w:rPr>
              <w:t>). Реферати повинні мати коректні текстові посилання на використану літературу</w:t>
            </w:r>
          </w:p>
        </w:tc>
      </w:tr>
      <w:tr w:rsidR="002A1690" w:rsidRPr="00497496" w:rsidTr="002A1690">
        <w:tc>
          <w:tcPr>
            <w:tcW w:w="2660" w:type="dxa"/>
            <w:shd w:val="clear" w:color="auto" w:fill="auto"/>
          </w:tcPr>
          <w:p w:rsidR="002A1690" w:rsidRPr="00497496" w:rsidRDefault="002A1690" w:rsidP="002A1690">
            <w:pPr>
              <w:spacing w:after="0" w:line="240" w:lineRule="auto"/>
              <w:jc w:val="center"/>
              <w:rPr>
                <w:rFonts w:ascii="Times New Roman" w:eastAsia="MS Mincho" w:hAnsi="Times New Roman" w:cs="Times New Roman"/>
                <w:b/>
                <w:sz w:val="24"/>
                <w:szCs w:val="24"/>
                <w:lang w:eastAsia="ru-RU"/>
              </w:rPr>
            </w:pPr>
            <w:r w:rsidRPr="00497496">
              <w:rPr>
                <w:rFonts w:ascii="Times New Roman" w:eastAsia="MS Mincho" w:hAnsi="Times New Roman" w:cs="Times New Roman"/>
                <w:b/>
                <w:i/>
                <w:sz w:val="24"/>
                <w:szCs w:val="24"/>
                <w:lang w:eastAsia="ru-RU"/>
              </w:rPr>
              <w:t>Політика щодо відвідування:</w:t>
            </w:r>
          </w:p>
        </w:tc>
        <w:tc>
          <w:tcPr>
            <w:tcW w:w="7513" w:type="dxa"/>
            <w:shd w:val="clear" w:color="auto" w:fill="auto"/>
          </w:tcPr>
          <w:p w:rsidR="002A1690" w:rsidRPr="00497496" w:rsidRDefault="002A1690" w:rsidP="002A1690">
            <w:pPr>
              <w:spacing w:after="0" w:line="240" w:lineRule="auto"/>
              <w:jc w:val="both"/>
              <w:rPr>
                <w:rFonts w:ascii="Times New Roman" w:eastAsia="MS Mincho" w:hAnsi="Times New Roman" w:cs="Times New Roman"/>
                <w:sz w:val="24"/>
                <w:szCs w:val="24"/>
                <w:lang w:eastAsia="ru-RU"/>
              </w:rPr>
            </w:pPr>
            <w:r w:rsidRPr="00497496">
              <w:rPr>
                <w:rFonts w:ascii="Times New Roman" w:eastAsia="MS Mincho" w:hAnsi="Times New Roman" w:cs="Times New Roman"/>
                <w:sz w:val="24"/>
                <w:szCs w:val="24"/>
                <w:lang w:eastAsia="ru-RU"/>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деканом факультету)</w:t>
            </w:r>
          </w:p>
        </w:tc>
      </w:tr>
    </w:tbl>
    <w:p w:rsidR="002A1690" w:rsidRPr="00497496" w:rsidRDefault="002A1690" w:rsidP="002A1690">
      <w:pPr>
        <w:spacing w:after="0" w:line="240" w:lineRule="auto"/>
        <w:jc w:val="center"/>
        <w:rPr>
          <w:rFonts w:ascii="Times New Roman" w:eastAsia="Times New Roman" w:hAnsi="Times New Roman" w:cs="Times New Roman"/>
          <w:b/>
          <w:sz w:val="24"/>
          <w:szCs w:val="24"/>
          <w:lang w:eastAsia="ru-RU"/>
        </w:rPr>
      </w:pPr>
    </w:p>
    <w:p w:rsidR="002A1690" w:rsidRPr="00497496" w:rsidRDefault="002A1690" w:rsidP="002A1690">
      <w:pPr>
        <w:spacing w:after="0" w:line="240" w:lineRule="auto"/>
        <w:rPr>
          <w:rFonts w:ascii="Times New Roman" w:eastAsia="Times New Roman" w:hAnsi="Times New Roman" w:cs="Times New Roman"/>
          <w:sz w:val="24"/>
          <w:szCs w:val="24"/>
          <w:lang w:eastAsia="ru-RU"/>
        </w:rPr>
      </w:pPr>
    </w:p>
    <w:p w:rsidR="002A1690" w:rsidRPr="00497496" w:rsidRDefault="002A1690" w:rsidP="002A1690">
      <w:pPr>
        <w:spacing w:after="0" w:line="240" w:lineRule="auto"/>
        <w:jc w:val="center"/>
        <w:rPr>
          <w:rFonts w:ascii="Times New Roman" w:eastAsia="Times New Roman" w:hAnsi="Times New Roman" w:cs="Times New Roman"/>
          <w:b/>
          <w:color w:val="323E4F"/>
          <w:sz w:val="24"/>
          <w:szCs w:val="24"/>
          <w:lang w:eastAsia="ru-RU"/>
        </w:rPr>
      </w:pPr>
      <w:r w:rsidRPr="00497496">
        <w:rPr>
          <w:rFonts w:ascii="Times New Roman" w:eastAsia="Times New Roman" w:hAnsi="Times New Roman" w:cs="Times New Roman"/>
          <w:b/>
          <w:color w:val="323E4F"/>
          <w:sz w:val="24"/>
          <w:szCs w:val="24"/>
          <w:lang w:eastAsia="ru-RU"/>
        </w:rPr>
        <w:t>ШКАЛА ОЦІНЮВАННЯ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3930"/>
        <w:gridCol w:w="3582"/>
      </w:tblGrid>
      <w:tr w:rsidR="002A1690" w:rsidRPr="00497496" w:rsidTr="002A1690">
        <w:tc>
          <w:tcPr>
            <w:tcW w:w="2376" w:type="dxa"/>
            <w:vMerge w:val="restart"/>
            <w:shd w:val="clear" w:color="auto" w:fill="auto"/>
          </w:tcPr>
          <w:p w:rsidR="002A1690" w:rsidRPr="00497496" w:rsidRDefault="002A1690" w:rsidP="002A1690">
            <w:pPr>
              <w:spacing w:after="0" w:line="240" w:lineRule="auto"/>
              <w:jc w:val="center"/>
              <w:rPr>
                <w:rFonts w:ascii="Times New Roman" w:eastAsia="MS Mincho" w:hAnsi="Times New Roman" w:cs="Times New Roman"/>
                <w:b/>
                <w:sz w:val="24"/>
                <w:szCs w:val="24"/>
                <w:lang w:eastAsia="ru-RU"/>
              </w:rPr>
            </w:pPr>
            <w:r w:rsidRPr="00497496">
              <w:rPr>
                <w:rFonts w:ascii="Times New Roman" w:eastAsia="MS Mincho" w:hAnsi="Times New Roman" w:cs="Times New Roman"/>
                <w:b/>
                <w:sz w:val="24"/>
                <w:szCs w:val="24"/>
                <w:lang w:eastAsia="ru-RU"/>
              </w:rPr>
              <w:t>Рейтинг здобувача вищої освіти, бали</w:t>
            </w:r>
          </w:p>
        </w:tc>
        <w:tc>
          <w:tcPr>
            <w:tcW w:w="7655" w:type="dxa"/>
            <w:gridSpan w:val="2"/>
            <w:shd w:val="clear" w:color="auto" w:fill="auto"/>
          </w:tcPr>
          <w:p w:rsidR="002A1690" w:rsidRPr="00497496" w:rsidRDefault="002A1690" w:rsidP="002A1690">
            <w:pPr>
              <w:spacing w:after="0" w:line="240" w:lineRule="auto"/>
              <w:jc w:val="center"/>
              <w:rPr>
                <w:rFonts w:ascii="Times New Roman" w:eastAsia="MS Mincho" w:hAnsi="Times New Roman" w:cs="Times New Roman"/>
                <w:b/>
                <w:sz w:val="24"/>
                <w:szCs w:val="24"/>
                <w:lang w:eastAsia="ru-RU"/>
              </w:rPr>
            </w:pPr>
            <w:r w:rsidRPr="00497496">
              <w:rPr>
                <w:rFonts w:ascii="Times New Roman" w:eastAsia="MS Mincho" w:hAnsi="Times New Roman" w:cs="Times New Roman"/>
                <w:b/>
                <w:sz w:val="24"/>
                <w:szCs w:val="24"/>
                <w:lang w:eastAsia="ru-RU"/>
              </w:rPr>
              <w:t>Оцінка національна за результати складання екзаменів заліків</w:t>
            </w:r>
          </w:p>
        </w:tc>
      </w:tr>
      <w:tr w:rsidR="002A1690" w:rsidRPr="00497496" w:rsidTr="002A1690">
        <w:tc>
          <w:tcPr>
            <w:tcW w:w="2376" w:type="dxa"/>
            <w:vMerge/>
            <w:shd w:val="clear" w:color="auto" w:fill="auto"/>
          </w:tcPr>
          <w:p w:rsidR="002A1690" w:rsidRPr="00497496" w:rsidRDefault="002A1690" w:rsidP="002A1690">
            <w:pPr>
              <w:spacing w:after="0" w:line="240" w:lineRule="auto"/>
              <w:jc w:val="center"/>
              <w:rPr>
                <w:rFonts w:ascii="Times New Roman" w:eastAsia="MS Mincho" w:hAnsi="Times New Roman" w:cs="Times New Roman"/>
                <w:b/>
                <w:sz w:val="24"/>
                <w:szCs w:val="24"/>
                <w:lang w:eastAsia="ru-RU"/>
              </w:rPr>
            </w:pPr>
          </w:p>
        </w:tc>
        <w:tc>
          <w:tcPr>
            <w:tcW w:w="4004" w:type="dxa"/>
            <w:shd w:val="clear" w:color="auto" w:fill="auto"/>
          </w:tcPr>
          <w:p w:rsidR="002A1690" w:rsidRPr="00497496" w:rsidRDefault="002A1690" w:rsidP="002A1690">
            <w:pPr>
              <w:spacing w:after="0" w:line="240" w:lineRule="auto"/>
              <w:jc w:val="center"/>
              <w:rPr>
                <w:rFonts w:ascii="Times New Roman" w:eastAsia="MS Mincho" w:hAnsi="Times New Roman" w:cs="Times New Roman"/>
                <w:b/>
                <w:sz w:val="24"/>
                <w:szCs w:val="24"/>
                <w:lang w:eastAsia="ru-RU"/>
              </w:rPr>
            </w:pPr>
            <w:r w:rsidRPr="00497496">
              <w:rPr>
                <w:rFonts w:ascii="Times New Roman" w:eastAsia="MS Mincho" w:hAnsi="Times New Roman" w:cs="Times New Roman"/>
                <w:b/>
                <w:sz w:val="24"/>
                <w:szCs w:val="24"/>
                <w:lang w:eastAsia="ru-RU"/>
              </w:rPr>
              <w:t>екзаменів</w:t>
            </w:r>
          </w:p>
        </w:tc>
        <w:tc>
          <w:tcPr>
            <w:tcW w:w="3651" w:type="dxa"/>
            <w:shd w:val="clear" w:color="auto" w:fill="auto"/>
          </w:tcPr>
          <w:p w:rsidR="002A1690" w:rsidRPr="00497496" w:rsidRDefault="002A1690" w:rsidP="002A1690">
            <w:pPr>
              <w:spacing w:after="0" w:line="240" w:lineRule="auto"/>
              <w:jc w:val="center"/>
              <w:rPr>
                <w:rFonts w:ascii="Times New Roman" w:eastAsia="MS Mincho" w:hAnsi="Times New Roman" w:cs="Times New Roman"/>
                <w:b/>
                <w:sz w:val="24"/>
                <w:szCs w:val="24"/>
                <w:lang w:eastAsia="ru-RU"/>
              </w:rPr>
            </w:pPr>
            <w:r w:rsidRPr="00497496">
              <w:rPr>
                <w:rFonts w:ascii="Times New Roman" w:eastAsia="MS Mincho" w:hAnsi="Times New Roman" w:cs="Times New Roman"/>
                <w:b/>
                <w:sz w:val="24"/>
                <w:szCs w:val="24"/>
                <w:lang w:eastAsia="ru-RU"/>
              </w:rPr>
              <w:t>заліків</w:t>
            </w:r>
          </w:p>
        </w:tc>
      </w:tr>
      <w:tr w:rsidR="002A1690" w:rsidRPr="00497496" w:rsidTr="002A1690">
        <w:tc>
          <w:tcPr>
            <w:tcW w:w="2376" w:type="dxa"/>
            <w:shd w:val="clear" w:color="auto" w:fill="auto"/>
          </w:tcPr>
          <w:p w:rsidR="002A1690" w:rsidRPr="00497496" w:rsidRDefault="002A1690" w:rsidP="002A1690">
            <w:pPr>
              <w:spacing w:after="0" w:line="240" w:lineRule="auto"/>
              <w:jc w:val="center"/>
              <w:rPr>
                <w:rFonts w:ascii="Times New Roman" w:eastAsia="MS Mincho" w:hAnsi="Times New Roman" w:cs="Times New Roman"/>
                <w:sz w:val="24"/>
                <w:szCs w:val="24"/>
                <w:lang w:eastAsia="ru-RU"/>
              </w:rPr>
            </w:pPr>
            <w:r w:rsidRPr="00497496">
              <w:rPr>
                <w:rFonts w:ascii="Times New Roman" w:eastAsia="MS Mincho" w:hAnsi="Times New Roman" w:cs="Times New Roman"/>
                <w:sz w:val="24"/>
                <w:szCs w:val="24"/>
                <w:lang w:eastAsia="ru-RU"/>
              </w:rPr>
              <w:t>90-100</w:t>
            </w:r>
          </w:p>
        </w:tc>
        <w:tc>
          <w:tcPr>
            <w:tcW w:w="4004" w:type="dxa"/>
            <w:shd w:val="clear" w:color="auto" w:fill="auto"/>
          </w:tcPr>
          <w:p w:rsidR="002A1690" w:rsidRPr="00497496" w:rsidRDefault="002A1690" w:rsidP="002A1690">
            <w:pPr>
              <w:spacing w:after="0" w:line="240" w:lineRule="auto"/>
              <w:jc w:val="center"/>
              <w:rPr>
                <w:rFonts w:ascii="Times New Roman" w:eastAsia="MS Mincho" w:hAnsi="Times New Roman" w:cs="Times New Roman"/>
                <w:sz w:val="24"/>
                <w:szCs w:val="24"/>
                <w:lang w:eastAsia="ru-RU"/>
              </w:rPr>
            </w:pPr>
            <w:r w:rsidRPr="00497496">
              <w:rPr>
                <w:rFonts w:ascii="Times New Roman" w:eastAsia="MS Mincho" w:hAnsi="Times New Roman" w:cs="Times New Roman"/>
                <w:sz w:val="24"/>
                <w:szCs w:val="24"/>
                <w:lang w:eastAsia="ru-RU"/>
              </w:rPr>
              <w:t>відмінно</w:t>
            </w:r>
          </w:p>
        </w:tc>
        <w:tc>
          <w:tcPr>
            <w:tcW w:w="3651" w:type="dxa"/>
            <w:vMerge w:val="restart"/>
            <w:shd w:val="clear" w:color="auto" w:fill="auto"/>
          </w:tcPr>
          <w:p w:rsidR="002A1690" w:rsidRPr="00497496" w:rsidRDefault="002A1690" w:rsidP="002A1690">
            <w:pPr>
              <w:spacing w:after="0" w:line="240" w:lineRule="auto"/>
              <w:jc w:val="center"/>
              <w:rPr>
                <w:rFonts w:ascii="Times New Roman" w:eastAsia="MS Mincho" w:hAnsi="Times New Roman" w:cs="Times New Roman"/>
                <w:sz w:val="24"/>
                <w:szCs w:val="24"/>
                <w:lang w:eastAsia="ru-RU"/>
              </w:rPr>
            </w:pPr>
            <w:r w:rsidRPr="00497496">
              <w:rPr>
                <w:rFonts w:ascii="Times New Roman" w:eastAsia="MS Mincho" w:hAnsi="Times New Roman" w:cs="Times New Roman"/>
                <w:sz w:val="24"/>
                <w:szCs w:val="24"/>
                <w:lang w:eastAsia="ru-RU"/>
              </w:rPr>
              <w:t>зараховано</w:t>
            </w:r>
          </w:p>
        </w:tc>
      </w:tr>
      <w:tr w:rsidR="002A1690" w:rsidRPr="00497496" w:rsidTr="002A1690">
        <w:tc>
          <w:tcPr>
            <w:tcW w:w="2376" w:type="dxa"/>
            <w:shd w:val="clear" w:color="auto" w:fill="auto"/>
          </w:tcPr>
          <w:p w:rsidR="002A1690" w:rsidRPr="00497496" w:rsidRDefault="002A1690" w:rsidP="002A1690">
            <w:pPr>
              <w:spacing w:after="0" w:line="240" w:lineRule="auto"/>
              <w:jc w:val="center"/>
              <w:rPr>
                <w:rFonts w:ascii="Times New Roman" w:eastAsia="MS Mincho" w:hAnsi="Times New Roman" w:cs="Times New Roman"/>
                <w:sz w:val="24"/>
                <w:szCs w:val="24"/>
                <w:lang w:eastAsia="ru-RU"/>
              </w:rPr>
            </w:pPr>
            <w:r w:rsidRPr="00497496">
              <w:rPr>
                <w:rFonts w:ascii="Times New Roman" w:eastAsia="MS Mincho" w:hAnsi="Times New Roman" w:cs="Times New Roman"/>
                <w:sz w:val="24"/>
                <w:szCs w:val="24"/>
                <w:lang w:eastAsia="ru-RU"/>
              </w:rPr>
              <w:t>74-89</w:t>
            </w:r>
          </w:p>
        </w:tc>
        <w:tc>
          <w:tcPr>
            <w:tcW w:w="4004" w:type="dxa"/>
            <w:shd w:val="clear" w:color="auto" w:fill="auto"/>
          </w:tcPr>
          <w:p w:rsidR="002A1690" w:rsidRPr="00497496" w:rsidRDefault="002A1690" w:rsidP="002A1690">
            <w:pPr>
              <w:spacing w:after="0" w:line="240" w:lineRule="auto"/>
              <w:jc w:val="center"/>
              <w:rPr>
                <w:rFonts w:ascii="Times New Roman" w:eastAsia="MS Mincho" w:hAnsi="Times New Roman" w:cs="Times New Roman"/>
                <w:sz w:val="24"/>
                <w:szCs w:val="24"/>
                <w:lang w:eastAsia="ru-RU"/>
              </w:rPr>
            </w:pPr>
            <w:r w:rsidRPr="00497496">
              <w:rPr>
                <w:rFonts w:ascii="Times New Roman" w:eastAsia="MS Mincho" w:hAnsi="Times New Roman" w:cs="Times New Roman"/>
                <w:sz w:val="24"/>
                <w:szCs w:val="24"/>
                <w:lang w:eastAsia="ru-RU"/>
              </w:rPr>
              <w:t>добре</w:t>
            </w:r>
          </w:p>
        </w:tc>
        <w:tc>
          <w:tcPr>
            <w:tcW w:w="3651" w:type="dxa"/>
            <w:vMerge/>
            <w:shd w:val="clear" w:color="auto" w:fill="auto"/>
          </w:tcPr>
          <w:p w:rsidR="002A1690" w:rsidRPr="00497496" w:rsidRDefault="002A1690" w:rsidP="002A1690">
            <w:pPr>
              <w:spacing w:after="0" w:line="240" w:lineRule="auto"/>
              <w:jc w:val="center"/>
              <w:rPr>
                <w:rFonts w:ascii="Times New Roman" w:eastAsia="MS Mincho" w:hAnsi="Times New Roman" w:cs="Times New Roman"/>
                <w:sz w:val="24"/>
                <w:szCs w:val="24"/>
                <w:lang w:eastAsia="ru-RU"/>
              </w:rPr>
            </w:pPr>
          </w:p>
        </w:tc>
      </w:tr>
      <w:tr w:rsidR="002A1690" w:rsidRPr="00497496" w:rsidTr="002A1690">
        <w:tc>
          <w:tcPr>
            <w:tcW w:w="2376" w:type="dxa"/>
            <w:shd w:val="clear" w:color="auto" w:fill="auto"/>
          </w:tcPr>
          <w:p w:rsidR="002A1690" w:rsidRPr="00497496" w:rsidRDefault="002A1690" w:rsidP="002A1690">
            <w:pPr>
              <w:spacing w:after="0" w:line="240" w:lineRule="auto"/>
              <w:jc w:val="center"/>
              <w:rPr>
                <w:rFonts w:ascii="Times New Roman" w:eastAsia="MS Mincho" w:hAnsi="Times New Roman" w:cs="Times New Roman"/>
                <w:sz w:val="24"/>
                <w:szCs w:val="24"/>
                <w:lang w:eastAsia="ru-RU"/>
              </w:rPr>
            </w:pPr>
            <w:r w:rsidRPr="00497496">
              <w:rPr>
                <w:rFonts w:ascii="Times New Roman" w:eastAsia="MS Mincho" w:hAnsi="Times New Roman" w:cs="Times New Roman"/>
                <w:sz w:val="24"/>
                <w:szCs w:val="24"/>
                <w:lang w:eastAsia="ru-RU"/>
              </w:rPr>
              <w:t>60-73</w:t>
            </w:r>
          </w:p>
        </w:tc>
        <w:tc>
          <w:tcPr>
            <w:tcW w:w="4004" w:type="dxa"/>
            <w:shd w:val="clear" w:color="auto" w:fill="auto"/>
          </w:tcPr>
          <w:p w:rsidR="002A1690" w:rsidRPr="00497496" w:rsidRDefault="002A1690" w:rsidP="002A1690">
            <w:pPr>
              <w:spacing w:after="0" w:line="240" w:lineRule="auto"/>
              <w:jc w:val="center"/>
              <w:rPr>
                <w:rFonts w:ascii="Times New Roman" w:eastAsia="MS Mincho" w:hAnsi="Times New Roman" w:cs="Times New Roman"/>
                <w:sz w:val="24"/>
                <w:szCs w:val="24"/>
                <w:lang w:eastAsia="ru-RU"/>
              </w:rPr>
            </w:pPr>
            <w:r w:rsidRPr="00497496">
              <w:rPr>
                <w:rFonts w:ascii="Times New Roman" w:eastAsia="MS Mincho" w:hAnsi="Times New Roman" w:cs="Times New Roman"/>
                <w:sz w:val="24"/>
                <w:szCs w:val="24"/>
                <w:lang w:eastAsia="ru-RU"/>
              </w:rPr>
              <w:t>задовільно</w:t>
            </w:r>
          </w:p>
        </w:tc>
        <w:tc>
          <w:tcPr>
            <w:tcW w:w="3651" w:type="dxa"/>
            <w:vMerge/>
            <w:shd w:val="clear" w:color="auto" w:fill="auto"/>
          </w:tcPr>
          <w:p w:rsidR="002A1690" w:rsidRPr="00497496" w:rsidRDefault="002A1690" w:rsidP="002A1690">
            <w:pPr>
              <w:spacing w:after="0" w:line="240" w:lineRule="auto"/>
              <w:jc w:val="center"/>
              <w:rPr>
                <w:rFonts w:ascii="Times New Roman" w:eastAsia="MS Mincho" w:hAnsi="Times New Roman" w:cs="Times New Roman"/>
                <w:sz w:val="24"/>
                <w:szCs w:val="24"/>
                <w:lang w:eastAsia="ru-RU"/>
              </w:rPr>
            </w:pPr>
          </w:p>
        </w:tc>
      </w:tr>
      <w:tr w:rsidR="002A1690" w:rsidRPr="00497496" w:rsidTr="002A1690">
        <w:tc>
          <w:tcPr>
            <w:tcW w:w="2376" w:type="dxa"/>
            <w:shd w:val="clear" w:color="auto" w:fill="auto"/>
          </w:tcPr>
          <w:p w:rsidR="002A1690" w:rsidRPr="00497496" w:rsidRDefault="002A1690" w:rsidP="002A1690">
            <w:pPr>
              <w:spacing w:after="0" w:line="240" w:lineRule="auto"/>
              <w:jc w:val="center"/>
              <w:rPr>
                <w:rFonts w:ascii="Times New Roman" w:eastAsia="MS Mincho" w:hAnsi="Times New Roman" w:cs="Times New Roman"/>
                <w:sz w:val="24"/>
                <w:szCs w:val="24"/>
                <w:lang w:eastAsia="ru-RU"/>
              </w:rPr>
            </w:pPr>
            <w:r w:rsidRPr="00497496">
              <w:rPr>
                <w:rFonts w:ascii="Times New Roman" w:eastAsia="MS Mincho" w:hAnsi="Times New Roman" w:cs="Times New Roman"/>
                <w:sz w:val="24"/>
                <w:szCs w:val="24"/>
                <w:lang w:eastAsia="ru-RU"/>
              </w:rPr>
              <w:t>0-59</w:t>
            </w:r>
          </w:p>
        </w:tc>
        <w:tc>
          <w:tcPr>
            <w:tcW w:w="4004" w:type="dxa"/>
            <w:shd w:val="clear" w:color="auto" w:fill="auto"/>
          </w:tcPr>
          <w:p w:rsidR="002A1690" w:rsidRPr="00497496" w:rsidRDefault="002A1690" w:rsidP="002A1690">
            <w:pPr>
              <w:spacing w:after="0" w:line="240" w:lineRule="auto"/>
              <w:jc w:val="center"/>
              <w:rPr>
                <w:rFonts w:ascii="Times New Roman" w:eastAsia="MS Mincho" w:hAnsi="Times New Roman" w:cs="Times New Roman"/>
                <w:sz w:val="24"/>
                <w:szCs w:val="24"/>
                <w:lang w:eastAsia="ru-RU"/>
              </w:rPr>
            </w:pPr>
            <w:r w:rsidRPr="00497496">
              <w:rPr>
                <w:rFonts w:ascii="Times New Roman" w:eastAsia="MS Mincho" w:hAnsi="Times New Roman" w:cs="Times New Roman"/>
                <w:sz w:val="24"/>
                <w:szCs w:val="24"/>
                <w:lang w:eastAsia="ru-RU"/>
              </w:rPr>
              <w:t>незадовільно</w:t>
            </w:r>
          </w:p>
        </w:tc>
        <w:tc>
          <w:tcPr>
            <w:tcW w:w="3651" w:type="dxa"/>
            <w:shd w:val="clear" w:color="auto" w:fill="auto"/>
          </w:tcPr>
          <w:p w:rsidR="002A1690" w:rsidRPr="00497496" w:rsidRDefault="002A1690" w:rsidP="002A1690">
            <w:pPr>
              <w:spacing w:after="0" w:line="240" w:lineRule="auto"/>
              <w:jc w:val="center"/>
              <w:rPr>
                <w:rFonts w:ascii="Times New Roman" w:eastAsia="MS Mincho" w:hAnsi="Times New Roman" w:cs="Times New Roman"/>
                <w:sz w:val="24"/>
                <w:szCs w:val="24"/>
                <w:lang w:eastAsia="ru-RU"/>
              </w:rPr>
            </w:pPr>
            <w:r w:rsidRPr="00497496">
              <w:rPr>
                <w:rFonts w:ascii="Times New Roman" w:eastAsia="MS Mincho" w:hAnsi="Times New Roman" w:cs="Times New Roman"/>
                <w:sz w:val="24"/>
                <w:szCs w:val="24"/>
                <w:lang w:eastAsia="ru-RU"/>
              </w:rPr>
              <w:t>не зараховано</w:t>
            </w:r>
          </w:p>
        </w:tc>
      </w:tr>
    </w:tbl>
    <w:p w:rsidR="002A1690" w:rsidRPr="00497496" w:rsidRDefault="002A1690" w:rsidP="002A1690">
      <w:pPr>
        <w:spacing w:after="0" w:line="240" w:lineRule="auto"/>
        <w:jc w:val="center"/>
        <w:rPr>
          <w:rFonts w:ascii="Times New Roman" w:eastAsia="Times New Roman" w:hAnsi="Times New Roman" w:cs="Times New Roman"/>
          <w:sz w:val="24"/>
          <w:szCs w:val="24"/>
          <w:lang w:eastAsia="ru-RU"/>
        </w:rPr>
      </w:pPr>
    </w:p>
    <w:p w:rsidR="002A1690" w:rsidRPr="00497496" w:rsidRDefault="002A1690" w:rsidP="002A1690">
      <w:pPr>
        <w:spacing w:after="0" w:line="240" w:lineRule="auto"/>
        <w:jc w:val="center"/>
        <w:rPr>
          <w:rFonts w:ascii="Times New Roman" w:eastAsia="Times New Roman" w:hAnsi="Times New Roman" w:cs="Times New Roman"/>
          <w:b/>
          <w:sz w:val="24"/>
          <w:szCs w:val="24"/>
          <w:lang w:eastAsia="ru-RU"/>
        </w:rPr>
      </w:pPr>
    </w:p>
    <w:p w:rsidR="002A1690" w:rsidRPr="00497496" w:rsidRDefault="002A1690" w:rsidP="002A1690">
      <w:pPr>
        <w:spacing w:after="120" w:line="240" w:lineRule="auto"/>
        <w:ind w:left="1183"/>
        <w:jc w:val="center"/>
        <w:rPr>
          <w:rFonts w:ascii="Times New Roman" w:eastAsia="Times New Roman" w:hAnsi="Times New Roman" w:cs="Times New Roman"/>
          <w:b/>
          <w:sz w:val="24"/>
          <w:szCs w:val="24"/>
          <w:lang w:eastAsia="ru-RU"/>
        </w:rPr>
      </w:pPr>
      <w:r w:rsidRPr="00497496">
        <w:rPr>
          <w:rFonts w:ascii="Times New Roman" w:eastAsia="Times New Roman" w:hAnsi="Times New Roman" w:cs="Times New Roman"/>
          <w:b/>
          <w:sz w:val="24"/>
          <w:szCs w:val="24"/>
          <w:lang w:eastAsia="ru-RU"/>
        </w:rPr>
        <w:t>РЕКОМЕНДОВАНІ ДЖЕРЕЛА ІНФОРМАЦІЇ</w:t>
      </w:r>
    </w:p>
    <w:p w:rsidR="00D045D1" w:rsidRPr="00D045D1" w:rsidRDefault="00D045D1" w:rsidP="00D045D1">
      <w:pPr>
        <w:spacing w:after="0" w:line="240" w:lineRule="auto"/>
        <w:ind w:firstLine="993"/>
        <w:jc w:val="both"/>
        <w:rPr>
          <w:rFonts w:ascii="Times New Roman" w:eastAsia="Times New Roman" w:hAnsi="Times New Roman" w:cs="Times New Roman"/>
          <w:sz w:val="24"/>
          <w:szCs w:val="24"/>
          <w:lang w:eastAsia="ru-RU"/>
        </w:rPr>
      </w:pPr>
      <w:r w:rsidRPr="00D045D1">
        <w:rPr>
          <w:rFonts w:ascii="Times New Roman" w:eastAsia="Times New Roman" w:hAnsi="Times New Roman" w:cs="Times New Roman"/>
          <w:sz w:val="24"/>
          <w:szCs w:val="24"/>
          <w:lang w:eastAsia="ru-RU"/>
        </w:rPr>
        <w:t xml:space="preserve">1. </w:t>
      </w:r>
      <w:proofErr w:type="spellStart"/>
      <w:r w:rsidRPr="00D045D1">
        <w:rPr>
          <w:rFonts w:ascii="Times New Roman" w:eastAsia="Times New Roman" w:hAnsi="Times New Roman" w:cs="Times New Roman"/>
          <w:sz w:val="24"/>
          <w:szCs w:val="24"/>
          <w:lang w:eastAsia="ru-RU"/>
        </w:rPr>
        <w:t>Каленська</w:t>
      </w:r>
      <w:proofErr w:type="spellEnd"/>
      <w:r w:rsidRPr="00D045D1">
        <w:rPr>
          <w:rFonts w:ascii="Times New Roman" w:eastAsia="Times New Roman" w:hAnsi="Times New Roman" w:cs="Times New Roman"/>
          <w:sz w:val="24"/>
          <w:szCs w:val="24"/>
          <w:lang w:eastAsia="ru-RU"/>
        </w:rPr>
        <w:t xml:space="preserve"> С.М., </w:t>
      </w:r>
      <w:proofErr w:type="spellStart"/>
      <w:r w:rsidRPr="00D045D1">
        <w:rPr>
          <w:rFonts w:ascii="Times New Roman" w:eastAsia="Times New Roman" w:hAnsi="Times New Roman" w:cs="Times New Roman"/>
          <w:sz w:val="24"/>
          <w:szCs w:val="24"/>
          <w:lang w:eastAsia="ru-RU"/>
        </w:rPr>
        <w:t>Дмитришак</w:t>
      </w:r>
      <w:proofErr w:type="spellEnd"/>
      <w:r w:rsidRPr="00D045D1">
        <w:rPr>
          <w:rFonts w:ascii="Times New Roman" w:eastAsia="Times New Roman" w:hAnsi="Times New Roman" w:cs="Times New Roman"/>
          <w:sz w:val="24"/>
          <w:szCs w:val="24"/>
          <w:lang w:eastAsia="ru-RU"/>
        </w:rPr>
        <w:t xml:space="preserve"> М.Я., </w:t>
      </w:r>
      <w:proofErr w:type="spellStart"/>
      <w:r w:rsidRPr="00D045D1">
        <w:rPr>
          <w:rFonts w:ascii="Times New Roman" w:eastAsia="Times New Roman" w:hAnsi="Times New Roman" w:cs="Times New Roman"/>
          <w:sz w:val="24"/>
          <w:szCs w:val="24"/>
          <w:lang w:eastAsia="ru-RU"/>
        </w:rPr>
        <w:t>Мокрієнко</w:t>
      </w:r>
      <w:proofErr w:type="spellEnd"/>
      <w:r w:rsidRPr="00D045D1">
        <w:rPr>
          <w:rFonts w:ascii="Times New Roman" w:eastAsia="Times New Roman" w:hAnsi="Times New Roman" w:cs="Times New Roman"/>
          <w:sz w:val="24"/>
          <w:szCs w:val="24"/>
          <w:lang w:eastAsia="ru-RU"/>
        </w:rPr>
        <w:t xml:space="preserve"> В.А. Зернові та зернобобові культури. Навчальний посібник. - Вінниця: ТОВ "ТВОРИ". 2020. 366 с.</w:t>
      </w:r>
    </w:p>
    <w:p w:rsidR="00D045D1" w:rsidRPr="00D045D1" w:rsidRDefault="00D045D1" w:rsidP="00D045D1">
      <w:pPr>
        <w:spacing w:after="0" w:line="240" w:lineRule="auto"/>
        <w:ind w:firstLine="993"/>
        <w:jc w:val="both"/>
        <w:rPr>
          <w:rFonts w:ascii="Times New Roman" w:eastAsia="Times New Roman" w:hAnsi="Times New Roman" w:cs="Times New Roman"/>
          <w:sz w:val="24"/>
          <w:szCs w:val="24"/>
          <w:lang w:eastAsia="ru-RU"/>
        </w:rPr>
      </w:pPr>
      <w:r w:rsidRPr="00D045D1">
        <w:rPr>
          <w:rFonts w:ascii="Times New Roman" w:eastAsia="Calibri" w:hAnsi="Times New Roman" w:cs="Times New Roman"/>
          <w:sz w:val="24"/>
          <w:szCs w:val="24"/>
        </w:rPr>
        <w:t xml:space="preserve">2. Мазур В.А., Поліщук І.С., </w:t>
      </w:r>
      <w:proofErr w:type="spellStart"/>
      <w:r w:rsidRPr="00D045D1">
        <w:rPr>
          <w:rFonts w:ascii="Times New Roman" w:eastAsia="Calibri" w:hAnsi="Times New Roman" w:cs="Times New Roman"/>
          <w:sz w:val="24"/>
          <w:szCs w:val="24"/>
        </w:rPr>
        <w:t>Текало</w:t>
      </w:r>
      <w:proofErr w:type="spellEnd"/>
      <w:r w:rsidRPr="00D045D1">
        <w:rPr>
          <w:rFonts w:ascii="Times New Roman" w:eastAsia="Calibri" w:hAnsi="Times New Roman" w:cs="Times New Roman"/>
          <w:sz w:val="24"/>
          <w:szCs w:val="24"/>
        </w:rPr>
        <w:t xml:space="preserve"> Н.В. та ін. Рослинництво. Навчальний посібник. – Вінниця: ТОВ «Друк». 2020. 352 с.</w:t>
      </w:r>
    </w:p>
    <w:p w:rsidR="00D045D1" w:rsidRPr="00C36C93" w:rsidRDefault="00D045D1" w:rsidP="00D045D1">
      <w:pPr>
        <w:pStyle w:val="a4"/>
        <w:spacing w:after="0" w:line="240" w:lineRule="auto"/>
        <w:ind w:left="0" w:firstLine="993"/>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3. </w:t>
      </w:r>
      <w:r w:rsidRPr="00C36C93">
        <w:rPr>
          <w:rFonts w:ascii="Times New Roman" w:eastAsia="Calibri" w:hAnsi="Times New Roman" w:cs="Times New Roman"/>
          <w:sz w:val="24"/>
          <w:szCs w:val="24"/>
        </w:rPr>
        <w:t xml:space="preserve">Петриченко В.Ф., </w:t>
      </w:r>
      <w:proofErr w:type="spellStart"/>
      <w:r w:rsidRPr="00C36C93">
        <w:rPr>
          <w:rFonts w:ascii="Times New Roman" w:eastAsia="Calibri" w:hAnsi="Times New Roman" w:cs="Times New Roman"/>
          <w:sz w:val="24"/>
          <w:szCs w:val="24"/>
        </w:rPr>
        <w:t>Лихочвор</w:t>
      </w:r>
      <w:proofErr w:type="spellEnd"/>
      <w:r w:rsidRPr="00C36C93">
        <w:rPr>
          <w:rFonts w:ascii="Times New Roman" w:eastAsia="Calibri" w:hAnsi="Times New Roman" w:cs="Times New Roman"/>
          <w:sz w:val="24"/>
          <w:szCs w:val="24"/>
        </w:rPr>
        <w:t xml:space="preserve"> В.В. Рослинництво. Нові технології вирощування польових культур: підручник.- 5-те вид., виправ., </w:t>
      </w:r>
      <w:proofErr w:type="spellStart"/>
      <w:r w:rsidRPr="00C36C93">
        <w:rPr>
          <w:rFonts w:ascii="Times New Roman" w:eastAsia="Calibri" w:hAnsi="Times New Roman" w:cs="Times New Roman"/>
          <w:sz w:val="24"/>
          <w:szCs w:val="24"/>
        </w:rPr>
        <w:t>допов</w:t>
      </w:r>
      <w:proofErr w:type="spellEnd"/>
      <w:r w:rsidRPr="00C36C93">
        <w:rPr>
          <w:rFonts w:ascii="Times New Roman" w:eastAsia="Calibri" w:hAnsi="Times New Roman" w:cs="Times New Roman"/>
          <w:sz w:val="24"/>
          <w:szCs w:val="24"/>
        </w:rPr>
        <w:t>. Львів: НВФ "Українські технології", 2020. 806 с.</w:t>
      </w:r>
    </w:p>
    <w:p w:rsidR="00D045D1" w:rsidRPr="00D045D1" w:rsidRDefault="00D045D1" w:rsidP="00D045D1">
      <w:pPr>
        <w:pStyle w:val="a4"/>
        <w:spacing w:after="0" w:line="240" w:lineRule="auto"/>
        <w:ind w:left="0" w:firstLine="993"/>
        <w:jc w:val="both"/>
        <w:rPr>
          <w:rFonts w:ascii="Times New Roman" w:eastAsia="Calibri" w:hAnsi="Times New Roman" w:cs="Times New Roman"/>
          <w:sz w:val="24"/>
          <w:szCs w:val="24"/>
        </w:rPr>
      </w:pPr>
      <w:r w:rsidRPr="00D045D1">
        <w:rPr>
          <w:rFonts w:ascii="Times New Roman" w:eastAsia="Times New Roman" w:hAnsi="Times New Roman" w:cs="Times New Roman"/>
          <w:sz w:val="24"/>
          <w:szCs w:val="24"/>
          <w:lang w:eastAsia="ru-RU"/>
        </w:rPr>
        <w:t xml:space="preserve">4. </w:t>
      </w:r>
      <w:r w:rsidRPr="00D045D1">
        <w:rPr>
          <w:rFonts w:ascii="Times New Roman" w:eastAsia="Calibri" w:hAnsi="Times New Roman" w:cs="Times New Roman"/>
          <w:sz w:val="24"/>
          <w:szCs w:val="24"/>
        </w:rPr>
        <w:t xml:space="preserve">Рослинництво з основами кормовиробництва та агрометеорології. Частина 1: підручник/ С.М. </w:t>
      </w:r>
      <w:proofErr w:type="spellStart"/>
      <w:r w:rsidRPr="00D045D1">
        <w:rPr>
          <w:rFonts w:ascii="Times New Roman" w:eastAsia="Calibri" w:hAnsi="Times New Roman" w:cs="Times New Roman"/>
          <w:sz w:val="24"/>
          <w:szCs w:val="24"/>
        </w:rPr>
        <w:t>Каленська</w:t>
      </w:r>
      <w:proofErr w:type="spellEnd"/>
      <w:r w:rsidRPr="00D045D1">
        <w:rPr>
          <w:rFonts w:ascii="Times New Roman" w:eastAsia="Calibri" w:hAnsi="Times New Roman" w:cs="Times New Roman"/>
          <w:sz w:val="24"/>
          <w:szCs w:val="24"/>
        </w:rPr>
        <w:t xml:space="preserve">, М.Я. </w:t>
      </w:r>
      <w:proofErr w:type="spellStart"/>
      <w:r w:rsidRPr="00D045D1">
        <w:rPr>
          <w:rFonts w:ascii="Times New Roman" w:eastAsia="Calibri" w:hAnsi="Times New Roman" w:cs="Times New Roman"/>
          <w:sz w:val="24"/>
          <w:szCs w:val="24"/>
        </w:rPr>
        <w:t>Дмитришак</w:t>
      </w:r>
      <w:proofErr w:type="spellEnd"/>
      <w:r w:rsidRPr="00D045D1">
        <w:rPr>
          <w:rFonts w:ascii="Times New Roman" w:eastAsia="Calibri" w:hAnsi="Times New Roman" w:cs="Times New Roman"/>
          <w:sz w:val="24"/>
          <w:szCs w:val="24"/>
        </w:rPr>
        <w:t xml:space="preserve">, В.А. </w:t>
      </w:r>
      <w:proofErr w:type="spellStart"/>
      <w:r w:rsidRPr="00D045D1">
        <w:rPr>
          <w:rFonts w:ascii="Times New Roman" w:eastAsia="Calibri" w:hAnsi="Times New Roman" w:cs="Times New Roman"/>
          <w:sz w:val="24"/>
          <w:szCs w:val="24"/>
        </w:rPr>
        <w:t>Мокрієнко</w:t>
      </w:r>
      <w:proofErr w:type="spellEnd"/>
      <w:r w:rsidRPr="00D045D1">
        <w:rPr>
          <w:rFonts w:ascii="Times New Roman" w:eastAsia="Calibri" w:hAnsi="Times New Roman" w:cs="Times New Roman"/>
          <w:sz w:val="24"/>
          <w:szCs w:val="24"/>
        </w:rPr>
        <w:t xml:space="preserve">  та ін. – Київ: </w:t>
      </w:r>
      <w:proofErr w:type="spellStart"/>
      <w:r w:rsidRPr="00D045D1">
        <w:rPr>
          <w:rFonts w:ascii="Times New Roman" w:eastAsia="Calibri" w:hAnsi="Times New Roman" w:cs="Times New Roman"/>
          <w:sz w:val="24"/>
          <w:szCs w:val="24"/>
        </w:rPr>
        <w:t>Прінтеко</w:t>
      </w:r>
      <w:proofErr w:type="spellEnd"/>
      <w:r w:rsidRPr="00D045D1">
        <w:rPr>
          <w:rFonts w:ascii="Times New Roman" w:eastAsia="Calibri" w:hAnsi="Times New Roman" w:cs="Times New Roman"/>
          <w:sz w:val="24"/>
          <w:szCs w:val="24"/>
        </w:rPr>
        <w:t>, 2023-610 с.</w:t>
      </w:r>
    </w:p>
    <w:p w:rsidR="00D045D1" w:rsidRPr="00D045D1" w:rsidRDefault="00D045D1" w:rsidP="00D045D1">
      <w:pPr>
        <w:pStyle w:val="a4"/>
        <w:spacing w:after="0" w:line="240" w:lineRule="auto"/>
        <w:ind w:left="927"/>
        <w:jc w:val="both"/>
        <w:rPr>
          <w:rFonts w:ascii="Times New Roman" w:eastAsia="Times New Roman" w:hAnsi="Times New Roman" w:cs="Times New Roman"/>
          <w:sz w:val="24"/>
          <w:szCs w:val="24"/>
          <w:lang w:eastAsia="ru-RU"/>
        </w:rPr>
      </w:pPr>
    </w:p>
    <w:p w:rsidR="00D045D1" w:rsidRPr="00F24052" w:rsidRDefault="00D045D1" w:rsidP="00D045D1">
      <w:pPr>
        <w:spacing w:after="0" w:line="240" w:lineRule="auto"/>
        <w:ind w:firstLine="567"/>
        <w:jc w:val="both"/>
        <w:rPr>
          <w:rFonts w:ascii="Times New Roman" w:eastAsia="Times New Roman" w:hAnsi="Times New Roman" w:cs="Times New Roman"/>
          <w:sz w:val="24"/>
          <w:szCs w:val="24"/>
          <w:lang w:eastAsia="ru-RU"/>
        </w:rPr>
      </w:pPr>
    </w:p>
    <w:p w:rsidR="00D045D1" w:rsidRPr="00F24052" w:rsidRDefault="00D045D1" w:rsidP="00D045D1">
      <w:pPr>
        <w:spacing w:line="256" w:lineRule="auto"/>
        <w:rPr>
          <w:rFonts w:ascii="Times New Roman" w:eastAsia="Calibri" w:hAnsi="Times New Roman" w:cs="Times New Roman"/>
          <w:b/>
          <w:sz w:val="24"/>
          <w:szCs w:val="24"/>
        </w:rPr>
      </w:pPr>
    </w:p>
    <w:p w:rsidR="00D045D1" w:rsidRPr="009D0BF4" w:rsidRDefault="00D045D1" w:rsidP="00D045D1">
      <w:pPr>
        <w:pStyle w:val="a4"/>
        <w:widowControl w:val="0"/>
        <w:numPr>
          <w:ilvl w:val="0"/>
          <w:numId w:val="44"/>
        </w:num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D0BF4">
        <w:rPr>
          <w:rFonts w:ascii="Times New Roman" w:eastAsia="Calibri" w:hAnsi="Times New Roman" w:cs="Times New Roman"/>
          <w:b/>
          <w:sz w:val="24"/>
          <w:szCs w:val="24"/>
          <w:lang w:eastAsia="ru-RU"/>
        </w:rPr>
        <w:t>Інформаційні ресурси</w:t>
      </w:r>
    </w:p>
    <w:p w:rsidR="00D045D1" w:rsidRPr="009D0BF4" w:rsidRDefault="00D045D1" w:rsidP="00D045D1">
      <w:pPr>
        <w:spacing w:after="0" w:line="240" w:lineRule="auto"/>
        <w:ind w:firstLine="851"/>
        <w:jc w:val="both"/>
        <w:rPr>
          <w:rFonts w:ascii="Times New Roman" w:eastAsia="Times New Roman" w:hAnsi="Times New Roman" w:cs="Times New Roman"/>
          <w:sz w:val="24"/>
          <w:szCs w:val="24"/>
          <w:lang w:eastAsia="ru-RU"/>
        </w:rPr>
      </w:pPr>
    </w:p>
    <w:p w:rsidR="00D045D1" w:rsidRPr="00D045D1" w:rsidRDefault="00D045D1" w:rsidP="00D045D1">
      <w:pPr>
        <w:pStyle w:val="a4"/>
        <w:numPr>
          <w:ilvl w:val="0"/>
          <w:numId w:val="45"/>
        </w:numPr>
        <w:spacing w:after="0" w:line="240" w:lineRule="auto"/>
        <w:jc w:val="both"/>
        <w:rPr>
          <w:rFonts w:ascii="Times New Roman" w:eastAsia="Times New Roman" w:hAnsi="Times New Roman" w:cs="Times New Roman"/>
          <w:sz w:val="24"/>
          <w:szCs w:val="24"/>
          <w:lang w:eastAsia="ru-RU"/>
        </w:rPr>
      </w:pPr>
      <w:r w:rsidRPr="00D045D1">
        <w:rPr>
          <w:rFonts w:ascii="Times New Roman" w:eastAsia="Times New Roman" w:hAnsi="Times New Roman" w:cs="Times New Roman"/>
          <w:sz w:val="24"/>
          <w:szCs w:val="24"/>
          <w:lang w:eastAsia="ru-RU"/>
        </w:rPr>
        <w:t xml:space="preserve">Міністерство аграрної політики (законодавча база) </w:t>
      </w:r>
      <w:hyperlink r:id="rId14" w:history="1">
        <w:r w:rsidRPr="00D045D1">
          <w:rPr>
            <w:rFonts w:ascii="Times New Roman" w:eastAsia="Times New Roman" w:hAnsi="Times New Roman" w:cs="Times New Roman"/>
            <w:color w:val="0563C1"/>
            <w:sz w:val="24"/>
            <w:szCs w:val="24"/>
            <w:u w:val="single"/>
            <w:lang w:eastAsia="ru-RU"/>
          </w:rPr>
          <w:t>http://www.minagro.kiev.ua/</w:t>
        </w:r>
      </w:hyperlink>
    </w:p>
    <w:p w:rsidR="00D045D1" w:rsidRPr="00D045D1" w:rsidRDefault="00D045D1" w:rsidP="00D045D1">
      <w:pPr>
        <w:pStyle w:val="a4"/>
        <w:numPr>
          <w:ilvl w:val="0"/>
          <w:numId w:val="45"/>
        </w:numPr>
        <w:spacing w:after="0" w:line="240" w:lineRule="auto"/>
        <w:jc w:val="both"/>
        <w:rPr>
          <w:rFonts w:ascii="Times New Roman" w:eastAsia="Times New Roman" w:hAnsi="Times New Roman" w:cs="Times New Roman"/>
          <w:sz w:val="24"/>
          <w:szCs w:val="24"/>
          <w:lang w:eastAsia="ru-RU"/>
        </w:rPr>
      </w:pPr>
      <w:r w:rsidRPr="00D045D1">
        <w:rPr>
          <w:rFonts w:ascii="Times New Roman" w:eastAsia="Times New Roman" w:hAnsi="Times New Roman" w:cs="Times New Roman"/>
          <w:sz w:val="24"/>
          <w:szCs w:val="24"/>
          <w:lang w:eastAsia="ru-RU"/>
        </w:rPr>
        <w:t xml:space="preserve">Технології вирощування польових культур </w:t>
      </w:r>
      <w:hyperlink r:id="rId15" w:history="1">
        <w:r w:rsidRPr="00D045D1">
          <w:rPr>
            <w:rFonts w:ascii="Times New Roman" w:eastAsia="Times New Roman" w:hAnsi="Times New Roman" w:cs="Times New Roman"/>
            <w:color w:val="0563C1"/>
            <w:sz w:val="24"/>
            <w:szCs w:val="24"/>
            <w:u w:val="single"/>
            <w:lang w:eastAsia="ru-RU"/>
          </w:rPr>
          <w:t>http://agro-business.com.ua/</w:t>
        </w:r>
      </w:hyperlink>
    </w:p>
    <w:p w:rsidR="00D045D1" w:rsidRPr="00D045D1" w:rsidRDefault="00D045D1" w:rsidP="00D045D1">
      <w:pPr>
        <w:pStyle w:val="a4"/>
        <w:numPr>
          <w:ilvl w:val="0"/>
          <w:numId w:val="45"/>
        </w:numPr>
        <w:spacing w:after="0" w:line="240" w:lineRule="auto"/>
        <w:jc w:val="both"/>
        <w:rPr>
          <w:rFonts w:ascii="Times New Roman" w:eastAsia="Times New Roman" w:hAnsi="Times New Roman" w:cs="Times New Roman"/>
          <w:sz w:val="24"/>
          <w:szCs w:val="24"/>
          <w:lang w:eastAsia="ru-RU"/>
        </w:rPr>
      </w:pPr>
      <w:r w:rsidRPr="00D045D1">
        <w:rPr>
          <w:rFonts w:ascii="Times New Roman" w:eastAsia="Times New Roman" w:hAnsi="Times New Roman" w:cs="Times New Roman"/>
          <w:sz w:val="24"/>
          <w:szCs w:val="24"/>
          <w:lang w:eastAsia="ru-RU"/>
        </w:rPr>
        <w:t xml:space="preserve">Технології вирощування польових культур </w:t>
      </w:r>
      <w:hyperlink r:id="rId16" w:history="1">
        <w:r w:rsidRPr="00D045D1">
          <w:rPr>
            <w:rFonts w:ascii="Times New Roman" w:eastAsia="Times New Roman" w:hAnsi="Times New Roman" w:cs="Times New Roman"/>
            <w:color w:val="0563C1"/>
            <w:sz w:val="24"/>
            <w:szCs w:val="24"/>
            <w:u w:val="single"/>
            <w:lang w:eastAsia="ru-RU"/>
          </w:rPr>
          <w:t>https://www.agronom.com.ua/</w:t>
        </w:r>
      </w:hyperlink>
    </w:p>
    <w:p w:rsidR="00D045D1" w:rsidRPr="009D0BF4" w:rsidRDefault="00D045D1" w:rsidP="00D045D1">
      <w:pPr>
        <w:spacing w:after="0" w:line="240" w:lineRule="auto"/>
        <w:rPr>
          <w:rFonts w:ascii="Times New Roman" w:eastAsia="Calibri" w:hAnsi="Times New Roman" w:cs="Times New Roman"/>
          <w:b/>
          <w:sz w:val="24"/>
          <w:szCs w:val="24"/>
        </w:rPr>
      </w:pPr>
    </w:p>
    <w:p w:rsidR="002A1690" w:rsidRDefault="002A1690">
      <w:pPr>
        <w:rPr>
          <w:rFonts w:ascii="Times New Roman" w:hAnsi="Times New Roman" w:cs="Times New Roman"/>
          <w:b/>
          <w:sz w:val="24"/>
          <w:szCs w:val="24"/>
        </w:rPr>
      </w:pPr>
    </w:p>
    <w:sectPr w:rsidR="002A1690" w:rsidSect="002517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4149"/>
    <w:multiLevelType w:val="hybridMultilevel"/>
    <w:tmpl w:val="91922AD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7053D9"/>
    <w:multiLevelType w:val="hybridMultilevel"/>
    <w:tmpl w:val="F28C944E"/>
    <w:lvl w:ilvl="0" w:tplc="4CFE2B6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B71B7"/>
    <w:multiLevelType w:val="hybridMultilevel"/>
    <w:tmpl w:val="542ED70C"/>
    <w:lvl w:ilvl="0" w:tplc="1FC8B6E8">
      <w:start w:val="1"/>
      <w:numFmt w:val="decimal"/>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17E73051"/>
    <w:multiLevelType w:val="multilevel"/>
    <w:tmpl w:val="A968A1A6"/>
    <w:lvl w:ilvl="0">
      <w:start w:val="1"/>
      <w:numFmt w:val="decimal"/>
      <w:lvlText w:val="%1."/>
      <w:lvlJc w:val="left"/>
      <w:pPr>
        <w:tabs>
          <w:tab w:val="num" w:pos="1452"/>
        </w:tabs>
        <w:ind w:left="1452" w:hanging="1452"/>
      </w:pPr>
      <w:rPr>
        <w:rFonts w:hint="default"/>
      </w:rPr>
    </w:lvl>
    <w:lvl w:ilvl="1">
      <w:start w:val="1"/>
      <w:numFmt w:val="decimal"/>
      <w:lvlText w:val="%1.%2."/>
      <w:lvlJc w:val="left"/>
      <w:pPr>
        <w:tabs>
          <w:tab w:val="num" w:pos="2352"/>
        </w:tabs>
        <w:ind w:left="2352" w:hanging="1452"/>
      </w:pPr>
      <w:rPr>
        <w:rFonts w:hint="default"/>
      </w:rPr>
    </w:lvl>
    <w:lvl w:ilvl="2">
      <w:start w:val="1"/>
      <w:numFmt w:val="decimal"/>
      <w:lvlText w:val="%1.%2.%3."/>
      <w:lvlJc w:val="left"/>
      <w:pPr>
        <w:tabs>
          <w:tab w:val="num" w:pos="3252"/>
        </w:tabs>
        <w:ind w:left="3252" w:hanging="1452"/>
      </w:pPr>
      <w:rPr>
        <w:rFonts w:hint="default"/>
      </w:rPr>
    </w:lvl>
    <w:lvl w:ilvl="3">
      <w:start w:val="1"/>
      <w:numFmt w:val="decimal"/>
      <w:lvlText w:val="%1.%2.%3.%4."/>
      <w:lvlJc w:val="left"/>
      <w:pPr>
        <w:tabs>
          <w:tab w:val="num" w:pos="4152"/>
        </w:tabs>
        <w:ind w:left="4152" w:hanging="1452"/>
      </w:pPr>
      <w:rPr>
        <w:rFonts w:hint="default"/>
      </w:rPr>
    </w:lvl>
    <w:lvl w:ilvl="4">
      <w:start w:val="1"/>
      <w:numFmt w:val="decimal"/>
      <w:lvlText w:val="%1.%2.%3.%4.%5."/>
      <w:lvlJc w:val="left"/>
      <w:pPr>
        <w:tabs>
          <w:tab w:val="num" w:pos="5052"/>
        </w:tabs>
        <w:ind w:left="5052" w:hanging="1452"/>
      </w:pPr>
      <w:rPr>
        <w:rFonts w:hint="default"/>
      </w:rPr>
    </w:lvl>
    <w:lvl w:ilvl="5">
      <w:start w:val="1"/>
      <w:numFmt w:val="decimal"/>
      <w:lvlText w:val="%1.%2.%3.%4.%5.%6."/>
      <w:lvlJc w:val="left"/>
      <w:pPr>
        <w:tabs>
          <w:tab w:val="num" w:pos="5952"/>
        </w:tabs>
        <w:ind w:left="5952" w:hanging="1452"/>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4">
    <w:nsid w:val="17F65C07"/>
    <w:multiLevelType w:val="hybridMultilevel"/>
    <w:tmpl w:val="3558BC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C26749"/>
    <w:multiLevelType w:val="hybridMultilevel"/>
    <w:tmpl w:val="B71AEF30"/>
    <w:lvl w:ilvl="0" w:tplc="BA12BC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0968BD"/>
    <w:multiLevelType w:val="hybridMultilevel"/>
    <w:tmpl w:val="BFB65E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B7353A4"/>
    <w:multiLevelType w:val="hybridMultilevel"/>
    <w:tmpl w:val="8842DCA0"/>
    <w:lvl w:ilvl="0" w:tplc="6532B6A0">
      <w:start w:val="1"/>
      <w:numFmt w:val="decimal"/>
      <w:lvlText w:val="%1."/>
      <w:lvlJc w:val="left"/>
      <w:pPr>
        <w:ind w:left="720" w:hanging="360"/>
      </w:pPr>
      <w:rPr>
        <w:rFonts w:eastAsia="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D45B59"/>
    <w:multiLevelType w:val="hybridMultilevel"/>
    <w:tmpl w:val="38FED0EC"/>
    <w:lvl w:ilvl="0" w:tplc="B5482802">
      <w:start w:val="1"/>
      <w:numFmt w:val="decimal"/>
      <w:lvlText w:val="%1."/>
      <w:lvlJc w:val="left"/>
      <w:pPr>
        <w:ind w:left="1038" w:hanging="471"/>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17E1DAD"/>
    <w:multiLevelType w:val="hybridMultilevel"/>
    <w:tmpl w:val="65B43E86"/>
    <w:lvl w:ilvl="0" w:tplc="00F875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2637AB"/>
    <w:multiLevelType w:val="hybridMultilevel"/>
    <w:tmpl w:val="3558BC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54628D8"/>
    <w:multiLevelType w:val="hybridMultilevel"/>
    <w:tmpl w:val="AB5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A4638"/>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8950C7F"/>
    <w:multiLevelType w:val="hybridMultilevel"/>
    <w:tmpl w:val="B82CE45C"/>
    <w:lvl w:ilvl="0" w:tplc="48649024">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2B1A2F6D"/>
    <w:multiLevelType w:val="hybridMultilevel"/>
    <w:tmpl w:val="2A3E0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923347"/>
    <w:multiLevelType w:val="hybridMultilevel"/>
    <w:tmpl w:val="52502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0E4F6E"/>
    <w:multiLevelType w:val="hybridMultilevel"/>
    <w:tmpl w:val="3558BC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EBF0239"/>
    <w:multiLevelType w:val="hybridMultilevel"/>
    <w:tmpl w:val="BC9E6E0E"/>
    <w:lvl w:ilvl="0" w:tplc="E01C36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427986"/>
    <w:multiLevelType w:val="hybridMultilevel"/>
    <w:tmpl w:val="2F9C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7F6163"/>
    <w:multiLevelType w:val="hybridMultilevel"/>
    <w:tmpl w:val="ABFEC4EE"/>
    <w:lvl w:ilvl="0" w:tplc="1730CB02">
      <w:start w:val="12"/>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0">
    <w:nsid w:val="39871DBB"/>
    <w:multiLevelType w:val="hybridMultilevel"/>
    <w:tmpl w:val="8F52E0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F0137E0"/>
    <w:multiLevelType w:val="hybridMultilevel"/>
    <w:tmpl w:val="5A2242C8"/>
    <w:lvl w:ilvl="0" w:tplc="5BD0AB46">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3584557"/>
    <w:multiLevelType w:val="hybridMultilevel"/>
    <w:tmpl w:val="A6F0B0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785078B"/>
    <w:multiLevelType w:val="multilevel"/>
    <w:tmpl w:val="8374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67094E"/>
    <w:multiLevelType w:val="hybridMultilevel"/>
    <w:tmpl w:val="5CF80308"/>
    <w:lvl w:ilvl="0" w:tplc="629EC1F4">
      <w:start w:val="1"/>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25">
    <w:nsid w:val="4AD645A8"/>
    <w:multiLevelType w:val="hybridMultilevel"/>
    <w:tmpl w:val="9F90BF1C"/>
    <w:lvl w:ilvl="0" w:tplc="3754F7A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AD791B"/>
    <w:multiLevelType w:val="hybridMultilevel"/>
    <w:tmpl w:val="EDFEA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5B749D"/>
    <w:multiLevelType w:val="hybridMultilevel"/>
    <w:tmpl w:val="FDAA1044"/>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8">
    <w:nsid w:val="508A15DD"/>
    <w:multiLevelType w:val="hybridMultilevel"/>
    <w:tmpl w:val="44EA3654"/>
    <w:lvl w:ilvl="0" w:tplc="5554DDB0">
      <w:start w:val="1"/>
      <w:numFmt w:val="decimal"/>
      <w:lvlText w:val="%1."/>
      <w:lvlJc w:val="left"/>
      <w:pPr>
        <w:ind w:left="1080" w:hanging="360"/>
      </w:pPr>
      <w:rPr>
        <w:rFonts w:eastAsia="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585EE6"/>
    <w:multiLevelType w:val="hybridMultilevel"/>
    <w:tmpl w:val="7846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4A37F2"/>
    <w:multiLevelType w:val="hybridMultilevel"/>
    <w:tmpl w:val="D60E82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ADD080F"/>
    <w:multiLevelType w:val="hybridMultilevel"/>
    <w:tmpl w:val="885CAA64"/>
    <w:lvl w:ilvl="0" w:tplc="FD3463BC">
      <w:start w:val="1"/>
      <w:numFmt w:val="decimal"/>
      <w:lvlText w:val="%1."/>
      <w:lvlJc w:val="left"/>
      <w:pPr>
        <w:ind w:left="1543" w:hanging="360"/>
      </w:pPr>
      <w:rPr>
        <w:rFonts w:hint="default"/>
      </w:r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32">
    <w:nsid w:val="5D280774"/>
    <w:multiLevelType w:val="hybridMultilevel"/>
    <w:tmpl w:val="0D34CA40"/>
    <w:lvl w:ilvl="0" w:tplc="CE4E03C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0962739"/>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09D4435"/>
    <w:multiLevelType w:val="hybridMultilevel"/>
    <w:tmpl w:val="50320902"/>
    <w:lvl w:ilvl="0" w:tplc="C8F60A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63D6521B"/>
    <w:multiLevelType w:val="hybridMultilevel"/>
    <w:tmpl w:val="D0FE3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3F50FA"/>
    <w:multiLevelType w:val="hybridMultilevel"/>
    <w:tmpl w:val="3B80F446"/>
    <w:lvl w:ilvl="0" w:tplc="2EDE4E5A">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F318C4"/>
    <w:multiLevelType w:val="hybridMultilevel"/>
    <w:tmpl w:val="A8843CFA"/>
    <w:lvl w:ilvl="0" w:tplc="AC6AD4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425C6B"/>
    <w:multiLevelType w:val="hybridMultilevel"/>
    <w:tmpl w:val="03588A14"/>
    <w:lvl w:ilvl="0" w:tplc="C024D5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210F3F"/>
    <w:multiLevelType w:val="hybridMultilevel"/>
    <w:tmpl w:val="0562EA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F35202F"/>
    <w:multiLevelType w:val="hybridMultilevel"/>
    <w:tmpl w:val="38E2A042"/>
    <w:lvl w:ilvl="0" w:tplc="B2FE5C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156303B"/>
    <w:multiLevelType w:val="multilevel"/>
    <w:tmpl w:val="EDD00DC0"/>
    <w:lvl w:ilvl="0">
      <w:start w:val="1"/>
      <w:numFmt w:val="decimal"/>
      <w:pStyle w:val="1"/>
      <w:lvlText w:val="%1."/>
      <w:lvlJc w:val="left"/>
      <w:pPr>
        <w:tabs>
          <w:tab w:val="num" w:pos="426"/>
        </w:tabs>
        <w:ind w:left="-294" w:firstLine="720"/>
      </w:pPr>
      <w:rPr>
        <w:rFonts w:hint="default"/>
        <w:b/>
      </w:rPr>
    </w:lvl>
    <w:lvl w:ilvl="1">
      <w:start w:val="1"/>
      <w:numFmt w:val="decimal"/>
      <w:pStyle w:val="2"/>
      <w:isLgl/>
      <w:lvlText w:val="%1.%2"/>
      <w:lvlJc w:val="left"/>
      <w:pPr>
        <w:tabs>
          <w:tab w:val="num" w:pos="-283"/>
        </w:tabs>
        <w:ind w:left="-1003" w:firstLine="720"/>
      </w:pPr>
      <w:rPr>
        <w:rFonts w:hint="default"/>
        <w:i w:val="0"/>
      </w:rPr>
    </w:lvl>
    <w:lvl w:ilvl="2">
      <w:start w:val="1"/>
      <w:numFmt w:val="decimal"/>
      <w:pStyle w:val="3"/>
      <w:isLgl/>
      <w:lvlText w:val="%1.%2.%3"/>
      <w:lvlJc w:val="left"/>
      <w:pPr>
        <w:tabs>
          <w:tab w:val="num" w:pos="741"/>
        </w:tabs>
        <w:ind w:left="-699" w:firstLine="720"/>
      </w:pPr>
      <w:rPr>
        <w:rFonts w:hint="default"/>
      </w:rPr>
    </w:lvl>
    <w:lvl w:ilvl="3">
      <w:start w:val="1"/>
      <w:numFmt w:val="decimal"/>
      <w:isLgl/>
      <w:lvlText w:val="%1.%2.%3.%4"/>
      <w:lvlJc w:val="left"/>
      <w:pPr>
        <w:tabs>
          <w:tab w:val="num" w:pos="741"/>
        </w:tabs>
        <w:ind w:left="741" w:hanging="720"/>
      </w:pPr>
      <w:rPr>
        <w:rFonts w:hint="default"/>
      </w:rPr>
    </w:lvl>
    <w:lvl w:ilvl="4">
      <w:start w:val="1"/>
      <w:numFmt w:val="decimal"/>
      <w:isLgl/>
      <w:lvlText w:val="%1.%2.%3.%4.%5"/>
      <w:lvlJc w:val="left"/>
      <w:pPr>
        <w:tabs>
          <w:tab w:val="num" w:pos="1101"/>
        </w:tabs>
        <w:ind w:left="1101" w:hanging="1080"/>
      </w:pPr>
      <w:rPr>
        <w:rFonts w:hint="default"/>
      </w:rPr>
    </w:lvl>
    <w:lvl w:ilvl="5">
      <w:start w:val="1"/>
      <w:numFmt w:val="decimal"/>
      <w:isLgl/>
      <w:lvlText w:val="%1.%2.%3.%4.%5.%6"/>
      <w:lvlJc w:val="left"/>
      <w:pPr>
        <w:tabs>
          <w:tab w:val="num" w:pos="1101"/>
        </w:tabs>
        <w:ind w:left="1101" w:hanging="1080"/>
      </w:pPr>
      <w:rPr>
        <w:rFonts w:hint="default"/>
      </w:rPr>
    </w:lvl>
    <w:lvl w:ilvl="6">
      <w:start w:val="1"/>
      <w:numFmt w:val="decimal"/>
      <w:isLgl/>
      <w:lvlText w:val="%1.%2.%3.%4.%5.%6.%7"/>
      <w:lvlJc w:val="left"/>
      <w:pPr>
        <w:tabs>
          <w:tab w:val="num" w:pos="1461"/>
        </w:tabs>
        <w:ind w:left="1461" w:hanging="1440"/>
      </w:pPr>
      <w:rPr>
        <w:rFonts w:hint="default"/>
      </w:rPr>
    </w:lvl>
    <w:lvl w:ilvl="7">
      <w:start w:val="1"/>
      <w:numFmt w:val="decimal"/>
      <w:isLgl/>
      <w:lvlText w:val="%1.%2.%3.%4.%5.%6.%7.%8"/>
      <w:lvlJc w:val="left"/>
      <w:pPr>
        <w:tabs>
          <w:tab w:val="num" w:pos="1461"/>
        </w:tabs>
        <w:ind w:left="1461" w:hanging="1440"/>
      </w:pPr>
      <w:rPr>
        <w:rFonts w:hint="default"/>
      </w:rPr>
    </w:lvl>
    <w:lvl w:ilvl="8">
      <w:start w:val="1"/>
      <w:numFmt w:val="decimal"/>
      <w:isLgl/>
      <w:lvlText w:val="%1.%2.%3.%4.%5.%6.%7.%8.%9"/>
      <w:lvlJc w:val="left"/>
      <w:pPr>
        <w:tabs>
          <w:tab w:val="num" w:pos="1821"/>
        </w:tabs>
        <w:ind w:left="1821" w:hanging="1800"/>
      </w:pPr>
      <w:rPr>
        <w:rFonts w:hint="default"/>
      </w:rPr>
    </w:lvl>
  </w:abstractNum>
  <w:abstractNum w:abstractNumId="42">
    <w:nsid w:val="76C827AF"/>
    <w:multiLevelType w:val="hybridMultilevel"/>
    <w:tmpl w:val="DBC8093A"/>
    <w:lvl w:ilvl="0" w:tplc="4E2C65F8">
      <w:start w:val="6"/>
      <w:numFmt w:val="decimal"/>
      <w:lvlText w:val="%1."/>
      <w:lvlJc w:val="left"/>
      <w:pPr>
        <w:tabs>
          <w:tab w:val="num" w:pos="640"/>
        </w:tabs>
        <w:ind w:left="6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7F54E22"/>
    <w:multiLevelType w:val="hybridMultilevel"/>
    <w:tmpl w:val="E6561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062E2E"/>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B611496"/>
    <w:multiLevelType w:val="hybridMultilevel"/>
    <w:tmpl w:val="B366CE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FD975E6"/>
    <w:multiLevelType w:val="hybridMultilevel"/>
    <w:tmpl w:val="34AE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
  </w:num>
  <w:num w:numId="3">
    <w:abstractNumId w:val="32"/>
  </w:num>
  <w:num w:numId="4">
    <w:abstractNumId w:val="24"/>
  </w:num>
  <w:num w:numId="5">
    <w:abstractNumId w:val="18"/>
  </w:num>
  <w:num w:numId="6">
    <w:abstractNumId w:val="45"/>
  </w:num>
  <w:num w:numId="7">
    <w:abstractNumId w:val="12"/>
  </w:num>
  <w:num w:numId="8">
    <w:abstractNumId w:val="35"/>
  </w:num>
  <w:num w:numId="9">
    <w:abstractNumId w:val="33"/>
  </w:num>
  <w:num w:numId="10">
    <w:abstractNumId w:val="10"/>
  </w:num>
  <w:num w:numId="11">
    <w:abstractNumId w:val="16"/>
  </w:num>
  <w:num w:numId="12">
    <w:abstractNumId w:val="43"/>
  </w:num>
  <w:num w:numId="13">
    <w:abstractNumId w:val="1"/>
  </w:num>
  <w:num w:numId="14">
    <w:abstractNumId w:val="14"/>
  </w:num>
  <w:num w:numId="15">
    <w:abstractNumId w:val="22"/>
  </w:num>
  <w:num w:numId="16">
    <w:abstractNumId w:val="21"/>
  </w:num>
  <w:num w:numId="17">
    <w:abstractNumId w:val="23"/>
  </w:num>
  <w:num w:numId="18">
    <w:abstractNumId w:val="20"/>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7"/>
  </w:num>
  <w:num w:numId="22">
    <w:abstractNumId w:val="3"/>
  </w:num>
  <w:num w:numId="23">
    <w:abstractNumId w:val="38"/>
  </w:num>
  <w:num w:numId="24">
    <w:abstractNumId w:val="25"/>
  </w:num>
  <w:num w:numId="25">
    <w:abstractNumId w:val="37"/>
  </w:num>
  <w:num w:numId="26">
    <w:abstractNumId w:val="13"/>
  </w:num>
  <w:num w:numId="27">
    <w:abstractNumId w:val="2"/>
  </w:num>
  <w:num w:numId="28">
    <w:abstractNumId w:val="5"/>
  </w:num>
  <w:num w:numId="29">
    <w:abstractNumId w:val="46"/>
  </w:num>
  <w:num w:numId="30">
    <w:abstractNumId w:val="29"/>
  </w:num>
  <w:num w:numId="31">
    <w:abstractNumId w:val="15"/>
  </w:num>
  <w:num w:numId="32">
    <w:abstractNumId w:val="11"/>
  </w:num>
  <w:num w:numId="33">
    <w:abstractNumId w:val="26"/>
  </w:num>
  <w:num w:numId="34">
    <w:abstractNumId w:val="28"/>
  </w:num>
  <w:num w:numId="35">
    <w:abstractNumId w:val="7"/>
  </w:num>
  <w:num w:numId="36">
    <w:abstractNumId w:val="17"/>
  </w:num>
  <w:num w:numId="37">
    <w:abstractNumId w:val="41"/>
  </w:num>
  <w:num w:numId="38">
    <w:abstractNumId w:val="0"/>
  </w:num>
  <w:num w:numId="39">
    <w:abstractNumId w:val="6"/>
  </w:num>
  <w:num w:numId="40">
    <w:abstractNumId w:val="42"/>
  </w:num>
  <w:num w:numId="41">
    <w:abstractNumId w:val="31"/>
  </w:num>
  <w:num w:numId="42">
    <w:abstractNumId w:val="19"/>
  </w:num>
  <w:num w:numId="43">
    <w:abstractNumId w:val="8"/>
  </w:num>
  <w:num w:numId="44">
    <w:abstractNumId w:val="40"/>
  </w:num>
  <w:num w:numId="45">
    <w:abstractNumId w:val="34"/>
  </w:num>
  <w:num w:numId="46">
    <w:abstractNumId w:val="36"/>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D7"/>
    <w:rsid w:val="000222A5"/>
    <w:rsid w:val="00025AE9"/>
    <w:rsid w:val="00030684"/>
    <w:rsid w:val="000712BE"/>
    <w:rsid w:val="0007168B"/>
    <w:rsid w:val="00071D88"/>
    <w:rsid w:val="00077ABD"/>
    <w:rsid w:val="000A134D"/>
    <w:rsid w:val="000A1C2D"/>
    <w:rsid w:val="000B15E9"/>
    <w:rsid w:val="000F6821"/>
    <w:rsid w:val="00101C7F"/>
    <w:rsid w:val="00101E3F"/>
    <w:rsid w:val="00111ADD"/>
    <w:rsid w:val="00140224"/>
    <w:rsid w:val="001E095A"/>
    <w:rsid w:val="00200531"/>
    <w:rsid w:val="00227677"/>
    <w:rsid w:val="002311D7"/>
    <w:rsid w:val="00245D0F"/>
    <w:rsid w:val="00251538"/>
    <w:rsid w:val="0025178B"/>
    <w:rsid w:val="00251CDD"/>
    <w:rsid w:val="0026724D"/>
    <w:rsid w:val="00293352"/>
    <w:rsid w:val="00294127"/>
    <w:rsid w:val="002A1690"/>
    <w:rsid w:val="002A562E"/>
    <w:rsid w:val="002B4E9E"/>
    <w:rsid w:val="002C0A04"/>
    <w:rsid w:val="002E644B"/>
    <w:rsid w:val="00304EF2"/>
    <w:rsid w:val="00313887"/>
    <w:rsid w:val="00320EDB"/>
    <w:rsid w:val="003276CA"/>
    <w:rsid w:val="003465E3"/>
    <w:rsid w:val="003509FC"/>
    <w:rsid w:val="00356288"/>
    <w:rsid w:val="00362214"/>
    <w:rsid w:val="00376BD9"/>
    <w:rsid w:val="00381DD3"/>
    <w:rsid w:val="00382364"/>
    <w:rsid w:val="00392BCF"/>
    <w:rsid w:val="003A57AC"/>
    <w:rsid w:val="003B40EE"/>
    <w:rsid w:val="003C1FB6"/>
    <w:rsid w:val="003C354B"/>
    <w:rsid w:val="0042764A"/>
    <w:rsid w:val="00430124"/>
    <w:rsid w:val="00447522"/>
    <w:rsid w:val="00491802"/>
    <w:rsid w:val="0049641B"/>
    <w:rsid w:val="00497496"/>
    <w:rsid w:val="004C3761"/>
    <w:rsid w:val="004D70E4"/>
    <w:rsid w:val="004E506D"/>
    <w:rsid w:val="00507392"/>
    <w:rsid w:val="005623B0"/>
    <w:rsid w:val="00562C97"/>
    <w:rsid w:val="005C0C73"/>
    <w:rsid w:val="005C6CD5"/>
    <w:rsid w:val="005F6736"/>
    <w:rsid w:val="00606257"/>
    <w:rsid w:val="00620BD3"/>
    <w:rsid w:val="006364B7"/>
    <w:rsid w:val="0065018F"/>
    <w:rsid w:val="006701DE"/>
    <w:rsid w:val="006753AD"/>
    <w:rsid w:val="006A1F1C"/>
    <w:rsid w:val="006A37D3"/>
    <w:rsid w:val="006B658A"/>
    <w:rsid w:val="006D5235"/>
    <w:rsid w:val="007007F2"/>
    <w:rsid w:val="00732D72"/>
    <w:rsid w:val="007438CF"/>
    <w:rsid w:val="00780260"/>
    <w:rsid w:val="007852EC"/>
    <w:rsid w:val="007A0413"/>
    <w:rsid w:val="007C131C"/>
    <w:rsid w:val="007E733A"/>
    <w:rsid w:val="00864AB2"/>
    <w:rsid w:val="0087622A"/>
    <w:rsid w:val="0088357E"/>
    <w:rsid w:val="00883C0A"/>
    <w:rsid w:val="00897DFA"/>
    <w:rsid w:val="008A207F"/>
    <w:rsid w:val="008F289D"/>
    <w:rsid w:val="008F2A4C"/>
    <w:rsid w:val="008F3423"/>
    <w:rsid w:val="00901080"/>
    <w:rsid w:val="0091794A"/>
    <w:rsid w:val="009454D4"/>
    <w:rsid w:val="00962CB4"/>
    <w:rsid w:val="00983593"/>
    <w:rsid w:val="00997B7E"/>
    <w:rsid w:val="009B57AF"/>
    <w:rsid w:val="009C60F0"/>
    <w:rsid w:val="009D0BF4"/>
    <w:rsid w:val="00A07692"/>
    <w:rsid w:val="00A15478"/>
    <w:rsid w:val="00A178C5"/>
    <w:rsid w:val="00A23827"/>
    <w:rsid w:val="00A50600"/>
    <w:rsid w:val="00A55941"/>
    <w:rsid w:val="00A627C8"/>
    <w:rsid w:val="00A843D2"/>
    <w:rsid w:val="00AA23A8"/>
    <w:rsid w:val="00AB1AB6"/>
    <w:rsid w:val="00AC11B4"/>
    <w:rsid w:val="00AC66BF"/>
    <w:rsid w:val="00AF07C5"/>
    <w:rsid w:val="00B03C17"/>
    <w:rsid w:val="00B2767A"/>
    <w:rsid w:val="00B53428"/>
    <w:rsid w:val="00B56853"/>
    <w:rsid w:val="00B77A21"/>
    <w:rsid w:val="00B85721"/>
    <w:rsid w:val="00BA601A"/>
    <w:rsid w:val="00BF611A"/>
    <w:rsid w:val="00C10059"/>
    <w:rsid w:val="00C36C93"/>
    <w:rsid w:val="00C412FB"/>
    <w:rsid w:val="00C530AE"/>
    <w:rsid w:val="00CB13DA"/>
    <w:rsid w:val="00CB4B03"/>
    <w:rsid w:val="00CD3880"/>
    <w:rsid w:val="00CE7644"/>
    <w:rsid w:val="00D045D1"/>
    <w:rsid w:val="00D43716"/>
    <w:rsid w:val="00D444FA"/>
    <w:rsid w:val="00D56625"/>
    <w:rsid w:val="00D56746"/>
    <w:rsid w:val="00D71C9E"/>
    <w:rsid w:val="00D77688"/>
    <w:rsid w:val="00D91BB7"/>
    <w:rsid w:val="00DA3F76"/>
    <w:rsid w:val="00DB24D8"/>
    <w:rsid w:val="00DE5960"/>
    <w:rsid w:val="00DF61F4"/>
    <w:rsid w:val="00E51901"/>
    <w:rsid w:val="00E563A2"/>
    <w:rsid w:val="00E97AE3"/>
    <w:rsid w:val="00EA6347"/>
    <w:rsid w:val="00EB6D0B"/>
    <w:rsid w:val="00EC52DA"/>
    <w:rsid w:val="00ED2E97"/>
    <w:rsid w:val="00EF121A"/>
    <w:rsid w:val="00F11B02"/>
    <w:rsid w:val="00F24052"/>
    <w:rsid w:val="00F529C0"/>
    <w:rsid w:val="00FA5782"/>
    <w:rsid w:val="00FB1149"/>
    <w:rsid w:val="00FB67F0"/>
    <w:rsid w:val="00FD5AFE"/>
    <w:rsid w:val="00FF3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44FA"/>
    <w:pPr>
      <w:ind w:left="720"/>
      <w:contextualSpacing/>
    </w:pPr>
  </w:style>
  <w:style w:type="paragraph" w:styleId="a5">
    <w:name w:val="Balloon Text"/>
    <w:basedOn w:val="a"/>
    <w:link w:val="a6"/>
    <w:uiPriority w:val="99"/>
    <w:semiHidden/>
    <w:unhideWhenUsed/>
    <w:rsid w:val="002005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00531"/>
    <w:rPr>
      <w:rFonts w:ascii="Segoe UI" w:hAnsi="Segoe UI" w:cs="Segoe UI"/>
      <w:sz w:val="18"/>
      <w:szCs w:val="18"/>
    </w:rPr>
  </w:style>
  <w:style w:type="paragraph" w:styleId="a7">
    <w:name w:val="Body Text"/>
    <w:basedOn w:val="a"/>
    <w:link w:val="a8"/>
    <w:rsid w:val="008F289D"/>
    <w:pPr>
      <w:spacing w:after="0" w:line="360" w:lineRule="auto"/>
      <w:jc w:val="center"/>
    </w:pPr>
    <w:rPr>
      <w:rFonts w:ascii="Times New Roman" w:eastAsia="Times New Roman" w:hAnsi="Times New Roman" w:cs="Times New Roman"/>
      <w:b/>
      <w:bCs/>
      <w:sz w:val="44"/>
      <w:szCs w:val="24"/>
      <w:lang w:eastAsia="ru-RU"/>
    </w:rPr>
  </w:style>
  <w:style w:type="character" w:customStyle="1" w:styleId="a8">
    <w:name w:val="Основной текст Знак"/>
    <w:basedOn w:val="a0"/>
    <w:link w:val="a7"/>
    <w:rsid w:val="008F289D"/>
    <w:rPr>
      <w:rFonts w:ascii="Times New Roman" w:eastAsia="Times New Roman" w:hAnsi="Times New Roman" w:cs="Times New Roman"/>
      <w:b/>
      <w:bCs/>
      <w:sz w:val="44"/>
      <w:szCs w:val="24"/>
      <w:lang w:eastAsia="ru-RU"/>
    </w:rPr>
  </w:style>
  <w:style w:type="paragraph" w:styleId="a9">
    <w:name w:val="Normal (Web)"/>
    <w:basedOn w:val="a"/>
    <w:uiPriority w:val="99"/>
    <w:unhideWhenUsed/>
    <w:rsid w:val="00101E3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1826,baiaagaaboqcaaadwwuaaavpbqaaaaaaaaaaaaaaaaaaaaaaaaaaaaaaaaaaaaaaaaaaaaaaaaaaaaaaaaaaaaaaaaaaaaaaaaaaaaaaaaaaaaaaaaaaaaaaaaaaaaaaaaaaaaaaaaaaaaaaaaaaaaaaaaaaaaaaaaaaaaaaaaaaaaaaaaaaaaaaaaaaaaaaaaaaaaaaaaaaaaaaaaaaaaaaaaaaaaaaaaaaaaaa"/>
    <w:basedOn w:val="a"/>
    <w:rsid w:val="00101E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885">
    <w:name w:val="1885"/>
    <w:aliases w:val="baiaagaaboqcaaadlguaaawkbqaaaaaaaaaaaaaaaaaaaaaaaaaaaaaaaaaaaaaaaaaaaaaaaaaaaaaaaaaaaaaaaaaaaaaaaaaaaaaaaaaaaaaaaaaaaaaaaaaaaaaaaaaaaaaaaaaaaaaaaaaaaaaaaaaaaaaaaaaaaaaaaaaaaaaaaaaaaaaaaaaaaaaaaaaaaaaaaaaaaaaaaaaaaaaaaaaaaaaaaaaaaaaa"/>
    <w:rsid w:val="00101E3F"/>
  </w:style>
  <w:style w:type="character" w:styleId="aa">
    <w:name w:val="Strong"/>
    <w:qFormat/>
    <w:rsid w:val="000A134D"/>
    <w:rPr>
      <w:b/>
      <w:bCs/>
    </w:rPr>
  </w:style>
  <w:style w:type="paragraph" w:customStyle="1" w:styleId="1">
    <w:name w:val="Нумерация 1"/>
    <w:rsid w:val="000A134D"/>
    <w:pPr>
      <w:numPr>
        <w:numId w:val="37"/>
      </w:numPr>
      <w:spacing w:after="0" w:line="240" w:lineRule="auto"/>
      <w:jc w:val="both"/>
    </w:pPr>
    <w:rPr>
      <w:rFonts w:ascii="Times New Roman" w:eastAsia="Times New Roman" w:hAnsi="Times New Roman" w:cs="Times New Roman"/>
      <w:b/>
      <w:noProof/>
      <w:color w:val="000000"/>
      <w:sz w:val="24"/>
      <w:szCs w:val="20"/>
      <w:lang w:val="ru-RU" w:eastAsia="ru-RU"/>
    </w:rPr>
  </w:style>
  <w:style w:type="paragraph" w:customStyle="1" w:styleId="2">
    <w:name w:val="Нумерация 2"/>
    <w:basedOn w:val="1"/>
    <w:rsid w:val="000A134D"/>
    <w:pPr>
      <w:numPr>
        <w:ilvl w:val="1"/>
      </w:numPr>
    </w:pPr>
    <w:rPr>
      <w:b w:val="0"/>
      <w:noProof w:val="0"/>
      <w:snapToGrid w:val="0"/>
      <w:color w:val="auto"/>
    </w:rPr>
  </w:style>
  <w:style w:type="paragraph" w:customStyle="1" w:styleId="3">
    <w:name w:val="Нумерация 3"/>
    <w:basedOn w:val="2"/>
    <w:autoRedefine/>
    <w:rsid w:val="000A134D"/>
    <w:pPr>
      <w:numPr>
        <w:ilvl w:val="2"/>
      </w:numPr>
    </w:pPr>
  </w:style>
  <w:style w:type="paragraph" w:styleId="ab">
    <w:name w:val="Body Text Indent"/>
    <w:basedOn w:val="a"/>
    <w:link w:val="ac"/>
    <w:uiPriority w:val="99"/>
    <w:semiHidden/>
    <w:unhideWhenUsed/>
    <w:rsid w:val="005C6CD5"/>
    <w:pPr>
      <w:spacing w:after="120"/>
      <w:ind w:left="283"/>
    </w:pPr>
  </w:style>
  <w:style w:type="character" w:customStyle="1" w:styleId="ac">
    <w:name w:val="Основной текст с отступом Знак"/>
    <w:basedOn w:val="a0"/>
    <w:link w:val="ab"/>
    <w:uiPriority w:val="99"/>
    <w:semiHidden/>
    <w:rsid w:val="005C6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44FA"/>
    <w:pPr>
      <w:ind w:left="720"/>
      <w:contextualSpacing/>
    </w:pPr>
  </w:style>
  <w:style w:type="paragraph" w:styleId="a5">
    <w:name w:val="Balloon Text"/>
    <w:basedOn w:val="a"/>
    <w:link w:val="a6"/>
    <w:uiPriority w:val="99"/>
    <w:semiHidden/>
    <w:unhideWhenUsed/>
    <w:rsid w:val="002005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00531"/>
    <w:rPr>
      <w:rFonts w:ascii="Segoe UI" w:hAnsi="Segoe UI" w:cs="Segoe UI"/>
      <w:sz w:val="18"/>
      <w:szCs w:val="18"/>
    </w:rPr>
  </w:style>
  <w:style w:type="paragraph" w:styleId="a7">
    <w:name w:val="Body Text"/>
    <w:basedOn w:val="a"/>
    <w:link w:val="a8"/>
    <w:rsid w:val="008F289D"/>
    <w:pPr>
      <w:spacing w:after="0" w:line="360" w:lineRule="auto"/>
      <w:jc w:val="center"/>
    </w:pPr>
    <w:rPr>
      <w:rFonts w:ascii="Times New Roman" w:eastAsia="Times New Roman" w:hAnsi="Times New Roman" w:cs="Times New Roman"/>
      <w:b/>
      <w:bCs/>
      <w:sz w:val="44"/>
      <w:szCs w:val="24"/>
      <w:lang w:eastAsia="ru-RU"/>
    </w:rPr>
  </w:style>
  <w:style w:type="character" w:customStyle="1" w:styleId="a8">
    <w:name w:val="Основной текст Знак"/>
    <w:basedOn w:val="a0"/>
    <w:link w:val="a7"/>
    <w:rsid w:val="008F289D"/>
    <w:rPr>
      <w:rFonts w:ascii="Times New Roman" w:eastAsia="Times New Roman" w:hAnsi="Times New Roman" w:cs="Times New Roman"/>
      <w:b/>
      <w:bCs/>
      <w:sz w:val="44"/>
      <w:szCs w:val="24"/>
      <w:lang w:eastAsia="ru-RU"/>
    </w:rPr>
  </w:style>
  <w:style w:type="paragraph" w:styleId="a9">
    <w:name w:val="Normal (Web)"/>
    <w:basedOn w:val="a"/>
    <w:uiPriority w:val="99"/>
    <w:unhideWhenUsed/>
    <w:rsid w:val="00101E3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1826,baiaagaaboqcaaadwwuaaavpbqaaaaaaaaaaaaaaaaaaaaaaaaaaaaaaaaaaaaaaaaaaaaaaaaaaaaaaaaaaaaaaaaaaaaaaaaaaaaaaaaaaaaaaaaaaaaaaaaaaaaaaaaaaaaaaaaaaaaaaaaaaaaaaaaaaaaaaaaaaaaaaaaaaaaaaaaaaaaaaaaaaaaaaaaaaaaaaaaaaaaaaaaaaaaaaaaaaaaaaaaaaaaaa"/>
    <w:basedOn w:val="a"/>
    <w:rsid w:val="00101E3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885">
    <w:name w:val="1885"/>
    <w:aliases w:val="baiaagaaboqcaaadlguaaawkbqaaaaaaaaaaaaaaaaaaaaaaaaaaaaaaaaaaaaaaaaaaaaaaaaaaaaaaaaaaaaaaaaaaaaaaaaaaaaaaaaaaaaaaaaaaaaaaaaaaaaaaaaaaaaaaaaaaaaaaaaaaaaaaaaaaaaaaaaaaaaaaaaaaaaaaaaaaaaaaaaaaaaaaaaaaaaaaaaaaaaaaaaaaaaaaaaaaaaaaaaaaaaaa"/>
    <w:rsid w:val="00101E3F"/>
  </w:style>
  <w:style w:type="character" w:styleId="aa">
    <w:name w:val="Strong"/>
    <w:qFormat/>
    <w:rsid w:val="000A134D"/>
    <w:rPr>
      <w:b/>
      <w:bCs/>
    </w:rPr>
  </w:style>
  <w:style w:type="paragraph" w:customStyle="1" w:styleId="1">
    <w:name w:val="Нумерация 1"/>
    <w:rsid w:val="000A134D"/>
    <w:pPr>
      <w:numPr>
        <w:numId w:val="37"/>
      </w:numPr>
      <w:spacing w:after="0" w:line="240" w:lineRule="auto"/>
      <w:jc w:val="both"/>
    </w:pPr>
    <w:rPr>
      <w:rFonts w:ascii="Times New Roman" w:eastAsia="Times New Roman" w:hAnsi="Times New Roman" w:cs="Times New Roman"/>
      <w:b/>
      <w:noProof/>
      <w:color w:val="000000"/>
      <w:sz w:val="24"/>
      <w:szCs w:val="20"/>
      <w:lang w:val="ru-RU" w:eastAsia="ru-RU"/>
    </w:rPr>
  </w:style>
  <w:style w:type="paragraph" w:customStyle="1" w:styleId="2">
    <w:name w:val="Нумерация 2"/>
    <w:basedOn w:val="1"/>
    <w:rsid w:val="000A134D"/>
    <w:pPr>
      <w:numPr>
        <w:ilvl w:val="1"/>
      </w:numPr>
    </w:pPr>
    <w:rPr>
      <w:b w:val="0"/>
      <w:noProof w:val="0"/>
      <w:snapToGrid w:val="0"/>
      <w:color w:val="auto"/>
    </w:rPr>
  </w:style>
  <w:style w:type="paragraph" w:customStyle="1" w:styleId="3">
    <w:name w:val="Нумерация 3"/>
    <w:basedOn w:val="2"/>
    <w:autoRedefine/>
    <w:rsid w:val="000A134D"/>
    <w:pPr>
      <w:numPr>
        <w:ilvl w:val="2"/>
      </w:numPr>
    </w:pPr>
  </w:style>
  <w:style w:type="paragraph" w:styleId="ab">
    <w:name w:val="Body Text Indent"/>
    <w:basedOn w:val="a"/>
    <w:link w:val="ac"/>
    <w:uiPriority w:val="99"/>
    <w:semiHidden/>
    <w:unhideWhenUsed/>
    <w:rsid w:val="005C6CD5"/>
    <w:pPr>
      <w:spacing w:after="120"/>
      <w:ind w:left="283"/>
    </w:pPr>
  </w:style>
  <w:style w:type="character" w:customStyle="1" w:styleId="ac">
    <w:name w:val="Основной текст с отступом Знак"/>
    <w:basedOn w:val="a0"/>
    <w:link w:val="ab"/>
    <w:uiPriority w:val="99"/>
    <w:semiHidden/>
    <w:rsid w:val="005C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70671">
      <w:bodyDiv w:val="1"/>
      <w:marLeft w:val="0"/>
      <w:marRight w:val="0"/>
      <w:marTop w:val="0"/>
      <w:marBottom w:val="0"/>
      <w:divBdr>
        <w:top w:val="none" w:sz="0" w:space="0" w:color="auto"/>
        <w:left w:val="none" w:sz="0" w:space="0" w:color="auto"/>
        <w:bottom w:val="none" w:sz="0" w:space="0" w:color="auto"/>
        <w:right w:val="none" w:sz="0" w:space="0" w:color="auto"/>
      </w:divBdr>
    </w:div>
    <w:div w:id="16108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www.agronom.com.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gronom.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gro-business.com.ua/" TargetMode="External"/><Relationship Id="rId5" Type="http://schemas.openxmlformats.org/officeDocument/2006/relationships/settings" Target="settings.xml"/><Relationship Id="rId15" Type="http://schemas.openxmlformats.org/officeDocument/2006/relationships/hyperlink" Target="http://agro-business.com.ua/" TargetMode="External"/><Relationship Id="rId10" Type="http://schemas.openxmlformats.org/officeDocument/2006/relationships/hyperlink" Target="http://www.minagro.kiev.ua/"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minagro.kiev.ua/" TargetMode="External"/></Relationships>
</file>

<file path=word/theme/theme1.xml><?xml version="1.0" encoding="utf-8"?>
<a:theme xmlns:a="http://schemas.openxmlformats.org/drawingml/2006/main" name="Тема Office">
  <a:themeElements>
    <a:clrScheme name="Відтінки сірого">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7A155-2F35-43A0-A962-62BA3067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9503</Words>
  <Characters>54171</Characters>
  <Application>Microsoft Office Word</Application>
  <DocSecurity>0</DocSecurity>
  <Lines>451</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HP</cp:lastModifiedBy>
  <cp:revision>4</cp:revision>
  <cp:lastPrinted>2023-05-03T07:56:00Z</cp:lastPrinted>
  <dcterms:created xsi:type="dcterms:W3CDTF">2023-05-31T06:26:00Z</dcterms:created>
  <dcterms:modified xsi:type="dcterms:W3CDTF">2023-06-15T17:32:00Z</dcterms:modified>
</cp:coreProperties>
</file>