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566"/>
        <w:gridCol w:w="8282"/>
      </w:tblGrid>
      <w:tr w:rsidR="00C02D73" w:rsidRPr="00755B40" w14:paraId="71F4FAD4" w14:textId="77777777" w:rsidTr="00BB79E3">
        <w:tc>
          <w:tcPr>
            <w:tcW w:w="1526" w:type="dxa"/>
            <w:shd w:val="clear" w:color="auto" w:fill="auto"/>
          </w:tcPr>
          <w:p w14:paraId="3644B201" w14:textId="77777777" w:rsidR="00C02D73" w:rsidRPr="00755B40" w:rsidRDefault="00C02D73" w:rsidP="00BB79E3">
            <w:pPr>
              <w:pStyle w:val="210"/>
              <w:shd w:val="clear" w:color="auto" w:fill="auto"/>
              <w:tabs>
                <w:tab w:val="left" w:pos="720"/>
              </w:tabs>
              <w:snapToGrid w:val="0"/>
              <w:spacing w:before="0" w:after="0" w:line="240" w:lineRule="auto"/>
              <w:contextualSpacing/>
              <w:jc w:val="center"/>
              <w:rPr>
                <w:sz w:val="28"/>
                <w:szCs w:val="28"/>
              </w:rPr>
            </w:pPr>
            <w:r>
              <w:rPr>
                <w:rFonts w:ascii="Arial" w:hAnsi="Arial" w:cs="Arial"/>
                <w:b w:val="0"/>
                <w:noProof/>
                <w:sz w:val="32"/>
                <w:szCs w:val="32"/>
                <w:lang w:val="ru-RU" w:eastAsia="ru-RU"/>
              </w:rPr>
              <w:drawing>
                <wp:inline distT="0" distB="0" distL="0" distR="0" wp14:anchorId="240A6187" wp14:editId="3D4C31E3">
                  <wp:extent cx="857250" cy="828675"/>
                  <wp:effectExtent l="0" t="0" r="0" b="9525"/>
                  <wp:docPr id="1" name="Рисунок 1" descr="nubip-logo-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ip-logo-gerb"/>
                          <pic:cNvPicPr>
                            <a:picLocks noChangeAspect="1" noChangeArrowheads="1"/>
                          </pic:cNvPicPr>
                        </pic:nvPicPr>
                        <pic:blipFill>
                          <a:blip r:embed="rId8" cstate="print">
                            <a:extLst>
                              <a:ext uri="{28A0092B-C50C-407E-A947-70E740481C1C}">
                                <a14:useLocalDpi xmlns:a14="http://schemas.microsoft.com/office/drawing/2010/main" val="0"/>
                              </a:ext>
                            </a:extLst>
                          </a:blip>
                          <a:srcRect r="78058"/>
                          <a:stretch>
                            <a:fillRect/>
                          </a:stretch>
                        </pic:blipFill>
                        <pic:spPr bwMode="auto">
                          <a:xfrm>
                            <a:off x="0" y="0"/>
                            <a:ext cx="857250" cy="828675"/>
                          </a:xfrm>
                          <a:prstGeom prst="rect">
                            <a:avLst/>
                          </a:prstGeom>
                          <a:noFill/>
                          <a:ln>
                            <a:noFill/>
                          </a:ln>
                        </pic:spPr>
                      </pic:pic>
                    </a:graphicData>
                  </a:graphic>
                </wp:inline>
              </w:drawing>
            </w:r>
          </w:p>
        </w:tc>
        <w:tc>
          <w:tcPr>
            <w:tcW w:w="8322" w:type="dxa"/>
            <w:shd w:val="clear" w:color="auto" w:fill="auto"/>
          </w:tcPr>
          <w:p w14:paraId="046DAC9B" w14:textId="77777777" w:rsidR="00C02D73" w:rsidRPr="00755B40" w:rsidRDefault="00C02D73" w:rsidP="00BB79E3">
            <w:pPr>
              <w:pStyle w:val="210"/>
              <w:shd w:val="clear" w:color="auto" w:fill="auto"/>
              <w:tabs>
                <w:tab w:val="left" w:pos="720"/>
              </w:tabs>
              <w:snapToGrid w:val="0"/>
              <w:spacing w:before="0" w:after="0" w:line="240" w:lineRule="auto"/>
              <w:ind w:hanging="3"/>
              <w:contextualSpacing/>
              <w:jc w:val="center"/>
              <w:rPr>
                <w:sz w:val="28"/>
                <w:szCs w:val="28"/>
              </w:rPr>
            </w:pPr>
            <w:r w:rsidRPr="00755B40">
              <w:rPr>
                <w:sz w:val="28"/>
                <w:szCs w:val="28"/>
              </w:rPr>
              <w:t>МІНІСТЕРСТВО ОСВІТИ І НАУКИ УКРАЇНИ</w:t>
            </w:r>
          </w:p>
          <w:p w14:paraId="7E835A6C" w14:textId="77777777" w:rsidR="00C02D73" w:rsidRPr="00755B40" w:rsidRDefault="00C02D73" w:rsidP="00BB79E3">
            <w:pPr>
              <w:pStyle w:val="210"/>
              <w:shd w:val="clear" w:color="auto" w:fill="auto"/>
              <w:tabs>
                <w:tab w:val="left" w:pos="720"/>
              </w:tabs>
              <w:snapToGrid w:val="0"/>
              <w:spacing w:before="0" w:after="0" w:line="240" w:lineRule="auto"/>
              <w:ind w:left="29" w:hanging="32"/>
              <w:contextualSpacing/>
              <w:jc w:val="center"/>
              <w:rPr>
                <w:sz w:val="28"/>
                <w:szCs w:val="28"/>
              </w:rPr>
            </w:pPr>
          </w:p>
          <w:p w14:paraId="1030D035" w14:textId="77777777" w:rsidR="00C02D73" w:rsidRPr="00755B40" w:rsidRDefault="00C02D73" w:rsidP="00BB79E3">
            <w:pPr>
              <w:pStyle w:val="210"/>
              <w:shd w:val="clear" w:color="auto" w:fill="auto"/>
              <w:tabs>
                <w:tab w:val="left" w:pos="720"/>
              </w:tabs>
              <w:snapToGrid w:val="0"/>
              <w:spacing w:before="0" w:after="0" w:line="240" w:lineRule="auto"/>
              <w:ind w:left="29" w:hanging="32"/>
              <w:contextualSpacing/>
              <w:jc w:val="center"/>
              <w:rPr>
                <w:sz w:val="28"/>
                <w:szCs w:val="28"/>
              </w:rPr>
            </w:pPr>
            <w:r w:rsidRPr="00755B40">
              <w:rPr>
                <w:sz w:val="28"/>
                <w:szCs w:val="28"/>
              </w:rPr>
              <w:t xml:space="preserve">НАЦІОНАЛЬНИЙ УНІВЕРСИТЕТ БІОРЕСУРСІВ </w:t>
            </w:r>
          </w:p>
          <w:p w14:paraId="3BB0352E" w14:textId="77777777" w:rsidR="00C02D73" w:rsidRPr="00755B40"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b w:val="0"/>
                <w:bCs w:val="0"/>
                <w:sz w:val="32"/>
                <w:szCs w:val="32"/>
                <w:lang w:eastAsia="ru-RU"/>
              </w:rPr>
            </w:pPr>
            <w:r w:rsidRPr="00755B40">
              <w:rPr>
                <w:sz w:val="28"/>
                <w:szCs w:val="28"/>
              </w:rPr>
              <w:t>І ПРИРОДОКОРИСТУВАННЯ УКРАЇНИ</w:t>
            </w:r>
          </w:p>
        </w:tc>
      </w:tr>
    </w:tbl>
    <w:p w14:paraId="5E477E0A" w14:textId="77777777" w:rsidR="00C02D73" w:rsidRPr="00755B40" w:rsidRDefault="00C02D73" w:rsidP="00C02D73">
      <w:pPr>
        <w:pStyle w:val="210"/>
        <w:shd w:val="clear" w:color="auto" w:fill="auto"/>
        <w:spacing w:before="0" w:after="0" w:line="240" w:lineRule="auto"/>
        <w:contextualSpacing/>
        <w:jc w:val="center"/>
        <w:rPr>
          <w:sz w:val="28"/>
          <w:szCs w:val="28"/>
        </w:rPr>
      </w:pPr>
    </w:p>
    <w:p w14:paraId="77BB3C8A" w14:textId="3CBD34B7" w:rsidR="00C02D73" w:rsidRPr="00805DAF" w:rsidRDefault="00805DAF" w:rsidP="00805DAF">
      <w:pPr>
        <w:pStyle w:val="210"/>
        <w:shd w:val="clear" w:color="auto" w:fill="auto"/>
        <w:spacing w:before="0" w:after="0" w:line="240" w:lineRule="auto"/>
        <w:contextualSpacing/>
        <w:jc w:val="center"/>
        <w:rPr>
          <w:color w:val="FF0000"/>
          <w:sz w:val="28"/>
          <w:szCs w:val="28"/>
        </w:rPr>
      </w:pPr>
      <w:r w:rsidRPr="00805DAF">
        <w:rPr>
          <w:color w:val="FF0000"/>
          <w:sz w:val="28"/>
          <w:szCs w:val="28"/>
        </w:rPr>
        <w:t>ПРОЕКТ</w:t>
      </w:r>
    </w:p>
    <w:p w14:paraId="650E8473" w14:textId="77777777" w:rsidR="00C02D73" w:rsidRPr="00755B40" w:rsidRDefault="00C02D73" w:rsidP="00C02D73">
      <w:pPr>
        <w:pStyle w:val="210"/>
        <w:shd w:val="clear" w:color="auto" w:fill="auto"/>
        <w:spacing w:before="0" w:after="0" w:line="240" w:lineRule="auto"/>
        <w:contextualSpacing/>
        <w:jc w:val="center"/>
        <w:rPr>
          <w:sz w:val="28"/>
          <w:szCs w:val="28"/>
        </w:rPr>
      </w:pPr>
      <w:r w:rsidRPr="00755B40">
        <w:rPr>
          <w:sz w:val="28"/>
          <w:szCs w:val="28"/>
        </w:rPr>
        <w:t xml:space="preserve">                                                                                   ЗАТВЕРДЖЕНО</w:t>
      </w:r>
    </w:p>
    <w:p w14:paraId="78FC159A" w14:textId="77777777" w:rsidR="00C02D73" w:rsidRPr="00755B40" w:rsidRDefault="00C02D73" w:rsidP="00C02D73">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sz w:val="28"/>
          <w:szCs w:val="28"/>
        </w:rPr>
      </w:pPr>
    </w:p>
    <w:p w14:paraId="79D5AF60" w14:textId="77777777" w:rsidR="00C02D73" w:rsidRPr="00755B40" w:rsidRDefault="00C02D73" w:rsidP="00C02D73">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sz w:val="28"/>
          <w:szCs w:val="28"/>
          <w:u w:val="single"/>
        </w:rPr>
      </w:pPr>
      <w:r w:rsidRPr="00755B40">
        <w:rPr>
          <w:sz w:val="28"/>
          <w:szCs w:val="28"/>
        </w:rPr>
        <w:t xml:space="preserve">                                                                                     Протокол № </w:t>
      </w:r>
      <w:r w:rsidRPr="00755B40">
        <w:rPr>
          <w:sz w:val="28"/>
          <w:szCs w:val="28"/>
          <w:u w:val="single"/>
        </w:rPr>
        <w:t xml:space="preserve"> ____          </w:t>
      </w:r>
    </w:p>
    <w:p w14:paraId="15B5EE96" w14:textId="1877A380" w:rsidR="00C02D73" w:rsidRPr="00755B40" w:rsidRDefault="00C02D73" w:rsidP="00C02D73">
      <w:pPr>
        <w:pStyle w:val="210"/>
        <w:shd w:val="clear" w:color="auto" w:fill="auto"/>
        <w:tabs>
          <w:tab w:val="left" w:leader="underscore" w:pos="6110"/>
          <w:tab w:val="left" w:leader="underscore" w:pos="7192"/>
          <w:tab w:val="left" w:leader="underscore" w:pos="8599"/>
        </w:tabs>
        <w:spacing w:before="0" w:after="0" w:line="240" w:lineRule="auto"/>
        <w:contextualSpacing/>
        <w:rPr>
          <w:sz w:val="28"/>
          <w:szCs w:val="28"/>
        </w:rPr>
      </w:pPr>
      <w:r w:rsidRPr="00755B40">
        <w:rPr>
          <w:sz w:val="28"/>
          <w:szCs w:val="28"/>
        </w:rPr>
        <w:t>від "</w:t>
      </w:r>
      <w:r w:rsidRPr="00755B40">
        <w:rPr>
          <w:sz w:val="28"/>
          <w:szCs w:val="28"/>
          <w:u w:val="single"/>
        </w:rPr>
        <w:t>_____</w:t>
      </w:r>
      <w:r w:rsidRPr="00755B40">
        <w:rPr>
          <w:sz w:val="28"/>
          <w:szCs w:val="28"/>
        </w:rPr>
        <w:t>"_</w:t>
      </w:r>
      <w:r w:rsidRPr="00755B40">
        <w:rPr>
          <w:sz w:val="28"/>
          <w:szCs w:val="28"/>
          <w:u w:val="single"/>
        </w:rPr>
        <w:t>_________</w:t>
      </w:r>
      <w:r w:rsidRPr="00755B40">
        <w:rPr>
          <w:sz w:val="28"/>
          <w:szCs w:val="28"/>
        </w:rPr>
        <w:t>20</w:t>
      </w:r>
      <w:r w:rsidR="00BB4797">
        <w:rPr>
          <w:sz w:val="28"/>
          <w:szCs w:val="28"/>
        </w:rPr>
        <w:t>21</w:t>
      </w:r>
      <w:r w:rsidRPr="00755B40">
        <w:rPr>
          <w:sz w:val="28"/>
          <w:szCs w:val="28"/>
        </w:rPr>
        <w:t xml:space="preserve"> р.</w:t>
      </w:r>
    </w:p>
    <w:p w14:paraId="7F8EBBF1" w14:textId="77777777" w:rsidR="00C02D73" w:rsidRPr="00755B40" w:rsidRDefault="00C02D73" w:rsidP="00C02D73">
      <w:pPr>
        <w:pStyle w:val="210"/>
        <w:shd w:val="clear" w:color="auto" w:fill="auto"/>
        <w:tabs>
          <w:tab w:val="left" w:leader="underscore" w:pos="6110"/>
          <w:tab w:val="left" w:leader="underscore" w:pos="7192"/>
          <w:tab w:val="left" w:leader="underscore" w:pos="8599"/>
        </w:tabs>
        <w:spacing w:before="0" w:after="0" w:line="240" w:lineRule="auto"/>
        <w:contextualSpacing/>
        <w:rPr>
          <w:sz w:val="28"/>
          <w:szCs w:val="28"/>
        </w:rPr>
      </w:pPr>
      <w:r w:rsidRPr="00755B40">
        <w:rPr>
          <w:sz w:val="28"/>
          <w:szCs w:val="28"/>
        </w:rPr>
        <w:t>засідання вченої ради НУБіП України</w:t>
      </w:r>
    </w:p>
    <w:p w14:paraId="21CD0962" w14:textId="77777777" w:rsidR="00C02D73" w:rsidRPr="00755B40" w:rsidRDefault="00C02D73" w:rsidP="00C02D73">
      <w:pPr>
        <w:pStyle w:val="210"/>
        <w:shd w:val="clear" w:color="auto" w:fill="auto"/>
        <w:tabs>
          <w:tab w:val="left" w:leader="underscore" w:pos="7682"/>
          <w:tab w:val="left" w:leader="underscore" w:pos="9516"/>
        </w:tabs>
        <w:spacing w:before="0" w:after="0" w:line="240" w:lineRule="auto"/>
        <w:contextualSpacing/>
        <w:rPr>
          <w:sz w:val="28"/>
          <w:szCs w:val="28"/>
        </w:rPr>
      </w:pPr>
    </w:p>
    <w:p w14:paraId="51EDBFC1" w14:textId="77777777" w:rsidR="00C02D73" w:rsidRPr="00755B40" w:rsidRDefault="00C02D73" w:rsidP="00C02D73">
      <w:pPr>
        <w:pStyle w:val="210"/>
        <w:shd w:val="clear" w:color="auto" w:fill="auto"/>
        <w:tabs>
          <w:tab w:val="left" w:leader="underscore" w:pos="7682"/>
          <w:tab w:val="left" w:leader="underscore" w:pos="9516"/>
        </w:tabs>
        <w:spacing w:before="0" w:after="0" w:line="240" w:lineRule="auto"/>
        <w:contextualSpacing/>
        <w:rPr>
          <w:sz w:val="28"/>
          <w:szCs w:val="28"/>
        </w:rPr>
      </w:pPr>
      <w:r w:rsidRPr="00755B40">
        <w:rPr>
          <w:sz w:val="28"/>
          <w:szCs w:val="28"/>
        </w:rPr>
        <w:t>Ректор</w:t>
      </w:r>
      <w:r w:rsidRPr="00755B40">
        <w:rPr>
          <w:sz w:val="28"/>
          <w:szCs w:val="28"/>
          <w:u w:val="single"/>
        </w:rPr>
        <w:t xml:space="preserve">              _____</w:t>
      </w:r>
      <w:r w:rsidRPr="00755B40">
        <w:rPr>
          <w:sz w:val="28"/>
          <w:szCs w:val="28"/>
        </w:rPr>
        <w:t xml:space="preserve"> С. Ніколаєнко</w:t>
      </w:r>
    </w:p>
    <w:p w14:paraId="28E23012" w14:textId="77777777" w:rsidR="00C02D73" w:rsidRPr="00755B40" w:rsidRDefault="00C02D73" w:rsidP="00C02D73">
      <w:pPr>
        <w:pStyle w:val="210"/>
        <w:shd w:val="clear" w:color="auto" w:fill="auto"/>
        <w:tabs>
          <w:tab w:val="left" w:leader="underscore" w:pos="7682"/>
          <w:tab w:val="left" w:leader="underscore" w:pos="9516"/>
        </w:tabs>
        <w:spacing w:before="0" w:after="0" w:line="240" w:lineRule="auto"/>
        <w:contextualSpacing/>
        <w:rPr>
          <w:sz w:val="28"/>
          <w:szCs w:val="28"/>
        </w:rPr>
      </w:pPr>
    </w:p>
    <w:p w14:paraId="085AFE08" w14:textId="77777777" w:rsidR="00C02D73" w:rsidRPr="00755B40" w:rsidRDefault="000E6334" w:rsidP="00C02D73">
      <w:pPr>
        <w:pStyle w:val="210"/>
        <w:shd w:val="clear" w:color="auto" w:fill="auto"/>
        <w:tabs>
          <w:tab w:val="left" w:leader="underscore" w:pos="8599"/>
        </w:tabs>
        <w:spacing w:before="0" w:after="0" w:line="240" w:lineRule="auto"/>
        <w:contextualSpacing/>
        <w:rPr>
          <w:sz w:val="28"/>
          <w:szCs w:val="28"/>
        </w:rPr>
      </w:pPr>
      <w:r w:rsidRPr="00755B40">
        <w:rPr>
          <w:sz w:val="28"/>
          <w:szCs w:val="28"/>
        </w:rPr>
        <w:t>Освітн</w:t>
      </w:r>
      <w:r>
        <w:rPr>
          <w:sz w:val="28"/>
          <w:szCs w:val="28"/>
        </w:rPr>
        <w:t xml:space="preserve">ьо - </w:t>
      </w:r>
      <w:r w:rsidRPr="003F1D9B">
        <w:rPr>
          <w:sz w:val="28"/>
          <w:szCs w:val="28"/>
        </w:rPr>
        <w:t>професійна</w:t>
      </w:r>
      <w:r w:rsidRPr="00755B40">
        <w:rPr>
          <w:sz w:val="28"/>
          <w:szCs w:val="28"/>
        </w:rPr>
        <w:t xml:space="preserve"> програма </w:t>
      </w:r>
      <w:r w:rsidR="00C02D73" w:rsidRPr="00755B40">
        <w:rPr>
          <w:sz w:val="28"/>
          <w:szCs w:val="28"/>
        </w:rPr>
        <w:t xml:space="preserve">вводиться в дію </w:t>
      </w:r>
    </w:p>
    <w:p w14:paraId="25D02411" w14:textId="23468F0B" w:rsidR="00C02D73" w:rsidRPr="00755B40" w:rsidRDefault="00620FE4" w:rsidP="00C02D73">
      <w:pPr>
        <w:pStyle w:val="210"/>
        <w:shd w:val="clear" w:color="auto" w:fill="auto"/>
        <w:tabs>
          <w:tab w:val="left" w:leader="underscore" w:pos="8599"/>
        </w:tabs>
        <w:spacing w:before="0" w:after="0" w:line="240" w:lineRule="auto"/>
        <w:contextualSpacing/>
        <w:rPr>
          <w:sz w:val="28"/>
          <w:szCs w:val="28"/>
        </w:rPr>
      </w:pPr>
      <w:r>
        <w:rPr>
          <w:sz w:val="28"/>
          <w:szCs w:val="28"/>
        </w:rPr>
        <w:t xml:space="preserve">    з </w:t>
      </w:r>
      <w:r w:rsidRPr="00755B40">
        <w:rPr>
          <w:sz w:val="28"/>
          <w:szCs w:val="28"/>
        </w:rPr>
        <w:t>"</w:t>
      </w:r>
      <w:r w:rsidRPr="00755B40">
        <w:rPr>
          <w:sz w:val="28"/>
          <w:szCs w:val="28"/>
          <w:u w:val="single"/>
        </w:rPr>
        <w:t>_____</w:t>
      </w:r>
      <w:r w:rsidRPr="00755B40">
        <w:rPr>
          <w:sz w:val="28"/>
          <w:szCs w:val="28"/>
        </w:rPr>
        <w:t>"_</w:t>
      </w:r>
      <w:r w:rsidRPr="00755B40">
        <w:rPr>
          <w:sz w:val="28"/>
          <w:szCs w:val="28"/>
          <w:u w:val="single"/>
        </w:rPr>
        <w:t>_________</w:t>
      </w:r>
      <w:r w:rsidR="00C02D73" w:rsidRPr="00755B40">
        <w:rPr>
          <w:sz w:val="28"/>
          <w:szCs w:val="28"/>
        </w:rPr>
        <w:t xml:space="preserve"> _20</w:t>
      </w:r>
      <w:r w:rsidR="00BB4797">
        <w:rPr>
          <w:sz w:val="28"/>
          <w:szCs w:val="28"/>
        </w:rPr>
        <w:t>21</w:t>
      </w:r>
      <w:r>
        <w:rPr>
          <w:sz w:val="28"/>
          <w:szCs w:val="28"/>
        </w:rPr>
        <w:t xml:space="preserve"> </w:t>
      </w:r>
      <w:r w:rsidR="00C02D73" w:rsidRPr="00755B40">
        <w:rPr>
          <w:sz w:val="28"/>
          <w:szCs w:val="28"/>
        </w:rPr>
        <w:t>р.</w:t>
      </w:r>
    </w:p>
    <w:p w14:paraId="3D046BA1" w14:textId="77777777" w:rsidR="00C02D73" w:rsidRPr="00755B40" w:rsidRDefault="00C02D73" w:rsidP="00C02D73">
      <w:pPr>
        <w:pStyle w:val="210"/>
        <w:shd w:val="clear" w:color="auto" w:fill="auto"/>
        <w:spacing w:before="0" w:after="0" w:line="240" w:lineRule="auto"/>
        <w:contextualSpacing/>
        <w:jc w:val="center"/>
      </w:pPr>
    </w:p>
    <w:p w14:paraId="6DA1D5F4" w14:textId="77777777" w:rsidR="00C02D73" w:rsidRPr="00755B40" w:rsidRDefault="00C02D73" w:rsidP="00C02D73">
      <w:pPr>
        <w:pStyle w:val="210"/>
        <w:shd w:val="clear" w:color="auto" w:fill="auto"/>
        <w:spacing w:before="0" w:after="0" w:line="240" w:lineRule="auto"/>
        <w:contextualSpacing/>
        <w:jc w:val="center"/>
      </w:pPr>
    </w:p>
    <w:p w14:paraId="7499E301" w14:textId="77777777" w:rsidR="00C02D73" w:rsidRPr="00755B40" w:rsidRDefault="00C02D73" w:rsidP="00C02D73">
      <w:pPr>
        <w:pStyle w:val="210"/>
        <w:shd w:val="clear" w:color="auto" w:fill="auto"/>
        <w:spacing w:before="0" w:after="0" w:line="240" w:lineRule="auto"/>
        <w:contextualSpacing/>
        <w:jc w:val="center"/>
      </w:pPr>
    </w:p>
    <w:p w14:paraId="4EA696D2" w14:textId="77777777" w:rsidR="00C02D73" w:rsidRPr="00755B40" w:rsidRDefault="00C02D73" w:rsidP="00C02D73">
      <w:pPr>
        <w:pStyle w:val="210"/>
        <w:shd w:val="clear" w:color="auto" w:fill="auto"/>
        <w:spacing w:before="0" w:after="0" w:line="240" w:lineRule="auto"/>
        <w:contextualSpacing/>
        <w:jc w:val="center"/>
      </w:pPr>
    </w:p>
    <w:p w14:paraId="67F4E10F" w14:textId="77777777" w:rsidR="000E6334" w:rsidRDefault="000E6334" w:rsidP="000E6334">
      <w:pPr>
        <w:pStyle w:val="210"/>
        <w:shd w:val="clear" w:color="auto" w:fill="auto"/>
        <w:spacing w:before="0" w:after="0" w:line="240" w:lineRule="auto"/>
        <w:contextualSpacing/>
        <w:jc w:val="center"/>
        <w:rPr>
          <w:sz w:val="36"/>
          <w:szCs w:val="36"/>
        </w:rPr>
      </w:pPr>
      <w:r w:rsidRPr="00741BD7">
        <w:rPr>
          <w:sz w:val="36"/>
          <w:szCs w:val="36"/>
        </w:rPr>
        <w:t>ОСВІТН</w:t>
      </w:r>
      <w:r>
        <w:rPr>
          <w:sz w:val="36"/>
          <w:szCs w:val="36"/>
        </w:rPr>
        <w:t>ЬО-ПРОФЕСІЙНА</w:t>
      </w:r>
      <w:r w:rsidRPr="00741BD7">
        <w:rPr>
          <w:sz w:val="36"/>
          <w:szCs w:val="36"/>
        </w:rPr>
        <w:t xml:space="preserve">  ПРОГРАМА </w:t>
      </w:r>
    </w:p>
    <w:p w14:paraId="386AF66F" w14:textId="77777777" w:rsidR="00C02D73" w:rsidRPr="00755B40" w:rsidRDefault="00C02D73" w:rsidP="00C02D73">
      <w:pPr>
        <w:pStyle w:val="210"/>
        <w:shd w:val="clear" w:color="auto" w:fill="auto"/>
        <w:spacing w:before="0" w:after="0" w:line="240" w:lineRule="auto"/>
        <w:jc w:val="center"/>
        <w:rPr>
          <w:sz w:val="16"/>
          <w:szCs w:val="16"/>
        </w:rPr>
      </w:pPr>
    </w:p>
    <w:p w14:paraId="7A7CCF12" w14:textId="77777777" w:rsidR="00975C02" w:rsidRDefault="00975C02" w:rsidP="00C02D73">
      <w:pPr>
        <w:pStyle w:val="210"/>
        <w:shd w:val="clear" w:color="auto" w:fill="auto"/>
        <w:spacing w:before="0" w:after="0" w:line="240" w:lineRule="auto"/>
        <w:jc w:val="center"/>
        <w:rPr>
          <w:sz w:val="28"/>
          <w:szCs w:val="28"/>
        </w:rPr>
      </w:pPr>
      <w:r>
        <w:rPr>
          <w:sz w:val="28"/>
          <w:szCs w:val="28"/>
        </w:rPr>
        <w:t>«Будівництво та цивільна інженерія»</w:t>
      </w:r>
    </w:p>
    <w:p w14:paraId="2120E212" w14:textId="77777777" w:rsidR="00975C02" w:rsidRDefault="00975C02" w:rsidP="00C02D73">
      <w:pPr>
        <w:pStyle w:val="210"/>
        <w:shd w:val="clear" w:color="auto" w:fill="auto"/>
        <w:spacing w:before="0" w:after="0" w:line="240" w:lineRule="auto"/>
        <w:jc w:val="center"/>
        <w:rPr>
          <w:sz w:val="28"/>
          <w:szCs w:val="28"/>
        </w:rPr>
      </w:pPr>
    </w:p>
    <w:p w14:paraId="058DA230" w14:textId="77777777" w:rsidR="00C02D73" w:rsidRPr="00500D9C" w:rsidRDefault="00C02D73" w:rsidP="00C02D73">
      <w:pPr>
        <w:pStyle w:val="210"/>
        <w:shd w:val="clear" w:color="auto" w:fill="auto"/>
        <w:spacing w:before="0" w:after="0" w:line="240" w:lineRule="auto"/>
        <w:jc w:val="center"/>
        <w:rPr>
          <w:sz w:val="28"/>
          <w:szCs w:val="28"/>
        </w:rPr>
      </w:pPr>
      <w:r w:rsidRPr="00500D9C">
        <w:rPr>
          <w:sz w:val="28"/>
          <w:szCs w:val="28"/>
        </w:rPr>
        <w:t>підготовки здобувачів</w:t>
      </w:r>
      <w:r w:rsidRPr="00500D9C">
        <w:rPr>
          <w:sz w:val="28"/>
          <w:szCs w:val="28"/>
        </w:rPr>
        <w:br/>
      </w:r>
    </w:p>
    <w:p w14:paraId="2593B028" w14:textId="77777777" w:rsidR="00C02D73" w:rsidRPr="00755B40" w:rsidRDefault="00C02D73" w:rsidP="00C02D73">
      <w:pPr>
        <w:pStyle w:val="210"/>
        <w:shd w:val="clear" w:color="auto" w:fill="auto"/>
        <w:spacing w:before="0" w:after="0" w:line="240" w:lineRule="auto"/>
        <w:jc w:val="center"/>
        <w:rPr>
          <w:sz w:val="28"/>
          <w:szCs w:val="28"/>
        </w:rPr>
      </w:pPr>
      <w:r>
        <w:rPr>
          <w:sz w:val="28"/>
          <w:szCs w:val="28"/>
        </w:rPr>
        <w:t>п</w:t>
      </w:r>
      <w:r w:rsidRPr="00755B40">
        <w:rPr>
          <w:sz w:val="28"/>
          <w:szCs w:val="28"/>
        </w:rPr>
        <w:t>ершого рівня вищої освіти</w:t>
      </w:r>
      <w:r w:rsidRPr="00755B40">
        <w:rPr>
          <w:sz w:val="28"/>
          <w:szCs w:val="28"/>
        </w:rPr>
        <w:br/>
      </w:r>
    </w:p>
    <w:p w14:paraId="2DD9A229" w14:textId="77777777" w:rsidR="00C02D73" w:rsidRPr="00755B40" w:rsidRDefault="00C02D73" w:rsidP="00C02D73">
      <w:pPr>
        <w:pStyle w:val="210"/>
        <w:shd w:val="clear" w:color="auto" w:fill="auto"/>
        <w:spacing w:before="0" w:after="0" w:line="240" w:lineRule="auto"/>
        <w:jc w:val="center"/>
        <w:rPr>
          <w:rStyle w:val="26"/>
          <w:b/>
          <w:bCs/>
          <w:sz w:val="28"/>
          <w:szCs w:val="28"/>
        </w:rPr>
      </w:pPr>
      <w:r w:rsidRPr="00755B40">
        <w:rPr>
          <w:sz w:val="28"/>
          <w:szCs w:val="28"/>
        </w:rPr>
        <w:t xml:space="preserve">за спеціальністю </w:t>
      </w:r>
      <w:r w:rsidR="00E54C72">
        <w:rPr>
          <w:sz w:val="28"/>
          <w:szCs w:val="28"/>
        </w:rPr>
        <w:t>1</w:t>
      </w:r>
      <w:r w:rsidR="00D624C8" w:rsidRPr="00D624C8">
        <w:rPr>
          <w:sz w:val="28"/>
          <w:szCs w:val="28"/>
        </w:rPr>
        <w:t>92</w:t>
      </w:r>
      <w:r>
        <w:rPr>
          <w:sz w:val="28"/>
          <w:szCs w:val="28"/>
        </w:rPr>
        <w:t xml:space="preserve"> «</w:t>
      </w:r>
      <w:r w:rsidR="00D624C8" w:rsidRPr="00D624C8">
        <w:rPr>
          <w:sz w:val="28"/>
          <w:szCs w:val="28"/>
        </w:rPr>
        <w:t>Буд</w:t>
      </w:r>
      <w:r w:rsidR="00D624C8">
        <w:rPr>
          <w:sz w:val="28"/>
          <w:szCs w:val="28"/>
        </w:rPr>
        <w:t>і</w:t>
      </w:r>
      <w:r w:rsidR="00D624C8" w:rsidRPr="00D624C8">
        <w:rPr>
          <w:sz w:val="28"/>
          <w:szCs w:val="28"/>
        </w:rPr>
        <w:t xml:space="preserve">вництво </w:t>
      </w:r>
      <w:r w:rsidR="00D624C8">
        <w:rPr>
          <w:sz w:val="28"/>
          <w:szCs w:val="28"/>
        </w:rPr>
        <w:t>та</w:t>
      </w:r>
      <w:r w:rsidR="00D624C8" w:rsidRPr="00D624C8">
        <w:rPr>
          <w:sz w:val="28"/>
          <w:szCs w:val="28"/>
        </w:rPr>
        <w:t xml:space="preserve"> цивільна інженерія</w:t>
      </w:r>
      <w:r>
        <w:rPr>
          <w:sz w:val="28"/>
          <w:szCs w:val="28"/>
        </w:rPr>
        <w:t>»</w:t>
      </w:r>
      <w:r w:rsidRPr="00755B40">
        <w:rPr>
          <w:rStyle w:val="26"/>
          <w:sz w:val="28"/>
          <w:szCs w:val="28"/>
        </w:rPr>
        <w:br/>
      </w:r>
    </w:p>
    <w:p w14:paraId="112EB825" w14:textId="77777777" w:rsidR="00C02D73" w:rsidRPr="00755B40" w:rsidRDefault="00C02D73" w:rsidP="00C02D73">
      <w:pPr>
        <w:pStyle w:val="210"/>
        <w:shd w:val="clear" w:color="auto" w:fill="auto"/>
        <w:spacing w:before="0" w:after="0" w:line="240" w:lineRule="auto"/>
        <w:jc w:val="center"/>
        <w:rPr>
          <w:rStyle w:val="26"/>
          <w:b/>
          <w:bCs/>
          <w:sz w:val="28"/>
          <w:szCs w:val="28"/>
        </w:rPr>
      </w:pPr>
      <w:r w:rsidRPr="00755B40">
        <w:rPr>
          <w:sz w:val="28"/>
          <w:szCs w:val="28"/>
        </w:rPr>
        <w:t xml:space="preserve">галузі знань </w:t>
      </w:r>
      <w:r w:rsidR="00E54C72">
        <w:rPr>
          <w:sz w:val="28"/>
          <w:szCs w:val="28"/>
        </w:rPr>
        <w:t>1</w:t>
      </w:r>
      <w:r w:rsidR="00D624C8">
        <w:rPr>
          <w:sz w:val="28"/>
          <w:szCs w:val="28"/>
        </w:rPr>
        <w:t>9</w:t>
      </w:r>
      <w:r>
        <w:rPr>
          <w:sz w:val="28"/>
          <w:szCs w:val="28"/>
        </w:rPr>
        <w:t xml:space="preserve"> «</w:t>
      </w:r>
      <w:r w:rsidR="00D624C8">
        <w:rPr>
          <w:sz w:val="28"/>
          <w:szCs w:val="28"/>
        </w:rPr>
        <w:t>Архітектура та будівництво</w:t>
      </w:r>
      <w:r>
        <w:rPr>
          <w:sz w:val="28"/>
          <w:szCs w:val="28"/>
        </w:rPr>
        <w:t>»</w:t>
      </w:r>
      <w:r w:rsidRPr="00755B40">
        <w:rPr>
          <w:rStyle w:val="26"/>
          <w:sz w:val="28"/>
          <w:szCs w:val="28"/>
        </w:rPr>
        <w:br/>
      </w:r>
    </w:p>
    <w:p w14:paraId="485B0E3A" w14:textId="77777777" w:rsidR="00C02D73" w:rsidRPr="00755B40" w:rsidRDefault="00C02D73" w:rsidP="00C02D73">
      <w:pPr>
        <w:pStyle w:val="210"/>
        <w:shd w:val="clear" w:color="auto" w:fill="auto"/>
        <w:spacing w:before="0" w:after="0" w:line="240" w:lineRule="auto"/>
        <w:jc w:val="center"/>
        <w:rPr>
          <w:sz w:val="28"/>
          <w:szCs w:val="28"/>
        </w:rPr>
      </w:pPr>
      <w:r w:rsidRPr="00755B40">
        <w:rPr>
          <w:sz w:val="28"/>
          <w:szCs w:val="28"/>
        </w:rPr>
        <w:t xml:space="preserve">Кваліфікація: </w:t>
      </w:r>
      <w:r w:rsidR="00D624C8">
        <w:rPr>
          <w:color w:val="000000"/>
          <w:sz w:val="28"/>
          <w:szCs w:val="28"/>
        </w:rPr>
        <w:t>б</w:t>
      </w:r>
      <w:r w:rsidR="00D624C8" w:rsidRPr="00F51473">
        <w:rPr>
          <w:color w:val="000000"/>
          <w:sz w:val="28"/>
          <w:szCs w:val="28"/>
        </w:rPr>
        <w:t>акалавр з будівництва та цивільної інженерії</w:t>
      </w:r>
    </w:p>
    <w:p w14:paraId="683D960B" w14:textId="77777777" w:rsidR="00C02D73" w:rsidRPr="00755B40" w:rsidRDefault="00C02D73" w:rsidP="00C02D73">
      <w:pPr>
        <w:pStyle w:val="80"/>
        <w:shd w:val="clear" w:color="auto" w:fill="auto"/>
        <w:spacing w:before="0" w:line="240" w:lineRule="auto"/>
      </w:pPr>
    </w:p>
    <w:p w14:paraId="1DB20F12" w14:textId="77777777" w:rsidR="00C02D73" w:rsidRPr="00755B40" w:rsidRDefault="00C02D73" w:rsidP="00C02D73">
      <w:pPr>
        <w:pStyle w:val="80"/>
        <w:shd w:val="clear" w:color="auto" w:fill="auto"/>
        <w:spacing w:before="0" w:line="240" w:lineRule="auto"/>
      </w:pPr>
    </w:p>
    <w:p w14:paraId="52F8EEAB" w14:textId="77777777" w:rsidR="00C02D73" w:rsidRPr="00755B40" w:rsidRDefault="00C02D73" w:rsidP="00C02D73">
      <w:pPr>
        <w:pStyle w:val="80"/>
        <w:shd w:val="clear" w:color="auto" w:fill="auto"/>
        <w:spacing w:before="0" w:line="240" w:lineRule="auto"/>
        <w:rPr>
          <w:b/>
          <w:sz w:val="28"/>
          <w:szCs w:val="28"/>
        </w:rPr>
      </w:pPr>
    </w:p>
    <w:p w14:paraId="32E8FAC0" w14:textId="77777777" w:rsidR="00C02D73" w:rsidRPr="00755B40" w:rsidRDefault="00C02D73" w:rsidP="00C02D73">
      <w:pPr>
        <w:pStyle w:val="80"/>
        <w:shd w:val="clear" w:color="auto" w:fill="auto"/>
        <w:spacing w:before="0" w:line="240" w:lineRule="auto"/>
        <w:rPr>
          <w:b/>
          <w:sz w:val="28"/>
          <w:szCs w:val="28"/>
        </w:rPr>
      </w:pPr>
    </w:p>
    <w:p w14:paraId="2EE86F6B" w14:textId="77777777" w:rsidR="00C02D73" w:rsidRPr="00755B40" w:rsidRDefault="00C02D73" w:rsidP="00C02D73">
      <w:pPr>
        <w:pStyle w:val="80"/>
        <w:shd w:val="clear" w:color="auto" w:fill="auto"/>
        <w:spacing w:before="0" w:line="240" w:lineRule="auto"/>
        <w:rPr>
          <w:b/>
          <w:sz w:val="28"/>
          <w:szCs w:val="28"/>
        </w:rPr>
      </w:pPr>
    </w:p>
    <w:p w14:paraId="26072348" w14:textId="77777777" w:rsidR="00C02D73" w:rsidRPr="00755B40" w:rsidRDefault="00C02D73" w:rsidP="00C02D73">
      <w:pPr>
        <w:pStyle w:val="80"/>
        <w:shd w:val="clear" w:color="auto" w:fill="auto"/>
        <w:spacing w:before="0" w:line="240" w:lineRule="auto"/>
        <w:rPr>
          <w:b/>
          <w:sz w:val="28"/>
          <w:szCs w:val="28"/>
        </w:rPr>
      </w:pPr>
    </w:p>
    <w:p w14:paraId="7AE1389A" w14:textId="77777777" w:rsidR="00C02D73" w:rsidRDefault="00C02D73" w:rsidP="00C02D73">
      <w:pPr>
        <w:pStyle w:val="80"/>
        <w:shd w:val="clear" w:color="auto" w:fill="auto"/>
        <w:spacing w:before="0" w:line="240" w:lineRule="auto"/>
        <w:rPr>
          <w:b/>
          <w:sz w:val="28"/>
          <w:szCs w:val="28"/>
        </w:rPr>
      </w:pPr>
    </w:p>
    <w:p w14:paraId="2D4555AC" w14:textId="77777777" w:rsidR="00DC040F" w:rsidRDefault="00DC040F" w:rsidP="00C02D73">
      <w:pPr>
        <w:pStyle w:val="80"/>
        <w:shd w:val="clear" w:color="auto" w:fill="auto"/>
        <w:spacing w:before="0" w:line="240" w:lineRule="auto"/>
        <w:rPr>
          <w:b/>
          <w:sz w:val="28"/>
          <w:szCs w:val="28"/>
        </w:rPr>
      </w:pPr>
    </w:p>
    <w:p w14:paraId="57F46659" w14:textId="77777777" w:rsidR="00DC040F" w:rsidRDefault="00DC040F" w:rsidP="00C02D73">
      <w:pPr>
        <w:pStyle w:val="80"/>
        <w:shd w:val="clear" w:color="auto" w:fill="auto"/>
        <w:spacing w:before="0" w:line="240" w:lineRule="auto"/>
        <w:rPr>
          <w:b/>
          <w:sz w:val="28"/>
          <w:szCs w:val="28"/>
        </w:rPr>
      </w:pPr>
    </w:p>
    <w:p w14:paraId="56074D61" w14:textId="77777777" w:rsidR="00DC040F" w:rsidRDefault="00DC040F" w:rsidP="00C02D73">
      <w:pPr>
        <w:pStyle w:val="80"/>
        <w:shd w:val="clear" w:color="auto" w:fill="auto"/>
        <w:spacing w:before="0" w:line="240" w:lineRule="auto"/>
        <w:rPr>
          <w:b/>
          <w:sz w:val="28"/>
          <w:szCs w:val="28"/>
        </w:rPr>
      </w:pPr>
    </w:p>
    <w:p w14:paraId="71307566" w14:textId="77777777" w:rsidR="00DC040F" w:rsidRDefault="00DC040F" w:rsidP="00C02D73">
      <w:pPr>
        <w:pStyle w:val="80"/>
        <w:shd w:val="clear" w:color="auto" w:fill="auto"/>
        <w:spacing w:before="0" w:line="240" w:lineRule="auto"/>
        <w:rPr>
          <w:b/>
          <w:sz w:val="28"/>
          <w:szCs w:val="28"/>
        </w:rPr>
      </w:pPr>
    </w:p>
    <w:p w14:paraId="6B14D139" w14:textId="77777777" w:rsidR="00DC040F" w:rsidRDefault="00DC040F" w:rsidP="00C02D73">
      <w:pPr>
        <w:pStyle w:val="80"/>
        <w:shd w:val="clear" w:color="auto" w:fill="auto"/>
        <w:spacing w:before="0" w:line="240" w:lineRule="auto"/>
        <w:rPr>
          <w:b/>
          <w:sz w:val="28"/>
          <w:szCs w:val="28"/>
        </w:rPr>
      </w:pPr>
    </w:p>
    <w:p w14:paraId="18AB6BA0" w14:textId="05A10DA2" w:rsidR="00C02D73" w:rsidRPr="00755B40" w:rsidRDefault="00C02D73" w:rsidP="00C02D73">
      <w:pPr>
        <w:pStyle w:val="80"/>
        <w:shd w:val="clear" w:color="auto" w:fill="auto"/>
        <w:spacing w:before="0" w:line="240" w:lineRule="auto"/>
        <w:rPr>
          <w:b/>
          <w:sz w:val="28"/>
          <w:szCs w:val="28"/>
        </w:rPr>
      </w:pPr>
      <w:r w:rsidRPr="00755B40">
        <w:rPr>
          <w:b/>
          <w:sz w:val="28"/>
          <w:szCs w:val="28"/>
        </w:rPr>
        <w:t>Київ – 20</w:t>
      </w:r>
      <w:r w:rsidR="00805DAF">
        <w:rPr>
          <w:b/>
          <w:sz w:val="28"/>
          <w:szCs w:val="28"/>
        </w:rPr>
        <w:t>21</w:t>
      </w:r>
      <w:r w:rsidRPr="00755B40">
        <w:rPr>
          <w:b/>
          <w:sz w:val="28"/>
          <w:szCs w:val="28"/>
        </w:rPr>
        <w:br w:type="page"/>
      </w:r>
    </w:p>
    <w:p w14:paraId="034C8C9B" w14:textId="77777777" w:rsidR="00975C02" w:rsidRDefault="00C02D73" w:rsidP="00C02D73">
      <w:pPr>
        <w:pStyle w:val="210"/>
        <w:shd w:val="clear" w:color="auto" w:fill="auto"/>
        <w:spacing w:before="0" w:after="0" w:line="240" w:lineRule="auto"/>
        <w:jc w:val="center"/>
        <w:rPr>
          <w:sz w:val="28"/>
          <w:szCs w:val="28"/>
        </w:rPr>
      </w:pPr>
      <w:r w:rsidRPr="00755B40">
        <w:rPr>
          <w:sz w:val="28"/>
          <w:szCs w:val="28"/>
        </w:rPr>
        <w:lastRenderedPageBreak/>
        <w:t>ЛИСТ ПОГОДЖЕННЯ</w:t>
      </w:r>
      <w:r w:rsidRPr="00755B40">
        <w:rPr>
          <w:sz w:val="28"/>
          <w:szCs w:val="28"/>
        </w:rPr>
        <w:br/>
        <w:t>освітньо-професійної програми</w:t>
      </w:r>
    </w:p>
    <w:p w14:paraId="2ABAC19E" w14:textId="77777777" w:rsidR="00C02D73" w:rsidRPr="00755B40" w:rsidRDefault="00975C02" w:rsidP="00C02D73">
      <w:pPr>
        <w:pStyle w:val="210"/>
        <w:shd w:val="clear" w:color="auto" w:fill="auto"/>
        <w:spacing w:before="0" w:after="0" w:line="240" w:lineRule="auto"/>
        <w:jc w:val="center"/>
        <w:rPr>
          <w:sz w:val="28"/>
          <w:szCs w:val="28"/>
        </w:rPr>
      </w:pPr>
      <w:r>
        <w:rPr>
          <w:sz w:val="28"/>
          <w:szCs w:val="28"/>
        </w:rPr>
        <w:t>«Будівництво та цивільна інженерія»</w:t>
      </w:r>
    </w:p>
    <w:p w14:paraId="59A2A3CA" w14:textId="77777777" w:rsidR="00C02D73" w:rsidRDefault="00C02D73" w:rsidP="00C02D73">
      <w:pPr>
        <w:pStyle w:val="210"/>
        <w:shd w:val="clear" w:color="auto" w:fill="auto"/>
        <w:spacing w:before="0" w:after="0" w:line="240" w:lineRule="auto"/>
        <w:jc w:val="center"/>
        <w:rPr>
          <w:sz w:val="28"/>
          <w:szCs w:val="28"/>
        </w:rPr>
      </w:pPr>
      <w:r>
        <w:rPr>
          <w:sz w:val="28"/>
          <w:szCs w:val="28"/>
        </w:rPr>
        <w:t xml:space="preserve">підготовки здобувачів першого рівня вищої освіти </w:t>
      </w:r>
    </w:p>
    <w:p w14:paraId="4F72619C" w14:textId="77777777" w:rsidR="00C02D73" w:rsidRPr="00755B40" w:rsidRDefault="00C02D73" w:rsidP="00D624C8">
      <w:pPr>
        <w:pStyle w:val="210"/>
        <w:shd w:val="clear" w:color="auto" w:fill="auto"/>
        <w:spacing w:before="0" w:after="0" w:line="240" w:lineRule="auto"/>
        <w:jc w:val="center"/>
        <w:rPr>
          <w:sz w:val="28"/>
          <w:szCs w:val="28"/>
        </w:rPr>
      </w:pPr>
      <w:r>
        <w:rPr>
          <w:sz w:val="28"/>
          <w:szCs w:val="28"/>
        </w:rPr>
        <w:t xml:space="preserve">за спеціальністю </w:t>
      </w:r>
      <w:r w:rsidR="00D624C8">
        <w:rPr>
          <w:sz w:val="28"/>
          <w:szCs w:val="28"/>
        </w:rPr>
        <w:t>1</w:t>
      </w:r>
      <w:r w:rsidR="00D624C8" w:rsidRPr="00D624C8">
        <w:rPr>
          <w:sz w:val="28"/>
          <w:szCs w:val="28"/>
        </w:rPr>
        <w:t>92</w:t>
      </w:r>
      <w:r w:rsidR="00D624C8">
        <w:rPr>
          <w:sz w:val="28"/>
          <w:szCs w:val="28"/>
        </w:rPr>
        <w:t xml:space="preserve"> «</w:t>
      </w:r>
      <w:r w:rsidR="00D624C8" w:rsidRPr="00D624C8">
        <w:rPr>
          <w:sz w:val="28"/>
          <w:szCs w:val="28"/>
        </w:rPr>
        <w:t>Буд</w:t>
      </w:r>
      <w:r w:rsidR="00D624C8">
        <w:rPr>
          <w:sz w:val="28"/>
          <w:szCs w:val="28"/>
        </w:rPr>
        <w:t>і</w:t>
      </w:r>
      <w:r w:rsidR="00D624C8" w:rsidRPr="00D624C8">
        <w:rPr>
          <w:sz w:val="28"/>
          <w:szCs w:val="28"/>
        </w:rPr>
        <w:t xml:space="preserve">вництво </w:t>
      </w:r>
      <w:r w:rsidR="00D624C8">
        <w:rPr>
          <w:sz w:val="28"/>
          <w:szCs w:val="28"/>
        </w:rPr>
        <w:t>та</w:t>
      </w:r>
      <w:r w:rsidR="00D624C8" w:rsidRPr="00D624C8">
        <w:rPr>
          <w:sz w:val="28"/>
          <w:szCs w:val="28"/>
        </w:rPr>
        <w:t xml:space="preserve"> цивільна інженерія</w:t>
      </w:r>
      <w:r w:rsidR="00D624C8">
        <w:rPr>
          <w:sz w:val="28"/>
          <w:szCs w:val="28"/>
        </w:rPr>
        <w:t>»</w:t>
      </w:r>
      <w:r w:rsidR="00D624C8" w:rsidRPr="00755B40">
        <w:rPr>
          <w:rStyle w:val="26"/>
          <w:sz w:val="28"/>
          <w:szCs w:val="28"/>
        </w:rPr>
        <w:br/>
      </w:r>
    </w:p>
    <w:p w14:paraId="721786B8" w14:textId="77777777" w:rsidR="00C02D73" w:rsidRDefault="00C02D73" w:rsidP="00C02D73">
      <w:pPr>
        <w:pStyle w:val="210"/>
        <w:shd w:val="clear" w:color="auto" w:fill="auto"/>
        <w:spacing w:before="0" w:after="0" w:line="360" w:lineRule="auto"/>
        <w:jc w:val="left"/>
        <w:rPr>
          <w:b w:val="0"/>
          <w:sz w:val="28"/>
          <w:szCs w:val="28"/>
        </w:rPr>
      </w:pPr>
      <w:r w:rsidRPr="005C183C">
        <w:rPr>
          <w:b w:val="0"/>
          <w:sz w:val="28"/>
          <w:szCs w:val="28"/>
        </w:rPr>
        <w:t>Проректор з навчальної і вих</w:t>
      </w:r>
      <w:r>
        <w:rPr>
          <w:b w:val="0"/>
          <w:sz w:val="28"/>
          <w:szCs w:val="28"/>
        </w:rPr>
        <w:t>овної роботи________________</w:t>
      </w:r>
      <w:r w:rsidRPr="005C183C">
        <w:rPr>
          <w:b w:val="0"/>
          <w:sz w:val="28"/>
          <w:szCs w:val="28"/>
        </w:rPr>
        <w:t>С. Кваша</w:t>
      </w:r>
    </w:p>
    <w:p w14:paraId="0B983403" w14:textId="77777777" w:rsidR="00975C02" w:rsidRPr="005C183C" w:rsidRDefault="00975C02" w:rsidP="00C02D73">
      <w:pPr>
        <w:pStyle w:val="210"/>
        <w:shd w:val="clear" w:color="auto" w:fill="auto"/>
        <w:spacing w:before="0" w:after="0" w:line="360" w:lineRule="auto"/>
        <w:jc w:val="left"/>
        <w:rPr>
          <w:b w:val="0"/>
          <w:sz w:val="28"/>
          <w:szCs w:val="28"/>
        </w:rPr>
      </w:pPr>
    </w:p>
    <w:p w14:paraId="6910119B" w14:textId="37525113" w:rsidR="00C02D73" w:rsidRDefault="00C02D73" w:rsidP="00C02D73">
      <w:pPr>
        <w:pStyle w:val="210"/>
        <w:shd w:val="clear" w:color="auto" w:fill="auto"/>
        <w:spacing w:before="0" w:after="0" w:line="360" w:lineRule="auto"/>
        <w:jc w:val="left"/>
        <w:rPr>
          <w:b w:val="0"/>
          <w:sz w:val="28"/>
          <w:szCs w:val="28"/>
        </w:rPr>
      </w:pPr>
      <w:r w:rsidRPr="005C183C">
        <w:rPr>
          <w:b w:val="0"/>
          <w:sz w:val="28"/>
          <w:szCs w:val="28"/>
        </w:rPr>
        <w:t>Начальник навчального відд</w:t>
      </w:r>
      <w:r>
        <w:rPr>
          <w:b w:val="0"/>
          <w:sz w:val="28"/>
          <w:szCs w:val="28"/>
        </w:rPr>
        <w:t>ілу_________________________</w:t>
      </w:r>
      <w:r w:rsidR="007C52E8">
        <w:rPr>
          <w:b w:val="0"/>
          <w:sz w:val="28"/>
          <w:szCs w:val="28"/>
        </w:rPr>
        <w:t>В.Шевчук</w:t>
      </w:r>
    </w:p>
    <w:p w14:paraId="28806231" w14:textId="77777777" w:rsidR="00975C02" w:rsidRPr="005C183C" w:rsidRDefault="00975C02" w:rsidP="00C02D73">
      <w:pPr>
        <w:pStyle w:val="210"/>
        <w:shd w:val="clear" w:color="auto" w:fill="auto"/>
        <w:spacing w:before="0" w:after="0" w:line="360" w:lineRule="auto"/>
        <w:jc w:val="left"/>
        <w:rPr>
          <w:b w:val="0"/>
          <w:sz w:val="28"/>
          <w:szCs w:val="28"/>
        </w:rPr>
      </w:pPr>
    </w:p>
    <w:p w14:paraId="6043C771" w14:textId="77777777" w:rsidR="00401C76" w:rsidRDefault="00C02D73" w:rsidP="00401C76">
      <w:pPr>
        <w:pStyle w:val="210"/>
        <w:shd w:val="clear" w:color="auto" w:fill="auto"/>
        <w:spacing w:before="0" w:after="0" w:line="240" w:lineRule="auto"/>
        <w:jc w:val="left"/>
        <w:rPr>
          <w:b w:val="0"/>
          <w:sz w:val="28"/>
          <w:szCs w:val="28"/>
        </w:rPr>
      </w:pPr>
      <w:r w:rsidRPr="005C183C">
        <w:rPr>
          <w:b w:val="0"/>
          <w:sz w:val="28"/>
          <w:szCs w:val="28"/>
        </w:rPr>
        <w:t xml:space="preserve">Декан факультету </w:t>
      </w:r>
      <w:r w:rsidR="00401C76">
        <w:rPr>
          <w:b w:val="0"/>
          <w:sz w:val="28"/>
          <w:szCs w:val="28"/>
        </w:rPr>
        <w:t xml:space="preserve">конструювання </w:t>
      </w:r>
    </w:p>
    <w:p w14:paraId="23472B7F" w14:textId="77777777" w:rsidR="00C02D73" w:rsidRDefault="00401C76" w:rsidP="00401C76">
      <w:pPr>
        <w:pStyle w:val="210"/>
        <w:shd w:val="clear" w:color="auto" w:fill="auto"/>
        <w:spacing w:before="0" w:after="0" w:line="240" w:lineRule="auto"/>
        <w:jc w:val="left"/>
        <w:rPr>
          <w:b w:val="0"/>
          <w:sz w:val="28"/>
          <w:szCs w:val="28"/>
        </w:rPr>
      </w:pPr>
      <w:r>
        <w:rPr>
          <w:b w:val="0"/>
          <w:sz w:val="28"/>
          <w:szCs w:val="28"/>
        </w:rPr>
        <w:t xml:space="preserve">та дизайну </w:t>
      </w:r>
      <w:r w:rsidR="00C02D73" w:rsidRPr="005C183C">
        <w:rPr>
          <w:b w:val="0"/>
          <w:sz w:val="28"/>
          <w:szCs w:val="28"/>
        </w:rPr>
        <w:t>__________________</w:t>
      </w:r>
      <w:r w:rsidR="00C02D73">
        <w:rPr>
          <w:b w:val="0"/>
          <w:sz w:val="28"/>
          <w:szCs w:val="28"/>
        </w:rPr>
        <w:t>___</w:t>
      </w:r>
      <w:r>
        <w:rPr>
          <w:b w:val="0"/>
          <w:sz w:val="28"/>
          <w:szCs w:val="28"/>
        </w:rPr>
        <w:t>______________________З. Ружило</w:t>
      </w:r>
    </w:p>
    <w:p w14:paraId="7C5C5AC2" w14:textId="77777777" w:rsidR="00975C02" w:rsidRPr="005C183C" w:rsidRDefault="00975C02" w:rsidP="00401C76">
      <w:pPr>
        <w:pStyle w:val="210"/>
        <w:shd w:val="clear" w:color="auto" w:fill="auto"/>
        <w:spacing w:before="0" w:after="0" w:line="240" w:lineRule="auto"/>
        <w:jc w:val="left"/>
        <w:rPr>
          <w:b w:val="0"/>
          <w:sz w:val="28"/>
          <w:szCs w:val="28"/>
        </w:rPr>
      </w:pPr>
    </w:p>
    <w:p w14:paraId="7E12CA72" w14:textId="77777777" w:rsidR="00A47A05" w:rsidRDefault="00C02D73" w:rsidP="00401C76">
      <w:pPr>
        <w:pStyle w:val="210"/>
        <w:shd w:val="clear" w:color="auto" w:fill="auto"/>
        <w:spacing w:before="0" w:after="0" w:line="240" w:lineRule="auto"/>
        <w:jc w:val="left"/>
        <w:rPr>
          <w:b w:val="0"/>
          <w:sz w:val="28"/>
          <w:szCs w:val="28"/>
        </w:rPr>
      </w:pPr>
      <w:r w:rsidRPr="005C183C">
        <w:rPr>
          <w:b w:val="0"/>
          <w:sz w:val="28"/>
          <w:szCs w:val="28"/>
        </w:rPr>
        <w:t xml:space="preserve">Гарант програми, </w:t>
      </w:r>
      <w:r w:rsidR="00401C76">
        <w:rPr>
          <w:b w:val="0"/>
          <w:sz w:val="28"/>
          <w:szCs w:val="28"/>
        </w:rPr>
        <w:t>завідувач</w:t>
      </w:r>
      <w:r w:rsidRPr="005C183C">
        <w:rPr>
          <w:b w:val="0"/>
          <w:sz w:val="28"/>
          <w:szCs w:val="28"/>
        </w:rPr>
        <w:t xml:space="preserve"> </w:t>
      </w:r>
    </w:p>
    <w:p w14:paraId="31ED6EED" w14:textId="03722CE5" w:rsidR="00C02D73" w:rsidRPr="007C52E8" w:rsidRDefault="00C02D73" w:rsidP="00401C76">
      <w:pPr>
        <w:pStyle w:val="210"/>
        <w:shd w:val="clear" w:color="auto" w:fill="auto"/>
        <w:spacing w:before="0" w:after="0" w:line="240" w:lineRule="auto"/>
        <w:jc w:val="left"/>
        <w:rPr>
          <w:b w:val="0"/>
          <w:sz w:val="28"/>
          <w:szCs w:val="28"/>
        </w:rPr>
      </w:pPr>
      <w:r w:rsidRPr="005C183C">
        <w:rPr>
          <w:b w:val="0"/>
          <w:sz w:val="28"/>
          <w:szCs w:val="28"/>
        </w:rPr>
        <w:t xml:space="preserve">кафедри </w:t>
      </w:r>
      <w:r w:rsidR="00A47A05">
        <w:rPr>
          <w:b w:val="0"/>
          <w:sz w:val="28"/>
          <w:szCs w:val="28"/>
        </w:rPr>
        <w:t xml:space="preserve">будівництва </w:t>
      </w:r>
      <w:r w:rsidR="00A47A05" w:rsidRPr="00A47A05">
        <w:rPr>
          <w:b w:val="0"/>
          <w:sz w:val="28"/>
          <w:szCs w:val="28"/>
          <w:u w:val="single"/>
        </w:rPr>
        <w:tab/>
      </w:r>
      <w:r w:rsidR="00A47A05" w:rsidRPr="00A47A05">
        <w:rPr>
          <w:b w:val="0"/>
          <w:sz w:val="28"/>
          <w:szCs w:val="28"/>
          <w:u w:val="single"/>
        </w:rPr>
        <w:tab/>
      </w:r>
      <w:r w:rsidR="00A47A05" w:rsidRPr="00A47A05">
        <w:rPr>
          <w:b w:val="0"/>
          <w:sz w:val="28"/>
          <w:szCs w:val="28"/>
          <w:u w:val="single"/>
        </w:rPr>
        <w:tab/>
      </w:r>
      <w:r w:rsidR="00A47A05" w:rsidRPr="00A47A05">
        <w:rPr>
          <w:b w:val="0"/>
          <w:sz w:val="28"/>
          <w:szCs w:val="28"/>
          <w:u w:val="single"/>
        </w:rPr>
        <w:tab/>
      </w:r>
      <w:r w:rsidR="00A47A05" w:rsidRPr="00A47A05">
        <w:rPr>
          <w:b w:val="0"/>
          <w:sz w:val="28"/>
          <w:szCs w:val="28"/>
          <w:u w:val="single"/>
        </w:rPr>
        <w:tab/>
      </w:r>
      <w:r w:rsidR="00A47A05" w:rsidRPr="00A47A05">
        <w:rPr>
          <w:b w:val="0"/>
          <w:sz w:val="28"/>
          <w:szCs w:val="28"/>
          <w:u w:val="single"/>
        </w:rPr>
        <w:tab/>
      </w:r>
      <w:r w:rsidR="00A47A05" w:rsidRPr="00A47A05">
        <w:rPr>
          <w:b w:val="0"/>
          <w:sz w:val="28"/>
          <w:szCs w:val="28"/>
          <w:u w:val="single"/>
        </w:rPr>
        <w:tab/>
      </w:r>
      <w:r w:rsidR="00A47A05">
        <w:rPr>
          <w:b w:val="0"/>
          <w:sz w:val="28"/>
          <w:szCs w:val="28"/>
        </w:rPr>
        <w:t xml:space="preserve">    Є</w:t>
      </w:r>
      <w:r w:rsidR="00401C76">
        <w:rPr>
          <w:b w:val="0"/>
          <w:sz w:val="28"/>
          <w:szCs w:val="28"/>
        </w:rPr>
        <w:t>.</w:t>
      </w:r>
      <w:r w:rsidR="007C52E8">
        <w:rPr>
          <w:b w:val="0"/>
          <w:sz w:val="28"/>
          <w:szCs w:val="28"/>
          <w:lang w:val="en-US"/>
        </w:rPr>
        <w:t xml:space="preserve"> </w:t>
      </w:r>
      <w:r w:rsidR="007C52E8">
        <w:rPr>
          <w:b w:val="0"/>
          <w:sz w:val="28"/>
          <w:szCs w:val="28"/>
        </w:rPr>
        <w:t>Дмитренок</w:t>
      </w:r>
    </w:p>
    <w:p w14:paraId="7CC54925" w14:textId="77777777" w:rsidR="00C02D73" w:rsidRPr="00755B40" w:rsidRDefault="00C02D73" w:rsidP="00C02D73">
      <w:pPr>
        <w:pStyle w:val="210"/>
        <w:shd w:val="clear" w:color="auto" w:fill="auto"/>
        <w:spacing w:before="0" w:after="0" w:line="240" w:lineRule="auto"/>
        <w:jc w:val="left"/>
        <w:rPr>
          <w:sz w:val="28"/>
          <w:szCs w:val="28"/>
        </w:rPr>
      </w:pPr>
    </w:p>
    <w:p w14:paraId="3794027C" w14:textId="77777777" w:rsidR="00C02D73" w:rsidRPr="00755B40" w:rsidRDefault="00C02D73" w:rsidP="00C02D73">
      <w:pPr>
        <w:pStyle w:val="80"/>
        <w:shd w:val="clear" w:color="auto" w:fill="auto"/>
        <w:spacing w:before="0" w:line="240" w:lineRule="auto"/>
        <w:rPr>
          <w:sz w:val="28"/>
          <w:szCs w:val="28"/>
        </w:rPr>
      </w:pPr>
    </w:p>
    <w:p w14:paraId="44301435" w14:textId="77777777" w:rsidR="00C02D73" w:rsidRPr="00755B40" w:rsidRDefault="00C02D73" w:rsidP="00C02D73">
      <w:pPr>
        <w:pStyle w:val="80"/>
        <w:shd w:val="clear" w:color="auto" w:fill="auto"/>
        <w:spacing w:before="0" w:line="240" w:lineRule="auto"/>
        <w:rPr>
          <w:sz w:val="28"/>
          <w:szCs w:val="28"/>
        </w:rPr>
        <w:sectPr w:rsidR="00C02D73" w:rsidRPr="00755B40" w:rsidSect="00BB79E3">
          <w:headerReference w:type="even" r:id="rId9"/>
          <w:pgSz w:w="11900" w:h="16840"/>
          <w:pgMar w:top="1134" w:right="1134" w:bottom="1134" w:left="1134" w:header="0" w:footer="6" w:gutter="0"/>
          <w:cols w:space="720"/>
          <w:noEndnote/>
          <w:titlePg/>
          <w:docGrid w:linePitch="360"/>
        </w:sectPr>
      </w:pPr>
    </w:p>
    <w:p w14:paraId="038401D6" w14:textId="77777777" w:rsidR="00C02D73" w:rsidRDefault="00C02D73" w:rsidP="00C02D73">
      <w:pPr>
        <w:pStyle w:val="90"/>
        <w:shd w:val="clear" w:color="auto" w:fill="auto"/>
        <w:spacing w:after="0" w:line="240" w:lineRule="auto"/>
        <w:rPr>
          <w:sz w:val="28"/>
          <w:szCs w:val="28"/>
        </w:rPr>
      </w:pPr>
      <w:r w:rsidRPr="00755B40">
        <w:rPr>
          <w:sz w:val="28"/>
          <w:szCs w:val="28"/>
        </w:rPr>
        <w:lastRenderedPageBreak/>
        <w:t>ПЕРЕДМОВА</w:t>
      </w:r>
    </w:p>
    <w:p w14:paraId="7A471447" w14:textId="77777777" w:rsidR="00991E8E" w:rsidRPr="00755B40" w:rsidRDefault="00991E8E" w:rsidP="00C02D73">
      <w:pPr>
        <w:pStyle w:val="90"/>
        <w:shd w:val="clear" w:color="auto" w:fill="auto"/>
        <w:spacing w:after="0" w:line="240" w:lineRule="auto"/>
        <w:rPr>
          <w:sz w:val="28"/>
          <w:szCs w:val="28"/>
        </w:rPr>
      </w:pPr>
    </w:p>
    <w:p w14:paraId="13E1E813" w14:textId="77777777" w:rsidR="00C02D73" w:rsidRDefault="000E6334" w:rsidP="00C02D73">
      <w:pPr>
        <w:autoSpaceDE w:val="0"/>
        <w:autoSpaceDN w:val="0"/>
        <w:adjustRightInd w:val="0"/>
        <w:spacing w:after="0" w:line="240" w:lineRule="auto"/>
        <w:ind w:firstLine="709"/>
        <w:jc w:val="both"/>
        <w:rPr>
          <w:rFonts w:ascii="Times New Roman" w:hAnsi="Times New Roman" w:cs="Times New Roman"/>
          <w:sz w:val="28"/>
          <w:szCs w:val="28"/>
        </w:rPr>
      </w:pPr>
      <w:r w:rsidRPr="000E6334">
        <w:rPr>
          <w:rFonts w:ascii="Times New Roman" w:hAnsi="Times New Roman" w:cs="Times New Roman"/>
          <w:sz w:val="28"/>
          <w:szCs w:val="28"/>
        </w:rPr>
        <w:t>Освітньо - професійна програма</w:t>
      </w:r>
      <w:r w:rsidR="00C02D73">
        <w:rPr>
          <w:rFonts w:ascii="Times New Roman" w:hAnsi="Times New Roman" w:cs="Times New Roman"/>
          <w:sz w:val="28"/>
          <w:szCs w:val="28"/>
        </w:rPr>
        <w:t xml:space="preserve">  (ОП</w:t>
      </w:r>
      <w:r>
        <w:rPr>
          <w:rFonts w:ascii="Times New Roman" w:hAnsi="Times New Roman" w:cs="Times New Roman"/>
          <w:sz w:val="28"/>
          <w:szCs w:val="28"/>
        </w:rPr>
        <w:t>П</w:t>
      </w:r>
      <w:r w:rsidR="00C02D73">
        <w:rPr>
          <w:rFonts w:ascii="Times New Roman" w:hAnsi="Times New Roman" w:cs="Times New Roman"/>
          <w:sz w:val="28"/>
          <w:szCs w:val="28"/>
        </w:rPr>
        <w:t>)</w:t>
      </w:r>
      <w:r w:rsidR="00975C02">
        <w:rPr>
          <w:rFonts w:ascii="Times New Roman" w:hAnsi="Times New Roman" w:cs="Times New Roman"/>
          <w:sz w:val="28"/>
          <w:szCs w:val="28"/>
        </w:rPr>
        <w:t xml:space="preserve"> </w:t>
      </w:r>
      <w:r w:rsidR="00975C02" w:rsidRPr="00975C02">
        <w:rPr>
          <w:rFonts w:ascii="Times New Roman" w:hAnsi="Times New Roman" w:cs="Times New Roman"/>
          <w:sz w:val="28"/>
          <w:szCs w:val="28"/>
        </w:rPr>
        <w:t>«Будівництво та цивільна інженерія»</w:t>
      </w:r>
      <w:r w:rsidR="00C02D73">
        <w:rPr>
          <w:rFonts w:ascii="Times New Roman" w:hAnsi="Times New Roman" w:cs="Times New Roman"/>
          <w:sz w:val="28"/>
          <w:szCs w:val="28"/>
        </w:rPr>
        <w:t xml:space="preserve"> для підготовки здобувачів вищої освіти на </w:t>
      </w:r>
      <w:r w:rsidR="006E4178">
        <w:rPr>
          <w:rFonts w:ascii="Times New Roman" w:hAnsi="Times New Roman" w:cs="Times New Roman"/>
          <w:sz w:val="28"/>
          <w:szCs w:val="28"/>
        </w:rPr>
        <w:t>першому</w:t>
      </w:r>
      <w:r w:rsidR="00C02D73" w:rsidRPr="00D624C8">
        <w:rPr>
          <w:rFonts w:ascii="Times New Roman" w:hAnsi="Times New Roman" w:cs="Times New Roman"/>
          <w:sz w:val="28"/>
          <w:szCs w:val="28"/>
        </w:rPr>
        <w:t xml:space="preserve"> (осв</w:t>
      </w:r>
      <w:r w:rsidR="00401C76" w:rsidRPr="00D624C8">
        <w:rPr>
          <w:rFonts w:ascii="Times New Roman" w:hAnsi="Times New Roman" w:cs="Times New Roman"/>
          <w:sz w:val="28"/>
          <w:szCs w:val="28"/>
        </w:rPr>
        <w:t xml:space="preserve">ітньому) рівні за спеціальністю </w:t>
      </w:r>
      <w:r w:rsidR="00D624C8" w:rsidRPr="00D624C8">
        <w:rPr>
          <w:rFonts w:ascii="Times New Roman" w:hAnsi="Times New Roman" w:cs="Times New Roman"/>
          <w:sz w:val="28"/>
          <w:szCs w:val="28"/>
        </w:rPr>
        <w:t>192 «Будівництво та цивільна інженерія»</w:t>
      </w:r>
      <w:r w:rsidR="00D624C8">
        <w:rPr>
          <w:rFonts w:ascii="Times New Roman" w:hAnsi="Times New Roman" w:cs="Times New Roman"/>
          <w:sz w:val="28"/>
          <w:szCs w:val="28"/>
        </w:rPr>
        <w:t xml:space="preserve"> </w:t>
      </w:r>
      <w:r w:rsidR="00C02D73" w:rsidRPr="00D624C8">
        <w:rPr>
          <w:rFonts w:ascii="Times New Roman" w:hAnsi="Times New Roman" w:cs="Times New Roman"/>
          <w:sz w:val="28"/>
          <w:szCs w:val="28"/>
        </w:rPr>
        <w:t>містить обсяг кредитів</w:t>
      </w:r>
      <w:r w:rsidR="00C02D73">
        <w:rPr>
          <w:rFonts w:ascii="Times New Roman" w:hAnsi="Times New Roman" w:cs="Times New Roman"/>
          <w:sz w:val="28"/>
          <w:szCs w:val="28"/>
        </w:rPr>
        <w:t xml:space="preserve">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14:paraId="5C90D32E" w14:textId="77777777" w:rsidR="00C02D73" w:rsidRPr="00566D13" w:rsidRDefault="00C02D73" w:rsidP="00C02D73">
      <w:pPr>
        <w:autoSpaceDE w:val="0"/>
        <w:autoSpaceDN w:val="0"/>
        <w:adjustRightInd w:val="0"/>
        <w:spacing w:after="0" w:line="240" w:lineRule="auto"/>
        <w:ind w:firstLine="709"/>
        <w:jc w:val="both"/>
        <w:rPr>
          <w:rFonts w:ascii="Times New Roman" w:hAnsi="Times New Roman" w:cs="Times New Roman"/>
          <w:sz w:val="28"/>
          <w:szCs w:val="28"/>
        </w:rPr>
      </w:pPr>
      <w:r w:rsidRPr="00566D13">
        <w:rPr>
          <w:rFonts w:ascii="Times New Roman" w:hAnsi="Times New Roman" w:cs="Times New Roman"/>
          <w:sz w:val="28"/>
          <w:szCs w:val="28"/>
        </w:rPr>
        <w:t>ОП</w:t>
      </w:r>
      <w:r w:rsidR="000E6334">
        <w:rPr>
          <w:rFonts w:ascii="Times New Roman" w:hAnsi="Times New Roman" w:cs="Times New Roman"/>
          <w:sz w:val="28"/>
          <w:szCs w:val="28"/>
        </w:rPr>
        <w:t>П</w:t>
      </w:r>
      <w:r w:rsidRPr="00566D13">
        <w:rPr>
          <w:rFonts w:ascii="Times New Roman" w:hAnsi="Times New Roman" w:cs="Times New Roman"/>
          <w:sz w:val="28"/>
          <w:szCs w:val="28"/>
        </w:rPr>
        <w:t xml:space="preserve"> розроблено членами проектної групи Національного університету біоресурсів і природокористування України у складі:</w:t>
      </w:r>
    </w:p>
    <w:p w14:paraId="3B0260FB" w14:textId="1A407FB6" w:rsidR="00FC4475" w:rsidRDefault="00C833DE" w:rsidP="00C833DE">
      <w:pPr>
        <w:pStyle w:val="a3"/>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 </w:t>
      </w:r>
      <w:r w:rsidR="007C52E8">
        <w:rPr>
          <w:rFonts w:ascii="Times New Roman" w:hAnsi="Times New Roman" w:cs="Times New Roman"/>
          <w:sz w:val="28"/>
          <w:szCs w:val="28"/>
        </w:rPr>
        <w:t>Дмитренко</w:t>
      </w:r>
      <w:r w:rsidR="00FC4475">
        <w:rPr>
          <w:rFonts w:ascii="Times New Roman" w:hAnsi="Times New Roman" w:cs="Times New Roman"/>
          <w:sz w:val="28"/>
          <w:szCs w:val="28"/>
        </w:rPr>
        <w:t xml:space="preserve"> Євгеній Анатолійович, к.т.н., </w:t>
      </w:r>
      <w:r w:rsidR="007C52E8">
        <w:rPr>
          <w:rFonts w:ascii="Times New Roman" w:hAnsi="Times New Roman" w:cs="Times New Roman"/>
          <w:sz w:val="28"/>
          <w:szCs w:val="28"/>
        </w:rPr>
        <w:t>старший викладач</w:t>
      </w:r>
      <w:r w:rsidR="00FC4475">
        <w:rPr>
          <w:rFonts w:ascii="Times New Roman" w:hAnsi="Times New Roman" w:cs="Times New Roman"/>
          <w:sz w:val="28"/>
          <w:szCs w:val="28"/>
        </w:rPr>
        <w:t xml:space="preserve"> кафедри будівництва, гарант освітньої програми</w:t>
      </w:r>
      <w:r>
        <w:rPr>
          <w:rFonts w:ascii="Times New Roman" w:hAnsi="Times New Roman" w:cs="Times New Roman"/>
          <w:sz w:val="28"/>
          <w:szCs w:val="28"/>
        </w:rPr>
        <w:t>;</w:t>
      </w:r>
    </w:p>
    <w:p w14:paraId="654F4BC8" w14:textId="77777777" w:rsidR="001655ED" w:rsidRPr="00C833DE" w:rsidRDefault="00C833DE" w:rsidP="00C833DE">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2.  </w:t>
      </w:r>
      <w:r w:rsidR="001655ED" w:rsidRPr="00C833DE">
        <w:rPr>
          <w:rFonts w:ascii="Times New Roman" w:hAnsi="Times New Roman" w:cs="Times New Roman"/>
          <w:sz w:val="28"/>
          <w:szCs w:val="28"/>
        </w:rPr>
        <w:t>Ярмоленко Микола Григорович, к.т.н., професор, заслужений будівельник України, Лауреат Державної премії, директор ТОВ НТЦ «Будівельна експертиза»</w:t>
      </w:r>
      <w:r>
        <w:rPr>
          <w:rFonts w:ascii="Times New Roman" w:hAnsi="Times New Roman" w:cs="Times New Roman"/>
          <w:sz w:val="28"/>
          <w:szCs w:val="28"/>
        </w:rPr>
        <w:t>;</w:t>
      </w:r>
      <w:r w:rsidR="001655ED" w:rsidRPr="00C833DE">
        <w:rPr>
          <w:rFonts w:ascii="Times New Roman" w:hAnsi="Times New Roman" w:cs="Times New Roman"/>
          <w:sz w:val="28"/>
          <w:szCs w:val="28"/>
        </w:rPr>
        <w:t xml:space="preserve"> </w:t>
      </w:r>
    </w:p>
    <w:p w14:paraId="629742FC" w14:textId="7A6E8E42" w:rsidR="00B0022F" w:rsidRPr="00C833DE" w:rsidRDefault="00BB4797" w:rsidP="00C833DE">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3</w:t>
      </w:r>
      <w:r w:rsidR="00C833DE">
        <w:rPr>
          <w:rFonts w:ascii="Times New Roman" w:hAnsi="Times New Roman" w:cs="Times New Roman"/>
          <w:sz w:val="28"/>
          <w:szCs w:val="28"/>
        </w:rPr>
        <w:t xml:space="preserve">. </w:t>
      </w:r>
      <w:r w:rsidR="00B0022F" w:rsidRPr="00C833DE">
        <w:rPr>
          <w:rFonts w:ascii="Times New Roman" w:hAnsi="Times New Roman" w:cs="Times New Roman"/>
          <w:sz w:val="28"/>
          <w:szCs w:val="28"/>
        </w:rPr>
        <w:t>Б</w:t>
      </w:r>
      <w:r w:rsidR="00D624C8" w:rsidRPr="00C833DE">
        <w:rPr>
          <w:rFonts w:ascii="Times New Roman" w:hAnsi="Times New Roman" w:cs="Times New Roman"/>
          <w:sz w:val="28"/>
          <w:szCs w:val="28"/>
        </w:rPr>
        <w:t>ойко</w:t>
      </w:r>
      <w:r w:rsidR="00B0022F" w:rsidRPr="00C833DE">
        <w:rPr>
          <w:rFonts w:ascii="Times New Roman" w:hAnsi="Times New Roman" w:cs="Times New Roman"/>
          <w:sz w:val="28"/>
          <w:szCs w:val="28"/>
        </w:rPr>
        <w:t xml:space="preserve"> </w:t>
      </w:r>
      <w:r w:rsidR="00D624C8" w:rsidRPr="00C833DE">
        <w:rPr>
          <w:rFonts w:ascii="Times New Roman" w:hAnsi="Times New Roman" w:cs="Times New Roman"/>
          <w:sz w:val="28"/>
          <w:szCs w:val="28"/>
        </w:rPr>
        <w:t>Андрій Васильович</w:t>
      </w:r>
      <w:r w:rsidR="00B0022F" w:rsidRPr="00C833DE">
        <w:rPr>
          <w:rFonts w:ascii="Times New Roman" w:hAnsi="Times New Roman" w:cs="Times New Roman"/>
          <w:sz w:val="28"/>
          <w:szCs w:val="28"/>
        </w:rPr>
        <w:t xml:space="preserve">, д.т.н., професор, професор кафедри </w:t>
      </w:r>
      <w:r w:rsidR="00D624C8" w:rsidRPr="00C833DE">
        <w:rPr>
          <w:rFonts w:ascii="Times New Roman" w:hAnsi="Times New Roman" w:cs="Times New Roman"/>
          <w:sz w:val="28"/>
          <w:szCs w:val="28"/>
        </w:rPr>
        <w:t>бу</w:t>
      </w:r>
      <w:r w:rsidR="006E4178" w:rsidRPr="00C833DE">
        <w:rPr>
          <w:rFonts w:ascii="Times New Roman" w:hAnsi="Times New Roman" w:cs="Times New Roman"/>
          <w:sz w:val="28"/>
          <w:szCs w:val="28"/>
        </w:rPr>
        <w:t>д</w:t>
      </w:r>
      <w:r w:rsidR="00D624C8" w:rsidRPr="00C833DE">
        <w:rPr>
          <w:rFonts w:ascii="Times New Roman" w:hAnsi="Times New Roman" w:cs="Times New Roman"/>
          <w:sz w:val="28"/>
          <w:szCs w:val="28"/>
        </w:rPr>
        <w:t>івництва</w:t>
      </w:r>
      <w:r w:rsidR="00B0022F" w:rsidRPr="00C833DE">
        <w:rPr>
          <w:rFonts w:ascii="Times New Roman" w:hAnsi="Times New Roman" w:cs="Times New Roman"/>
          <w:sz w:val="28"/>
          <w:szCs w:val="28"/>
        </w:rPr>
        <w:t>.</w:t>
      </w:r>
    </w:p>
    <w:p w14:paraId="5FF1A04D" w14:textId="77777777" w:rsidR="00C02D73" w:rsidRDefault="00C02D73" w:rsidP="00C02D73">
      <w:pPr>
        <w:pStyle w:val="a3"/>
        <w:autoSpaceDE w:val="0"/>
        <w:autoSpaceDN w:val="0"/>
        <w:adjustRightInd w:val="0"/>
        <w:spacing w:after="0" w:line="240" w:lineRule="auto"/>
        <w:ind w:left="0" w:firstLine="709"/>
        <w:jc w:val="both"/>
        <w:rPr>
          <w:sz w:val="28"/>
          <w:szCs w:val="28"/>
        </w:rPr>
      </w:pPr>
    </w:p>
    <w:p w14:paraId="167F934C" w14:textId="77777777" w:rsidR="00C02D73" w:rsidRDefault="00C02D73" w:rsidP="00C02D73"/>
    <w:p w14:paraId="37428761" w14:textId="77777777" w:rsidR="00C02D73" w:rsidRDefault="00C02D73" w:rsidP="00C02D73"/>
    <w:p w14:paraId="0E5053A2" w14:textId="77777777" w:rsidR="00C02D73" w:rsidRDefault="00C02D73" w:rsidP="00C02D73"/>
    <w:p w14:paraId="3AA51497" w14:textId="77777777" w:rsidR="00C02D73" w:rsidRDefault="00C02D73" w:rsidP="00C02D73"/>
    <w:p w14:paraId="6A13BB2C" w14:textId="77777777" w:rsidR="00C02D73" w:rsidRDefault="00C02D73" w:rsidP="00C02D73"/>
    <w:p w14:paraId="12006A6B" w14:textId="77777777" w:rsidR="00C02D73" w:rsidRDefault="00C02D73" w:rsidP="00C02D73"/>
    <w:p w14:paraId="34FF3FC5" w14:textId="77777777" w:rsidR="00C02D73" w:rsidRDefault="00C02D73" w:rsidP="00C02D73"/>
    <w:p w14:paraId="3F3E4B8C" w14:textId="77777777" w:rsidR="000744D9" w:rsidRDefault="000744D9" w:rsidP="00C02D73">
      <w:r>
        <w:br w:type="page"/>
      </w:r>
    </w:p>
    <w:p w14:paraId="53E511AD" w14:textId="77777777" w:rsidR="00C02D73" w:rsidRDefault="00C02D73" w:rsidP="008E3566">
      <w:pPr>
        <w:autoSpaceDE w:val="0"/>
        <w:autoSpaceDN w:val="0"/>
        <w:adjustRightInd w:val="0"/>
        <w:spacing w:after="0" w:line="240" w:lineRule="auto"/>
        <w:ind w:firstLine="709"/>
        <w:jc w:val="center"/>
        <w:rPr>
          <w:rFonts w:ascii="Times New Roman" w:hAnsi="Times New Roman" w:cs="Times New Roman"/>
          <w:b/>
          <w:bCs/>
          <w:sz w:val="28"/>
          <w:szCs w:val="28"/>
        </w:rPr>
      </w:pPr>
      <w:r w:rsidRPr="00FD76E8">
        <w:rPr>
          <w:rFonts w:ascii="Times New Roman" w:hAnsi="Times New Roman" w:cs="Times New Roman"/>
          <w:b/>
          <w:bCs/>
          <w:sz w:val="28"/>
          <w:szCs w:val="28"/>
        </w:rPr>
        <w:lastRenderedPageBreak/>
        <w:t>ОСНОВНІ ТЕРМІНИ ТА ЇХ ВИЗНАЧЕННЯ</w:t>
      </w:r>
    </w:p>
    <w:p w14:paraId="2A4D2456" w14:textId="77777777" w:rsidR="00D44E81" w:rsidRDefault="00D44E81" w:rsidP="00D44E81">
      <w:pPr>
        <w:autoSpaceDE w:val="0"/>
        <w:autoSpaceDN w:val="0"/>
        <w:adjustRightInd w:val="0"/>
        <w:spacing w:after="0" w:line="240" w:lineRule="auto"/>
        <w:ind w:left="-426" w:firstLine="284"/>
        <w:jc w:val="both"/>
        <w:rPr>
          <w:rFonts w:ascii="Times New Roman" w:hAnsi="Times New Roman" w:cs="Times New Roman"/>
          <w:sz w:val="24"/>
          <w:szCs w:val="24"/>
        </w:rPr>
      </w:pPr>
    </w:p>
    <w:p w14:paraId="645C005E" w14:textId="1429FFF5"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У програмі терміни вживаються в такому значенні:</w:t>
      </w:r>
    </w:p>
    <w:p w14:paraId="3887009F"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 автономність і відповідальність – здатність самостійно виконувати</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завдання, розв’язувати задачі і проблеми та відповідати за результати своєї</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діяльності;</w:t>
      </w:r>
    </w:p>
    <w:p w14:paraId="76C7973E" w14:textId="042F2468"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 акредитація освітньої програми – оцінювання освітньої програми</w:t>
      </w:r>
      <w:r w:rsidR="00D44E81" w:rsidRPr="00D44E81">
        <w:rPr>
          <w:rFonts w:ascii="Times New Roman" w:hAnsi="Times New Roman" w:cs="Times New Roman"/>
          <w:sz w:val="24"/>
          <w:szCs w:val="24"/>
        </w:rPr>
        <w:t xml:space="preserve"> </w:t>
      </w:r>
      <w:r w:rsidRPr="00D44E81">
        <w:rPr>
          <w:rFonts w:ascii="Times New Roman" w:hAnsi="Times New Roman" w:cs="Times New Roman"/>
          <w:sz w:val="24"/>
          <w:szCs w:val="24"/>
        </w:rPr>
        <w:t>та/або освітньої діяльності вищого навчального закладу за цією програмою на</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предмет відповідності стандарту вищої освіти; спроможності виконати вимоги</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стандарту та досягти заявлених у програмі результатів навчання; досягнення</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заявлених у програмі результатів навчання;</w:t>
      </w:r>
    </w:p>
    <w:p w14:paraId="6202208E"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3) атестація – це встановлення відповідності засвоєних здобувачами</w:t>
      </w:r>
    </w:p>
    <w:p w14:paraId="06A7CB5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вищої освіти рівня та обсягу знань, умінь, інших компетентностей вимогам</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стандартів вищої освіти;</w:t>
      </w:r>
    </w:p>
    <w:p w14:paraId="6E2FB33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4) бакалавр – це освітній ступінь, що здобувається на першому рівні</w:t>
      </w:r>
    </w:p>
    <w:p w14:paraId="36FA7E06"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вищої освіти та присуджується вищим навчальним закладом у результаті</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успішного виконання здобувачем вищої освіти освітньої програми, обсяг якої</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становить 180-240 кредитів ЄКТС; обсяг освітньої програми для здобуття</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ступеня бакалавра на основі ступеня молодшого бакалавра визначається вищим</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навчальним закладом;</w:t>
      </w:r>
    </w:p>
    <w:p w14:paraId="42C1859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5) вища освіта – сукупність систематизованих знань, умінь і практичних</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навичок, способів мислення, професійних, світоглядних і громадянських</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якостей, морально-етичних цінностей, інших компетентностей, здобутих у</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закладі вищої освіти у відповідній галузі знань за певною</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кваліфікацією на рівнях вищої освіти, що за складністю є вищими, ніж рівень</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повної загальної середньої освіти;</w:t>
      </w:r>
    </w:p>
    <w:p w14:paraId="20CCFC75" w14:textId="46F11A1A"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6) заклад вищої освіти – окремий вид установи, яка є юридичною</w:t>
      </w:r>
      <w:r w:rsidR="00D44E81" w:rsidRPr="00D44E81">
        <w:rPr>
          <w:rFonts w:ascii="Times New Roman" w:hAnsi="Times New Roman" w:cs="Times New Roman"/>
          <w:sz w:val="24"/>
          <w:szCs w:val="24"/>
        </w:rPr>
        <w:t xml:space="preserve"> </w:t>
      </w:r>
      <w:r w:rsidRPr="00D44E81">
        <w:rPr>
          <w:rFonts w:ascii="Times New Roman" w:hAnsi="Times New Roman" w:cs="Times New Roman"/>
          <w:sz w:val="24"/>
          <w:szCs w:val="24"/>
        </w:rPr>
        <w:t>особою приватного або публічного права, діє згідно з виданою ліцензією на</w:t>
      </w:r>
      <w:r w:rsidR="00197CF0" w:rsidRPr="00D44E81">
        <w:rPr>
          <w:rFonts w:ascii="Times New Roman" w:hAnsi="Times New Roman" w:cs="Times New Roman"/>
          <w:sz w:val="24"/>
          <w:szCs w:val="24"/>
        </w:rPr>
        <w:t xml:space="preserve"> </w:t>
      </w:r>
      <w:r w:rsidRPr="00D44E81">
        <w:rPr>
          <w:rFonts w:ascii="Times New Roman" w:hAnsi="Times New Roman" w:cs="Times New Roman"/>
          <w:sz w:val="24"/>
          <w:szCs w:val="24"/>
        </w:rPr>
        <w:t>провадження освітньої діяльності на певних рівнях вищої освіти, проводить</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наукову, науково-технічну, інноваційну та/або методичну діяльність,</w:t>
      </w:r>
      <w:r w:rsidR="00925EA1"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забезпечує організацію освітнього процесу і здобуття особами вищої освіти,</w:t>
      </w:r>
      <w:r w:rsidR="00925EA1" w:rsidRPr="00D44E81">
        <w:rPr>
          <w:rFonts w:ascii="Times New Roman" w:hAnsi="Times New Roman" w:cs="Times New Roman"/>
          <w:sz w:val="24"/>
          <w:szCs w:val="24"/>
        </w:rPr>
        <w:t xml:space="preserve"> </w:t>
      </w:r>
      <w:r w:rsidRPr="00D44E81">
        <w:rPr>
          <w:rFonts w:ascii="Times New Roman" w:hAnsi="Times New Roman" w:cs="Times New Roman"/>
          <w:sz w:val="24"/>
          <w:szCs w:val="24"/>
        </w:rPr>
        <w:t>післядипломної освіти з урахуванням їхніх покликань, інтересів і здібностей;</w:t>
      </w:r>
    </w:p>
    <w:p w14:paraId="72FDE07A"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7) галузь знань – основна предметна область освіти і науки, що включає</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групу споріднених спеціальностей, за якими здійснюється професій</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підготовка;</w:t>
      </w:r>
    </w:p>
    <w:p w14:paraId="1099AF9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8) дисциплінарні компетентності – деталізовані програмі компетентності</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як результат декомпозиції компетентностей фахівця спеціальності(спеціалізації) певного рівня вищої освіти;</w:t>
      </w:r>
    </w:p>
    <w:p w14:paraId="72F12244"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9) європейська кредитна трансферно-накопичувальна система (ЄКТС) –</w:t>
      </w:r>
      <w:r w:rsidR="001C4A0C" w:rsidRPr="00D44E81">
        <w:rPr>
          <w:rFonts w:ascii="Times New Roman" w:hAnsi="Times New Roman" w:cs="Times New Roman"/>
          <w:sz w:val="24"/>
          <w:szCs w:val="24"/>
        </w:rPr>
        <w:t xml:space="preserve"> </w:t>
      </w:r>
      <w:r w:rsidRPr="00D44E81">
        <w:rPr>
          <w:rFonts w:ascii="Times New Roman" w:hAnsi="Times New Roman" w:cs="Times New Roman"/>
          <w:sz w:val="24"/>
          <w:szCs w:val="24"/>
        </w:rPr>
        <w:t>система трансферу і накопичення кредитів, що використовується в</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європейському просторі вищої освіти з метою надання, визнання,підтвердження кваліфікацій та освітніх компонентів і сприяє академічній</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мобільності здобувачів вищої освіти; система ґрунтується на визначенні</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навчального навантаження здобувача вищої освіти, необхідного для досягнення</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визначених результатів навчання, та обліковується в кредитах ЄКТС;</w:t>
      </w:r>
    </w:p>
    <w:p w14:paraId="27BC8DAE"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10) засоби діагностики – документи</w:t>
      </w:r>
      <w:r w:rsidR="001C4A0C" w:rsidRPr="00D44E81">
        <w:rPr>
          <w:rFonts w:ascii="Times New Roman" w:hAnsi="Times New Roman" w:cs="Times New Roman"/>
          <w:sz w:val="24"/>
          <w:szCs w:val="24"/>
        </w:rPr>
        <w:t>, що затверджені установлени</w:t>
      </w:r>
      <w:r w:rsidRPr="00D44E81">
        <w:rPr>
          <w:rFonts w:ascii="Times New Roman" w:hAnsi="Times New Roman" w:cs="Times New Roman"/>
          <w:sz w:val="24"/>
          <w:szCs w:val="24"/>
        </w:rPr>
        <w:t>м</w:t>
      </w:r>
      <w:r w:rsidR="000E6334" w:rsidRPr="00D44E81">
        <w:rPr>
          <w:rFonts w:ascii="Times New Roman" w:hAnsi="Times New Roman" w:cs="Times New Roman"/>
          <w:sz w:val="24"/>
          <w:szCs w:val="24"/>
        </w:rPr>
        <w:t xml:space="preserve"> </w:t>
      </w:r>
      <w:r w:rsidR="001C4A0C" w:rsidRPr="00D44E81">
        <w:rPr>
          <w:rFonts w:ascii="Times New Roman" w:hAnsi="Times New Roman" w:cs="Times New Roman"/>
          <w:sz w:val="24"/>
          <w:szCs w:val="24"/>
        </w:rPr>
        <w:t>порядком</w:t>
      </w:r>
      <w:r w:rsidRPr="00D44E81">
        <w:rPr>
          <w:rFonts w:ascii="Times New Roman" w:hAnsi="Times New Roman" w:cs="Times New Roman"/>
          <w:sz w:val="24"/>
          <w:szCs w:val="24"/>
        </w:rPr>
        <w:t>, та призначені для встановлення ступеню досягнення запланованого</w:t>
      </w:r>
      <w:r w:rsidR="000E6334" w:rsidRPr="00D44E81">
        <w:rPr>
          <w:rFonts w:ascii="Times New Roman" w:hAnsi="Times New Roman" w:cs="Times New Roman"/>
          <w:sz w:val="24"/>
          <w:szCs w:val="24"/>
        </w:rPr>
        <w:t xml:space="preserve"> </w:t>
      </w:r>
      <w:r w:rsidRPr="00D44E81">
        <w:rPr>
          <w:rFonts w:ascii="Times New Roman" w:hAnsi="Times New Roman" w:cs="Times New Roman"/>
          <w:sz w:val="24"/>
          <w:szCs w:val="24"/>
        </w:rPr>
        <w:t>рівня сформованості компетентностей студента при контрольних заходах;</w:t>
      </w:r>
    </w:p>
    <w:p w14:paraId="0794132C"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11) здобувачі вищої освіти – особи, які навчаються у вищому</w:t>
      </w:r>
      <w:r w:rsidR="001C4A0C"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навчальному закладі на певному рівні вищої освіти з метою здобуття</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відповідного ступеня і кваліфікації;</w:t>
      </w:r>
    </w:p>
    <w:p w14:paraId="56B032FC"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12) змістовий модуль – сукупність умінь, знань, цінностей, які</w:t>
      </w:r>
      <w:r w:rsidR="001C4A0C"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забезпечують реалізацію певної компетентності;</w:t>
      </w:r>
    </w:p>
    <w:p w14:paraId="40A0C9A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13) знання – осмислена та засвоєна суб’єктом наукова інформація, що є</w:t>
      </w:r>
    </w:p>
    <w:p w14:paraId="73642EC1"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основою його усвідомленої, цілеспрямованої діяльності; знання поділяються на</w:t>
      </w:r>
      <w:r w:rsidR="001C4A0C" w:rsidRPr="00D44E81">
        <w:rPr>
          <w:rFonts w:ascii="Times New Roman" w:hAnsi="Times New Roman" w:cs="Times New Roman"/>
          <w:sz w:val="24"/>
          <w:szCs w:val="24"/>
        </w:rPr>
        <w:t xml:space="preserve"> </w:t>
      </w:r>
      <w:r w:rsidRPr="00D44E81">
        <w:rPr>
          <w:rFonts w:ascii="Times New Roman" w:hAnsi="Times New Roman" w:cs="Times New Roman"/>
          <w:sz w:val="24"/>
          <w:szCs w:val="24"/>
        </w:rPr>
        <w:t>емпіричні (фактологічні) і теоретичні (концептуальні, методологічні);</w:t>
      </w:r>
    </w:p>
    <w:p w14:paraId="6562995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14) інтегральна компетентність – узагальнений опис кваліфікаційного</w:t>
      </w:r>
    </w:p>
    <w:p w14:paraId="12A0DEB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рівня, який виражає основні компетентностні характеристики рівня щодо</w:t>
      </w:r>
      <w:r w:rsidR="001C4A0C"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навчання та/або професійної діяльності;</w:t>
      </w:r>
    </w:p>
    <w:p w14:paraId="408C0876"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15) інтегрована оцінка – результат оцінювання конкретизованих завдань</w:t>
      </w:r>
      <w:r w:rsidR="00197CF0" w:rsidRPr="00D44E81">
        <w:rPr>
          <w:rFonts w:ascii="Times New Roman" w:hAnsi="Times New Roman" w:cs="Times New Roman"/>
          <w:sz w:val="24"/>
          <w:szCs w:val="24"/>
        </w:rPr>
        <w:t xml:space="preserve"> </w:t>
      </w:r>
      <w:r w:rsidRPr="00D44E81">
        <w:rPr>
          <w:rFonts w:ascii="Times New Roman" w:hAnsi="Times New Roman" w:cs="Times New Roman"/>
          <w:sz w:val="24"/>
          <w:szCs w:val="24"/>
        </w:rPr>
        <w:t>різних рівнів з урахуванням коефіцієнта пріоритетності (запланованого рівня</w:t>
      </w:r>
      <w:r w:rsidR="00197CF0" w:rsidRPr="00D44E81">
        <w:rPr>
          <w:rFonts w:ascii="Times New Roman" w:hAnsi="Times New Roman" w:cs="Times New Roman"/>
          <w:sz w:val="24"/>
          <w:szCs w:val="24"/>
        </w:rPr>
        <w:t xml:space="preserve"> </w:t>
      </w:r>
      <w:r w:rsidRPr="00D44E81">
        <w:rPr>
          <w:rFonts w:ascii="Times New Roman" w:hAnsi="Times New Roman" w:cs="Times New Roman"/>
          <w:sz w:val="24"/>
          <w:szCs w:val="24"/>
        </w:rPr>
        <w:t>сформованості компетентностей);</w:t>
      </w:r>
    </w:p>
    <w:p w14:paraId="572D80BD"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lastRenderedPageBreak/>
        <w:t>16) інформаційне забезпечення навчальної дисципліни – засоби навчання,у яких системно викладено основи знань з певної дисципліни на рівні сучасних</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досягнень науки і культури, опора для самоосвіти і самонавчання (підручники;</w:t>
      </w:r>
      <w:r w:rsidR="004D15B7"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навчальні посібники, навчально-наочні посібники, навчально-методичні</w:t>
      </w:r>
      <w:r w:rsidR="008273AC" w:rsidRPr="00D44E81">
        <w:rPr>
          <w:rFonts w:ascii="Times New Roman" w:hAnsi="Times New Roman" w:cs="Times New Roman"/>
          <w:sz w:val="24"/>
          <w:szCs w:val="24"/>
        </w:rPr>
        <w:t xml:space="preserve"> </w:t>
      </w:r>
      <w:r w:rsidRPr="00D44E81">
        <w:rPr>
          <w:rFonts w:ascii="Times New Roman" w:hAnsi="Times New Roman" w:cs="Times New Roman"/>
          <w:sz w:val="24"/>
          <w:szCs w:val="24"/>
        </w:rPr>
        <w:t>посібники, хрестоматії, словники, енциклопедії, довідники тощо);</w:t>
      </w:r>
    </w:p>
    <w:p w14:paraId="239F3097" w14:textId="1785D8C6"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17) кваліфікаційний рівень – структурна одиниця національної рамки</w:t>
      </w:r>
      <w:r w:rsidR="00D44E81" w:rsidRPr="00D44E81">
        <w:rPr>
          <w:rFonts w:ascii="Times New Roman" w:hAnsi="Times New Roman" w:cs="Times New Roman"/>
          <w:sz w:val="24"/>
          <w:szCs w:val="24"/>
        </w:rPr>
        <w:t xml:space="preserve"> </w:t>
      </w:r>
      <w:r w:rsidRPr="00D44E81">
        <w:rPr>
          <w:rFonts w:ascii="Times New Roman" w:hAnsi="Times New Roman" w:cs="Times New Roman"/>
          <w:sz w:val="24"/>
          <w:szCs w:val="24"/>
        </w:rPr>
        <w:t>кваліфікацій, що визначається певною сукупністю компетентностей, які є</w:t>
      </w:r>
      <w:r w:rsidR="008273AC" w:rsidRPr="00D44E81">
        <w:rPr>
          <w:rFonts w:ascii="Times New Roman" w:hAnsi="Times New Roman" w:cs="Times New Roman"/>
          <w:sz w:val="24"/>
          <w:szCs w:val="24"/>
        </w:rPr>
        <w:t xml:space="preserve"> </w:t>
      </w:r>
      <w:r w:rsidRPr="00D44E81">
        <w:rPr>
          <w:rFonts w:ascii="Times New Roman" w:hAnsi="Times New Roman" w:cs="Times New Roman"/>
          <w:sz w:val="24"/>
          <w:szCs w:val="24"/>
        </w:rPr>
        <w:t>типовими для кваліфікацій даного рівня;</w:t>
      </w:r>
    </w:p>
    <w:p w14:paraId="2D17E287"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18) кваліфікація – офіційний результат оцінювання і визнання, який</w:t>
      </w:r>
    </w:p>
    <w:p w14:paraId="085A2E70"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отримано, коли уповноважений компетентний орган установив, що особа</w:t>
      </w:r>
      <w:r w:rsidR="008273AC" w:rsidRPr="00D44E81">
        <w:rPr>
          <w:rFonts w:ascii="Times New Roman" w:hAnsi="Times New Roman" w:cs="Times New Roman"/>
          <w:sz w:val="24"/>
          <w:szCs w:val="24"/>
        </w:rPr>
        <w:t xml:space="preserve"> </w:t>
      </w:r>
      <w:r w:rsidRPr="00D44E81">
        <w:rPr>
          <w:rFonts w:ascii="Times New Roman" w:hAnsi="Times New Roman" w:cs="Times New Roman"/>
          <w:sz w:val="24"/>
          <w:szCs w:val="24"/>
        </w:rPr>
        <w:t>досягла компетентностей (результатів навчання) за заданими стандартами;</w:t>
      </w:r>
    </w:p>
    <w:p w14:paraId="06B4268E"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19) компетентність/компетентності (за НРК) – здатність особи до</w:t>
      </w:r>
      <w:r w:rsidR="008273AC" w:rsidRPr="00D44E81">
        <w:rPr>
          <w:rFonts w:ascii="Times New Roman" w:hAnsi="Times New Roman" w:cs="Times New Roman"/>
          <w:sz w:val="24"/>
          <w:szCs w:val="24"/>
        </w:rPr>
        <w:t xml:space="preserve"> </w:t>
      </w:r>
      <w:r w:rsidRPr="00D44E81">
        <w:rPr>
          <w:rFonts w:ascii="Times New Roman" w:hAnsi="Times New Roman" w:cs="Times New Roman"/>
          <w:sz w:val="24"/>
          <w:szCs w:val="24"/>
        </w:rPr>
        <w:t>виконання певного виду діяльності, що виражається через знання, розуміння,уміння, цінності, інші особисті якості;</w:t>
      </w:r>
    </w:p>
    <w:p w14:paraId="4837BAFA"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20) комунікація – взаємозв’язок суб’єктів з метою передавання</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інформації, узгодження дій, спільної діяльності;</w:t>
      </w:r>
    </w:p>
    <w:p w14:paraId="1D0CD4CD"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21) кредит європейської кредитної трансферно-накопичувальної системи(далі – кредит ЄКТС) – одиниця вимірювання обсягу навчального</w:t>
      </w:r>
      <w:r w:rsidR="008273AC"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навантаження здобувача вищої освіти, необхідного для досягнення визначених</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(очікуваних) результатів навчання; обсяг одного кредиту ЄКТС становить 30годин. Навантаження одного навчального року за денною формою навчання</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становить, як правило, 60 кредитів ЄКТС;</w:t>
      </w:r>
    </w:p>
    <w:p w14:paraId="104C76FF"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22) дипломна робота – це кваліфікаційна робота, що має на меті</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виконання виробничих завдань, спрямованих на організацію технологічного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процесу (технічну підготовку, забезпечення функціонування, контроль) та</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управління (планування, облік, аналіз, регулювання) організацією та власне</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технологічним процесом; програми дипломних робіт зазвичай регламентовано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певними професійними функціями й завданнями згідно з освітніми стандартами</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відповідних рівнів підготовки;</w:t>
      </w:r>
    </w:p>
    <w:p w14:paraId="607DC2CA"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23) дипломний проект – це кваліфікаційна робота, що присвячена</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реалізації виробничих завдань, переважна більшість яких віднесена до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проектної та проектно-конструкторської професійних функцій; у межах цієї</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роботи передбачається виконання технічного завдання, ескізного й технічного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проектів, робочої, експлуатаційної, ремонтної документації тощо;</w:t>
      </w:r>
    </w:p>
    <w:p w14:paraId="53A6BB63"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24) курсова робота – індивідуальне завдання, виконання якого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спрямовано на організацію технологічного процесу (наприклад, технічну</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підготовку, забезпечення функціонування, контроль) та управління ним(планування, облік, аналіз, регулювання);</w:t>
      </w:r>
    </w:p>
    <w:p w14:paraId="3E6FB668"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25) курсовий проект – індивідуальне завдання виконання якого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відноситься здебільшого до проектної та проектно-конструкторської діяльності;цей вид навчальної роботи може включати елементи технічного завдання,</w:t>
      </w:r>
      <w:r w:rsidR="00A664F9" w:rsidRPr="00D44E81">
        <w:rPr>
          <w:rFonts w:ascii="Times New Roman" w:hAnsi="Times New Roman" w:cs="Times New Roman"/>
          <w:sz w:val="24"/>
          <w:szCs w:val="24"/>
        </w:rPr>
        <w:t xml:space="preserve"> </w:t>
      </w:r>
      <w:r w:rsidRPr="00D44E81">
        <w:rPr>
          <w:rFonts w:ascii="Times New Roman" w:hAnsi="Times New Roman" w:cs="Times New Roman"/>
          <w:sz w:val="24"/>
          <w:szCs w:val="24"/>
        </w:rPr>
        <w:t>ескізні та технічні проекти, розроблення робочої, експлуатаційної, ремонтної</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документації тощо; виконання курсового проекту регламентується</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відповідними стандартами;</w:t>
      </w:r>
    </w:p>
    <w:p w14:paraId="5EB58DC5"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26) методичне забезпечення навчальної дисципліни – рекомендації до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супроводження навчальної діяльності студента за всіма видами навчальних</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занять, що містить, у тому числі інформацію щодо засобів та процедури</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контрольних заходів, їх форми та змісту, методів розв’язання вправ, джерел</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інформації;</w:t>
      </w:r>
    </w:p>
    <w:p w14:paraId="760C9E2C"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27) модульний контроль – оцінювання ступеню досягнення студентом</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запланованого рівня сформованості компетентностей за видами навчальних</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занять;</w:t>
      </w:r>
    </w:p>
    <w:p w14:paraId="5D1CF57E"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28) навчальний елемент – мінімальна навчальна інформація самостійного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смислового значення (поняття, явища, відношення, алгоритми);</w:t>
      </w:r>
    </w:p>
    <w:p w14:paraId="3B02D830"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29) об’єкт діагностики – компетентності, опанування яких</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забезпечуються навчальною дисципліною;</w:t>
      </w:r>
    </w:p>
    <w:p w14:paraId="772C751D"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30) об’єкт діяльності – процеси, явища, технології або (та) матеріальні</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об’єкти на які спрямована діяльність фахівця (суб’єкта діяльності); незалежно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від фізичної природи об’єкт діяльності має певний період (цикл) існування,який передбачає етапи: проектування (розроблення), протягом якого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вирішуються питання щодо забезпечення певних його якостей та властивостей;створення (виробництва, впровадження); експлуатації, протягом якої об’єкт</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використовується за призначенням; відновлення (ремонту, удосконалення), яке</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пов’язане з відновленням властивостей якості, підвищенням ефективності</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тощо; утилізації та ліквідації;</w:t>
      </w:r>
    </w:p>
    <w:p w14:paraId="7F95C4E7"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lastRenderedPageBreak/>
        <w:t>31) освітній процес – це інтелектуальна, творча діяльність у сфері вищої</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освіти і науки, що провадиться у закладі вищої освіти (науковій</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установі) через систему науково-методичних і педагогічних заходів та</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спрямована на передачу, засвоєння, примноження і використання знань, умінь</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та інших компетентностей у осіб, які навчаються, а також на формування</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гармонійно розвиненої особистості;</w:t>
      </w:r>
    </w:p>
    <w:p w14:paraId="2FAFDD5C"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 xml:space="preserve">32) освітня (освітньо-професійна) програма </w:t>
      </w:r>
      <w:r w:rsidR="007252B0" w:rsidRPr="00D44E81">
        <w:rPr>
          <w:rFonts w:ascii="Times New Roman" w:hAnsi="Times New Roman" w:cs="Times New Roman"/>
          <w:sz w:val="24"/>
          <w:szCs w:val="24"/>
        </w:rPr>
        <w:t>система</w:t>
      </w:r>
      <w:r w:rsidRPr="00D44E81">
        <w:rPr>
          <w:rFonts w:ascii="Times New Roman" w:hAnsi="Times New Roman" w:cs="Times New Roman"/>
          <w:sz w:val="24"/>
          <w:szCs w:val="24"/>
        </w:rPr>
        <w:t xml:space="preserve"> освітніх компонентів на відповідному рівні вищої освіти в межах</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спеціальності, що визначає вимоги до рівня освіти осіб, які можуть розпочати</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навчання за цією програмою, перелік навчальних дисциплін і логічну</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послідовність їх вивчення, кількість кредитів ЄКТС, необхідних для виконання</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цієї програми, а також очікувані результати навчання (компетентності), якими</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повинен оволодіти здобувач відповідного ступеня вищої освіти;</w:t>
      </w:r>
    </w:p>
    <w:p w14:paraId="08CBED9D"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33) освітня діяльність – діяльність вищих навчальних закладів, що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провадиться з метою забезпечення здобуття вищої, післядипломної освіти і</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задоволення інших освітніх потреб здобувачів вищої освіти та інших осіб;</w:t>
      </w:r>
    </w:p>
    <w:p w14:paraId="126755B0"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34) підсумковий контроль – комплексне оцінювання запланованого рівня</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сформованості дисциплінарних компетентностей;</w:t>
      </w:r>
    </w:p>
    <w:p w14:paraId="214EF683"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35) поточний контроль – оцінювання засвоєння студентом навчального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матеріалу під час проведення аудиторного навчального заняття (опитування</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студентів на лекціях, перевірка та прийом звітів з виконання лабораторних</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робіт, тестування тощо);</w:t>
      </w:r>
    </w:p>
    <w:p w14:paraId="6D53D48E"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36) програма дисципліни – нормативний документ, що визначає зміст</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навчальної дисципліни відповідно до освітньої програми, розробляється</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кафедрою, яка закріплена наказом ректора для викладання дисципліни;</w:t>
      </w:r>
    </w:p>
    <w:p w14:paraId="440E4B0A"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37) результати навчання (Закон України «Про вищу освіту») – сукупність</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знань, умінь, навичок, інших компетентностей, набутих особою у процесі</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навчання за певною освітньо-професійною, освітньо-науковою програмою, які</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можна ідентифікувати, кількісно оцінити та виміряти;</w:t>
      </w:r>
    </w:p>
    <w:p w14:paraId="7361976C"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38) результати навчання (Національна рамка кваліфікацій) –компетентності (знання, розуміння, уміння, цінності, інші особисті якості), які</w:t>
      </w:r>
      <w:r w:rsidR="00AF6BB8" w:rsidRPr="00D44E81">
        <w:rPr>
          <w:rFonts w:ascii="Times New Roman" w:hAnsi="Times New Roman" w:cs="Times New Roman"/>
          <w:sz w:val="24"/>
          <w:szCs w:val="24"/>
        </w:rPr>
        <w:t xml:space="preserve"> </w:t>
      </w:r>
      <w:r w:rsidRPr="00D44E81">
        <w:rPr>
          <w:rFonts w:ascii="Times New Roman" w:hAnsi="Times New Roman" w:cs="Times New Roman"/>
          <w:sz w:val="24"/>
          <w:szCs w:val="24"/>
        </w:rPr>
        <w:t>набуває та/або здатна продемонструвати особа після завершення навчання;</w:t>
      </w:r>
    </w:p>
    <w:p w14:paraId="01FAED7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39) рівень сформованості дисциплінарної компетентності – частка</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правильних відповідей або виконаних суттєвих операцій від загальної кількості</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запитань або суттєвих операцій еталону рішень;</w:t>
      </w:r>
    </w:p>
    <w:p w14:paraId="1273CE69"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40) робоча програма дисципліни – нормативний документ, що</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розроблений на основі програми дисципліни відповідно до річного навчального</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плану (містить розподіл загального часу на засвоєння окремих навчальних</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елементів і модулів за видами навчальних занять та формами навчання);</w:t>
      </w:r>
    </w:p>
    <w:p w14:paraId="7FC25B20"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41) самостійна робота – діяльність студента з вивчення навчальних</w:t>
      </w:r>
      <w:r w:rsidR="007252B0" w:rsidRPr="00D44E81">
        <w:rPr>
          <w:rFonts w:ascii="Times New Roman" w:hAnsi="Times New Roman" w:cs="Times New Roman"/>
          <w:sz w:val="24"/>
          <w:szCs w:val="24"/>
        </w:rPr>
        <w:t xml:space="preserve"> </w:t>
      </w:r>
      <w:r w:rsidRPr="00D44E81">
        <w:rPr>
          <w:rFonts w:ascii="Times New Roman" w:hAnsi="Times New Roman" w:cs="Times New Roman"/>
          <w:sz w:val="24"/>
          <w:szCs w:val="24"/>
        </w:rPr>
        <w:t>елементів та змістових модулів, опанування запланованих компетентностей,</w:t>
      </w:r>
      <w:r w:rsidR="00AF6BB8" w:rsidRPr="00D44E81">
        <w:rPr>
          <w:rFonts w:ascii="Times New Roman" w:hAnsi="Times New Roman" w:cs="Times New Roman"/>
          <w:sz w:val="24"/>
          <w:szCs w:val="24"/>
        </w:rPr>
        <w:t xml:space="preserve"> </w:t>
      </w:r>
      <w:r w:rsidRPr="00D44E81">
        <w:rPr>
          <w:rFonts w:ascii="Times New Roman" w:hAnsi="Times New Roman" w:cs="Times New Roman"/>
          <w:sz w:val="24"/>
          <w:szCs w:val="24"/>
        </w:rPr>
        <w:t>виконання індивідуальних завдань, підготовки до контрольних заходів;</w:t>
      </w:r>
    </w:p>
    <w:p w14:paraId="5E2EC85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 xml:space="preserve">42) спеціалізація – складова спеціальності, що визначається закладом вищої освіти та передбачає профільну спеціалізовану освітньо-професійну чи </w:t>
      </w:r>
      <w:r w:rsidR="00AF6BB8" w:rsidRPr="00D44E81">
        <w:rPr>
          <w:rFonts w:ascii="Times New Roman" w:hAnsi="Times New Roman" w:cs="Times New Roman"/>
          <w:sz w:val="24"/>
          <w:szCs w:val="24"/>
        </w:rPr>
        <w:t>освітньо</w:t>
      </w:r>
      <w:r w:rsidRPr="00D44E81">
        <w:rPr>
          <w:rFonts w:ascii="Times New Roman" w:hAnsi="Times New Roman" w:cs="Times New Roman"/>
          <w:sz w:val="24"/>
          <w:szCs w:val="24"/>
        </w:rPr>
        <w:t>-наукову програму підготовки здобувачів вищої та</w:t>
      </w:r>
      <w:r w:rsidR="00F21818" w:rsidRPr="00D44E81">
        <w:rPr>
          <w:rFonts w:ascii="Times New Roman" w:hAnsi="Times New Roman" w:cs="Times New Roman"/>
          <w:sz w:val="24"/>
          <w:szCs w:val="24"/>
        </w:rPr>
        <w:t xml:space="preserve"> </w:t>
      </w:r>
      <w:r w:rsidRPr="00D44E81">
        <w:rPr>
          <w:rFonts w:ascii="Times New Roman" w:hAnsi="Times New Roman" w:cs="Times New Roman"/>
          <w:sz w:val="24"/>
          <w:szCs w:val="24"/>
        </w:rPr>
        <w:t>після</w:t>
      </w:r>
      <w:r w:rsidR="00F21818" w:rsidRPr="00D44E81">
        <w:rPr>
          <w:rFonts w:ascii="Times New Roman" w:hAnsi="Times New Roman" w:cs="Times New Roman"/>
          <w:sz w:val="24"/>
          <w:szCs w:val="24"/>
        </w:rPr>
        <w:t xml:space="preserve"> </w:t>
      </w:r>
      <w:r w:rsidRPr="00D44E81">
        <w:rPr>
          <w:rFonts w:ascii="Times New Roman" w:hAnsi="Times New Roman" w:cs="Times New Roman"/>
          <w:sz w:val="24"/>
          <w:szCs w:val="24"/>
        </w:rPr>
        <w:t>дипломної освіти;</w:t>
      </w:r>
    </w:p>
    <w:p w14:paraId="43C7C8A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43) спеціальність – складова галузі знань, за якою здійснюється</w:t>
      </w:r>
      <w:r w:rsidR="00C463C9" w:rsidRPr="00D44E81">
        <w:rPr>
          <w:rFonts w:ascii="Times New Roman" w:hAnsi="Times New Roman" w:cs="Times New Roman"/>
          <w:sz w:val="24"/>
          <w:szCs w:val="24"/>
        </w:rPr>
        <w:t xml:space="preserve"> </w:t>
      </w:r>
      <w:r w:rsidRPr="00D44E81">
        <w:rPr>
          <w:rFonts w:ascii="Times New Roman" w:hAnsi="Times New Roman" w:cs="Times New Roman"/>
          <w:sz w:val="24"/>
          <w:szCs w:val="24"/>
        </w:rPr>
        <w:t>професійна підготовка;</w:t>
      </w:r>
    </w:p>
    <w:p w14:paraId="6268B655"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44) стандарт вищої освіти – це сукупність вимог до змісту та результатів</w:t>
      </w:r>
      <w:r w:rsidR="00C463C9" w:rsidRPr="00D44E81">
        <w:rPr>
          <w:rFonts w:ascii="Times New Roman" w:hAnsi="Times New Roman" w:cs="Times New Roman"/>
          <w:sz w:val="24"/>
          <w:szCs w:val="24"/>
        </w:rPr>
        <w:t xml:space="preserve"> </w:t>
      </w:r>
      <w:r w:rsidRPr="00D44E81">
        <w:rPr>
          <w:rFonts w:ascii="Times New Roman" w:hAnsi="Times New Roman" w:cs="Times New Roman"/>
          <w:sz w:val="24"/>
          <w:szCs w:val="24"/>
        </w:rPr>
        <w:t>освітньої діяльності вищих навчальних закладів і наукових установ за кожним</w:t>
      </w:r>
      <w:r w:rsidR="00C463C9" w:rsidRPr="00D44E81">
        <w:rPr>
          <w:rFonts w:ascii="Times New Roman" w:hAnsi="Times New Roman" w:cs="Times New Roman"/>
          <w:sz w:val="24"/>
          <w:szCs w:val="24"/>
        </w:rPr>
        <w:t xml:space="preserve"> </w:t>
      </w:r>
      <w:r w:rsidRPr="00D44E81">
        <w:rPr>
          <w:rFonts w:ascii="Times New Roman" w:hAnsi="Times New Roman" w:cs="Times New Roman"/>
          <w:sz w:val="24"/>
          <w:szCs w:val="24"/>
        </w:rPr>
        <w:t>рівнем вищої освіти в межах кожної спеціальності;</w:t>
      </w:r>
    </w:p>
    <w:p w14:paraId="6627BFA8"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45) стандарт освітньої діяльності – це сукупність мінімальних вимог до</w:t>
      </w:r>
      <w:r w:rsidR="00C463C9" w:rsidRPr="00D44E81">
        <w:rPr>
          <w:rFonts w:ascii="Times New Roman" w:hAnsi="Times New Roman" w:cs="Times New Roman"/>
          <w:sz w:val="24"/>
          <w:szCs w:val="24"/>
        </w:rPr>
        <w:t xml:space="preserve"> </w:t>
      </w:r>
      <w:r w:rsidRPr="00D44E81">
        <w:rPr>
          <w:rFonts w:ascii="Times New Roman" w:hAnsi="Times New Roman" w:cs="Times New Roman"/>
          <w:sz w:val="24"/>
          <w:szCs w:val="24"/>
        </w:rPr>
        <w:t>кадрового, навчально-методичного, матеріально-технічного та інформаційного</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забезпечення освітнього процесу вищого навчального закладу й наукової</w:t>
      </w:r>
      <w:r w:rsidR="00C463C9" w:rsidRPr="00D44E81">
        <w:rPr>
          <w:rFonts w:ascii="Times New Roman" w:hAnsi="Times New Roman" w:cs="Times New Roman"/>
          <w:sz w:val="24"/>
          <w:szCs w:val="24"/>
        </w:rPr>
        <w:t xml:space="preserve"> </w:t>
      </w:r>
      <w:r w:rsidRPr="00D44E81">
        <w:rPr>
          <w:rFonts w:ascii="Times New Roman" w:hAnsi="Times New Roman" w:cs="Times New Roman"/>
          <w:sz w:val="24"/>
          <w:szCs w:val="24"/>
        </w:rPr>
        <w:t>установи;</w:t>
      </w:r>
    </w:p>
    <w:p w14:paraId="1DF075A3"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46) уміння – здатність застосовувати знання для виконання завдань та</w:t>
      </w:r>
      <w:r w:rsidR="00C463C9" w:rsidRPr="00D44E81">
        <w:rPr>
          <w:rFonts w:ascii="Times New Roman" w:hAnsi="Times New Roman" w:cs="Times New Roman"/>
          <w:sz w:val="24"/>
          <w:szCs w:val="24"/>
        </w:rPr>
        <w:t xml:space="preserve"> </w:t>
      </w:r>
      <w:r w:rsidRPr="00D44E81">
        <w:rPr>
          <w:rFonts w:ascii="Times New Roman" w:hAnsi="Times New Roman" w:cs="Times New Roman"/>
          <w:sz w:val="24"/>
          <w:szCs w:val="24"/>
        </w:rPr>
        <w:t>розв’язання задач і проблем; уміння поділяються на когнітивні</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(інтелектуально</w:t>
      </w:r>
      <w:r w:rsidR="00AB5E1F" w:rsidRPr="00D44E81">
        <w:rPr>
          <w:rFonts w:ascii="Times New Roman" w:hAnsi="Times New Roman" w:cs="Times New Roman"/>
          <w:sz w:val="24"/>
          <w:szCs w:val="24"/>
        </w:rPr>
        <w:t>-</w:t>
      </w:r>
      <w:r w:rsidRPr="00D44E81">
        <w:rPr>
          <w:rFonts w:ascii="Times New Roman" w:hAnsi="Times New Roman" w:cs="Times New Roman"/>
          <w:sz w:val="24"/>
          <w:szCs w:val="24"/>
        </w:rPr>
        <w:t>творчі) та практичні (на основі майстерності з використанням</w:t>
      </w:r>
      <w:r w:rsidR="00F21818" w:rsidRPr="00D44E81">
        <w:rPr>
          <w:rFonts w:ascii="Times New Roman" w:hAnsi="Times New Roman" w:cs="Times New Roman"/>
          <w:sz w:val="24"/>
          <w:szCs w:val="24"/>
        </w:rPr>
        <w:t xml:space="preserve"> </w:t>
      </w:r>
      <w:r w:rsidRPr="00D44E81">
        <w:rPr>
          <w:rFonts w:ascii="Times New Roman" w:hAnsi="Times New Roman" w:cs="Times New Roman"/>
          <w:sz w:val="24"/>
          <w:szCs w:val="24"/>
        </w:rPr>
        <w:t>методів, матеріалів, інструкцій та інструментів);</w:t>
      </w:r>
    </w:p>
    <w:p w14:paraId="2CDDAD62" w14:textId="77777777" w:rsidR="00C02D73" w:rsidRPr="00D44E81" w:rsidRDefault="00C02D73" w:rsidP="00D44E81">
      <w:pPr>
        <w:autoSpaceDE w:val="0"/>
        <w:autoSpaceDN w:val="0"/>
        <w:adjustRightInd w:val="0"/>
        <w:spacing w:after="0" w:line="240" w:lineRule="auto"/>
        <w:ind w:left="-426" w:firstLine="284"/>
        <w:jc w:val="both"/>
        <w:rPr>
          <w:rFonts w:ascii="Times New Roman" w:hAnsi="Times New Roman" w:cs="Times New Roman"/>
          <w:sz w:val="24"/>
          <w:szCs w:val="24"/>
        </w:rPr>
      </w:pPr>
      <w:r w:rsidRPr="00D44E81">
        <w:rPr>
          <w:rFonts w:ascii="Times New Roman" w:hAnsi="Times New Roman" w:cs="Times New Roman"/>
          <w:sz w:val="24"/>
          <w:szCs w:val="24"/>
        </w:rPr>
        <w:t>47) якість вищої освіти – рівень здобутих особою знань, умінь, навичок,</w:t>
      </w:r>
      <w:r w:rsidR="008345CD" w:rsidRPr="00D44E81">
        <w:rPr>
          <w:rFonts w:ascii="Times New Roman" w:hAnsi="Times New Roman" w:cs="Times New Roman"/>
          <w:sz w:val="24"/>
          <w:szCs w:val="24"/>
        </w:rPr>
        <w:t xml:space="preserve"> </w:t>
      </w:r>
      <w:r w:rsidRPr="00D44E81">
        <w:rPr>
          <w:rFonts w:ascii="Times New Roman" w:hAnsi="Times New Roman" w:cs="Times New Roman"/>
          <w:sz w:val="24"/>
          <w:szCs w:val="24"/>
        </w:rPr>
        <w:t>інших компетентностей, що відображає її компетентність відповідно до</w:t>
      </w:r>
      <w:r w:rsidR="00F21818" w:rsidRPr="00D44E81">
        <w:rPr>
          <w:rFonts w:ascii="Times New Roman" w:hAnsi="Times New Roman" w:cs="Times New Roman"/>
          <w:sz w:val="24"/>
          <w:szCs w:val="24"/>
        </w:rPr>
        <w:t xml:space="preserve"> </w:t>
      </w:r>
      <w:r w:rsidRPr="00D44E81">
        <w:rPr>
          <w:rFonts w:ascii="Times New Roman" w:hAnsi="Times New Roman" w:cs="Times New Roman"/>
          <w:sz w:val="24"/>
          <w:szCs w:val="24"/>
        </w:rPr>
        <w:t>стандартів вищої освіти.</w:t>
      </w:r>
    </w:p>
    <w:p w14:paraId="70378BB0" w14:textId="77777777" w:rsidR="00285704" w:rsidRDefault="00AD2605" w:rsidP="00285704">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Профіль освітньої</w:t>
      </w:r>
      <w:r w:rsidR="00C66C47">
        <w:rPr>
          <w:rFonts w:ascii="Times New Roman" w:hAnsi="Times New Roman" w:cs="Times New Roman"/>
          <w:b/>
          <w:sz w:val="28"/>
          <w:szCs w:val="28"/>
        </w:rPr>
        <w:t>-професійної</w:t>
      </w:r>
      <w:r>
        <w:rPr>
          <w:rFonts w:ascii="Times New Roman" w:hAnsi="Times New Roman" w:cs="Times New Roman"/>
          <w:b/>
          <w:sz w:val="28"/>
          <w:szCs w:val="28"/>
        </w:rPr>
        <w:t xml:space="preserve"> програми</w:t>
      </w:r>
      <w:r w:rsidR="00975C02">
        <w:rPr>
          <w:rFonts w:ascii="Times New Roman" w:hAnsi="Times New Roman" w:cs="Times New Roman"/>
          <w:b/>
          <w:sz w:val="28"/>
          <w:szCs w:val="28"/>
        </w:rPr>
        <w:t xml:space="preserve"> </w:t>
      </w:r>
      <w:r w:rsidR="00975C02" w:rsidRPr="00975C02">
        <w:rPr>
          <w:rFonts w:ascii="Times New Roman" w:hAnsi="Times New Roman" w:cs="Times New Roman"/>
          <w:b/>
          <w:sz w:val="28"/>
          <w:szCs w:val="28"/>
        </w:rPr>
        <w:t>«Будівництво та цивільна інженерія»</w:t>
      </w:r>
      <w:r>
        <w:rPr>
          <w:rFonts w:ascii="Times New Roman" w:hAnsi="Times New Roman" w:cs="Times New Roman"/>
          <w:b/>
          <w:sz w:val="28"/>
          <w:szCs w:val="28"/>
        </w:rPr>
        <w:t xml:space="preserve"> </w:t>
      </w:r>
      <w:r w:rsidR="00285704" w:rsidRPr="00285704">
        <w:rPr>
          <w:rFonts w:ascii="Times New Roman" w:hAnsi="Times New Roman" w:cs="Times New Roman"/>
          <w:b/>
          <w:sz w:val="28"/>
          <w:szCs w:val="28"/>
        </w:rPr>
        <w:t>з</w:t>
      </w:r>
      <w:r>
        <w:rPr>
          <w:rFonts w:ascii="Times New Roman" w:hAnsi="Times New Roman" w:cs="Times New Roman"/>
          <w:b/>
          <w:sz w:val="28"/>
          <w:szCs w:val="28"/>
        </w:rPr>
        <w:t>і</w:t>
      </w:r>
      <w:r w:rsidR="00285704" w:rsidRPr="00285704">
        <w:rPr>
          <w:rFonts w:ascii="Times New Roman" w:hAnsi="Times New Roman" w:cs="Times New Roman"/>
          <w:b/>
          <w:sz w:val="28"/>
          <w:szCs w:val="28"/>
        </w:rPr>
        <w:t xml:space="preserve"> спеціальності </w:t>
      </w:r>
    </w:p>
    <w:p w14:paraId="1DF6C4C4" w14:textId="77777777" w:rsidR="008345CD" w:rsidRPr="008345CD" w:rsidRDefault="008345CD" w:rsidP="008345CD">
      <w:pPr>
        <w:pStyle w:val="a3"/>
        <w:numPr>
          <w:ilvl w:val="1"/>
          <w:numId w:val="1"/>
        </w:numPr>
        <w:jc w:val="center"/>
        <w:rPr>
          <w:rFonts w:ascii="Times New Roman" w:hAnsi="Times New Roman" w:cs="Times New Roman"/>
          <w:b/>
          <w:sz w:val="28"/>
          <w:szCs w:val="28"/>
        </w:rPr>
      </w:pPr>
      <w:r w:rsidRPr="008345CD">
        <w:rPr>
          <w:rFonts w:ascii="Times New Roman" w:hAnsi="Times New Roman" w:cs="Times New Roman"/>
          <w:b/>
          <w:sz w:val="28"/>
          <w:szCs w:val="28"/>
        </w:rPr>
        <w:t>«Будівництво та цивільна інженерія»</w:t>
      </w:r>
      <w:r w:rsidRPr="008345CD">
        <w:rPr>
          <w:rStyle w:val="26"/>
          <w:b w:val="0"/>
          <w:sz w:val="28"/>
          <w:szCs w:val="28"/>
        </w:rPr>
        <w:br/>
      </w:r>
    </w:p>
    <w:tbl>
      <w:tblPr>
        <w:tblStyle w:val="a4"/>
        <w:tblW w:w="0" w:type="auto"/>
        <w:tblInd w:w="108" w:type="dxa"/>
        <w:tblLook w:val="04A0" w:firstRow="1" w:lastRow="0" w:firstColumn="1" w:lastColumn="0" w:noHBand="0" w:noVBand="1"/>
      </w:tblPr>
      <w:tblGrid>
        <w:gridCol w:w="4253"/>
        <w:gridCol w:w="5210"/>
      </w:tblGrid>
      <w:tr w:rsidR="00285704" w:rsidRPr="00285704" w14:paraId="2E749A80" w14:textId="77777777" w:rsidTr="00D44E81">
        <w:tc>
          <w:tcPr>
            <w:tcW w:w="9463" w:type="dxa"/>
            <w:gridSpan w:val="2"/>
          </w:tcPr>
          <w:p w14:paraId="1EE7675A" w14:textId="77777777" w:rsidR="00285704" w:rsidRPr="00285704" w:rsidRDefault="00285704" w:rsidP="00285704">
            <w:pPr>
              <w:pStyle w:val="a3"/>
              <w:ind w:left="0"/>
              <w:jc w:val="center"/>
              <w:rPr>
                <w:rFonts w:ascii="Times New Roman" w:hAnsi="Times New Roman" w:cs="Times New Roman"/>
                <w:b/>
              </w:rPr>
            </w:pPr>
            <w:r w:rsidRPr="00285704">
              <w:rPr>
                <w:rStyle w:val="22"/>
                <w:b w:val="0"/>
                <w:bCs w:val="0"/>
                <w:sz w:val="22"/>
                <w:szCs w:val="22"/>
              </w:rPr>
              <w:t>1 - Загальна інформація</w:t>
            </w:r>
          </w:p>
        </w:tc>
      </w:tr>
      <w:tr w:rsidR="00285704" w:rsidRPr="00285704" w14:paraId="2F43D1A3" w14:textId="77777777" w:rsidTr="00D44E81">
        <w:tc>
          <w:tcPr>
            <w:tcW w:w="4253" w:type="dxa"/>
          </w:tcPr>
          <w:p w14:paraId="4A57D9D2" w14:textId="77777777" w:rsidR="00285704" w:rsidRPr="00285704" w:rsidRDefault="00285704" w:rsidP="00285704">
            <w:pPr>
              <w:pStyle w:val="a3"/>
              <w:ind w:left="0"/>
              <w:rPr>
                <w:rFonts w:ascii="Times New Roman" w:hAnsi="Times New Roman" w:cs="Times New Roman"/>
                <w:b/>
              </w:rPr>
            </w:pPr>
            <w:r w:rsidRPr="00285704">
              <w:rPr>
                <w:rFonts w:ascii="Times New Roman" w:hAnsi="Times New Roman" w:cs="Times New Roman"/>
              </w:rPr>
              <w:t>Повна назва вищого навчального закладу та структурного підрозділу</w:t>
            </w:r>
          </w:p>
        </w:tc>
        <w:tc>
          <w:tcPr>
            <w:tcW w:w="5210" w:type="dxa"/>
          </w:tcPr>
          <w:p w14:paraId="274C2568" w14:textId="77777777" w:rsidR="00285704" w:rsidRPr="00285704" w:rsidRDefault="00285704" w:rsidP="00285704">
            <w:pPr>
              <w:pStyle w:val="a3"/>
              <w:tabs>
                <w:tab w:val="left" w:pos="1526"/>
              </w:tabs>
              <w:ind w:left="0"/>
              <w:rPr>
                <w:rFonts w:ascii="Times New Roman" w:hAnsi="Times New Roman" w:cs="Times New Roman"/>
                <w:b/>
              </w:rPr>
            </w:pPr>
            <w:r w:rsidRPr="00285704">
              <w:rPr>
                <w:rFonts w:ascii="Times New Roman" w:hAnsi="Times New Roman" w:cs="Times New Roman"/>
              </w:rPr>
              <w:t>Національний університет біоресурсів і природокористування України</w:t>
            </w:r>
          </w:p>
        </w:tc>
      </w:tr>
      <w:tr w:rsidR="00285704" w:rsidRPr="00285704" w14:paraId="4D6B2E27" w14:textId="77777777" w:rsidTr="00D44E81">
        <w:tc>
          <w:tcPr>
            <w:tcW w:w="4253" w:type="dxa"/>
          </w:tcPr>
          <w:p w14:paraId="57CE1F4C" w14:textId="77777777" w:rsidR="00285704" w:rsidRPr="00285704" w:rsidRDefault="00285704" w:rsidP="00285704">
            <w:pPr>
              <w:pStyle w:val="a3"/>
              <w:tabs>
                <w:tab w:val="left" w:pos="1290"/>
              </w:tabs>
              <w:ind w:left="0"/>
              <w:rPr>
                <w:rFonts w:ascii="Times New Roman" w:hAnsi="Times New Roman" w:cs="Times New Roman"/>
                <w:b/>
              </w:rPr>
            </w:pPr>
            <w:r w:rsidRPr="00285704">
              <w:rPr>
                <w:rStyle w:val="22"/>
                <w:b w:val="0"/>
                <w:bCs w:val="0"/>
                <w:sz w:val="22"/>
                <w:szCs w:val="22"/>
              </w:rPr>
              <w:t>Ступінь вищої освіти та назва кваліфікації мовою оригіналу</w:t>
            </w:r>
          </w:p>
        </w:tc>
        <w:tc>
          <w:tcPr>
            <w:tcW w:w="5210" w:type="dxa"/>
          </w:tcPr>
          <w:p w14:paraId="19939295" w14:textId="77777777" w:rsidR="00285704" w:rsidRPr="00285704" w:rsidRDefault="00975C02" w:rsidP="00975C02">
            <w:pPr>
              <w:pStyle w:val="210"/>
              <w:shd w:val="clear" w:color="auto" w:fill="auto"/>
              <w:spacing w:before="0" w:after="0" w:line="240" w:lineRule="auto"/>
              <w:jc w:val="both"/>
              <w:rPr>
                <w:b w:val="0"/>
              </w:rPr>
            </w:pPr>
            <w:r>
              <w:rPr>
                <w:b w:val="0"/>
              </w:rPr>
              <w:t xml:space="preserve">Бакалавр, </w:t>
            </w:r>
            <w:r w:rsidR="00285704" w:rsidRPr="008345CD">
              <w:rPr>
                <w:b w:val="0"/>
              </w:rPr>
              <w:t>бакалавр</w:t>
            </w:r>
            <w:r w:rsidR="008345CD" w:rsidRPr="008345CD">
              <w:rPr>
                <w:b w:val="0"/>
                <w:color w:val="000000"/>
              </w:rPr>
              <w:t xml:space="preserve"> з будівництва та цивільної інженерії</w:t>
            </w:r>
            <w:r w:rsidR="008345CD">
              <w:rPr>
                <w:b w:val="0"/>
                <w:color w:val="000000"/>
              </w:rPr>
              <w:t xml:space="preserve"> </w:t>
            </w:r>
          </w:p>
        </w:tc>
      </w:tr>
      <w:tr w:rsidR="00285704" w:rsidRPr="00285704" w14:paraId="2E5A08E2" w14:textId="77777777" w:rsidTr="00D44E81">
        <w:tc>
          <w:tcPr>
            <w:tcW w:w="4253" w:type="dxa"/>
          </w:tcPr>
          <w:p w14:paraId="23D667B6" w14:textId="77777777" w:rsidR="00285704" w:rsidRPr="00285704" w:rsidRDefault="00285704" w:rsidP="000943F8">
            <w:pPr>
              <w:pStyle w:val="a3"/>
              <w:tabs>
                <w:tab w:val="left" w:pos="924"/>
              </w:tabs>
              <w:ind w:left="0"/>
              <w:rPr>
                <w:rFonts w:ascii="Times New Roman" w:hAnsi="Times New Roman" w:cs="Times New Roman"/>
                <w:b/>
              </w:rPr>
            </w:pPr>
            <w:r w:rsidRPr="00755B40">
              <w:rPr>
                <w:rStyle w:val="22"/>
                <w:b w:val="0"/>
                <w:bCs w:val="0"/>
              </w:rPr>
              <w:t>Офіційна назва освітньо</w:t>
            </w:r>
            <w:r w:rsidR="00C66C47">
              <w:rPr>
                <w:rStyle w:val="22"/>
                <w:b w:val="0"/>
                <w:bCs w:val="0"/>
              </w:rPr>
              <w:t>-професійної</w:t>
            </w:r>
            <w:r w:rsidRPr="00755B40">
              <w:rPr>
                <w:rStyle w:val="22"/>
                <w:b w:val="0"/>
                <w:bCs w:val="0"/>
              </w:rPr>
              <w:t xml:space="preserve"> програми</w:t>
            </w:r>
          </w:p>
        </w:tc>
        <w:tc>
          <w:tcPr>
            <w:tcW w:w="5210" w:type="dxa"/>
          </w:tcPr>
          <w:p w14:paraId="735566EA" w14:textId="77777777" w:rsidR="00285704" w:rsidRPr="00C66C47" w:rsidRDefault="00C66C47" w:rsidP="00285704">
            <w:pPr>
              <w:pStyle w:val="a3"/>
              <w:tabs>
                <w:tab w:val="left" w:pos="301"/>
              </w:tabs>
              <w:ind w:left="0"/>
              <w:rPr>
                <w:rFonts w:ascii="Times New Roman" w:hAnsi="Times New Roman" w:cs="Times New Roman"/>
              </w:rPr>
            </w:pPr>
            <w:r w:rsidRPr="00C66C47">
              <w:rPr>
                <w:rFonts w:ascii="Times New Roman" w:hAnsi="Times New Roman" w:cs="Times New Roman"/>
              </w:rPr>
              <w:t>Будівництво та цивільна інженерія</w:t>
            </w:r>
          </w:p>
        </w:tc>
      </w:tr>
      <w:tr w:rsidR="00285704" w:rsidRPr="00285704" w14:paraId="7BDF88CB" w14:textId="77777777" w:rsidTr="002800C6">
        <w:trPr>
          <w:trHeight w:val="5284"/>
        </w:trPr>
        <w:tc>
          <w:tcPr>
            <w:tcW w:w="4253" w:type="dxa"/>
          </w:tcPr>
          <w:p w14:paraId="4F1392E7" w14:textId="77777777" w:rsidR="00285704" w:rsidRPr="00285704" w:rsidRDefault="00285704" w:rsidP="00285704">
            <w:pPr>
              <w:pStyle w:val="a3"/>
              <w:ind w:left="0"/>
              <w:rPr>
                <w:rFonts w:ascii="Times New Roman" w:hAnsi="Times New Roman" w:cs="Times New Roman"/>
                <w:b/>
              </w:rPr>
            </w:pPr>
            <w:r w:rsidRPr="00755B40">
              <w:rPr>
                <w:rStyle w:val="22"/>
                <w:b w:val="0"/>
                <w:bCs w:val="0"/>
              </w:rPr>
              <w:t>Тип диплому та обсяг освітньої програми</w:t>
            </w:r>
          </w:p>
        </w:tc>
        <w:tc>
          <w:tcPr>
            <w:tcW w:w="5210" w:type="dxa"/>
          </w:tcPr>
          <w:p w14:paraId="3CF788BA" w14:textId="77777777" w:rsidR="00285704" w:rsidRDefault="00285704" w:rsidP="00285704">
            <w:pPr>
              <w:pStyle w:val="210"/>
              <w:shd w:val="clear" w:color="auto" w:fill="auto"/>
              <w:spacing w:before="0" w:after="0" w:line="240" w:lineRule="auto"/>
              <w:jc w:val="left"/>
            </w:pPr>
            <w:r>
              <w:t>Диплом бакалавра, одиничний, термін навчання 4 роки.</w:t>
            </w:r>
          </w:p>
          <w:p w14:paraId="18482007" w14:textId="77777777" w:rsidR="00285704" w:rsidRDefault="00285704" w:rsidP="00285704">
            <w:pPr>
              <w:pStyle w:val="a5"/>
              <w:numPr>
                <w:ilvl w:val="0"/>
                <w:numId w:val="2"/>
              </w:numPr>
              <w:spacing w:before="0" w:beforeAutospacing="0" w:after="0" w:afterAutospacing="0"/>
              <w:ind w:left="0"/>
              <w:jc w:val="both"/>
              <w:textAlignment w:val="baseline"/>
              <w:rPr>
                <w:color w:val="000000"/>
              </w:rPr>
            </w:pPr>
            <w:r>
              <w:rPr>
                <w:color w:val="000000"/>
              </w:rPr>
              <w:t>Обсяг освітньої програми:</w:t>
            </w:r>
          </w:p>
          <w:p w14:paraId="22017766" w14:textId="77777777" w:rsidR="00285704" w:rsidRPr="00E46321" w:rsidRDefault="00285704" w:rsidP="00285704">
            <w:pPr>
              <w:pStyle w:val="a5"/>
              <w:numPr>
                <w:ilvl w:val="0"/>
                <w:numId w:val="2"/>
              </w:numPr>
              <w:spacing w:before="0" w:beforeAutospacing="0" w:after="0" w:afterAutospacing="0"/>
              <w:ind w:left="0"/>
              <w:jc w:val="both"/>
              <w:textAlignment w:val="baseline"/>
              <w:rPr>
                <w:color w:val="000000"/>
              </w:rPr>
            </w:pPr>
            <w:r>
              <w:rPr>
                <w:color w:val="000000"/>
              </w:rPr>
              <w:t xml:space="preserve">- </w:t>
            </w:r>
            <w:r w:rsidRPr="00E46321">
              <w:rPr>
                <w:color w:val="000000"/>
              </w:rPr>
              <w:t>на базі повної загальної середньої освіти з терміном навчання 11 рок</w:t>
            </w:r>
            <w:r>
              <w:rPr>
                <w:color w:val="000000"/>
              </w:rPr>
              <w:t>ів становить 240 кредитів ЄКТС;</w:t>
            </w:r>
          </w:p>
          <w:p w14:paraId="2D4E4924" w14:textId="77777777" w:rsidR="00285704" w:rsidRPr="00E46321" w:rsidRDefault="00285704" w:rsidP="00285704">
            <w:pPr>
              <w:pStyle w:val="12"/>
              <w:numPr>
                <w:ilvl w:val="0"/>
                <w:numId w:val="2"/>
              </w:numPr>
              <w:tabs>
                <w:tab w:val="left" w:pos="0"/>
                <w:tab w:val="left" w:pos="284"/>
              </w:tabs>
              <w:ind w:left="0"/>
              <w:contextualSpacing/>
              <w:jc w:val="both"/>
              <w:rPr>
                <w:sz w:val="24"/>
                <w:szCs w:val="24"/>
              </w:rPr>
            </w:pPr>
            <w:r>
              <w:rPr>
                <w:rFonts w:ascii="Times New Roman" w:hAnsi="Times New Roman" w:cs="Times New Roman"/>
                <w:sz w:val="24"/>
                <w:szCs w:val="24"/>
              </w:rPr>
              <w:t xml:space="preserve">- </w:t>
            </w:r>
            <w:r w:rsidRPr="00E46321">
              <w:rPr>
                <w:rFonts w:ascii="Times New Roman" w:hAnsi="Times New Roman" w:cs="Times New Roman"/>
                <w:sz w:val="24"/>
                <w:szCs w:val="24"/>
              </w:rPr>
              <w:t>на базі повної загальної середньої освіти з терміном навчання 12 років становить 180-240 кредитів ЄКТС.</w:t>
            </w:r>
          </w:p>
          <w:p w14:paraId="2F58AFB0" w14:textId="77777777" w:rsidR="00285704" w:rsidRPr="00E46321" w:rsidRDefault="00285704" w:rsidP="00285704">
            <w:pPr>
              <w:pStyle w:val="a5"/>
              <w:spacing w:before="0" w:beforeAutospacing="0" w:after="0" w:afterAutospacing="0"/>
              <w:ind w:firstLine="284"/>
              <w:jc w:val="both"/>
              <w:rPr>
                <w:color w:val="000000"/>
              </w:rPr>
            </w:pPr>
            <w:r w:rsidRPr="00E46321">
              <w:rPr>
                <w:color w:val="000000"/>
              </w:rPr>
              <w:t>Мінімум 50% обсягу освітньої програми має бути спрямовано на забезпечення загальних та спеціальних (фахових) компетентностей за спеціальністю, визначених стандартом вищої освіти.</w:t>
            </w:r>
          </w:p>
          <w:p w14:paraId="7858C2F5" w14:textId="77777777" w:rsidR="00285704" w:rsidRPr="00E46321" w:rsidRDefault="00285704" w:rsidP="00285704">
            <w:pPr>
              <w:pStyle w:val="a5"/>
              <w:spacing w:before="0" w:beforeAutospacing="0" w:after="0" w:afterAutospacing="0"/>
              <w:ind w:firstLine="284"/>
              <w:jc w:val="both"/>
              <w:rPr>
                <w:color w:val="000000"/>
              </w:rPr>
            </w:pPr>
            <w:r w:rsidRPr="00E46321">
              <w:rPr>
                <w:color w:val="000000"/>
              </w:rPr>
              <w:t>Для здобуття ступеня бакалавра на основі ступеня молодшого бакалавра</w:t>
            </w:r>
            <w:r w:rsidR="008345CD">
              <w:rPr>
                <w:color w:val="000000"/>
              </w:rPr>
              <w:t xml:space="preserve"> </w:t>
            </w:r>
            <w:r w:rsidRPr="00E46321">
              <w:rPr>
                <w:color w:val="000000"/>
              </w:rPr>
              <w:t>З</w:t>
            </w:r>
            <w:r>
              <w:rPr>
                <w:color w:val="000000"/>
              </w:rPr>
              <w:t>ВО</w:t>
            </w:r>
            <w:r w:rsidRPr="00E46321">
              <w:rPr>
                <w:color w:val="000000"/>
              </w:rPr>
              <w:t xml:space="preserve"> має право скорочувати обсяг освітньої програми.</w:t>
            </w:r>
          </w:p>
          <w:p w14:paraId="2A1369CE" w14:textId="77777777" w:rsidR="00285704" w:rsidRDefault="00285704" w:rsidP="00D44E81">
            <w:pPr>
              <w:pStyle w:val="210"/>
              <w:shd w:val="clear" w:color="auto" w:fill="auto"/>
              <w:spacing w:before="0" w:after="0" w:line="240" w:lineRule="auto"/>
              <w:jc w:val="left"/>
              <w:rPr>
                <w:color w:val="000000"/>
              </w:rPr>
            </w:pPr>
            <w:r w:rsidRPr="00E46321">
              <w:rPr>
                <w:color w:val="000000"/>
              </w:rPr>
              <w:t xml:space="preserve">Мінімальний обсяг навчальних і виробничих практик </w:t>
            </w:r>
            <w:r w:rsidRPr="00E46321">
              <w:rPr>
                <w:rFonts w:ascii="Cambria Math" w:hAnsi="Cambria Math" w:cs="Cambria Math"/>
                <w:color w:val="000000"/>
              </w:rPr>
              <w:t>‒</w:t>
            </w:r>
            <w:r w:rsidRPr="00E46321">
              <w:rPr>
                <w:color w:val="000000"/>
              </w:rPr>
              <w:t xml:space="preserve"> 10 % обсягу програми.</w:t>
            </w:r>
          </w:p>
          <w:p w14:paraId="202D1085" w14:textId="43AEF5AB" w:rsidR="00D44E81" w:rsidRPr="00285704" w:rsidRDefault="00D44E81" w:rsidP="00D44E81">
            <w:pPr>
              <w:pStyle w:val="210"/>
              <w:shd w:val="clear" w:color="auto" w:fill="auto"/>
              <w:spacing w:before="0" w:after="0" w:line="240" w:lineRule="auto"/>
              <w:jc w:val="left"/>
              <w:rPr>
                <w:b w:val="0"/>
              </w:rPr>
            </w:pPr>
          </w:p>
        </w:tc>
      </w:tr>
      <w:tr w:rsidR="00285704" w:rsidRPr="00285704" w14:paraId="4A1885B1" w14:textId="77777777" w:rsidTr="00D44E81">
        <w:trPr>
          <w:trHeight w:val="1520"/>
        </w:trPr>
        <w:tc>
          <w:tcPr>
            <w:tcW w:w="4253" w:type="dxa"/>
          </w:tcPr>
          <w:p w14:paraId="498FD11A" w14:textId="77777777" w:rsidR="00285704" w:rsidRPr="00285704" w:rsidRDefault="00945BF5" w:rsidP="007F559F">
            <w:pPr>
              <w:pStyle w:val="a3"/>
              <w:ind w:left="0"/>
              <w:rPr>
                <w:rFonts w:ascii="Times New Roman" w:hAnsi="Times New Roman" w:cs="Times New Roman"/>
                <w:b/>
              </w:rPr>
            </w:pPr>
            <w:r w:rsidRPr="00755B40">
              <w:rPr>
                <w:rStyle w:val="22"/>
                <w:b w:val="0"/>
                <w:bCs w:val="0"/>
              </w:rPr>
              <w:t>Наявність акредитації</w:t>
            </w:r>
          </w:p>
        </w:tc>
        <w:tc>
          <w:tcPr>
            <w:tcW w:w="5210" w:type="dxa"/>
          </w:tcPr>
          <w:p w14:paraId="2D55A7F1" w14:textId="115FB125" w:rsidR="00285704" w:rsidRPr="00285704" w:rsidRDefault="001C4A0C" w:rsidP="0051369F">
            <w:pPr>
              <w:pStyle w:val="Default"/>
              <w:jc w:val="both"/>
              <w:rPr>
                <w:b/>
                <w:sz w:val="22"/>
                <w:szCs w:val="22"/>
              </w:rPr>
            </w:pPr>
            <w:r w:rsidRPr="00AD7BC8">
              <w:t>Акредитована спеціальність 1</w:t>
            </w:r>
            <w:r w:rsidR="0051369F" w:rsidRPr="00AD7BC8">
              <w:t>92</w:t>
            </w:r>
            <w:r w:rsidRPr="00AD7BC8">
              <w:t xml:space="preserve"> </w:t>
            </w:r>
            <w:r w:rsidR="00C833DE" w:rsidRPr="00AD7BC8">
              <w:t>«</w:t>
            </w:r>
            <w:r w:rsidR="0051369F" w:rsidRPr="00AD7BC8">
              <w:t>Будівництво та цивільна інженерія</w:t>
            </w:r>
            <w:r w:rsidR="00C833DE" w:rsidRPr="00AD7BC8">
              <w:t>»</w:t>
            </w:r>
            <w:r w:rsidR="0051369F" w:rsidRPr="00AD7BC8">
              <w:t>, серія НД, № 1193052</w:t>
            </w:r>
            <w:r w:rsidRPr="00AD7BC8">
              <w:t xml:space="preserve">, сертифікат </w:t>
            </w:r>
            <w:r w:rsidR="0051369F" w:rsidRPr="00AD7BC8">
              <w:t>чинний від 27</w:t>
            </w:r>
            <w:r w:rsidRPr="00AD7BC8">
              <w:t xml:space="preserve"> </w:t>
            </w:r>
            <w:r w:rsidR="0051369F" w:rsidRPr="00AD7BC8">
              <w:t>червня</w:t>
            </w:r>
            <w:r w:rsidRPr="00AD7BC8">
              <w:t xml:space="preserve"> 2013 року до </w:t>
            </w:r>
            <w:r w:rsidR="00AD7BC8">
              <w:t xml:space="preserve">  </w:t>
            </w:r>
            <w:r w:rsidRPr="00AD7BC8">
              <w:t>1 липня 2023 року</w:t>
            </w:r>
          </w:p>
        </w:tc>
      </w:tr>
      <w:tr w:rsidR="00285704" w:rsidRPr="00285704" w14:paraId="20C689E5" w14:textId="77777777" w:rsidTr="00D44E81">
        <w:trPr>
          <w:trHeight w:val="976"/>
        </w:trPr>
        <w:tc>
          <w:tcPr>
            <w:tcW w:w="4253" w:type="dxa"/>
          </w:tcPr>
          <w:p w14:paraId="29CDB989" w14:textId="77777777" w:rsidR="00285704" w:rsidRPr="00285704" w:rsidRDefault="007F559F" w:rsidP="007F559F">
            <w:pPr>
              <w:pStyle w:val="a3"/>
              <w:ind w:left="0"/>
              <w:rPr>
                <w:rFonts w:ascii="Times New Roman" w:hAnsi="Times New Roman" w:cs="Times New Roman"/>
                <w:b/>
              </w:rPr>
            </w:pPr>
            <w:r w:rsidRPr="00755B40">
              <w:rPr>
                <w:rStyle w:val="22"/>
                <w:b w:val="0"/>
                <w:bCs w:val="0"/>
              </w:rPr>
              <w:t>Цикл/рівень</w:t>
            </w:r>
          </w:p>
        </w:tc>
        <w:tc>
          <w:tcPr>
            <w:tcW w:w="5210" w:type="dxa"/>
          </w:tcPr>
          <w:p w14:paraId="54537544" w14:textId="77777777" w:rsidR="00285704" w:rsidRPr="007F559F" w:rsidRDefault="007F559F" w:rsidP="001C4A0C">
            <w:pPr>
              <w:pStyle w:val="a3"/>
              <w:ind w:left="0"/>
              <w:jc w:val="both"/>
              <w:rPr>
                <w:rFonts w:ascii="Times New Roman" w:hAnsi="Times New Roman" w:cs="Times New Roman"/>
                <w:b/>
              </w:rPr>
            </w:pPr>
            <w:r w:rsidRPr="007F559F">
              <w:rPr>
                <w:rFonts w:ascii="Times New Roman" w:hAnsi="Times New Roman" w:cs="Times New Roman"/>
              </w:rPr>
              <w:t xml:space="preserve">Перший (бакалаврський ) рівень вищої освіти/ </w:t>
            </w:r>
            <w:r w:rsidR="001C4A0C">
              <w:rPr>
                <w:rFonts w:ascii="Times New Roman" w:hAnsi="Times New Roman" w:cs="Times New Roman"/>
              </w:rPr>
              <w:t>сьомий</w:t>
            </w:r>
            <w:r w:rsidRPr="007F559F">
              <w:rPr>
                <w:rFonts w:ascii="Times New Roman" w:hAnsi="Times New Roman" w:cs="Times New Roman"/>
              </w:rPr>
              <w:t xml:space="preserve"> кваліфікаційний рівень Національної рамки кваліфікацій</w:t>
            </w:r>
            <w:r>
              <w:rPr>
                <w:rFonts w:ascii="Times New Roman" w:hAnsi="Times New Roman" w:cs="Times New Roman"/>
              </w:rPr>
              <w:t>.</w:t>
            </w:r>
          </w:p>
        </w:tc>
      </w:tr>
      <w:tr w:rsidR="00285704" w:rsidRPr="00285704" w14:paraId="5614A8EE" w14:textId="77777777" w:rsidTr="00D44E81">
        <w:trPr>
          <w:trHeight w:val="1118"/>
        </w:trPr>
        <w:tc>
          <w:tcPr>
            <w:tcW w:w="4253" w:type="dxa"/>
          </w:tcPr>
          <w:p w14:paraId="7BA4E803" w14:textId="77777777" w:rsidR="00285704" w:rsidRPr="00285704" w:rsidRDefault="007F559F" w:rsidP="007F559F">
            <w:pPr>
              <w:pStyle w:val="a3"/>
              <w:ind w:left="0"/>
              <w:rPr>
                <w:rFonts w:ascii="Times New Roman" w:hAnsi="Times New Roman" w:cs="Times New Roman"/>
                <w:b/>
              </w:rPr>
            </w:pPr>
            <w:r w:rsidRPr="00755B40">
              <w:rPr>
                <w:rStyle w:val="22"/>
                <w:b w:val="0"/>
                <w:bCs w:val="0"/>
              </w:rPr>
              <w:t>Передумови</w:t>
            </w:r>
          </w:p>
        </w:tc>
        <w:tc>
          <w:tcPr>
            <w:tcW w:w="5210" w:type="dxa"/>
          </w:tcPr>
          <w:p w14:paraId="0065A26C" w14:textId="77777777" w:rsidR="00285704" w:rsidRPr="00285704" w:rsidRDefault="007F559F" w:rsidP="007F559F">
            <w:pPr>
              <w:pStyle w:val="Default"/>
              <w:jc w:val="both"/>
              <w:rPr>
                <w:b/>
              </w:rPr>
            </w:pPr>
            <w:r>
              <w:rPr>
                <w:sz w:val="23"/>
                <w:szCs w:val="23"/>
              </w:rPr>
              <w:t xml:space="preserve">Умови вступу визначаються «Правилами прийому до Національного університету біоресурсів і природокористування України», затвердженими Вченою радою. </w:t>
            </w:r>
          </w:p>
        </w:tc>
      </w:tr>
      <w:tr w:rsidR="007F559F" w:rsidRPr="00285704" w14:paraId="657A4CDE" w14:textId="77777777" w:rsidTr="00D44E81">
        <w:tc>
          <w:tcPr>
            <w:tcW w:w="4253" w:type="dxa"/>
          </w:tcPr>
          <w:p w14:paraId="71A185EE" w14:textId="77777777" w:rsidR="007F559F" w:rsidRPr="00755B40" w:rsidRDefault="007F559F" w:rsidP="007F559F">
            <w:pPr>
              <w:pStyle w:val="a3"/>
              <w:ind w:left="0"/>
              <w:rPr>
                <w:rStyle w:val="22"/>
                <w:b w:val="0"/>
                <w:bCs w:val="0"/>
              </w:rPr>
            </w:pPr>
            <w:r w:rsidRPr="00755B40">
              <w:rPr>
                <w:rStyle w:val="22"/>
                <w:b w:val="0"/>
                <w:bCs w:val="0"/>
              </w:rPr>
              <w:t>Мова(и) викладання</w:t>
            </w:r>
          </w:p>
        </w:tc>
        <w:tc>
          <w:tcPr>
            <w:tcW w:w="5210" w:type="dxa"/>
          </w:tcPr>
          <w:p w14:paraId="5C9BF106" w14:textId="77777777" w:rsidR="007F559F" w:rsidRDefault="003C218F" w:rsidP="007F559F">
            <w:pPr>
              <w:pStyle w:val="Default"/>
              <w:jc w:val="both"/>
              <w:rPr>
                <w:sz w:val="23"/>
                <w:szCs w:val="23"/>
              </w:rPr>
            </w:pPr>
            <w:r>
              <w:t>У</w:t>
            </w:r>
            <w:r w:rsidR="007F559F">
              <w:t>країнська</w:t>
            </w:r>
            <w:r>
              <w:t>, англійська</w:t>
            </w:r>
          </w:p>
        </w:tc>
      </w:tr>
      <w:tr w:rsidR="007F559F" w:rsidRPr="00285704" w14:paraId="0E43044C" w14:textId="77777777" w:rsidTr="00D44E81">
        <w:tc>
          <w:tcPr>
            <w:tcW w:w="4253" w:type="dxa"/>
          </w:tcPr>
          <w:p w14:paraId="1FE3CAC0" w14:textId="77777777" w:rsidR="007F559F" w:rsidRPr="00755B40" w:rsidRDefault="007F559F" w:rsidP="007F559F">
            <w:pPr>
              <w:pStyle w:val="a3"/>
              <w:ind w:left="0"/>
              <w:rPr>
                <w:rStyle w:val="22"/>
                <w:b w:val="0"/>
                <w:bCs w:val="0"/>
              </w:rPr>
            </w:pPr>
            <w:r w:rsidRPr="00755B40">
              <w:rPr>
                <w:rStyle w:val="22"/>
                <w:b w:val="0"/>
                <w:bCs w:val="0"/>
              </w:rPr>
              <w:t>Термін дії освітньої програми</w:t>
            </w:r>
          </w:p>
        </w:tc>
        <w:tc>
          <w:tcPr>
            <w:tcW w:w="5210" w:type="dxa"/>
          </w:tcPr>
          <w:p w14:paraId="00E5E306" w14:textId="77777777" w:rsidR="007F559F" w:rsidRDefault="00343588" w:rsidP="007F559F">
            <w:pPr>
              <w:pStyle w:val="Default"/>
              <w:jc w:val="both"/>
            </w:pPr>
            <w:r>
              <w:t>5 років</w:t>
            </w:r>
          </w:p>
        </w:tc>
      </w:tr>
      <w:tr w:rsidR="007F559F" w:rsidRPr="00285704" w14:paraId="7E815988" w14:textId="77777777" w:rsidTr="002800C6">
        <w:trPr>
          <w:trHeight w:val="742"/>
        </w:trPr>
        <w:tc>
          <w:tcPr>
            <w:tcW w:w="4253" w:type="dxa"/>
          </w:tcPr>
          <w:p w14:paraId="3C08840B" w14:textId="77777777" w:rsidR="007F559F" w:rsidRPr="00755B40" w:rsidRDefault="007F559F" w:rsidP="007F559F">
            <w:pPr>
              <w:pStyle w:val="a3"/>
              <w:ind w:left="0"/>
              <w:rPr>
                <w:rStyle w:val="22"/>
                <w:b w:val="0"/>
                <w:bCs w:val="0"/>
              </w:rPr>
            </w:pPr>
            <w:r w:rsidRPr="00755B40">
              <w:rPr>
                <w:rStyle w:val="22"/>
                <w:b w:val="0"/>
                <w:bCs w:val="0"/>
              </w:rPr>
              <w:t>Інтернет-адреса постійного розміщення опису освітньої програми</w:t>
            </w:r>
          </w:p>
        </w:tc>
        <w:tc>
          <w:tcPr>
            <w:tcW w:w="5210" w:type="dxa"/>
            <w:vAlign w:val="center"/>
          </w:tcPr>
          <w:p w14:paraId="2DBE7453" w14:textId="77777777" w:rsidR="007F559F" w:rsidRDefault="007E3D1A" w:rsidP="002800C6">
            <w:pPr>
              <w:pStyle w:val="Default"/>
              <w:jc w:val="center"/>
            </w:pPr>
            <w:r w:rsidRPr="007E3D1A">
              <w:t>https://nubip.edu.ua/node/</w:t>
            </w:r>
            <w:r w:rsidR="00127E71">
              <w:t>46601</w:t>
            </w:r>
          </w:p>
        </w:tc>
      </w:tr>
      <w:tr w:rsidR="007F559F" w:rsidRPr="00285704" w14:paraId="2513833B" w14:textId="77777777" w:rsidTr="00D44E81">
        <w:tc>
          <w:tcPr>
            <w:tcW w:w="9463" w:type="dxa"/>
            <w:gridSpan w:val="2"/>
          </w:tcPr>
          <w:p w14:paraId="4354BE40" w14:textId="77777777" w:rsidR="007F559F" w:rsidRPr="00D44E81" w:rsidRDefault="007F559F" w:rsidP="007F559F">
            <w:pPr>
              <w:pStyle w:val="Default"/>
              <w:jc w:val="center"/>
            </w:pPr>
            <w:r w:rsidRPr="00D44E81">
              <w:rPr>
                <w:rStyle w:val="22"/>
              </w:rPr>
              <w:t>2 - Мета освітньої програми</w:t>
            </w:r>
          </w:p>
        </w:tc>
      </w:tr>
      <w:tr w:rsidR="007F559F" w:rsidRPr="00285704" w14:paraId="66C10B38" w14:textId="77777777" w:rsidTr="00D44E81">
        <w:tc>
          <w:tcPr>
            <w:tcW w:w="9463" w:type="dxa"/>
            <w:gridSpan w:val="2"/>
          </w:tcPr>
          <w:p w14:paraId="789E2A13" w14:textId="77777777" w:rsidR="007F559F" w:rsidRDefault="007F559F" w:rsidP="007F559F">
            <w:pPr>
              <w:autoSpaceDE w:val="0"/>
              <w:autoSpaceDN w:val="0"/>
              <w:adjustRightInd w:val="0"/>
              <w:jc w:val="both"/>
            </w:pPr>
            <w:r>
              <w:rPr>
                <w:rFonts w:ascii="Times New Roman" w:hAnsi="Times New Roman" w:cs="Times New Roman"/>
              </w:rPr>
              <w:t>Забезпечити умови формування і розвитку бакалаврами програмних компетентностей, що дозволять їм оволодіти основними знаннями, вміннями, навичками, необхідними для подальшої професійної та професійно-наукової діяльності.</w:t>
            </w:r>
          </w:p>
        </w:tc>
      </w:tr>
      <w:tr w:rsidR="007F559F" w:rsidRPr="00285704" w14:paraId="024DF321" w14:textId="77777777" w:rsidTr="00D44E81">
        <w:tc>
          <w:tcPr>
            <w:tcW w:w="9463" w:type="dxa"/>
            <w:gridSpan w:val="2"/>
          </w:tcPr>
          <w:p w14:paraId="16D847FA" w14:textId="77777777" w:rsidR="007F559F" w:rsidRPr="00D44E81" w:rsidRDefault="007F559F" w:rsidP="007F559F">
            <w:pPr>
              <w:pStyle w:val="Default"/>
              <w:jc w:val="center"/>
            </w:pPr>
            <w:r w:rsidRPr="00D44E81">
              <w:rPr>
                <w:rStyle w:val="22"/>
              </w:rPr>
              <w:lastRenderedPageBreak/>
              <w:t xml:space="preserve">3 - Характеристика </w:t>
            </w:r>
            <w:r w:rsidR="000943F8" w:rsidRPr="00D44E81">
              <w:rPr>
                <w:rStyle w:val="22"/>
              </w:rPr>
              <w:t xml:space="preserve">освітньо-професійної </w:t>
            </w:r>
            <w:r w:rsidRPr="00D44E81">
              <w:rPr>
                <w:rStyle w:val="22"/>
              </w:rPr>
              <w:t>програми</w:t>
            </w:r>
          </w:p>
        </w:tc>
      </w:tr>
      <w:tr w:rsidR="007F559F" w:rsidRPr="00285704" w14:paraId="6B583FFB" w14:textId="77777777" w:rsidTr="00D44E81">
        <w:tc>
          <w:tcPr>
            <w:tcW w:w="4253" w:type="dxa"/>
          </w:tcPr>
          <w:p w14:paraId="0374DA09" w14:textId="77777777" w:rsidR="007F559F" w:rsidRPr="00755B40" w:rsidRDefault="007F559F" w:rsidP="007F559F">
            <w:pPr>
              <w:pStyle w:val="210"/>
              <w:shd w:val="clear" w:color="auto" w:fill="auto"/>
              <w:spacing w:before="0" w:after="0" w:line="240" w:lineRule="auto"/>
              <w:jc w:val="left"/>
              <w:rPr>
                <w:rStyle w:val="22"/>
                <w:b/>
                <w:bCs/>
              </w:rPr>
            </w:pPr>
            <w:r w:rsidRPr="00755B40">
              <w:rPr>
                <w:rStyle w:val="22"/>
              </w:rPr>
              <w:t xml:space="preserve">Предметна область (галузь знань, спеціальність, спеціалізація </w:t>
            </w:r>
          </w:p>
          <w:p w14:paraId="34DD42B8" w14:textId="77777777" w:rsidR="007F559F" w:rsidRPr="00755B40" w:rsidRDefault="007F559F" w:rsidP="007F559F">
            <w:pPr>
              <w:pStyle w:val="a3"/>
              <w:ind w:left="0"/>
              <w:rPr>
                <w:rStyle w:val="22"/>
                <w:b w:val="0"/>
                <w:bCs w:val="0"/>
              </w:rPr>
            </w:pPr>
            <w:r w:rsidRPr="00755B40">
              <w:rPr>
                <w:rStyle w:val="24"/>
              </w:rPr>
              <w:t>(</w:t>
            </w:r>
            <w:r w:rsidRPr="004C5EC4">
              <w:rPr>
                <w:rStyle w:val="24"/>
                <w:b w:val="0"/>
              </w:rPr>
              <w:t>за наявності))</w:t>
            </w:r>
          </w:p>
        </w:tc>
        <w:tc>
          <w:tcPr>
            <w:tcW w:w="5210" w:type="dxa"/>
          </w:tcPr>
          <w:p w14:paraId="27556733" w14:textId="77777777" w:rsidR="007F559F" w:rsidRPr="007502A2" w:rsidRDefault="007F559F" w:rsidP="00F4298D">
            <w:pPr>
              <w:ind w:firstLine="399"/>
              <w:jc w:val="both"/>
              <w:rPr>
                <w:color w:val="000000"/>
              </w:rPr>
            </w:pPr>
            <w:r w:rsidRPr="007502A2">
              <w:rPr>
                <w:rFonts w:ascii="Times New Roman" w:hAnsi="Times New Roman" w:cs="Times New Roman"/>
                <w:b/>
                <w:bCs/>
                <w:color w:val="000000"/>
              </w:rPr>
              <w:t>Об’єктами вивчення та діяльності</w:t>
            </w:r>
            <w:r w:rsidRPr="007502A2">
              <w:rPr>
                <w:color w:val="000000"/>
              </w:rPr>
              <w:t xml:space="preserve">  </w:t>
            </w:r>
            <w:r w:rsidRPr="007502A2">
              <w:rPr>
                <w:rFonts w:ascii="Times New Roman" w:hAnsi="Times New Roman" w:cs="Times New Roman"/>
                <w:color w:val="000000"/>
              </w:rPr>
              <w:t xml:space="preserve">бакалаврів є </w:t>
            </w:r>
            <w:r w:rsidR="00F4298D" w:rsidRPr="007502A2">
              <w:rPr>
                <w:rFonts w:ascii="Times New Roman" w:hAnsi="Times New Roman" w:cs="Times New Roman"/>
              </w:rPr>
              <w:t>процеси проектування, створення, експлуатації, зберігання і реконструкції будівельних об’єктів, інженерних систем та технологічних процесів.</w:t>
            </w:r>
            <w:r w:rsidRPr="007502A2">
              <w:rPr>
                <w:color w:val="000000"/>
              </w:rPr>
              <w:t xml:space="preserve"> </w:t>
            </w:r>
          </w:p>
          <w:p w14:paraId="1264DC5F" w14:textId="77777777" w:rsidR="00F4298D" w:rsidRPr="007502A2" w:rsidRDefault="007F559F" w:rsidP="00F4298D">
            <w:pPr>
              <w:ind w:firstLine="399"/>
              <w:jc w:val="both"/>
              <w:rPr>
                <w:rFonts w:ascii="Times New Roman" w:hAnsi="Times New Roman" w:cs="Times New Roman"/>
                <w:lang w:eastAsia="uk-UA"/>
              </w:rPr>
            </w:pPr>
            <w:r w:rsidRPr="007502A2">
              <w:rPr>
                <w:rFonts w:ascii="Times New Roman" w:hAnsi="Times New Roman" w:cs="Times New Roman"/>
                <w:b/>
                <w:bCs/>
              </w:rPr>
              <w:t>Цілі навчання</w:t>
            </w:r>
            <w:r w:rsidRPr="007502A2">
              <w:rPr>
                <w:rFonts w:ascii="Times New Roman" w:hAnsi="Times New Roman" w:cs="Times New Roman"/>
              </w:rPr>
              <w:t xml:space="preserve"> – </w:t>
            </w:r>
            <w:r w:rsidR="00F4298D" w:rsidRPr="007502A2">
              <w:rPr>
                <w:rFonts w:ascii="Times New Roman" w:hAnsi="Times New Roman" w:cs="Times New Roman"/>
              </w:rPr>
              <w:t xml:space="preserve">підготовка фахівців для </w:t>
            </w:r>
            <w:r w:rsidR="00F4298D" w:rsidRPr="007502A2">
              <w:rPr>
                <w:rFonts w:ascii="Times New Roman" w:hAnsi="Times New Roman" w:cs="Times New Roman"/>
                <w:lang w:eastAsia="uk-UA"/>
              </w:rPr>
              <w:t>проектування та зведення будівель, інженерних споруд та систем, виготовлення будівельних конструкцій, експлуатації та реконструкції будівельних об’єктів.</w:t>
            </w:r>
          </w:p>
          <w:p w14:paraId="4266D342" w14:textId="77777777" w:rsidR="00F4298D" w:rsidRPr="007502A2" w:rsidRDefault="007F559F" w:rsidP="00F4298D">
            <w:pPr>
              <w:ind w:firstLine="399"/>
              <w:jc w:val="both"/>
              <w:rPr>
                <w:rFonts w:ascii="Times New Roman" w:hAnsi="Times New Roman" w:cs="Times New Roman"/>
              </w:rPr>
            </w:pPr>
            <w:r w:rsidRPr="007502A2">
              <w:rPr>
                <w:rFonts w:ascii="Times New Roman" w:hAnsi="Times New Roman"/>
                <w:b/>
                <w:bCs/>
              </w:rPr>
              <w:t xml:space="preserve">Теоретичний зміст предметної області: </w:t>
            </w:r>
            <w:r w:rsidR="00F4298D" w:rsidRPr="007502A2">
              <w:rPr>
                <w:rFonts w:ascii="Times New Roman" w:hAnsi="Times New Roman" w:cs="Times New Roman"/>
              </w:rPr>
              <w:t xml:space="preserve">теоретичні основи будівельних технологій, теорії, принципи, поняття та методи фундаментальних і </w:t>
            </w:r>
            <w:r w:rsidR="003C218F" w:rsidRPr="007502A2">
              <w:rPr>
                <w:rFonts w:ascii="Times New Roman" w:hAnsi="Times New Roman" w:cs="Times New Roman"/>
              </w:rPr>
              <w:t>загально інженерних</w:t>
            </w:r>
            <w:r w:rsidR="00F4298D" w:rsidRPr="007502A2">
              <w:rPr>
                <w:rFonts w:ascii="Times New Roman" w:hAnsi="Times New Roman" w:cs="Times New Roman"/>
              </w:rPr>
              <w:t xml:space="preserve"> наук.</w:t>
            </w:r>
          </w:p>
          <w:p w14:paraId="7DC369A5" w14:textId="77777777" w:rsidR="00F4298D" w:rsidRPr="007502A2" w:rsidRDefault="007F559F" w:rsidP="00F4298D">
            <w:pPr>
              <w:pStyle w:val="a3"/>
              <w:ind w:left="0" w:firstLine="399"/>
              <w:jc w:val="both"/>
              <w:rPr>
                <w:rStyle w:val="af0"/>
                <w:rFonts w:ascii="Times New Roman" w:hAnsi="Times New Roman"/>
                <w:bCs/>
              </w:rPr>
            </w:pPr>
            <w:r w:rsidRPr="007502A2">
              <w:rPr>
                <w:rFonts w:ascii="Times New Roman" w:hAnsi="Times New Roman" w:cs="Times New Roman"/>
                <w:b/>
                <w:bCs/>
              </w:rPr>
              <w:t xml:space="preserve">Методи, методики та технології (якими має оволодіти здобувач вищої освіти для застосовування на практиці): </w:t>
            </w:r>
            <w:r w:rsidR="00F4298D" w:rsidRPr="007502A2">
              <w:rPr>
                <w:rStyle w:val="af0"/>
                <w:rFonts w:ascii="Times New Roman" w:hAnsi="Times New Roman"/>
                <w:b w:val="0"/>
                <w:bCs/>
              </w:rPr>
              <w:t>методи фізичного та математичного моделювання, методики проектування, технології зведення будівельних об’єктів та інженерних систем, технології виготовлення конструкцій та матеріалів.</w:t>
            </w:r>
          </w:p>
          <w:p w14:paraId="4CB8DF38" w14:textId="77777777" w:rsidR="007F559F" w:rsidRDefault="007F559F" w:rsidP="007F559F">
            <w:pPr>
              <w:pStyle w:val="Default"/>
              <w:jc w:val="both"/>
            </w:pPr>
            <w:r w:rsidRPr="007502A2">
              <w:rPr>
                <w:b/>
                <w:sz w:val="22"/>
                <w:szCs w:val="22"/>
              </w:rPr>
              <w:t>Інструменти та обладнання</w:t>
            </w:r>
            <w:r w:rsidRPr="007502A2">
              <w:rPr>
                <w:sz w:val="22"/>
                <w:szCs w:val="22"/>
              </w:rPr>
              <w:t xml:space="preserve"> </w:t>
            </w:r>
            <w:r w:rsidR="00F4298D" w:rsidRPr="007502A2">
              <w:rPr>
                <w:sz w:val="22"/>
                <w:szCs w:val="22"/>
              </w:rPr>
              <w:t xml:space="preserve">будівельні машини, </w:t>
            </w:r>
            <w:r w:rsidR="00F4298D" w:rsidRPr="00D44E81">
              <w:rPr>
                <w:spacing w:val="-4"/>
                <w:sz w:val="22"/>
                <w:szCs w:val="22"/>
              </w:rPr>
              <w:t>пристосування та обладнання, геодезичні прилади, кліматичне обладнання, контрольно-вимірювальні прилади, необхідні для функціонування інженерних систем, технологічне устаткування для виготовлення конструкцій та виробів, засоби технологічного, інформаційного, інструментального,</w:t>
            </w:r>
            <w:r w:rsidR="00F4298D" w:rsidRPr="007502A2">
              <w:rPr>
                <w:sz w:val="22"/>
                <w:szCs w:val="22"/>
              </w:rPr>
              <w:t xml:space="preserve"> метрологічного, діагностичного та організаційного забезпечення будівництва.</w:t>
            </w:r>
          </w:p>
        </w:tc>
      </w:tr>
      <w:tr w:rsidR="007F559F" w:rsidRPr="00285704" w14:paraId="1AD0F605" w14:textId="77777777" w:rsidTr="00D44E81">
        <w:tc>
          <w:tcPr>
            <w:tcW w:w="4253" w:type="dxa"/>
          </w:tcPr>
          <w:p w14:paraId="339B7BD1" w14:textId="77777777" w:rsidR="007F559F" w:rsidRPr="006E3AD2" w:rsidRDefault="007F559F" w:rsidP="007F559F">
            <w:pPr>
              <w:pStyle w:val="a3"/>
              <w:ind w:left="0"/>
              <w:rPr>
                <w:rStyle w:val="22"/>
                <w:bCs w:val="0"/>
              </w:rPr>
            </w:pPr>
            <w:r w:rsidRPr="006E3AD2">
              <w:rPr>
                <w:rStyle w:val="22"/>
                <w:bCs w:val="0"/>
              </w:rPr>
              <w:t>Орієнтація освітньої програми</w:t>
            </w:r>
          </w:p>
        </w:tc>
        <w:tc>
          <w:tcPr>
            <w:tcW w:w="5210" w:type="dxa"/>
          </w:tcPr>
          <w:p w14:paraId="6EE9CFAC" w14:textId="77777777" w:rsidR="007F559F" w:rsidRDefault="007F559F" w:rsidP="007F559F">
            <w:pPr>
              <w:pStyle w:val="210"/>
              <w:shd w:val="clear" w:color="auto" w:fill="auto"/>
              <w:spacing w:before="0" w:after="0" w:line="240" w:lineRule="auto"/>
              <w:jc w:val="both"/>
            </w:pPr>
            <w:r w:rsidRPr="00755B40">
              <w:rPr>
                <w:rStyle w:val="24"/>
              </w:rPr>
              <w:t xml:space="preserve">Освітньо-професійна </w:t>
            </w:r>
          </w:p>
        </w:tc>
      </w:tr>
      <w:tr w:rsidR="007F559F" w:rsidRPr="00285704" w14:paraId="2A4B5FEC" w14:textId="77777777" w:rsidTr="00D44E81">
        <w:tc>
          <w:tcPr>
            <w:tcW w:w="4253" w:type="dxa"/>
          </w:tcPr>
          <w:p w14:paraId="5D7ACD18" w14:textId="77777777" w:rsidR="007F559F" w:rsidRPr="006E3AD2" w:rsidRDefault="006E3AD2" w:rsidP="007F559F">
            <w:pPr>
              <w:pStyle w:val="a3"/>
              <w:ind w:left="0"/>
              <w:rPr>
                <w:rStyle w:val="22"/>
                <w:bCs w:val="0"/>
              </w:rPr>
            </w:pPr>
            <w:r w:rsidRPr="006E3AD2">
              <w:rPr>
                <w:rStyle w:val="22"/>
                <w:bCs w:val="0"/>
              </w:rPr>
              <w:t>Основний фокус освітньої програми та спеціалізації</w:t>
            </w:r>
          </w:p>
        </w:tc>
        <w:tc>
          <w:tcPr>
            <w:tcW w:w="5210" w:type="dxa"/>
          </w:tcPr>
          <w:p w14:paraId="4B1B0329" w14:textId="77777777" w:rsidR="007F559F" w:rsidRPr="00753CFF" w:rsidRDefault="006E3AD2" w:rsidP="007F559F">
            <w:pPr>
              <w:pStyle w:val="Default"/>
              <w:jc w:val="both"/>
              <w:rPr>
                <w:color w:val="auto"/>
                <w:sz w:val="22"/>
                <w:szCs w:val="22"/>
              </w:rPr>
            </w:pPr>
            <w:r w:rsidRPr="00753CFF">
              <w:rPr>
                <w:color w:val="auto"/>
                <w:sz w:val="22"/>
                <w:szCs w:val="22"/>
              </w:rPr>
              <w:t xml:space="preserve">Акцент на здатність до </w:t>
            </w:r>
            <w:r w:rsidR="00660BB9" w:rsidRPr="00753CFF">
              <w:rPr>
                <w:color w:val="auto"/>
                <w:sz w:val="22"/>
                <w:szCs w:val="22"/>
              </w:rPr>
              <w:t xml:space="preserve">проектно-конструкторської, </w:t>
            </w:r>
            <w:r w:rsidRPr="00753CFF">
              <w:rPr>
                <w:color w:val="auto"/>
                <w:sz w:val="22"/>
                <w:szCs w:val="22"/>
              </w:rPr>
              <w:t>виробничо-технологічної,</w:t>
            </w:r>
            <w:r w:rsidR="0075003D" w:rsidRPr="00753CFF">
              <w:rPr>
                <w:color w:val="auto"/>
                <w:sz w:val="22"/>
                <w:szCs w:val="22"/>
              </w:rPr>
              <w:t xml:space="preserve"> </w:t>
            </w:r>
            <w:r w:rsidRPr="00753CFF">
              <w:rPr>
                <w:color w:val="auto"/>
                <w:sz w:val="22"/>
                <w:szCs w:val="22"/>
              </w:rPr>
              <w:t>організаційно-управлінської діяльності на підприємствах</w:t>
            </w:r>
            <w:r w:rsidR="007502A2" w:rsidRPr="00753CFF">
              <w:rPr>
                <w:color w:val="auto"/>
                <w:sz w:val="22"/>
                <w:szCs w:val="22"/>
              </w:rPr>
              <w:t xml:space="preserve"> </w:t>
            </w:r>
            <w:r w:rsidR="003C218F">
              <w:rPr>
                <w:color w:val="auto"/>
                <w:sz w:val="22"/>
                <w:szCs w:val="22"/>
              </w:rPr>
              <w:t xml:space="preserve">в будівельній </w:t>
            </w:r>
            <w:r w:rsidR="00FA21C4" w:rsidRPr="00753CFF">
              <w:rPr>
                <w:color w:val="auto"/>
                <w:sz w:val="22"/>
                <w:szCs w:val="22"/>
              </w:rPr>
              <w:t>галуз</w:t>
            </w:r>
            <w:r w:rsidR="003C218F">
              <w:rPr>
                <w:color w:val="auto"/>
                <w:sz w:val="22"/>
                <w:szCs w:val="22"/>
              </w:rPr>
              <w:t>і</w:t>
            </w:r>
            <w:r w:rsidRPr="00753CFF">
              <w:rPr>
                <w:color w:val="auto"/>
                <w:sz w:val="22"/>
                <w:szCs w:val="22"/>
              </w:rPr>
              <w:t xml:space="preserve"> усіх форм власності;</w:t>
            </w:r>
            <w:r w:rsidR="0075003D" w:rsidRPr="00753CFF">
              <w:rPr>
                <w:color w:val="auto"/>
                <w:sz w:val="22"/>
                <w:szCs w:val="22"/>
              </w:rPr>
              <w:t xml:space="preserve"> </w:t>
            </w:r>
            <w:r w:rsidRPr="00753CFF">
              <w:rPr>
                <w:color w:val="auto"/>
                <w:sz w:val="22"/>
                <w:szCs w:val="22"/>
              </w:rPr>
              <w:t>конструкторської, технологічної, проектної та науково-дослідної роботи у проектно-технологічних та навчальних</w:t>
            </w:r>
            <w:r w:rsidR="0075003D" w:rsidRPr="00753CFF">
              <w:rPr>
                <w:color w:val="auto"/>
                <w:sz w:val="22"/>
                <w:szCs w:val="22"/>
              </w:rPr>
              <w:t xml:space="preserve"> </w:t>
            </w:r>
            <w:r w:rsidRPr="00753CFF">
              <w:rPr>
                <w:color w:val="auto"/>
                <w:sz w:val="22"/>
                <w:szCs w:val="22"/>
              </w:rPr>
              <w:t>закладах.</w:t>
            </w:r>
          </w:p>
          <w:p w14:paraId="665515E2" w14:textId="77777777" w:rsidR="00660BB9" w:rsidRPr="00753CFF" w:rsidRDefault="00660BB9" w:rsidP="007F559F">
            <w:pPr>
              <w:pStyle w:val="Default"/>
              <w:jc w:val="both"/>
              <w:rPr>
                <w:color w:val="auto"/>
                <w:sz w:val="22"/>
                <w:szCs w:val="22"/>
              </w:rPr>
            </w:pPr>
            <w:r w:rsidRPr="00753CFF">
              <w:rPr>
                <w:color w:val="auto"/>
                <w:sz w:val="22"/>
                <w:szCs w:val="22"/>
              </w:rPr>
              <w:t xml:space="preserve">Освітня програма </w:t>
            </w:r>
            <w:r w:rsidR="00CA651E" w:rsidRPr="00753CFF">
              <w:rPr>
                <w:color w:val="auto"/>
                <w:sz w:val="22"/>
                <w:szCs w:val="22"/>
              </w:rPr>
              <w:t>складається з</w:t>
            </w:r>
            <w:r w:rsidR="005149F0" w:rsidRPr="00753CFF">
              <w:rPr>
                <w:color w:val="auto"/>
                <w:sz w:val="22"/>
                <w:szCs w:val="22"/>
              </w:rPr>
              <w:t xml:space="preserve"> тр</w:t>
            </w:r>
            <w:r w:rsidR="00CA651E" w:rsidRPr="00753CFF">
              <w:rPr>
                <w:color w:val="auto"/>
                <w:sz w:val="22"/>
                <w:szCs w:val="22"/>
              </w:rPr>
              <w:t>ьох</w:t>
            </w:r>
            <w:r w:rsidR="005149F0" w:rsidRPr="00753CFF">
              <w:rPr>
                <w:color w:val="auto"/>
                <w:sz w:val="22"/>
                <w:szCs w:val="22"/>
              </w:rPr>
              <w:t xml:space="preserve"> </w:t>
            </w:r>
            <w:r w:rsidR="00CA651E" w:rsidRPr="00753CFF">
              <w:rPr>
                <w:color w:val="auto"/>
                <w:sz w:val="22"/>
                <w:szCs w:val="22"/>
              </w:rPr>
              <w:t xml:space="preserve">основних </w:t>
            </w:r>
            <w:r w:rsidR="005149F0" w:rsidRPr="00753CFF">
              <w:rPr>
                <w:color w:val="auto"/>
                <w:sz w:val="22"/>
                <w:szCs w:val="22"/>
              </w:rPr>
              <w:t>напря</w:t>
            </w:r>
            <w:r w:rsidR="00CA651E" w:rsidRPr="00753CFF">
              <w:rPr>
                <w:color w:val="auto"/>
                <w:sz w:val="22"/>
                <w:szCs w:val="22"/>
              </w:rPr>
              <w:t>мків</w:t>
            </w:r>
            <w:r w:rsidR="005149F0" w:rsidRPr="00753CFF">
              <w:rPr>
                <w:color w:val="auto"/>
                <w:sz w:val="22"/>
                <w:szCs w:val="22"/>
              </w:rPr>
              <w:t xml:space="preserve">: </w:t>
            </w:r>
            <w:r w:rsidR="00A33ACE" w:rsidRPr="00753CFF">
              <w:rPr>
                <w:color w:val="auto"/>
                <w:sz w:val="22"/>
                <w:szCs w:val="22"/>
              </w:rPr>
              <w:t>а</w:t>
            </w:r>
            <w:r w:rsidR="0075003D" w:rsidRPr="00753CFF">
              <w:rPr>
                <w:color w:val="auto"/>
                <w:sz w:val="22"/>
                <w:szCs w:val="22"/>
              </w:rPr>
              <w:t>рхітектура будівель і споруд</w:t>
            </w:r>
            <w:r w:rsidR="005149F0" w:rsidRPr="00753CFF">
              <w:rPr>
                <w:color w:val="auto"/>
                <w:sz w:val="22"/>
                <w:szCs w:val="22"/>
              </w:rPr>
              <w:t xml:space="preserve">; </w:t>
            </w:r>
            <w:r w:rsidR="00A33ACE" w:rsidRPr="00753CFF">
              <w:rPr>
                <w:color w:val="auto"/>
                <w:sz w:val="22"/>
                <w:szCs w:val="22"/>
              </w:rPr>
              <w:t>розрахунок будівельних конструкцій</w:t>
            </w:r>
            <w:r w:rsidR="005149F0" w:rsidRPr="00753CFF">
              <w:rPr>
                <w:color w:val="auto"/>
                <w:sz w:val="22"/>
                <w:szCs w:val="22"/>
              </w:rPr>
              <w:t xml:space="preserve">; </w:t>
            </w:r>
            <w:r w:rsidR="00A33ACE" w:rsidRPr="00753CFF">
              <w:rPr>
                <w:color w:val="auto"/>
                <w:sz w:val="22"/>
                <w:szCs w:val="22"/>
              </w:rPr>
              <w:t>технологія і організація будівельного виробництва</w:t>
            </w:r>
            <w:r w:rsidR="005149F0" w:rsidRPr="00753CFF">
              <w:rPr>
                <w:color w:val="auto"/>
                <w:sz w:val="22"/>
                <w:szCs w:val="22"/>
              </w:rPr>
              <w:t>.</w:t>
            </w:r>
          </w:p>
          <w:p w14:paraId="69355EB5" w14:textId="77777777" w:rsidR="004375B6" w:rsidRPr="00753CFF" w:rsidRDefault="00A33ACE" w:rsidP="004375B6">
            <w:pPr>
              <w:pStyle w:val="Default"/>
              <w:jc w:val="both"/>
              <w:rPr>
                <w:color w:val="auto"/>
                <w:sz w:val="22"/>
                <w:szCs w:val="22"/>
              </w:rPr>
            </w:pPr>
            <w:r w:rsidRPr="00753CFF">
              <w:rPr>
                <w:color w:val="auto"/>
                <w:sz w:val="22"/>
                <w:szCs w:val="22"/>
              </w:rPr>
              <w:t>Перший напрямок</w:t>
            </w:r>
            <w:r w:rsidR="00474077" w:rsidRPr="00753CFF">
              <w:rPr>
                <w:color w:val="auto"/>
                <w:sz w:val="22"/>
                <w:szCs w:val="22"/>
              </w:rPr>
              <w:t xml:space="preserve"> </w:t>
            </w:r>
            <w:r w:rsidR="00CA651E" w:rsidRPr="00753CFF">
              <w:rPr>
                <w:color w:val="auto"/>
                <w:sz w:val="22"/>
                <w:szCs w:val="22"/>
              </w:rPr>
              <w:t xml:space="preserve">направлений на підготовку </w:t>
            </w:r>
            <w:r w:rsidRPr="00753CFF">
              <w:rPr>
                <w:color w:val="auto"/>
                <w:sz w:val="22"/>
                <w:szCs w:val="22"/>
              </w:rPr>
              <w:t xml:space="preserve">з </w:t>
            </w:r>
            <w:r w:rsidR="00CA651E" w:rsidRPr="00753CFF">
              <w:rPr>
                <w:color w:val="auto"/>
                <w:sz w:val="22"/>
                <w:szCs w:val="22"/>
              </w:rPr>
              <w:t xml:space="preserve">проектування будівель і споруд з </w:t>
            </w:r>
            <w:r w:rsidRPr="00753CFF">
              <w:rPr>
                <w:color w:val="auto"/>
                <w:sz w:val="22"/>
                <w:szCs w:val="22"/>
              </w:rPr>
              <w:t>використанням систем автоматизованого проектування</w:t>
            </w:r>
            <w:r w:rsidR="00CA651E" w:rsidRPr="00753CFF">
              <w:rPr>
                <w:color w:val="auto"/>
                <w:sz w:val="22"/>
                <w:szCs w:val="22"/>
              </w:rPr>
              <w:t xml:space="preserve">, </w:t>
            </w:r>
            <w:r w:rsidR="004375B6" w:rsidRPr="00753CFF">
              <w:rPr>
                <w:color w:val="auto"/>
                <w:sz w:val="22"/>
                <w:szCs w:val="22"/>
              </w:rPr>
              <w:t xml:space="preserve"> оволоді</w:t>
            </w:r>
            <w:r w:rsidR="00CA651E" w:rsidRPr="00753CFF">
              <w:rPr>
                <w:color w:val="auto"/>
                <w:sz w:val="22"/>
                <w:szCs w:val="22"/>
              </w:rPr>
              <w:t>ння</w:t>
            </w:r>
            <w:r w:rsidR="004375B6" w:rsidRPr="00753CFF">
              <w:rPr>
                <w:color w:val="auto"/>
                <w:sz w:val="22"/>
                <w:szCs w:val="22"/>
              </w:rPr>
              <w:t xml:space="preserve"> о</w:t>
            </w:r>
            <w:r w:rsidR="00CA651E" w:rsidRPr="00753CFF">
              <w:rPr>
                <w:color w:val="auto"/>
                <w:sz w:val="22"/>
                <w:szCs w:val="22"/>
              </w:rPr>
              <w:t>с</w:t>
            </w:r>
            <w:r w:rsidR="004375B6" w:rsidRPr="00753CFF">
              <w:rPr>
                <w:color w:val="auto"/>
                <w:sz w:val="22"/>
                <w:szCs w:val="22"/>
              </w:rPr>
              <w:t xml:space="preserve">новами </w:t>
            </w:r>
            <w:r w:rsidR="00CA651E" w:rsidRPr="00753CFF">
              <w:rPr>
                <w:color w:val="auto"/>
                <w:sz w:val="22"/>
                <w:szCs w:val="22"/>
              </w:rPr>
              <w:t>проектної справи і конструювання</w:t>
            </w:r>
            <w:r w:rsidR="004375B6" w:rsidRPr="00753CFF">
              <w:rPr>
                <w:color w:val="auto"/>
                <w:sz w:val="22"/>
                <w:szCs w:val="22"/>
              </w:rPr>
              <w:t>.</w:t>
            </w:r>
            <w:r w:rsidR="00CA651E" w:rsidRPr="00753CFF">
              <w:rPr>
                <w:color w:val="auto"/>
                <w:sz w:val="22"/>
                <w:szCs w:val="22"/>
              </w:rPr>
              <w:t xml:space="preserve"> </w:t>
            </w:r>
            <w:r w:rsidR="00017838" w:rsidRPr="00753CFF">
              <w:rPr>
                <w:color w:val="auto"/>
                <w:sz w:val="22"/>
                <w:szCs w:val="22"/>
              </w:rPr>
              <w:t>Вмінням</w:t>
            </w:r>
            <w:r w:rsidR="004375B6" w:rsidRPr="00753CFF">
              <w:rPr>
                <w:color w:val="auto"/>
                <w:sz w:val="22"/>
                <w:szCs w:val="22"/>
              </w:rPr>
              <w:t xml:space="preserve"> використовувати навички з прикладних та фундаментальних дисциплін для </w:t>
            </w:r>
            <w:r w:rsidR="00CA651E" w:rsidRPr="00753CFF">
              <w:rPr>
                <w:color w:val="auto"/>
                <w:sz w:val="22"/>
                <w:szCs w:val="22"/>
              </w:rPr>
              <w:t>проектної роботи</w:t>
            </w:r>
            <w:r w:rsidR="004375B6" w:rsidRPr="00753CFF">
              <w:rPr>
                <w:color w:val="auto"/>
                <w:sz w:val="22"/>
                <w:szCs w:val="22"/>
              </w:rPr>
              <w:t>;</w:t>
            </w:r>
            <w:r w:rsidR="00CA57F2" w:rsidRPr="00753CFF">
              <w:rPr>
                <w:color w:val="auto"/>
                <w:sz w:val="22"/>
                <w:szCs w:val="22"/>
              </w:rPr>
              <w:t xml:space="preserve"> здатністю використовувати інтернет ресурси при </w:t>
            </w:r>
            <w:r w:rsidR="00CA651E" w:rsidRPr="00753CFF">
              <w:rPr>
                <w:color w:val="auto"/>
                <w:sz w:val="22"/>
                <w:szCs w:val="22"/>
              </w:rPr>
              <w:t>проектуванні будівель і споруд</w:t>
            </w:r>
            <w:r w:rsidR="00CA57F2" w:rsidRPr="00753CFF">
              <w:rPr>
                <w:color w:val="auto"/>
                <w:sz w:val="22"/>
                <w:szCs w:val="22"/>
              </w:rPr>
              <w:t>.</w:t>
            </w:r>
          </w:p>
          <w:p w14:paraId="3F7F3D44" w14:textId="77777777" w:rsidR="00CA57F2" w:rsidRPr="00753CFF" w:rsidRDefault="00CA57F2" w:rsidP="004375B6">
            <w:pPr>
              <w:pStyle w:val="Default"/>
              <w:jc w:val="both"/>
              <w:rPr>
                <w:color w:val="auto"/>
                <w:sz w:val="22"/>
                <w:szCs w:val="22"/>
              </w:rPr>
            </w:pPr>
            <w:r w:rsidRPr="00753CFF">
              <w:rPr>
                <w:color w:val="auto"/>
                <w:sz w:val="22"/>
                <w:szCs w:val="22"/>
              </w:rPr>
              <w:t xml:space="preserve">Другий напрямок направлений на </w:t>
            </w:r>
            <w:r w:rsidR="00F2302B" w:rsidRPr="00753CFF">
              <w:rPr>
                <w:color w:val="auto"/>
                <w:sz w:val="22"/>
                <w:szCs w:val="22"/>
              </w:rPr>
              <w:t>підготовку з конструювання</w:t>
            </w:r>
            <w:r w:rsidR="00017838" w:rsidRPr="00753CFF">
              <w:rPr>
                <w:color w:val="auto"/>
                <w:sz w:val="22"/>
                <w:szCs w:val="22"/>
              </w:rPr>
              <w:t xml:space="preserve"> і розрахунку металевих, залізобетонних, дерев’яних конструкцій</w:t>
            </w:r>
            <w:r w:rsidR="00F2302B" w:rsidRPr="00753CFF">
              <w:rPr>
                <w:color w:val="auto"/>
                <w:sz w:val="22"/>
                <w:szCs w:val="22"/>
              </w:rPr>
              <w:t>,</w:t>
            </w:r>
            <w:r w:rsidR="00017838" w:rsidRPr="00753CFF">
              <w:rPr>
                <w:color w:val="auto"/>
                <w:sz w:val="22"/>
                <w:szCs w:val="22"/>
              </w:rPr>
              <w:t xml:space="preserve"> основ і фундаментів</w:t>
            </w:r>
            <w:r w:rsidR="00F2302B" w:rsidRPr="00753CFF">
              <w:rPr>
                <w:color w:val="auto"/>
                <w:sz w:val="22"/>
                <w:szCs w:val="22"/>
              </w:rPr>
              <w:t xml:space="preserve">. Фахівець цього напрямку повинен знати основні задачі, які вирішуються </w:t>
            </w:r>
            <w:r w:rsidR="00017838" w:rsidRPr="00753CFF">
              <w:rPr>
                <w:color w:val="auto"/>
                <w:sz w:val="22"/>
                <w:szCs w:val="22"/>
              </w:rPr>
              <w:t>при конструюванні і розрахунках будівельних конструкцій</w:t>
            </w:r>
            <w:r w:rsidR="001F1485" w:rsidRPr="00753CFF">
              <w:rPr>
                <w:color w:val="auto"/>
                <w:sz w:val="22"/>
                <w:szCs w:val="22"/>
              </w:rPr>
              <w:t>.</w:t>
            </w:r>
            <w:r w:rsidR="00F2302B" w:rsidRPr="00753CFF">
              <w:rPr>
                <w:color w:val="auto"/>
                <w:sz w:val="22"/>
                <w:szCs w:val="22"/>
              </w:rPr>
              <w:t xml:space="preserve"> Володіти</w:t>
            </w:r>
            <w:r w:rsidR="00A01FC3" w:rsidRPr="00753CFF">
              <w:rPr>
                <w:color w:val="auto"/>
                <w:sz w:val="22"/>
                <w:szCs w:val="22"/>
              </w:rPr>
              <w:t xml:space="preserve">: методами </w:t>
            </w:r>
            <w:r w:rsidR="00017838" w:rsidRPr="00753CFF">
              <w:rPr>
                <w:color w:val="auto"/>
                <w:sz w:val="22"/>
                <w:szCs w:val="22"/>
              </w:rPr>
              <w:t>розрахунків за будівельними нормами</w:t>
            </w:r>
            <w:r w:rsidR="001F1485" w:rsidRPr="00753CFF">
              <w:rPr>
                <w:color w:val="auto"/>
                <w:sz w:val="22"/>
                <w:szCs w:val="22"/>
              </w:rPr>
              <w:t>,</w:t>
            </w:r>
            <w:r w:rsidR="00A01FC3" w:rsidRPr="00753CFF">
              <w:rPr>
                <w:color w:val="auto"/>
                <w:sz w:val="22"/>
                <w:szCs w:val="22"/>
              </w:rPr>
              <w:t xml:space="preserve"> </w:t>
            </w:r>
            <w:r w:rsidR="00753CFF" w:rsidRPr="00753CFF">
              <w:rPr>
                <w:rStyle w:val="af0"/>
                <w:b w:val="0"/>
                <w:bCs/>
                <w:sz w:val="22"/>
                <w:szCs w:val="22"/>
              </w:rPr>
              <w:t xml:space="preserve">методами математичного </w:t>
            </w:r>
            <w:r w:rsidR="00753CFF" w:rsidRPr="00753CFF">
              <w:rPr>
                <w:rStyle w:val="af0"/>
                <w:b w:val="0"/>
                <w:bCs/>
                <w:sz w:val="22"/>
                <w:szCs w:val="22"/>
              </w:rPr>
              <w:lastRenderedPageBreak/>
              <w:t>моделювання,</w:t>
            </w:r>
            <w:r w:rsidR="00753CFF" w:rsidRPr="00753CFF">
              <w:rPr>
                <w:color w:val="auto"/>
                <w:sz w:val="22"/>
                <w:szCs w:val="22"/>
              </w:rPr>
              <w:t xml:space="preserve"> </w:t>
            </w:r>
            <w:r w:rsidR="00A01FC3" w:rsidRPr="00753CFF">
              <w:rPr>
                <w:color w:val="auto"/>
                <w:sz w:val="22"/>
                <w:szCs w:val="22"/>
              </w:rPr>
              <w:t>здатністю використовувати професійно-профільні знання, навички з прикладних та фундаментальних дисциплін</w:t>
            </w:r>
            <w:r w:rsidR="00017838" w:rsidRPr="00753CFF">
              <w:rPr>
                <w:color w:val="auto"/>
                <w:sz w:val="22"/>
                <w:szCs w:val="22"/>
              </w:rPr>
              <w:t>, особливо, будівельної механіки і опору матеріалів</w:t>
            </w:r>
            <w:r w:rsidR="001F1485" w:rsidRPr="00753CFF">
              <w:rPr>
                <w:color w:val="auto"/>
                <w:sz w:val="22"/>
                <w:szCs w:val="22"/>
              </w:rPr>
              <w:t>;</w:t>
            </w:r>
            <w:r w:rsidR="00017838" w:rsidRPr="00753CFF">
              <w:rPr>
                <w:color w:val="auto"/>
                <w:sz w:val="22"/>
                <w:szCs w:val="22"/>
              </w:rPr>
              <w:t xml:space="preserve"> </w:t>
            </w:r>
            <w:r w:rsidR="00A01FC3" w:rsidRPr="00753CFF">
              <w:rPr>
                <w:color w:val="auto"/>
                <w:sz w:val="22"/>
                <w:szCs w:val="22"/>
              </w:rPr>
              <w:t xml:space="preserve"> </w:t>
            </w:r>
            <w:r w:rsidR="001F1485" w:rsidRPr="00753CFF">
              <w:rPr>
                <w:color w:val="auto"/>
                <w:sz w:val="22"/>
                <w:szCs w:val="22"/>
              </w:rPr>
              <w:t>вмінням</w:t>
            </w:r>
            <w:r w:rsidR="00A01FC3" w:rsidRPr="00753CFF">
              <w:rPr>
                <w:color w:val="auto"/>
                <w:sz w:val="22"/>
                <w:szCs w:val="22"/>
              </w:rPr>
              <w:t xml:space="preserve"> </w:t>
            </w:r>
            <w:r w:rsidR="00017838" w:rsidRPr="00753CFF">
              <w:rPr>
                <w:color w:val="auto"/>
                <w:sz w:val="22"/>
                <w:szCs w:val="22"/>
              </w:rPr>
              <w:t>виконувати розрахунки будівельних конструкцій з використанням сучасних розрахункових комплексів для ПЕОМ</w:t>
            </w:r>
            <w:r w:rsidR="00A01FC3" w:rsidRPr="00753CFF">
              <w:rPr>
                <w:color w:val="auto"/>
                <w:sz w:val="22"/>
                <w:szCs w:val="22"/>
              </w:rPr>
              <w:t>; здатністю використовувати інтернет ресурси при конструюванні</w:t>
            </w:r>
            <w:r w:rsidR="00017838" w:rsidRPr="00753CFF">
              <w:rPr>
                <w:color w:val="auto"/>
                <w:sz w:val="22"/>
                <w:szCs w:val="22"/>
              </w:rPr>
              <w:t xml:space="preserve"> і розрахунках будівельних конструкцій.</w:t>
            </w:r>
            <w:r w:rsidR="00A01FC3" w:rsidRPr="00753CFF">
              <w:rPr>
                <w:color w:val="auto"/>
                <w:sz w:val="22"/>
                <w:szCs w:val="22"/>
              </w:rPr>
              <w:t xml:space="preserve"> </w:t>
            </w:r>
          </w:p>
          <w:p w14:paraId="0F5E28AE" w14:textId="77777777" w:rsidR="00A760C3" w:rsidRPr="00753CFF" w:rsidRDefault="00C751AA" w:rsidP="00BA69F8">
            <w:pPr>
              <w:pStyle w:val="a3"/>
              <w:ind w:left="0"/>
              <w:jc w:val="both"/>
              <w:rPr>
                <w:rFonts w:ascii="Times New Roman" w:hAnsi="Times New Roman" w:cs="Times New Roman"/>
              </w:rPr>
            </w:pPr>
            <w:r w:rsidRPr="00753CFF">
              <w:rPr>
                <w:rFonts w:ascii="Times New Roman" w:hAnsi="Times New Roman" w:cs="Times New Roman"/>
              </w:rPr>
              <w:t>Т</w:t>
            </w:r>
            <w:r w:rsidR="00A760C3" w:rsidRPr="00753CFF">
              <w:rPr>
                <w:rFonts w:ascii="Times New Roman" w:hAnsi="Times New Roman" w:cs="Times New Roman"/>
              </w:rPr>
              <w:t xml:space="preserve">ретій напрямок направлений на підготовку </w:t>
            </w:r>
            <w:r w:rsidR="00DE2676" w:rsidRPr="00753CFF">
              <w:rPr>
                <w:rFonts w:ascii="Times New Roman" w:hAnsi="Times New Roman" w:cs="Times New Roman"/>
              </w:rPr>
              <w:t xml:space="preserve">з </w:t>
            </w:r>
            <w:r w:rsidR="00D70735" w:rsidRPr="00753CFF">
              <w:rPr>
                <w:rFonts w:ascii="Times New Roman" w:hAnsi="Times New Roman" w:cs="Times New Roman"/>
              </w:rPr>
              <w:t>технології і організації будівельного виробництва</w:t>
            </w:r>
            <w:r w:rsidR="00DE2676" w:rsidRPr="00753CFF">
              <w:rPr>
                <w:rFonts w:ascii="Times New Roman" w:hAnsi="Times New Roman" w:cs="Times New Roman"/>
              </w:rPr>
              <w:t xml:space="preserve">. Фахівець цього напрямку повинен знати основні задачі, які вирішуються </w:t>
            </w:r>
            <w:r w:rsidR="00D70735" w:rsidRPr="00753CFF">
              <w:rPr>
                <w:rFonts w:ascii="Times New Roman" w:hAnsi="Times New Roman" w:cs="Times New Roman"/>
              </w:rPr>
              <w:t>у</w:t>
            </w:r>
            <w:r w:rsidR="00DE2676" w:rsidRPr="00753CFF">
              <w:rPr>
                <w:rFonts w:ascii="Times New Roman" w:hAnsi="Times New Roman" w:cs="Times New Roman"/>
              </w:rPr>
              <w:t xml:space="preserve"> </w:t>
            </w:r>
            <w:r w:rsidR="00D70735" w:rsidRPr="00753CFF">
              <w:rPr>
                <w:rFonts w:ascii="Times New Roman" w:hAnsi="Times New Roman" w:cs="Times New Roman"/>
              </w:rPr>
              <w:t xml:space="preserve">будівництві </w:t>
            </w:r>
            <w:r w:rsidR="00DE2676" w:rsidRPr="00753CFF">
              <w:rPr>
                <w:rFonts w:ascii="Times New Roman" w:hAnsi="Times New Roman" w:cs="Times New Roman"/>
              </w:rPr>
              <w:t>і на базі них оволодіти основами</w:t>
            </w:r>
            <w:r w:rsidR="00D70735" w:rsidRPr="00753CFF">
              <w:rPr>
                <w:rFonts w:ascii="Times New Roman" w:hAnsi="Times New Roman" w:cs="Times New Roman"/>
              </w:rPr>
              <w:t xml:space="preserve"> будівельного виробництва</w:t>
            </w:r>
            <w:r w:rsidRPr="00753CFF">
              <w:rPr>
                <w:rFonts w:ascii="Times New Roman" w:hAnsi="Times New Roman" w:cs="Times New Roman"/>
              </w:rPr>
              <w:t xml:space="preserve">. Володіти: </w:t>
            </w:r>
            <w:r w:rsidR="00753CFF" w:rsidRPr="00753CFF">
              <w:rPr>
                <w:rFonts w:ascii="Times New Roman" w:hAnsi="Times New Roman" w:cs="Times New Roman"/>
              </w:rPr>
              <w:t xml:space="preserve">методами </w:t>
            </w:r>
            <w:r w:rsidR="00753CFF" w:rsidRPr="00753CFF">
              <w:rPr>
                <w:rStyle w:val="af0"/>
                <w:rFonts w:ascii="Times New Roman" w:hAnsi="Times New Roman"/>
                <w:b w:val="0"/>
                <w:bCs/>
              </w:rPr>
              <w:t>технології зведення будівельних об’єктів та інженерних систем, технологіями виготовлення конструкцій та матеріалів</w:t>
            </w:r>
            <w:r w:rsidRPr="00753CFF">
              <w:rPr>
                <w:rFonts w:ascii="Times New Roman" w:hAnsi="Times New Roman" w:cs="Times New Roman"/>
              </w:rPr>
              <w:t xml:space="preserve">; здатністю використовувати професійно-профільні знання, уміння і навички з прикладних та фундаментальних дисциплін для дослідження явищ і процесів </w:t>
            </w:r>
            <w:r w:rsidR="00D70735" w:rsidRPr="00753CFF">
              <w:rPr>
                <w:rFonts w:ascii="Times New Roman" w:hAnsi="Times New Roman" w:cs="Times New Roman"/>
              </w:rPr>
              <w:t>у</w:t>
            </w:r>
            <w:r w:rsidR="009553FA" w:rsidRPr="00753CFF">
              <w:rPr>
                <w:rFonts w:ascii="Times New Roman" w:hAnsi="Times New Roman" w:cs="Times New Roman"/>
              </w:rPr>
              <w:t xml:space="preserve"> </w:t>
            </w:r>
            <w:r w:rsidR="00D70735" w:rsidRPr="00753CFF">
              <w:rPr>
                <w:rFonts w:ascii="Times New Roman" w:hAnsi="Times New Roman" w:cs="Times New Roman"/>
              </w:rPr>
              <w:t>будівництві</w:t>
            </w:r>
            <w:r w:rsidRPr="00753CFF">
              <w:rPr>
                <w:rFonts w:ascii="Times New Roman" w:hAnsi="Times New Roman" w:cs="Times New Roman"/>
              </w:rPr>
              <w:t xml:space="preserve">; здатністю проводити теоретичні та експериментальні інженерні дослідження з </w:t>
            </w:r>
            <w:r w:rsidR="00D70735" w:rsidRPr="00753CFF">
              <w:rPr>
                <w:rFonts w:ascii="Times New Roman" w:hAnsi="Times New Roman" w:cs="Times New Roman"/>
              </w:rPr>
              <w:t>обстеження і випробування будівель і споруд</w:t>
            </w:r>
            <w:r w:rsidR="009553FA" w:rsidRPr="00753CFF">
              <w:rPr>
                <w:rFonts w:ascii="Times New Roman" w:hAnsi="Times New Roman" w:cs="Times New Roman"/>
              </w:rPr>
              <w:t>.</w:t>
            </w:r>
          </w:p>
        </w:tc>
      </w:tr>
      <w:tr w:rsidR="007F559F" w:rsidRPr="00285704" w14:paraId="16F9DB42" w14:textId="77777777" w:rsidTr="00D44E81">
        <w:tc>
          <w:tcPr>
            <w:tcW w:w="4253" w:type="dxa"/>
          </w:tcPr>
          <w:p w14:paraId="28ABA9DE" w14:textId="77777777" w:rsidR="007F559F" w:rsidRPr="006E3AD2" w:rsidRDefault="006E3AD2" w:rsidP="007F559F">
            <w:pPr>
              <w:pStyle w:val="a3"/>
              <w:ind w:left="0"/>
              <w:rPr>
                <w:rStyle w:val="22"/>
                <w:bCs w:val="0"/>
              </w:rPr>
            </w:pPr>
            <w:r w:rsidRPr="006E3AD2">
              <w:rPr>
                <w:rStyle w:val="22"/>
                <w:bCs w:val="0"/>
              </w:rPr>
              <w:lastRenderedPageBreak/>
              <w:t>Особливості програми</w:t>
            </w:r>
          </w:p>
        </w:tc>
        <w:tc>
          <w:tcPr>
            <w:tcW w:w="5210" w:type="dxa"/>
          </w:tcPr>
          <w:p w14:paraId="5CA067EA" w14:textId="77777777" w:rsidR="006E3AD2" w:rsidRPr="00753CFF" w:rsidRDefault="006E3AD2" w:rsidP="006E3AD2">
            <w:pPr>
              <w:autoSpaceDE w:val="0"/>
              <w:autoSpaceDN w:val="0"/>
              <w:adjustRightInd w:val="0"/>
              <w:jc w:val="both"/>
              <w:rPr>
                <w:rFonts w:ascii="Times New Roman" w:hAnsi="Times New Roman" w:cs="Times New Roman"/>
              </w:rPr>
            </w:pPr>
            <w:r w:rsidRPr="00753CFF">
              <w:rPr>
                <w:rFonts w:ascii="Times New Roman" w:hAnsi="Times New Roman" w:cs="Times New Roman"/>
              </w:rPr>
              <w:t xml:space="preserve">Міждисциплінарна та професійна підготовка здобувачів вищої освіти з </w:t>
            </w:r>
            <w:r w:rsidR="00753CFF">
              <w:rPr>
                <w:rFonts w:ascii="Times New Roman" w:hAnsi="Times New Roman" w:cs="Times New Roman"/>
              </w:rPr>
              <w:t>б</w:t>
            </w:r>
            <w:r w:rsidR="00753CFF" w:rsidRPr="00753CFF">
              <w:rPr>
                <w:rFonts w:ascii="Times New Roman" w:hAnsi="Times New Roman" w:cs="Times New Roman"/>
              </w:rPr>
              <w:t>удівництв</w:t>
            </w:r>
            <w:r w:rsidR="00753CFF">
              <w:rPr>
                <w:rFonts w:ascii="Times New Roman" w:hAnsi="Times New Roman" w:cs="Times New Roman"/>
              </w:rPr>
              <w:t>а</w:t>
            </w:r>
            <w:r w:rsidR="00753CFF" w:rsidRPr="00753CFF">
              <w:rPr>
                <w:rFonts w:ascii="Times New Roman" w:hAnsi="Times New Roman" w:cs="Times New Roman"/>
              </w:rPr>
              <w:t xml:space="preserve"> та цивільн</w:t>
            </w:r>
            <w:r w:rsidR="00DB17B7">
              <w:rPr>
                <w:rFonts w:ascii="Times New Roman" w:hAnsi="Times New Roman" w:cs="Times New Roman"/>
              </w:rPr>
              <w:t>ої</w:t>
            </w:r>
            <w:r w:rsidR="00753CFF" w:rsidRPr="00753CFF">
              <w:rPr>
                <w:rFonts w:ascii="Times New Roman" w:hAnsi="Times New Roman" w:cs="Times New Roman"/>
              </w:rPr>
              <w:t xml:space="preserve"> інженері</w:t>
            </w:r>
            <w:r w:rsidR="00753CFF">
              <w:rPr>
                <w:rFonts w:ascii="Times New Roman" w:hAnsi="Times New Roman" w:cs="Times New Roman"/>
              </w:rPr>
              <w:t>ї</w:t>
            </w:r>
            <w:r w:rsidRPr="00753CFF">
              <w:rPr>
                <w:rFonts w:ascii="Times New Roman" w:hAnsi="Times New Roman" w:cs="Times New Roman"/>
              </w:rPr>
              <w:t xml:space="preserve">, прийняття ефективних професійних рішень </w:t>
            </w:r>
            <w:r w:rsidR="00753CFF">
              <w:rPr>
                <w:rFonts w:ascii="Times New Roman" w:hAnsi="Times New Roman" w:cs="Times New Roman"/>
              </w:rPr>
              <w:t>у будівництві</w:t>
            </w:r>
            <w:r w:rsidRPr="00753CFF">
              <w:rPr>
                <w:rFonts w:ascii="Times New Roman" w:hAnsi="Times New Roman" w:cs="Times New Roman"/>
              </w:rPr>
              <w:t xml:space="preserve">; розв’язання актуальних задач і проблем </w:t>
            </w:r>
            <w:r w:rsidR="00753CFF">
              <w:rPr>
                <w:rFonts w:ascii="Times New Roman" w:hAnsi="Times New Roman" w:cs="Times New Roman"/>
              </w:rPr>
              <w:t>будівництва</w:t>
            </w:r>
            <w:r w:rsidRPr="00753CFF">
              <w:rPr>
                <w:rFonts w:ascii="Times New Roman" w:hAnsi="Times New Roman" w:cs="Times New Roman"/>
              </w:rPr>
              <w:t>.</w:t>
            </w:r>
          </w:p>
          <w:p w14:paraId="10BF53AD" w14:textId="77777777" w:rsidR="007F559F" w:rsidRPr="00753CFF" w:rsidRDefault="006E3AD2" w:rsidP="006E3AD2">
            <w:pPr>
              <w:pStyle w:val="Default"/>
              <w:jc w:val="both"/>
              <w:rPr>
                <w:sz w:val="22"/>
                <w:szCs w:val="22"/>
              </w:rPr>
            </w:pPr>
            <w:r w:rsidRPr="00753CFF">
              <w:rPr>
                <w:color w:val="auto"/>
                <w:sz w:val="22"/>
                <w:szCs w:val="22"/>
              </w:rPr>
              <w:t>Освітня складова програми реалізується упродовж 8-и семестрів, тривалістю 240 кредитів і має дисципліни у відповідних циклах, які забезпечують: мовні компетенції, загальну підготовку, знання за обраною спеціальністю, дисципліни вільного вибору студента.</w:t>
            </w:r>
          </w:p>
        </w:tc>
      </w:tr>
      <w:tr w:rsidR="006E3AD2" w:rsidRPr="00285704" w14:paraId="33315AF6" w14:textId="77777777" w:rsidTr="00D44E81">
        <w:tc>
          <w:tcPr>
            <w:tcW w:w="9463" w:type="dxa"/>
            <w:gridSpan w:val="2"/>
          </w:tcPr>
          <w:p w14:paraId="0A5D2A6D" w14:textId="77777777" w:rsidR="006E3AD2" w:rsidRDefault="006E3AD2" w:rsidP="006E3AD2">
            <w:pPr>
              <w:pStyle w:val="Default"/>
              <w:jc w:val="center"/>
            </w:pPr>
            <w:r w:rsidRPr="00755B40">
              <w:rPr>
                <w:rStyle w:val="22"/>
                <w:b w:val="0"/>
                <w:bCs w:val="0"/>
              </w:rPr>
              <w:t>4 - Придатність випускників до працевлаштування та подальшого навчання</w:t>
            </w:r>
          </w:p>
        </w:tc>
      </w:tr>
      <w:tr w:rsidR="006E3AD2" w:rsidRPr="00285704" w14:paraId="38B3FF6F" w14:textId="77777777" w:rsidTr="00D44E81">
        <w:tc>
          <w:tcPr>
            <w:tcW w:w="4253" w:type="dxa"/>
          </w:tcPr>
          <w:p w14:paraId="077B4E29" w14:textId="77777777" w:rsidR="006E3AD2" w:rsidRPr="00755B40" w:rsidRDefault="006E3AD2" w:rsidP="007F559F">
            <w:pPr>
              <w:pStyle w:val="a3"/>
              <w:ind w:left="0"/>
              <w:rPr>
                <w:rStyle w:val="22"/>
                <w:b w:val="0"/>
                <w:bCs w:val="0"/>
              </w:rPr>
            </w:pPr>
            <w:r w:rsidRPr="00755B40">
              <w:rPr>
                <w:rStyle w:val="22"/>
                <w:b w:val="0"/>
                <w:bCs w:val="0"/>
              </w:rPr>
              <w:t>Придатність до працевлаштування</w:t>
            </w:r>
          </w:p>
        </w:tc>
        <w:tc>
          <w:tcPr>
            <w:tcW w:w="5210" w:type="dxa"/>
          </w:tcPr>
          <w:p w14:paraId="2072369D" w14:textId="77777777" w:rsidR="006E3AD2" w:rsidRDefault="006E3AD2" w:rsidP="006E3AD2">
            <w:pPr>
              <w:pStyle w:val="Default"/>
              <w:jc w:val="both"/>
              <w:rPr>
                <w:sz w:val="23"/>
                <w:szCs w:val="23"/>
              </w:rPr>
            </w:pPr>
            <w:r>
              <w:rPr>
                <w:sz w:val="23"/>
                <w:szCs w:val="23"/>
              </w:rPr>
              <w:t xml:space="preserve">Фахівець може займати первинні посади (за ДК 003:2010): </w:t>
            </w:r>
          </w:p>
          <w:p w14:paraId="58A5F5F5" w14:textId="77777777" w:rsidR="006E3AD2" w:rsidRDefault="006E3AD2" w:rsidP="006E3AD2">
            <w:pPr>
              <w:jc w:val="both"/>
              <w:rPr>
                <w:rFonts w:ascii="Times New Roman" w:hAnsi="Times New Roman" w:cs="Times New Roman"/>
              </w:rPr>
            </w:pPr>
            <w:r w:rsidRPr="00995B58">
              <w:rPr>
                <w:rFonts w:ascii="Times New Roman" w:hAnsi="Times New Roman" w:cs="Times New Roman"/>
              </w:rPr>
              <w:t>2149.2*</w:t>
            </w:r>
            <w:r w:rsidR="003C218F">
              <w:rPr>
                <w:rFonts w:ascii="Times New Roman" w:hAnsi="Times New Roman" w:cs="Times New Roman"/>
              </w:rPr>
              <w:t xml:space="preserve"> </w:t>
            </w:r>
            <w:r w:rsidRPr="00995B58">
              <w:rPr>
                <w:rFonts w:ascii="Times New Roman" w:hAnsi="Times New Roman" w:cs="Times New Roman"/>
              </w:rPr>
              <w:t>Інженери (інші галузі інженерної справи)</w:t>
            </w:r>
            <w:r w:rsidRPr="00995B58">
              <w:rPr>
                <w:rFonts w:ascii="Times New Roman" w:hAnsi="Times New Roman" w:cs="Times New Roman"/>
              </w:rPr>
              <w:tab/>
            </w:r>
          </w:p>
          <w:p w14:paraId="71D9986F" w14:textId="77777777" w:rsidR="006E3AD2" w:rsidRPr="00995B58" w:rsidRDefault="006E3AD2" w:rsidP="006E3AD2">
            <w:pPr>
              <w:jc w:val="both"/>
              <w:rPr>
                <w:rFonts w:ascii="Times New Roman" w:hAnsi="Times New Roman" w:cs="Times New Roman"/>
              </w:rPr>
            </w:pPr>
            <w:r w:rsidRPr="00995B58">
              <w:rPr>
                <w:rFonts w:ascii="Times New Roman" w:hAnsi="Times New Roman" w:cs="Times New Roman"/>
              </w:rPr>
              <w:t>3119</w:t>
            </w:r>
            <w:r w:rsidR="003C218F">
              <w:rPr>
                <w:rFonts w:ascii="Times New Roman" w:hAnsi="Times New Roman" w:cs="Times New Roman"/>
              </w:rPr>
              <w:t xml:space="preserve"> </w:t>
            </w:r>
            <w:r w:rsidRPr="00995B58">
              <w:rPr>
                <w:rFonts w:ascii="Times New Roman" w:hAnsi="Times New Roman" w:cs="Times New Roman"/>
              </w:rPr>
              <w:t>Інші технічні фахівці в галузі фізичних наук та техніки</w:t>
            </w:r>
          </w:p>
          <w:p w14:paraId="43B9D1C3" w14:textId="77777777" w:rsidR="006E3AD2" w:rsidRDefault="006E3AD2" w:rsidP="006E3AD2">
            <w:pPr>
              <w:jc w:val="both"/>
              <w:rPr>
                <w:rFonts w:ascii="Times New Roman" w:hAnsi="Times New Roman" w:cs="Times New Roman"/>
              </w:rPr>
            </w:pPr>
            <w:r w:rsidRPr="00995B58">
              <w:rPr>
                <w:rFonts w:ascii="Times New Roman" w:hAnsi="Times New Roman" w:cs="Times New Roman"/>
              </w:rPr>
              <w:t>3436.1</w:t>
            </w:r>
            <w:r w:rsidR="003C218F">
              <w:rPr>
                <w:rFonts w:ascii="Times New Roman" w:hAnsi="Times New Roman" w:cs="Times New Roman"/>
              </w:rPr>
              <w:t xml:space="preserve"> </w:t>
            </w:r>
            <w:r w:rsidRPr="00995B58">
              <w:rPr>
                <w:rFonts w:ascii="Times New Roman" w:hAnsi="Times New Roman" w:cs="Times New Roman"/>
              </w:rPr>
              <w:t xml:space="preserve">Помічники керівників підприємств, установ та організацій </w:t>
            </w:r>
            <w:r w:rsidRPr="00995B58">
              <w:rPr>
                <w:rFonts w:ascii="Times New Roman" w:hAnsi="Times New Roman" w:cs="Times New Roman"/>
              </w:rPr>
              <w:tab/>
            </w:r>
          </w:p>
          <w:p w14:paraId="4AB0EDFF" w14:textId="77777777" w:rsidR="006E3AD2" w:rsidRDefault="006E3AD2" w:rsidP="006E3AD2">
            <w:pPr>
              <w:jc w:val="both"/>
              <w:rPr>
                <w:rFonts w:ascii="Times New Roman" w:hAnsi="Times New Roman" w:cs="Times New Roman"/>
              </w:rPr>
            </w:pPr>
            <w:r w:rsidRPr="00995B58">
              <w:rPr>
                <w:rFonts w:ascii="Times New Roman" w:hAnsi="Times New Roman" w:cs="Times New Roman"/>
              </w:rPr>
              <w:t>3436.2</w:t>
            </w:r>
            <w:r w:rsidR="003C218F">
              <w:rPr>
                <w:rFonts w:ascii="Times New Roman" w:hAnsi="Times New Roman" w:cs="Times New Roman"/>
              </w:rPr>
              <w:t xml:space="preserve"> </w:t>
            </w:r>
            <w:r w:rsidRPr="00995B58">
              <w:rPr>
                <w:rFonts w:ascii="Times New Roman" w:hAnsi="Times New Roman" w:cs="Times New Roman"/>
              </w:rPr>
              <w:t xml:space="preserve">Помічники керівників виробничих та інших основних підрозділів </w:t>
            </w:r>
            <w:r w:rsidRPr="00995B58">
              <w:rPr>
                <w:rFonts w:ascii="Times New Roman" w:hAnsi="Times New Roman" w:cs="Times New Roman"/>
              </w:rPr>
              <w:tab/>
            </w:r>
          </w:p>
          <w:p w14:paraId="00A72668" w14:textId="77777777" w:rsidR="006E3AD2" w:rsidRDefault="006E3AD2" w:rsidP="006E3AD2">
            <w:pPr>
              <w:jc w:val="both"/>
              <w:rPr>
                <w:rFonts w:ascii="Times New Roman" w:hAnsi="Times New Roman" w:cs="Times New Roman"/>
              </w:rPr>
            </w:pPr>
            <w:r w:rsidRPr="00995B58">
              <w:rPr>
                <w:rFonts w:ascii="Times New Roman" w:hAnsi="Times New Roman" w:cs="Times New Roman"/>
              </w:rPr>
              <w:t>3436.3</w:t>
            </w:r>
            <w:r w:rsidR="003C218F">
              <w:rPr>
                <w:rFonts w:ascii="Times New Roman" w:hAnsi="Times New Roman" w:cs="Times New Roman"/>
              </w:rPr>
              <w:t xml:space="preserve"> </w:t>
            </w:r>
            <w:r w:rsidRPr="00995B58">
              <w:rPr>
                <w:rFonts w:ascii="Times New Roman" w:hAnsi="Times New Roman" w:cs="Times New Roman"/>
              </w:rPr>
              <w:t>Помічники керівників малих підп</w:t>
            </w:r>
            <w:r>
              <w:rPr>
                <w:rFonts w:ascii="Times New Roman" w:hAnsi="Times New Roman" w:cs="Times New Roman"/>
              </w:rPr>
              <w:t xml:space="preserve">риємств без апарату управління </w:t>
            </w:r>
          </w:p>
          <w:p w14:paraId="2779244C" w14:textId="77777777" w:rsidR="006E3AD2" w:rsidRDefault="006E3AD2" w:rsidP="006E3AD2">
            <w:pPr>
              <w:jc w:val="both"/>
              <w:rPr>
                <w:rFonts w:ascii="Times New Roman" w:hAnsi="Times New Roman" w:cs="Times New Roman"/>
              </w:rPr>
            </w:pPr>
            <w:r w:rsidRPr="00995B58">
              <w:rPr>
                <w:rFonts w:ascii="Times New Roman" w:hAnsi="Times New Roman" w:cs="Times New Roman"/>
              </w:rPr>
              <w:t>3436.9</w:t>
            </w:r>
            <w:r w:rsidR="003C218F">
              <w:rPr>
                <w:rFonts w:ascii="Times New Roman" w:hAnsi="Times New Roman" w:cs="Times New Roman"/>
              </w:rPr>
              <w:t xml:space="preserve"> </w:t>
            </w:r>
            <w:r w:rsidRPr="00995B58">
              <w:rPr>
                <w:rFonts w:ascii="Times New Roman" w:hAnsi="Times New Roman" w:cs="Times New Roman"/>
              </w:rPr>
              <w:t xml:space="preserve">Інші помічники  </w:t>
            </w:r>
          </w:p>
          <w:p w14:paraId="6D723A25" w14:textId="77777777" w:rsidR="006E3AD2" w:rsidRDefault="006E3AD2" w:rsidP="006E3AD2">
            <w:pPr>
              <w:jc w:val="both"/>
              <w:rPr>
                <w:rFonts w:ascii="Times New Roman" w:hAnsi="Times New Roman" w:cs="Times New Roman"/>
              </w:rPr>
            </w:pPr>
            <w:r>
              <w:rPr>
                <w:rFonts w:ascii="Times New Roman" w:hAnsi="Times New Roman" w:cs="Times New Roman"/>
              </w:rPr>
              <w:t xml:space="preserve">3439 </w:t>
            </w:r>
            <w:r w:rsidRPr="00995B58">
              <w:rPr>
                <w:rFonts w:ascii="Times New Roman" w:hAnsi="Times New Roman" w:cs="Times New Roman"/>
              </w:rPr>
              <w:t xml:space="preserve">Інші технічні фахівці в галузі управління  </w:t>
            </w:r>
          </w:p>
          <w:p w14:paraId="522D8E2C" w14:textId="77777777" w:rsidR="006E3AD2" w:rsidRDefault="006E3AD2" w:rsidP="00E21AD3">
            <w:pPr>
              <w:pStyle w:val="rvps2"/>
              <w:shd w:val="clear" w:color="auto" w:fill="FFFFFF"/>
              <w:spacing w:before="0" w:beforeAutospacing="0" w:after="0" w:afterAutospacing="0"/>
              <w:jc w:val="both"/>
              <w:textAlignment w:val="baseline"/>
            </w:pPr>
            <w:r w:rsidRPr="00E46321">
              <w:rPr>
                <w:i/>
                <w:iCs/>
                <w:snapToGrid w:val="0"/>
                <w:color w:val="000000"/>
              </w:rPr>
              <w:t xml:space="preserve">* </w:t>
            </w:r>
            <w:r w:rsidRPr="00E46321">
              <w:rPr>
                <w:i/>
                <w:iCs/>
                <w:snapToGrid w:val="0"/>
                <w:color w:val="000000"/>
                <w:lang w:val="uk-UA"/>
              </w:rPr>
              <w:t>з п</w:t>
            </w:r>
            <w:r w:rsidRPr="00E46321">
              <w:rPr>
                <w:i/>
                <w:iCs/>
                <w:snapToGrid w:val="0"/>
                <w:color w:val="000000"/>
              </w:rPr>
              <w:t>рав</w:t>
            </w:r>
            <w:r w:rsidRPr="00E46321">
              <w:rPr>
                <w:i/>
                <w:iCs/>
                <w:snapToGrid w:val="0"/>
                <w:color w:val="000000"/>
                <w:lang w:val="uk-UA"/>
              </w:rPr>
              <w:t>ом</w:t>
            </w:r>
            <w:r w:rsidR="000943F8">
              <w:rPr>
                <w:i/>
                <w:iCs/>
                <w:snapToGrid w:val="0"/>
                <w:color w:val="000000"/>
                <w:lang w:val="uk-UA"/>
              </w:rPr>
              <w:t xml:space="preserve"> </w:t>
            </w:r>
            <w:r w:rsidRPr="00E46321">
              <w:rPr>
                <w:i/>
                <w:iCs/>
                <w:color w:val="000000"/>
                <w:lang w:val="uk-UA"/>
              </w:rPr>
              <w:t xml:space="preserve">виконувати професійну роботу </w:t>
            </w:r>
            <w:r w:rsidRPr="00E46321">
              <w:rPr>
                <w:i/>
                <w:iCs/>
                <w:snapToGrid w:val="0"/>
                <w:color w:val="000000"/>
              </w:rPr>
              <w:t>на посадах профес</w:t>
            </w:r>
            <w:r w:rsidRPr="00E46321">
              <w:rPr>
                <w:i/>
                <w:iCs/>
                <w:snapToGrid w:val="0"/>
                <w:color w:val="000000"/>
                <w:lang w:val="uk-UA"/>
              </w:rPr>
              <w:t>ійної групи після 2-х років виробничого стажу</w:t>
            </w:r>
          </w:p>
        </w:tc>
      </w:tr>
      <w:tr w:rsidR="006E3AD2" w:rsidRPr="00285704" w14:paraId="7D542415" w14:textId="77777777" w:rsidTr="00D44E81">
        <w:tc>
          <w:tcPr>
            <w:tcW w:w="4253" w:type="dxa"/>
          </w:tcPr>
          <w:p w14:paraId="6C5B09CE" w14:textId="77777777" w:rsidR="006E3AD2" w:rsidRPr="00755B40" w:rsidRDefault="006E3AD2" w:rsidP="007F559F">
            <w:pPr>
              <w:pStyle w:val="a3"/>
              <w:ind w:left="0"/>
              <w:rPr>
                <w:rStyle w:val="22"/>
                <w:b w:val="0"/>
                <w:bCs w:val="0"/>
              </w:rPr>
            </w:pPr>
            <w:r w:rsidRPr="00755B40">
              <w:rPr>
                <w:rStyle w:val="22"/>
                <w:b w:val="0"/>
                <w:bCs w:val="0"/>
              </w:rPr>
              <w:t>Подальше навчання</w:t>
            </w:r>
          </w:p>
        </w:tc>
        <w:tc>
          <w:tcPr>
            <w:tcW w:w="5210" w:type="dxa"/>
          </w:tcPr>
          <w:p w14:paraId="7B9424C9" w14:textId="77777777" w:rsidR="006E3AD2" w:rsidRDefault="006E3AD2" w:rsidP="000943F8">
            <w:pPr>
              <w:pStyle w:val="210"/>
              <w:shd w:val="clear" w:color="auto" w:fill="auto"/>
              <w:spacing w:before="0" w:after="0" w:line="240" w:lineRule="auto"/>
              <w:jc w:val="both"/>
            </w:pPr>
            <w:r w:rsidRPr="005C183C">
              <w:rPr>
                <w:b w:val="0"/>
                <w:color w:val="000000"/>
              </w:rPr>
              <w:t xml:space="preserve">Випускники мають право продовжувати наукову та/або професійну освіту на другому рівні вищої освіти «Магістр» з </w:t>
            </w:r>
            <w:r w:rsidR="000943F8" w:rsidRPr="00D44E81">
              <w:rPr>
                <w:b w:val="0"/>
                <w:bCs w:val="0"/>
                <w:sz w:val="28"/>
                <w:szCs w:val="28"/>
              </w:rPr>
              <w:t>:</w:t>
            </w:r>
            <w:r w:rsidR="000943F8" w:rsidRPr="00755B40">
              <w:rPr>
                <w:sz w:val="28"/>
                <w:szCs w:val="28"/>
              </w:rPr>
              <w:t xml:space="preserve"> </w:t>
            </w:r>
            <w:r w:rsidR="000943F8" w:rsidRPr="000943F8">
              <w:rPr>
                <w:b w:val="0"/>
              </w:rPr>
              <w:t>магістр з будівництва та цивільної інженерії</w:t>
            </w:r>
            <w:r w:rsidR="000943F8">
              <w:rPr>
                <w:sz w:val="28"/>
                <w:szCs w:val="28"/>
              </w:rPr>
              <w:t xml:space="preserve"> </w:t>
            </w:r>
            <w:r w:rsidRPr="005C183C">
              <w:rPr>
                <w:b w:val="0"/>
                <w:color w:val="000000"/>
              </w:rPr>
              <w:t>за спеціа</w:t>
            </w:r>
            <w:r w:rsidR="00082AAD">
              <w:rPr>
                <w:b w:val="0"/>
                <w:color w:val="000000"/>
              </w:rPr>
              <w:t>лізаціями відповідно до галузей</w:t>
            </w:r>
            <w:r w:rsidR="00082AAD" w:rsidRPr="00082AAD">
              <w:rPr>
                <w:b w:val="0"/>
                <w:color w:val="000000"/>
              </w:rPr>
              <w:t xml:space="preserve"> </w:t>
            </w:r>
            <w:r w:rsidR="000943F8">
              <w:rPr>
                <w:b w:val="0"/>
                <w:color w:val="000000"/>
              </w:rPr>
              <w:t xml:space="preserve">будівництва </w:t>
            </w:r>
            <w:r w:rsidRPr="005C183C">
              <w:rPr>
                <w:b w:val="0"/>
                <w:color w:val="000000"/>
              </w:rPr>
              <w:t>України</w:t>
            </w:r>
            <w:r>
              <w:rPr>
                <w:b w:val="0"/>
                <w:color w:val="000000"/>
              </w:rPr>
              <w:t>.</w:t>
            </w:r>
          </w:p>
        </w:tc>
      </w:tr>
      <w:tr w:rsidR="006E3AD2" w:rsidRPr="00285704" w14:paraId="37BC2BA9" w14:textId="77777777" w:rsidTr="00D44E81">
        <w:tc>
          <w:tcPr>
            <w:tcW w:w="9463" w:type="dxa"/>
            <w:gridSpan w:val="2"/>
          </w:tcPr>
          <w:p w14:paraId="1FF93D94" w14:textId="77777777" w:rsidR="006E3AD2" w:rsidRPr="005C183C" w:rsidRDefault="006E3AD2" w:rsidP="006E3AD2">
            <w:pPr>
              <w:pStyle w:val="210"/>
              <w:shd w:val="clear" w:color="auto" w:fill="auto"/>
              <w:spacing w:before="0" w:after="0" w:line="240" w:lineRule="auto"/>
              <w:jc w:val="center"/>
              <w:rPr>
                <w:b w:val="0"/>
                <w:color w:val="000000"/>
              </w:rPr>
            </w:pPr>
            <w:r w:rsidRPr="00755B40">
              <w:rPr>
                <w:rStyle w:val="22"/>
              </w:rPr>
              <w:lastRenderedPageBreak/>
              <w:t xml:space="preserve">5 </w:t>
            </w:r>
            <w:r w:rsidRPr="00755B40">
              <w:rPr>
                <w:rStyle w:val="24"/>
              </w:rPr>
              <w:t xml:space="preserve">- </w:t>
            </w:r>
            <w:r w:rsidRPr="00755B40">
              <w:rPr>
                <w:rStyle w:val="22"/>
              </w:rPr>
              <w:t>Викладання та оцінювання</w:t>
            </w:r>
          </w:p>
        </w:tc>
      </w:tr>
      <w:tr w:rsidR="006E3AD2" w:rsidRPr="00285704" w14:paraId="0BEED3E4" w14:textId="77777777" w:rsidTr="00D44E81">
        <w:tc>
          <w:tcPr>
            <w:tcW w:w="4253" w:type="dxa"/>
          </w:tcPr>
          <w:p w14:paraId="48E3C484" w14:textId="77777777" w:rsidR="006E3AD2" w:rsidRPr="00755B40" w:rsidRDefault="006E3AD2" w:rsidP="007F559F">
            <w:pPr>
              <w:pStyle w:val="a3"/>
              <w:ind w:left="0"/>
              <w:rPr>
                <w:rStyle w:val="22"/>
                <w:b w:val="0"/>
                <w:bCs w:val="0"/>
              </w:rPr>
            </w:pPr>
            <w:r w:rsidRPr="00755B40">
              <w:rPr>
                <w:rStyle w:val="22"/>
                <w:b w:val="0"/>
                <w:bCs w:val="0"/>
              </w:rPr>
              <w:t>Викладання та навчання</w:t>
            </w:r>
          </w:p>
        </w:tc>
        <w:tc>
          <w:tcPr>
            <w:tcW w:w="5210" w:type="dxa"/>
          </w:tcPr>
          <w:p w14:paraId="64F6D8CA" w14:textId="77777777" w:rsidR="006E3AD2" w:rsidRPr="000F4E6A" w:rsidRDefault="006E3AD2" w:rsidP="006E3AD2">
            <w:pPr>
              <w:pStyle w:val="Default"/>
              <w:jc w:val="both"/>
              <w:rPr>
                <w:sz w:val="22"/>
                <w:szCs w:val="22"/>
              </w:rPr>
            </w:pPr>
            <w:r w:rsidRPr="000F4E6A">
              <w:rPr>
                <w:sz w:val="22"/>
                <w:szCs w:val="22"/>
              </w:rPr>
              <w:t xml:space="preserve">Студентоцентроване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технологія розвивального навчання, кредитно-трансферна система організації навчання, електронне навчання в системі Moodle, самонавчання, навчання на основі досліджень. </w:t>
            </w:r>
          </w:p>
          <w:p w14:paraId="6CE7993E" w14:textId="77777777" w:rsidR="006E3AD2" w:rsidRPr="005C183C" w:rsidRDefault="006E3AD2" w:rsidP="00E21AD3">
            <w:pPr>
              <w:pStyle w:val="210"/>
              <w:shd w:val="clear" w:color="auto" w:fill="auto"/>
              <w:spacing w:before="0" w:after="0" w:line="240" w:lineRule="auto"/>
              <w:jc w:val="both"/>
              <w:rPr>
                <w:b w:val="0"/>
                <w:color w:val="000000"/>
              </w:rPr>
            </w:pPr>
            <w:r w:rsidRPr="000F4E6A">
              <w:rPr>
                <w:b w:val="0"/>
              </w:rPr>
              <w:t xml:space="preserve">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 підготовка кваліфікаційної роботи </w:t>
            </w:r>
            <w:r>
              <w:rPr>
                <w:b w:val="0"/>
              </w:rPr>
              <w:t>бакалавра</w:t>
            </w:r>
            <w:r w:rsidRPr="000F4E6A">
              <w:rPr>
                <w:b w:val="0"/>
              </w:rPr>
              <w:t xml:space="preserve"> (проекту).</w:t>
            </w:r>
          </w:p>
        </w:tc>
      </w:tr>
      <w:tr w:rsidR="006E3AD2" w:rsidRPr="00285704" w14:paraId="0B6E4145" w14:textId="77777777" w:rsidTr="00D44E81">
        <w:tc>
          <w:tcPr>
            <w:tcW w:w="4253" w:type="dxa"/>
          </w:tcPr>
          <w:p w14:paraId="644388C0" w14:textId="77777777" w:rsidR="006E3AD2" w:rsidRPr="00755B40" w:rsidRDefault="006E3AD2" w:rsidP="007F559F">
            <w:pPr>
              <w:pStyle w:val="a3"/>
              <w:ind w:left="0"/>
              <w:rPr>
                <w:rStyle w:val="22"/>
                <w:b w:val="0"/>
                <w:bCs w:val="0"/>
              </w:rPr>
            </w:pPr>
            <w:r w:rsidRPr="00755B40">
              <w:rPr>
                <w:rStyle w:val="22"/>
                <w:b w:val="0"/>
                <w:bCs w:val="0"/>
              </w:rPr>
              <w:t>Оцінювання</w:t>
            </w:r>
          </w:p>
        </w:tc>
        <w:tc>
          <w:tcPr>
            <w:tcW w:w="5210" w:type="dxa"/>
          </w:tcPr>
          <w:p w14:paraId="0DE20D10" w14:textId="77777777" w:rsidR="006E3AD2" w:rsidRPr="00DB17B7" w:rsidRDefault="006E3AD2" w:rsidP="00E21AD3">
            <w:pPr>
              <w:pStyle w:val="Default"/>
              <w:jc w:val="both"/>
              <w:rPr>
                <w:sz w:val="22"/>
                <w:szCs w:val="22"/>
              </w:rPr>
            </w:pPr>
            <w:r w:rsidRPr="00DB17B7">
              <w:rPr>
                <w:sz w:val="22"/>
                <w:szCs w:val="22"/>
              </w:rPr>
              <w:t>Види контролю: поточний, тематичний, періодичний, підсумковий, самоконтроль.</w:t>
            </w:r>
          </w:p>
          <w:p w14:paraId="341BD416" w14:textId="77777777" w:rsidR="00374513" w:rsidRPr="00DB17B7" w:rsidRDefault="00374513" w:rsidP="00374513">
            <w:pPr>
              <w:pStyle w:val="Default"/>
              <w:jc w:val="both"/>
              <w:rPr>
                <w:sz w:val="22"/>
                <w:szCs w:val="22"/>
              </w:rPr>
            </w:pPr>
            <w:r w:rsidRPr="00DB17B7">
              <w:rPr>
                <w:sz w:val="22"/>
                <w:szCs w:val="22"/>
              </w:rPr>
              <w:t>Екзамени, заліки та диференційовані заліки пров</w:t>
            </w:r>
            <w:r w:rsidR="00F821A6">
              <w:rPr>
                <w:sz w:val="22"/>
                <w:szCs w:val="22"/>
              </w:rPr>
              <w:t>о</w:t>
            </w:r>
            <w:r w:rsidRPr="00DB17B7">
              <w:rPr>
                <w:sz w:val="22"/>
                <w:szCs w:val="22"/>
              </w:rPr>
              <w:t>дяться відповідно до вимог "Положення про екзамени та заліки в Національному університеті біоресурсів і природокористування України" (2015 р).</w:t>
            </w:r>
          </w:p>
          <w:p w14:paraId="2AA42F74" w14:textId="77777777" w:rsidR="00A27471" w:rsidRPr="00DB17B7" w:rsidRDefault="00A27471" w:rsidP="00A27471">
            <w:pPr>
              <w:pStyle w:val="Default"/>
              <w:jc w:val="both"/>
              <w:rPr>
                <w:sz w:val="22"/>
                <w:szCs w:val="22"/>
              </w:rPr>
            </w:pPr>
            <w:r w:rsidRPr="00DB17B7">
              <w:rPr>
                <w:sz w:val="22"/>
                <w:szCs w:val="22"/>
              </w:rPr>
              <w:t>У НУБіП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14:paraId="77BD3859" w14:textId="77777777" w:rsidR="00A27471" w:rsidRDefault="00A27471" w:rsidP="00A27471">
            <w:pPr>
              <w:pStyle w:val="Default"/>
              <w:jc w:val="both"/>
            </w:pPr>
            <w:r>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14:paraId="3127ABEA" w14:textId="77777777" w:rsidR="00A27471" w:rsidRDefault="00A27471" w:rsidP="00A27471">
            <w:pPr>
              <w:pStyle w:val="Default"/>
              <w:jc w:val="both"/>
            </w:pPr>
            <w:r>
              <w:t xml:space="preserve">  Рейтингове оцінювання знань студентів із навчальних дисциплін, захисту курсових робіт (проектів), звітів за всі види практик (навчальної та виробничої), складання державних екзаменів, дипломне проектування (захист випускних бакалаврських, дипломних робіт (проектів) та магістерських робіт) здійснюється за 100-бальною шкалою.</w:t>
            </w:r>
          </w:p>
          <w:p w14:paraId="59FAF3F7" w14:textId="77777777" w:rsidR="00A27471" w:rsidRPr="00374513" w:rsidRDefault="00A27471" w:rsidP="00A27471">
            <w:pPr>
              <w:pStyle w:val="Default"/>
              <w:jc w:val="both"/>
            </w:pPr>
            <w:r>
              <w:t xml:space="preserve"> Рейтинг студента із засвоєння навчальної дисципліни  складається з рейтингу з навчальної роботи – 70 балів та рейтингу з атестації – 30 балів. Таким чином, на оцінювання засвоєння змістових модулів, на які поділяється навчальний матеріал дисципліни, передбачається 70 балів. Рейтингові оцінки із змістових модулів, як і рейтинг з атестації, теж обчислюються за 100-бальною шкалою.</w:t>
            </w:r>
          </w:p>
        </w:tc>
      </w:tr>
      <w:tr w:rsidR="006E3AD2" w:rsidRPr="00285704" w14:paraId="3E9579A2" w14:textId="77777777" w:rsidTr="00D44E81">
        <w:tc>
          <w:tcPr>
            <w:tcW w:w="9463" w:type="dxa"/>
            <w:gridSpan w:val="2"/>
          </w:tcPr>
          <w:p w14:paraId="1FCAB52E" w14:textId="77777777" w:rsidR="006E3AD2" w:rsidRDefault="006E3AD2" w:rsidP="006E3AD2">
            <w:pPr>
              <w:pStyle w:val="Default"/>
              <w:jc w:val="center"/>
              <w:rPr>
                <w:sz w:val="23"/>
                <w:szCs w:val="23"/>
              </w:rPr>
            </w:pPr>
            <w:r w:rsidRPr="00755B40">
              <w:rPr>
                <w:rStyle w:val="22"/>
                <w:b w:val="0"/>
                <w:bCs w:val="0"/>
              </w:rPr>
              <w:t>6 – Програмні компетентності</w:t>
            </w:r>
          </w:p>
        </w:tc>
      </w:tr>
      <w:tr w:rsidR="006E3AD2" w:rsidRPr="00285704" w14:paraId="4330B5A9" w14:textId="77777777" w:rsidTr="00D44E81">
        <w:tc>
          <w:tcPr>
            <w:tcW w:w="4253" w:type="dxa"/>
          </w:tcPr>
          <w:p w14:paraId="0768001D" w14:textId="77777777" w:rsidR="006E3AD2" w:rsidRPr="00D44E81" w:rsidRDefault="006E3AD2" w:rsidP="006E3AD2">
            <w:pPr>
              <w:pStyle w:val="210"/>
              <w:shd w:val="clear" w:color="auto" w:fill="auto"/>
              <w:spacing w:before="0" w:after="0" w:line="240" w:lineRule="auto"/>
              <w:jc w:val="left"/>
            </w:pPr>
            <w:r w:rsidRPr="00D44E81">
              <w:rPr>
                <w:rStyle w:val="22"/>
                <w:b/>
                <w:bCs/>
              </w:rPr>
              <w:lastRenderedPageBreak/>
              <w:t>Інтегральна</w:t>
            </w:r>
          </w:p>
          <w:p w14:paraId="3BD91E38" w14:textId="77777777" w:rsidR="006E3AD2" w:rsidRPr="00755B40" w:rsidRDefault="006E3AD2" w:rsidP="006E3AD2">
            <w:pPr>
              <w:pStyle w:val="a3"/>
              <w:ind w:left="0"/>
              <w:rPr>
                <w:rStyle w:val="22"/>
                <w:b w:val="0"/>
                <w:bCs w:val="0"/>
              </w:rPr>
            </w:pPr>
            <w:r w:rsidRPr="00D44E81">
              <w:rPr>
                <w:rStyle w:val="22"/>
              </w:rPr>
              <w:t>компетентність</w:t>
            </w:r>
          </w:p>
        </w:tc>
        <w:tc>
          <w:tcPr>
            <w:tcW w:w="5210" w:type="dxa"/>
          </w:tcPr>
          <w:p w14:paraId="13692157" w14:textId="77777777" w:rsidR="006E3AD2" w:rsidRDefault="0051369F" w:rsidP="00E21AD3">
            <w:pPr>
              <w:pStyle w:val="210"/>
              <w:shd w:val="clear" w:color="auto" w:fill="auto"/>
              <w:spacing w:before="0" w:after="0" w:line="240" w:lineRule="auto"/>
              <w:jc w:val="both"/>
              <w:rPr>
                <w:sz w:val="23"/>
                <w:szCs w:val="23"/>
              </w:rPr>
            </w:pPr>
            <w:r>
              <w:rPr>
                <w:b w:val="0"/>
                <w:color w:val="000000"/>
                <w:sz w:val="24"/>
                <w:szCs w:val="24"/>
                <w:lang w:eastAsia="uk-UA"/>
              </w:rPr>
              <w:t>Бакалавр (рівень 7</w:t>
            </w:r>
            <w:r w:rsidR="006E3AD2" w:rsidRPr="000F4E6A">
              <w:rPr>
                <w:b w:val="0"/>
                <w:color w:val="000000"/>
                <w:sz w:val="24"/>
                <w:szCs w:val="24"/>
                <w:lang w:eastAsia="uk-UA"/>
              </w:rPr>
              <w:t xml:space="preserve">): </w:t>
            </w:r>
            <w:r w:rsidR="00130245" w:rsidRPr="00130245">
              <w:rPr>
                <w:rStyle w:val="rvts0"/>
                <w:b w:val="0"/>
                <w:sz w:val="24"/>
                <w:szCs w:val="24"/>
              </w:rPr>
              <w:t xml:space="preserve">Здатність розв’язувати спеціалізовані задачі та вирішувати практичні завдання у </w:t>
            </w:r>
            <w:r w:rsidR="00130245" w:rsidRPr="00130245">
              <w:rPr>
                <w:b w:val="0"/>
                <w:sz w:val="24"/>
                <w:szCs w:val="24"/>
              </w:rPr>
              <w:t>сфері будівництва та цивільної інженерії</w:t>
            </w:r>
            <w:r w:rsidR="00130245" w:rsidRPr="00130245">
              <w:rPr>
                <w:rStyle w:val="rvts0"/>
                <w:b w:val="0"/>
                <w:sz w:val="24"/>
                <w:szCs w:val="24"/>
              </w:rPr>
              <w:t>, що характеризуються комплексністю</w:t>
            </w:r>
            <w:r w:rsidR="00130245" w:rsidRPr="00130245">
              <w:rPr>
                <w:rStyle w:val="rvts0"/>
                <w:b w:val="0"/>
                <w:color w:val="FF0000"/>
                <w:sz w:val="24"/>
                <w:szCs w:val="24"/>
              </w:rPr>
              <w:t xml:space="preserve"> </w:t>
            </w:r>
            <w:r w:rsidR="00130245" w:rsidRPr="00130245">
              <w:rPr>
                <w:rStyle w:val="rvts0"/>
                <w:b w:val="0"/>
                <w:sz w:val="24"/>
                <w:szCs w:val="24"/>
              </w:rPr>
              <w:t>і</w:t>
            </w:r>
            <w:r w:rsidR="00130245" w:rsidRPr="00130245">
              <w:rPr>
                <w:rStyle w:val="rvts0"/>
                <w:b w:val="0"/>
                <w:color w:val="FF0000"/>
                <w:sz w:val="24"/>
                <w:szCs w:val="24"/>
              </w:rPr>
              <w:t xml:space="preserve"> </w:t>
            </w:r>
            <w:r w:rsidR="00130245" w:rsidRPr="00130245">
              <w:rPr>
                <w:rStyle w:val="rvts0"/>
                <w:b w:val="0"/>
                <w:sz w:val="24"/>
                <w:szCs w:val="24"/>
              </w:rPr>
              <w:t>системністю, на основі застосування основних теорій та методів фундаментальних та прикладних наук.</w:t>
            </w:r>
          </w:p>
        </w:tc>
      </w:tr>
      <w:tr w:rsidR="006E3AD2" w:rsidRPr="00285704" w14:paraId="3BD1F890" w14:textId="77777777" w:rsidTr="00D44E81">
        <w:tc>
          <w:tcPr>
            <w:tcW w:w="4253" w:type="dxa"/>
          </w:tcPr>
          <w:p w14:paraId="3EB5F0EE" w14:textId="77777777" w:rsidR="006E3AD2" w:rsidRPr="00D44E81" w:rsidRDefault="006E3AD2" w:rsidP="006E3AD2">
            <w:pPr>
              <w:pStyle w:val="210"/>
              <w:shd w:val="clear" w:color="auto" w:fill="auto"/>
              <w:spacing w:before="0" w:after="0" w:line="240" w:lineRule="auto"/>
              <w:jc w:val="left"/>
              <w:rPr>
                <w:b w:val="0"/>
                <w:bCs w:val="0"/>
              </w:rPr>
            </w:pPr>
            <w:r w:rsidRPr="00D44E81">
              <w:rPr>
                <w:rStyle w:val="22"/>
                <w:b/>
                <w:bCs/>
              </w:rPr>
              <w:t>Загальні</w:t>
            </w:r>
          </w:p>
          <w:p w14:paraId="64E8C0D0" w14:textId="77777777" w:rsidR="006E3AD2" w:rsidRPr="00755B40" w:rsidRDefault="006E3AD2" w:rsidP="006E3AD2">
            <w:pPr>
              <w:pStyle w:val="210"/>
              <w:shd w:val="clear" w:color="auto" w:fill="auto"/>
              <w:spacing w:before="0" w:after="0" w:line="240" w:lineRule="auto"/>
              <w:jc w:val="left"/>
              <w:rPr>
                <w:rStyle w:val="22"/>
              </w:rPr>
            </w:pPr>
            <w:r w:rsidRPr="00D44E81">
              <w:rPr>
                <w:rStyle w:val="22"/>
                <w:b/>
                <w:bCs/>
              </w:rPr>
              <w:t>компетентності (ЗК)</w:t>
            </w:r>
          </w:p>
        </w:tc>
        <w:tc>
          <w:tcPr>
            <w:tcW w:w="5210" w:type="dxa"/>
          </w:tcPr>
          <w:p w14:paraId="5039CA0C" w14:textId="77777777" w:rsidR="00130245" w:rsidRPr="00130245" w:rsidRDefault="00130245" w:rsidP="00130245">
            <w:pPr>
              <w:pStyle w:val="Default"/>
              <w:snapToGrid w:val="0"/>
              <w:jc w:val="both"/>
              <w:rPr>
                <w:b/>
                <w:i/>
                <w:color w:val="auto"/>
                <w:sz w:val="22"/>
                <w:szCs w:val="22"/>
              </w:rPr>
            </w:pPr>
            <w:r w:rsidRPr="00130245">
              <w:rPr>
                <w:color w:val="auto"/>
                <w:sz w:val="22"/>
                <w:szCs w:val="22"/>
              </w:rPr>
              <w:t xml:space="preserve">Здатність до абстрактного мислення, аналізу та синтезу нових ідей при діях в нестандартних ситуаціях. </w:t>
            </w:r>
          </w:p>
          <w:p w14:paraId="54090A12" w14:textId="77777777" w:rsidR="00130245" w:rsidRPr="00130245" w:rsidRDefault="00130245" w:rsidP="00130245">
            <w:pPr>
              <w:pStyle w:val="Default"/>
              <w:snapToGrid w:val="0"/>
              <w:jc w:val="both"/>
              <w:rPr>
                <w:b/>
                <w:i/>
                <w:color w:val="auto"/>
                <w:sz w:val="22"/>
                <w:szCs w:val="22"/>
              </w:rPr>
            </w:pPr>
            <w:r w:rsidRPr="00130245">
              <w:rPr>
                <w:color w:val="auto"/>
                <w:sz w:val="22"/>
                <w:szCs w:val="22"/>
              </w:rPr>
              <w:t xml:space="preserve">Здатність планувати свою діяльність працюючи автономно. </w:t>
            </w:r>
          </w:p>
          <w:p w14:paraId="79D43AF6" w14:textId="77777777" w:rsidR="00130245" w:rsidRPr="00130245" w:rsidRDefault="00130245" w:rsidP="00130245">
            <w:pPr>
              <w:pStyle w:val="Default"/>
              <w:snapToGrid w:val="0"/>
              <w:jc w:val="both"/>
              <w:rPr>
                <w:b/>
                <w:i/>
                <w:color w:val="auto"/>
                <w:sz w:val="22"/>
                <w:szCs w:val="22"/>
              </w:rPr>
            </w:pPr>
            <w:r w:rsidRPr="00130245">
              <w:rPr>
                <w:color w:val="auto"/>
                <w:sz w:val="22"/>
                <w:szCs w:val="22"/>
              </w:rPr>
              <w:t>Знання та розуміння предметної області та професійної діяльності.</w:t>
            </w:r>
          </w:p>
          <w:p w14:paraId="5DE6FB2F" w14:textId="77777777" w:rsidR="00130245" w:rsidRPr="00130245" w:rsidRDefault="00130245" w:rsidP="00130245">
            <w:pPr>
              <w:pStyle w:val="Default"/>
              <w:snapToGrid w:val="0"/>
              <w:jc w:val="both"/>
              <w:rPr>
                <w:b/>
                <w:i/>
                <w:color w:val="auto"/>
                <w:sz w:val="22"/>
                <w:szCs w:val="22"/>
              </w:rPr>
            </w:pPr>
            <w:r w:rsidRPr="00130245">
              <w:rPr>
                <w:color w:val="auto"/>
                <w:sz w:val="22"/>
                <w:szCs w:val="22"/>
              </w:rPr>
              <w:t xml:space="preserve">Здатність до усного та письмового </w:t>
            </w:r>
            <w:r w:rsidR="0068635B">
              <w:rPr>
                <w:color w:val="auto"/>
                <w:sz w:val="22"/>
                <w:szCs w:val="22"/>
              </w:rPr>
              <w:t xml:space="preserve">освоєння матеріалу </w:t>
            </w:r>
            <w:r w:rsidRPr="00130245">
              <w:rPr>
                <w:color w:val="auto"/>
                <w:sz w:val="22"/>
                <w:szCs w:val="22"/>
              </w:rPr>
              <w:t>іноземною мовою працюючи в міжнародному контексті з використанням сучасних засобів комунікації.</w:t>
            </w:r>
          </w:p>
          <w:p w14:paraId="013F11D2" w14:textId="77777777" w:rsidR="00130245" w:rsidRPr="00130245" w:rsidRDefault="00130245" w:rsidP="00130245">
            <w:pPr>
              <w:pStyle w:val="Default"/>
              <w:snapToGrid w:val="0"/>
              <w:jc w:val="both"/>
              <w:rPr>
                <w:bCs/>
                <w:iCs/>
                <w:color w:val="auto"/>
                <w:sz w:val="22"/>
                <w:szCs w:val="22"/>
              </w:rPr>
            </w:pPr>
            <w:r w:rsidRPr="00130245">
              <w:rPr>
                <w:bCs/>
                <w:iCs/>
                <w:color w:val="auto"/>
                <w:sz w:val="22"/>
                <w:szCs w:val="22"/>
              </w:rPr>
              <w:t xml:space="preserve">Навички використання інформаційних і комунікаційних </w:t>
            </w:r>
            <w:r w:rsidRPr="00130245">
              <w:rPr>
                <w:color w:val="auto"/>
                <w:sz w:val="22"/>
                <w:szCs w:val="22"/>
              </w:rPr>
              <w:t>технологій</w:t>
            </w:r>
            <w:r w:rsidRPr="00130245">
              <w:rPr>
                <w:bCs/>
                <w:iCs/>
                <w:color w:val="auto"/>
                <w:sz w:val="22"/>
                <w:szCs w:val="22"/>
              </w:rPr>
              <w:t>.</w:t>
            </w:r>
          </w:p>
          <w:p w14:paraId="6B9B4D4C" w14:textId="77777777" w:rsidR="00130245" w:rsidRPr="00130245" w:rsidRDefault="00130245" w:rsidP="00130245">
            <w:pPr>
              <w:pStyle w:val="Default"/>
              <w:snapToGrid w:val="0"/>
              <w:jc w:val="both"/>
              <w:rPr>
                <w:color w:val="auto"/>
                <w:sz w:val="22"/>
                <w:szCs w:val="22"/>
              </w:rPr>
            </w:pPr>
            <w:r w:rsidRPr="00130245">
              <w:rPr>
                <w:color w:val="auto"/>
                <w:sz w:val="22"/>
                <w:szCs w:val="22"/>
              </w:rPr>
              <w:t>Здатність самостійно оволодівати знаннями</w:t>
            </w:r>
          </w:p>
          <w:p w14:paraId="3FF15CAA" w14:textId="77777777" w:rsidR="00130245" w:rsidRPr="00130245" w:rsidRDefault="00130245" w:rsidP="00130245">
            <w:pPr>
              <w:pStyle w:val="Default"/>
              <w:snapToGrid w:val="0"/>
              <w:jc w:val="both"/>
              <w:rPr>
                <w:b/>
                <w:i/>
                <w:color w:val="auto"/>
                <w:sz w:val="22"/>
                <w:szCs w:val="22"/>
              </w:rPr>
            </w:pPr>
            <w:r w:rsidRPr="00130245">
              <w:rPr>
                <w:color w:val="auto"/>
                <w:sz w:val="22"/>
                <w:szCs w:val="22"/>
              </w:rPr>
              <w:t>Навички виконувати пошук, оброблення та аналіз інформації з різних усних, письмових та електронних джерел.</w:t>
            </w:r>
          </w:p>
          <w:p w14:paraId="297CB51C" w14:textId="77777777" w:rsidR="00130245" w:rsidRPr="00130245" w:rsidRDefault="00130245" w:rsidP="00130245">
            <w:pPr>
              <w:pStyle w:val="Default"/>
              <w:snapToGrid w:val="0"/>
              <w:jc w:val="both"/>
              <w:rPr>
                <w:color w:val="auto"/>
                <w:sz w:val="22"/>
                <w:szCs w:val="22"/>
              </w:rPr>
            </w:pPr>
            <w:r w:rsidRPr="00130245">
              <w:rPr>
                <w:color w:val="auto"/>
                <w:sz w:val="22"/>
                <w:szCs w:val="22"/>
              </w:rPr>
              <w:t xml:space="preserve">Здатність працювати в команді, використовуючи навички міжособистісної взаємодії. </w:t>
            </w:r>
          </w:p>
          <w:p w14:paraId="303CB45C" w14:textId="77777777" w:rsidR="00130245" w:rsidRPr="00130245" w:rsidRDefault="00130245" w:rsidP="00130245">
            <w:pPr>
              <w:pStyle w:val="Default"/>
              <w:jc w:val="both"/>
              <w:rPr>
                <w:color w:val="auto"/>
                <w:sz w:val="22"/>
                <w:szCs w:val="22"/>
              </w:rPr>
            </w:pPr>
            <w:r w:rsidRPr="00130245">
              <w:rPr>
                <w:color w:val="auto"/>
                <w:sz w:val="22"/>
                <w:szCs w:val="22"/>
              </w:rPr>
              <w:t>Здатність спілкуватися державною мовою з представниками інших професійних груп різного рівня для донесення до фахівців і нефахівців інформації та власного досвіду в галузі професійної діяльності.</w:t>
            </w:r>
          </w:p>
          <w:p w14:paraId="23E00850" w14:textId="77777777" w:rsidR="00130245" w:rsidRPr="00130245" w:rsidRDefault="00130245" w:rsidP="00130245">
            <w:pPr>
              <w:pStyle w:val="Default"/>
              <w:jc w:val="both"/>
              <w:rPr>
                <w:color w:val="auto"/>
                <w:sz w:val="22"/>
                <w:szCs w:val="22"/>
              </w:rPr>
            </w:pPr>
            <w:r w:rsidRPr="00130245">
              <w:rPr>
                <w:color w:val="auto"/>
                <w:sz w:val="22"/>
                <w:szCs w:val="22"/>
              </w:rPr>
              <w:t>Здатність працювати забезпечуючи безпеку діяльності та якість виконання робіт.</w:t>
            </w:r>
          </w:p>
          <w:p w14:paraId="64ABA533" w14:textId="77777777" w:rsidR="00130245" w:rsidRPr="00130245" w:rsidRDefault="00130245" w:rsidP="00130245">
            <w:pPr>
              <w:pStyle w:val="Default"/>
              <w:jc w:val="both"/>
              <w:rPr>
                <w:bCs/>
                <w:iCs/>
                <w:color w:val="auto"/>
                <w:sz w:val="22"/>
                <w:szCs w:val="22"/>
              </w:rPr>
            </w:pPr>
            <w:r w:rsidRPr="00130245">
              <w:rPr>
                <w:bCs/>
                <w:iCs/>
                <w:color w:val="auto"/>
                <w:sz w:val="22"/>
                <w:szCs w:val="22"/>
              </w:rPr>
              <w:t>Визначеність і наполегливість щодо поставлених завдань і взятих обов’язків.</w:t>
            </w:r>
          </w:p>
          <w:p w14:paraId="27ED81F3" w14:textId="77777777" w:rsidR="00130245" w:rsidRPr="00130245" w:rsidRDefault="00130245" w:rsidP="00130245">
            <w:pPr>
              <w:pStyle w:val="Default"/>
              <w:jc w:val="both"/>
              <w:rPr>
                <w:bCs/>
                <w:iCs/>
                <w:color w:val="auto"/>
                <w:sz w:val="22"/>
                <w:szCs w:val="22"/>
              </w:rPr>
            </w:pPr>
            <w:r w:rsidRPr="00130245">
              <w:rPr>
                <w:bCs/>
                <w:iCs/>
                <w:color w:val="auto"/>
                <w:sz w:val="22"/>
                <w:szCs w:val="22"/>
              </w:rPr>
              <w:t>Прагнення до збереження навколишнього середовища.</w:t>
            </w:r>
          </w:p>
          <w:p w14:paraId="5D9F1ABF" w14:textId="77777777" w:rsidR="006E3AD2" w:rsidRPr="00130245" w:rsidRDefault="00130245" w:rsidP="00130245">
            <w:pPr>
              <w:pStyle w:val="210"/>
              <w:shd w:val="clear" w:color="auto" w:fill="auto"/>
              <w:spacing w:before="0" w:after="0" w:line="240" w:lineRule="auto"/>
              <w:jc w:val="both"/>
              <w:rPr>
                <w:b w:val="0"/>
                <w:color w:val="000000"/>
                <w:lang w:eastAsia="uk-UA"/>
              </w:rPr>
            </w:pPr>
            <w:r w:rsidRPr="00130245">
              <w:rPr>
                <w:b w:val="0"/>
                <w:bCs w:val="0"/>
                <w:iCs/>
              </w:rPr>
              <w:t>Здатність складати тексти, робити презентації та повідомлення для аудиторії та широкого загалу державною та (або) іноземними мовами.</w:t>
            </w:r>
          </w:p>
        </w:tc>
      </w:tr>
      <w:tr w:rsidR="006E3AD2" w:rsidRPr="00285704" w14:paraId="5A45B1DD" w14:textId="77777777" w:rsidTr="00D44E81">
        <w:tc>
          <w:tcPr>
            <w:tcW w:w="4253" w:type="dxa"/>
          </w:tcPr>
          <w:p w14:paraId="01398ABA" w14:textId="77777777" w:rsidR="006E3AD2" w:rsidRPr="00D44E81" w:rsidRDefault="006E3AD2" w:rsidP="006E3AD2">
            <w:pPr>
              <w:pStyle w:val="210"/>
              <w:shd w:val="clear" w:color="auto" w:fill="auto"/>
              <w:spacing w:before="0" w:after="0" w:line="240" w:lineRule="auto"/>
              <w:jc w:val="left"/>
              <w:rPr>
                <w:rStyle w:val="22"/>
                <w:b/>
                <w:bCs/>
              </w:rPr>
            </w:pPr>
            <w:r w:rsidRPr="00D44E81">
              <w:rPr>
                <w:rStyle w:val="22"/>
                <w:b/>
                <w:bCs/>
              </w:rPr>
              <w:t>Фахові компетентності спеціальності (ФК)</w:t>
            </w:r>
          </w:p>
        </w:tc>
        <w:tc>
          <w:tcPr>
            <w:tcW w:w="5210" w:type="dxa"/>
          </w:tcPr>
          <w:p w14:paraId="178BAFF4" w14:textId="77777777" w:rsidR="00130245" w:rsidRPr="00130245" w:rsidRDefault="006E3AD2" w:rsidP="00130245">
            <w:pPr>
              <w:pStyle w:val="Default"/>
              <w:snapToGrid w:val="0"/>
              <w:spacing w:before="120"/>
              <w:jc w:val="both"/>
              <w:rPr>
                <w:bCs/>
                <w:iCs/>
                <w:color w:val="auto"/>
                <w:sz w:val="22"/>
                <w:szCs w:val="22"/>
              </w:rPr>
            </w:pPr>
            <w:r w:rsidRPr="00130245">
              <w:rPr>
                <w:sz w:val="22"/>
                <w:szCs w:val="22"/>
              </w:rPr>
              <w:t>1</w:t>
            </w:r>
            <w:r w:rsidR="00130245" w:rsidRPr="00130245">
              <w:rPr>
                <w:bCs/>
                <w:iCs/>
                <w:sz w:val="22"/>
                <w:szCs w:val="22"/>
              </w:rPr>
              <w:t xml:space="preserve"> </w:t>
            </w:r>
            <w:r w:rsidR="00130245" w:rsidRPr="00130245">
              <w:rPr>
                <w:bCs/>
                <w:iCs/>
                <w:color w:val="auto"/>
                <w:sz w:val="22"/>
                <w:szCs w:val="22"/>
              </w:rPr>
              <w:t>Здатність до розуміння основних теоретичних положень, концепцій та принципів математичних та соціально-економічних наук.</w:t>
            </w:r>
          </w:p>
          <w:p w14:paraId="64E9E7D3" w14:textId="77777777" w:rsidR="00130245" w:rsidRPr="00130245" w:rsidRDefault="00130245" w:rsidP="00130245">
            <w:pPr>
              <w:pStyle w:val="Default"/>
              <w:jc w:val="both"/>
              <w:rPr>
                <w:bCs/>
                <w:iCs/>
                <w:color w:val="auto"/>
                <w:sz w:val="22"/>
                <w:szCs w:val="22"/>
              </w:rPr>
            </w:pPr>
            <w:r w:rsidRPr="00130245">
              <w:rPr>
                <w:bCs/>
                <w:iCs/>
                <w:color w:val="auto"/>
                <w:sz w:val="22"/>
                <w:szCs w:val="22"/>
              </w:rPr>
              <w:t>2. Здатність до критичного осмислення і застосування основних теорій, методів та принципів природничих наук.</w:t>
            </w:r>
          </w:p>
          <w:p w14:paraId="7C6F7A3B" w14:textId="77777777" w:rsidR="00130245" w:rsidRPr="00130245" w:rsidRDefault="00130245" w:rsidP="00130245">
            <w:pPr>
              <w:pStyle w:val="Default"/>
              <w:jc w:val="both"/>
              <w:rPr>
                <w:bCs/>
                <w:i/>
                <w:iCs/>
                <w:color w:val="auto"/>
                <w:sz w:val="22"/>
                <w:szCs w:val="22"/>
              </w:rPr>
            </w:pPr>
            <w:r w:rsidRPr="00130245">
              <w:rPr>
                <w:bCs/>
                <w:iCs/>
                <w:color w:val="auto"/>
                <w:sz w:val="22"/>
                <w:szCs w:val="22"/>
              </w:rPr>
              <w:t>3. Здатність працювати з геодезичними приладами та використовувати топографічні матеріали при проектуванні та зведенні об’єктів будівництва та інженерних мереж</w:t>
            </w:r>
            <w:r w:rsidRPr="00130245">
              <w:rPr>
                <w:bCs/>
                <w:i/>
                <w:iCs/>
                <w:color w:val="auto"/>
                <w:sz w:val="22"/>
                <w:szCs w:val="22"/>
              </w:rPr>
              <w:t>.</w:t>
            </w:r>
          </w:p>
          <w:p w14:paraId="5BB1133B" w14:textId="77777777" w:rsidR="00130245" w:rsidRPr="00130245" w:rsidRDefault="00130245" w:rsidP="00130245">
            <w:pPr>
              <w:pStyle w:val="Default"/>
              <w:jc w:val="both"/>
              <w:rPr>
                <w:bCs/>
                <w:iCs/>
                <w:color w:val="auto"/>
                <w:sz w:val="22"/>
                <w:szCs w:val="22"/>
              </w:rPr>
            </w:pPr>
            <w:r w:rsidRPr="00130245">
              <w:rPr>
                <w:bCs/>
                <w:iCs/>
                <w:color w:val="auto"/>
                <w:sz w:val="22"/>
                <w:szCs w:val="22"/>
              </w:rPr>
              <w:t>4. Здатність створювати та використовувати технічну документацію.</w:t>
            </w:r>
          </w:p>
          <w:p w14:paraId="333BAA8E" w14:textId="77777777" w:rsidR="00130245" w:rsidRPr="00130245" w:rsidRDefault="00130245" w:rsidP="00130245">
            <w:pPr>
              <w:pStyle w:val="Default"/>
              <w:jc w:val="both"/>
              <w:rPr>
                <w:bCs/>
                <w:i/>
                <w:iCs/>
                <w:color w:val="auto"/>
                <w:sz w:val="22"/>
                <w:szCs w:val="22"/>
              </w:rPr>
            </w:pPr>
            <w:r w:rsidRPr="00130245">
              <w:rPr>
                <w:bCs/>
                <w:iCs/>
                <w:color w:val="auto"/>
                <w:sz w:val="22"/>
                <w:szCs w:val="22"/>
              </w:rPr>
              <w:t>5. Знання технології виготовлення, технічних характеристик сучасних будівельних матеріалів, виробів і конструкцій, уміння ефективно використовувати їх при проектуванні та зведенні будівельних об'єктів</w:t>
            </w:r>
            <w:r w:rsidRPr="00130245">
              <w:rPr>
                <w:bCs/>
                <w:i/>
                <w:iCs/>
                <w:color w:val="auto"/>
                <w:sz w:val="22"/>
                <w:szCs w:val="22"/>
              </w:rPr>
              <w:t>.</w:t>
            </w:r>
          </w:p>
          <w:p w14:paraId="130AE78D" w14:textId="77777777" w:rsidR="00130245" w:rsidRPr="00130245" w:rsidRDefault="00130245" w:rsidP="00130245">
            <w:pPr>
              <w:pStyle w:val="Default"/>
              <w:jc w:val="both"/>
              <w:rPr>
                <w:bCs/>
                <w:i/>
                <w:iCs/>
                <w:color w:val="auto"/>
                <w:sz w:val="22"/>
                <w:szCs w:val="22"/>
              </w:rPr>
            </w:pPr>
            <w:r w:rsidRPr="00130245">
              <w:rPr>
                <w:bCs/>
                <w:iCs/>
                <w:color w:val="auto"/>
                <w:sz w:val="22"/>
                <w:szCs w:val="22"/>
              </w:rPr>
              <w:lastRenderedPageBreak/>
              <w:t>6. Здатність до розробки об’ємно-планувальних рішень будівель та їх використання для подальшого проектування</w:t>
            </w:r>
            <w:r w:rsidRPr="00130245">
              <w:rPr>
                <w:bCs/>
                <w:i/>
                <w:iCs/>
                <w:color w:val="auto"/>
                <w:sz w:val="22"/>
                <w:szCs w:val="22"/>
              </w:rPr>
              <w:t>.</w:t>
            </w:r>
          </w:p>
          <w:p w14:paraId="2461B729" w14:textId="77777777" w:rsidR="00130245" w:rsidRPr="00130245" w:rsidRDefault="00130245" w:rsidP="00130245">
            <w:pPr>
              <w:pStyle w:val="Default"/>
              <w:jc w:val="both"/>
              <w:rPr>
                <w:bCs/>
                <w:i/>
                <w:iCs/>
                <w:color w:val="auto"/>
                <w:sz w:val="22"/>
                <w:szCs w:val="22"/>
              </w:rPr>
            </w:pPr>
            <w:r w:rsidRPr="00130245">
              <w:rPr>
                <w:bCs/>
                <w:iCs/>
                <w:color w:val="auto"/>
                <w:sz w:val="22"/>
                <w:szCs w:val="22"/>
              </w:rPr>
              <w:t>7. Здатність оцінювати і враховувати кліматичні,  інженерно-геологічні та екологічні особливості території будівництва при проектуванні та зведенні будівельних об'єктів</w:t>
            </w:r>
            <w:r w:rsidRPr="00130245">
              <w:rPr>
                <w:bCs/>
                <w:i/>
                <w:iCs/>
                <w:color w:val="auto"/>
                <w:sz w:val="22"/>
                <w:szCs w:val="22"/>
              </w:rPr>
              <w:t>.</w:t>
            </w:r>
          </w:p>
          <w:p w14:paraId="53BC5671" w14:textId="77777777" w:rsidR="00130245" w:rsidRPr="00130245" w:rsidRDefault="00130245" w:rsidP="00130245">
            <w:pPr>
              <w:pStyle w:val="Default"/>
              <w:jc w:val="both"/>
              <w:rPr>
                <w:bCs/>
                <w:i/>
                <w:iCs/>
                <w:color w:val="auto"/>
                <w:sz w:val="22"/>
                <w:szCs w:val="22"/>
              </w:rPr>
            </w:pPr>
            <w:r w:rsidRPr="00130245">
              <w:rPr>
                <w:bCs/>
                <w:iCs/>
                <w:color w:val="auto"/>
                <w:sz w:val="22"/>
                <w:szCs w:val="22"/>
              </w:rPr>
              <w:t>8. Здатність визначати та оцінювати навантаження та напружено-деформований стан ґрунтових основ та несучих конструкцій будівель (споруд), у тому числі з використанням сучасних інформаційних технологій</w:t>
            </w:r>
            <w:r w:rsidRPr="00130245">
              <w:rPr>
                <w:bCs/>
                <w:i/>
                <w:iCs/>
                <w:color w:val="auto"/>
                <w:sz w:val="22"/>
                <w:szCs w:val="22"/>
              </w:rPr>
              <w:t>.</w:t>
            </w:r>
          </w:p>
          <w:p w14:paraId="7B4D0FE1" w14:textId="77777777" w:rsidR="00130245" w:rsidRPr="00130245" w:rsidRDefault="00130245" w:rsidP="00130245">
            <w:pPr>
              <w:pStyle w:val="Default"/>
              <w:jc w:val="both"/>
              <w:rPr>
                <w:bCs/>
                <w:i/>
                <w:iCs/>
                <w:color w:val="auto"/>
                <w:sz w:val="22"/>
                <w:szCs w:val="22"/>
              </w:rPr>
            </w:pPr>
            <w:r w:rsidRPr="00130245">
              <w:rPr>
                <w:bCs/>
                <w:iCs/>
                <w:color w:val="auto"/>
                <w:sz w:val="22"/>
                <w:szCs w:val="22"/>
              </w:rPr>
              <w:t>9. Здатність до розроблення конструктивних рішень об’єктів будівництва на базі знання номенклатури та конструктивних форм, уміння розраховувати й конструювати несучі та огороджувальні будівельні конструкції</w:t>
            </w:r>
            <w:r w:rsidRPr="00130245">
              <w:rPr>
                <w:bCs/>
                <w:i/>
                <w:iCs/>
                <w:color w:val="auto"/>
                <w:sz w:val="22"/>
                <w:szCs w:val="22"/>
              </w:rPr>
              <w:t>.</w:t>
            </w:r>
          </w:p>
          <w:p w14:paraId="56671AFB" w14:textId="77777777" w:rsidR="00130245" w:rsidRPr="00130245" w:rsidRDefault="00763ABD" w:rsidP="00130245">
            <w:pPr>
              <w:pStyle w:val="Default"/>
              <w:jc w:val="both"/>
              <w:rPr>
                <w:bCs/>
                <w:i/>
                <w:iCs/>
                <w:color w:val="auto"/>
                <w:sz w:val="22"/>
                <w:szCs w:val="22"/>
              </w:rPr>
            </w:pPr>
            <w:r>
              <w:rPr>
                <w:bCs/>
                <w:iCs/>
                <w:color w:val="auto"/>
                <w:sz w:val="22"/>
                <w:szCs w:val="22"/>
              </w:rPr>
              <w:t>10.</w:t>
            </w:r>
            <w:r w:rsidR="00130245" w:rsidRPr="00130245">
              <w:rPr>
                <w:bCs/>
                <w:iCs/>
                <w:color w:val="auto"/>
                <w:sz w:val="22"/>
                <w:szCs w:val="22"/>
              </w:rPr>
              <w:t xml:space="preserve"> Здатність до розробки та оцінки технічних рішень інженерних мереж</w:t>
            </w:r>
            <w:r w:rsidR="00130245" w:rsidRPr="00130245">
              <w:rPr>
                <w:bCs/>
                <w:i/>
                <w:iCs/>
                <w:color w:val="auto"/>
                <w:sz w:val="22"/>
                <w:szCs w:val="22"/>
              </w:rPr>
              <w:t>.</w:t>
            </w:r>
          </w:p>
          <w:p w14:paraId="4C82ECEB" w14:textId="77777777" w:rsidR="00130245" w:rsidRPr="00130245" w:rsidRDefault="00130245" w:rsidP="00130245">
            <w:pPr>
              <w:pStyle w:val="Default"/>
              <w:jc w:val="both"/>
              <w:rPr>
                <w:bCs/>
                <w:i/>
                <w:iCs/>
                <w:color w:val="auto"/>
                <w:sz w:val="22"/>
                <w:szCs w:val="22"/>
              </w:rPr>
            </w:pPr>
            <w:r w:rsidRPr="00130245">
              <w:rPr>
                <w:bCs/>
                <w:iCs/>
                <w:color w:val="auto"/>
                <w:sz w:val="22"/>
                <w:szCs w:val="22"/>
              </w:rPr>
              <w:t>11. Знання сучасних вимог нормативної документації в галузі будівництва</w:t>
            </w:r>
            <w:r w:rsidRPr="00130245">
              <w:rPr>
                <w:bCs/>
                <w:i/>
                <w:iCs/>
                <w:color w:val="auto"/>
                <w:sz w:val="22"/>
                <w:szCs w:val="22"/>
              </w:rPr>
              <w:t>.</w:t>
            </w:r>
          </w:p>
          <w:p w14:paraId="55C7D620" w14:textId="77777777" w:rsidR="00130245" w:rsidRPr="00130245" w:rsidRDefault="00130245" w:rsidP="00130245">
            <w:pPr>
              <w:pStyle w:val="Default"/>
              <w:jc w:val="both"/>
              <w:rPr>
                <w:bCs/>
                <w:iCs/>
                <w:color w:val="auto"/>
                <w:sz w:val="22"/>
                <w:szCs w:val="22"/>
              </w:rPr>
            </w:pPr>
            <w:r w:rsidRPr="00130245">
              <w:rPr>
                <w:bCs/>
                <w:iCs/>
                <w:color w:val="auto"/>
                <w:sz w:val="22"/>
                <w:szCs w:val="22"/>
              </w:rPr>
              <w:t>12. Здатність виконувати та аналізувати економічні розрахунки вартості будівельних об’єктів.</w:t>
            </w:r>
          </w:p>
          <w:p w14:paraId="6E6E72E6" w14:textId="77777777" w:rsidR="00130245" w:rsidRPr="00130245" w:rsidRDefault="00130245" w:rsidP="00130245">
            <w:pPr>
              <w:pStyle w:val="Default"/>
              <w:jc w:val="both"/>
              <w:rPr>
                <w:bCs/>
                <w:iCs/>
                <w:color w:val="auto"/>
                <w:sz w:val="22"/>
                <w:szCs w:val="22"/>
              </w:rPr>
            </w:pPr>
            <w:r w:rsidRPr="00130245">
              <w:rPr>
                <w:bCs/>
                <w:iCs/>
                <w:color w:val="auto"/>
                <w:sz w:val="22"/>
                <w:szCs w:val="22"/>
              </w:rPr>
              <w:t>13. Володіння технологічними процесами при зведенні, опорядженні та експлуатації будівель і споруд та монтажу інженерних систем і мереж.</w:t>
            </w:r>
          </w:p>
          <w:p w14:paraId="1E3AC343" w14:textId="77777777" w:rsidR="00130245" w:rsidRPr="00130245" w:rsidRDefault="00130245" w:rsidP="00130245">
            <w:pPr>
              <w:pStyle w:val="Default"/>
              <w:jc w:val="both"/>
              <w:rPr>
                <w:bCs/>
                <w:i/>
                <w:iCs/>
                <w:color w:val="auto"/>
                <w:sz w:val="22"/>
                <w:szCs w:val="22"/>
              </w:rPr>
            </w:pPr>
            <w:r w:rsidRPr="00130245">
              <w:rPr>
                <w:bCs/>
                <w:iCs/>
                <w:color w:val="auto"/>
                <w:sz w:val="22"/>
                <w:szCs w:val="22"/>
              </w:rPr>
              <w:t>14. Здатність до розробки раціональної організації та управління будівельним виробництвом при зведенні,  експлуатації, ремонті й реконструкції об’єктів з урахуванням вимог охорони праці</w:t>
            </w:r>
            <w:r w:rsidRPr="00130245">
              <w:rPr>
                <w:bCs/>
                <w:i/>
                <w:iCs/>
                <w:color w:val="auto"/>
                <w:sz w:val="22"/>
                <w:szCs w:val="22"/>
              </w:rPr>
              <w:t>.</w:t>
            </w:r>
          </w:p>
          <w:p w14:paraId="4F61B5C9" w14:textId="77777777" w:rsidR="00130245" w:rsidRPr="00130245" w:rsidRDefault="00130245" w:rsidP="00130245">
            <w:pPr>
              <w:pStyle w:val="Default"/>
              <w:jc w:val="both"/>
              <w:rPr>
                <w:bCs/>
                <w:iCs/>
                <w:color w:val="auto"/>
                <w:sz w:val="22"/>
                <w:szCs w:val="22"/>
              </w:rPr>
            </w:pPr>
            <w:r w:rsidRPr="00130245">
              <w:rPr>
                <w:bCs/>
                <w:iCs/>
                <w:color w:val="auto"/>
                <w:sz w:val="22"/>
                <w:szCs w:val="22"/>
              </w:rPr>
              <w:t>15. Знання принципів проектування міських території та об’єктів інфраструктури і міського господарства.</w:t>
            </w:r>
          </w:p>
          <w:p w14:paraId="7287AEB1" w14:textId="77777777" w:rsidR="00D636CA" w:rsidRPr="00130245" w:rsidRDefault="00130245" w:rsidP="00130245">
            <w:pPr>
              <w:ind w:firstLine="48"/>
              <w:jc w:val="both"/>
              <w:rPr>
                <w:rFonts w:ascii="Times New Roman" w:hAnsi="Times New Roman"/>
              </w:rPr>
            </w:pPr>
            <w:r w:rsidRPr="00130245">
              <w:rPr>
                <w:rFonts w:ascii="Times New Roman" w:hAnsi="Times New Roman"/>
                <w:bCs/>
                <w:iCs/>
              </w:rPr>
              <w:t>16. Розуміння вимог до надійності та засобів забезпечення надійності будівельних конструкцій, будівель, споруд та інженерних мереж.</w:t>
            </w:r>
          </w:p>
        </w:tc>
      </w:tr>
      <w:tr w:rsidR="006E3AD2" w:rsidRPr="00285704" w14:paraId="30F3EE8F" w14:textId="77777777" w:rsidTr="00D44E81">
        <w:tc>
          <w:tcPr>
            <w:tcW w:w="9463" w:type="dxa"/>
            <w:gridSpan w:val="2"/>
          </w:tcPr>
          <w:p w14:paraId="3EC544FA" w14:textId="77777777" w:rsidR="006E3AD2" w:rsidRPr="00E46321" w:rsidRDefault="006E3AD2" w:rsidP="006E3AD2">
            <w:pPr>
              <w:jc w:val="center"/>
              <w:rPr>
                <w:rFonts w:ascii="Times New Roman" w:hAnsi="Times New Roman"/>
              </w:rPr>
            </w:pPr>
            <w:r w:rsidRPr="00755B40">
              <w:rPr>
                <w:rStyle w:val="22"/>
                <w:b w:val="0"/>
                <w:bCs w:val="0"/>
              </w:rPr>
              <w:lastRenderedPageBreak/>
              <w:t xml:space="preserve">7 </w:t>
            </w:r>
            <w:r w:rsidRPr="00755B40">
              <w:rPr>
                <w:rStyle w:val="24"/>
              </w:rPr>
              <w:t xml:space="preserve">- </w:t>
            </w:r>
            <w:r w:rsidRPr="00755B40">
              <w:rPr>
                <w:rStyle w:val="22"/>
                <w:b w:val="0"/>
                <w:bCs w:val="0"/>
              </w:rPr>
              <w:t>Програмні результати навчання</w:t>
            </w:r>
          </w:p>
        </w:tc>
      </w:tr>
      <w:tr w:rsidR="006E3AD2" w:rsidRPr="00285704" w14:paraId="5FE95B05" w14:textId="77777777" w:rsidTr="00D44E81">
        <w:tc>
          <w:tcPr>
            <w:tcW w:w="4253" w:type="dxa"/>
          </w:tcPr>
          <w:p w14:paraId="19139F38" w14:textId="77777777" w:rsidR="006E3AD2" w:rsidRPr="00D44E81" w:rsidRDefault="006E3AD2" w:rsidP="00984C4A">
            <w:pPr>
              <w:rPr>
                <w:b/>
                <w:bCs/>
                <w:sz w:val="24"/>
                <w:szCs w:val="24"/>
              </w:rPr>
            </w:pPr>
            <w:r w:rsidRPr="00D44E81">
              <w:rPr>
                <w:rFonts w:ascii="Times New Roman" w:hAnsi="Times New Roman" w:cs="Times New Roman"/>
                <w:b/>
                <w:bCs/>
                <w:sz w:val="24"/>
                <w:szCs w:val="24"/>
              </w:rPr>
              <w:t>Знання (ЗН)</w:t>
            </w:r>
          </w:p>
        </w:tc>
        <w:tc>
          <w:tcPr>
            <w:tcW w:w="5210" w:type="dxa"/>
            <w:vAlign w:val="bottom"/>
          </w:tcPr>
          <w:p w14:paraId="20CFF4D2" w14:textId="77777777" w:rsidR="003F1E9A" w:rsidRPr="00E23E29" w:rsidRDefault="003F1E9A" w:rsidP="00E23E29">
            <w:pPr>
              <w:jc w:val="both"/>
              <w:rPr>
                <w:rFonts w:ascii="Times New Roman" w:hAnsi="Times New Roman"/>
              </w:rPr>
            </w:pPr>
            <w:r w:rsidRPr="00E23E29">
              <w:rPr>
                <w:rFonts w:ascii="Times New Roman" w:hAnsi="Times New Roman"/>
              </w:rPr>
              <w:t>1. Застосовувати основні теорії, методи та принципи математичних та природничих наук у сфері професійної діяльності.</w:t>
            </w:r>
          </w:p>
          <w:p w14:paraId="64EFEF15" w14:textId="77777777" w:rsidR="003F1E9A" w:rsidRPr="00E23E29" w:rsidRDefault="003F1E9A" w:rsidP="00E23E29">
            <w:pPr>
              <w:jc w:val="both"/>
              <w:rPr>
                <w:rFonts w:ascii="Times New Roman" w:hAnsi="Times New Roman"/>
              </w:rPr>
            </w:pPr>
            <w:r w:rsidRPr="00E23E29">
              <w:rPr>
                <w:rFonts w:ascii="Times New Roman" w:hAnsi="Times New Roman"/>
              </w:rPr>
              <w:t>2. Застосовувати базові професійні й наукові знання в галузі соціально-гуманітарних та економічних наук у пізнавальній та професійній діяльності</w:t>
            </w:r>
          </w:p>
          <w:p w14:paraId="63B3EDD1" w14:textId="77777777" w:rsidR="003F1E9A" w:rsidRPr="00E23E29" w:rsidRDefault="003F1E9A" w:rsidP="00E23E29">
            <w:pPr>
              <w:jc w:val="both"/>
              <w:rPr>
                <w:rFonts w:ascii="Times New Roman" w:hAnsi="Times New Roman"/>
              </w:rPr>
            </w:pPr>
            <w:r w:rsidRPr="00E23E29">
              <w:rPr>
                <w:rFonts w:ascii="Times New Roman" w:hAnsi="Times New Roman"/>
              </w:rPr>
              <w:t>3. Демонструвати навички усного та письмового спілкування державною та іноземними мовами, використовуючи навики міжособистісної взаємодії, працюючи в міжнародному контексті з фахівцями та нефахівцями в галузі, з використанням сучасних засобів комунікації.</w:t>
            </w:r>
          </w:p>
          <w:p w14:paraId="08B74811" w14:textId="77777777" w:rsidR="003F1E9A" w:rsidRPr="00E23E29" w:rsidRDefault="003F1E9A" w:rsidP="00E23E29">
            <w:pPr>
              <w:jc w:val="both"/>
              <w:rPr>
                <w:rFonts w:ascii="Times New Roman" w:hAnsi="Times New Roman"/>
              </w:rPr>
            </w:pPr>
            <w:r w:rsidRPr="00E23E29">
              <w:rPr>
                <w:rFonts w:ascii="Times New Roman" w:hAnsi="Times New Roman"/>
              </w:rPr>
              <w:t>4. Оволодіння робочими навичками ефективно працювати самостійно (курсове та дипломне проектування) або в групі (лабораторні роботи, включаючи навички лідерства при їх виконанні), вміння отримати бажаний результат в умовах обмеженого часу з акцентом на професійну сумлінність і виключення можливості плагіату.</w:t>
            </w:r>
          </w:p>
          <w:p w14:paraId="7A545F2E" w14:textId="77777777" w:rsidR="003F1E9A" w:rsidRPr="00E23E29" w:rsidRDefault="003F1E9A" w:rsidP="00E23E29">
            <w:pPr>
              <w:jc w:val="both"/>
              <w:rPr>
                <w:rFonts w:ascii="Times New Roman" w:hAnsi="Times New Roman"/>
                <w:i/>
              </w:rPr>
            </w:pPr>
            <w:r w:rsidRPr="00E23E29">
              <w:rPr>
                <w:rFonts w:ascii="Times New Roman" w:hAnsi="Times New Roman"/>
              </w:rPr>
              <w:t xml:space="preserve">5. Володіти навичками спілкування державною та іноземними мовами, використовуючи професійну </w:t>
            </w:r>
            <w:r w:rsidRPr="00E23E29">
              <w:rPr>
                <w:rFonts w:ascii="Times New Roman" w:hAnsi="Times New Roman"/>
              </w:rPr>
              <w:lastRenderedPageBreak/>
              <w:t>термінологію.</w:t>
            </w:r>
          </w:p>
          <w:p w14:paraId="11D471F5" w14:textId="77777777" w:rsidR="003F1E9A" w:rsidRPr="00E23E29" w:rsidRDefault="003F1E9A" w:rsidP="00E23E29">
            <w:pPr>
              <w:jc w:val="both"/>
              <w:rPr>
                <w:rFonts w:ascii="Times New Roman" w:hAnsi="Times New Roman"/>
              </w:rPr>
            </w:pPr>
            <w:r w:rsidRPr="00E23E29">
              <w:rPr>
                <w:rFonts w:ascii="Times New Roman" w:hAnsi="Times New Roman"/>
              </w:rPr>
              <w:t>6. Демонструвати вміння працювати з геодезичними приладами та використовувати топографічні матеріали для проектування та створення об’єктів будівництва та інженерних мереж.</w:t>
            </w:r>
          </w:p>
          <w:p w14:paraId="1E247C6D" w14:textId="77777777" w:rsidR="003F1E9A" w:rsidRPr="00E23E29" w:rsidRDefault="003F1E9A" w:rsidP="00E23E29">
            <w:pPr>
              <w:jc w:val="both"/>
              <w:rPr>
                <w:rFonts w:ascii="Times New Roman" w:hAnsi="Times New Roman"/>
              </w:rPr>
            </w:pPr>
            <w:r w:rsidRPr="00E23E29">
              <w:rPr>
                <w:rFonts w:ascii="Times New Roman" w:hAnsi="Times New Roman"/>
              </w:rPr>
              <w:t>7. Використовувати та розробляти технічну документацію, в тому числі з використанням сучасних інформаційних технологій.</w:t>
            </w:r>
          </w:p>
          <w:p w14:paraId="78C632D1" w14:textId="77777777" w:rsidR="003F1E9A" w:rsidRPr="00E23E29" w:rsidRDefault="003F1E9A" w:rsidP="00E23E29">
            <w:pPr>
              <w:jc w:val="both"/>
              <w:rPr>
                <w:rFonts w:ascii="Times New Roman" w:hAnsi="Times New Roman"/>
              </w:rPr>
            </w:pPr>
            <w:r w:rsidRPr="00E23E29">
              <w:rPr>
                <w:rFonts w:ascii="Times New Roman" w:hAnsi="Times New Roman"/>
              </w:rPr>
              <w:t>8. Продемонструвати вміння ефективно застосовувати сучасні будівельні матеріали, вироби та конструкції на основі знань про їх технічні характеристики та технологію виготовлення.</w:t>
            </w:r>
          </w:p>
          <w:p w14:paraId="6698783B" w14:textId="77777777" w:rsidR="003F1E9A" w:rsidRPr="00E23E29" w:rsidRDefault="003F1E9A" w:rsidP="00E23E29">
            <w:pPr>
              <w:jc w:val="both"/>
              <w:rPr>
                <w:rFonts w:ascii="Times New Roman" w:hAnsi="Times New Roman"/>
              </w:rPr>
            </w:pPr>
            <w:r w:rsidRPr="00E23E29">
              <w:rPr>
                <w:rFonts w:ascii="Times New Roman" w:hAnsi="Times New Roman"/>
              </w:rPr>
              <w:t>9. Створювати або застосовувати об’ємно-планувальні рішення для подальшого проектування, в тому числі з використанням інформаційних технологій.</w:t>
            </w:r>
          </w:p>
          <w:p w14:paraId="02495677" w14:textId="77777777" w:rsidR="003F1E9A" w:rsidRPr="00E23E29" w:rsidRDefault="003F1E9A" w:rsidP="00E23E29">
            <w:pPr>
              <w:jc w:val="both"/>
              <w:rPr>
                <w:rFonts w:ascii="Times New Roman" w:hAnsi="Times New Roman"/>
              </w:rPr>
            </w:pPr>
            <w:r w:rsidRPr="00E23E29">
              <w:rPr>
                <w:rFonts w:ascii="Times New Roman" w:hAnsi="Times New Roman"/>
              </w:rPr>
              <w:t>10. Оцінювати вплив кліматичних, інженерно-геологічних та екологічних особливостей території будівництва при проектуванні та зведенні будівельних об’єктів.</w:t>
            </w:r>
          </w:p>
          <w:p w14:paraId="5286BD57" w14:textId="77777777" w:rsidR="003F1E9A" w:rsidRPr="00E23E29" w:rsidRDefault="003F1E9A" w:rsidP="00E23E29">
            <w:pPr>
              <w:jc w:val="both"/>
              <w:rPr>
                <w:rFonts w:ascii="Times New Roman" w:hAnsi="Times New Roman"/>
              </w:rPr>
            </w:pPr>
            <w:r w:rsidRPr="00E23E29">
              <w:rPr>
                <w:rFonts w:ascii="Times New Roman" w:hAnsi="Times New Roman"/>
              </w:rPr>
              <w:t>11. Визначати та оцінювати навантаження та напружено-деформований стан ґрунтових основ та несучих конструкцій будівель (споруд), у тому числі з використанням сучасних інформаційних технологій.</w:t>
            </w:r>
          </w:p>
          <w:p w14:paraId="161A8F99" w14:textId="77777777" w:rsidR="003F1E9A" w:rsidRPr="00E23E29" w:rsidRDefault="003F1E9A" w:rsidP="00E23E29">
            <w:pPr>
              <w:jc w:val="both"/>
              <w:rPr>
                <w:rFonts w:ascii="Times New Roman" w:hAnsi="Times New Roman"/>
              </w:rPr>
            </w:pPr>
            <w:r w:rsidRPr="00E23E29">
              <w:rPr>
                <w:rFonts w:ascii="Times New Roman" w:hAnsi="Times New Roman"/>
              </w:rPr>
              <w:t xml:space="preserve">12. Розробляти конструктивні рішення об’єкту будівництва на базі знання номенклатури та конструктивних форм, уміння розраховувати й конструювати будівельні конструкції та вузли їх сполучення. </w:t>
            </w:r>
          </w:p>
          <w:p w14:paraId="140394A9" w14:textId="77777777" w:rsidR="003F1E9A" w:rsidRPr="00E23E29" w:rsidRDefault="003F1E9A" w:rsidP="00E23E29">
            <w:pPr>
              <w:jc w:val="both"/>
              <w:rPr>
                <w:rFonts w:ascii="Times New Roman" w:hAnsi="Times New Roman"/>
              </w:rPr>
            </w:pPr>
            <w:r w:rsidRPr="00E23E29">
              <w:rPr>
                <w:rFonts w:ascii="Times New Roman" w:hAnsi="Times New Roman"/>
              </w:rPr>
              <w:t>13. Розробляти та оцінювати технічні рішення інженерних мереж.</w:t>
            </w:r>
          </w:p>
          <w:p w14:paraId="686AD416" w14:textId="77777777" w:rsidR="003F1E9A" w:rsidRPr="00E23E29" w:rsidRDefault="003F1E9A" w:rsidP="00E23E29">
            <w:pPr>
              <w:jc w:val="both"/>
              <w:rPr>
                <w:rFonts w:ascii="Times New Roman" w:hAnsi="Times New Roman"/>
              </w:rPr>
            </w:pPr>
            <w:r w:rsidRPr="00E23E29">
              <w:rPr>
                <w:rFonts w:ascii="Times New Roman" w:hAnsi="Times New Roman"/>
              </w:rPr>
              <w:t>14. Дотримуватись сучасних вимог нормативної документації в галузі будівництва.</w:t>
            </w:r>
          </w:p>
          <w:p w14:paraId="65572EC6" w14:textId="77777777" w:rsidR="003F1E9A" w:rsidRPr="00E23E29" w:rsidRDefault="003F1E9A" w:rsidP="00E23E29">
            <w:pPr>
              <w:jc w:val="both"/>
              <w:rPr>
                <w:rFonts w:ascii="Times New Roman" w:hAnsi="Times New Roman"/>
              </w:rPr>
            </w:pPr>
            <w:r w:rsidRPr="00E23E29">
              <w:rPr>
                <w:rFonts w:ascii="Times New Roman" w:hAnsi="Times New Roman"/>
              </w:rPr>
              <w:t>15. Виконувати та аналізувати економічні розрахунки вартості будівельних об’єктів.</w:t>
            </w:r>
          </w:p>
          <w:p w14:paraId="5CAA5984" w14:textId="77777777" w:rsidR="003F1E9A" w:rsidRPr="00E23E29" w:rsidRDefault="003F1E9A" w:rsidP="00E23E29">
            <w:pPr>
              <w:jc w:val="both"/>
              <w:rPr>
                <w:rFonts w:ascii="Times New Roman" w:hAnsi="Times New Roman"/>
              </w:rPr>
            </w:pPr>
            <w:r w:rsidRPr="00E23E29">
              <w:rPr>
                <w:rFonts w:ascii="Times New Roman" w:hAnsi="Times New Roman"/>
              </w:rPr>
              <w:t>16. Проектувати технологічні процеси зведення і опорядження будівель (споруд) та монтажу інженерних систем і мереж.</w:t>
            </w:r>
          </w:p>
          <w:p w14:paraId="0E38F2E6" w14:textId="77777777" w:rsidR="003F1E9A" w:rsidRPr="00E23E29" w:rsidRDefault="003F1E9A" w:rsidP="00E23E29">
            <w:pPr>
              <w:jc w:val="both"/>
              <w:rPr>
                <w:rFonts w:ascii="Times New Roman" w:hAnsi="Times New Roman"/>
              </w:rPr>
            </w:pPr>
            <w:r w:rsidRPr="00E23E29">
              <w:rPr>
                <w:rFonts w:ascii="Times New Roman" w:hAnsi="Times New Roman"/>
              </w:rPr>
              <w:t>17. Організовувати та управляти будівельними процесами при зведенні об’єктів будівництва та їх експлуатації, ремонті й реконструкції з урахуванням вимог охорони праці.</w:t>
            </w:r>
          </w:p>
          <w:p w14:paraId="39CB2225" w14:textId="77777777" w:rsidR="003F1E9A" w:rsidRPr="00E23E29" w:rsidRDefault="003F1E9A" w:rsidP="00E23E29">
            <w:pPr>
              <w:jc w:val="both"/>
              <w:rPr>
                <w:rFonts w:ascii="Times New Roman" w:hAnsi="Times New Roman"/>
              </w:rPr>
            </w:pPr>
            <w:r w:rsidRPr="00E23E29">
              <w:rPr>
                <w:rFonts w:ascii="Times New Roman" w:hAnsi="Times New Roman"/>
              </w:rPr>
              <w:t>18. Демонструвати розуміння принципів проектування міських території та об’єктів інфраструктури і міського господарства.</w:t>
            </w:r>
          </w:p>
          <w:p w14:paraId="40E9AEF2" w14:textId="77777777" w:rsidR="006E3AD2" w:rsidRPr="00755B40" w:rsidRDefault="003F1E9A" w:rsidP="00E23E29">
            <w:pPr>
              <w:pStyle w:val="25"/>
              <w:jc w:val="both"/>
            </w:pPr>
            <w:r w:rsidRPr="00E23E29">
              <w:rPr>
                <w:rFonts w:ascii="Times New Roman" w:hAnsi="Times New Roman"/>
              </w:rPr>
              <w:t>19. Забезпечувати надійну та безпечну експлуатацію будівельних конструкцій будівель, споруд та інженерних мереж.</w:t>
            </w:r>
          </w:p>
        </w:tc>
      </w:tr>
      <w:tr w:rsidR="006E3AD2" w:rsidRPr="00285704" w14:paraId="11880567" w14:textId="77777777" w:rsidTr="00D44E81">
        <w:tc>
          <w:tcPr>
            <w:tcW w:w="4253" w:type="dxa"/>
          </w:tcPr>
          <w:p w14:paraId="1655B83E" w14:textId="77777777" w:rsidR="006E3AD2" w:rsidRPr="00D44E81" w:rsidRDefault="006E3AD2" w:rsidP="006E3AD2">
            <w:pPr>
              <w:autoSpaceDE w:val="0"/>
              <w:autoSpaceDN w:val="0"/>
              <w:adjustRightInd w:val="0"/>
              <w:rPr>
                <w:rFonts w:ascii="Times New Roman" w:hAnsi="Times New Roman" w:cs="Times New Roman"/>
                <w:b/>
                <w:bCs/>
              </w:rPr>
            </w:pPr>
            <w:r w:rsidRPr="00D44E81">
              <w:rPr>
                <w:rFonts w:ascii="Times New Roman" w:hAnsi="Times New Roman" w:cs="Times New Roman"/>
                <w:b/>
                <w:bCs/>
                <w:color w:val="000000"/>
                <w:sz w:val="24"/>
                <w:szCs w:val="24"/>
              </w:rPr>
              <w:lastRenderedPageBreak/>
              <w:t xml:space="preserve">Уміння (УН) </w:t>
            </w:r>
          </w:p>
          <w:p w14:paraId="7189EBCD" w14:textId="77777777" w:rsidR="006E3AD2" w:rsidRDefault="006E3AD2" w:rsidP="006E3AD2">
            <w:pPr>
              <w:rPr>
                <w:rFonts w:ascii="Times New Roman" w:hAnsi="Times New Roman" w:cs="Times New Roman"/>
              </w:rPr>
            </w:pPr>
          </w:p>
        </w:tc>
        <w:tc>
          <w:tcPr>
            <w:tcW w:w="5210" w:type="dxa"/>
            <w:vAlign w:val="bottom"/>
          </w:tcPr>
          <w:p w14:paraId="53280A0A" w14:textId="77777777" w:rsidR="006E3AD2" w:rsidRDefault="006E3AD2" w:rsidP="006E3AD2">
            <w:pPr>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000000"/>
                <w:sz w:val="24"/>
                <w:szCs w:val="24"/>
              </w:rPr>
              <w:t xml:space="preserve">1. Застосовувати знання для </w:t>
            </w:r>
            <w:r>
              <w:rPr>
                <w:rFonts w:ascii="Times New Roman" w:hAnsi="Times New Roman" w:cs="Times New Roman"/>
                <w:color w:val="231F20"/>
                <w:sz w:val="24"/>
                <w:szCs w:val="24"/>
              </w:rPr>
              <w:t>розв’язання складних</w:t>
            </w:r>
            <w:r w:rsidR="00FB540A">
              <w:rPr>
                <w:rFonts w:ascii="Times New Roman" w:hAnsi="Times New Roman" w:cs="Times New Roman"/>
                <w:color w:val="231F20"/>
                <w:sz w:val="24"/>
                <w:szCs w:val="24"/>
              </w:rPr>
              <w:t xml:space="preserve"> </w:t>
            </w:r>
            <w:r>
              <w:rPr>
                <w:rFonts w:ascii="Times New Roman" w:hAnsi="Times New Roman" w:cs="Times New Roman"/>
                <w:color w:val="231F20"/>
                <w:sz w:val="24"/>
                <w:szCs w:val="24"/>
              </w:rPr>
              <w:t>непередбачуваних задач і проблем у спеціалізованих сферах</w:t>
            </w:r>
            <w:r w:rsidR="00FB540A">
              <w:rPr>
                <w:rFonts w:ascii="Times New Roman" w:hAnsi="Times New Roman" w:cs="Times New Roman"/>
                <w:color w:val="231F20"/>
                <w:sz w:val="24"/>
                <w:szCs w:val="24"/>
              </w:rPr>
              <w:t xml:space="preserve"> </w:t>
            </w:r>
            <w:r>
              <w:rPr>
                <w:rFonts w:ascii="Times New Roman" w:hAnsi="Times New Roman" w:cs="Times New Roman"/>
                <w:color w:val="231F20"/>
                <w:sz w:val="24"/>
                <w:szCs w:val="24"/>
              </w:rPr>
              <w:t>професійної діяльності та/або навчання, що передбачає</w:t>
            </w:r>
            <w:r w:rsidR="00FB540A">
              <w:rPr>
                <w:rFonts w:ascii="Times New Roman" w:hAnsi="Times New Roman" w:cs="Times New Roman"/>
                <w:color w:val="231F20"/>
                <w:sz w:val="24"/>
                <w:szCs w:val="24"/>
              </w:rPr>
              <w:t xml:space="preserve"> </w:t>
            </w:r>
            <w:r>
              <w:rPr>
                <w:rFonts w:ascii="Times New Roman" w:hAnsi="Times New Roman" w:cs="Times New Roman"/>
                <w:color w:val="231F20"/>
                <w:sz w:val="24"/>
                <w:szCs w:val="24"/>
              </w:rPr>
              <w:t>збирання та інтерпретацію інформації (даних), вибір методів та</w:t>
            </w:r>
            <w:r w:rsidR="00FB540A">
              <w:rPr>
                <w:rFonts w:ascii="Times New Roman" w:hAnsi="Times New Roman" w:cs="Times New Roman"/>
                <w:color w:val="231F20"/>
                <w:sz w:val="24"/>
                <w:szCs w:val="24"/>
              </w:rPr>
              <w:t xml:space="preserve"> </w:t>
            </w:r>
            <w:r>
              <w:rPr>
                <w:rFonts w:ascii="Times New Roman" w:hAnsi="Times New Roman" w:cs="Times New Roman"/>
                <w:color w:val="231F20"/>
                <w:sz w:val="24"/>
                <w:szCs w:val="24"/>
              </w:rPr>
              <w:t>інструментальних засобів, застосування інноваційних підходів.</w:t>
            </w:r>
          </w:p>
          <w:p w14:paraId="4215F122" w14:textId="77777777" w:rsidR="006E3AD2" w:rsidRDefault="006E3AD2" w:rsidP="006E3AD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 xml:space="preserve">Застосовувати знання для розв’язання задач </w:t>
            </w:r>
            <w:r>
              <w:rPr>
                <w:rFonts w:ascii="Times New Roman" w:hAnsi="Times New Roman" w:cs="Times New Roman"/>
                <w:color w:val="000000"/>
                <w:sz w:val="24"/>
                <w:szCs w:val="24"/>
              </w:rPr>
              <w:lastRenderedPageBreak/>
              <w:t>аналізу та</w:t>
            </w:r>
            <w:r w:rsidR="00FB54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синтезу у </w:t>
            </w:r>
            <w:r w:rsidR="00661FD9">
              <w:rPr>
                <w:rFonts w:ascii="Times New Roman" w:hAnsi="Times New Roman" w:cs="Times New Roman"/>
                <w:color w:val="000000"/>
                <w:sz w:val="24"/>
                <w:szCs w:val="24"/>
              </w:rPr>
              <w:t>галузевому машинобудуванні</w:t>
            </w:r>
            <w:r>
              <w:rPr>
                <w:rFonts w:ascii="Times New Roman" w:hAnsi="Times New Roman" w:cs="Times New Roman"/>
                <w:color w:val="000000"/>
                <w:sz w:val="24"/>
                <w:szCs w:val="24"/>
              </w:rPr>
              <w:t>.</w:t>
            </w:r>
          </w:p>
          <w:p w14:paraId="5ED07479" w14:textId="77777777" w:rsidR="006E3AD2" w:rsidRDefault="006E3AD2" w:rsidP="006E3AD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Системно осмислювати та застосовувати творчі здібності </w:t>
            </w:r>
            <w:r w:rsidR="0011690B">
              <w:rPr>
                <w:rFonts w:ascii="Times New Roman" w:hAnsi="Times New Roman" w:cs="Times New Roman"/>
                <w:color w:val="000000"/>
                <w:sz w:val="24"/>
                <w:szCs w:val="24"/>
              </w:rPr>
              <w:t>деформування</w:t>
            </w:r>
            <w:r>
              <w:rPr>
                <w:rFonts w:ascii="Times New Roman" w:hAnsi="Times New Roman" w:cs="Times New Roman"/>
                <w:color w:val="000000"/>
                <w:sz w:val="24"/>
                <w:szCs w:val="24"/>
              </w:rPr>
              <w:t xml:space="preserve"> принципово нових ідей у </w:t>
            </w:r>
            <w:r w:rsidR="00661FD9" w:rsidRPr="00661FD9">
              <w:rPr>
                <w:rFonts w:ascii="Times New Roman" w:hAnsi="Times New Roman" w:cs="Times New Roman"/>
                <w:color w:val="000000"/>
                <w:sz w:val="24"/>
                <w:szCs w:val="24"/>
              </w:rPr>
              <w:t xml:space="preserve">галузевому </w:t>
            </w:r>
            <w:r w:rsidR="0011690B">
              <w:rPr>
                <w:rFonts w:ascii="Times New Roman" w:hAnsi="Times New Roman" w:cs="Times New Roman"/>
                <w:color w:val="000000"/>
                <w:sz w:val="24"/>
                <w:szCs w:val="24"/>
              </w:rPr>
              <w:t>будівництві</w:t>
            </w:r>
            <w:r>
              <w:rPr>
                <w:rFonts w:ascii="Times New Roman" w:hAnsi="Times New Roman" w:cs="Times New Roman"/>
                <w:color w:val="000000"/>
                <w:sz w:val="24"/>
                <w:szCs w:val="24"/>
              </w:rPr>
              <w:t>.</w:t>
            </w:r>
          </w:p>
          <w:p w14:paraId="7E113EF6" w14:textId="77777777" w:rsidR="006E3AD2" w:rsidRDefault="006E3AD2" w:rsidP="006E3AD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 Застосовувати знання технічних характеристик,</w:t>
            </w:r>
            <w:r w:rsidR="00BD1B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технологічних особливостей </w:t>
            </w:r>
            <w:r w:rsidR="0011690B">
              <w:rPr>
                <w:rFonts w:ascii="Times New Roman" w:hAnsi="Times New Roman" w:cs="Times New Roman"/>
                <w:color w:val="000000"/>
                <w:sz w:val="24"/>
                <w:szCs w:val="24"/>
              </w:rPr>
              <w:t>будівництва</w:t>
            </w:r>
            <w:r>
              <w:rPr>
                <w:rFonts w:ascii="Times New Roman" w:hAnsi="Times New Roman" w:cs="Times New Roman"/>
                <w:color w:val="000000"/>
                <w:sz w:val="24"/>
                <w:szCs w:val="24"/>
              </w:rPr>
              <w:t>.</w:t>
            </w:r>
          </w:p>
          <w:p w14:paraId="76A970FB" w14:textId="77777777" w:rsidR="006E3AD2" w:rsidRDefault="006E3AD2" w:rsidP="006E3AD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Розраховувати, проектувати, досліджувати об’єкти </w:t>
            </w:r>
            <w:r w:rsidR="0011690B">
              <w:rPr>
                <w:rFonts w:ascii="Times New Roman" w:hAnsi="Times New Roman" w:cs="Times New Roman"/>
                <w:color w:val="000000"/>
                <w:sz w:val="24"/>
                <w:szCs w:val="24"/>
              </w:rPr>
              <w:t>будівництва</w:t>
            </w:r>
            <w:r>
              <w:rPr>
                <w:rFonts w:ascii="Times New Roman" w:hAnsi="Times New Roman" w:cs="Times New Roman"/>
                <w:color w:val="000000"/>
                <w:sz w:val="24"/>
                <w:szCs w:val="24"/>
              </w:rPr>
              <w:t xml:space="preserve">, технологій їх </w:t>
            </w:r>
            <w:r w:rsidR="0011690B">
              <w:rPr>
                <w:rFonts w:ascii="Times New Roman" w:hAnsi="Times New Roman" w:cs="Times New Roman"/>
                <w:color w:val="000000"/>
                <w:sz w:val="24"/>
                <w:szCs w:val="24"/>
              </w:rPr>
              <w:t>зведення</w:t>
            </w:r>
            <w:r>
              <w:rPr>
                <w:rFonts w:ascii="Times New Roman" w:hAnsi="Times New Roman" w:cs="Times New Roman"/>
                <w:color w:val="000000"/>
                <w:sz w:val="24"/>
                <w:szCs w:val="24"/>
              </w:rPr>
              <w:t>, проводити</w:t>
            </w:r>
            <w:r w:rsidR="001169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маркетинговий аналіз.</w:t>
            </w:r>
          </w:p>
          <w:p w14:paraId="5D6032B6" w14:textId="77777777" w:rsidR="006E3AD2" w:rsidRDefault="006E3AD2" w:rsidP="006E3AD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6. </w:t>
            </w:r>
            <w:r>
              <w:rPr>
                <w:rFonts w:ascii="Times New Roman" w:hAnsi="Times New Roman" w:cs="Times New Roman"/>
                <w:color w:val="000000"/>
                <w:sz w:val="24"/>
                <w:szCs w:val="24"/>
              </w:rPr>
              <w:t>Здійснювати пошук інформації в різних науково-прикладних</w:t>
            </w:r>
            <w:r w:rsidR="001169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джерелах для розв’язання задач у </w:t>
            </w:r>
            <w:r w:rsidR="00C213BE">
              <w:rPr>
                <w:rFonts w:ascii="Times New Roman" w:hAnsi="Times New Roman" w:cs="Times New Roman"/>
                <w:color w:val="000000"/>
                <w:sz w:val="24"/>
                <w:szCs w:val="24"/>
              </w:rPr>
              <w:t>будівництві</w:t>
            </w:r>
            <w:r>
              <w:rPr>
                <w:rFonts w:ascii="Times New Roman" w:hAnsi="Times New Roman" w:cs="Times New Roman"/>
                <w:color w:val="000000"/>
                <w:sz w:val="24"/>
                <w:szCs w:val="24"/>
              </w:rPr>
              <w:t>.</w:t>
            </w:r>
          </w:p>
          <w:p w14:paraId="4E864EC0" w14:textId="77777777" w:rsidR="006E3AD2" w:rsidRPr="00E46321" w:rsidRDefault="006E3AD2" w:rsidP="00661FD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0"/>
                <w:szCs w:val="20"/>
              </w:rPr>
              <w:t xml:space="preserve">7. </w:t>
            </w:r>
            <w:r>
              <w:rPr>
                <w:rFonts w:ascii="Times New Roman" w:hAnsi="Times New Roman" w:cs="Times New Roman"/>
                <w:color w:val="000000"/>
                <w:sz w:val="24"/>
                <w:szCs w:val="24"/>
              </w:rPr>
              <w:t>Ефективно працювати як індивідуально, так і у складі</w:t>
            </w:r>
            <w:r w:rsidR="00BD1B24">
              <w:rPr>
                <w:rFonts w:ascii="Times New Roman" w:hAnsi="Times New Roman" w:cs="Times New Roman"/>
                <w:color w:val="000000"/>
                <w:sz w:val="24"/>
                <w:szCs w:val="24"/>
              </w:rPr>
              <w:t xml:space="preserve"> </w:t>
            </w:r>
            <w:r>
              <w:rPr>
                <w:rFonts w:ascii="Times New Roman" w:hAnsi="Times New Roman" w:cs="Times New Roman"/>
                <w:sz w:val="24"/>
                <w:szCs w:val="24"/>
              </w:rPr>
              <w:t>творчої групи.</w:t>
            </w:r>
          </w:p>
        </w:tc>
      </w:tr>
      <w:tr w:rsidR="006E3AD2" w:rsidRPr="00285704" w14:paraId="174C7292" w14:textId="77777777" w:rsidTr="00D44E81">
        <w:tc>
          <w:tcPr>
            <w:tcW w:w="4253" w:type="dxa"/>
          </w:tcPr>
          <w:p w14:paraId="2A43F83E" w14:textId="77777777" w:rsidR="006E3AD2" w:rsidRPr="00D44E81" w:rsidRDefault="006E3AD2" w:rsidP="006E3AD2">
            <w:pPr>
              <w:autoSpaceDE w:val="0"/>
              <w:autoSpaceDN w:val="0"/>
              <w:adjustRightInd w:val="0"/>
              <w:rPr>
                <w:rFonts w:ascii="Times New Roman" w:hAnsi="Times New Roman" w:cs="Times New Roman"/>
                <w:b/>
                <w:bCs/>
                <w:sz w:val="24"/>
                <w:szCs w:val="24"/>
              </w:rPr>
            </w:pPr>
            <w:r w:rsidRPr="00D44E81">
              <w:rPr>
                <w:rFonts w:ascii="Times New Roman" w:hAnsi="Times New Roman" w:cs="Times New Roman"/>
                <w:b/>
                <w:bCs/>
                <w:sz w:val="24"/>
                <w:szCs w:val="24"/>
              </w:rPr>
              <w:lastRenderedPageBreak/>
              <w:t>Комунікація</w:t>
            </w:r>
          </w:p>
          <w:p w14:paraId="0C97225E" w14:textId="77777777" w:rsidR="006E3AD2" w:rsidRDefault="006E3AD2" w:rsidP="006E3AD2">
            <w:pPr>
              <w:autoSpaceDE w:val="0"/>
              <w:autoSpaceDN w:val="0"/>
              <w:adjustRightInd w:val="0"/>
              <w:rPr>
                <w:rFonts w:ascii="Times New Roman" w:hAnsi="Times New Roman" w:cs="Times New Roman"/>
                <w:color w:val="000000"/>
                <w:sz w:val="24"/>
                <w:szCs w:val="24"/>
              </w:rPr>
            </w:pPr>
            <w:r w:rsidRPr="00D44E81">
              <w:rPr>
                <w:rFonts w:ascii="Times New Roman" w:hAnsi="Times New Roman" w:cs="Times New Roman"/>
                <w:b/>
                <w:bCs/>
                <w:sz w:val="24"/>
                <w:szCs w:val="24"/>
              </w:rPr>
              <w:t>(КОМ)</w:t>
            </w:r>
          </w:p>
        </w:tc>
        <w:tc>
          <w:tcPr>
            <w:tcW w:w="5210" w:type="dxa"/>
            <w:vAlign w:val="bottom"/>
          </w:tcPr>
          <w:p w14:paraId="1D0E1A56" w14:textId="77777777" w:rsidR="006E3AD2" w:rsidRDefault="006E3AD2" w:rsidP="006E3AD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Уміння спілкуватись, включаючи усну та письмову</w:t>
            </w:r>
            <w:r w:rsidR="001169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комунікацію українською та іноземною мовами;</w:t>
            </w:r>
          </w:p>
          <w:p w14:paraId="411512D5" w14:textId="77777777" w:rsidR="006E3AD2" w:rsidRDefault="006E3AD2" w:rsidP="006E3AD2">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4"/>
                <w:szCs w:val="24"/>
              </w:rPr>
              <w:t>2. Здатність використання різноманітних методів, зокрема</w:t>
            </w:r>
            <w:r w:rsidR="001169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сучасних інформаційних технологій, для ефективного</w:t>
            </w:r>
            <w:r w:rsidR="001169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спілкування на професійному та соціальному рівнях</w:t>
            </w:r>
            <w:r>
              <w:rPr>
                <w:rFonts w:ascii="Times New Roman" w:hAnsi="Times New Roman" w:cs="Times New Roman"/>
                <w:color w:val="000000"/>
                <w:sz w:val="20"/>
                <w:szCs w:val="20"/>
              </w:rPr>
              <w:t>.</w:t>
            </w:r>
          </w:p>
          <w:p w14:paraId="60805B0E" w14:textId="107B77A1" w:rsidR="006E3AD2" w:rsidRDefault="006E3AD2" w:rsidP="006E3AD2">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 xml:space="preserve">Уміння </w:t>
            </w:r>
            <w:r>
              <w:rPr>
                <w:rFonts w:ascii="Times New Roman" w:hAnsi="Times New Roman" w:cs="Times New Roman"/>
                <w:color w:val="231F20"/>
                <w:sz w:val="24"/>
                <w:szCs w:val="24"/>
              </w:rPr>
              <w:t>донесення до фахівців і не фахівців інформації, ідей,</w:t>
            </w:r>
            <w:r w:rsidR="002800C6">
              <w:rPr>
                <w:rFonts w:ascii="Times New Roman" w:hAnsi="Times New Roman" w:cs="Times New Roman"/>
                <w:color w:val="231F20"/>
                <w:sz w:val="24"/>
                <w:szCs w:val="24"/>
              </w:rPr>
              <w:t xml:space="preserve"> </w:t>
            </w:r>
            <w:r>
              <w:rPr>
                <w:rFonts w:ascii="Times New Roman" w:hAnsi="Times New Roman" w:cs="Times New Roman"/>
                <w:color w:val="231F20"/>
                <w:sz w:val="24"/>
                <w:szCs w:val="24"/>
              </w:rPr>
              <w:t>проблем, рішень та власного досвіду в галузі професійної</w:t>
            </w:r>
            <w:r w:rsidR="00C213BE">
              <w:rPr>
                <w:rFonts w:ascii="Times New Roman" w:hAnsi="Times New Roman" w:cs="Times New Roman"/>
                <w:color w:val="231F20"/>
                <w:sz w:val="24"/>
                <w:szCs w:val="24"/>
              </w:rPr>
              <w:t xml:space="preserve"> </w:t>
            </w:r>
            <w:r>
              <w:rPr>
                <w:rFonts w:ascii="Times New Roman" w:hAnsi="Times New Roman" w:cs="Times New Roman"/>
                <w:color w:val="231F20"/>
                <w:sz w:val="24"/>
                <w:szCs w:val="24"/>
              </w:rPr>
              <w:t>діяльності.</w:t>
            </w:r>
          </w:p>
          <w:p w14:paraId="37321495" w14:textId="77777777" w:rsidR="006E3AD2" w:rsidRDefault="006E3AD2" w:rsidP="006E3AD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231F20"/>
                <w:sz w:val="24"/>
                <w:szCs w:val="24"/>
              </w:rPr>
              <w:t>4. Здатність ефективно формувати комунікаційну стратегію.</w:t>
            </w:r>
          </w:p>
        </w:tc>
      </w:tr>
      <w:tr w:rsidR="006E3AD2" w:rsidRPr="00285704" w14:paraId="47CD22AF" w14:textId="77777777" w:rsidTr="00D44E81">
        <w:tc>
          <w:tcPr>
            <w:tcW w:w="4253" w:type="dxa"/>
          </w:tcPr>
          <w:p w14:paraId="6AD407BB" w14:textId="77777777" w:rsidR="006E3AD2" w:rsidRPr="00D44E81" w:rsidRDefault="006E3AD2" w:rsidP="006E3AD2">
            <w:pPr>
              <w:autoSpaceDE w:val="0"/>
              <w:autoSpaceDN w:val="0"/>
              <w:adjustRightInd w:val="0"/>
              <w:rPr>
                <w:rFonts w:ascii="Times New Roman" w:hAnsi="Times New Roman" w:cs="Times New Roman"/>
                <w:b/>
                <w:bCs/>
                <w:sz w:val="24"/>
                <w:szCs w:val="24"/>
              </w:rPr>
            </w:pPr>
            <w:r w:rsidRPr="00D44E81">
              <w:rPr>
                <w:rFonts w:ascii="Times New Roman" w:hAnsi="Times New Roman" w:cs="Times New Roman"/>
                <w:b/>
                <w:bCs/>
                <w:sz w:val="24"/>
                <w:szCs w:val="24"/>
              </w:rPr>
              <w:t>Автономія і</w:t>
            </w:r>
          </w:p>
          <w:p w14:paraId="63396FB7" w14:textId="77777777" w:rsidR="006E3AD2" w:rsidRPr="00D44E81" w:rsidRDefault="006E3AD2" w:rsidP="006E3AD2">
            <w:pPr>
              <w:autoSpaceDE w:val="0"/>
              <w:autoSpaceDN w:val="0"/>
              <w:adjustRightInd w:val="0"/>
              <w:rPr>
                <w:rFonts w:ascii="Times New Roman" w:hAnsi="Times New Roman" w:cs="Times New Roman"/>
                <w:b/>
                <w:bCs/>
                <w:sz w:val="24"/>
                <w:szCs w:val="24"/>
              </w:rPr>
            </w:pPr>
            <w:r w:rsidRPr="00D44E81">
              <w:rPr>
                <w:rFonts w:ascii="Times New Roman" w:hAnsi="Times New Roman" w:cs="Times New Roman"/>
                <w:b/>
                <w:bCs/>
                <w:sz w:val="24"/>
                <w:szCs w:val="24"/>
              </w:rPr>
              <w:t>відповідальність</w:t>
            </w:r>
          </w:p>
          <w:p w14:paraId="2D7FB724" w14:textId="77777777" w:rsidR="006E3AD2" w:rsidRDefault="006E3AD2" w:rsidP="006E3AD2">
            <w:pPr>
              <w:autoSpaceDE w:val="0"/>
              <w:autoSpaceDN w:val="0"/>
              <w:adjustRightInd w:val="0"/>
              <w:rPr>
                <w:rFonts w:ascii="Times New Roman" w:hAnsi="Times New Roman" w:cs="Times New Roman"/>
                <w:sz w:val="24"/>
                <w:szCs w:val="24"/>
              </w:rPr>
            </w:pPr>
            <w:r w:rsidRPr="00D44E81">
              <w:rPr>
                <w:rFonts w:ascii="Times New Roman" w:hAnsi="Times New Roman" w:cs="Times New Roman"/>
                <w:b/>
                <w:bCs/>
                <w:sz w:val="24"/>
                <w:szCs w:val="24"/>
              </w:rPr>
              <w:t>(А</w:t>
            </w:r>
            <w:r w:rsidR="00E31DA7" w:rsidRPr="00D44E81">
              <w:rPr>
                <w:rFonts w:ascii="Times New Roman" w:hAnsi="Times New Roman" w:cs="Times New Roman"/>
                <w:b/>
                <w:bCs/>
                <w:sz w:val="24"/>
                <w:szCs w:val="24"/>
              </w:rPr>
              <w:t xml:space="preserve"> </w:t>
            </w:r>
            <w:r w:rsidRPr="00D44E81">
              <w:rPr>
                <w:rFonts w:ascii="Times New Roman" w:hAnsi="Times New Roman" w:cs="Times New Roman"/>
                <w:b/>
                <w:bCs/>
                <w:sz w:val="24"/>
                <w:szCs w:val="24"/>
              </w:rPr>
              <w:t>і</w:t>
            </w:r>
            <w:r w:rsidR="00E31DA7" w:rsidRPr="00D44E81">
              <w:rPr>
                <w:rFonts w:ascii="Times New Roman" w:hAnsi="Times New Roman" w:cs="Times New Roman"/>
                <w:b/>
                <w:bCs/>
                <w:sz w:val="24"/>
                <w:szCs w:val="24"/>
              </w:rPr>
              <w:t xml:space="preserve"> </w:t>
            </w:r>
            <w:r w:rsidRPr="00D44E81">
              <w:rPr>
                <w:rFonts w:ascii="Times New Roman" w:hAnsi="Times New Roman" w:cs="Times New Roman"/>
                <w:b/>
                <w:bCs/>
                <w:sz w:val="24"/>
                <w:szCs w:val="24"/>
              </w:rPr>
              <w:t>В)</w:t>
            </w:r>
          </w:p>
        </w:tc>
        <w:tc>
          <w:tcPr>
            <w:tcW w:w="5210" w:type="dxa"/>
            <w:vAlign w:val="bottom"/>
          </w:tcPr>
          <w:p w14:paraId="17A1BCFE" w14:textId="77777777" w:rsidR="006E3AD2" w:rsidRDefault="006E3AD2" w:rsidP="00885582">
            <w:pPr>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000000"/>
                <w:sz w:val="24"/>
                <w:szCs w:val="24"/>
              </w:rPr>
              <w:t xml:space="preserve">1. Здатність </w:t>
            </w:r>
            <w:r>
              <w:rPr>
                <w:rFonts w:ascii="Times New Roman" w:hAnsi="Times New Roman" w:cs="Times New Roman"/>
                <w:color w:val="231F20"/>
                <w:sz w:val="24"/>
                <w:szCs w:val="24"/>
              </w:rPr>
              <w:t>управління комплексними діями або проектами,</w:t>
            </w:r>
            <w:r w:rsidR="00E31DA7">
              <w:rPr>
                <w:rFonts w:ascii="Times New Roman" w:hAnsi="Times New Roman" w:cs="Times New Roman"/>
                <w:color w:val="231F20"/>
                <w:sz w:val="24"/>
                <w:szCs w:val="24"/>
              </w:rPr>
              <w:t xml:space="preserve"> </w:t>
            </w:r>
            <w:r>
              <w:rPr>
                <w:rFonts w:ascii="Times New Roman" w:hAnsi="Times New Roman" w:cs="Times New Roman"/>
                <w:color w:val="000000"/>
                <w:sz w:val="24"/>
                <w:szCs w:val="24"/>
              </w:rPr>
              <w:t>адаптуватись до нових ситуацій та приймати відповідні</w:t>
            </w:r>
            <w:r w:rsidR="00ED13C1">
              <w:rPr>
                <w:rFonts w:ascii="Times New Roman" w:hAnsi="Times New Roman" w:cs="Times New Roman"/>
                <w:color w:val="000000"/>
                <w:sz w:val="24"/>
                <w:szCs w:val="24"/>
              </w:rPr>
              <w:t xml:space="preserve"> рішення</w:t>
            </w:r>
            <w:r>
              <w:rPr>
                <w:rFonts w:ascii="Times New Roman" w:hAnsi="Times New Roman" w:cs="Times New Roman"/>
                <w:color w:val="231F20"/>
                <w:sz w:val="24"/>
                <w:szCs w:val="24"/>
              </w:rPr>
              <w:t xml:space="preserve"> у непередбачуваних умовах.</w:t>
            </w:r>
          </w:p>
          <w:p w14:paraId="32DC18BE" w14:textId="77777777" w:rsidR="006E3AD2" w:rsidRDefault="006E3AD2" w:rsidP="00885582">
            <w:pPr>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000000"/>
                <w:sz w:val="24"/>
                <w:szCs w:val="24"/>
              </w:rPr>
              <w:t>2. Здатність усвідомлювати потребу навчання впродовж усього</w:t>
            </w:r>
            <w:r w:rsidR="00C213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життя з метою поглиблення набутих та здобуття нових фахових</w:t>
            </w:r>
            <w:r w:rsidR="00C213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знань </w:t>
            </w:r>
            <w:r>
              <w:rPr>
                <w:rFonts w:ascii="Times New Roman" w:hAnsi="Times New Roman" w:cs="Times New Roman"/>
                <w:color w:val="231F20"/>
                <w:sz w:val="24"/>
                <w:szCs w:val="24"/>
              </w:rPr>
              <w:t>з високим рівнем автономності.</w:t>
            </w:r>
          </w:p>
          <w:p w14:paraId="40ADFAE7" w14:textId="77777777" w:rsidR="006E3AD2" w:rsidRDefault="006E3AD2" w:rsidP="008855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 Здатність відповідально ставитись до виконуваної роботи,</w:t>
            </w:r>
            <w:r w:rsidR="00E31D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самостійно приймати рішення, досягати поставленої мети з</w:t>
            </w:r>
            <w:r w:rsidR="00C213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дотр</w:t>
            </w:r>
            <w:r w:rsidR="00ED13C1">
              <w:rPr>
                <w:rFonts w:ascii="Times New Roman" w:hAnsi="Times New Roman" w:cs="Times New Roman"/>
                <w:color w:val="000000"/>
                <w:sz w:val="24"/>
                <w:szCs w:val="24"/>
              </w:rPr>
              <w:t>иманням вимог професійної етики.</w:t>
            </w:r>
          </w:p>
          <w:p w14:paraId="6D7F4D80" w14:textId="77777777" w:rsidR="006E3AD2" w:rsidRDefault="006E3AD2" w:rsidP="00ED13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 Здатність демонструвати розуміння основних екологічних</w:t>
            </w:r>
            <w:r w:rsidR="00BD1B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засад, охорони праці та безпеки життєдіяльності та їх</w:t>
            </w:r>
            <w:r w:rsidR="00BD1B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застосування.</w:t>
            </w:r>
          </w:p>
        </w:tc>
      </w:tr>
      <w:tr w:rsidR="00885582" w:rsidRPr="00285704" w14:paraId="7316E686" w14:textId="77777777" w:rsidTr="00D44E81">
        <w:tc>
          <w:tcPr>
            <w:tcW w:w="9463" w:type="dxa"/>
            <w:gridSpan w:val="2"/>
          </w:tcPr>
          <w:p w14:paraId="23B85EBB" w14:textId="77777777" w:rsidR="00885582" w:rsidRDefault="00885582" w:rsidP="00885582">
            <w:pPr>
              <w:pStyle w:val="210"/>
              <w:shd w:val="clear" w:color="auto" w:fill="auto"/>
              <w:spacing w:before="0" w:after="0" w:line="240" w:lineRule="auto"/>
              <w:jc w:val="center"/>
              <w:rPr>
                <w:color w:val="000000"/>
                <w:sz w:val="24"/>
                <w:szCs w:val="24"/>
              </w:rPr>
            </w:pPr>
            <w:r w:rsidRPr="00755B40">
              <w:rPr>
                <w:rStyle w:val="22"/>
              </w:rPr>
              <w:t>8 – Ресурсне забезпечення реалізації програми</w:t>
            </w:r>
          </w:p>
        </w:tc>
      </w:tr>
      <w:tr w:rsidR="00885582" w:rsidRPr="00285704" w14:paraId="03FCE469" w14:textId="77777777" w:rsidTr="00D44E81">
        <w:tc>
          <w:tcPr>
            <w:tcW w:w="4253" w:type="dxa"/>
          </w:tcPr>
          <w:p w14:paraId="5096A488" w14:textId="77777777" w:rsidR="00885582" w:rsidRPr="00D44E81" w:rsidRDefault="00885582" w:rsidP="00984C4A">
            <w:pPr>
              <w:pStyle w:val="210"/>
              <w:shd w:val="clear" w:color="auto" w:fill="auto"/>
              <w:spacing w:before="0" w:after="0" w:line="240" w:lineRule="auto"/>
              <w:jc w:val="left"/>
              <w:rPr>
                <w:b w:val="0"/>
                <w:bCs w:val="0"/>
              </w:rPr>
            </w:pPr>
            <w:r w:rsidRPr="00D44E81">
              <w:rPr>
                <w:rStyle w:val="22"/>
                <w:b/>
                <w:bCs/>
              </w:rPr>
              <w:t>Кадрове забезпечення</w:t>
            </w:r>
          </w:p>
        </w:tc>
        <w:tc>
          <w:tcPr>
            <w:tcW w:w="5210" w:type="dxa"/>
            <w:vAlign w:val="bottom"/>
          </w:tcPr>
          <w:p w14:paraId="3E32C701" w14:textId="77777777" w:rsidR="00885582" w:rsidRDefault="00B114D8" w:rsidP="00984C4A">
            <w:pPr>
              <w:pStyle w:val="Default"/>
              <w:jc w:val="both"/>
              <w:rPr>
                <w:sz w:val="23"/>
                <w:szCs w:val="23"/>
              </w:rPr>
            </w:pPr>
            <w:r>
              <w:t xml:space="preserve">Викладання дисциплін за ОПП забезпечують: докт., техн.. наук, проф.. – 10, доц.., канд.. техн. наук – 12. </w:t>
            </w:r>
            <w:r w:rsidR="00885582">
              <w:rPr>
                <w:sz w:val="23"/>
                <w:szCs w:val="23"/>
              </w:rPr>
              <w:t>Проектна гру</w:t>
            </w:r>
            <w:r w:rsidR="008249DC">
              <w:rPr>
                <w:sz w:val="23"/>
                <w:szCs w:val="23"/>
              </w:rPr>
              <w:t xml:space="preserve">па: </w:t>
            </w:r>
            <w:r w:rsidR="00E31DA7">
              <w:rPr>
                <w:sz w:val="23"/>
                <w:szCs w:val="23"/>
              </w:rPr>
              <w:t>1</w:t>
            </w:r>
            <w:r w:rsidR="008249DC">
              <w:rPr>
                <w:sz w:val="23"/>
                <w:szCs w:val="23"/>
              </w:rPr>
              <w:t xml:space="preserve"> доктор наук, професор, </w:t>
            </w:r>
            <w:r w:rsidR="00C833DE">
              <w:rPr>
                <w:sz w:val="23"/>
                <w:szCs w:val="23"/>
              </w:rPr>
              <w:t xml:space="preserve">1 кандидат наук, професор, </w:t>
            </w:r>
            <w:r w:rsidR="00991E8E">
              <w:rPr>
                <w:sz w:val="23"/>
                <w:szCs w:val="23"/>
              </w:rPr>
              <w:t>2</w:t>
            </w:r>
            <w:r w:rsidR="008249DC">
              <w:rPr>
                <w:sz w:val="23"/>
                <w:szCs w:val="23"/>
              </w:rPr>
              <w:t xml:space="preserve"> кандидат</w:t>
            </w:r>
            <w:r w:rsidR="00991E8E">
              <w:rPr>
                <w:sz w:val="23"/>
                <w:szCs w:val="23"/>
              </w:rPr>
              <w:t>а</w:t>
            </w:r>
            <w:r w:rsidR="008249DC">
              <w:rPr>
                <w:sz w:val="23"/>
                <w:szCs w:val="23"/>
              </w:rPr>
              <w:t xml:space="preserve"> наук, доцент</w:t>
            </w:r>
            <w:r w:rsidR="00991E8E">
              <w:rPr>
                <w:sz w:val="23"/>
                <w:szCs w:val="23"/>
              </w:rPr>
              <w:t>и</w:t>
            </w:r>
            <w:r w:rsidR="00885582">
              <w:rPr>
                <w:sz w:val="23"/>
                <w:szCs w:val="23"/>
              </w:rPr>
              <w:t xml:space="preserve">. </w:t>
            </w:r>
          </w:p>
          <w:p w14:paraId="3D0943C9" w14:textId="77777777" w:rsidR="00885582" w:rsidRDefault="00885582" w:rsidP="00984C4A">
            <w:pPr>
              <w:pStyle w:val="Default"/>
              <w:jc w:val="both"/>
              <w:rPr>
                <w:sz w:val="23"/>
                <w:szCs w:val="23"/>
              </w:rPr>
            </w:pPr>
            <w:r>
              <w:rPr>
                <w:sz w:val="23"/>
                <w:szCs w:val="23"/>
              </w:rPr>
              <w:t xml:space="preserve">Гарант освітньої програми (керівник проектної групи): </w:t>
            </w:r>
            <w:r w:rsidR="001652D6">
              <w:rPr>
                <w:sz w:val="23"/>
                <w:szCs w:val="23"/>
              </w:rPr>
              <w:t>завідувач</w:t>
            </w:r>
            <w:r>
              <w:rPr>
                <w:sz w:val="23"/>
                <w:szCs w:val="23"/>
              </w:rPr>
              <w:t xml:space="preserve"> кафедри </w:t>
            </w:r>
            <w:r w:rsidR="003A1F82">
              <w:rPr>
                <w:sz w:val="23"/>
                <w:szCs w:val="23"/>
              </w:rPr>
              <w:t>будівництва</w:t>
            </w:r>
            <w:r>
              <w:rPr>
                <w:sz w:val="23"/>
                <w:szCs w:val="23"/>
              </w:rPr>
              <w:t xml:space="preserve">, </w:t>
            </w:r>
            <w:r w:rsidR="00CB16B3">
              <w:rPr>
                <w:sz w:val="23"/>
                <w:szCs w:val="23"/>
              </w:rPr>
              <w:t>кандидат</w:t>
            </w:r>
            <w:r>
              <w:rPr>
                <w:sz w:val="23"/>
                <w:szCs w:val="23"/>
              </w:rPr>
              <w:t xml:space="preserve"> технічних наук, </w:t>
            </w:r>
            <w:r w:rsidR="00CB16B3">
              <w:rPr>
                <w:sz w:val="23"/>
                <w:szCs w:val="23"/>
              </w:rPr>
              <w:t>доцент Бакулін Є.А.</w:t>
            </w:r>
            <w:r>
              <w:rPr>
                <w:sz w:val="23"/>
                <w:szCs w:val="23"/>
              </w:rPr>
              <w:t xml:space="preserve"> має стаж науково-педагогічної роботи більше </w:t>
            </w:r>
            <w:r w:rsidR="00CB16B3">
              <w:rPr>
                <w:sz w:val="23"/>
                <w:szCs w:val="23"/>
              </w:rPr>
              <w:t>15</w:t>
            </w:r>
            <w:r>
              <w:rPr>
                <w:sz w:val="23"/>
                <w:szCs w:val="23"/>
              </w:rPr>
              <w:t xml:space="preserve"> років, є </w:t>
            </w:r>
            <w:r>
              <w:rPr>
                <w:sz w:val="23"/>
                <w:szCs w:val="23"/>
              </w:rPr>
              <w:lastRenderedPageBreak/>
              <w:t xml:space="preserve">визнаним професіоналом з досвідом дослідницької діяльності в галузі </w:t>
            </w:r>
            <w:r w:rsidR="003A1F82">
              <w:rPr>
                <w:sz w:val="23"/>
                <w:szCs w:val="23"/>
              </w:rPr>
              <w:t>будівництва</w:t>
            </w:r>
            <w:r>
              <w:rPr>
                <w:sz w:val="23"/>
                <w:szCs w:val="23"/>
              </w:rPr>
              <w:t xml:space="preserve">. </w:t>
            </w:r>
          </w:p>
          <w:p w14:paraId="277A485E" w14:textId="77777777" w:rsidR="00CB16B3" w:rsidRDefault="00920289" w:rsidP="00984C4A">
            <w:pPr>
              <w:pStyle w:val="Default"/>
              <w:jc w:val="both"/>
              <w:rPr>
                <w:sz w:val="23"/>
                <w:szCs w:val="23"/>
              </w:rPr>
            </w:pPr>
            <w:r>
              <w:rPr>
                <w:sz w:val="23"/>
                <w:szCs w:val="23"/>
              </w:rPr>
              <w:t xml:space="preserve">З </w:t>
            </w:r>
            <w:r w:rsidR="003A1F82">
              <w:rPr>
                <w:sz w:val="23"/>
                <w:szCs w:val="23"/>
              </w:rPr>
              <w:t>200</w:t>
            </w:r>
            <w:r w:rsidR="00CB16B3">
              <w:rPr>
                <w:sz w:val="23"/>
                <w:szCs w:val="23"/>
              </w:rPr>
              <w:t>3</w:t>
            </w:r>
            <w:r>
              <w:rPr>
                <w:sz w:val="23"/>
                <w:szCs w:val="23"/>
              </w:rPr>
              <w:t xml:space="preserve"> по 20</w:t>
            </w:r>
            <w:r w:rsidR="003A1F82">
              <w:rPr>
                <w:sz w:val="23"/>
                <w:szCs w:val="23"/>
              </w:rPr>
              <w:t>1</w:t>
            </w:r>
            <w:r w:rsidR="00CB16B3">
              <w:rPr>
                <w:sz w:val="23"/>
                <w:szCs w:val="23"/>
              </w:rPr>
              <w:t>6</w:t>
            </w:r>
            <w:r>
              <w:rPr>
                <w:sz w:val="23"/>
                <w:szCs w:val="23"/>
              </w:rPr>
              <w:t xml:space="preserve"> роки був </w:t>
            </w:r>
            <w:r w:rsidR="003A1F82">
              <w:rPr>
                <w:sz w:val="23"/>
                <w:szCs w:val="23"/>
              </w:rPr>
              <w:t>за</w:t>
            </w:r>
            <w:r w:rsidR="00CB16B3">
              <w:rPr>
                <w:sz w:val="23"/>
                <w:szCs w:val="23"/>
              </w:rPr>
              <w:t>ступником директора Науково-дослідного інституту швидкоплинних процесів, доцентом кафедри комп’ютерних технологій будівництва НАУ України.</w:t>
            </w:r>
          </w:p>
          <w:p w14:paraId="19370987" w14:textId="77777777" w:rsidR="003B38EA" w:rsidRPr="00732C7D" w:rsidRDefault="003B38EA" w:rsidP="003B38EA">
            <w:pPr>
              <w:pStyle w:val="Default"/>
              <w:jc w:val="both"/>
              <w:rPr>
                <w:sz w:val="23"/>
                <w:szCs w:val="23"/>
              </w:rPr>
            </w:pPr>
            <w:r w:rsidRPr="003C6D80">
              <w:rPr>
                <w:color w:val="auto"/>
                <w:sz w:val="22"/>
                <w:szCs w:val="22"/>
              </w:rPr>
              <w:t xml:space="preserve">Член проектної групи, професор кафедри будівництва, </w:t>
            </w:r>
            <w:r>
              <w:rPr>
                <w:color w:val="auto"/>
                <w:sz w:val="22"/>
                <w:szCs w:val="22"/>
              </w:rPr>
              <w:t>д</w:t>
            </w:r>
            <w:r w:rsidRPr="003C6D80">
              <w:rPr>
                <w:color w:val="auto"/>
                <w:sz w:val="22"/>
                <w:szCs w:val="22"/>
              </w:rPr>
              <w:t xml:space="preserve">.т.н., професор, </w:t>
            </w:r>
            <w:r>
              <w:rPr>
                <w:color w:val="auto"/>
                <w:sz w:val="22"/>
                <w:szCs w:val="22"/>
              </w:rPr>
              <w:t>Бойко А</w:t>
            </w:r>
            <w:r w:rsidRPr="003C6D80">
              <w:rPr>
                <w:color w:val="auto"/>
                <w:sz w:val="22"/>
                <w:szCs w:val="22"/>
              </w:rPr>
              <w:t>.</w:t>
            </w:r>
            <w:r>
              <w:rPr>
                <w:color w:val="auto"/>
                <w:sz w:val="22"/>
                <w:szCs w:val="22"/>
              </w:rPr>
              <w:t>В</w:t>
            </w:r>
            <w:r w:rsidRPr="003C6D80">
              <w:rPr>
                <w:color w:val="auto"/>
                <w:sz w:val="22"/>
                <w:szCs w:val="22"/>
              </w:rPr>
              <w:t>. має стаж науково-педагогічної роботи більше 40 років, є визнаним сформованим науковцем</w:t>
            </w:r>
            <w:r>
              <w:rPr>
                <w:sz w:val="23"/>
                <w:szCs w:val="23"/>
              </w:rPr>
              <w:t xml:space="preserve">. </w:t>
            </w:r>
          </w:p>
          <w:p w14:paraId="6F754F8A" w14:textId="77777777" w:rsidR="00453A94" w:rsidRPr="00732C7D" w:rsidRDefault="00453A94" w:rsidP="00732C7D">
            <w:pPr>
              <w:pStyle w:val="Default"/>
              <w:jc w:val="both"/>
              <w:rPr>
                <w:sz w:val="23"/>
                <w:szCs w:val="23"/>
              </w:rPr>
            </w:pPr>
            <w:r w:rsidRPr="003C6D80">
              <w:rPr>
                <w:color w:val="auto"/>
                <w:sz w:val="22"/>
                <w:szCs w:val="22"/>
              </w:rPr>
              <w:t>Член проектної групи,</w:t>
            </w:r>
            <w:r w:rsidR="008F38D0" w:rsidRPr="003C6D80">
              <w:rPr>
                <w:color w:val="auto"/>
                <w:sz w:val="22"/>
                <w:szCs w:val="22"/>
              </w:rPr>
              <w:t xml:space="preserve"> </w:t>
            </w:r>
            <w:r w:rsidR="00732C7D" w:rsidRPr="003C6D80">
              <w:rPr>
                <w:color w:val="auto"/>
                <w:sz w:val="22"/>
                <w:szCs w:val="22"/>
              </w:rPr>
              <w:t xml:space="preserve">професор кафедри </w:t>
            </w:r>
            <w:r w:rsidR="008F38D0" w:rsidRPr="003C6D80">
              <w:rPr>
                <w:color w:val="auto"/>
                <w:sz w:val="22"/>
                <w:szCs w:val="22"/>
              </w:rPr>
              <w:t>будівництва</w:t>
            </w:r>
            <w:r w:rsidR="00732C7D" w:rsidRPr="003C6D80">
              <w:rPr>
                <w:color w:val="auto"/>
                <w:sz w:val="22"/>
                <w:szCs w:val="22"/>
              </w:rPr>
              <w:t xml:space="preserve">, </w:t>
            </w:r>
            <w:r w:rsidR="008F38D0" w:rsidRPr="003C6D80">
              <w:rPr>
                <w:color w:val="auto"/>
                <w:sz w:val="22"/>
                <w:szCs w:val="22"/>
              </w:rPr>
              <w:t>к</w:t>
            </w:r>
            <w:r w:rsidR="00732C7D" w:rsidRPr="003C6D80">
              <w:rPr>
                <w:color w:val="auto"/>
                <w:sz w:val="22"/>
                <w:szCs w:val="22"/>
              </w:rPr>
              <w:t xml:space="preserve">.т.н., професор, </w:t>
            </w:r>
            <w:r w:rsidR="008F38D0" w:rsidRPr="003C6D80">
              <w:rPr>
                <w:color w:val="auto"/>
                <w:sz w:val="22"/>
                <w:szCs w:val="22"/>
              </w:rPr>
              <w:t>Ярмоленко М.Г.</w:t>
            </w:r>
            <w:r w:rsidR="00732C7D" w:rsidRPr="003C6D80">
              <w:rPr>
                <w:color w:val="auto"/>
                <w:sz w:val="22"/>
                <w:szCs w:val="22"/>
              </w:rPr>
              <w:t xml:space="preserve"> має стаж науково-педагогічної роботи більше 40 років, є визнаним науковцем </w:t>
            </w:r>
            <w:r w:rsidR="00732C7D" w:rsidRPr="003C6D80">
              <w:rPr>
                <w:color w:val="auto"/>
                <w:sz w:val="23"/>
                <w:szCs w:val="23"/>
              </w:rPr>
              <w:t>в галузі</w:t>
            </w:r>
            <w:r w:rsidR="00732C7D">
              <w:rPr>
                <w:sz w:val="23"/>
                <w:szCs w:val="23"/>
              </w:rPr>
              <w:t xml:space="preserve"> </w:t>
            </w:r>
            <w:r w:rsidR="008F38D0">
              <w:rPr>
                <w:sz w:val="23"/>
                <w:szCs w:val="23"/>
              </w:rPr>
              <w:t>будівництва</w:t>
            </w:r>
            <w:r w:rsidR="00732C7D">
              <w:rPr>
                <w:sz w:val="23"/>
                <w:szCs w:val="23"/>
              </w:rPr>
              <w:t xml:space="preserve">. </w:t>
            </w:r>
          </w:p>
          <w:p w14:paraId="027956A0" w14:textId="77777777" w:rsidR="00FC4A41" w:rsidRPr="008F38D0" w:rsidRDefault="00FC4A41" w:rsidP="00FC4A41">
            <w:pPr>
              <w:autoSpaceDE w:val="0"/>
              <w:autoSpaceDN w:val="0"/>
              <w:adjustRightInd w:val="0"/>
              <w:jc w:val="both"/>
            </w:pPr>
            <w:r w:rsidRPr="008F38D0">
              <w:rPr>
                <w:rFonts w:ascii="Times New Roman" w:hAnsi="Times New Roman" w:cs="Times New Roman"/>
              </w:rPr>
              <w:t xml:space="preserve">Основними вимогами до системи освіти та професійної підготовки є вимоги до науково-педагогічних працівників, які забезпечують навчання здобувачів вищої освіти першого (бакалаврського) рівня вищої освіти </w:t>
            </w:r>
            <w:r w:rsidR="00920289" w:rsidRPr="008F38D0">
              <w:rPr>
                <w:rFonts w:ascii="Times New Roman" w:hAnsi="Times New Roman" w:cs="Times New Roman"/>
              </w:rPr>
              <w:t xml:space="preserve">спеціальності </w:t>
            </w:r>
            <w:r w:rsidR="008F38D0" w:rsidRPr="008F38D0">
              <w:rPr>
                <w:rFonts w:ascii="Times New Roman" w:hAnsi="Times New Roman" w:cs="Times New Roman"/>
              </w:rPr>
              <w:t>192 «Будівництво та цивільна інженерія»</w:t>
            </w:r>
            <w:r w:rsidR="008F38D0" w:rsidRPr="008F38D0">
              <w:rPr>
                <w:rStyle w:val="26"/>
                <w:color w:val="auto"/>
                <w:sz w:val="22"/>
                <w:szCs w:val="22"/>
              </w:rPr>
              <w:br/>
            </w:r>
            <w:r w:rsidRPr="008F38D0">
              <w:rPr>
                <w:rFonts w:ascii="Times New Roman" w:hAnsi="Times New Roman" w:cs="Times New Roman"/>
              </w:rPr>
              <w:t>У викладанні навчальних дисциплін обов’язкової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tc>
      </w:tr>
      <w:tr w:rsidR="00885582" w:rsidRPr="00285704" w14:paraId="36B433F9" w14:textId="77777777" w:rsidTr="00D44E81">
        <w:trPr>
          <w:trHeight w:val="6655"/>
        </w:trPr>
        <w:tc>
          <w:tcPr>
            <w:tcW w:w="4253" w:type="dxa"/>
          </w:tcPr>
          <w:p w14:paraId="17D3510A" w14:textId="77777777" w:rsidR="00885582" w:rsidRPr="00D44E81" w:rsidRDefault="00885582" w:rsidP="003B38EA">
            <w:pPr>
              <w:pStyle w:val="210"/>
              <w:shd w:val="clear" w:color="auto" w:fill="auto"/>
              <w:spacing w:before="0" w:after="0" w:line="240" w:lineRule="auto"/>
              <w:jc w:val="left"/>
              <w:rPr>
                <w:b w:val="0"/>
                <w:bCs w:val="0"/>
              </w:rPr>
            </w:pPr>
            <w:r w:rsidRPr="00D44E81">
              <w:rPr>
                <w:rStyle w:val="22"/>
                <w:b/>
                <w:bCs/>
              </w:rPr>
              <w:lastRenderedPageBreak/>
              <w:t>Матеріально-технічне</w:t>
            </w:r>
          </w:p>
          <w:p w14:paraId="20D89C48" w14:textId="77777777" w:rsidR="00885582" w:rsidRPr="00D44E81" w:rsidRDefault="00885582" w:rsidP="003B38EA">
            <w:pPr>
              <w:pStyle w:val="210"/>
              <w:shd w:val="clear" w:color="auto" w:fill="auto"/>
              <w:spacing w:before="0" w:after="0" w:line="240" w:lineRule="auto"/>
              <w:jc w:val="left"/>
              <w:rPr>
                <w:rStyle w:val="22"/>
                <w:b/>
                <w:bCs/>
              </w:rPr>
            </w:pPr>
            <w:r w:rsidRPr="00D44E81">
              <w:rPr>
                <w:rStyle w:val="22"/>
                <w:b/>
                <w:bCs/>
              </w:rPr>
              <w:t>забезпечення</w:t>
            </w:r>
          </w:p>
          <w:p w14:paraId="30F02E77" w14:textId="77777777" w:rsidR="00885582" w:rsidRPr="00D44E81" w:rsidRDefault="00885582" w:rsidP="003B38EA">
            <w:pPr>
              <w:pStyle w:val="210"/>
              <w:shd w:val="clear" w:color="auto" w:fill="auto"/>
              <w:spacing w:before="0" w:after="0" w:line="240" w:lineRule="auto"/>
              <w:jc w:val="left"/>
              <w:rPr>
                <w:rStyle w:val="22"/>
                <w:b/>
                <w:bCs/>
              </w:rPr>
            </w:pPr>
          </w:p>
          <w:p w14:paraId="09336530" w14:textId="77777777" w:rsidR="00885582" w:rsidRPr="00D44E81" w:rsidRDefault="00885582" w:rsidP="003B38EA">
            <w:pPr>
              <w:pStyle w:val="210"/>
              <w:shd w:val="clear" w:color="auto" w:fill="auto"/>
              <w:spacing w:before="0" w:after="0" w:line="240" w:lineRule="auto"/>
              <w:jc w:val="left"/>
              <w:rPr>
                <w:rStyle w:val="22"/>
                <w:b/>
                <w:bCs/>
              </w:rPr>
            </w:pPr>
          </w:p>
          <w:p w14:paraId="13BD8505" w14:textId="77777777" w:rsidR="002E22C9" w:rsidRPr="00D44E81" w:rsidRDefault="002E22C9" w:rsidP="003B38EA">
            <w:pPr>
              <w:pStyle w:val="210"/>
              <w:shd w:val="clear" w:color="auto" w:fill="auto"/>
              <w:spacing w:before="0" w:after="0" w:line="240" w:lineRule="auto"/>
              <w:jc w:val="left"/>
              <w:rPr>
                <w:rStyle w:val="22"/>
                <w:b/>
                <w:bCs/>
              </w:rPr>
            </w:pPr>
          </w:p>
          <w:p w14:paraId="68A4D0D7" w14:textId="77777777" w:rsidR="002E22C9" w:rsidRDefault="002E22C9" w:rsidP="003B38EA">
            <w:pPr>
              <w:pStyle w:val="210"/>
              <w:shd w:val="clear" w:color="auto" w:fill="auto"/>
              <w:spacing w:before="0" w:after="0" w:line="240" w:lineRule="auto"/>
              <w:jc w:val="left"/>
              <w:rPr>
                <w:rStyle w:val="22"/>
              </w:rPr>
            </w:pPr>
          </w:p>
          <w:p w14:paraId="15ECBD42" w14:textId="77777777" w:rsidR="002E22C9" w:rsidRDefault="002E22C9" w:rsidP="003B38EA">
            <w:pPr>
              <w:pStyle w:val="210"/>
              <w:shd w:val="clear" w:color="auto" w:fill="auto"/>
              <w:spacing w:before="0" w:after="0" w:line="240" w:lineRule="auto"/>
              <w:jc w:val="left"/>
              <w:rPr>
                <w:rStyle w:val="22"/>
              </w:rPr>
            </w:pPr>
          </w:p>
          <w:p w14:paraId="36255369" w14:textId="77777777" w:rsidR="00885582" w:rsidRDefault="00885582" w:rsidP="003B38EA">
            <w:pPr>
              <w:pStyle w:val="210"/>
              <w:shd w:val="clear" w:color="auto" w:fill="auto"/>
              <w:spacing w:before="0" w:after="0" w:line="240" w:lineRule="auto"/>
              <w:jc w:val="left"/>
              <w:rPr>
                <w:rStyle w:val="22"/>
              </w:rPr>
            </w:pPr>
          </w:p>
          <w:p w14:paraId="50FDB318" w14:textId="77777777" w:rsidR="00885582" w:rsidRDefault="00885582" w:rsidP="003B38EA">
            <w:pPr>
              <w:pStyle w:val="210"/>
              <w:shd w:val="clear" w:color="auto" w:fill="auto"/>
              <w:spacing w:before="0" w:after="0" w:line="240" w:lineRule="auto"/>
              <w:jc w:val="left"/>
              <w:rPr>
                <w:rStyle w:val="22"/>
              </w:rPr>
            </w:pPr>
          </w:p>
          <w:p w14:paraId="2FCC724B" w14:textId="77777777" w:rsidR="00885582" w:rsidRDefault="00885582" w:rsidP="003B38EA">
            <w:pPr>
              <w:pStyle w:val="210"/>
              <w:shd w:val="clear" w:color="auto" w:fill="auto"/>
              <w:spacing w:before="0" w:after="0" w:line="240" w:lineRule="auto"/>
              <w:jc w:val="left"/>
              <w:rPr>
                <w:rStyle w:val="22"/>
              </w:rPr>
            </w:pPr>
          </w:p>
          <w:p w14:paraId="5149612A" w14:textId="77777777" w:rsidR="00885582" w:rsidRDefault="00885582" w:rsidP="003B38EA">
            <w:pPr>
              <w:pStyle w:val="210"/>
              <w:shd w:val="clear" w:color="auto" w:fill="auto"/>
              <w:spacing w:before="0" w:after="0" w:line="240" w:lineRule="auto"/>
              <w:jc w:val="left"/>
              <w:rPr>
                <w:rStyle w:val="22"/>
              </w:rPr>
            </w:pPr>
          </w:p>
          <w:p w14:paraId="072171C3" w14:textId="77777777" w:rsidR="00885582" w:rsidRDefault="00885582" w:rsidP="003B38EA">
            <w:pPr>
              <w:pStyle w:val="210"/>
              <w:shd w:val="clear" w:color="auto" w:fill="auto"/>
              <w:spacing w:before="0" w:after="0" w:line="240" w:lineRule="auto"/>
              <w:jc w:val="left"/>
              <w:rPr>
                <w:rStyle w:val="22"/>
              </w:rPr>
            </w:pPr>
          </w:p>
          <w:p w14:paraId="2915EFBA" w14:textId="77777777" w:rsidR="00885582" w:rsidRDefault="00885582" w:rsidP="003B38EA">
            <w:pPr>
              <w:pStyle w:val="210"/>
              <w:shd w:val="clear" w:color="auto" w:fill="auto"/>
              <w:spacing w:before="0" w:after="0" w:line="240" w:lineRule="auto"/>
              <w:jc w:val="left"/>
              <w:rPr>
                <w:rStyle w:val="22"/>
              </w:rPr>
            </w:pPr>
          </w:p>
          <w:p w14:paraId="499A7AA7" w14:textId="77777777" w:rsidR="00885582" w:rsidRDefault="00885582" w:rsidP="003B38EA">
            <w:pPr>
              <w:pStyle w:val="210"/>
              <w:shd w:val="clear" w:color="auto" w:fill="auto"/>
              <w:spacing w:before="0" w:after="0" w:line="240" w:lineRule="auto"/>
              <w:jc w:val="left"/>
              <w:rPr>
                <w:rStyle w:val="22"/>
              </w:rPr>
            </w:pPr>
          </w:p>
          <w:p w14:paraId="46602877" w14:textId="77777777" w:rsidR="00885582" w:rsidRDefault="00885582" w:rsidP="003B38EA">
            <w:pPr>
              <w:pStyle w:val="210"/>
              <w:shd w:val="clear" w:color="auto" w:fill="auto"/>
              <w:spacing w:before="0" w:after="0" w:line="240" w:lineRule="auto"/>
              <w:jc w:val="left"/>
              <w:rPr>
                <w:rStyle w:val="22"/>
              </w:rPr>
            </w:pPr>
          </w:p>
          <w:p w14:paraId="71FD483A" w14:textId="77777777" w:rsidR="00885582" w:rsidRDefault="00885582" w:rsidP="003B38EA">
            <w:pPr>
              <w:pStyle w:val="210"/>
              <w:shd w:val="clear" w:color="auto" w:fill="auto"/>
              <w:spacing w:before="0" w:after="0" w:line="240" w:lineRule="auto"/>
              <w:jc w:val="left"/>
              <w:rPr>
                <w:rStyle w:val="22"/>
              </w:rPr>
            </w:pPr>
          </w:p>
          <w:p w14:paraId="1CC8C199" w14:textId="77777777" w:rsidR="00885582" w:rsidRDefault="00885582" w:rsidP="003B38EA">
            <w:pPr>
              <w:pStyle w:val="210"/>
              <w:shd w:val="clear" w:color="auto" w:fill="auto"/>
              <w:spacing w:before="0" w:after="0" w:line="240" w:lineRule="auto"/>
              <w:jc w:val="left"/>
              <w:rPr>
                <w:rStyle w:val="22"/>
              </w:rPr>
            </w:pPr>
          </w:p>
          <w:p w14:paraId="5CB7CD0B" w14:textId="77777777" w:rsidR="00885582" w:rsidRDefault="00885582" w:rsidP="003B38EA">
            <w:pPr>
              <w:pStyle w:val="210"/>
              <w:shd w:val="clear" w:color="auto" w:fill="auto"/>
              <w:spacing w:before="0" w:after="0" w:line="240" w:lineRule="auto"/>
              <w:jc w:val="left"/>
              <w:rPr>
                <w:rStyle w:val="22"/>
              </w:rPr>
            </w:pPr>
          </w:p>
          <w:p w14:paraId="1241FD42" w14:textId="77777777" w:rsidR="00885582" w:rsidRDefault="00885582" w:rsidP="003B38EA">
            <w:pPr>
              <w:pStyle w:val="210"/>
              <w:shd w:val="clear" w:color="auto" w:fill="auto"/>
              <w:spacing w:before="0" w:after="0" w:line="240" w:lineRule="auto"/>
              <w:jc w:val="left"/>
              <w:rPr>
                <w:rStyle w:val="22"/>
              </w:rPr>
            </w:pPr>
          </w:p>
          <w:p w14:paraId="089D93CA" w14:textId="77777777" w:rsidR="00885582" w:rsidRDefault="00885582" w:rsidP="003B38EA">
            <w:pPr>
              <w:pStyle w:val="210"/>
              <w:shd w:val="clear" w:color="auto" w:fill="auto"/>
              <w:spacing w:before="0" w:after="0" w:line="240" w:lineRule="auto"/>
              <w:jc w:val="left"/>
              <w:rPr>
                <w:rStyle w:val="22"/>
              </w:rPr>
            </w:pPr>
          </w:p>
          <w:p w14:paraId="203B5273" w14:textId="77777777" w:rsidR="00885582" w:rsidRDefault="00885582" w:rsidP="003B38EA">
            <w:pPr>
              <w:pStyle w:val="210"/>
              <w:shd w:val="clear" w:color="auto" w:fill="auto"/>
              <w:spacing w:before="0" w:after="0" w:line="240" w:lineRule="auto"/>
              <w:jc w:val="left"/>
              <w:rPr>
                <w:rStyle w:val="22"/>
              </w:rPr>
            </w:pPr>
          </w:p>
          <w:p w14:paraId="1ED6C3BF" w14:textId="77777777" w:rsidR="00885582" w:rsidRDefault="00885582" w:rsidP="003B38EA">
            <w:pPr>
              <w:pStyle w:val="210"/>
              <w:shd w:val="clear" w:color="auto" w:fill="auto"/>
              <w:spacing w:before="0" w:after="0" w:line="240" w:lineRule="auto"/>
              <w:jc w:val="left"/>
              <w:rPr>
                <w:rStyle w:val="22"/>
              </w:rPr>
            </w:pPr>
          </w:p>
          <w:p w14:paraId="3020322E" w14:textId="77777777" w:rsidR="00885582" w:rsidRDefault="00885582" w:rsidP="003B38EA">
            <w:pPr>
              <w:pStyle w:val="210"/>
              <w:shd w:val="clear" w:color="auto" w:fill="auto"/>
              <w:spacing w:before="0" w:after="0" w:line="240" w:lineRule="auto"/>
              <w:jc w:val="left"/>
              <w:rPr>
                <w:rStyle w:val="22"/>
              </w:rPr>
            </w:pPr>
          </w:p>
          <w:p w14:paraId="5E31E69A" w14:textId="77777777" w:rsidR="00885582" w:rsidRDefault="00885582" w:rsidP="003B38EA">
            <w:pPr>
              <w:pStyle w:val="210"/>
              <w:shd w:val="clear" w:color="auto" w:fill="auto"/>
              <w:spacing w:before="0" w:after="0" w:line="240" w:lineRule="auto"/>
              <w:jc w:val="left"/>
              <w:rPr>
                <w:rStyle w:val="22"/>
              </w:rPr>
            </w:pPr>
          </w:p>
          <w:p w14:paraId="3B687E42" w14:textId="77777777" w:rsidR="00885582" w:rsidRPr="00755B40" w:rsidRDefault="00885582" w:rsidP="003B38EA">
            <w:pPr>
              <w:pStyle w:val="210"/>
              <w:shd w:val="clear" w:color="auto" w:fill="auto"/>
              <w:spacing w:before="0" w:after="0" w:line="240" w:lineRule="auto"/>
              <w:jc w:val="left"/>
            </w:pPr>
          </w:p>
        </w:tc>
        <w:tc>
          <w:tcPr>
            <w:tcW w:w="5210" w:type="dxa"/>
            <w:vAlign w:val="bottom"/>
          </w:tcPr>
          <w:p w14:paraId="32C07B6D" w14:textId="77777777" w:rsidR="00885582" w:rsidRPr="003B38EA" w:rsidRDefault="00885582" w:rsidP="002E22C9">
            <w:pPr>
              <w:shd w:val="clear" w:color="auto" w:fill="FFFFFF"/>
              <w:jc w:val="both"/>
              <w:rPr>
                <w:rFonts w:ascii="Times New Roman" w:hAnsi="Times New Roman" w:cs="Times New Roman"/>
                <w:sz w:val="24"/>
                <w:szCs w:val="24"/>
              </w:rPr>
            </w:pPr>
            <w:r w:rsidRPr="003B38EA">
              <w:rPr>
                <w:rFonts w:ascii="Times New Roman" w:hAnsi="Times New Roman" w:cs="Times New Roman"/>
                <w:sz w:val="24"/>
                <w:szCs w:val="24"/>
              </w:rPr>
              <w:t xml:space="preserve">Професійну підготовку фахівців із спеціальності </w:t>
            </w:r>
            <w:r w:rsidR="008F38D0" w:rsidRPr="003B38EA">
              <w:rPr>
                <w:rFonts w:ascii="Times New Roman" w:hAnsi="Times New Roman" w:cs="Times New Roman"/>
                <w:sz w:val="24"/>
                <w:szCs w:val="24"/>
              </w:rPr>
              <w:t xml:space="preserve">192 «Будівництво та цивільна інженерія» </w:t>
            </w:r>
            <w:r w:rsidRPr="003B38EA">
              <w:rPr>
                <w:rFonts w:ascii="Times New Roman" w:hAnsi="Times New Roman" w:cs="Times New Roman"/>
                <w:sz w:val="24"/>
                <w:szCs w:val="24"/>
              </w:rPr>
              <w:t xml:space="preserve"> забезпечує професорсько-викладацький склад факультету </w:t>
            </w:r>
            <w:r w:rsidR="002E22C9" w:rsidRPr="003B38EA">
              <w:rPr>
                <w:rFonts w:ascii="Times New Roman" w:hAnsi="Times New Roman" w:cs="Times New Roman"/>
                <w:sz w:val="24"/>
                <w:szCs w:val="24"/>
              </w:rPr>
              <w:t>конструювання та дизайну</w:t>
            </w:r>
            <w:r w:rsidRPr="003B38EA">
              <w:rPr>
                <w:rFonts w:ascii="Times New Roman" w:hAnsi="Times New Roman" w:cs="Times New Roman"/>
                <w:sz w:val="24"/>
                <w:szCs w:val="24"/>
              </w:rPr>
              <w:t>. Кафедри забезпечують навчальний процес методичними та інформаційними матеріалами в достатньому обсязі від нормативних потреб.</w:t>
            </w:r>
          </w:p>
          <w:p w14:paraId="1D4BC916" w14:textId="77777777" w:rsidR="00885582" w:rsidRPr="003B38EA" w:rsidRDefault="00885582" w:rsidP="00984C4A">
            <w:pPr>
              <w:shd w:val="clear" w:color="auto" w:fill="FFFFFF"/>
              <w:ind w:left="-113" w:firstLine="709"/>
              <w:jc w:val="both"/>
              <w:rPr>
                <w:rFonts w:ascii="Times New Roman" w:hAnsi="Times New Roman" w:cs="Times New Roman"/>
                <w:sz w:val="24"/>
                <w:szCs w:val="24"/>
              </w:rPr>
            </w:pPr>
            <w:r w:rsidRPr="003B38EA">
              <w:rPr>
                <w:rFonts w:ascii="Times New Roman" w:hAnsi="Times New Roman" w:cs="Times New Roman"/>
                <w:sz w:val="24"/>
                <w:szCs w:val="24"/>
              </w:rPr>
              <w:t xml:space="preserve">Випускаючою кафедрою із спеціальності є кафедра </w:t>
            </w:r>
            <w:r w:rsidR="008F38D0" w:rsidRPr="003B38EA">
              <w:rPr>
                <w:rFonts w:ascii="Times New Roman" w:hAnsi="Times New Roman" w:cs="Times New Roman"/>
                <w:sz w:val="24"/>
                <w:szCs w:val="24"/>
              </w:rPr>
              <w:t>будівництва</w:t>
            </w:r>
            <w:r w:rsidRPr="003B38EA">
              <w:rPr>
                <w:rFonts w:ascii="Times New Roman" w:hAnsi="Times New Roman" w:cs="Times New Roman"/>
                <w:sz w:val="24"/>
                <w:szCs w:val="24"/>
              </w:rPr>
              <w:t>.</w:t>
            </w:r>
          </w:p>
          <w:p w14:paraId="7F6E0537" w14:textId="77777777" w:rsidR="00885582" w:rsidRPr="003B38EA" w:rsidRDefault="00885582" w:rsidP="00984C4A">
            <w:pPr>
              <w:autoSpaceDE w:val="0"/>
              <w:autoSpaceDN w:val="0"/>
              <w:adjustRightInd w:val="0"/>
              <w:ind w:firstLine="720"/>
              <w:jc w:val="both"/>
              <w:rPr>
                <w:rFonts w:ascii="Times New Roman" w:hAnsi="Times New Roman" w:cs="Times New Roman"/>
                <w:sz w:val="24"/>
                <w:szCs w:val="24"/>
              </w:rPr>
            </w:pPr>
            <w:r w:rsidRPr="003B38EA">
              <w:rPr>
                <w:rFonts w:ascii="Times New Roman" w:hAnsi="Times New Roman" w:cs="Times New Roman"/>
                <w:sz w:val="24"/>
                <w:szCs w:val="24"/>
              </w:rPr>
              <w:t xml:space="preserve">Для забезпечення навчання фахівців створені сучасні лабораторії, зокрема </w:t>
            </w:r>
            <w:r w:rsidR="00960C63" w:rsidRPr="003B38EA">
              <w:rPr>
                <w:rFonts w:ascii="Times New Roman" w:hAnsi="Times New Roman" w:cs="Times New Roman"/>
                <w:sz w:val="24"/>
                <w:szCs w:val="24"/>
              </w:rPr>
              <w:t>3</w:t>
            </w:r>
            <w:r w:rsidRPr="003B38EA">
              <w:rPr>
                <w:rFonts w:ascii="Times New Roman" w:hAnsi="Times New Roman" w:cs="Times New Roman"/>
                <w:sz w:val="24"/>
                <w:szCs w:val="24"/>
              </w:rPr>
              <w:t xml:space="preserve"> навчальних лабораторій, які обладнані сучасними лабораторними приладами та </w:t>
            </w:r>
            <w:r w:rsidR="00513379" w:rsidRPr="003B38EA">
              <w:rPr>
                <w:rFonts w:ascii="Times New Roman" w:hAnsi="Times New Roman" w:cs="Times New Roman"/>
                <w:sz w:val="24"/>
                <w:szCs w:val="24"/>
              </w:rPr>
              <w:t>устаткуванням</w:t>
            </w:r>
            <w:r w:rsidRPr="003B38EA">
              <w:rPr>
                <w:rFonts w:ascii="Times New Roman" w:hAnsi="Times New Roman" w:cs="Times New Roman"/>
                <w:sz w:val="24"/>
                <w:szCs w:val="24"/>
              </w:rPr>
              <w:t>.</w:t>
            </w:r>
          </w:p>
          <w:p w14:paraId="3ACAFFF9" w14:textId="77777777" w:rsidR="00885582" w:rsidRPr="003B38EA" w:rsidRDefault="00885582" w:rsidP="00984C4A">
            <w:pPr>
              <w:pStyle w:val="Default"/>
              <w:ind w:firstLine="709"/>
              <w:jc w:val="both"/>
            </w:pPr>
            <w:r w:rsidRPr="003B38EA">
              <w:t xml:space="preserve">Наявна вся необхідна соціально-побутова інфраструктура, кількість місць у гуртожитках відповідає вимогам. </w:t>
            </w:r>
          </w:p>
          <w:p w14:paraId="18CACA00" w14:textId="77777777" w:rsidR="00DC040F" w:rsidRPr="003B38EA" w:rsidRDefault="00885582" w:rsidP="00D84A96">
            <w:pPr>
              <w:pStyle w:val="Default"/>
              <w:ind w:firstLine="709"/>
              <w:jc w:val="both"/>
            </w:pPr>
            <w:r w:rsidRPr="003B38EA">
              <w:t xml:space="preserve">Для проведення </w:t>
            </w:r>
            <w:r w:rsidR="00960C63" w:rsidRPr="003B38EA">
              <w:t>проектування</w:t>
            </w:r>
            <w:r w:rsidR="00D84A96" w:rsidRPr="003B38EA">
              <w:t>,</w:t>
            </w:r>
            <w:r w:rsidR="00960C63" w:rsidRPr="003B38EA">
              <w:t xml:space="preserve"> розрахунків </w:t>
            </w:r>
            <w:r w:rsidRPr="003B38EA">
              <w:t xml:space="preserve">та </w:t>
            </w:r>
            <w:r w:rsidR="00960C63" w:rsidRPr="003B38EA">
              <w:t>інформаційного пошуку</w:t>
            </w:r>
            <w:r w:rsidR="00D84A96" w:rsidRPr="003B38EA">
              <w:t>,</w:t>
            </w:r>
            <w:r w:rsidR="00960C63" w:rsidRPr="003B38EA">
              <w:t xml:space="preserve"> </w:t>
            </w:r>
            <w:r w:rsidRPr="003B38EA">
              <w:t>обробк</w:t>
            </w:r>
            <w:r w:rsidR="00D84A96" w:rsidRPr="003B38EA">
              <w:t>и</w:t>
            </w:r>
            <w:r w:rsidRPr="003B38EA">
              <w:t xml:space="preserve"> результатів є спеціалізовані комп’ютерні класи, де наявне спеціалізоване програмне забезпечення та необмежений відкритий доступ до Інтернет-мережі. </w:t>
            </w:r>
          </w:p>
        </w:tc>
      </w:tr>
      <w:tr w:rsidR="00885582" w:rsidRPr="00285704" w14:paraId="05626E83" w14:textId="77777777" w:rsidTr="00D44E81">
        <w:tc>
          <w:tcPr>
            <w:tcW w:w="4253" w:type="dxa"/>
            <w:vAlign w:val="bottom"/>
          </w:tcPr>
          <w:p w14:paraId="3A3AA65B" w14:textId="77777777" w:rsidR="00885582" w:rsidRPr="00D44E81" w:rsidRDefault="00885582" w:rsidP="00885582">
            <w:pPr>
              <w:pStyle w:val="210"/>
              <w:shd w:val="clear" w:color="auto" w:fill="auto"/>
              <w:spacing w:before="0" w:after="0" w:line="240" w:lineRule="auto"/>
              <w:jc w:val="left"/>
              <w:rPr>
                <w:b w:val="0"/>
                <w:bCs w:val="0"/>
              </w:rPr>
            </w:pPr>
            <w:r w:rsidRPr="00D44E81">
              <w:rPr>
                <w:rStyle w:val="22"/>
                <w:b/>
                <w:bCs/>
              </w:rPr>
              <w:t>Інформаційне та</w:t>
            </w:r>
          </w:p>
          <w:p w14:paraId="770CD529" w14:textId="77777777" w:rsidR="00885582" w:rsidRPr="00D44E81" w:rsidRDefault="00885582" w:rsidP="00885582">
            <w:pPr>
              <w:pStyle w:val="210"/>
              <w:shd w:val="clear" w:color="auto" w:fill="auto"/>
              <w:spacing w:before="0" w:after="0" w:line="240" w:lineRule="auto"/>
              <w:jc w:val="left"/>
              <w:rPr>
                <w:b w:val="0"/>
                <w:bCs w:val="0"/>
              </w:rPr>
            </w:pPr>
            <w:r w:rsidRPr="00D44E81">
              <w:rPr>
                <w:rStyle w:val="22"/>
                <w:b/>
                <w:bCs/>
              </w:rPr>
              <w:t>навчально-методичне</w:t>
            </w:r>
          </w:p>
          <w:p w14:paraId="425A7982" w14:textId="77777777" w:rsidR="00885582" w:rsidRPr="00D44E81" w:rsidRDefault="00885582" w:rsidP="00885582">
            <w:pPr>
              <w:pStyle w:val="210"/>
              <w:shd w:val="clear" w:color="auto" w:fill="auto"/>
              <w:spacing w:before="0" w:after="0" w:line="240" w:lineRule="auto"/>
              <w:jc w:val="left"/>
              <w:rPr>
                <w:rStyle w:val="22"/>
                <w:b/>
                <w:bCs/>
              </w:rPr>
            </w:pPr>
            <w:r w:rsidRPr="00D44E81">
              <w:rPr>
                <w:rStyle w:val="22"/>
                <w:b/>
                <w:bCs/>
              </w:rPr>
              <w:t>забезпечення</w:t>
            </w:r>
          </w:p>
          <w:p w14:paraId="23F4548F" w14:textId="77777777" w:rsidR="00C02D73" w:rsidRDefault="00C02D73" w:rsidP="00885582">
            <w:pPr>
              <w:pStyle w:val="210"/>
              <w:shd w:val="clear" w:color="auto" w:fill="auto"/>
              <w:spacing w:before="0" w:after="0" w:line="240" w:lineRule="auto"/>
              <w:jc w:val="left"/>
              <w:rPr>
                <w:rStyle w:val="22"/>
              </w:rPr>
            </w:pPr>
          </w:p>
          <w:p w14:paraId="6F5CADBD" w14:textId="77777777" w:rsidR="00C02D73" w:rsidRDefault="00C02D73" w:rsidP="00885582">
            <w:pPr>
              <w:pStyle w:val="210"/>
              <w:shd w:val="clear" w:color="auto" w:fill="auto"/>
              <w:spacing w:before="0" w:after="0" w:line="240" w:lineRule="auto"/>
              <w:jc w:val="left"/>
              <w:rPr>
                <w:rStyle w:val="22"/>
              </w:rPr>
            </w:pPr>
          </w:p>
          <w:p w14:paraId="518229EA" w14:textId="77777777" w:rsidR="00C02D73" w:rsidRDefault="00C02D73" w:rsidP="00885582">
            <w:pPr>
              <w:pStyle w:val="210"/>
              <w:shd w:val="clear" w:color="auto" w:fill="auto"/>
              <w:spacing w:before="0" w:after="0" w:line="240" w:lineRule="auto"/>
              <w:jc w:val="left"/>
              <w:rPr>
                <w:rStyle w:val="22"/>
              </w:rPr>
            </w:pPr>
          </w:p>
          <w:p w14:paraId="098ED266" w14:textId="77777777" w:rsidR="00C02D73" w:rsidRDefault="00C02D73" w:rsidP="00885582">
            <w:pPr>
              <w:pStyle w:val="210"/>
              <w:shd w:val="clear" w:color="auto" w:fill="auto"/>
              <w:spacing w:before="0" w:after="0" w:line="240" w:lineRule="auto"/>
              <w:jc w:val="left"/>
              <w:rPr>
                <w:rStyle w:val="22"/>
              </w:rPr>
            </w:pPr>
          </w:p>
          <w:p w14:paraId="472A451B" w14:textId="77777777" w:rsidR="00C02D73" w:rsidRDefault="00C02D73" w:rsidP="00885582">
            <w:pPr>
              <w:pStyle w:val="210"/>
              <w:shd w:val="clear" w:color="auto" w:fill="auto"/>
              <w:spacing w:before="0" w:after="0" w:line="240" w:lineRule="auto"/>
              <w:jc w:val="left"/>
              <w:rPr>
                <w:rStyle w:val="22"/>
              </w:rPr>
            </w:pPr>
          </w:p>
          <w:p w14:paraId="3BAA0389" w14:textId="77777777" w:rsidR="00C02D73" w:rsidRDefault="00C02D73" w:rsidP="00885582">
            <w:pPr>
              <w:pStyle w:val="210"/>
              <w:shd w:val="clear" w:color="auto" w:fill="auto"/>
              <w:spacing w:before="0" w:after="0" w:line="240" w:lineRule="auto"/>
              <w:jc w:val="left"/>
              <w:rPr>
                <w:rStyle w:val="22"/>
              </w:rPr>
            </w:pPr>
          </w:p>
          <w:p w14:paraId="045679BD" w14:textId="77777777" w:rsidR="00C02D73" w:rsidRDefault="00C02D73" w:rsidP="00885582">
            <w:pPr>
              <w:pStyle w:val="210"/>
              <w:shd w:val="clear" w:color="auto" w:fill="auto"/>
              <w:spacing w:before="0" w:after="0" w:line="240" w:lineRule="auto"/>
              <w:jc w:val="left"/>
              <w:rPr>
                <w:rStyle w:val="22"/>
              </w:rPr>
            </w:pPr>
          </w:p>
          <w:p w14:paraId="0488E868" w14:textId="77777777" w:rsidR="00C02D73" w:rsidRDefault="00C02D73" w:rsidP="00885582">
            <w:pPr>
              <w:pStyle w:val="210"/>
              <w:shd w:val="clear" w:color="auto" w:fill="auto"/>
              <w:spacing w:before="0" w:after="0" w:line="240" w:lineRule="auto"/>
              <w:jc w:val="left"/>
              <w:rPr>
                <w:rStyle w:val="22"/>
              </w:rPr>
            </w:pPr>
          </w:p>
          <w:p w14:paraId="13489FB9" w14:textId="77777777" w:rsidR="00C02D73" w:rsidRDefault="00C02D73" w:rsidP="00885582">
            <w:pPr>
              <w:pStyle w:val="210"/>
              <w:shd w:val="clear" w:color="auto" w:fill="auto"/>
              <w:spacing w:before="0" w:after="0" w:line="240" w:lineRule="auto"/>
              <w:jc w:val="left"/>
              <w:rPr>
                <w:rStyle w:val="22"/>
              </w:rPr>
            </w:pPr>
          </w:p>
          <w:p w14:paraId="642429B0" w14:textId="77777777" w:rsidR="00C02D73" w:rsidRDefault="00C02D73" w:rsidP="00885582">
            <w:pPr>
              <w:pStyle w:val="210"/>
              <w:shd w:val="clear" w:color="auto" w:fill="auto"/>
              <w:spacing w:before="0" w:after="0" w:line="240" w:lineRule="auto"/>
              <w:jc w:val="left"/>
              <w:rPr>
                <w:rStyle w:val="22"/>
              </w:rPr>
            </w:pPr>
          </w:p>
          <w:p w14:paraId="5A602897" w14:textId="77777777" w:rsidR="00C02D73" w:rsidRDefault="00C02D73" w:rsidP="00885582">
            <w:pPr>
              <w:pStyle w:val="210"/>
              <w:shd w:val="clear" w:color="auto" w:fill="auto"/>
              <w:spacing w:before="0" w:after="0" w:line="240" w:lineRule="auto"/>
              <w:jc w:val="left"/>
              <w:rPr>
                <w:rStyle w:val="22"/>
              </w:rPr>
            </w:pPr>
          </w:p>
          <w:p w14:paraId="36021906" w14:textId="77777777" w:rsidR="00C02D73" w:rsidRDefault="00C02D73" w:rsidP="00885582">
            <w:pPr>
              <w:pStyle w:val="210"/>
              <w:shd w:val="clear" w:color="auto" w:fill="auto"/>
              <w:spacing w:before="0" w:after="0" w:line="240" w:lineRule="auto"/>
              <w:jc w:val="left"/>
              <w:rPr>
                <w:rStyle w:val="22"/>
              </w:rPr>
            </w:pPr>
          </w:p>
          <w:p w14:paraId="0986D1CD" w14:textId="77777777" w:rsidR="00C02D73" w:rsidRDefault="00C02D73" w:rsidP="00885582">
            <w:pPr>
              <w:pStyle w:val="210"/>
              <w:shd w:val="clear" w:color="auto" w:fill="auto"/>
              <w:spacing w:before="0" w:after="0" w:line="240" w:lineRule="auto"/>
              <w:jc w:val="left"/>
              <w:rPr>
                <w:rStyle w:val="22"/>
              </w:rPr>
            </w:pPr>
          </w:p>
          <w:p w14:paraId="142B580D" w14:textId="77777777" w:rsidR="00C02D73" w:rsidRDefault="00C02D73" w:rsidP="00885582">
            <w:pPr>
              <w:pStyle w:val="210"/>
              <w:shd w:val="clear" w:color="auto" w:fill="auto"/>
              <w:spacing w:before="0" w:after="0" w:line="240" w:lineRule="auto"/>
              <w:jc w:val="left"/>
              <w:rPr>
                <w:rStyle w:val="22"/>
              </w:rPr>
            </w:pPr>
          </w:p>
          <w:p w14:paraId="5DDDB580" w14:textId="77777777" w:rsidR="00C02D73" w:rsidRDefault="00C02D73" w:rsidP="00885582">
            <w:pPr>
              <w:pStyle w:val="210"/>
              <w:shd w:val="clear" w:color="auto" w:fill="auto"/>
              <w:spacing w:before="0" w:after="0" w:line="240" w:lineRule="auto"/>
              <w:jc w:val="left"/>
              <w:rPr>
                <w:rStyle w:val="22"/>
              </w:rPr>
            </w:pPr>
          </w:p>
          <w:p w14:paraId="1D88D3FB" w14:textId="77777777" w:rsidR="00C02D73" w:rsidRDefault="00C02D73" w:rsidP="00885582">
            <w:pPr>
              <w:pStyle w:val="210"/>
              <w:shd w:val="clear" w:color="auto" w:fill="auto"/>
              <w:spacing w:before="0" w:after="0" w:line="240" w:lineRule="auto"/>
              <w:jc w:val="left"/>
              <w:rPr>
                <w:rStyle w:val="22"/>
              </w:rPr>
            </w:pPr>
          </w:p>
          <w:p w14:paraId="25390DEA" w14:textId="77777777" w:rsidR="00C02D73" w:rsidRDefault="00C02D73" w:rsidP="00885582">
            <w:pPr>
              <w:pStyle w:val="210"/>
              <w:shd w:val="clear" w:color="auto" w:fill="auto"/>
              <w:spacing w:before="0" w:after="0" w:line="240" w:lineRule="auto"/>
              <w:jc w:val="left"/>
              <w:rPr>
                <w:rStyle w:val="22"/>
              </w:rPr>
            </w:pPr>
          </w:p>
          <w:p w14:paraId="18D799A9" w14:textId="77777777" w:rsidR="00C02D73" w:rsidRDefault="00C02D73" w:rsidP="00885582">
            <w:pPr>
              <w:pStyle w:val="210"/>
              <w:shd w:val="clear" w:color="auto" w:fill="auto"/>
              <w:spacing w:before="0" w:after="0" w:line="240" w:lineRule="auto"/>
              <w:jc w:val="left"/>
              <w:rPr>
                <w:rStyle w:val="22"/>
              </w:rPr>
            </w:pPr>
          </w:p>
          <w:p w14:paraId="222E9F18" w14:textId="77777777" w:rsidR="00C02D73" w:rsidRDefault="00C02D73" w:rsidP="00885582">
            <w:pPr>
              <w:pStyle w:val="210"/>
              <w:shd w:val="clear" w:color="auto" w:fill="auto"/>
              <w:spacing w:before="0" w:after="0" w:line="240" w:lineRule="auto"/>
              <w:jc w:val="left"/>
              <w:rPr>
                <w:rStyle w:val="22"/>
              </w:rPr>
            </w:pPr>
          </w:p>
          <w:p w14:paraId="719A261F" w14:textId="77777777" w:rsidR="00C02D73" w:rsidRDefault="00C02D73" w:rsidP="00885582">
            <w:pPr>
              <w:pStyle w:val="210"/>
              <w:shd w:val="clear" w:color="auto" w:fill="auto"/>
              <w:spacing w:before="0" w:after="0" w:line="240" w:lineRule="auto"/>
              <w:jc w:val="left"/>
              <w:rPr>
                <w:rStyle w:val="22"/>
              </w:rPr>
            </w:pPr>
          </w:p>
          <w:p w14:paraId="41B55B43" w14:textId="77777777" w:rsidR="00C02D73" w:rsidRDefault="00C02D73" w:rsidP="00885582">
            <w:pPr>
              <w:pStyle w:val="210"/>
              <w:shd w:val="clear" w:color="auto" w:fill="auto"/>
              <w:spacing w:before="0" w:after="0" w:line="240" w:lineRule="auto"/>
              <w:jc w:val="left"/>
              <w:rPr>
                <w:rStyle w:val="22"/>
              </w:rPr>
            </w:pPr>
          </w:p>
          <w:p w14:paraId="657AF7AC" w14:textId="77777777" w:rsidR="00C02D73" w:rsidRDefault="00C02D73" w:rsidP="00885582">
            <w:pPr>
              <w:pStyle w:val="210"/>
              <w:shd w:val="clear" w:color="auto" w:fill="auto"/>
              <w:spacing w:before="0" w:after="0" w:line="240" w:lineRule="auto"/>
              <w:jc w:val="left"/>
              <w:rPr>
                <w:rStyle w:val="22"/>
              </w:rPr>
            </w:pPr>
          </w:p>
          <w:p w14:paraId="397C75A0" w14:textId="77777777" w:rsidR="00C02D73" w:rsidRDefault="00C02D73" w:rsidP="00885582">
            <w:pPr>
              <w:pStyle w:val="210"/>
              <w:shd w:val="clear" w:color="auto" w:fill="auto"/>
              <w:spacing w:before="0" w:after="0" w:line="240" w:lineRule="auto"/>
              <w:jc w:val="left"/>
              <w:rPr>
                <w:rStyle w:val="22"/>
              </w:rPr>
            </w:pPr>
          </w:p>
          <w:p w14:paraId="76B9436E" w14:textId="77777777" w:rsidR="00C02D73" w:rsidRDefault="00C02D73" w:rsidP="00885582">
            <w:pPr>
              <w:pStyle w:val="210"/>
              <w:shd w:val="clear" w:color="auto" w:fill="auto"/>
              <w:spacing w:before="0" w:after="0" w:line="240" w:lineRule="auto"/>
              <w:jc w:val="left"/>
              <w:rPr>
                <w:rStyle w:val="22"/>
              </w:rPr>
            </w:pPr>
          </w:p>
          <w:p w14:paraId="3C5CB7AA" w14:textId="77777777" w:rsidR="00C02D73" w:rsidRDefault="00C02D73" w:rsidP="00885582">
            <w:pPr>
              <w:pStyle w:val="210"/>
              <w:shd w:val="clear" w:color="auto" w:fill="auto"/>
              <w:spacing w:before="0" w:after="0" w:line="240" w:lineRule="auto"/>
              <w:jc w:val="left"/>
              <w:rPr>
                <w:rStyle w:val="22"/>
              </w:rPr>
            </w:pPr>
          </w:p>
          <w:p w14:paraId="4BFED364" w14:textId="77777777" w:rsidR="00C02D73" w:rsidRDefault="00C02D73" w:rsidP="00885582">
            <w:pPr>
              <w:pStyle w:val="210"/>
              <w:shd w:val="clear" w:color="auto" w:fill="auto"/>
              <w:spacing w:before="0" w:after="0" w:line="240" w:lineRule="auto"/>
              <w:jc w:val="left"/>
              <w:rPr>
                <w:rStyle w:val="22"/>
              </w:rPr>
            </w:pPr>
          </w:p>
          <w:p w14:paraId="0A008CFB" w14:textId="77777777" w:rsidR="00C02D73" w:rsidRDefault="00C02D73" w:rsidP="00885582">
            <w:pPr>
              <w:pStyle w:val="210"/>
              <w:shd w:val="clear" w:color="auto" w:fill="auto"/>
              <w:spacing w:before="0" w:after="0" w:line="240" w:lineRule="auto"/>
              <w:jc w:val="left"/>
              <w:rPr>
                <w:rStyle w:val="22"/>
              </w:rPr>
            </w:pPr>
          </w:p>
          <w:p w14:paraId="522D3101" w14:textId="77777777" w:rsidR="00C02D73" w:rsidRDefault="00C02D73" w:rsidP="00885582">
            <w:pPr>
              <w:pStyle w:val="210"/>
              <w:shd w:val="clear" w:color="auto" w:fill="auto"/>
              <w:spacing w:before="0" w:after="0" w:line="240" w:lineRule="auto"/>
              <w:jc w:val="left"/>
              <w:rPr>
                <w:rStyle w:val="22"/>
              </w:rPr>
            </w:pPr>
          </w:p>
          <w:p w14:paraId="2ABDD991" w14:textId="77777777" w:rsidR="00C02D73" w:rsidRDefault="00C02D73" w:rsidP="00885582">
            <w:pPr>
              <w:pStyle w:val="210"/>
              <w:shd w:val="clear" w:color="auto" w:fill="auto"/>
              <w:spacing w:before="0" w:after="0" w:line="240" w:lineRule="auto"/>
              <w:jc w:val="left"/>
              <w:rPr>
                <w:rStyle w:val="22"/>
              </w:rPr>
            </w:pPr>
          </w:p>
          <w:p w14:paraId="50506039" w14:textId="77777777" w:rsidR="00C02D73" w:rsidRDefault="00C02D73" w:rsidP="00885582">
            <w:pPr>
              <w:pStyle w:val="210"/>
              <w:shd w:val="clear" w:color="auto" w:fill="auto"/>
              <w:spacing w:before="0" w:after="0" w:line="240" w:lineRule="auto"/>
              <w:jc w:val="left"/>
              <w:rPr>
                <w:rStyle w:val="22"/>
              </w:rPr>
            </w:pPr>
          </w:p>
          <w:p w14:paraId="36884EAA" w14:textId="77777777" w:rsidR="00C02D73" w:rsidRDefault="00C02D73" w:rsidP="00885582">
            <w:pPr>
              <w:pStyle w:val="210"/>
              <w:shd w:val="clear" w:color="auto" w:fill="auto"/>
              <w:spacing w:before="0" w:after="0" w:line="240" w:lineRule="auto"/>
              <w:jc w:val="left"/>
              <w:rPr>
                <w:rStyle w:val="22"/>
              </w:rPr>
            </w:pPr>
          </w:p>
          <w:p w14:paraId="263E8F13" w14:textId="77777777" w:rsidR="00C02D73" w:rsidRDefault="00C02D73" w:rsidP="00885582">
            <w:pPr>
              <w:pStyle w:val="210"/>
              <w:shd w:val="clear" w:color="auto" w:fill="auto"/>
              <w:spacing w:before="0" w:after="0" w:line="240" w:lineRule="auto"/>
              <w:jc w:val="left"/>
              <w:rPr>
                <w:rStyle w:val="22"/>
              </w:rPr>
            </w:pPr>
          </w:p>
          <w:p w14:paraId="49039209" w14:textId="77777777" w:rsidR="00C02D73" w:rsidRDefault="00C02D73" w:rsidP="00885582">
            <w:pPr>
              <w:pStyle w:val="210"/>
              <w:shd w:val="clear" w:color="auto" w:fill="auto"/>
              <w:spacing w:before="0" w:after="0" w:line="240" w:lineRule="auto"/>
              <w:jc w:val="left"/>
              <w:rPr>
                <w:rStyle w:val="22"/>
              </w:rPr>
            </w:pPr>
          </w:p>
          <w:p w14:paraId="29063DB6" w14:textId="77777777" w:rsidR="00C02D73" w:rsidRDefault="00C02D73" w:rsidP="00885582">
            <w:pPr>
              <w:pStyle w:val="210"/>
              <w:shd w:val="clear" w:color="auto" w:fill="auto"/>
              <w:spacing w:before="0" w:after="0" w:line="240" w:lineRule="auto"/>
              <w:jc w:val="left"/>
              <w:rPr>
                <w:rStyle w:val="22"/>
              </w:rPr>
            </w:pPr>
          </w:p>
          <w:p w14:paraId="6F7A2BCE" w14:textId="77777777" w:rsidR="00C02D73" w:rsidRDefault="00C02D73" w:rsidP="00885582">
            <w:pPr>
              <w:pStyle w:val="210"/>
              <w:shd w:val="clear" w:color="auto" w:fill="auto"/>
              <w:spacing w:before="0" w:after="0" w:line="240" w:lineRule="auto"/>
              <w:jc w:val="left"/>
              <w:rPr>
                <w:rStyle w:val="22"/>
              </w:rPr>
            </w:pPr>
          </w:p>
          <w:p w14:paraId="3CEF82FC" w14:textId="77777777" w:rsidR="00C02D73" w:rsidRDefault="00C02D73" w:rsidP="00885582">
            <w:pPr>
              <w:pStyle w:val="210"/>
              <w:shd w:val="clear" w:color="auto" w:fill="auto"/>
              <w:spacing w:before="0" w:after="0" w:line="240" w:lineRule="auto"/>
              <w:jc w:val="left"/>
              <w:rPr>
                <w:rStyle w:val="22"/>
              </w:rPr>
            </w:pPr>
          </w:p>
          <w:p w14:paraId="4B80CED8" w14:textId="77777777" w:rsidR="00C02D73" w:rsidRDefault="00C02D73" w:rsidP="00885582">
            <w:pPr>
              <w:pStyle w:val="210"/>
              <w:shd w:val="clear" w:color="auto" w:fill="auto"/>
              <w:spacing w:before="0" w:after="0" w:line="240" w:lineRule="auto"/>
              <w:jc w:val="left"/>
              <w:rPr>
                <w:rStyle w:val="22"/>
              </w:rPr>
            </w:pPr>
          </w:p>
          <w:p w14:paraId="278C1162" w14:textId="77777777" w:rsidR="00C02D73" w:rsidRDefault="00C02D73" w:rsidP="00885582">
            <w:pPr>
              <w:pStyle w:val="210"/>
              <w:shd w:val="clear" w:color="auto" w:fill="auto"/>
              <w:spacing w:before="0" w:after="0" w:line="240" w:lineRule="auto"/>
              <w:jc w:val="left"/>
              <w:rPr>
                <w:rStyle w:val="22"/>
              </w:rPr>
            </w:pPr>
          </w:p>
          <w:p w14:paraId="43839912" w14:textId="77777777" w:rsidR="00C02D73" w:rsidRDefault="00C02D73" w:rsidP="00885582">
            <w:pPr>
              <w:pStyle w:val="210"/>
              <w:shd w:val="clear" w:color="auto" w:fill="auto"/>
              <w:spacing w:before="0" w:after="0" w:line="240" w:lineRule="auto"/>
              <w:jc w:val="left"/>
              <w:rPr>
                <w:rStyle w:val="22"/>
              </w:rPr>
            </w:pPr>
          </w:p>
          <w:p w14:paraId="2A94116C" w14:textId="77777777" w:rsidR="00C02D73" w:rsidRDefault="00C02D73" w:rsidP="00885582">
            <w:pPr>
              <w:pStyle w:val="210"/>
              <w:shd w:val="clear" w:color="auto" w:fill="auto"/>
              <w:spacing w:before="0" w:after="0" w:line="240" w:lineRule="auto"/>
              <w:jc w:val="left"/>
              <w:rPr>
                <w:rStyle w:val="22"/>
              </w:rPr>
            </w:pPr>
          </w:p>
          <w:p w14:paraId="0D6D1376" w14:textId="77777777" w:rsidR="00C02D73" w:rsidRDefault="00C02D73" w:rsidP="00885582">
            <w:pPr>
              <w:pStyle w:val="210"/>
              <w:shd w:val="clear" w:color="auto" w:fill="auto"/>
              <w:spacing w:before="0" w:after="0" w:line="240" w:lineRule="auto"/>
              <w:jc w:val="left"/>
              <w:rPr>
                <w:rStyle w:val="22"/>
              </w:rPr>
            </w:pPr>
          </w:p>
          <w:p w14:paraId="2C904453" w14:textId="77777777" w:rsidR="00C02D73" w:rsidRDefault="00C02D73" w:rsidP="00885582">
            <w:pPr>
              <w:pStyle w:val="210"/>
              <w:shd w:val="clear" w:color="auto" w:fill="auto"/>
              <w:spacing w:before="0" w:after="0" w:line="240" w:lineRule="auto"/>
              <w:jc w:val="left"/>
              <w:rPr>
                <w:rStyle w:val="22"/>
              </w:rPr>
            </w:pPr>
          </w:p>
          <w:p w14:paraId="3599EF4E" w14:textId="77777777" w:rsidR="00C02D73" w:rsidRDefault="00C02D73" w:rsidP="00885582">
            <w:pPr>
              <w:pStyle w:val="210"/>
              <w:shd w:val="clear" w:color="auto" w:fill="auto"/>
              <w:spacing w:before="0" w:after="0" w:line="240" w:lineRule="auto"/>
              <w:jc w:val="left"/>
              <w:rPr>
                <w:rStyle w:val="22"/>
              </w:rPr>
            </w:pPr>
          </w:p>
          <w:p w14:paraId="6D7E644A" w14:textId="77777777" w:rsidR="00C02D73" w:rsidRDefault="00C02D73" w:rsidP="00885582">
            <w:pPr>
              <w:pStyle w:val="210"/>
              <w:shd w:val="clear" w:color="auto" w:fill="auto"/>
              <w:spacing w:before="0" w:after="0" w:line="240" w:lineRule="auto"/>
              <w:jc w:val="left"/>
              <w:rPr>
                <w:rStyle w:val="22"/>
              </w:rPr>
            </w:pPr>
          </w:p>
          <w:p w14:paraId="24DA6CBC" w14:textId="77777777" w:rsidR="00C02D73" w:rsidRDefault="00C02D73" w:rsidP="00885582">
            <w:pPr>
              <w:pStyle w:val="210"/>
              <w:shd w:val="clear" w:color="auto" w:fill="auto"/>
              <w:spacing w:before="0" w:after="0" w:line="240" w:lineRule="auto"/>
              <w:jc w:val="left"/>
              <w:rPr>
                <w:rStyle w:val="22"/>
              </w:rPr>
            </w:pPr>
          </w:p>
          <w:p w14:paraId="6A8A39E4" w14:textId="77777777" w:rsidR="00C02D73" w:rsidRDefault="00C02D73" w:rsidP="00885582">
            <w:pPr>
              <w:pStyle w:val="210"/>
              <w:shd w:val="clear" w:color="auto" w:fill="auto"/>
              <w:spacing w:before="0" w:after="0" w:line="240" w:lineRule="auto"/>
              <w:jc w:val="left"/>
              <w:rPr>
                <w:rStyle w:val="22"/>
              </w:rPr>
            </w:pPr>
          </w:p>
          <w:p w14:paraId="53DBD89D" w14:textId="77777777" w:rsidR="00C02D73" w:rsidRDefault="00C02D73" w:rsidP="00885582">
            <w:pPr>
              <w:pStyle w:val="210"/>
              <w:shd w:val="clear" w:color="auto" w:fill="auto"/>
              <w:spacing w:before="0" w:after="0" w:line="240" w:lineRule="auto"/>
              <w:jc w:val="left"/>
              <w:rPr>
                <w:rStyle w:val="22"/>
              </w:rPr>
            </w:pPr>
          </w:p>
          <w:p w14:paraId="3411D162" w14:textId="77777777" w:rsidR="00C02D73" w:rsidRDefault="00C02D73" w:rsidP="00885582">
            <w:pPr>
              <w:pStyle w:val="210"/>
              <w:shd w:val="clear" w:color="auto" w:fill="auto"/>
              <w:spacing w:before="0" w:after="0" w:line="240" w:lineRule="auto"/>
              <w:jc w:val="left"/>
              <w:rPr>
                <w:rStyle w:val="22"/>
              </w:rPr>
            </w:pPr>
          </w:p>
          <w:p w14:paraId="2A9A67FB" w14:textId="77777777" w:rsidR="00C02D73" w:rsidRPr="00755B40" w:rsidRDefault="00C02D73" w:rsidP="00885582">
            <w:pPr>
              <w:pStyle w:val="210"/>
              <w:shd w:val="clear" w:color="auto" w:fill="auto"/>
              <w:spacing w:before="0" w:after="0" w:line="240" w:lineRule="auto"/>
              <w:jc w:val="left"/>
              <w:rPr>
                <w:rStyle w:val="22"/>
              </w:rPr>
            </w:pPr>
          </w:p>
        </w:tc>
        <w:tc>
          <w:tcPr>
            <w:tcW w:w="5210" w:type="dxa"/>
            <w:vAlign w:val="bottom"/>
          </w:tcPr>
          <w:p w14:paraId="0093D7B0" w14:textId="77777777" w:rsidR="00C02D73" w:rsidRPr="003B38EA" w:rsidRDefault="00C02D73" w:rsidP="00C02D73">
            <w:pPr>
              <w:pStyle w:val="Default"/>
              <w:ind w:firstLine="709"/>
              <w:jc w:val="both"/>
            </w:pPr>
            <w:r w:rsidRPr="003B38EA">
              <w:lastRenderedPageBreak/>
              <w:t>Офіційний веб-сайт http</w:t>
            </w:r>
            <w:r w:rsidRPr="003B38EA">
              <w:rPr>
                <w:lang w:val="en-US"/>
              </w:rPr>
              <w:t>s</w:t>
            </w:r>
            <w:r w:rsidRPr="003B38EA">
              <w:t>://</w:t>
            </w:r>
            <w:r w:rsidRPr="003B38EA">
              <w:rPr>
                <w:lang w:val="en-US"/>
              </w:rPr>
              <w:t>nubip</w:t>
            </w:r>
            <w:r w:rsidRPr="003B38EA">
              <w:rPr>
                <w:lang w:val="ru-RU"/>
              </w:rPr>
              <w:t>.</w:t>
            </w:r>
            <w:r w:rsidRPr="003B38EA">
              <w:rPr>
                <w:lang w:val="en-US"/>
              </w:rPr>
              <w:t>ua</w:t>
            </w:r>
            <w:r w:rsidRPr="003B38EA">
              <w:t xml:space="preserve"> містить інформацію про освітні програми, навчальну, наукову і виховну діяльність, структурні підрозділи, правила прийому, контакти. </w:t>
            </w:r>
          </w:p>
          <w:p w14:paraId="42C623B3" w14:textId="77777777" w:rsidR="005F21E7" w:rsidRPr="003B38EA" w:rsidRDefault="005F21E7" w:rsidP="005F21E7">
            <w:pPr>
              <w:ind w:firstLine="709"/>
              <w:jc w:val="both"/>
              <w:rPr>
                <w:rFonts w:ascii="Times New Roman" w:hAnsi="Times New Roman" w:cs="Times New Roman"/>
                <w:sz w:val="24"/>
                <w:szCs w:val="24"/>
              </w:rPr>
            </w:pPr>
            <w:r w:rsidRPr="003B38EA">
              <w:rPr>
                <w:rFonts w:ascii="Times New Roman" w:hAnsi="Times New Roman" w:cs="Times New Roman"/>
                <w:sz w:val="24"/>
                <w:szCs w:val="24"/>
              </w:rPr>
              <w:lastRenderedPageBreak/>
              <w:t>Підтримку системи інформаційного забезпечення Національного університету біоресурсів і природокористування України покладено на структурний підрозділ - інформаційно-обчислювальний центр.</w:t>
            </w:r>
          </w:p>
          <w:p w14:paraId="46545CAD" w14:textId="77777777" w:rsidR="005F21E7" w:rsidRPr="003B38EA" w:rsidRDefault="005F21E7" w:rsidP="005F21E7">
            <w:pPr>
              <w:ind w:firstLine="709"/>
              <w:jc w:val="both"/>
              <w:rPr>
                <w:rFonts w:ascii="Times New Roman" w:hAnsi="Times New Roman" w:cs="Times New Roman"/>
                <w:sz w:val="24"/>
                <w:szCs w:val="24"/>
              </w:rPr>
            </w:pPr>
            <w:r w:rsidRPr="003B38EA">
              <w:rPr>
                <w:rFonts w:ascii="Times New Roman" w:hAnsi="Times New Roman" w:cs="Times New Roman"/>
                <w:sz w:val="24"/>
                <w:szCs w:val="24"/>
              </w:rPr>
              <w:t>Технічні ресурси системи інформаційно-комунікаційного забезпечення налічують близько 3000 персональних комп’ютерів, які підключені до локальної мережі університету, біля 20 серверів різного призначення, оптоволоконну мережу, яка з’єднує 15 навчальних корпусів та 14 студентських гуртожитків, локальні мережі в усіх навчальних корпусах та студентських гуртожитках; 3 аудиторії, обладнанні засобами для проведення відеоконференцій (фірми Sony).</w:t>
            </w:r>
          </w:p>
          <w:p w14:paraId="2D742533" w14:textId="77777777" w:rsidR="005F21E7" w:rsidRPr="003B38EA" w:rsidRDefault="005F21E7" w:rsidP="005F21E7">
            <w:pPr>
              <w:ind w:firstLine="709"/>
              <w:jc w:val="both"/>
              <w:rPr>
                <w:rFonts w:ascii="Times New Roman" w:hAnsi="Times New Roman" w:cs="Times New Roman"/>
                <w:sz w:val="24"/>
                <w:szCs w:val="24"/>
              </w:rPr>
            </w:pPr>
            <w:r w:rsidRPr="003B38EA">
              <w:rPr>
                <w:rFonts w:ascii="Times New Roman" w:hAnsi="Times New Roman" w:cs="Times New Roman"/>
                <w:sz w:val="24"/>
                <w:szCs w:val="24"/>
              </w:rPr>
              <w:t>Доступ до сервісів Інтернету здійснюється через 2 незалежних інтернет-провайдери із загальною пропускною здатністю каналів 1 Гбіт/c у зарубіжному сегменті Інтернету.</w:t>
            </w:r>
          </w:p>
          <w:p w14:paraId="5BC3F2E3" w14:textId="77777777" w:rsidR="00C02D73" w:rsidRPr="003B38EA" w:rsidRDefault="00C02D73" w:rsidP="00C02D73">
            <w:pPr>
              <w:pStyle w:val="Default"/>
              <w:ind w:firstLine="709"/>
              <w:jc w:val="both"/>
            </w:pPr>
            <w:r w:rsidRPr="003B38EA">
              <w:t xml:space="preserve">Всі зареєстровані в університеті користувачі мають необмежений доступ до мережі Інтернет. </w:t>
            </w:r>
          </w:p>
          <w:p w14:paraId="0749D4BF" w14:textId="77777777" w:rsidR="00C02D73" w:rsidRPr="003B38EA" w:rsidRDefault="00C02D73" w:rsidP="00513379">
            <w:pPr>
              <w:pStyle w:val="Default"/>
              <w:ind w:firstLine="709"/>
              <w:jc w:val="both"/>
            </w:pPr>
            <w:r w:rsidRPr="003B38EA">
              <w:t xml:space="preserve">Матеріали навчально-методичного забезпечення </w:t>
            </w:r>
            <w:r w:rsidR="00D00FB7" w:rsidRPr="003B38EA">
              <w:t>освітньо</w:t>
            </w:r>
            <w:r w:rsidRPr="003B38EA">
              <w:t xml:space="preserve">-наукової програми викладені на освітньому порталі «Навчальна робота»: </w:t>
            </w:r>
            <w:hyperlink r:id="rId10" w:history="1">
              <w:r w:rsidR="003C6D80" w:rsidRPr="003B38EA">
                <w:rPr>
                  <w:rStyle w:val="a6"/>
                </w:rPr>
                <w:t>https://nubip.edu.ua/node/46601</w:t>
              </w:r>
            </w:hyperlink>
            <w:r w:rsidRPr="003B38EA">
              <w:t>.</w:t>
            </w:r>
          </w:p>
          <w:p w14:paraId="3673548A" w14:textId="77777777" w:rsidR="00C02D73" w:rsidRPr="003B38EA" w:rsidRDefault="00C02D73" w:rsidP="00C02D73">
            <w:pPr>
              <w:ind w:firstLine="709"/>
              <w:jc w:val="both"/>
              <w:rPr>
                <w:rFonts w:ascii="Times New Roman" w:hAnsi="Times New Roman" w:cs="Times New Roman"/>
                <w:sz w:val="24"/>
                <w:szCs w:val="24"/>
              </w:rPr>
            </w:pPr>
            <w:r w:rsidRPr="003B38EA">
              <w:rPr>
                <w:rFonts w:ascii="Times New Roman" w:hAnsi="Times New Roman" w:cs="Times New Roman"/>
                <w:sz w:val="24"/>
                <w:szCs w:val="24"/>
              </w:rPr>
              <w:t>Бібліотечний фонд багатогалузевий, нараховує понад один мільйон примірників вітчизняної та зарубіжної літератури, у т.ч.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суміжних наук.</w:t>
            </w:r>
          </w:p>
          <w:p w14:paraId="017F11F8" w14:textId="77777777" w:rsidR="00C02D73" w:rsidRPr="003B38EA" w:rsidRDefault="00C02D73" w:rsidP="00C02D73">
            <w:pPr>
              <w:ind w:firstLine="709"/>
              <w:jc w:val="both"/>
              <w:rPr>
                <w:rFonts w:ascii="Times New Roman" w:hAnsi="Times New Roman" w:cs="Times New Roman"/>
                <w:sz w:val="24"/>
                <w:szCs w:val="24"/>
              </w:rPr>
            </w:pPr>
            <w:r w:rsidRPr="003B38EA">
              <w:rPr>
                <w:rFonts w:ascii="Times New Roman" w:hAnsi="Times New Roman" w:cs="Times New Roman"/>
                <w:sz w:val="24"/>
                <w:szCs w:val="24"/>
              </w:rPr>
              <w:t xml:space="preserve">Бібліотечне обслуговування читачів проводиться на 8 абонементах, у 7 читальних залах на 527 місць, з яких 4 – галузеві, 1 універсальний та 1 спеціалізований читальний зал для професорсько-викладацького складу, аспірантів та магістрів – Reference Room; МБА; каталоги, в т.ч. електронний (понад 180000 одиниць записів); бібілографічні картотеки в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понад 40000 користувачів у рік, у т.ч. 14000 студентів. Книговидача становить </w:t>
            </w:r>
            <w:r w:rsidRPr="003B38EA">
              <w:rPr>
                <w:rFonts w:ascii="Times New Roman" w:hAnsi="Times New Roman" w:cs="Times New Roman"/>
                <w:sz w:val="24"/>
                <w:szCs w:val="24"/>
              </w:rPr>
              <w:lastRenderedPageBreak/>
              <w:t>більше мільйона примірників у рік.</w:t>
            </w:r>
          </w:p>
          <w:p w14:paraId="02E116C9" w14:textId="77777777" w:rsidR="00C02D73" w:rsidRPr="003B38EA" w:rsidRDefault="00C02D73" w:rsidP="00C02D73">
            <w:pPr>
              <w:pStyle w:val="Default"/>
              <w:ind w:firstLine="709"/>
              <w:jc w:val="both"/>
            </w:pPr>
            <w:r w:rsidRPr="003B38EA">
              <w:t xml:space="preserve">Читальний зал забезпечений бездротовим доступом до мережі Інтернет. Всі ресурси бібліотеки доступні через сайт університету: </w:t>
            </w:r>
            <w:hyperlink r:id="rId11" w:history="1">
              <w:r w:rsidRPr="003B38EA">
                <w:rPr>
                  <w:rStyle w:val="a6"/>
                </w:rPr>
                <w:t>http</w:t>
              </w:r>
              <w:r w:rsidRPr="003B38EA">
                <w:rPr>
                  <w:rStyle w:val="a6"/>
                  <w:lang w:val="en-US"/>
                </w:rPr>
                <w:t>s</w:t>
              </w:r>
              <w:r w:rsidRPr="003B38EA">
                <w:rPr>
                  <w:rStyle w:val="a6"/>
                </w:rPr>
                <w:t>://</w:t>
              </w:r>
              <w:r w:rsidRPr="003B38EA">
                <w:rPr>
                  <w:rStyle w:val="a6"/>
                  <w:lang w:val="en-US"/>
                </w:rPr>
                <w:t>nubip</w:t>
              </w:r>
              <w:r w:rsidRPr="003B38EA">
                <w:rPr>
                  <w:rStyle w:val="a6"/>
                  <w:lang w:val="ru-RU"/>
                </w:rPr>
                <w:t>.</w:t>
              </w:r>
              <w:r w:rsidRPr="003B38EA">
                <w:rPr>
                  <w:rStyle w:val="a6"/>
                  <w:lang w:val="en-US"/>
                </w:rPr>
                <w:t>ua</w:t>
              </w:r>
            </w:hyperlink>
            <w:r w:rsidRPr="003B38EA">
              <w:t>.</w:t>
            </w:r>
          </w:p>
          <w:p w14:paraId="1033DFA3" w14:textId="77777777" w:rsidR="00C02D73" w:rsidRPr="003B38EA" w:rsidRDefault="00C02D73" w:rsidP="00C02D73">
            <w:pPr>
              <w:ind w:firstLine="709"/>
              <w:jc w:val="both"/>
              <w:rPr>
                <w:rFonts w:ascii="Times New Roman" w:hAnsi="Times New Roman" w:cs="Times New Roman"/>
                <w:sz w:val="24"/>
                <w:szCs w:val="24"/>
              </w:rPr>
            </w:pPr>
            <w:r w:rsidRPr="003B38EA">
              <w:rPr>
                <w:rFonts w:ascii="Times New Roman" w:hAnsi="Times New Roman" w:cs="Times New Roman"/>
                <w:sz w:val="24"/>
                <w:szCs w:val="24"/>
              </w:rPr>
              <w:t>З 1 січня 2017 р. в НУБіП України відкрито доступ до однієї із найбільших наукометричних баз даних Web of Science.</w:t>
            </w:r>
          </w:p>
          <w:p w14:paraId="31171B2F" w14:textId="77777777" w:rsidR="00C02D73" w:rsidRPr="003B38EA" w:rsidRDefault="00C02D73" w:rsidP="00C02D73">
            <w:pPr>
              <w:ind w:firstLine="709"/>
              <w:jc w:val="both"/>
              <w:rPr>
                <w:rFonts w:ascii="Times New Roman" w:hAnsi="Times New Roman" w:cs="Times New Roman"/>
                <w:sz w:val="24"/>
                <w:szCs w:val="24"/>
              </w:rPr>
            </w:pPr>
            <w:r w:rsidRPr="003B38EA">
              <w:rPr>
                <w:rFonts w:ascii="Times New Roman" w:hAnsi="Times New Roman" w:cs="Times New Roman"/>
                <w:sz w:val="24"/>
                <w:szCs w:val="24"/>
              </w:rPr>
              <w:t>Web of Science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w:t>
            </w:r>
          </w:p>
          <w:p w14:paraId="5E7AB6A6" w14:textId="77777777" w:rsidR="00C02D73" w:rsidRPr="003B38EA" w:rsidRDefault="00C02D73" w:rsidP="00C02D73">
            <w:pPr>
              <w:pStyle w:val="Default"/>
              <w:ind w:firstLine="709"/>
              <w:jc w:val="both"/>
            </w:pPr>
            <w:r w:rsidRPr="003B38EA">
              <w:t xml:space="preserve">З листопада 2017 року в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2" w:history="1">
              <w:r w:rsidRPr="003B38EA">
                <w:rPr>
                  <w:rStyle w:val="a6"/>
                </w:rPr>
                <w:t>https://www.scopus.com</w:t>
              </w:r>
            </w:hyperlink>
            <w:r w:rsidRPr="003B38EA">
              <w:t>.</w:t>
            </w:r>
          </w:p>
          <w:p w14:paraId="24BDD4F6" w14:textId="77777777" w:rsidR="00C02D73" w:rsidRPr="003B38EA" w:rsidRDefault="00C02D73" w:rsidP="00C02D73">
            <w:pPr>
              <w:pStyle w:val="Default"/>
              <w:ind w:firstLine="709"/>
              <w:jc w:val="both"/>
            </w:pPr>
            <w:r w:rsidRPr="003B38EA">
              <w:t>База даних SCOPUS індексує близько 22000 назв різних видань (серед яких 55 українських) від більш ніж 5000 видавництв.</w:t>
            </w:r>
          </w:p>
          <w:p w14:paraId="219FAAA6" w14:textId="77777777" w:rsidR="00885582" w:rsidRPr="003B38EA" w:rsidRDefault="00C02D73" w:rsidP="00C02D73">
            <w:pPr>
              <w:pStyle w:val="Default"/>
              <w:ind w:firstLine="709"/>
              <w:jc w:val="both"/>
            </w:pPr>
            <w:r w:rsidRPr="003B38EA">
              <w:t>SCOPUS нада</w:t>
            </w:r>
            <w:r w:rsidR="00732C7D" w:rsidRPr="003B38EA">
              <w:t xml:space="preserve">є своїм користувачам можливість </w:t>
            </w:r>
            <w:r w:rsidRPr="003B38EA">
              <w:t>отримати результати тематичного пошуку з однієї платформи зі зручним інтерфейсом, відслідкувати свій рейтинг в SCOPUS (цитування власних публікацій; індекс Гірша) та інше.</w:t>
            </w:r>
          </w:p>
        </w:tc>
      </w:tr>
      <w:tr w:rsidR="00885582" w:rsidRPr="00285704" w14:paraId="385B0ED3" w14:textId="77777777" w:rsidTr="00D44E81">
        <w:tc>
          <w:tcPr>
            <w:tcW w:w="9463" w:type="dxa"/>
            <w:gridSpan w:val="2"/>
            <w:vAlign w:val="bottom"/>
          </w:tcPr>
          <w:p w14:paraId="2C3640A7" w14:textId="77777777" w:rsidR="00885582" w:rsidRPr="00922F26" w:rsidRDefault="00885582" w:rsidP="00885582">
            <w:pPr>
              <w:shd w:val="clear" w:color="auto" w:fill="FFFFFF"/>
              <w:ind w:left="-113" w:firstLine="709"/>
              <w:jc w:val="center"/>
              <w:rPr>
                <w:rFonts w:ascii="Times New Roman" w:hAnsi="Times New Roman" w:cs="Times New Roman"/>
              </w:rPr>
            </w:pPr>
            <w:r w:rsidRPr="00755B40">
              <w:rPr>
                <w:rStyle w:val="22"/>
                <w:b w:val="0"/>
                <w:bCs w:val="0"/>
              </w:rPr>
              <w:lastRenderedPageBreak/>
              <w:t>9 - Академічна мобільність</w:t>
            </w:r>
          </w:p>
        </w:tc>
      </w:tr>
      <w:tr w:rsidR="00885582" w:rsidRPr="00285704" w14:paraId="7A267E48" w14:textId="77777777" w:rsidTr="00D44E81">
        <w:tc>
          <w:tcPr>
            <w:tcW w:w="4253" w:type="dxa"/>
          </w:tcPr>
          <w:p w14:paraId="18548B6C" w14:textId="77777777" w:rsidR="00885582" w:rsidRPr="00D44E81" w:rsidRDefault="00885582" w:rsidP="00984C4A">
            <w:pPr>
              <w:pStyle w:val="210"/>
              <w:shd w:val="clear" w:color="auto" w:fill="auto"/>
              <w:spacing w:before="0" w:after="0" w:line="240" w:lineRule="auto"/>
              <w:jc w:val="left"/>
              <w:rPr>
                <w:b w:val="0"/>
                <w:bCs w:val="0"/>
              </w:rPr>
            </w:pPr>
            <w:r w:rsidRPr="00D44E81">
              <w:rPr>
                <w:rStyle w:val="22"/>
                <w:b/>
                <w:bCs/>
              </w:rPr>
              <w:t>Національна кредитна мобільність</w:t>
            </w:r>
          </w:p>
        </w:tc>
        <w:tc>
          <w:tcPr>
            <w:tcW w:w="5210" w:type="dxa"/>
            <w:vAlign w:val="bottom"/>
          </w:tcPr>
          <w:p w14:paraId="7E756EBF" w14:textId="77777777" w:rsidR="00885582" w:rsidRPr="00DC040F" w:rsidRDefault="0018685D" w:rsidP="0018685D">
            <w:pPr>
              <w:jc w:val="both"/>
              <w:rPr>
                <w:rFonts w:ascii="Times New Roman" w:hAnsi="Times New Roman" w:cs="Times New Roman"/>
              </w:rPr>
            </w:pPr>
            <w:r w:rsidRPr="00DC040F">
              <w:rPr>
                <w:rFonts w:ascii="Times New Roman" w:hAnsi="Times New Roman" w:cs="Times New Roman"/>
              </w:rPr>
              <w:t>НУБіП України творчо співпрацює з науково-дослідними установами України, НАН України та НААН України, підтримує тісні зв’язки із спорідненими навчальними закладами України, країн Європейського Союзу та СНД, н</w:t>
            </w:r>
            <w:r w:rsidR="0096157A" w:rsidRPr="00DC040F">
              <w:rPr>
                <w:rFonts w:ascii="Times New Roman" w:hAnsi="Times New Roman" w:cs="Times New Roman"/>
              </w:rPr>
              <w:t>а основі двосторонніх договорів.</w:t>
            </w:r>
          </w:p>
        </w:tc>
      </w:tr>
      <w:tr w:rsidR="00885582" w:rsidRPr="00285704" w14:paraId="3B8E905C" w14:textId="77777777" w:rsidTr="00D44E81">
        <w:tc>
          <w:tcPr>
            <w:tcW w:w="4253" w:type="dxa"/>
          </w:tcPr>
          <w:p w14:paraId="31C79BC0" w14:textId="77777777" w:rsidR="00885582" w:rsidRPr="00D44E81" w:rsidRDefault="00885582" w:rsidP="00D44E81">
            <w:pPr>
              <w:pStyle w:val="210"/>
              <w:shd w:val="clear" w:color="auto" w:fill="auto"/>
              <w:spacing w:before="0" w:after="0" w:line="240" w:lineRule="auto"/>
              <w:ind w:left="-578" w:firstLine="578"/>
              <w:jc w:val="left"/>
              <w:rPr>
                <w:b w:val="0"/>
                <w:bCs w:val="0"/>
              </w:rPr>
            </w:pPr>
            <w:r w:rsidRPr="00D44E81">
              <w:rPr>
                <w:rStyle w:val="22"/>
                <w:b/>
                <w:bCs/>
              </w:rPr>
              <w:t>Міжнародна кредитна мобільність</w:t>
            </w:r>
          </w:p>
        </w:tc>
        <w:tc>
          <w:tcPr>
            <w:tcW w:w="5210" w:type="dxa"/>
            <w:vAlign w:val="bottom"/>
          </w:tcPr>
          <w:p w14:paraId="51AED783" w14:textId="0593C1B9" w:rsidR="00885582" w:rsidRPr="00DC040F" w:rsidRDefault="0096157A" w:rsidP="00A27471">
            <w:pPr>
              <w:pStyle w:val="13"/>
              <w:shd w:val="clear" w:color="auto" w:fill="auto"/>
              <w:spacing w:line="240" w:lineRule="auto"/>
              <w:ind w:firstLine="0"/>
              <w:rPr>
                <w:sz w:val="22"/>
                <w:szCs w:val="22"/>
              </w:rPr>
            </w:pPr>
            <w:r w:rsidRPr="00DC040F">
              <w:rPr>
                <w:spacing w:val="0"/>
                <w:sz w:val="22"/>
                <w:szCs w:val="22"/>
              </w:rPr>
              <w:t>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Словаччина;  Вроцлавський університет наук про житгя, Польща;  Вища школа сільського господарства м Лілль, Франція;  Університет короля Міхаіла 1, Тімішоара,</w:t>
            </w:r>
            <w:r w:rsidR="002800C6">
              <w:rPr>
                <w:spacing w:val="0"/>
                <w:sz w:val="22"/>
                <w:szCs w:val="22"/>
              </w:rPr>
              <w:t xml:space="preserve"> </w:t>
            </w:r>
            <w:r w:rsidRPr="00DC040F">
              <w:rPr>
                <w:spacing w:val="0"/>
                <w:sz w:val="22"/>
                <w:szCs w:val="22"/>
              </w:rPr>
              <w:t xml:space="preserve">Румунія;  Університет прикладних наук Хохенхайм, Німеччина;  Норвезький університет наук про життя. Норвегія;  Шведський університет сільськогосподарських </w:t>
            </w:r>
            <w:r w:rsidRPr="00DC040F">
              <w:rPr>
                <w:spacing w:val="0"/>
                <w:sz w:val="22"/>
                <w:szCs w:val="22"/>
              </w:rPr>
              <w:lastRenderedPageBreak/>
              <w:t xml:space="preserve">наук, </w:t>
            </w:r>
            <w:r w:rsidRPr="00DC040F">
              <w:rPr>
                <w:spacing w:val="0"/>
                <w:sz w:val="22"/>
                <w:szCs w:val="22"/>
                <w:lang w:val="de-DE" w:eastAsia="de-DE" w:bidi="de-DE"/>
              </w:rPr>
              <w:t>UPSALA</w:t>
            </w:r>
            <w:r w:rsidRPr="00DC040F">
              <w:rPr>
                <w:spacing w:val="0"/>
                <w:sz w:val="22"/>
                <w:szCs w:val="22"/>
                <w:lang w:eastAsia="de-DE" w:bidi="de-DE"/>
              </w:rPr>
              <w:t xml:space="preserve">; </w:t>
            </w:r>
            <w:r w:rsidRPr="00DC040F">
              <w:rPr>
                <w:spacing w:val="0"/>
                <w:sz w:val="22"/>
                <w:szCs w:val="22"/>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2, Італія; Університетом м.</w:t>
            </w:r>
            <w:r w:rsidR="002800C6">
              <w:rPr>
                <w:spacing w:val="0"/>
                <w:sz w:val="22"/>
                <w:szCs w:val="22"/>
              </w:rPr>
              <w:t xml:space="preserve"> </w:t>
            </w:r>
            <w:r w:rsidRPr="00DC040F">
              <w:rPr>
                <w:spacing w:val="0"/>
                <w:sz w:val="22"/>
                <w:szCs w:val="22"/>
              </w:rPr>
              <w:t>Тарту,</w:t>
            </w:r>
            <w:r w:rsidR="002800C6">
              <w:rPr>
                <w:spacing w:val="0"/>
                <w:sz w:val="22"/>
                <w:szCs w:val="22"/>
              </w:rPr>
              <w:t xml:space="preserve"> </w:t>
            </w:r>
            <w:r w:rsidRPr="00DC040F">
              <w:rPr>
                <w:spacing w:val="0"/>
                <w:sz w:val="22"/>
                <w:szCs w:val="22"/>
              </w:rPr>
              <w:t>Естонія; Словацьким аграрним університетом, м.</w:t>
            </w:r>
            <w:r w:rsidR="002800C6">
              <w:rPr>
                <w:spacing w:val="0"/>
                <w:sz w:val="22"/>
                <w:szCs w:val="22"/>
              </w:rPr>
              <w:t xml:space="preserve"> </w:t>
            </w:r>
            <w:r w:rsidRPr="00DC040F">
              <w:rPr>
                <w:spacing w:val="0"/>
                <w:sz w:val="22"/>
                <w:szCs w:val="22"/>
              </w:rPr>
              <w:t>Нітра</w:t>
            </w:r>
            <w:r w:rsidR="00A27471" w:rsidRPr="00DC040F">
              <w:rPr>
                <w:spacing w:val="0"/>
                <w:sz w:val="22"/>
                <w:szCs w:val="22"/>
              </w:rPr>
              <w:t>.</w:t>
            </w:r>
          </w:p>
        </w:tc>
      </w:tr>
      <w:tr w:rsidR="00885582" w:rsidRPr="00285704" w14:paraId="7F00BB52" w14:textId="77777777" w:rsidTr="00D44E81">
        <w:tc>
          <w:tcPr>
            <w:tcW w:w="4253" w:type="dxa"/>
          </w:tcPr>
          <w:p w14:paraId="6744F61B" w14:textId="77777777" w:rsidR="00885582" w:rsidRPr="00D44E81" w:rsidRDefault="00885582" w:rsidP="00984C4A">
            <w:pPr>
              <w:pStyle w:val="210"/>
              <w:shd w:val="clear" w:color="auto" w:fill="auto"/>
              <w:spacing w:before="0" w:after="0" w:line="240" w:lineRule="auto"/>
              <w:jc w:val="left"/>
              <w:rPr>
                <w:b w:val="0"/>
                <w:bCs w:val="0"/>
              </w:rPr>
            </w:pPr>
            <w:r w:rsidRPr="00D44E81">
              <w:rPr>
                <w:rStyle w:val="22"/>
                <w:b/>
                <w:bCs/>
              </w:rPr>
              <w:lastRenderedPageBreak/>
              <w:t>Навчання іноземних здобувачів вищої освіти</w:t>
            </w:r>
          </w:p>
        </w:tc>
        <w:tc>
          <w:tcPr>
            <w:tcW w:w="5210" w:type="dxa"/>
            <w:vAlign w:val="bottom"/>
          </w:tcPr>
          <w:p w14:paraId="5BA25E19" w14:textId="77777777" w:rsidR="00885582" w:rsidRPr="00DC040F" w:rsidRDefault="00885582" w:rsidP="00A27471">
            <w:pPr>
              <w:pStyle w:val="Default"/>
              <w:jc w:val="both"/>
              <w:rPr>
                <w:sz w:val="22"/>
                <w:szCs w:val="22"/>
              </w:rPr>
            </w:pPr>
            <w:r w:rsidRPr="00DC040F">
              <w:rPr>
                <w:sz w:val="22"/>
                <w:szCs w:val="22"/>
              </w:rPr>
              <w:t xml:space="preserve">Навчання іноземних здобувачів вищої освіти проводиться на загальних умовах з додатковою мовною підготовкою. </w:t>
            </w:r>
          </w:p>
        </w:tc>
      </w:tr>
    </w:tbl>
    <w:p w14:paraId="5A1F3B9D" w14:textId="77777777" w:rsidR="003B38EA" w:rsidRDefault="003B38EA" w:rsidP="00285704">
      <w:pPr>
        <w:pStyle w:val="a3"/>
        <w:jc w:val="center"/>
        <w:rPr>
          <w:rFonts w:ascii="Times New Roman" w:hAnsi="Times New Roman" w:cs="Times New Roman"/>
          <w:b/>
          <w:sz w:val="28"/>
          <w:szCs w:val="28"/>
        </w:rPr>
      </w:pPr>
    </w:p>
    <w:p w14:paraId="7B3ED591" w14:textId="77777777" w:rsidR="0022596A" w:rsidRDefault="0022596A" w:rsidP="00285704">
      <w:pPr>
        <w:pStyle w:val="a3"/>
        <w:jc w:val="center"/>
        <w:rPr>
          <w:rFonts w:ascii="Times New Roman" w:hAnsi="Times New Roman" w:cs="Times New Roman"/>
          <w:b/>
          <w:sz w:val="28"/>
          <w:szCs w:val="28"/>
        </w:rPr>
      </w:pPr>
      <w:r>
        <w:rPr>
          <w:rFonts w:ascii="Times New Roman" w:hAnsi="Times New Roman" w:cs="Times New Roman"/>
          <w:b/>
          <w:sz w:val="28"/>
          <w:szCs w:val="28"/>
        </w:rPr>
        <w:t>2. Перелік компонент освітньо-професійної програми</w:t>
      </w:r>
      <w:r w:rsidR="003C6D80">
        <w:rPr>
          <w:rFonts w:ascii="Times New Roman" w:hAnsi="Times New Roman" w:cs="Times New Roman"/>
          <w:b/>
          <w:sz w:val="28"/>
          <w:szCs w:val="28"/>
        </w:rPr>
        <w:t xml:space="preserve"> </w:t>
      </w:r>
      <w:r w:rsidR="003C6D80" w:rsidRPr="00E25C4E">
        <w:rPr>
          <w:rFonts w:ascii="Times New Roman" w:hAnsi="Times New Roman" w:cs="Times New Roman"/>
          <w:b/>
          <w:sz w:val="28"/>
          <w:szCs w:val="28"/>
        </w:rPr>
        <w:t>«Будівництво та цивільна інженерія»</w:t>
      </w:r>
      <w:r>
        <w:rPr>
          <w:rFonts w:ascii="Times New Roman" w:hAnsi="Times New Roman" w:cs="Times New Roman"/>
          <w:b/>
          <w:sz w:val="28"/>
          <w:szCs w:val="28"/>
        </w:rPr>
        <w:t xml:space="preserve"> та їх логічна послідовність</w:t>
      </w:r>
    </w:p>
    <w:p w14:paraId="34940C38" w14:textId="77777777" w:rsidR="0022596A" w:rsidRDefault="0022596A" w:rsidP="00285704">
      <w:pPr>
        <w:pStyle w:val="a3"/>
        <w:jc w:val="center"/>
        <w:rPr>
          <w:rFonts w:ascii="Times New Roman" w:hAnsi="Times New Roman" w:cs="Times New Roman"/>
          <w:sz w:val="28"/>
          <w:szCs w:val="28"/>
        </w:rPr>
      </w:pPr>
      <w:r w:rsidRPr="0022596A">
        <w:rPr>
          <w:rFonts w:ascii="Times New Roman" w:hAnsi="Times New Roman" w:cs="Times New Roman"/>
          <w:sz w:val="28"/>
          <w:szCs w:val="28"/>
        </w:rPr>
        <w:t>2.1. Перелік компонент</w:t>
      </w:r>
      <w:r w:rsidR="0051369F">
        <w:rPr>
          <w:rFonts w:ascii="Times New Roman" w:hAnsi="Times New Roman" w:cs="Times New Roman"/>
          <w:sz w:val="28"/>
          <w:szCs w:val="28"/>
        </w:rPr>
        <w:t>ів</w:t>
      </w:r>
      <w:r>
        <w:rPr>
          <w:rFonts w:ascii="Times New Roman" w:hAnsi="Times New Roman" w:cs="Times New Roman"/>
          <w:sz w:val="28"/>
          <w:szCs w:val="28"/>
        </w:rPr>
        <w:t xml:space="preserve"> ОП</w:t>
      </w:r>
      <w:r w:rsidR="003C6D80">
        <w:rPr>
          <w:rFonts w:ascii="Times New Roman" w:hAnsi="Times New Roman" w:cs="Times New Roman"/>
          <w:sz w:val="28"/>
          <w:szCs w:val="28"/>
        </w:rPr>
        <w:t>П</w:t>
      </w:r>
    </w:p>
    <w:tbl>
      <w:tblPr>
        <w:tblStyle w:val="a4"/>
        <w:tblW w:w="9463" w:type="dxa"/>
        <w:tblInd w:w="108" w:type="dxa"/>
        <w:tblLook w:val="04A0" w:firstRow="1" w:lastRow="0" w:firstColumn="1" w:lastColumn="0" w:noHBand="0" w:noVBand="1"/>
      </w:tblPr>
      <w:tblGrid>
        <w:gridCol w:w="1235"/>
        <w:gridCol w:w="4713"/>
        <w:gridCol w:w="1210"/>
        <w:gridCol w:w="2305"/>
      </w:tblGrid>
      <w:tr w:rsidR="0022596A" w14:paraId="54A60F99" w14:textId="77777777" w:rsidTr="00FC66EC">
        <w:trPr>
          <w:trHeight w:val="1055"/>
        </w:trPr>
        <w:tc>
          <w:tcPr>
            <w:tcW w:w="1235" w:type="dxa"/>
          </w:tcPr>
          <w:p w14:paraId="2EA59397" w14:textId="77777777" w:rsidR="0022596A" w:rsidRPr="00DC040F" w:rsidRDefault="0022596A" w:rsidP="0022596A">
            <w:pPr>
              <w:pStyle w:val="a3"/>
              <w:ind w:left="0"/>
              <w:jc w:val="both"/>
              <w:rPr>
                <w:rFonts w:ascii="Times New Roman" w:hAnsi="Times New Roman" w:cs="Times New Roman"/>
                <w:sz w:val="24"/>
                <w:szCs w:val="24"/>
              </w:rPr>
            </w:pPr>
            <w:r w:rsidRPr="00DC040F">
              <w:rPr>
                <w:rFonts w:ascii="Times New Roman" w:hAnsi="Times New Roman" w:cs="Times New Roman"/>
                <w:sz w:val="24"/>
                <w:szCs w:val="24"/>
              </w:rPr>
              <w:t>Код н/д</w:t>
            </w:r>
          </w:p>
        </w:tc>
        <w:tc>
          <w:tcPr>
            <w:tcW w:w="4713" w:type="dxa"/>
          </w:tcPr>
          <w:p w14:paraId="211BDA21" w14:textId="77777777" w:rsidR="0022596A" w:rsidRPr="00DC040F" w:rsidRDefault="0051369F" w:rsidP="0022596A">
            <w:pPr>
              <w:pStyle w:val="a3"/>
              <w:ind w:left="0"/>
              <w:jc w:val="both"/>
              <w:rPr>
                <w:rFonts w:ascii="Times New Roman" w:hAnsi="Times New Roman" w:cs="Times New Roman"/>
                <w:sz w:val="24"/>
                <w:szCs w:val="24"/>
              </w:rPr>
            </w:pPr>
            <w:r>
              <w:rPr>
                <w:rFonts w:ascii="Times New Roman" w:hAnsi="Times New Roman" w:cs="Times New Roman"/>
                <w:sz w:val="24"/>
                <w:szCs w:val="24"/>
              </w:rPr>
              <w:t>Компоненти освітньо-професійної</w:t>
            </w:r>
            <w:r w:rsidR="0022596A" w:rsidRPr="00DC040F">
              <w:rPr>
                <w:rFonts w:ascii="Times New Roman" w:hAnsi="Times New Roman" w:cs="Times New Roman"/>
                <w:sz w:val="24"/>
                <w:szCs w:val="24"/>
              </w:rPr>
              <w:t xml:space="preserve"> програми (навчальні дисципліни, курсові проекти (роботи), практики, кваліфікаційна робота)</w:t>
            </w:r>
          </w:p>
        </w:tc>
        <w:tc>
          <w:tcPr>
            <w:tcW w:w="1210" w:type="dxa"/>
          </w:tcPr>
          <w:p w14:paraId="448BE866" w14:textId="77777777" w:rsidR="0022596A" w:rsidRPr="00DC040F" w:rsidRDefault="0022596A" w:rsidP="00285704">
            <w:pPr>
              <w:pStyle w:val="a3"/>
              <w:ind w:left="0"/>
              <w:jc w:val="center"/>
              <w:rPr>
                <w:rFonts w:ascii="Times New Roman" w:hAnsi="Times New Roman" w:cs="Times New Roman"/>
                <w:sz w:val="24"/>
                <w:szCs w:val="24"/>
              </w:rPr>
            </w:pPr>
            <w:r w:rsidRPr="00DC040F">
              <w:rPr>
                <w:rFonts w:ascii="Times New Roman" w:hAnsi="Times New Roman" w:cs="Times New Roman"/>
                <w:sz w:val="24"/>
                <w:szCs w:val="24"/>
              </w:rPr>
              <w:t>Кількість кредитів</w:t>
            </w:r>
          </w:p>
        </w:tc>
        <w:tc>
          <w:tcPr>
            <w:tcW w:w="2305" w:type="dxa"/>
          </w:tcPr>
          <w:p w14:paraId="465F64AD" w14:textId="77777777" w:rsidR="0022596A" w:rsidRPr="00DC040F" w:rsidRDefault="0022596A" w:rsidP="00285704">
            <w:pPr>
              <w:pStyle w:val="a3"/>
              <w:ind w:left="0"/>
              <w:jc w:val="center"/>
              <w:rPr>
                <w:rFonts w:ascii="Times New Roman" w:hAnsi="Times New Roman" w:cs="Times New Roman"/>
                <w:sz w:val="24"/>
                <w:szCs w:val="24"/>
              </w:rPr>
            </w:pPr>
            <w:r w:rsidRPr="00DC040F">
              <w:rPr>
                <w:rFonts w:ascii="Times New Roman" w:hAnsi="Times New Roman" w:cs="Times New Roman"/>
                <w:sz w:val="24"/>
                <w:szCs w:val="24"/>
              </w:rPr>
              <w:t>Форма підсумкового контролю</w:t>
            </w:r>
          </w:p>
        </w:tc>
      </w:tr>
      <w:tr w:rsidR="0022596A" w14:paraId="068E393F" w14:textId="77777777" w:rsidTr="003B38EA">
        <w:trPr>
          <w:trHeight w:val="419"/>
        </w:trPr>
        <w:tc>
          <w:tcPr>
            <w:tcW w:w="9463" w:type="dxa"/>
            <w:gridSpan w:val="4"/>
            <w:vAlign w:val="center"/>
          </w:tcPr>
          <w:p w14:paraId="01B136C1" w14:textId="77777777" w:rsidR="0022596A" w:rsidRPr="00DC040F" w:rsidRDefault="0022596A" w:rsidP="003B38EA">
            <w:pPr>
              <w:pStyle w:val="a3"/>
              <w:ind w:left="0"/>
              <w:jc w:val="center"/>
              <w:rPr>
                <w:rFonts w:ascii="Times New Roman" w:hAnsi="Times New Roman" w:cs="Times New Roman"/>
                <w:b/>
                <w:sz w:val="24"/>
                <w:szCs w:val="24"/>
              </w:rPr>
            </w:pPr>
            <w:r w:rsidRPr="00DC040F">
              <w:rPr>
                <w:rFonts w:ascii="Times New Roman" w:hAnsi="Times New Roman" w:cs="Times New Roman"/>
                <w:b/>
                <w:sz w:val="24"/>
                <w:szCs w:val="24"/>
              </w:rPr>
              <w:t>Обов’язкові компоненти ОП</w:t>
            </w:r>
            <w:r w:rsidR="003C6D80">
              <w:rPr>
                <w:rFonts w:ascii="Times New Roman" w:hAnsi="Times New Roman" w:cs="Times New Roman"/>
                <w:b/>
                <w:sz w:val="24"/>
                <w:szCs w:val="24"/>
              </w:rPr>
              <w:t>П</w:t>
            </w:r>
          </w:p>
        </w:tc>
      </w:tr>
      <w:tr w:rsidR="00984C4A" w14:paraId="629EB6BF" w14:textId="77777777" w:rsidTr="00FC66EC">
        <w:tc>
          <w:tcPr>
            <w:tcW w:w="1235" w:type="dxa"/>
          </w:tcPr>
          <w:p w14:paraId="1936E309" w14:textId="77777777" w:rsidR="00984C4A" w:rsidRPr="00094866" w:rsidRDefault="00984C4A"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1</w:t>
            </w:r>
          </w:p>
        </w:tc>
        <w:tc>
          <w:tcPr>
            <w:tcW w:w="4713" w:type="dxa"/>
            <w:vAlign w:val="bottom"/>
          </w:tcPr>
          <w:p w14:paraId="69B07CC4" w14:textId="77777777" w:rsidR="00984C4A" w:rsidRPr="00094866" w:rsidRDefault="00984C4A" w:rsidP="00984C4A">
            <w:pPr>
              <w:rPr>
                <w:rFonts w:ascii="Times New Roman" w:hAnsi="Times New Roman" w:cs="Times New Roman"/>
                <w:sz w:val="24"/>
                <w:szCs w:val="24"/>
              </w:rPr>
            </w:pPr>
            <w:r w:rsidRPr="00094866">
              <w:rPr>
                <w:rFonts w:ascii="Times New Roman" w:hAnsi="Times New Roman" w:cs="Times New Roman"/>
                <w:sz w:val="24"/>
                <w:szCs w:val="24"/>
              </w:rPr>
              <w:t>Вища математика</w:t>
            </w:r>
          </w:p>
        </w:tc>
        <w:tc>
          <w:tcPr>
            <w:tcW w:w="1210" w:type="dxa"/>
            <w:vAlign w:val="center"/>
          </w:tcPr>
          <w:p w14:paraId="32AF581D" w14:textId="77777777" w:rsidR="00984C4A" w:rsidRPr="00094866" w:rsidRDefault="00B63312" w:rsidP="00984C4A">
            <w:pPr>
              <w:jc w:val="center"/>
              <w:rPr>
                <w:rFonts w:ascii="Times New Roman" w:hAnsi="Times New Roman" w:cs="Times New Roman"/>
                <w:sz w:val="24"/>
                <w:szCs w:val="24"/>
              </w:rPr>
            </w:pPr>
            <w:r w:rsidRPr="00094866">
              <w:rPr>
                <w:rFonts w:ascii="Times New Roman" w:hAnsi="Times New Roman" w:cs="Times New Roman"/>
                <w:sz w:val="24"/>
                <w:szCs w:val="24"/>
              </w:rPr>
              <w:t>10</w:t>
            </w:r>
            <w:r w:rsidR="00984C4A" w:rsidRPr="00094866">
              <w:rPr>
                <w:rFonts w:ascii="Times New Roman" w:hAnsi="Times New Roman" w:cs="Times New Roman"/>
                <w:sz w:val="24"/>
                <w:szCs w:val="24"/>
              </w:rPr>
              <w:t>,0</w:t>
            </w:r>
          </w:p>
        </w:tc>
        <w:tc>
          <w:tcPr>
            <w:tcW w:w="2305" w:type="dxa"/>
          </w:tcPr>
          <w:p w14:paraId="0BD417B8" w14:textId="77777777" w:rsidR="00984C4A" w:rsidRPr="00094866" w:rsidRDefault="00343588"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w:t>
            </w:r>
          </w:p>
        </w:tc>
      </w:tr>
      <w:tr w:rsidR="00984C4A" w14:paraId="70F0AF0C" w14:textId="77777777" w:rsidTr="00FC66EC">
        <w:tc>
          <w:tcPr>
            <w:tcW w:w="1235" w:type="dxa"/>
          </w:tcPr>
          <w:p w14:paraId="7DD5B378" w14:textId="77777777" w:rsidR="00984C4A" w:rsidRPr="00094866" w:rsidRDefault="00984C4A"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2</w:t>
            </w:r>
          </w:p>
        </w:tc>
        <w:tc>
          <w:tcPr>
            <w:tcW w:w="4713" w:type="dxa"/>
            <w:vAlign w:val="bottom"/>
          </w:tcPr>
          <w:p w14:paraId="0A530CFD" w14:textId="77777777" w:rsidR="00984C4A" w:rsidRPr="00094866" w:rsidRDefault="00487E70" w:rsidP="00984C4A">
            <w:pPr>
              <w:rPr>
                <w:rFonts w:ascii="Times New Roman" w:hAnsi="Times New Roman" w:cs="Times New Roman"/>
                <w:sz w:val="24"/>
                <w:szCs w:val="24"/>
              </w:rPr>
            </w:pPr>
            <w:r w:rsidRPr="00094866">
              <w:rPr>
                <w:rFonts w:ascii="Times New Roman" w:hAnsi="Times New Roman" w:cs="Times New Roman"/>
                <w:sz w:val="24"/>
                <w:szCs w:val="24"/>
              </w:rPr>
              <w:t>Хімія</w:t>
            </w:r>
          </w:p>
        </w:tc>
        <w:tc>
          <w:tcPr>
            <w:tcW w:w="1210" w:type="dxa"/>
            <w:vAlign w:val="center"/>
          </w:tcPr>
          <w:p w14:paraId="2F260C45" w14:textId="77777777" w:rsidR="00984C4A" w:rsidRPr="00094866" w:rsidRDefault="00620C71" w:rsidP="00984C4A">
            <w:pPr>
              <w:jc w:val="center"/>
              <w:rPr>
                <w:rFonts w:ascii="Times New Roman" w:hAnsi="Times New Roman" w:cs="Times New Roman"/>
                <w:sz w:val="24"/>
                <w:szCs w:val="24"/>
              </w:rPr>
            </w:pPr>
            <w:r w:rsidRPr="00094866">
              <w:rPr>
                <w:rFonts w:ascii="Times New Roman" w:hAnsi="Times New Roman" w:cs="Times New Roman"/>
                <w:sz w:val="24"/>
                <w:szCs w:val="24"/>
              </w:rPr>
              <w:t>3,0</w:t>
            </w:r>
          </w:p>
        </w:tc>
        <w:tc>
          <w:tcPr>
            <w:tcW w:w="2305" w:type="dxa"/>
          </w:tcPr>
          <w:p w14:paraId="61B17C0B" w14:textId="77777777" w:rsidR="00984C4A" w:rsidRPr="00094866" w:rsidRDefault="00165E19"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залік</w:t>
            </w:r>
          </w:p>
        </w:tc>
      </w:tr>
      <w:tr w:rsidR="00984C4A" w14:paraId="5FF16826" w14:textId="77777777" w:rsidTr="00FC66EC">
        <w:tc>
          <w:tcPr>
            <w:tcW w:w="1235" w:type="dxa"/>
          </w:tcPr>
          <w:p w14:paraId="5C7865A1" w14:textId="77777777" w:rsidR="00984C4A" w:rsidRPr="00094866" w:rsidRDefault="00984C4A"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3</w:t>
            </w:r>
          </w:p>
        </w:tc>
        <w:tc>
          <w:tcPr>
            <w:tcW w:w="4713" w:type="dxa"/>
            <w:vAlign w:val="bottom"/>
          </w:tcPr>
          <w:p w14:paraId="11DFBE83" w14:textId="77777777" w:rsidR="00984C4A" w:rsidRPr="00094866" w:rsidRDefault="00B63312" w:rsidP="00487E70">
            <w:pPr>
              <w:rPr>
                <w:rFonts w:ascii="Times New Roman" w:hAnsi="Times New Roman" w:cs="Times New Roman"/>
                <w:sz w:val="24"/>
                <w:szCs w:val="24"/>
              </w:rPr>
            </w:pPr>
            <w:r w:rsidRPr="00094866">
              <w:rPr>
                <w:rFonts w:ascii="Times New Roman" w:hAnsi="Times New Roman" w:cs="Times New Roman"/>
                <w:sz w:val="24"/>
                <w:szCs w:val="24"/>
              </w:rPr>
              <w:t>Будівельна техніка</w:t>
            </w:r>
          </w:p>
        </w:tc>
        <w:tc>
          <w:tcPr>
            <w:tcW w:w="1210" w:type="dxa"/>
            <w:vAlign w:val="center"/>
          </w:tcPr>
          <w:p w14:paraId="4F9C6614" w14:textId="77777777" w:rsidR="00984C4A" w:rsidRPr="00094866" w:rsidRDefault="00B63312" w:rsidP="00984C4A">
            <w:pPr>
              <w:jc w:val="center"/>
              <w:rPr>
                <w:rFonts w:ascii="Times New Roman" w:hAnsi="Times New Roman" w:cs="Times New Roman"/>
                <w:sz w:val="24"/>
                <w:szCs w:val="24"/>
              </w:rPr>
            </w:pPr>
            <w:r w:rsidRPr="00094866">
              <w:rPr>
                <w:rFonts w:ascii="Times New Roman" w:hAnsi="Times New Roman" w:cs="Times New Roman"/>
                <w:sz w:val="24"/>
                <w:szCs w:val="24"/>
              </w:rPr>
              <w:t>4</w:t>
            </w:r>
            <w:r w:rsidR="00984C4A" w:rsidRPr="00094866">
              <w:rPr>
                <w:rFonts w:ascii="Times New Roman" w:hAnsi="Times New Roman" w:cs="Times New Roman"/>
                <w:sz w:val="24"/>
                <w:szCs w:val="24"/>
              </w:rPr>
              <w:t>,0</w:t>
            </w:r>
          </w:p>
        </w:tc>
        <w:tc>
          <w:tcPr>
            <w:tcW w:w="2305" w:type="dxa"/>
          </w:tcPr>
          <w:p w14:paraId="3E04F9D6" w14:textId="77777777" w:rsidR="00984C4A" w:rsidRPr="00094866" w:rsidRDefault="00165E19"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залік</w:t>
            </w:r>
          </w:p>
        </w:tc>
      </w:tr>
      <w:tr w:rsidR="00984C4A" w14:paraId="7D5E307E" w14:textId="77777777" w:rsidTr="00FC66EC">
        <w:tc>
          <w:tcPr>
            <w:tcW w:w="1235" w:type="dxa"/>
          </w:tcPr>
          <w:p w14:paraId="4B3558BD" w14:textId="77777777" w:rsidR="00984C4A" w:rsidRPr="00094866" w:rsidRDefault="00984C4A"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4</w:t>
            </w:r>
          </w:p>
        </w:tc>
        <w:tc>
          <w:tcPr>
            <w:tcW w:w="4713" w:type="dxa"/>
            <w:vAlign w:val="bottom"/>
          </w:tcPr>
          <w:p w14:paraId="589A29D1" w14:textId="77777777" w:rsidR="00984C4A" w:rsidRPr="00094866" w:rsidRDefault="00487E70" w:rsidP="00984C4A">
            <w:pPr>
              <w:rPr>
                <w:rFonts w:ascii="Times New Roman" w:hAnsi="Times New Roman" w:cs="Times New Roman"/>
                <w:sz w:val="24"/>
                <w:szCs w:val="24"/>
              </w:rPr>
            </w:pPr>
            <w:r w:rsidRPr="00094866">
              <w:rPr>
                <w:rFonts w:ascii="Times New Roman" w:hAnsi="Times New Roman" w:cs="Times New Roman"/>
                <w:sz w:val="24"/>
                <w:szCs w:val="24"/>
              </w:rPr>
              <w:t>Нарисна геометрія</w:t>
            </w:r>
            <w:r w:rsidR="00B63312" w:rsidRPr="00094866">
              <w:t xml:space="preserve"> </w:t>
            </w:r>
            <w:r w:rsidR="00B63312" w:rsidRPr="00094866">
              <w:rPr>
                <w:rFonts w:ascii="Times New Roman" w:hAnsi="Times New Roman" w:cs="Times New Roman"/>
                <w:sz w:val="24"/>
                <w:szCs w:val="24"/>
              </w:rPr>
              <w:t>та інженерна графіка</w:t>
            </w:r>
          </w:p>
        </w:tc>
        <w:tc>
          <w:tcPr>
            <w:tcW w:w="1210" w:type="dxa"/>
            <w:vAlign w:val="center"/>
          </w:tcPr>
          <w:p w14:paraId="2D432AFE" w14:textId="77777777" w:rsidR="00984C4A" w:rsidRPr="00094866" w:rsidRDefault="00B63312" w:rsidP="00984C4A">
            <w:pPr>
              <w:jc w:val="center"/>
              <w:rPr>
                <w:rFonts w:ascii="Times New Roman" w:hAnsi="Times New Roman" w:cs="Times New Roman"/>
                <w:sz w:val="24"/>
                <w:szCs w:val="24"/>
              </w:rPr>
            </w:pPr>
            <w:r w:rsidRPr="00094866">
              <w:rPr>
                <w:rFonts w:ascii="Times New Roman" w:hAnsi="Times New Roman" w:cs="Times New Roman"/>
                <w:sz w:val="24"/>
                <w:szCs w:val="24"/>
              </w:rPr>
              <w:t>7</w:t>
            </w:r>
            <w:r w:rsidR="00984C4A" w:rsidRPr="00094866">
              <w:rPr>
                <w:rFonts w:ascii="Times New Roman" w:hAnsi="Times New Roman" w:cs="Times New Roman"/>
                <w:sz w:val="24"/>
                <w:szCs w:val="24"/>
              </w:rPr>
              <w:t>,0</w:t>
            </w:r>
          </w:p>
        </w:tc>
        <w:tc>
          <w:tcPr>
            <w:tcW w:w="2305" w:type="dxa"/>
          </w:tcPr>
          <w:p w14:paraId="04D5139D" w14:textId="77777777" w:rsidR="00984C4A" w:rsidRPr="00094866" w:rsidRDefault="00B63312"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w:t>
            </w:r>
          </w:p>
        </w:tc>
      </w:tr>
      <w:tr w:rsidR="00984C4A" w14:paraId="2EA9D4B8" w14:textId="77777777" w:rsidTr="00FC66EC">
        <w:tc>
          <w:tcPr>
            <w:tcW w:w="1235" w:type="dxa"/>
          </w:tcPr>
          <w:p w14:paraId="21775666" w14:textId="77777777" w:rsidR="00984C4A" w:rsidRPr="00094866" w:rsidRDefault="00984C4A"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5</w:t>
            </w:r>
          </w:p>
        </w:tc>
        <w:tc>
          <w:tcPr>
            <w:tcW w:w="4713" w:type="dxa"/>
            <w:vAlign w:val="bottom"/>
          </w:tcPr>
          <w:p w14:paraId="7A3A4E02" w14:textId="77777777" w:rsidR="00984C4A" w:rsidRPr="00094866" w:rsidRDefault="009E1CF8" w:rsidP="00984C4A">
            <w:pPr>
              <w:rPr>
                <w:rFonts w:ascii="Times New Roman" w:hAnsi="Times New Roman" w:cs="Times New Roman"/>
                <w:sz w:val="24"/>
                <w:szCs w:val="24"/>
              </w:rPr>
            </w:pPr>
            <w:r w:rsidRPr="00094866">
              <w:rPr>
                <w:rFonts w:ascii="Times New Roman" w:hAnsi="Times New Roman" w:cs="Times New Roman"/>
                <w:sz w:val="24"/>
                <w:szCs w:val="24"/>
              </w:rPr>
              <w:t>Фізика</w:t>
            </w:r>
          </w:p>
        </w:tc>
        <w:tc>
          <w:tcPr>
            <w:tcW w:w="1210" w:type="dxa"/>
            <w:vAlign w:val="center"/>
          </w:tcPr>
          <w:p w14:paraId="29CFA374" w14:textId="77777777" w:rsidR="00984C4A" w:rsidRPr="00094866" w:rsidRDefault="00B63312" w:rsidP="00984C4A">
            <w:pPr>
              <w:jc w:val="center"/>
              <w:rPr>
                <w:rFonts w:ascii="Times New Roman" w:hAnsi="Times New Roman" w:cs="Times New Roman"/>
                <w:sz w:val="24"/>
                <w:szCs w:val="24"/>
              </w:rPr>
            </w:pPr>
            <w:r w:rsidRPr="00094866">
              <w:rPr>
                <w:rFonts w:ascii="Times New Roman" w:hAnsi="Times New Roman" w:cs="Times New Roman"/>
                <w:sz w:val="24"/>
                <w:szCs w:val="24"/>
              </w:rPr>
              <w:t>7</w:t>
            </w:r>
            <w:r w:rsidR="00984C4A" w:rsidRPr="00094866">
              <w:rPr>
                <w:rFonts w:ascii="Times New Roman" w:hAnsi="Times New Roman" w:cs="Times New Roman"/>
                <w:sz w:val="24"/>
                <w:szCs w:val="24"/>
              </w:rPr>
              <w:t>,0</w:t>
            </w:r>
          </w:p>
        </w:tc>
        <w:tc>
          <w:tcPr>
            <w:tcW w:w="2305" w:type="dxa"/>
          </w:tcPr>
          <w:p w14:paraId="1DBE7561" w14:textId="77777777" w:rsidR="00984C4A" w:rsidRPr="00094866" w:rsidRDefault="00B63312"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w:t>
            </w:r>
          </w:p>
        </w:tc>
      </w:tr>
      <w:tr w:rsidR="00984C4A" w14:paraId="73D737B2" w14:textId="77777777" w:rsidTr="00FC66EC">
        <w:tc>
          <w:tcPr>
            <w:tcW w:w="1235" w:type="dxa"/>
            <w:vAlign w:val="center"/>
          </w:tcPr>
          <w:p w14:paraId="44525F73" w14:textId="77777777" w:rsidR="00984C4A" w:rsidRPr="00094866" w:rsidRDefault="00984C4A" w:rsidP="00FC66EC">
            <w:pPr>
              <w:pStyle w:val="a3"/>
              <w:ind w:left="0"/>
              <w:rPr>
                <w:rFonts w:ascii="Times New Roman" w:hAnsi="Times New Roman" w:cs="Times New Roman"/>
                <w:sz w:val="28"/>
                <w:szCs w:val="28"/>
              </w:rPr>
            </w:pPr>
            <w:r w:rsidRPr="00094866">
              <w:rPr>
                <w:rFonts w:ascii="Times New Roman" w:hAnsi="Times New Roman" w:cs="Times New Roman"/>
                <w:sz w:val="28"/>
                <w:szCs w:val="28"/>
              </w:rPr>
              <w:t>ОК 6</w:t>
            </w:r>
          </w:p>
        </w:tc>
        <w:tc>
          <w:tcPr>
            <w:tcW w:w="4713" w:type="dxa"/>
            <w:vAlign w:val="center"/>
          </w:tcPr>
          <w:p w14:paraId="272498FE" w14:textId="77777777" w:rsidR="00984C4A" w:rsidRPr="00094866" w:rsidRDefault="00B63312" w:rsidP="00FF399C">
            <w:pPr>
              <w:rPr>
                <w:rFonts w:ascii="Times New Roman" w:hAnsi="Times New Roman" w:cs="Times New Roman"/>
                <w:sz w:val="24"/>
                <w:szCs w:val="24"/>
              </w:rPr>
            </w:pPr>
            <w:r w:rsidRPr="00094866">
              <w:rPr>
                <w:rFonts w:ascii="Times New Roman" w:hAnsi="Times New Roman" w:cs="Times New Roman"/>
                <w:sz w:val="24"/>
                <w:szCs w:val="24"/>
              </w:rPr>
              <w:t>Архітектура будівель і споруд</w:t>
            </w:r>
          </w:p>
        </w:tc>
        <w:tc>
          <w:tcPr>
            <w:tcW w:w="1210" w:type="dxa"/>
            <w:vAlign w:val="center"/>
          </w:tcPr>
          <w:p w14:paraId="420E166D" w14:textId="77777777" w:rsidR="00984C4A" w:rsidRPr="00094866" w:rsidRDefault="00B63312" w:rsidP="003B38EA">
            <w:pPr>
              <w:jc w:val="center"/>
              <w:rPr>
                <w:rFonts w:ascii="Times New Roman" w:hAnsi="Times New Roman" w:cs="Times New Roman"/>
                <w:sz w:val="24"/>
                <w:szCs w:val="24"/>
              </w:rPr>
            </w:pPr>
            <w:r w:rsidRPr="00094866">
              <w:rPr>
                <w:rFonts w:ascii="Times New Roman" w:hAnsi="Times New Roman" w:cs="Times New Roman"/>
                <w:sz w:val="24"/>
                <w:szCs w:val="24"/>
              </w:rPr>
              <w:t>8</w:t>
            </w:r>
            <w:r w:rsidR="00984C4A" w:rsidRPr="00094866">
              <w:rPr>
                <w:rFonts w:ascii="Times New Roman" w:hAnsi="Times New Roman" w:cs="Times New Roman"/>
                <w:sz w:val="24"/>
                <w:szCs w:val="24"/>
              </w:rPr>
              <w:t>,0</w:t>
            </w:r>
          </w:p>
        </w:tc>
        <w:tc>
          <w:tcPr>
            <w:tcW w:w="2305" w:type="dxa"/>
            <w:vAlign w:val="center"/>
          </w:tcPr>
          <w:p w14:paraId="317F1862" w14:textId="77777777" w:rsidR="00984C4A" w:rsidRPr="00094866" w:rsidRDefault="00B63312" w:rsidP="003B38EA">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w:t>
            </w:r>
            <w:r w:rsidR="000A2D7E" w:rsidRPr="00094866">
              <w:rPr>
                <w:rFonts w:ascii="Times New Roman" w:hAnsi="Times New Roman" w:cs="Times New Roman"/>
                <w:sz w:val="24"/>
                <w:szCs w:val="24"/>
              </w:rPr>
              <w:t>, КР</w:t>
            </w:r>
          </w:p>
        </w:tc>
      </w:tr>
      <w:tr w:rsidR="00984C4A" w14:paraId="17928CC9" w14:textId="77777777" w:rsidTr="00FC66EC">
        <w:tc>
          <w:tcPr>
            <w:tcW w:w="1235" w:type="dxa"/>
          </w:tcPr>
          <w:p w14:paraId="2280AE89" w14:textId="77777777" w:rsidR="00984C4A" w:rsidRPr="00094866" w:rsidRDefault="00984C4A"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7</w:t>
            </w:r>
          </w:p>
        </w:tc>
        <w:tc>
          <w:tcPr>
            <w:tcW w:w="4713" w:type="dxa"/>
            <w:vAlign w:val="bottom"/>
          </w:tcPr>
          <w:p w14:paraId="3DB495D0" w14:textId="77777777" w:rsidR="00984C4A" w:rsidRPr="00094866" w:rsidRDefault="009E1CF8" w:rsidP="00984C4A">
            <w:pPr>
              <w:rPr>
                <w:rFonts w:ascii="Times New Roman" w:hAnsi="Times New Roman" w:cs="Times New Roman"/>
                <w:sz w:val="24"/>
                <w:szCs w:val="24"/>
              </w:rPr>
            </w:pPr>
            <w:r w:rsidRPr="00094866">
              <w:rPr>
                <w:rFonts w:ascii="Times New Roman" w:hAnsi="Times New Roman" w:cs="Times New Roman"/>
                <w:sz w:val="24"/>
                <w:szCs w:val="24"/>
              </w:rPr>
              <w:t>Теоретична механіка</w:t>
            </w:r>
          </w:p>
        </w:tc>
        <w:tc>
          <w:tcPr>
            <w:tcW w:w="1210" w:type="dxa"/>
            <w:vAlign w:val="center"/>
          </w:tcPr>
          <w:p w14:paraId="53E41072" w14:textId="77777777" w:rsidR="00984C4A" w:rsidRPr="00094866" w:rsidRDefault="00B63312" w:rsidP="00984C4A">
            <w:pPr>
              <w:jc w:val="center"/>
              <w:rPr>
                <w:rFonts w:ascii="Times New Roman" w:hAnsi="Times New Roman" w:cs="Times New Roman"/>
                <w:sz w:val="24"/>
                <w:szCs w:val="24"/>
              </w:rPr>
            </w:pPr>
            <w:r w:rsidRPr="00094866">
              <w:rPr>
                <w:rFonts w:ascii="Times New Roman" w:hAnsi="Times New Roman" w:cs="Times New Roman"/>
                <w:sz w:val="24"/>
                <w:szCs w:val="24"/>
              </w:rPr>
              <w:t>6</w:t>
            </w:r>
            <w:r w:rsidR="00984C4A" w:rsidRPr="00094866">
              <w:rPr>
                <w:rFonts w:ascii="Times New Roman" w:hAnsi="Times New Roman" w:cs="Times New Roman"/>
                <w:sz w:val="24"/>
                <w:szCs w:val="24"/>
              </w:rPr>
              <w:t>,0</w:t>
            </w:r>
          </w:p>
        </w:tc>
        <w:tc>
          <w:tcPr>
            <w:tcW w:w="2305" w:type="dxa"/>
          </w:tcPr>
          <w:p w14:paraId="6F57D4FB" w14:textId="77777777" w:rsidR="00984C4A" w:rsidRPr="00094866" w:rsidRDefault="009E1CF8"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 xml:space="preserve">екзамен, </w:t>
            </w:r>
            <w:r w:rsidR="00165E19" w:rsidRPr="00094866">
              <w:rPr>
                <w:rFonts w:ascii="Times New Roman" w:hAnsi="Times New Roman" w:cs="Times New Roman"/>
                <w:sz w:val="24"/>
                <w:szCs w:val="24"/>
              </w:rPr>
              <w:t>залік</w:t>
            </w:r>
          </w:p>
        </w:tc>
      </w:tr>
      <w:tr w:rsidR="0045489B" w14:paraId="499FE61D" w14:textId="77777777" w:rsidTr="00FC66EC">
        <w:tc>
          <w:tcPr>
            <w:tcW w:w="1235" w:type="dxa"/>
          </w:tcPr>
          <w:p w14:paraId="6C2FA833" w14:textId="77777777" w:rsidR="0045489B" w:rsidRPr="00094866" w:rsidRDefault="0045489B"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8</w:t>
            </w:r>
          </w:p>
        </w:tc>
        <w:tc>
          <w:tcPr>
            <w:tcW w:w="4713" w:type="dxa"/>
            <w:vAlign w:val="bottom"/>
          </w:tcPr>
          <w:p w14:paraId="7B549AAB" w14:textId="77777777" w:rsidR="0045489B" w:rsidRPr="00094866" w:rsidRDefault="00B63312">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Будівельна механіка</w:t>
            </w:r>
          </w:p>
        </w:tc>
        <w:tc>
          <w:tcPr>
            <w:tcW w:w="1210" w:type="dxa"/>
            <w:vAlign w:val="center"/>
          </w:tcPr>
          <w:p w14:paraId="77BE92EB" w14:textId="77777777" w:rsidR="0045489B" w:rsidRPr="00094866" w:rsidRDefault="00B63312" w:rsidP="00984C4A">
            <w:pPr>
              <w:jc w:val="center"/>
              <w:rPr>
                <w:rFonts w:ascii="Times New Roman" w:hAnsi="Times New Roman" w:cs="Times New Roman"/>
                <w:sz w:val="24"/>
                <w:szCs w:val="24"/>
              </w:rPr>
            </w:pPr>
            <w:r w:rsidRPr="00094866">
              <w:rPr>
                <w:rFonts w:ascii="Times New Roman" w:hAnsi="Times New Roman" w:cs="Times New Roman"/>
                <w:sz w:val="24"/>
                <w:szCs w:val="24"/>
              </w:rPr>
              <w:t>6</w:t>
            </w:r>
            <w:r w:rsidR="0045489B" w:rsidRPr="00094866">
              <w:rPr>
                <w:rFonts w:ascii="Times New Roman" w:hAnsi="Times New Roman" w:cs="Times New Roman"/>
                <w:sz w:val="24"/>
                <w:szCs w:val="24"/>
              </w:rPr>
              <w:t>,0</w:t>
            </w:r>
          </w:p>
        </w:tc>
        <w:tc>
          <w:tcPr>
            <w:tcW w:w="2305" w:type="dxa"/>
          </w:tcPr>
          <w:p w14:paraId="65174ADD" w14:textId="77777777" w:rsidR="0045489B" w:rsidRPr="00094866" w:rsidRDefault="0045489B"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w:t>
            </w:r>
          </w:p>
        </w:tc>
      </w:tr>
      <w:tr w:rsidR="0045489B" w14:paraId="0C3235AA" w14:textId="77777777" w:rsidTr="00FC66EC">
        <w:tc>
          <w:tcPr>
            <w:tcW w:w="1235" w:type="dxa"/>
            <w:vAlign w:val="center"/>
          </w:tcPr>
          <w:p w14:paraId="164BBA9C" w14:textId="77777777" w:rsidR="0045489B" w:rsidRPr="00094866" w:rsidRDefault="0045489B" w:rsidP="00FC66EC">
            <w:pPr>
              <w:pStyle w:val="a3"/>
              <w:ind w:left="0"/>
              <w:rPr>
                <w:rFonts w:ascii="Times New Roman" w:hAnsi="Times New Roman" w:cs="Times New Roman"/>
                <w:sz w:val="28"/>
                <w:szCs w:val="28"/>
              </w:rPr>
            </w:pPr>
            <w:r w:rsidRPr="00094866">
              <w:rPr>
                <w:rFonts w:ascii="Times New Roman" w:hAnsi="Times New Roman" w:cs="Times New Roman"/>
                <w:sz w:val="28"/>
                <w:szCs w:val="28"/>
              </w:rPr>
              <w:t>ОК 9</w:t>
            </w:r>
          </w:p>
        </w:tc>
        <w:tc>
          <w:tcPr>
            <w:tcW w:w="4713" w:type="dxa"/>
            <w:vAlign w:val="center"/>
          </w:tcPr>
          <w:p w14:paraId="72429E81" w14:textId="77777777" w:rsidR="0045489B" w:rsidRPr="00094866" w:rsidRDefault="007D224D" w:rsidP="00FF399C">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Основи і фундаменти</w:t>
            </w:r>
          </w:p>
        </w:tc>
        <w:tc>
          <w:tcPr>
            <w:tcW w:w="1210" w:type="dxa"/>
            <w:vAlign w:val="center"/>
          </w:tcPr>
          <w:p w14:paraId="00C79EAC" w14:textId="77777777" w:rsidR="0045489B" w:rsidRPr="00094866" w:rsidRDefault="007D224D" w:rsidP="003B38EA">
            <w:pPr>
              <w:jc w:val="center"/>
              <w:rPr>
                <w:rFonts w:ascii="Times New Roman" w:hAnsi="Times New Roman" w:cs="Times New Roman"/>
                <w:sz w:val="24"/>
                <w:szCs w:val="24"/>
              </w:rPr>
            </w:pPr>
            <w:r w:rsidRPr="00094866">
              <w:rPr>
                <w:rFonts w:ascii="Times New Roman" w:hAnsi="Times New Roman" w:cs="Times New Roman"/>
                <w:sz w:val="24"/>
                <w:szCs w:val="24"/>
              </w:rPr>
              <w:t>8</w:t>
            </w:r>
            <w:r w:rsidR="0045489B" w:rsidRPr="00094866">
              <w:rPr>
                <w:rFonts w:ascii="Times New Roman" w:hAnsi="Times New Roman" w:cs="Times New Roman"/>
                <w:sz w:val="24"/>
                <w:szCs w:val="24"/>
              </w:rPr>
              <w:t>,0</w:t>
            </w:r>
          </w:p>
        </w:tc>
        <w:tc>
          <w:tcPr>
            <w:tcW w:w="2305" w:type="dxa"/>
            <w:vAlign w:val="center"/>
          </w:tcPr>
          <w:p w14:paraId="051EDDDE" w14:textId="77777777" w:rsidR="0045489B" w:rsidRPr="00094866" w:rsidRDefault="005E018F" w:rsidP="003B38EA">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 КР</w:t>
            </w:r>
          </w:p>
        </w:tc>
      </w:tr>
      <w:tr w:rsidR="0045489B" w14:paraId="696BA200" w14:textId="77777777" w:rsidTr="00FC66EC">
        <w:tc>
          <w:tcPr>
            <w:tcW w:w="1235" w:type="dxa"/>
          </w:tcPr>
          <w:p w14:paraId="7D417994" w14:textId="77777777" w:rsidR="0045489B" w:rsidRPr="00094866" w:rsidRDefault="0045489B"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10</w:t>
            </w:r>
          </w:p>
        </w:tc>
        <w:tc>
          <w:tcPr>
            <w:tcW w:w="4713" w:type="dxa"/>
            <w:vAlign w:val="bottom"/>
          </w:tcPr>
          <w:p w14:paraId="53E213E3" w14:textId="77777777" w:rsidR="0045489B" w:rsidRPr="00094866" w:rsidRDefault="0045489B">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Механіка матеріалів і конструкцій</w:t>
            </w:r>
          </w:p>
        </w:tc>
        <w:tc>
          <w:tcPr>
            <w:tcW w:w="1210" w:type="dxa"/>
            <w:vAlign w:val="center"/>
          </w:tcPr>
          <w:p w14:paraId="2321D7E3" w14:textId="77777777" w:rsidR="0045489B" w:rsidRPr="00094866" w:rsidRDefault="00B63312" w:rsidP="00984C4A">
            <w:pPr>
              <w:jc w:val="center"/>
              <w:rPr>
                <w:rFonts w:ascii="Times New Roman" w:hAnsi="Times New Roman" w:cs="Times New Roman"/>
                <w:sz w:val="24"/>
                <w:szCs w:val="24"/>
              </w:rPr>
            </w:pPr>
            <w:r w:rsidRPr="00094866">
              <w:rPr>
                <w:rFonts w:ascii="Times New Roman" w:hAnsi="Times New Roman" w:cs="Times New Roman"/>
                <w:sz w:val="24"/>
                <w:szCs w:val="24"/>
              </w:rPr>
              <w:t>6</w:t>
            </w:r>
            <w:r w:rsidR="0045489B" w:rsidRPr="00094866">
              <w:rPr>
                <w:rFonts w:ascii="Times New Roman" w:hAnsi="Times New Roman" w:cs="Times New Roman"/>
                <w:sz w:val="24"/>
                <w:szCs w:val="24"/>
              </w:rPr>
              <w:t>,0</w:t>
            </w:r>
          </w:p>
        </w:tc>
        <w:tc>
          <w:tcPr>
            <w:tcW w:w="2305" w:type="dxa"/>
          </w:tcPr>
          <w:p w14:paraId="6463F2EF" w14:textId="77777777" w:rsidR="0045489B" w:rsidRPr="00094866" w:rsidRDefault="0045489B" w:rsidP="000A2D7E">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w:t>
            </w:r>
            <w:r w:rsidR="000A2D7E" w:rsidRPr="00094866">
              <w:rPr>
                <w:rFonts w:ascii="Times New Roman" w:hAnsi="Times New Roman" w:cs="Times New Roman"/>
                <w:sz w:val="24"/>
                <w:szCs w:val="24"/>
              </w:rPr>
              <w:t xml:space="preserve"> </w:t>
            </w:r>
          </w:p>
        </w:tc>
      </w:tr>
      <w:tr w:rsidR="0045489B" w14:paraId="03CDB37B" w14:textId="77777777" w:rsidTr="00FC66EC">
        <w:tc>
          <w:tcPr>
            <w:tcW w:w="1235" w:type="dxa"/>
          </w:tcPr>
          <w:p w14:paraId="6132B868" w14:textId="77777777" w:rsidR="0045489B" w:rsidRPr="00094866" w:rsidRDefault="0045489B"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11</w:t>
            </w:r>
          </w:p>
        </w:tc>
        <w:tc>
          <w:tcPr>
            <w:tcW w:w="4713" w:type="dxa"/>
            <w:vAlign w:val="bottom"/>
          </w:tcPr>
          <w:p w14:paraId="71D968E3" w14:textId="77777777" w:rsidR="0045489B" w:rsidRPr="00094866" w:rsidRDefault="00E36B67">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Основи проектної справи і конструювання</w:t>
            </w:r>
          </w:p>
        </w:tc>
        <w:tc>
          <w:tcPr>
            <w:tcW w:w="1210" w:type="dxa"/>
            <w:vAlign w:val="center"/>
          </w:tcPr>
          <w:p w14:paraId="3C99B703" w14:textId="77777777" w:rsidR="0045489B" w:rsidRPr="00094866" w:rsidRDefault="00E36B67" w:rsidP="00984C4A">
            <w:pPr>
              <w:jc w:val="center"/>
              <w:rPr>
                <w:rFonts w:ascii="Times New Roman" w:hAnsi="Times New Roman" w:cs="Times New Roman"/>
                <w:sz w:val="24"/>
                <w:szCs w:val="24"/>
              </w:rPr>
            </w:pPr>
            <w:r w:rsidRPr="00094866">
              <w:rPr>
                <w:rFonts w:ascii="Times New Roman" w:hAnsi="Times New Roman" w:cs="Times New Roman"/>
                <w:sz w:val="24"/>
                <w:szCs w:val="24"/>
              </w:rPr>
              <w:t>4</w:t>
            </w:r>
            <w:r w:rsidR="0045489B" w:rsidRPr="00094866">
              <w:rPr>
                <w:rFonts w:ascii="Times New Roman" w:hAnsi="Times New Roman" w:cs="Times New Roman"/>
                <w:sz w:val="24"/>
                <w:szCs w:val="24"/>
              </w:rPr>
              <w:t>,0</w:t>
            </w:r>
          </w:p>
        </w:tc>
        <w:tc>
          <w:tcPr>
            <w:tcW w:w="2305" w:type="dxa"/>
          </w:tcPr>
          <w:p w14:paraId="700ED351" w14:textId="77777777" w:rsidR="0045489B" w:rsidRPr="00094866" w:rsidRDefault="0045489B" w:rsidP="00E36B67">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w:t>
            </w:r>
          </w:p>
        </w:tc>
      </w:tr>
      <w:tr w:rsidR="0045489B" w14:paraId="47F29493" w14:textId="77777777" w:rsidTr="00FC66EC">
        <w:tc>
          <w:tcPr>
            <w:tcW w:w="1235" w:type="dxa"/>
          </w:tcPr>
          <w:p w14:paraId="056B1C47" w14:textId="77777777" w:rsidR="0045489B" w:rsidRPr="00094866" w:rsidRDefault="0045489B"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12</w:t>
            </w:r>
          </w:p>
        </w:tc>
        <w:tc>
          <w:tcPr>
            <w:tcW w:w="4713" w:type="dxa"/>
            <w:vAlign w:val="bottom"/>
          </w:tcPr>
          <w:p w14:paraId="792871CF" w14:textId="77777777" w:rsidR="0045489B" w:rsidRPr="00094866" w:rsidRDefault="0045489B">
            <w:pPr>
              <w:rPr>
                <w:rFonts w:ascii="Times New Roman" w:hAnsi="Times New Roman" w:cs="Times New Roman"/>
                <w:color w:val="000000"/>
                <w:sz w:val="24"/>
                <w:szCs w:val="24"/>
              </w:rPr>
            </w:pPr>
            <w:r w:rsidRPr="00094866">
              <w:rPr>
                <w:rFonts w:ascii="Times New Roman" w:hAnsi="Times New Roman" w:cs="Times New Roman"/>
                <w:color w:val="000000"/>
                <w:sz w:val="24"/>
                <w:szCs w:val="24"/>
              </w:rPr>
              <w:t>Теорія механізмів і машин</w:t>
            </w:r>
          </w:p>
        </w:tc>
        <w:tc>
          <w:tcPr>
            <w:tcW w:w="1210" w:type="dxa"/>
            <w:vAlign w:val="center"/>
          </w:tcPr>
          <w:p w14:paraId="1FA2FDE0" w14:textId="77777777" w:rsidR="0045489B" w:rsidRPr="00094866" w:rsidRDefault="00E36B67" w:rsidP="00984C4A">
            <w:pPr>
              <w:jc w:val="center"/>
              <w:rPr>
                <w:rFonts w:ascii="Times New Roman" w:hAnsi="Times New Roman" w:cs="Times New Roman"/>
                <w:sz w:val="24"/>
                <w:szCs w:val="24"/>
              </w:rPr>
            </w:pPr>
            <w:r w:rsidRPr="00094866">
              <w:rPr>
                <w:rFonts w:ascii="Times New Roman" w:hAnsi="Times New Roman" w:cs="Times New Roman"/>
                <w:sz w:val="24"/>
                <w:szCs w:val="24"/>
              </w:rPr>
              <w:t>4</w:t>
            </w:r>
            <w:r w:rsidR="0045489B" w:rsidRPr="00094866">
              <w:rPr>
                <w:rFonts w:ascii="Times New Roman" w:hAnsi="Times New Roman" w:cs="Times New Roman"/>
                <w:sz w:val="24"/>
                <w:szCs w:val="24"/>
              </w:rPr>
              <w:t>,0</w:t>
            </w:r>
          </w:p>
        </w:tc>
        <w:tc>
          <w:tcPr>
            <w:tcW w:w="2305" w:type="dxa"/>
          </w:tcPr>
          <w:p w14:paraId="4AF22E9A" w14:textId="77777777" w:rsidR="0045489B" w:rsidRPr="00094866" w:rsidRDefault="0045489B" w:rsidP="00E36B67">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 xml:space="preserve">екзамен, залік </w:t>
            </w:r>
          </w:p>
        </w:tc>
      </w:tr>
      <w:tr w:rsidR="0045489B" w14:paraId="1BCC2415" w14:textId="77777777" w:rsidTr="00FC66EC">
        <w:tc>
          <w:tcPr>
            <w:tcW w:w="1235" w:type="dxa"/>
          </w:tcPr>
          <w:p w14:paraId="403AA1F2" w14:textId="77777777" w:rsidR="0045489B" w:rsidRPr="00094866" w:rsidRDefault="0045489B"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13</w:t>
            </w:r>
          </w:p>
        </w:tc>
        <w:tc>
          <w:tcPr>
            <w:tcW w:w="4713" w:type="dxa"/>
            <w:vAlign w:val="center"/>
          </w:tcPr>
          <w:p w14:paraId="246392E3" w14:textId="77777777" w:rsidR="0045489B" w:rsidRPr="00094866" w:rsidRDefault="00444E77">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Водопостачання і водовідведення</w:t>
            </w:r>
          </w:p>
        </w:tc>
        <w:tc>
          <w:tcPr>
            <w:tcW w:w="1210" w:type="dxa"/>
            <w:vAlign w:val="center"/>
          </w:tcPr>
          <w:p w14:paraId="1B06DD5E" w14:textId="77777777" w:rsidR="0045489B" w:rsidRPr="00094866" w:rsidRDefault="00444E77" w:rsidP="00984C4A">
            <w:pPr>
              <w:jc w:val="center"/>
              <w:rPr>
                <w:rFonts w:ascii="Times New Roman" w:hAnsi="Times New Roman" w:cs="Times New Roman"/>
                <w:sz w:val="24"/>
                <w:szCs w:val="24"/>
              </w:rPr>
            </w:pPr>
            <w:r w:rsidRPr="00094866">
              <w:rPr>
                <w:rFonts w:ascii="Times New Roman" w:hAnsi="Times New Roman" w:cs="Times New Roman"/>
                <w:sz w:val="24"/>
                <w:szCs w:val="24"/>
              </w:rPr>
              <w:t>3</w:t>
            </w:r>
            <w:r w:rsidR="0045489B" w:rsidRPr="00094866">
              <w:rPr>
                <w:rFonts w:ascii="Times New Roman" w:hAnsi="Times New Roman" w:cs="Times New Roman"/>
                <w:sz w:val="24"/>
                <w:szCs w:val="24"/>
              </w:rPr>
              <w:t>,0</w:t>
            </w:r>
          </w:p>
        </w:tc>
        <w:tc>
          <w:tcPr>
            <w:tcW w:w="2305" w:type="dxa"/>
          </w:tcPr>
          <w:p w14:paraId="71671CE3" w14:textId="77777777" w:rsidR="0045489B" w:rsidRPr="00094866" w:rsidRDefault="0045489B"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залік</w:t>
            </w:r>
          </w:p>
        </w:tc>
      </w:tr>
      <w:tr w:rsidR="0045489B" w14:paraId="119AC284" w14:textId="77777777" w:rsidTr="00FC66EC">
        <w:tc>
          <w:tcPr>
            <w:tcW w:w="1235" w:type="dxa"/>
            <w:vAlign w:val="center"/>
          </w:tcPr>
          <w:p w14:paraId="0190F799" w14:textId="77777777" w:rsidR="0045489B" w:rsidRPr="00094866" w:rsidRDefault="0045489B" w:rsidP="003B38EA">
            <w:pPr>
              <w:pStyle w:val="a3"/>
              <w:ind w:left="0"/>
              <w:jc w:val="center"/>
              <w:rPr>
                <w:rFonts w:ascii="Times New Roman" w:hAnsi="Times New Roman" w:cs="Times New Roman"/>
                <w:sz w:val="28"/>
                <w:szCs w:val="28"/>
              </w:rPr>
            </w:pPr>
            <w:r w:rsidRPr="00094866">
              <w:rPr>
                <w:rFonts w:ascii="Times New Roman" w:hAnsi="Times New Roman" w:cs="Times New Roman"/>
                <w:sz w:val="28"/>
                <w:szCs w:val="28"/>
              </w:rPr>
              <w:t>ОК 14</w:t>
            </w:r>
          </w:p>
        </w:tc>
        <w:tc>
          <w:tcPr>
            <w:tcW w:w="4713" w:type="dxa"/>
            <w:vAlign w:val="center"/>
          </w:tcPr>
          <w:p w14:paraId="31776460" w14:textId="77777777" w:rsidR="0045489B" w:rsidRPr="00094866" w:rsidRDefault="00444E77" w:rsidP="00FF399C">
            <w:pPr>
              <w:rPr>
                <w:rFonts w:ascii="Times New Roman" w:hAnsi="Times New Roman" w:cs="Times New Roman"/>
                <w:color w:val="000000"/>
                <w:sz w:val="24"/>
                <w:szCs w:val="24"/>
              </w:rPr>
            </w:pPr>
            <w:r w:rsidRPr="00094866">
              <w:rPr>
                <w:rFonts w:ascii="Times New Roman" w:hAnsi="Times New Roman" w:cs="Times New Roman"/>
                <w:color w:val="000000"/>
                <w:sz w:val="24"/>
                <w:szCs w:val="24"/>
              </w:rPr>
              <w:t>Технологія будівельного виробництва</w:t>
            </w:r>
          </w:p>
        </w:tc>
        <w:tc>
          <w:tcPr>
            <w:tcW w:w="1210" w:type="dxa"/>
            <w:vAlign w:val="center"/>
          </w:tcPr>
          <w:p w14:paraId="4C528EC4" w14:textId="77777777" w:rsidR="0045489B" w:rsidRPr="00094866" w:rsidRDefault="00444E77" w:rsidP="003B38EA">
            <w:pPr>
              <w:jc w:val="center"/>
              <w:rPr>
                <w:rFonts w:ascii="Times New Roman" w:hAnsi="Times New Roman" w:cs="Times New Roman"/>
                <w:sz w:val="24"/>
                <w:szCs w:val="24"/>
              </w:rPr>
            </w:pPr>
            <w:r w:rsidRPr="00094866">
              <w:rPr>
                <w:rFonts w:ascii="Times New Roman" w:hAnsi="Times New Roman" w:cs="Times New Roman"/>
                <w:sz w:val="24"/>
                <w:szCs w:val="24"/>
              </w:rPr>
              <w:t>5</w:t>
            </w:r>
            <w:r w:rsidR="0045489B" w:rsidRPr="00094866">
              <w:rPr>
                <w:rFonts w:ascii="Times New Roman" w:hAnsi="Times New Roman" w:cs="Times New Roman"/>
                <w:sz w:val="24"/>
                <w:szCs w:val="24"/>
              </w:rPr>
              <w:t>,0</w:t>
            </w:r>
          </w:p>
        </w:tc>
        <w:tc>
          <w:tcPr>
            <w:tcW w:w="2305" w:type="dxa"/>
            <w:vAlign w:val="center"/>
          </w:tcPr>
          <w:p w14:paraId="163BDD05" w14:textId="77777777" w:rsidR="0045489B" w:rsidRPr="00094866" w:rsidRDefault="005E018F" w:rsidP="003B38EA">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 КР</w:t>
            </w:r>
          </w:p>
        </w:tc>
      </w:tr>
      <w:tr w:rsidR="0045489B" w14:paraId="4B050BAC" w14:textId="77777777" w:rsidTr="00FC66EC">
        <w:tc>
          <w:tcPr>
            <w:tcW w:w="1235" w:type="dxa"/>
            <w:vAlign w:val="center"/>
          </w:tcPr>
          <w:p w14:paraId="7924F02E" w14:textId="77777777" w:rsidR="0045489B" w:rsidRPr="00094866" w:rsidRDefault="0045489B" w:rsidP="003B38EA">
            <w:pPr>
              <w:pStyle w:val="a3"/>
              <w:ind w:left="0"/>
              <w:jc w:val="center"/>
              <w:rPr>
                <w:rFonts w:ascii="Times New Roman" w:hAnsi="Times New Roman" w:cs="Times New Roman"/>
                <w:sz w:val="28"/>
                <w:szCs w:val="28"/>
              </w:rPr>
            </w:pPr>
            <w:r w:rsidRPr="00094866">
              <w:rPr>
                <w:rFonts w:ascii="Times New Roman" w:hAnsi="Times New Roman" w:cs="Times New Roman"/>
                <w:sz w:val="28"/>
                <w:szCs w:val="28"/>
              </w:rPr>
              <w:t>ОК 15</w:t>
            </w:r>
          </w:p>
        </w:tc>
        <w:tc>
          <w:tcPr>
            <w:tcW w:w="4713" w:type="dxa"/>
            <w:vAlign w:val="center"/>
          </w:tcPr>
          <w:p w14:paraId="191F17B0" w14:textId="77777777" w:rsidR="0045489B" w:rsidRPr="00094866" w:rsidRDefault="00444E77" w:rsidP="00FF399C">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Металеві конструкції</w:t>
            </w:r>
          </w:p>
        </w:tc>
        <w:tc>
          <w:tcPr>
            <w:tcW w:w="1210" w:type="dxa"/>
            <w:vAlign w:val="center"/>
          </w:tcPr>
          <w:p w14:paraId="58DC81E5" w14:textId="77777777" w:rsidR="0045489B" w:rsidRPr="00094866" w:rsidRDefault="00444E77" w:rsidP="003B38EA">
            <w:pPr>
              <w:jc w:val="center"/>
              <w:rPr>
                <w:rFonts w:ascii="Times New Roman" w:hAnsi="Times New Roman" w:cs="Times New Roman"/>
                <w:sz w:val="24"/>
                <w:szCs w:val="24"/>
              </w:rPr>
            </w:pPr>
            <w:r w:rsidRPr="00094866">
              <w:rPr>
                <w:rFonts w:ascii="Times New Roman" w:hAnsi="Times New Roman" w:cs="Times New Roman"/>
                <w:sz w:val="24"/>
                <w:szCs w:val="24"/>
              </w:rPr>
              <w:t>6</w:t>
            </w:r>
            <w:r w:rsidR="0045489B" w:rsidRPr="00094866">
              <w:rPr>
                <w:rFonts w:ascii="Times New Roman" w:hAnsi="Times New Roman" w:cs="Times New Roman"/>
                <w:sz w:val="24"/>
                <w:szCs w:val="24"/>
              </w:rPr>
              <w:t>,0</w:t>
            </w:r>
          </w:p>
        </w:tc>
        <w:tc>
          <w:tcPr>
            <w:tcW w:w="2305" w:type="dxa"/>
            <w:vAlign w:val="center"/>
          </w:tcPr>
          <w:p w14:paraId="1E70088F" w14:textId="77777777" w:rsidR="0045489B" w:rsidRPr="00094866" w:rsidRDefault="005E018F" w:rsidP="003B38EA">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 КР</w:t>
            </w:r>
          </w:p>
        </w:tc>
      </w:tr>
      <w:tr w:rsidR="0045489B" w14:paraId="1503921D" w14:textId="77777777" w:rsidTr="00FC66EC">
        <w:tc>
          <w:tcPr>
            <w:tcW w:w="1235" w:type="dxa"/>
          </w:tcPr>
          <w:p w14:paraId="1B9DA864" w14:textId="77777777" w:rsidR="0045489B" w:rsidRPr="00094866" w:rsidRDefault="0045489B"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16</w:t>
            </w:r>
          </w:p>
        </w:tc>
        <w:tc>
          <w:tcPr>
            <w:tcW w:w="4713" w:type="dxa"/>
            <w:vAlign w:val="center"/>
          </w:tcPr>
          <w:p w14:paraId="0A51D52E" w14:textId="77777777" w:rsidR="0045489B" w:rsidRPr="00094866" w:rsidRDefault="003161FF">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Надійність будівельної техніки</w:t>
            </w:r>
          </w:p>
        </w:tc>
        <w:tc>
          <w:tcPr>
            <w:tcW w:w="1210" w:type="dxa"/>
            <w:vAlign w:val="center"/>
          </w:tcPr>
          <w:p w14:paraId="006BF8D1" w14:textId="77777777" w:rsidR="0045489B" w:rsidRPr="00094866" w:rsidRDefault="003161FF" w:rsidP="00984C4A">
            <w:pPr>
              <w:jc w:val="center"/>
              <w:rPr>
                <w:rFonts w:ascii="Times New Roman" w:hAnsi="Times New Roman" w:cs="Times New Roman"/>
                <w:sz w:val="24"/>
                <w:szCs w:val="24"/>
              </w:rPr>
            </w:pPr>
            <w:r w:rsidRPr="00094866">
              <w:rPr>
                <w:rFonts w:ascii="Times New Roman" w:hAnsi="Times New Roman" w:cs="Times New Roman"/>
                <w:sz w:val="24"/>
                <w:szCs w:val="24"/>
              </w:rPr>
              <w:t>3</w:t>
            </w:r>
            <w:r w:rsidR="0045489B" w:rsidRPr="00094866">
              <w:rPr>
                <w:rFonts w:ascii="Times New Roman" w:hAnsi="Times New Roman" w:cs="Times New Roman"/>
                <w:sz w:val="24"/>
                <w:szCs w:val="24"/>
              </w:rPr>
              <w:t>,0</w:t>
            </w:r>
          </w:p>
        </w:tc>
        <w:tc>
          <w:tcPr>
            <w:tcW w:w="2305" w:type="dxa"/>
          </w:tcPr>
          <w:p w14:paraId="493518C1" w14:textId="77777777" w:rsidR="0045489B" w:rsidRPr="00094866" w:rsidRDefault="00AE6C8A"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залік</w:t>
            </w:r>
          </w:p>
        </w:tc>
      </w:tr>
      <w:tr w:rsidR="0045489B" w14:paraId="7B83C52E" w14:textId="77777777" w:rsidTr="00FC66EC">
        <w:tc>
          <w:tcPr>
            <w:tcW w:w="1235" w:type="dxa"/>
          </w:tcPr>
          <w:p w14:paraId="450913FD" w14:textId="77777777" w:rsidR="0045489B" w:rsidRPr="00094866" w:rsidRDefault="0045489B" w:rsidP="00984C4A">
            <w:pPr>
              <w:pStyle w:val="a3"/>
              <w:ind w:left="0"/>
              <w:rPr>
                <w:rFonts w:ascii="Times New Roman" w:hAnsi="Times New Roman" w:cs="Times New Roman"/>
                <w:sz w:val="28"/>
                <w:szCs w:val="28"/>
              </w:rPr>
            </w:pPr>
            <w:r w:rsidRPr="00094866">
              <w:rPr>
                <w:rFonts w:ascii="Times New Roman" w:hAnsi="Times New Roman" w:cs="Times New Roman"/>
                <w:sz w:val="28"/>
                <w:szCs w:val="28"/>
              </w:rPr>
              <w:t>ОК 17</w:t>
            </w:r>
          </w:p>
        </w:tc>
        <w:tc>
          <w:tcPr>
            <w:tcW w:w="4713" w:type="dxa"/>
            <w:vAlign w:val="center"/>
          </w:tcPr>
          <w:p w14:paraId="0850A642" w14:textId="77777777" w:rsidR="0045489B" w:rsidRPr="00094866" w:rsidRDefault="0028051A">
            <w:pPr>
              <w:rPr>
                <w:rFonts w:ascii="Times New Roman" w:hAnsi="Times New Roman" w:cs="Times New Roman"/>
                <w:sz w:val="24"/>
                <w:szCs w:val="24"/>
              </w:rPr>
            </w:pPr>
            <w:r w:rsidRPr="00094866">
              <w:rPr>
                <w:rFonts w:ascii="Times New Roman" w:hAnsi="Times New Roman" w:cs="Times New Roman"/>
                <w:sz w:val="24"/>
                <w:szCs w:val="24"/>
              </w:rPr>
              <w:t>Теплогазопостачання і вентиляція</w:t>
            </w:r>
          </w:p>
        </w:tc>
        <w:tc>
          <w:tcPr>
            <w:tcW w:w="1210" w:type="dxa"/>
            <w:vAlign w:val="center"/>
          </w:tcPr>
          <w:p w14:paraId="1906E12F" w14:textId="77777777" w:rsidR="0045489B" w:rsidRPr="00094866" w:rsidRDefault="0028051A" w:rsidP="00984C4A">
            <w:pPr>
              <w:jc w:val="center"/>
              <w:rPr>
                <w:rFonts w:ascii="Times New Roman" w:hAnsi="Times New Roman" w:cs="Times New Roman"/>
                <w:sz w:val="24"/>
                <w:szCs w:val="24"/>
              </w:rPr>
            </w:pPr>
            <w:r w:rsidRPr="00094866">
              <w:rPr>
                <w:rFonts w:ascii="Times New Roman" w:hAnsi="Times New Roman" w:cs="Times New Roman"/>
                <w:sz w:val="24"/>
                <w:szCs w:val="24"/>
              </w:rPr>
              <w:t>4</w:t>
            </w:r>
            <w:r w:rsidR="0045489B" w:rsidRPr="00094866">
              <w:rPr>
                <w:rFonts w:ascii="Times New Roman" w:hAnsi="Times New Roman" w:cs="Times New Roman"/>
                <w:sz w:val="24"/>
                <w:szCs w:val="24"/>
              </w:rPr>
              <w:t>,0</w:t>
            </w:r>
          </w:p>
        </w:tc>
        <w:tc>
          <w:tcPr>
            <w:tcW w:w="2305" w:type="dxa"/>
          </w:tcPr>
          <w:p w14:paraId="37F98C2F" w14:textId="77777777" w:rsidR="0045489B" w:rsidRPr="00094866" w:rsidRDefault="00AE6C8A" w:rsidP="0028051A">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w:t>
            </w:r>
          </w:p>
        </w:tc>
      </w:tr>
      <w:tr w:rsidR="0045489B" w14:paraId="231E9B82" w14:textId="77777777" w:rsidTr="00FC66EC">
        <w:tc>
          <w:tcPr>
            <w:tcW w:w="1235" w:type="dxa"/>
          </w:tcPr>
          <w:p w14:paraId="09307B50" w14:textId="77777777" w:rsidR="0045489B" w:rsidRPr="00094866" w:rsidRDefault="0045489B">
            <w:r w:rsidRPr="00094866">
              <w:rPr>
                <w:rFonts w:ascii="Times New Roman" w:hAnsi="Times New Roman" w:cs="Times New Roman"/>
                <w:sz w:val="28"/>
                <w:szCs w:val="28"/>
              </w:rPr>
              <w:t>ОК 18</w:t>
            </w:r>
          </w:p>
        </w:tc>
        <w:tc>
          <w:tcPr>
            <w:tcW w:w="4713" w:type="dxa"/>
            <w:vAlign w:val="center"/>
          </w:tcPr>
          <w:p w14:paraId="23F75A72" w14:textId="77777777" w:rsidR="0045489B" w:rsidRPr="00094866" w:rsidRDefault="00DD36C9">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Будівельні конструкції</w:t>
            </w:r>
          </w:p>
        </w:tc>
        <w:tc>
          <w:tcPr>
            <w:tcW w:w="1210" w:type="dxa"/>
            <w:vAlign w:val="center"/>
          </w:tcPr>
          <w:p w14:paraId="63558B99" w14:textId="77777777" w:rsidR="0045489B" w:rsidRPr="00094866" w:rsidRDefault="00DD36C9" w:rsidP="00984C4A">
            <w:pPr>
              <w:jc w:val="center"/>
              <w:rPr>
                <w:rFonts w:ascii="Times New Roman" w:hAnsi="Times New Roman" w:cs="Times New Roman"/>
                <w:sz w:val="24"/>
                <w:szCs w:val="24"/>
              </w:rPr>
            </w:pPr>
            <w:r w:rsidRPr="00094866">
              <w:rPr>
                <w:rFonts w:ascii="Times New Roman" w:hAnsi="Times New Roman" w:cs="Times New Roman"/>
                <w:sz w:val="24"/>
                <w:szCs w:val="24"/>
              </w:rPr>
              <w:t>4</w:t>
            </w:r>
            <w:r w:rsidR="0045489B" w:rsidRPr="00094866">
              <w:rPr>
                <w:rFonts w:ascii="Times New Roman" w:hAnsi="Times New Roman" w:cs="Times New Roman"/>
                <w:sz w:val="24"/>
                <w:szCs w:val="24"/>
              </w:rPr>
              <w:t>,0</w:t>
            </w:r>
          </w:p>
        </w:tc>
        <w:tc>
          <w:tcPr>
            <w:tcW w:w="2305" w:type="dxa"/>
          </w:tcPr>
          <w:p w14:paraId="63D951A9" w14:textId="77777777" w:rsidR="0045489B" w:rsidRPr="00094866" w:rsidRDefault="00DD36C9"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w:t>
            </w:r>
          </w:p>
        </w:tc>
      </w:tr>
      <w:tr w:rsidR="0045489B" w14:paraId="39873FF6" w14:textId="77777777" w:rsidTr="00FC66EC">
        <w:tc>
          <w:tcPr>
            <w:tcW w:w="1235" w:type="dxa"/>
            <w:vAlign w:val="center"/>
          </w:tcPr>
          <w:p w14:paraId="68409F45" w14:textId="77777777" w:rsidR="0045489B" w:rsidRPr="00094866" w:rsidRDefault="0045489B" w:rsidP="003B38EA">
            <w:pPr>
              <w:jc w:val="center"/>
            </w:pPr>
            <w:r w:rsidRPr="00094866">
              <w:rPr>
                <w:rFonts w:ascii="Times New Roman" w:hAnsi="Times New Roman" w:cs="Times New Roman"/>
                <w:sz w:val="28"/>
                <w:szCs w:val="28"/>
              </w:rPr>
              <w:t>ОК 19</w:t>
            </w:r>
          </w:p>
        </w:tc>
        <w:tc>
          <w:tcPr>
            <w:tcW w:w="4713" w:type="dxa"/>
            <w:vAlign w:val="center"/>
          </w:tcPr>
          <w:p w14:paraId="122AFA21" w14:textId="77777777" w:rsidR="0045489B" w:rsidRPr="00094866" w:rsidRDefault="00DD36C9" w:rsidP="00FF399C">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Залізобетонні та кам'яні конструкції</w:t>
            </w:r>
          </w:p>
        </w:tc>
        <w:tc>
          <w:tcPr>
            <w:tcW w:w="1210" w:type="dxa"/>
            <w:vAlign w:val="center"/>
          </w:tcPr>
          <w:p w14:paraId="15CA7239" w14:textId="77777777" w:rsidR="0045489B" w:rsidRPr="00094866" w:rsidRDefault="00DD36C9" w:rsidP="003B38EA">
            <w:pPr>
              <w:jc w:val="center"/>
              <w:rPr>
                <w:rFonts w:ascii="Times New Roman" w:hAnsi="Times New Roman" w:cs="Times New Roman"/>
                <w:sz w:val="24"/>
                <w:szCs w:val="24"/>
              </w:rPr>
            </w:pPr>
            <w:r w:rsidRPr="00094866">
              <w:rPr>
                <w:rFonts w:ascii="Times New Roman" w:hAnsi="Times New Roman" w:cs="Times New Roman"/>
                <w:sz w:val="24"/>
                <w:szCs w:val="24"/>
              </w:rPr>
              <w:t>7</w:t>
            </w:r>
            <w:r w:rsidR="0045489B" w:rsidRPr="00094866">
              <w:rPr>
                <w:rFonts w:ascii="Times New Roman" w:hAnsi="Times New Roman" w:cs="Times New Roman"/>
                <w:sz w:val="24"/>
                <w:szCs w:val="24"/>
              </w:rPr>
              <w:t>,0</w:t>
            </w:r>
          </w:p>
        </w:tc>
        <w:tc>
          <w:tcPr>
            <w:tcW w:w="2305" w:type="dxa"/>
            <w:vAlign w:val="center"/>
          </w:tcPr>
          <w:p w14:paraId="128CAAF5" w14:textId="77777777" w:rsidR="0045489B" w:rsidRPr="00094866" w:rsidRDefault="00DD36C9" w:rsidP="003B38EA">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 К</w:t>
            </w:r>
            <w:r w:rsidR="000A2D7E" w:rsidRPr="00094866">
              <w:rPr>
                <w:rFonts w:ascii="Times New Roman" w:hAnsi="Times New Roman" w:cs="Times New Roman"/>
                <w:sz w:val="24"/>
                <w:szCs w:val="24"/>
              </w:rPr>
              <w:t>Р</w:t>
            </w:r>
          </w:p>
        </w:tc>
      </w:tr>
      <w:tr w:rsidR="0045489B" w14:paraId="62A06A8C" w14:textId="77777777" w:rsidTr="00FC66EC">
        <w:tc>
          <w:tcPr>
            <w:tcW w:w="1235" w:type="dxa"/>
          </w:tcPr>
          <w:p w14:paraId="14AD9ABC" w14:textId="77777777" w:rsidR="0045489B" w:rsidRPr="00094866" w:rsidRDefault="0045489B">
            <w:r w:rsidRPr="00094866">
              <w:rPr>
                <w:rFonts w:ascii="Times New Roman" w:hAnsi="Times New Roman" w:cs="Times New Roman"/>
                <w:sz w:val="28"/>
                <w:szCs w:val="28"/>
              </w:rPr>
              <w:t>ОК 20</w:t>
            </w:r>
          </w:p>
        </w:tc>
        <w:tc>
          <w:tcPr>
            <w:tcW w:w="4713" w:type="dxa"/>
            <w:vAlign w:val="bottom"/>
          </w:tcPr>
          <w:p w14:paraId="6315D405" w14:textId="77777777" w:rsidR="0045489B" w:rsidRPr="00094866" w:rsidRDefault="00DD36C9">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Виробнича база будівництва</w:t>
            </w:r>
          </w:p>
        </w:tc>
        <w:tc>
          <w:tcPr>
            <w:tcW w:w="1210" w:type="dxa"/>
            <w:vAlign w:val="center"/>
          </w:tcPr>
          <w:p w14:paraId="5773A6B8" w14:textId="77777777" w:rsidR="0045489B" w:rsidRPr="00094866" w:rsidRDefault="00DD36C9" w:rsidP="00984C4A">
            <w:pPr>
              <w:jc w:val="center"/>
              <w:rPr>
                <w:rFonts w:ascii="Times New Roman" w:hAnsi="Times New Roman" w:cs="Times New Roman"/>
                <w:sz w:val="24"/>
                <w:szCs w:val="24"/>
              </w:rPr>
            </w:pPr>
            <w:r w:rsidRPr="00094866">
              <w:rPr>
                <w:rFonts w:ascii="Times New Roman" w:hAnsi="Times New Roman" w:cs="Times New Roman"/>
                <w:sz w:val="24"/>
                <w:szCs w:val="24"/>
              </w:rPr>
              <w:t>4</w:t>
            </w:r>
            <w:r w:rsidR="0045489B" w:rsidRPr="00094866">
              <w:rPr>
                <w:rFonts w:ascii="Times New Roman" w:hAnsi="Times New Roman" w:cs="Times New Roman"/>
                <w:sz w:val="24"/>
                <w:szCs w:val="24"/>
              </w:rPr>
              <w:t>,0</w:t>
            </w:r>
          </w:p>
        </w:tc>
        <w:tc>
          <w:tcPr>
            <w:tcW w:w="2305" w:type="dxa"/>
          </w:tcPr>
          <w:p w14:paraId="0ACFD80F" w14:textId="77777777" w:rsidR="0045489B" w:rsidRPr="00094866" w:rsidRDefault="00DD36C9"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залік</w:t>
            </w:r>
          </w:p>
        </w:tc>
      </w:tr>
      <w:tr w:rsidR="0045489B" w14:paraId="6A7E8FC0" w14:textId="77777777" w:rsidTr="00FC66EC">
        <w:tc>
          <w:tcPr>
            <w:tcW w:w="1235" w:type="dxa"/>
          </w:tcPr>
          <w:p w14:paraId="3F24786B" w14:textId="77777777" w:rsidR="0045489B" w:rsidRPr="00094866" w:rsidRDefault="0045489B">
            <w:r w:rsidRPr="00094866">
              <w:rPr>
                <w:rFonts w:ascii="Times New Roman" w:hAnsi="Times New Roman" w:cs="Times New Roman"/>
                <w:sz w:val="28"/>
                <w:szCs w:val="28"/>
              </w:rPr>
              <w:t>ОК 21</w:t>
            </w:r>
          </w:p>
        </w:tc>
        <w:tc>
          <w:tcPr>
            <w:tcW w:w="4713" w:type="dxa"/>
            <w:vAlign w:val="center"/>
          </w:tcPr>
          <w:p w14:paraId="752C6880" w14:textId="77777777" w:rsidR="0045489B" w:rsidRPr="00094866" w:rsidRDefault="00A97E53">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Організація будівництва</w:t>
            </w:r>
          </w:p>
        </w:tc>
        <w:tc>
          <w:tcPr>
            <w:tcW w:w="1210" w:type="dxa"/>
            <w:vAlign w:val="center"/>
          </w:tcPr>
          <w:p w14:paraId="43B1E937" w14:textId="77777777" w:rsidR="0045489B" w:rsidRPr="00094866" w:rsidRDefault="00A97E53" w:rsidP="00984C4A">
            <w:pPr>
              <w:jc w:val="center"/>
              <w:rPr>
                <w:rFonts w:ascii="Times New Roman" w:hAnsi="Times New Roman" w:cs="Times New Roman"/>
                <w:sz w:val="24"/>
                <w:szCs w:val="24"/>
              </w:rPr>
            </w:pPr>
            <w:r w:rsidRPr="00094866">
              <w:rPr>
                <w:rFonts w:ascii="Times New Roman" w:hAnsi="Times New Roman" w:cs="Times New Roman"/>
                <w:sz w:val="24"/>
                <w:szCs w:val="24"/>
              </w:rPr>
              <w:t>6</w:t>
            </w:r>
            <w:r w:rsidR="0045489B" w:rsidRPr="00094866">
              <w:rPr>
                <w:rFonts w:ascii="Times New Roman" w:hAnsi="Times New Roman" w:cs="Times New Roman"/>
                <w:sz w:val="24"/>
                <w:szCs w:val="24"/>
              </w:rPr>
              <w:t>,0</w:t>
            </w:r>
          </w:p>
        </w:tc>
        <w:tc>
          <w:tcPr>
            <w:tcW w:w="2305" w:type="dxa"/>
          </w:tcPr>
          <w:p w14:paraId="1B4CC06B" w14:textId="77777777" w:rsidR="00681E8C" w:rsidRPr="00094866" w:rsidRDefault="00A97E53" w:rsidP="00FC66EC">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 залік,</w:t>
            </w:r>
            <w:r w:rsidR="00FC66EC">
              <w:rPr>
                <w:rFonts w:ascii="Times New Roman" w:hAnsi="Times New Roman" w:cs="Times New Roman"/>
                <w:sz w:val="24"/>
                <w:szCs w:val="24"/>
              </w:rPr>
              <w:t xml:space="preserve"> </w:t>
            </w:r>
            <w:r w:rsidR="00681E8C">
              <w:rPr>
                <w:rFonts w:ascii="Times New Roman" w:hAnsi="Times New Roman" w:cs="Times New Roman"/>
                <w:sz w:val="24"/>
                <w:szCs w:val="24"/>
              </w:rPr>
              <w:t>КР</w:t>
            </w:r>
          </w:p>
        </w:tc>
      </w:tr>
      <w:tr w:rsidR="0045489B" w14:paraId="34BA202B" w14:textId="77777777" w:rsidTr="00FC66EC">
        <w:trPr>
          <w:trHeight w:val="430"/>
        </w:trPr>
        <w:tc>
          <w:tcPr>
            <w:tcW w:w="1235" w:type="dxa"/>
            <w:vAlign w:val="center"/>
          </w:tcPr>
          <w:p w14:paraId="145DB283" w14:textId="77777777" w:rsidR="0045489B" w:rsidRPr="00094866" w:rsidRDefault="0045489B" w:rsidP="003B38EA">
            <w:pPr>
              <w:jc w:val="center"/>
            </w:pPr>
            <w:r w:rsidRPr="00094866">
              <w:rPr>
                <w:rFonts w:ascii="Times New Roman" w:hAnsi="Times New Roman" w:cs="Times New Roman"/>
                <w:sz w:val="28"/>
                <w:szCs w:val="28"/>
              </w:rPr>
              <w:t>ОК 22</w:t>
            </w:r>
          </w:p>
        </w:tc>
        <w:tc>
          <w:tcPr>
            <w:tcW w:w="4713" w:type="dxa"/>
            <w:vAlign w:val="center"/>
          </w:tcPr>
          <w:p w14:paraId="6996056F" w14:textId="77777777" w:rsidR="0045489B" w:rsidRPr="00094866" w:rsidRDefault="00A97E53" w:rsidP="00FF399C">
            <w:pPr>
              <w:rPr>
                <w:rFonts w:ascii="Times New Roman" w:hAnsi="Times New Roman" w:cs="Times New Roman"/>
                <w:sz w:val="24"/>
                <w:szCs w:val="24"/>
              </w:rPr>
            </w:pPr>
            <w:r w:rsidRPr="00094866">
              <w:rPr>
                <w:rFonts w:ascii="Times New Roman" w:hAnsi="Times New Roman" w:cs="Times New Roman"/>
                <w:sz w:val="24"/>
                <w:szCs w:val="24"/>
              </w:rPr>
              <w:t>Програмне забезпечення інженерних розрахунків</w:t>
            </w:r>
          </w:p>
        </w:tc>
        <w:tc>
          <w:tcPr>
            <w:tcW w:w="1210" w:type="dxa"/>
            <w:vAlign w:val="center"/>
          </w:tcPr>
          <w:p w14:paraId="3B5B55DB" w14:textId="77777777" w:rsidR="0045489B" w:rsidRPr="00094866" w:rsidRDefault="00A97E53" w:rsidP="003B38EA">
            <w:pPr>
              <w:jc w:val="center"/>
              <w:rPr>
                <w:rFonts w:ascii="Times New Roman" w:hAnsi="Times New Roman" w:cs="Times New Roman"/>
                <w:sz w:val="24"/>
                <w:szCs w:val="24"/>
              </w:rPr>
            </w:pPr>
            <w:r w:rsidRPr="00094866">
              <w:rPr>
                <w:rFonts w:ascii="Times New Roman" w:hAnsi="Times New Roman" w:cs="Times New Roman"/>
                <w:sz w:val="24"/>
                <w:szCs w:val="24"/>
              </w:rPr>
              <w:t>5</w:t>
            </w:r>
            <w:r w:rsidR="0045489B" w:rsidRPr="00094866">
              <w:rPr>
                <w:rFonts w:ascii="Times New Roman" w:hAnsi="Times New Roman" w:cs="Times New Roman"/>
                <w:sz w:val="24"/>
                <w:szCs w:val="24"/>
              </w:rPr>
              <w:t>,0</w:t>
            </w:r>
          </w:p>
        </w:tc>
        <w:tc>
          <w:tcPr>
            <w:tcW w:w="2305" w:type="dxa"/>
            <w:vAlign w:val="center"/>
          </w:tcPr>
          <w:p w14:paraId="39F986EE" w14:textId="77777777" w:rsidR="0045489B" w:rsidRPr="00094866" w:rsidRDefault="00A97E53" w:rsidP="003B38EA">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w:t>
            </w:r>
          </w:p>
        </w:tc>
      </w:tr>
      <w:tr w:rsidR="00984C4A" w14:paraId="7AA8C369" w14:textId="77777777" w:rsidTr="00FC66EC">
        <w:tc>
          <w:tcPr>
            <w:tcW w:w="5948" w:type="dxa"/>
            <w:gridSpan w:val="2"/>
          </w:tcPr>
          <w:p w14:paraId="6370E4F1" w14:textId="77777777" w:rsidR="00984C4A" w:rsidRPr="003B38EA" w:rsidRDefault="00984C4A" w:rsidP="00984C4A">
            <w:pPr>
              <w:rPr>
                <w:rFonts w:ascii="Times New Roman" w:hAnsi="Times New Roman" w:cs="Times New Roman"/>
                <w:sz w:val="28"/>
                <w:szCs w:val="28"/>
              </w:rPr>
            </w:pPr>
            <w:r w:rsidRPr="003B38EA">
              <w:rPr>
                <w:rFonts w:ascii="Times New Roman" w:hAnsi="Times New Roman" w:cs="Times New Roman"/>
                <w:b/>
                <w:sz w:val="28"/>
                <w:szCs w:val="28"/>
              </w:rPr>
              <w:t>Загальний обсяг обов’язкових компонент:</w:t>
            </w:r>
          </w:p>
        </w:tc>
        <w:tc>
          <w:tcPr>
            <w:tcW w:w="1210" w:type="dxa"/>
            <w:vAlign w:val="center"/>
          </w:tcPr>
          <w:p w14:paraId="7D0BCAC9" w14:textId="77777777" w:rsidR="00984C4A" w:rsidRPr="00094866" w:rsidRDefault="00C113F1" w:rsidP="00984C4A">
            <w:pPr>
              <w:jc w:val="center"/>
              <w:rPr>
                <w:rFonts w:ascii="Times New Roman" w:hAnsi="Times New Roman" w:cs="Times New Roman"/>
                <w:b/>
                <w:sz w:val="24"/>
                <w:szCs w:val="24"/>
              </w:rPr>
            </w:pPr>
            <w:r w:rsidRPr="00094866">
              <w:rPr>
                <w:rFonts w:ascii="Times New Roman" w:hAnsi="Times New Roman" w:cs="Times New Roman"/>
                <w:b/>
                <w:sz w:val="24"/>
                <w:szCs w:val="24"/>
              </w:rPr>
              <w:t>120</w:t>
            </w:r>
          </w:p>
        </w:tc>
        <w:tc>
          <w:tcPr>
            <w:tcW w:w="2305" w:type="dxa"/>
          </w:tcPr>
          <w:p w14:paraId="486F8E09" w14:textId="77777777" w:rsidR="00984C4A" w:rsidRPr="00094866" w:rsidRDefault="00984C4A" w:rsidP="00285704">
            <w:pPr>
              <w:pStyle w:val="a3"/>
              <w:ind w:left="0"/>
              <w:jc w:val="center"/>
              <w:rPr>
                <w:rFonts w:ascii="Times New Roman" w:hAnsi="Times New Roman" w:cs="Times New Roman"/>
                <w:sz w:val="24"/>
                <w:szCs w:val="24"/>
              </w:rPr>
            </w:pPr>
          </w:p>
        </w:tc>
      </w:tr>
      <w:tr w:rsidR="00984C4A" w14:paraId="1BD0B052" w14:textId="77777777" w:rsidTr="003B38EA">
        <w:trPr>
          <w:trHeight w:val="418"/>
        </w:trPr>
        <w:tc>
          <w:tcPr>
            <w:tcW w:w="9463" w:type="dxa"/>
            <w:gridSpan w:val="4"/>
            <w:vAlign w:val="center"/>
          </w:tcPr>
          <w:p w14:paraId="375D92AC" w14:textId="77777777" w:rsidR="00984C4A" w:rsidRPr="00CA5929" w:rsidRDefault="00C113F1" w:rsidP="003B38EA">
            <w:pPr>
              <w:pStyle w:val="a3"/>
              <w:ind w:left="0"/>
              <w:jc w:val="center"/>
              <w:rPr>
                <w:rFonts w:ascii="Times New Roman" w:hAnsi="Times New Roman" w:cs="Times New Roman"/>
                <w:b/>
                <w:sz w:val="28"/>
                <w:szCs w:val="28"/>
              </w:rPr>
            </w:pPr>
            <w:r w:rsidRPr="00CA5929">
              <w:rPr>
                <w:rFonts w:ascii="Times New Roman" w:hAnsi="Times New Roman" w:cs="Times New Roman"/>
                <w:b/>
                <w:sz w:val="28"/>
                <w:szCs w:val="28"/>
              </w:rPr>
              <w:t>Вибіркові компоненти ОП</w:t>
            </w:r>
            <w:r w:rsidR="003C6D80" w:rsidRPr="00CA5929">
              <w:rPr>
                <w:rFonts w:ascii="Times New Roman" w:hAnsi="Times New Roman" w:cs="Times New Roman"/>
                <w:b/>
                <w:sz w:val="28"/>
                <w:szCs w:val="28"/>
              </w:rPr>
              <w:t>П</w:t>
            </w:r>
          </w:p>
        </w:tc>
      </w:tr>
      <w:tr w:rsidR="00FE12FD" w14:paraId="6357A64B" w14:textId="77777777" w:rsidTr="003B38EA">
        <w:trPr>
          <w:trHeight w:val="408"/>
        </w:trPr>
        <w:tc>
          <w:tcPr>
            <w:tcW w:w="9463" w:type="dxa"/>
            <w:gridSpan w:val="4"/>
            <w:vAlign w:val="center"/>
          </w:tcPr>
          <w:p w14:paraId="3008F97B" w14:textId="77777777" w:rsidR="00FE12FD" w:rsidRPr="003B38EA" w:rsidRDefault="00FE12FD" w:rsidP="003B38EA">
            <w:pPr>
              <w:pStyle w:val="a3"/>
              <w:ind w:left="0"/>
              <w:jc w:val="center"/>
              <w:rPr>
                <w:rFonts w:ascii="Times New Roman" w:hAnsi="Times New Roman" w:cs="Times New Roman"/>
                <w:i/>
                <w:sz w:val="28"/>
                <w:szCs w:val="28"/>
              </w:rPr>
            </w:pPr>
            <w:r w:rsidRPr="003B38EA">
              <w:rPr>
                <w:rFonts w:ascii="Times New Roman" w:hAnsi="Times New Roman" w:cs="Times New Roman"/>
                <w:i/>
                <w:sz w:val="28"/>
                <w:szCs w:val="28"/>
              </w:rPr>
              <w:t>вибірковий блок 1 (</w:t>
            </w:r>
            <w:r w:rsidRPr="003B38EA">
              <w:rPr>
                <w:rFonts w:ascii="Times New Roman" w:eastAsia="SimSun" w:hAnsi="Times New Roman" w:cs="Times New Roman"/>
                <w:i/>
                <w:sz w:val="28"/>
                <w:szCs w:val="28"/>
              </w:rPr>
              <w:t>за вибором університету</w:t>
            </w:r>
            <w:r w:rsidRPr="003B38EA">
              <w:rPr>
                <w:rFonts w:ascii="Times New Roman" w:hAnsi="Times New Roman" w:cs="Times New Roman"/>
                <w:i/>
                <w:sz w:val="28"/>
                <w:szCs w:val="28"/>
              </w:rPr>
              <w:t>)</w:t>
            </w:r>
          </w:p>
        </w:tc>
      </w:tr>
      <w:tr w:rsidR="00264F9D" w14:paraId="7003CD0F" w14:textId="77777777" w:rsidTr="00FC66EC">
        <w:tc>
          <w:tcPr>
            <w:tcW w:w="1235" w:type="dxa"/>
          </w:tcPr>
          <w:p w14:paraId="34937772" w14:textId="77777777" w:rsidR="00264F9D" w:rsidRPr="00094866" w:rsidRDefault="00264F9D">
            <w:pPr>
              <w:rPr>
                <w:rFonts w:ascii="Times New Roman" w:hAnsi="Times New Roman" w:cs="Times New Roman"/>
                <w:sz w:val="28"/>
                <w:szCs w:val="28"/>
              </w:rPr>
            </w:pPr>
            <w:r w:rsidRPr="00094866">
              <w:rPr>
                <w:rFonts w:ascii="Times New Roman" w:hAnsi="Times New Roman" w:cs="Times New Roman"/>
                <w:sz w:val="28"/>
                <w:szCs w:val="28"/>
              </w:rPr>
              <w:t>ВБ 1.1</w:t>
            </w:r>
          </w:p>
        </w:tc>
        <w:tc>
          <w:tcPr>
            <w:tcW w:w="4713" w:type="dxa"/>
            <w:vAlign w:val="bottom"/>
          </w:tcPr>
          <w:p w14:paraId="185A0EFB" w14:textId="77777777" w:rsidR="00264F9D" w:rsidRPr="00094866" w:rsidRDefault="005E018F">
            <w:pPr>
              <w:rPr>
                <w:rFonts w:ascii="Times New Roman" w:hAnsi="Times New Roman" w:cs="Times New Roman"/>
                <w:color w:val="000000"/>
                <w:sz w:val="24"/>
                <w:szCs w:val="24"/>
              </w:rPr>
            </w:pPr>
            <w:r w:rsidRPr="00094866">
              <w:rPr>
                <w:rFonts w:ascii="Times New Roman" w:hAnsi="Times New Roman" w:cs="Times New Roman"/>
                <w:color w:val="000000"/>
                <w:sz w:val="24"/>
                <w:szCs w:val="24"/>
              </w:rPr>
              <w:t>Історія української державності</w:t>
            </w:r>
          </w:p>
        </w:tc>
        <w:tc>
          <w:tcPr>
            <w:tcW w:w="1210" w:type="dxa"/>
            <w:vAlign w:val="center"/>
          </w:tcPr>
          <w:p w14:paraId="51FD805C" w14:textId="77777777" w:rsidR="00264F9D" w:rsidRPr="00094866" w:rsidRDefault="00264F9D" w:rsidP="00BB79E3">
            <w:pPr>
              <w:jc w:val="center"/>
              <w:rPr>
                <w:rFonts w:ascii="Times New Roman" w:hAnsi="Times New Roman" w:cs="Times New Roman"/>
                <w:sz w:val="24"/>
                <w:szCs w:val="24"/>
              </w:rPr>
            </w:pPr>
            <w:r w:rsidRPr="00094866">
              <w:rPr>
                <w:rFonts w:ascii="Times New Roman" w:hAnsi="Times New Roman" w:cs="Times New Roman"/>
                <w:sz w:val="24"/>
                <w:szCs w:val="24"/>
              </w:rPr>
              <w:t>3,0</w:t>
            </w:r>
          </w:p>
        </w:tc>
        <w:tc>
          <w:tcPr>
            <w:tcW w:w="2305" w:type="dxa"/>
          </w:tcPr>
          <w:p w14:paraId="053226B6" w14:textId="77777777" w:rsidR="00264F9D" w:rsidRPr="00094866" w:rsidRDefault="00264F9D"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w:t>
            </w:r>
          </w:p>
        </w:tc>
      </w:tr>
      <w:tr w:rsidR="00264F9D" w14:paraId="4134C119" w14:textId="77777777" w:rsidTr="00FC66EC">
        <w:tc>
          <w:tcPr>
            <w:tcW w:w="1235" w:type="dxa"/>
            <w:vAlign w:val="center"/>
          </w:tcPr>
          <w:p w14:paraId="5CDEBA73" w14:textId="77777777" w:rsidR="00264F9D" w:rsidRPr="00094866" w:rsidRDefault="00264F9D" w:rsidP="00FC66EC">
            <w:r w:rsidRPr="00094866">
              <w:rPr>
                <w:rFonts w:ascii="Times New Roman" w:hAnsi="Times New Roman" w:cs="Times New Roman"/>
                <w:sz w:val="28"/>
                <w:szCs w:val="28"/>
              </w:rPr>
              <w:t>ВБ 1.2</w:t>
            </w:r>
          </w:p>
        </w:tc>
        <w:tc>
          <w:tcPr>
            <w:tcW w:w="4713" w:type="dxa"/>
            <w:vAlign w:val="center"/>
          </w:tcPr>
          <w:p w14:paraId="67A3AD4F" w14:textId="77777777" w:rsidR="00264F9D" w:rsidRPr="00094866" w:rsidRDefault="005E018F" w:rsidP="00FF399C">
            <w:pPr>
              <w:rPr>
                <w:rFonts w:ascii="Times New Roman" w:hAnsi="Times New Roman" w:cs="Times New Roman"/>
                <w:sz w:val="24"/>
                <w:szCs w:val="24"/>
              </w:rPr>
            </w:pPr>
            <w:r w:rsidRPr="00094866">
              <w:rPr>
                <w:rFonts w:ascii="Times New Roman" w:hAnsi="Times New Roman" w:cs="Times New Roman"/>
                <w:sz w:val="24"/>
                <w:szCs w:val="24"/>
              </w:rPr>
              <w:t xml:space="preserve">Українська мова (за професійним </w:t>
            </w:r>
            <w:r w:rsidRPr="00094866">
              <w:rPr>
                <w:rFonts w:ascii="Times New Roman" w:hAnsi="Times New Roman" w:cs="Times New Roman"/>
                <w:sz w:val="24"/>
                <w:szCs w:val="24"/>
              </w:rPr>
              <w:lastRenderedPageBreak/>
              <w:t>спрямуванням)</w:t>
            </w:r>
          </w:p>
        </w:tc>
        <w:tc>
          <w:tcPr>
            <w:tcW w:w="1210" w:type="dxa"/>
            <w:vAlign w:val="center"/>
          </w:tcPr>
          <w:p w14:paraId="0D3CA03F" w14:textId="77777777" w:rsidR="00264F9D" w:rsidRPr="00094866" w:rsidRDefault="00264F9D" w:rsidP="003B38EA">
            <w:pPr>
              <w:jc w:val="center"/>
              <w:rPr>
                <w:rFonts w:ascii="Times New Roman" w:eastAsia="SimSun" w:hAnsi="Times New Roman" w:cs="Times New Roman"/>
                <w:sz w:val="24"/>
                <w:szCs w:val="24"/>
              </w:rPr>
            </w:pPr>
            <w:r w:rsidRPr="00094866">
              <w:rPr>
                <w:rFonts w:ascii="Times New Roman" w:eastAsia="SimSun" w:hAnsi="Times New Roman" w:cs="Times New Roman"/>
                <w:sz w:val="24"/>
                <w:szCs w:val="24"/>
              </w:rPr>
              <w:lastRenderedPageBreak/>
              <w:t>3,0</w:t>
            </w:r>
          </w:p>
        </w:tc>
        <w:tc>
          <w:tcPr>
            <w:tcW w:w="2305" w:type="dxa"/>
            <w:vAlign w:val="center"/>
          </w:tcPr>
          <w:p w14:paraId="69DC3D9E" w14:textId="77777777" w:rsidR="00264F9D" w:rsidRPr="00094866" w:rsidRDefault="00264F9D" w:rsidP="003B38EA">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w:t>
            </w:r>
          </w:p>
        </w:tc>
      </w:tr>
      <w:tr w:rsidR="00264F9D" w14:paraId="54E6B76D" w14:textId="77777777" w:rsidTr="00FC66EC">
        <w:tc>
          <w:tcPr>
            <w:tcW w:w="1235" w:type="dxa"/>
          </w:tcPr>
          <w:p w14:paraId="1FE0A8BC" w14:textId="77777777" w:rsidR="00264F9D" w:rsidRPr="00094866" w:rsidRDefault="00264F9D">
            <w:r w:rsidRPr="00094866">
              <w:rPr>
                <w:rFonts w:ascii="Times New Roman" w:hAnsi="Times New Roman" w:cs="Times New Roman"/>
                <w:sz w:val="28"/>
                <w:szCs w:val="28"/>
              </w:rPr>
              <w:t>ВБ 1.3</w:t>
            </w:r>
          </w:p>
        </w:tc>
        <w:tc>
          <w:tcPr>
            <w:tcW w:w="4713" w:type="dxa"/>
            <w:vAlign w:val="bottom"/>
          </w:tcPr>
          <w:p w14:paraId="08B6072C" w14:textId="77777777" w:rsidR="00264F9D" w:rsidRPr="00094866" w:rsidRDefault="005E018F">
            <w:pPr>
              <w:rPr>
                <w:rFonts w:ascii="Times New Roman" w:hAnsi="Times New Roman" w:cs="Times New Roman"/>
                <w:sz w:val="24"/>
                <w:szCs w:val="24"/>
              </w:rPr>
            </w:pPr>
            <w:r w:rsidRPr="00094866">
              <w:rPr>
                <w:rFonts w:ascii="Times New Roman" w:hAnsi="Times New Roman" w:cs="Times New Roman"/>
                <w:sz w:val="24"/>
                <w:szCs w:val="24"/>
              </w:rPr>
              <w:t>Іноземна мова (за професійним спрямуванням)</w:t>
            </w:r>
          </w:p>
        </w:tc>
        <w:tc>
          <w:tcPr>
            <w:tcW w:w="1210" w:type="dxa"/>
            <w:vAlign w:val="center"/>
          </w:tcPr>
          <w:p w14:paraId="4A3DD26A" w14:textId="77777777" w:rsidR="00264F9D" w:rsidRPr="00094866" w:rsidRDefault="00264F9D" w:rsidP="00BB79E3">
            <w:pPr>
              <w:jc w:val="center"/>
              <w:rPr>
                <w:rFonts w:ascii="Times New Roman" w:eastAsia="SimSun" w:hAnsi="Times New Roman" w:cs="Times New Roman"/>
                <w:sz w:val="24"/>
                <w:szCs w:val="24"/>
              </w:rPr>
            </w:pPr>
            <w:r w:rsidRPr="00094866">
              <w:rPr>
                <w:rFonts w:ascii="Times New Roman" w:eastAsia="SimSun" w:hAnsi="Times New Roman" w:cs="Times New Roman"/>
                <w:sz w:val="24"/>
                <w:szCs w:val="24"/>
              </w:rPr>
              <w:t>5,0</w:t>
            </w:r>
          </w:p>
        </w:tc>
        <w:tc>
          <w:tcPr>
            <w:tcW w:w="2305" w:type="dxa"/>
          </w:tcPr>
          <w:p w14:paraId="40BE0586" w14:textId="77777777" w:rsidR="00264F9D" w:rsidRPr="00094866" w:rsidRDefault="00264F9D"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залік</w:t>
            </w:r>
          </w:p>
        </w:tc>
      </w:tr>
      <w:tr w:rsidR="00264F9D" w14:paraId="51E2B550" w14:textId="77777777" w:rsidTr="00FC66EC">
        <w:tc>
          <w:tcPr>
            <w:tcW w:w="1235" w:type="dxa"/>
          </w:tcPr>
          <w:p w14:paraId="3217B0F5" w14:textId="77777777" w:rsidR="00264F9D" w:rsidRPr="00094866" w:rsidRDefault="00264F9D">
            <w:r w:rsidRPr="00094866">
              <w:rPr>
                <w:rFonts w:ascii="Times New Roman" w:hAnsi="Times New Roman" w:cs="Times New Roman"/>
                <w:sz w:val="28"/>
                <w:szCs w:val="28"/>
              </w:rPr>
              <w:t>ВБ 1.4</w:t>
            </w:r>
          </w:p>
        </w:tc>
        <w:tc>
          <w:tcPr>
            <w:tcW w:w="4713" w:type="dxa"/>
            <w:vAlign w:val="bottom"/>
          </w:tcPr>
          <w:p w14:paraId="51EC711B" w14:textId="77777777" w:rsidR="00264F9D" w:rsidRPr="00094866" w:rsidRDefault="00264F9D">
            <w:pPr>
              <w:rPr>
                <w:rFonts w:ascii="Times New Roman" w:hAnsi="Times New Roman" w:cs="Times New Roman"/>
                <w:sz w:val="24"/>
                <w:szCs w:val="24"/>
              </w:rPr>
            </w:pPr>
            <w:r w:rsidRPr="00094866">
              <w:rPr>
                <w:rFonts w:ascii="Times New Roman" w:hAnsi="Times New Roman" w:cs="Times New Roman"/>
                <w:sz w:val="24"/>
                <w:szCs w:val="24"/>
              </w:rPr>
              <w:t>Історія української державності</w:t>
            </w:r>
          </w:p>
        </w:tc>
        <w:tc>
          <w:tcPr>
            <w:tcW w:w="1210" w:type="dxa"/>
            <w:vAlign w:val="center"/>
          </w:tcPr>
          <w:p w14:paraId="76BC0B4C" w14:textId="77777777" w:rsidR="00264F9D" w:rsidRPr="00094866" w:rsidRDefault="00264F9D" w:rsidP="00BB79E3">
            <w:pPr>
              <w:jc w:val="center"/>
              <w:rPr>
                <w:rFonts w:ascii="Times New Roman" w:eastAsia="SimSun" w:hAnsi="Times New Roman" w:cs="Times New Roman"/>
                <w:sz w:val="24"/>
                <w:szCs w:val="24"/>
              </w:rPr>
            </w:pPr>
            <w:r w:rsidRPr="00094866">
              <w:rPr>
                <w:rFonts w:ascii="Times New Roman" w:eastAsia="SimSun" w:hAnsi="Times New Roman" w:cs="Times New Roman"/>
                <w:sz w:val="24"/>
                <w:szCs w:val="24"/>
              </w:rPr>
              <w:t>3,0</w:t>
            </w:r>
          </w:p>
        </w:tc>
        <w:tc>
          <w:tcPr>
            <w:tcW w:w="2305" w:type="dxa"/>
          </w:tcPr>
          <w:p w14:paraId="270A516E" w14:textId="77777777" w:rsidR="00264F9D" w:rsidRPr="00094866" w:rsidRDefault="00264F9D"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екзамен</w:t>
            </w:r>
          </w:p>
        </w:tc>
      </w:tr>
      <w:tr w:rsidR="00264F9D" w14:paraId="417F99D8" w14:textId="77777777" w:rsidTr="00FC66EC">
        <w:tc>
          <w:tcPr>
            <w:tcW w:w="1235" w:type="dxa"/>
          </w:tcPr>
          <w:p w14:paraId="01529B6D" w14:textId="77777777" w:rsidR="00264F9D" w:rsidRPr="00094866" w:rsidRDefault="00264F9D">
            <w:r w:rsidRPr="00094866">
              <w:rPr>
                <w:rFonts w:ascii="Times New Roman" w:hAnsi="Times New Roman" w:cs="Times New Roman"/>
                <w:sz w:val="28"/>
                <w:szCs w:val="28"/>
              </w:rPr>
              <w:t>ВБ 1.5</w:t>
            </w:r>
          </w:p>
        </w:tc>
        <w:tc>
          <w:tcPr>
            <w:tcW w:w="4713" w:type="dxa"/>
            <w:vAlign w:val="bottom"/>
          </w:tcPr>
          <w:p w14:paraId="59216483" w14:textId="77777777" w:rsidR="00264F9D" w:rsidRPr="00094866" w:rsidRDefault="005E018F">
            <w:pPr>
              <w:rPr>
                <w:rFonts w:ascii="Times New Roman" w:hAnsi="Times New Roman" w:cs="Times New Roman"/>
                <w:sz w:val="24"/>
                <w:szCs w:val="24"/>
              </w:rPr>
            </w:pPr>
            <w:r w:rsidRPr="00094866">
              <w:rPr>
                <w:rFonts w:ascii="Times New Roman" w:hAnsi="Times New Roman" w:cs="Times New Roman"/>
                <w:sz w:val="24"/>
                <w:szCs w:val="24"/>
              </w:rPr>
              <w:t>Безпека життєдіяльності</w:t>
            </w:r>
          </w:p>
        </w:tc>
        <w:tc>
          <w:tcPr>
            <w:tcW w:w="1210" w:type="dxa"/>
            <w:vAlign w:val="center"/>
          </w:tcPr>
          <w:p w14:paraId="7119CD1B" w14:textId="77777777" w:rsidR="00264F9D" w:rsidRPr="00094866" w:rsidRDefault="00264F9D" w:rsidP="00BB79E3">
            <w:pPr>
              <w:jc w:val="center"/>
              <w:rPr>
                <w:rFonts w:ascii="Times New Roman" w:eastAsia="SimSun" w:hAnsi="Times New Roman" w:cs="Times New Roman"/>
                <w:sz w:val="24"/>
                <w:szCs w:val="24"/>
              </w:rPr>
            </w:pPr>
            <w:r w:rsidRPr="00094866">
              <w:rPr>
                <w:rFonts w:ascii="Times New Roman" w:eastAsia="SimSun" w:hAnsi="Times New Roman" w:cs="Times New Roman"/>
                <w:sz w:val="24"/>
                <w:szCs w:val="24"/>
              </w:rPr>
              <w:t>3,0</w:t>
            </w:r>
          </w:p>
        </w:tc>
        <w:tc>
          <w:tcPr>
            <w:tcW w:w="2305" w:type="dxa"/>
          </w:tcPr>
          <w:p w14:paraId="05DE701C" w14:textId="77777777" w:rsidR="00264F9D" w:rsidRPr="00094866" w:rsidRDefault="00264F9D"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залік</w:t>
            </w:r>
          </w:p>
        </w:tc>
      </w:tr>
      <w:tr w:rsidR="00264F9D" w14:paraId="65920A71" w14:textId="77777777" w:rsidTr="00FC66EC">
        <w:tc>
          <w:tcPr>
            <w:tcW w:w="1235" w:type="dxa"/>
          </w:tcPr>
          <w:p w14:paraId="573DCBBC" w14:textId="77777777" w:rsidR="00264F9D" w:rsidRPr="00094866" w:rsidRDefault="00264F9D">
            <w:r w:rsidRPr="00094866">
              <w:rPr>
                <w:rFonts w:ascii="Times New Roman" w:hAnsi="Times New Roman" w:cs="Times New Roman"/>
                <w:sz w:val="28"/>
                <w:szCs w:val="28"/>
              </w:rPr>
              <w:t>ВБ 1.6</w:t>
            </w:r>
          </w:p>
        </w:tc>
        <w:tc>
          <w:tcPr>
            <w:tcW w:w="4713" w:type="dxa"/>
            <w:vAlign w:val="bottom"/>
          </w:tcPr>
          <w:p w14:paraId="78BDC415" w14:textId="77777777" w:rsidR="00264F9D" w:rsidRPr="00094866" w:rsidRDefault="005E018F">
            <w:pPr>
              <w:rPr>
                <w:rFonts w:ascii="Times New Roman" w:hAnsi="Times New Roman" w:cs="Times New Roman"/>
                <w:sz w:val="24"/>
                <w:szCs w:val="24"/>
              </w:rPr>
            </w:pPr>
            <w:r w:rsidRPr="00094866">
              <w:rPr>
                <w:rFonts w:ascii="Times New Roman" w:hAnsi="Times New Roman" w:cs="Times New Roman"/>
                <w:sz w:val="24"/>
                <w:szCs w:val="24"/>
              </w:rPr>
              <w:t>Історія та філософія будівництва</w:t>
            </w:r>
          </w:p>
        </w:tc>
        <w:tc>
          <w:tcPr>
            <w:tcW w:w="1210" w:type="dxa"/>
            <w:vAlign w:val="center"/>
          </w:tcPr>
          <w:p w14:paraId="23186333" w14:textId="77777777" w:rsidR="00264F9D" w:rsidRPr="00094866" w:rsidRDefault="00264F9D" w:rsidP="00BB79E3">
            <w:pPr>
              <w:jc w:val="center"/>
              <w:rPr>
                <w:rFonts w:ascii="Times New Roman" w:eastAsia="SimSun" w:hAnsi="Times New Roman" w:cs="Times New Roman"/>
                <w:sz w:val="24"/>
                <w:szCs w:val="24"/>
              </w:rPr>
            </w:pPr>
            <w:r w:rsidRPr="00094866">
              <w:rPr>
                <w:rFonts w:ascii="Times New Roman" w:eastAsia="SimSun" w:hAnsi="Times New Roman" w:cs="Times New Roman"/>
                <w:sz w:val="24"/>
                <w:szCs w:val="24"/>
              </w:rPr>
              <w:t>3,0</w:t>
            </w:r>
          </w:p>
        </w:tc>
        <w:tc>
          <w:tcPr>
            <w:tcW w:w="2305" w:type="dxa"/>
          </w:tcPr>
          <w:p w14:paraId="79A261E2" w14:textId="77777777" w:rsidR="00264F9D" w:rsidRPr="00094866" w:rsidRDefault="00264F9D" w:rsidP="00285704">
            <w:pPr>
              <w:pStyle w:val="a3"/>
              <w:ind w:left="0"/>
              <w:jc w:val="center"/>
              <w:rPr>
                <w:rFonts w:ascii="Times New Roman" w:hAnsi="Times New Roman" w:cs="Times New Roman"/>
                <w:sz w:val="24"/>
                <w:szCs w:val="24"/>
              </w:rPr>
            </w:pPr>
            <w:r w:rsidRPr="00094866">
              <w:rPr>
                <w:rFonts w:ascii="Times New Roman" w:hAnsi="Times New Roman" w:cs="Times New Roman"/>
                <w:sz w:val="24"/>
                <w:szCs w:val="24"/>
              </w:rPr>
              <w:t>залік</w:t>
            </w:r>
          </w:p>
        </w:tc>
      </w:tr>
      <w:tr w:rsidR="00264F9D" w14:paraId="7A1444DF" w14:textId="77777777" w:rsidTr="00FC66EC">
        <w:tc>
          <w:tcPr>
            <w:tcW w:w="1235" w:type="dxa"/>
          </w:tcPr>
          <w:p w14:paraId="2EA78E42" w14:textId="77777777" w:rsidR="00264F9D" w:rsidRPr="00094866" w:rsidRDefault="00264F9D">
            <w:r w:rsidRPr="00094866">
              <w:rPr>
                <w:rFonts w:ascii="Times New Roman" w:hAnsi="Times New Roman" w:cs="Times New Roman"/>
                <w:sz w:val="28"/>
                <w:szCs w:val="28"/>
              </w:rPr>
              <w:t>ВБ 1.7</w:t>
            </w:r>
          </w:p>
        </w:tc>
        <w:tc>
          <w:tcPr>
            <w:tcW w:w="4713" w:type="dxa"/>
            <w:vAlign w:val="bottom"/>
          </w:tcPr>
          <w:p w14:paraId="6D094175" w14:textId="77777777" w:rsidR="00264F9D" w:rsidRPr="00094866" w:rsidRDefault="005E018F">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Етнокультурологія</w:t>
            </w:r>
          </w:p>
        </w:tc>
        <w:tc>
          <w:tcPr>
            <w:tcW w:w="1210" w:type="dxa"/>
            <w:vAlign w:val="center"/>
          </w:tcPr>
          <w:p w14:paraId="17210A49" w14:textId="77777777" w:rsidR="00264F9D" w:rsidRPr="00094866" w:rsidRDefault="00264F9D" w:rsidP="00BB79E3">
            <w:pPr>
              <w:jc w:val="center"/>
              <w:rPr>
                <w:rFonts w:ascii="Times New Roman" w:eastAsia="SimSun" w:hAnsi="Times New Roman" w:cs="Times New Roman"/>
                <w:sz w:val="24"/>
                <w:szCs w:val="24"/>
              </w:rPr>
            </w:pPr>
            <w:r w:rsidRPr="00094866">
              <w:rPr>
                <w:rFonts w:ascii="Times New Roman" w:eastAsia="SimSun" w:hAnsi="Times New Roman" w:cs="Times New Roman"/>
                <w:sz w:val="24"/>
                <w:szCs w:val="24"/>
              </w:rPr>
              <w:t>3,0</w:t>
            </w:r>
          </w:p>
        </w:tc>
        <w:tc>
          <w:tcPr>
            <w:tcW w:w="2305" w:type="dxa"/>
          </w:tcPr>
          <w:p w14:paraId="699451D5" w14:textId="77777777" w:rsidR="00264F9D" w:rsidRPr="00094866" w:rsidRDefault="00264F9D" w:rsidP="00165E19">
            <w:pPr>
              <w:jc w:val="center"/>
            </w:pPr>
            <w:r w:rsidRPr="00094866">
              <w:rPr>
                <w:rFonts w:ascii="Times New Roman" w:hAnsi="Times New Roman" w:cs="Times New Roman"/>
                <w:sz w:val="24"/>
                <w:szCs w:val="24"/>
              </w:rPr>
              <w:t>екзамен</w:t>
            </w:r>
          </w:p>
        </w:tc>
      </w:tr>
      <w:tr w:rsidR="00264F9D" w14:paraId="6E0C4084" w14:textId="77777777" w:rsidTr="00FC66EC">
        <w:tc>
          <w:tcPr>
            <w:tcW w:w="1235" w:type="dxa"/>
          </w:tcPr>
          <w:p w14:paraId="76A31FCF" w14:textId="77777777" w:rsidR="00264F9D" w:rsidRPr="00094866" w:rsidRDefault="00264F9D">
            <w:r w:rsidRPr="00094866">
              <w:rPr>
                <w:rFonts w:ascii="Times New Roman" w:hAnsi="Times New Roman" w:cs="Times New Roman"/>
                <w:sz w:val="28"/>
                <w:szCs w:val="28"/>
              </w:rPr>
              <w:t>ВБ 1.8</w:t>
            </w:r>
          </w:p>
        </w:tc>
        <w:tc>
          <w:tcPr>
            <w:tcW w:w="4713" w:type="dxa"/>
            <w:vAlign w:val="bottom"/>
          </w:tcPr>
          <w:p w14:paraId="6B0851B1" w14:textId="77777777" w:rsidR="00264F9D" w:rsidRPr="00094866" w:rsidRDefault="005E018F">
            <w:pPr>
              <w:rPr>
                <w:rFonts w:ascii="Times New Roman" w:hAnsi="Times New Roman" w:cs="Times New Roman"/>
                <w:sz w:val="24"/>
                <w:szCs w:val="24"/>
              </w:rPr>
            </w:pPr>
            <w:r w:rsidRPr="00094866">
              <w:rPr>
                <w:rFonts w:ascii="Times New Roman" w:hAnsi="Times New Roman" w:cs="Times New Roman"/>
                <w:sz w:val="24"/>
                <w:szCs w:val="24"/>
              </w:rPr>
              <w:t>Правознавство</w:t>
            </w:r>
          </w:p>
        </w:tc>
        <w:tc>
          <w:tcPr>
            <w:tcW w:w="1210" w:type="dxa"/>
            <w:vAlign w:val="center"/>
          </w:tcPr>
          <w:p w14:paraId="3932D921" w14:textId="77777777" w:rsidR="00264F9D" w:rsidRPr="00094866" w:rsidRDefault="00264F9D" w:rsidP="00BB79E3">
            <w:pPr>
              <w:jc w:val="center"/>
              <w:rPr>
                <w:rFonts w:ascii="Times New Roman" w:eastAsia="SimSun" w:hAnsi="Times New Roman" w:cs="Times New Roman"/>
                <w:sz w:val="24"/>
                <w:szCs w:val="24"/>
              </w:rPr>
            </w:pPr>
            <w:r w:rsidRPr="00094866">
              <w:rPr>
                <w:rFonts w:ascii="Times New Roman" w:eastAsia="SimSun" w:hAnsi="Times New Roman" w:cs="Times New Roman"/>
                <w:sz w:val="24"/>
                <w:szCs w:val="24"/>
              </w:rPr>
              <w:t>4,0</w:t>
            </w:r>
          </w:p>
        </w:tc>
        <w:tc>
          <w:tcPr>
            <w:tcW w:w="2305" w:type="dxa"/>
          </w:tcPr>
          <w:p w14:paraId="6EC09B21" w14:textId="77777777" w:rsidR="00264F9D" w:rsidRPr="00094866" w:rsidRDefault="00264F9D" w:rsidP="00165E19">
            <w:pPr>
              <w:jc w:val="center"/>
            </w:pPr>
            <w:r w:rsidRPr="00094866">
              <w:rPr>
                <w:rFonts w:ascii="Times New Roman" w:hAnsi="Times New Roman" w:cs="Times New Roman"/>
                <w:sz w:val="24"/>
                <w:szCs w:val="24"/>
              </w:rPr>
              <w:t>екзамен</w:t>
            </w:r>
          </w:p>
        </w:tc>
      </w:tr>
      <w:tr w:rsidR="00264F9D" w14:paraId="03D80728" w14:textId="77777777" w:rsidTr="00FC66EC">
        <w:tc>
          <w:tcPr>
            <w:tcW w:w="1235" w:type="dxa"/>
          </w:tcPr>
          <w:p w14:paraId="6713E7C9" w14:textId="77777777" w:rsidR="00264F9D" w:rsidRPr="00094866" w:rsidRDefault="00264F9D">
            <w:r w:rsidRPr="00094866">
              <w:rPr>
                <w:rFonts w:ascii="Times New Roman" w:hAnsi="Times New Roman" w:cs="Times New Roman"/>
                <w:sz w:val="28"/>
                <w:szCs w:val="28"/>
              </w:rPr>
              <w:t>ВБ 1.9</w:t>
            </w:r>
          </w:p>
        </w:tc>
        <w:tc>
          <w:tcPr>
            <w:tcW w:w="4713" w:type="dxa"/>
            <w:vAlign w:val="bottom"/>
          </w:tcPr>
          <w:p w14:paraId="01AFF027" w14:textId="77777777" w:rsidR="00264F9D" w:rsidRPr="00094866" w:rsidRDefault="005E018F">
            <w:pPr>
              <w:rPr>
                <w:rFonts w:ascii="Times New Roman" w:hAnsi="Times New Roman" w:cs="Times New Roman"/>
                <w:color w:val="000000"/>
                <w:sz w:val="24"/>
                <w:szCs w:val="24"/>
              </w:rPr>
            </w:pPr>
            <w:r w:rsidRPr="00094866">
              <w:rPr>
                <w:rFonts w:ascii="Times New Roman" w:hAnsi="Times New Roman" w:cs="Times New Roman"/>
                <w:color w:val="000000"/>
                <w:sz w:val="24"/>
                <w:szCs w:val="24"/>
              </w:rPr>
              <w:t>Вступ до фаху</w:t>
            </w:r>
          </w:p>
        </w:tc>
        <w:tc>
          <w:tcPr>
            <w:tcW w:w="1210" w:type="dxa"/>
            <w:vAlign w:val="center"/>
          </w:tcPr>
          <w:p w14:paraId="559CAB62" w14:textId="77777777" w:rsidR="00264F9D" w:rsidRPr="00094866" w:rsidRDefault="00264F9D" w:rsidP="00BB79E3">
            <w:pPr>
              <w:jc w:val="center"/>
              <w:rPr>
                <w:rFonts w:ascii="Times New Roman" w:eastAsia="SimSun" w:hAnsi="Times New Roman" w:cs="Times New Roman"/>
                <w:sz w:val="24"/>
                <w:szCs w:val="24"/>
              </w:rPr>
            </w:pPr>
            <w:r w:rsidRPr="00094866">
              <w:rPr>
                <w:rFonts w:ascii="Times New Roman" w:eastAsia="SimSun" w:hAnsi="Times New Roman" w:cs="Times New Roman"/>
                <w:sz w:val="24"/>
                <w:szCs w:val="24"/>
              </w:rPr>
              <w:t>3,0</w:t>
            </w:r>
          </w:p>
        </w:tc>
        <w:tc>
          <w:tcPr>
            <w:tcW w:w="2305" w:type="dxa"/>
          </w:tcPr>
          <w:p w14:paraId="7667B6AD" w14:textId="77777777" w:rsidR="00264F9D" w:rsidRPr="00094866" w:rsidRDefault="00264F9D" w:rsidP="00165E19">
            <w:pPr>
              <w:jc w:val="center"/>
            </w:pPr>
            <w:r w:rsidRPr="00094866">
              <w:rPr>
                <w:rFonts w:ascii="Times New Roman" w:hAnsi="Times New Roman" w:cs="Times New Roman"/>
                <w:sz w:val="24"/>
                <w:szCs w:val="24"/>
              </w:rPr>
              <w:t>екзамен</w:t>
            </w:r>
          </w:p>
        </w:tc>
      </w:tr>
      <w:tr w:rsidR="00264F9D" w14:paraId="362FDC25" w14:textId="77777777" w:rsidTr="00FC66EC">
        <w:tc>
          <w:tcPr>
            <w:tcW w:w="1235" w:type="dxa"/>
          </w:tcPr>
          <w:p w14:paraId="11974A33" w14:textId="16B20E3A" w:rsidR="00264F9D" w:rsidRPr="003B38EA" w:rsidRDefault="00AD7BC8" w:rsidP="003B38EA">
            <w:pPr>
              <w:ind w:left="-108"/>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264F9D" w:rsidRPr="003B38EA">
              <w:rPr>
                <w:rFonts w:ascii="Times New Roman" w:hAnsi="Times New Roman" w:cs="Times New Roman"/>
                <w:spacing w:val="-6"/>
                <w:sz w:val="28"/>
                <w:szCs w:val="28"/>
              </w:rPr>
              <w:t>ВБ 1.10</w:t>
            </w:r>
          </w:p>
        </w:tc>
        <w:tc>
          <w:tcPr>
            <w:tcW w:w="4713" w:type="dxa"/>
            <w:vAlign w:val="bottom"/>
          </w:tcPr>
          <w:p w14:paraId="740630A2" w14:textId="77777777" w:rsidR="00264F9D" w:rsidRPr="00094866" w:rsidRDefault="00264F9D">
            <w:pPr>
              <w:rPr>
                <w:rFonts w:ascii="Times New Roman" w:hAnsi="Times New Roman" w:cs="Times New Roman"/>
                <w:sz w:val="24"/>
                <w:szCs w:val="24"/>
              </w:rPr>
            </w:pPr>
            <w:r w:rsidRPr="00094866">
              <w:rPr>
                <w:rFonts w:ascii="Times New Roman" w:hAnsi="Times New Roman" w:cs="Times New Roman"/>
                <w:sz w:val="24"/>
                <w:szCs w:val="24"/>
              </w:rPr>
              <w:t>Фізичне виховання</w:t>
            </w:r>
          </w:p>
        </w:tc>
        <w:tc>
          <w:tcPr>
            <w:tcW w:w="1210" w:type="dxa"/>
            <w:vAlign w:val="center"/>
          </w:tcPr>
          <w:p w14:paraId="2C84BA34" w14:textId="77777777" w:rsidR="00264F9D" w:rsidRPr="00094866" w:rsidRDefault="00264F9D" w:rsidP="00BB79E3">
            <w:pPr>
              <w:jc w:val="center"/>
              <w:rPr>
                <w:rFonts w:ascii="Times New Roman" w:eastAsia="SimSun" w:hAnsi="Times New Roman" w:cs="Times New Roman"/>
                <w:sz w:val="24"/>
                <w:szCs w:val="24"/>
              </w:rPr>
            </w:pPr>
            <w:r w:rsidRPr="00094866">
              <w:rPr>
                <w:rFonts w:ascii="Times New Roman" w:eastAsia="SimSun" w:hAnsi="Times New Roman" w:cs="Times New Roman"/>
                <w:sz w:val="24"/>
                <w:szCs w:val="24"/>
              </w:rPr>
              <w:t>0</w:t>
            </w:r>
          </w:p>
        </w:tc>
        <w:tc>
          <w:tcPr>
            <w:tcW w:w="2305" w:type="dxa"/>
          </w:tcPr>
          <w:p w14:paraId="7AE82066" w14:textId="77777777" w:rsidR="00264F9D" w:rsidRPr="00094866" w:rsidRDefault="00264F9D" w:rsidP="00165E19">
            <w:pPr>
              <w:jc w:val="center"/>
              <w:rPr>
                <w:rFonts w:ascii="Times New Roman" w:hAnsi="Times New Roman" w:cs="Times New Roman"/>
                <w:sz w:val="24"/>
                <w:szCs w:val="24"/>
              </w:rPr>
            </w:pPr>
            <w:r w:rsidRPr="00094866">
              <w:rPr>
                <w:rFonts w:ascii="Times New Roman" w:hAnsi="Times New Roman" w:cs="Times New Roman"/>
                <w:sz w:val="24"/>
                <w:szCs w:val="24"/>
              </w:rPr>
              <w:t>залік</w:t>
            </w:r>
          </w:p>
        </w:tc>
      </w:tr>
      <w:tr w:rsidR="00094866" w14:paraId="15981202" w14:textId="77777777" w:rsidTr="00FC66EC">
        <w:trPr>
          <w:trHeight w:val="362"/>
        </w:trPr>
        <w:tc>
          <w:tcPr>
            <w:tcW w:w="5948" w:type="dxa"/>
            <w:gridSpan w:val="2"/>
            <w:vAlign w:val="center"/>
          </w:tcPr>
          <w:p w14:paraId="651D5147" w14:textId="77777777" w:rsidR="00094866" w:rsidRPr="00CA5929" w:rsidRDefault="00094866" w:rsidP="003B38EA">
            <w:pPr>
              <w:jc w:val="center"/>
              <w:rPr>
                <w:rFonts w:ascii="Times New Roman" w:hAnsi="Times New Roman" w:cs="Times New Roman"/>
                <w:sz w:val="28"/>
                <w:szCs w:val="28"/>
              </w:rPr>
            </w:pPr>
            <w:r w:rsidRPr="00CA5929">
              <w:rPr>
                <w:rFonts w:ascii="Times New Roman" w:hAnsi="Times New Roman" w:cs="Times New Roman"/>
                <w:b/>
                <w:sz w:val="28"/>
                <w:szCs w:val="28"/>
              </w:rPr>
              <w:t>Загальний обсяг вибіркових компонент:</w:t>
            </w:r>
          </w:p>
        </w:tc>
        <w:tc>
          <w:tcPr>
            <w:tcW w:w="1210" w:type="dxa"/>
            <w:vAlign w:val="center"/>
          </w:tcPr>
          <w:p w14:paraId="30C408D4" w14:textId="77777777" w:rsidR="00094866" w:rsidRPr="00094866" w:rsidRDefault="00094866" w:rsidP="003B38EA">
            <w:pPr>
              <w:jc w:val="center"/>
              <w:rPr>
                <w:rFonts w:ascii="Times New Roman" w:eastAsia="SimSun" w:hAnsi="Times New Roman" w:cs="Times New Roman"/>
                <w:b/>
                <w:sz w:val="24"/>
                <w:szCs w:val="24"/>
              </w:rPr>
            </w:pPr>
            <w:r w:rsidRPr="00094866">
              <w:rPr>
                <w:rFonts w:ascii="Times New Roman" w:eastAsia="SimSun" w:hAnsi="Times New Roman" w:cs="Times New Roman"/>
                <w:b/>
                <w:sz w:val="24"/>
                <w:szCs w:val="24"/>
              </w:rPr>
              <w:t>35</w:t>
            </w:r>
          </w:p>
        </w:tc>
        <w:tc>
          <w:tcPr>
            <w:tcW w:w="2305" w:type="dxa"/>
            <w:vAlign w:val="center"/>
          </w:tcPr>
          <w:p w14:paraId="6B938667" w14:textId="77777777" w:rsidR="00094866" w:rsidRPr="00094866" w:rsidRDefault="00094866" w:rsidP="003B38EA">
            <w:pPr>
              <w:jc w:val="center"/>
              <w:rPr>
                <w:rFonts w:ascii="Times New Roman" w:hAnsi="Times New Roman" w:cs="Times New Roman"/>
                <w:sz w:val="24"/>
                <w:szCs w:val="24"/>
              </w:rPr>
            </w:pPr>
          </w:p>
        </w:tc>
      </w:tr>
      <w:tr w:rsidR="00FE12FD" w14:paraId="082114AA" w14:textId="77777777" w:rsidTr="003B38EA">
        <w:trPr>
          <w:trHeight w:val="411"/>
        </w:trPr>
        <w:tc>
          <w:tcPr>
            <w:tcW w:w="9463" w:type="dxa"/>
            <w:gridSpan w:val="4"/>
            <w:vAlign w:val="center"/>
          </w:tcPr>
          <w:p w14:paraId="05F7A27C" w14:textId="77777777" w:rsidR="00FE12FD" w:rsidRPr="00094866" w:rsidRDefault="00FE12FD" w:rsidP="003B38EA">
            <w:pPr>
              <w:pStyle w:val="a3"/>
              <w:ind w:left="0"/>
              <w:jc w:val="center"/>
              <w:rPr>
                <w:rFonts w:ascii="Times New Roman" w:hAnsi="Times New Roman" w:cs="Times New Roman"/>
                <w:sz w:val="28"/>
                <w:szCs w:val="28"/>
              </w:rPr>
            </w:pPr>
            <w:r w:rsidRPr="00094866">
              <w:rPr>
                <w:rFonts w:ascii="Times New Roman" w:hAnsi="Times New Roman" w:cs="Times New Roman"/>
                <w:i/>
                <w:sz w:val="28"/>
                <w:szCs w:val="28"/>
              </w:rPr>
              <w:t>вибірковий блок 2 (</w:t>
            </w:r>
            <w:r w:rsidRPr="00094866">
              <w:rPr>
                <w:rFonts w:ascii="Times New Roman" w:eastAsia="SimSun" w:hAnsi="Times New Roman" w:cs="Times New Roman"/>
                <w:i/>
                <w:sz w:val="24"/>
                <w:szCs w:val="24"/>
              </w:rPr>
              <w:t>за вибором студента</w:t>
            </w:r>
            <w:r w:rsidRPr="00094866">
              <w:rPr>
                <w:rFonts w:ascii="Times New Roman" w:hAnsi="Times New Roman" w:cs="Times New Roman"/>
                <w:i/>
                <w:sz w:val="28"/>
                <w:szCs w:val="28"/>
              </w:rPr>
              <w:t>)</w:t>
            </w:r>
          </w:p>
        </w:tc>
      </w:tr>
      <w:tr w:rsidR="00624EC7" w14:paraId="6490F95E" w14:textId="77777777" w:rsidTr="00FC66EC">
        <w:tc>
          <w:tcPr>
            <w:tcW w:w="1235" w:type="dxa"/>
          </w:tcPr>
          <w:p w14:paraId="78227846" w14:textId="77777777" w:rsidR="00624EC7" w:rsidRPr="00094866" w:rsidRDefault="00624EC7">
            <w:pPr>
              <w:rPr>
                <w:sz w:val="24"/>
                <w:szCs w:val="24"/>
              </w:rPr>
            </w:pPr>
            <w:r w:rsidRPr="00094866">
              <w:rPr>
                <w:rFonts w:ascii="Times New Roman" w:hAnsi="Times New Roman" w:cs="Times New Roman"/>
                <w:sz w:val="24"/>
                <w:szCs w:val="24"/>
              </w:rPr>
              <w:t>ВБ 2.1.1</w:t>
            </w:r>
          </w:p>
        </w:tc>
        <w:tc>
          <w:tcPr>
            <w:tcW w:w="4713" w:type="dxa"/>
          </w:tcPr>
          <w:p w14:paraId="5D6D1050" w14:textId="77777777" w:rsidR="00624EC7" w:rsidRPr="00094866" w:rsidRDefault="00751185" w:rsidP="007F30AC">
            <w:pPr>
              <w:rPr>
                <w:rFonts w:ascii="Times New Roman" w:hAnsi="Times New Roman" w:cs="Times New Roman"/>
                <w:sz w:val="24"/>
                <w:szCs w:val="24"/>
              </w:rPr>
            </w:pPr>
            <w:r w:rsidRPr="00094866">
              <w:rPr>
                <w:rFonts w:ascii="Times New Roman" w:hAnsi="Times New Roman" w:cs="Times New Roman"/>
                <w:sz w:val="24"/>
                <w:szCs w:val="24"/>
              </w:rPr>
              <w:t>Економічна теорія</w:t>
            </w:r>
          </w:p>
        </w:tc>
        <w:tc>
          <w:tcPr>
            <w:tcW w:w="1210" w:type="dxa"/>
            <w:vAlign w:val="center"/>
          </w:tcPr>
          <w:p w14:paraId="3C17A2B5" w14:textId="77777777" w:rsidR="00624EC7" w:rsidRPr="00094866" w:rsidRDefault="00624EC7" w:rsidP="00BB79E3">
            <w:pPr>
              <w:jc w:val="center"/>
              <w:rPr>
                <w:rFonts w:ascii="Times New Roman" w:hAnsi="Times New Roman" w:cs="Times New Roman"/>
                <w:sz w:val="24"/>
                <w:szCs w:val="24"/>
              </w:rPr>
            </w:pPr>
            <w:r w:rsidRPr="00094866">
              <w:rPr>
                <w:rFonts w:ascii="Times New Roman" w:hAnsi="Times New Roman" w:cs="Times New Roman"/>
                <w:sz w:val="24"/>
                <w:szCs w:val="24"/>
              </w:rPr>
              <w:t>3,0</w:t>
            </w:r>
          </w:p>
        </w:tc>
        <w:tc>
          <w:tcPr>
            <w:tcW w:w="2305" w:type="dxa"/>
          </w:tcPr>
          <w:p w14:paraId="71C9C4D4" w14:textId="77777777" w:rsidR="00624EC7" w:rsidRPr="00094866" w:rsidRDefault="00624EC7" w:rsidP="00165E19">
            <w:pPr>
              <w:jc w:val="center"/>
            </w:pPr>
            <w:r w:rsidRPr="00094866">
              <w:rPr>
                <w:rFonts w:ascii="Times New Roman" w:hAnsi="Times New Roman" w:cs="Times New Roman"/>
                <w:sz w:val="24"/>
                <w:szCs w:val="24"/>
              </w:rPr>
              <w:t>залік</w:t>
            </w:r>
          </w:p>
        </w:tc>
      </w:tr>
      <w:tr w:rsidR="00624EC7" w14:paraId="22152B08" w14:textId="77777777" w:rsidTr="00FC66EC">
        <w:tc>
          <w:tcPr>
            <w:tcW w:w="1235" w:type="dxa"/>
          </w:tcPr>
          <w:p w14:paraId="28BB6AD5" w14:textId="77777777" w:rsidR="00624EC7" w:rsidRPr="00094866" w:rsidRDefault="00624EC7">
            <w:pPr>
              <w:rPr>
                <w:sz w:val="24"/>
                <w:szCs w:val="24"/>
              </w:rPr>
            </w:pPr>
            <w:r w:rsidRPr="00094866">
              <w:rPr>
                <w:rFonts w:ascii="Times New Roman" w:hAnsi="Times New Roman" w:cs="Times New Roman"/>
                <w:sz w:val="24"/>
                <w:szCs w:val="24"/>
              </w:rPr>
              <w:t>ВБ 2.1.2</w:t>
            </w:r>
          </w:p>
        </w:tc>
        <w:tc>
          <w:tcPr>
            <w:tcW w:w="4713" w:type="dxa"/>
          </w:tcPr>
          <w:p w14:paraId="38FE457F" w14:textId="77777777" w:rsidR="00624EC7" w:rsidRPr="00094866" w:rsidRDefault="00751185" w:rsidP="007F30AC">
            <w:pPr>
              <w:rPr>
                <w:rFonts w:ascii="Times New Roman" w:hAnsi="Times New Roman" w:cs="Times New Roman"/>
                <w:sz w:val="24"/>
                <w:szCs w:val="24"/>
              </w:rPr>
            </w:pPr>
            <w:r w:rsidRPr="00094866">
              <w:rPr>
                <w:rFonts w:ascii="Times New Roman" w:hAnsi="Times New Roman" w:cs="Times New Roman"/>
                <w:sz w:val="24"/>
                <w:szCs w:val="24"/>
              </w:rPr>
              <w:t>Інженерна геодезія (загальний курс)</w:t>
            </w:r>
          </w:p>
        </w:tc>
        <w:tc>
          <w:tcPr>
            <w:tcW w:w="1210" w:type="dxa"/>
            <w:vAlign w:val="center"/>
          </w:tcPr>
          <w:p w14:paraId="0DBCE3FE" w14:textId="77777777" w:rsidR="00624EC7" w:rsidRPr="00094866" w:rsidRDefault="008620F0" w:rsidP="00BB79E3">
            <w:pPr>
              <w:jc w:val="center"/>
              <w:rPr>
                <w:rFonts w:ascii="Times New Roman" w:hAnsi="Times New Roman" w:cs="Times New Roman"/>
                <w:sz w:val="24"/>
                <w:szCs w:val="24"/>
              </w:rPr>
            </w:pPr>
            <w:r w:rsidRPr="00094866">
              <w:rPr>
                <w:rFonts w:ascii="Times New Roman" w:hAnsi="Times New Roman" w:cs="Times New Roman"/>
                <w:sz w:val="24"/>
                <w:szCs w:val="24"/>
              </w:rPr>
              <w:t>5</w:t>
            </w:r>
            <w:r w:rsidR="00624EC7" w:rsidRPr="00094866">
              <w:rPr>
                <w:rFonts w:ascii="Times New Roman" w:hAnsi="Times New Roman" w:cs="Times New Roman"/>
                <w:sz w:val="24"/>
                <w:szCs w:val="24"/>
              </w:rPr>
              <w:t>,0</w:t>
            </w:r>
          </w:p>
        </w:tc>
        <w:tc>
          <w:tcPr>
            <w:tcW w:w="2305" w:type="dxa"/>
          </w:tcPr>
          <w:p w14:paraId="22834C5C" w14:textId="77777777" w:rsidR="00624EC7" w:rsidRPr="00094866" w:rsidRDefault="008620F0" w:rsidP="00165E19">
            <w:pPr>
              <w:jc w:val="center"/>
            </w:pPr>
            <w:r w:rsidRPr="00094866">
              <w:rPr>
                <w:rFonts w:ascii="Times New Roman" w:hAnsi="Times New Roman" w:cs="Times New Roman"/>
                <w:sz w:val="24"/>
                <w:szCs w:val="24"/>
              </w:rPr>
              <w:t>екзамен</w:t>
            </w:r>
          </w:p>
        </w:tc>
      </w:tr>
      <w:tr w:rsidR="00624EC7" w14:paraId="2C31E909" w14:textId="77777777" w:rsidTr="00FC66EC">
        <w:tc>
          <w:tcPr>
            <w:tcW w:w="1235" w:type="dxa"/>
          </w:tcPr>
          <w:p w14:paraId="2120A1EF" w14:textId="77777777" w:rsidR="00624EC7" w:rsidRPr="00094866" w:rsidRDefault="00624EC7">
            <w:pPr>
              <w:rPr>
                <w:sz w:val="24"/>
                <w:szCs w:val="24"/>
              </w:rPr>
            </w:pPr>
            <w:r w:rsidRPr="00094866">
              <w:rPr>
                <w:rFonts w:ascii="Times New Roman" w:hAnsi="Times New Roman" w:cs="Times New Roman"/>
                <w:sz w:val="24"/>
                <w:szCs w:val="24"/>
              </w:rPr>
              <w:t>ВБ 2.1.3</w:t>
            </w:r>
          </w:p>
        </w:tc>
        <w:tc>
          <w:tcPr>
            <w:tcW w:w="4713" w:type="dxa"/>
          </w:tcPr>
          <w:p w14:paraId="7BF100FF" w14:textId="77777777" w:rsidR="00624EC7" w:rsidRPr="00094866" w:rsidRDefault="00751185" w:rsidP="007F30AC">
            <w:pPr>
              <w:rPr>
                <w:rFonts w:ascii="Times New Roman" w:hAnsi="Times New Roman" w:cs="Times New Roman"/>
                <w:sz w:val="24"/>
                <w:szCs w:val="24"/>
              </w:rPr>
            </w:pPr>
            <w:r w:rsidRPr="00094866">
              <w:rPr>
                <w:rFonts w:ascii="Times New Roman" w:hAnsi="Times New Roman" w:cs="Times New Roman"/>
                <w:sz w:val="24"/>
                <w:szCs w:val="24"/>
              </w:rPr>
              <w:t>Інженерна геологія і основи механіки грунту</w:t>
            </w:r>
          </w:p>
        </w:tc>
        <w:tc>
          <w:tcPr>
            <w:tcW w:w="1210" w:type="dxa"/>
            <w:vAlign w:val="center"/>
          </w:tcPr>
          <w:p w14:paraId="67C03929" w14:textId="77777777" w:rsidR="00624EC7" w:rsidRPr="00094866" w:rsidRDefault="008620F0" w:rsidP="00BB79E3">
            <w:pPr>
              <w:jc w:val="center"/>
              <w:rPr>
                <w:rFonts w:ascii="Times New Roman" w:hAnsi="Times New Roman" w:cs="Times New Roman"/>
                <w:sz w:val="24"/>
                <w:szCs w:val="24"/>
              </w:rPr>
            </w:pPr>
            <w:r w:rsidRPr="00094866">
              <w:rPr>
                <w:rFonts w:ascii="Times New Roman" w:hAnsi="Times New Roman" w:cs="Times New Roman"/>
                <w:sz w:val="24"/>
                <w:szCs w:val="24"/>
              </w:rPr>
              <w:t>3</w:t>
            </w:r>
            <w:r w:rsidR="00624EC7" w:rsidRPr="00094866">
              <w:rPr>
                <w:rFonts w:ascii="Times New Roman" w:hAnsi="Times New Roman" w:cs="Times New Roman"/>
                <w:sz w:val="24"/>
                <w:szCs w:val="24"/>
              </w:rPr>
              <w:t>,0</w:t>
            </w:r>
          </w:p>
        </w:tc>
        <w:tc>
          <w:tcPr>
            <w:tcW w:w="2305" w:type="dxa"/>
          </w:tcPr>
          <w:p w14:paraId="545DC3EB" w14:textId="77777777" w:rsidR="00624EC7" w:rsidRPr="00094866" w:rsidRDefault="00624EC7" w:rsidP="00165E19">
            <w:pPr>
              <w:jc w:val="center"/>
            </w:pPr>
            <w:r w:rsidRPr="00094866">
              <w:rPr>
                <w:rFonts w:ascii="Times New Roman" w:hAnsi="Times New Roman" w:cs="Times New Roman"/>
                <w:sz w:val="24"/>
                <w:szCs w:val="24"/>
              </w:rPr>
              <w:t>залік</w:t>
            </w:r>
          </w:p>
        </w:tc>
      </w:tr>
      <w:tr w:rsidR="00624EC7" w14:paraId="153356D7" w14:textId="77777777" w:rsidTr="00FC66EC">
        <w:tc>
          <w:tcPr>
            <w:tcW w:w="1235" w:type="dxa"/>
            <w:vAlign w:val="center"/>
          </w:tcPr>
          <w:p w14:paraId="11C5CFDF" w14:textId="77777777" w:rsidR="00624EC7" w:rsidRPr="00094866" w:rsidRDefault="00624EC7" w:rsidP="003B38EA">
            <w:pPr>
              <w:rPr>
                <w:sz w:val="24"/>
                <w:szCs w:val="24"/>
              </w:rPr>
            </w:pPr>
            <w:r w:rsidRPr="00094866">
              <w:rPr>
                <w:rFonts w:ascii="Times New Roman" w:hAnsi="Times New Roman" w:cs="Times New Roman"/>
                <w:sz w:val="24"/>
                <w:szCs w:val="24"/>
              </w:rPr>
              <w:t>ВБ 2.1.4</w:t>
            </w:r>
          </w:p>
        </w:tc>
        <w:tc>
          <w:tcPr>
            <w:tcW w:w="4713" w:type="dxa"/>
            <w:vAlign w:val="center"/>
          </w:tcPr>
          <w:p w14:paraId="6CC44A11" w14:textId="2F18DBFE" w:rsidR="00624EC7" w:rsidRPr="00094866" w:rsidRDefault="00751185" w:rsidP="00FF399C">
            <w:pPr>
              <w:rPr>
                <w:rFonts w:ascii="Times New Roman" w:hAnsi="Times New Roman" w:cs="Times New Roman"/>
                <w:sz w:val="24"/>
                <w:szCs w:val="24"/>
              </w:rPr>
            </w:pPr>
            <w:r w:rsidRPr="00094866">
              <w:rPr>
                <w:rFonts w:ascii="Times New Roman" w:hAnsi="Times New Roman" w:cs="Times New Roman"/>
                <w:sz w:val="24"/>
                <w:szCs w:val="24"/>
              </w:rPr>
              <w:t xml:space="preserve">Будівельне матеріалознавство і </w:t>
            </w:r>
            <w:r w:rsidR="00FF399C" w:rsidRPr="00094866">
              <w:rPr>
                <w:rFonts w:ascii="Times New Roman" w:hAnsi="Times New Roman" w:cs="Times New Roman"/>
                <w:sz w:val="24"/>
                <w:szCs w:val="24"/>
              </w:rPr>
              <w:t>зварювання</w:t>
            </w:r>
            <w:r w:rsidR="00FF399C" w:rsidRPr="00FF399C">
              <w:rPr>
                <w:rFonts w:ascii="Times New Roman" w:hAnsi="Times New Roman" w:cs="Times New Roman"/>
                <w:sz w:val="24"/>
                <w:szCs w:val="24"/>
                <w:lang w:val="ru-RU"/>
              </w:rPr>
              <w:t xml:space="preserve"> </w:t>
            </w:r>
            <w:r w:rsidR="00FF399C">
              <w:rPr>
                <w:rFonts w:ascii="Times New Roman" w:hAnsi="Times New Roman" w:cs="Times New Roman"/>
                <w:sz w:val="24"/>
                <w:szCs w:val="24"/>
              </w:rPr>
              <w:t>в</w:t>
            </w:r>
            <w:r w:rsidRPr="00094866">
              <w:rPr>
                <w:rFonts w:ascii="Times New Roman" w:hAnsi="Times New Roman" w:cs="Times New Roman"/>
                <w:sz w:val="24"/>
                <w:szCs w:val="24"/>
              </w:rPr>
              <w:t xml:space="preserve"> будівництві</w:t>
            </w:r>
          </w:p>
        </w:tc>
        <w:tc>
          <w:tcPr>
            <w:tcW w:w="1210" w:type="dxa"/>
            <w:vAlign w:val="center"/>
          </w:tcPr>
          <w:p w14:paraId="415A66E3" w14:textId="77777777" w:rsidR="00624EC7" w:rsidRPr="00094866" w:rsidRDefault="008620F0" w:rsidP="003B38EA">
            <w:pPr>
              <w:jc w:val="center"/>
              <w:rPr>
                <w:rFonts w:ascii="Times New Roman" w:hAnsi="Times New Roman" w:cs="Times New Roman"/>
                <w:sz w:val="24"/>
                <w:szCs w:val="24"/>
              </w:rPr>
            </w:pPr>
            <w:r w:rsidRPr="00094866">
              <w:rPr>
                <w:rFonts w:ascii="Times New Roman" w:hAnsi="Times New Roman" w:cs="Times New Roman"/>
                <w:sz w:val="24"/>
                <w:szCs w:val="24"/>
              </w:rPr>
              <w:t>6</w:t>
            </w:r>
            <w:r w:rsidR="00624EC7" w:rsidRPr="00094866">
              <w:rPr>
                <w:rFonts w:ascii="Times New Roman" w:hAnsi="Times New Roman" w:cs="Times New Roman"/>
                <w:sz w:val="24"/>
                <w:szCs w:val="24"/>
              </w:rPr>
              <w:t>,0</w:t>
            </w:r>
          </w:p>
        </w:tc>
        <w:tc>
          <w:tcPr>
            <w:tcW w:w="2305" w:type="dxa"/>
            <w:vAlign w:val="center"/>
          </w:tcPr>
          <w:p w14:paraId="4429DDEB" w14:textId="77777777" w:rsidR="00624EC7" w:rsidRPr="00094866" w:rsidRDefault="008620F0" w:rsidP="003B38EA">
            <w:pPr>
              <w:jc w:val="center"/>
            </w:pPr>
            <w:r w:rsidRPr="00094866">
              <w:rPr>
                <w:rFonts w:ascii="Times New Roman" w:hAnsi="Times New Roman" w:cs="Times New Roman"/>
                <w:sz w:val="24"/>
                <w:szCs w:val="24"/>
              </w:rPr>
              <w:t>екзамен, залік</w:t>
            </w:r>
          </w:p>
        </w:tc>
      </w:tr>
      <w:tr w:rsidR="00624EC7" w14:paraId="00E05E36" w14:textId="77777777" w:rsidTr="00FC66EC">
        <w:tc>
          <w:tcPr>
            <w:tcW w:w="1235" w:type="dxa"/>
          </w:tcPr>
          <w:p w14:paraId="6D97411B" w14:textId="77777777" w:rsidR="00624EC7" w:rsidRPr="00094866" w:rsidRDefault="00624EC7">
            <w:pPr>
              <w:rPr>
                <w:sz w:val="24"/>
                <w:szCs w:val="24"/>
              </w:rPr>
            </w:pPr>
            <w:r w:rsidRPr="00094866">
              <w:rPr>
                <w:rFonts w:ascii="Times New Roman" w:hAnsi="Times New Roman" w:cs="Times New Roman"/>
                <w:sz w:val="24"/>
                <w:szCs w:val="24"/>
              </w:rPr>
              <w:t>ВБ 2.1.5</w:t>
            </w:r>
          </w:p>
        </w:tc>
        <w:tc>
          <w:tcPr>
            <w:tcW w:w="4713" w:type="dxa"/>
          </w:tcPr>
          <w:p w14:paraId="5EA9A231" w14:textId="77777777" w:rsidR="00624EC7" w:rsidRPr="00094866" w:rsidRDefault="00751185" w:rsidP="007F30AC">
            <w:pPr>
              <w:rPr>
                <w:rFonts w:ascii="Times New Roman" w:hAnsi="Times New Roman" w:cs="Times New Roman"/>
                <w:sz w:val="24"/>
                <w:szCs w:val="24"/>
              </w:rPr>
            </w:pPr>
            <w:r w:rsidRPr="00094866">
              <w:rPr>
                <w:rFonts w:ascii="Times New Roman" w:hAnsi="Times New Roman" w:cs="Times New Roman"/>
                <w:sz w:val="24"/>
                <w:szCs w:val="24"/>
              </w:rPr>
              <w:t>Економіка будівництва</w:t>
            </w:r>
          </w:p>
        </w:tc>
        <w:tc>
          <w:tcPr>
            <w:tcW w:w="1210" w:type="dxa"/>
            <w:vAlign w:val="center"/>
          </w:tcPr>
          <w:p w14:paraId="2CC01588" w14:textId="77777777" w:rsidR="00624EC7" w:rsidRPr="00094866" w:rsidRDefault="008620F0" w:rsidP="00BB79E3">
            <w:pPr>
              <w:jc w:val="center"/>
              <w:rPr>
                <w:rFonts w:ascii="Times New Roman" w:hAnsi="Times New Roman" w:cs="Times New Roman"/>
                <w:sz w:val="24"/>
                <w:szCs w:val="24"/>
              </w:rPr>
            </w:pPr>
            <w:r w:rsidRPr="00094866">
              <w:rPr>
                <w:rFonts w:ascii="Times New Roman" w:hAnsi="Times New Roman" w:cs="Times New Roman"/>
                <w:sz w:val="24"/>
                <w:szCs w:val="24"/>
              </w:rPr>
              <w:t>3</w:t>
            </w:r>
            <w:r w:rsidR="00624EC7" w:rsidRPr="00094866">
              <w:rPr>
                <w:rFonts w:ascii="Times New Roman" w:hAnsi="Times New Roman" w:cs="Times New Roman"/>
                <w:sz w:val="24"/>
                <w:szCs w:val="24"/>
              </w:rPr>
              <w:t>,0</w:t>
            </w:r>
          </w:p>
        </w:tc>
        <w:tc>
          <w:tcPr>
            <w:tcW w:w="2305" w:type="dxa"/>
          </w:tcPr>
          <w:p w14:paraId="6006D32D" w14:textId="77777777" w:rsidR="00624EC7" w:rsidRPr="00094866" w:rsidRDefault="00624EC7" w:rsidP="00165E19">
            <w:pPr>
              <w:jc w:val="center"/>
            </w:pPr>
            <w:r w:rsidRPr="00094866">
              <w:rPr>
                <w:rFonts w:ascii="Times New Roman" w:hAnsi="Times New Roman" w:cs="Times New Roman"/>
                <w:sz w:val="24"/>
                <w:szCs w:val="24"/>
              </w:rPr>
              <w:t>залік</w:t>
            </w:r>
          </w:p>
        </w:tc>
      </w:tr>
      <w:tr w:rsidR="00624EC7" w14:paraId="7B7610D9" w14:textId="77777777" w:rsidTr="00FC66EC">
        <w:tc>
          <w:tcPr>
            <w:tcW w:w="1235" w:type="dxa"/>
          </w:tcPr>
          <w:p w14:paraId="3A8AF092" w14:textId="77777777" w:rsidR="00624EC7" w:rsidRPr="00094866" w:rsidRDefault="00624EC7">
            <w:pPr>
              <w:rPr>
                <w:sz w:val="24"/>
                <w:szCs w:val="24"/>
              </w:rPr>
            </w:pPr>
            <w:r w:rsidRPr="00094866">
              <w:rPr>
                <w:rFonts w:ascii="Times New Roman" w:hAnsi="Times New Roman" w:cs="Times New Roman"/>
                <w:sz w:val="24"/>
                <w:szCs w:val="24"/>
              </w:rPr>
              <w:t>ВБ 2.1.6</w:t>
            </w:r>
          </w:p>
        </w:tc>
        <w:tc>
          <w:tcPr>
            <w:tcW w:w="4713" w:type="dxa"/>
          </w:tcPr>
          <w:p w14:paraId="7F3BD84B" w14:textId="77777777" w:rsidR="00624EC7" w:rsidRPr="00094866" w:rsidRDefault="00751185" w:rsidP="007F30AC">
            <w:pPr>
              <w:rPr>
                <w:rFonts w:ascii="Times New Roman" w:hAnsi="Times New Roman" w:cs="Times New Roman"/>
                <w:sz w:val="24"/>
                <w:szCs w:val="24"/>
              </w:rPr>
            </w:pPr>
            <w:r w:rsidRPr="00094866">
              <w:rPr>
                <w:rFonts w:ascii="Times New Roman" w:hAnsi="Times New Roman" w:cs="Times New Roman"/>
                <w:sz w:val="24"/>
                <w:szCs w:val="24"/>
              </w:rPr>
              <w:t>Обстеження і випробування будівель і споруд</w:t>
            </w:r>
          </w:p>
        </w:tc>
        <w:tc>
          <w:tcPr>
            <w:tcW w:w="1210" w:type="dxa"/>
            <w:vAlign w:val="center"/>
          </w:tcPr>
          <w:p w14:paraId="35E5B6F3" w14:textId="77777777" w:rsidR="00624EC7" w:rsidRPr="00094866" w:rsidRDefault="008620F0" w:rsidP="00BB79E3">
            <w:pPr>
              <w:jc w:val="center"/>
              <w:rPr>
                <w:rFonts w:ascii="Times New Roman" w:hAnsi="Times New Roman" w:cs="Times New Roman"/>
                <w:sz w:val="24"/>
                <w:szCs w:val="24"/>
              </w:rPr>
            </w:pPr>
            <w:r w:rsidRPr="00094866">
              <w:rPr>
                <w:rFonts w:ascii="Times New Roman" w:hAnsi="Times New Roman" w:cs="Times New Roman"/>
                <w:sz w:val="24"/>
                <w:szCs w:val="24"/>
              </w:rPr>
              <w:t>4</w:t>
            </w:r>
            <w:r w:rsidR="00624EC7" w:rsidRPr="00094866">
              <w:rPr>
                <w:rFonts w:ascii="Times New Roman" w:hAnsi="Times New Roman" w:cs="Times New Roman"/>
                <w:sz w:val="24"/>
                <w:szCs w:val="24"/>
              </w:rPr>
              <w:t>,0</w:t>
            </w:r>
          </w:p>
        </w:tc>
        <w:tc>
          <w:tcPr>
            <w:tcW w:w="2305" w:type="dxa"/>
          </w:tcPr>
          <w:p w14:paraId="48A84BF0" w14:textId="77777777" w:rsidR="00624EC7" w:rsidRPr="00094866" w:rsidRDefault="00624EC7" w:rsidP="00165E19">
            <w:pPr>
              <w:jc w:val="center"/>
            </w:pPr>
            <w:r w:rsidRPr="00094866">
              <w:rPr>
                <w:rFonts w:ascii="Times New Roman" w:hAnsi="Times New Roman" w:cs="Times New Roman"/>
                <w:sz w:val="24"/>
                <w:szCs w:val="24"/>
              </w:rPr>
              <w:t>залік</w:t>
            </w:r>
          </w:p>
        </w:tc>
      </w:tr>
      <w:tr w:rsidR="00624EC7" w14:paraId="1727898D" w14:textId="77777777" w:rsidTr="00FC66EC">
        <w:tc>
          <w:tcPr>
            <w:tcW w:w="1235" w:type="dxa"/>
          </w:tcPr>
          <w:p w14:paraId="7B714CCA" w14:textId="77777777" w:rsidR="00624EC7" w:rsidRPr="00094866" w:rsidRDefault="00624EC7">
            <w:pPr>
              <w:rPr>
                <w:sz w:val="24"/>
                <w:szCs w:val="24"/>
              </w:rPr>
            </w:pPr>
            <w:r w:rsidRPr="00094866">
              <w:rPr>
                <w:rFonts w:ascii="Times New Roman" w:hAnsi="Times New Roman" w:cs="Times New Roman"/>
                <w:sz w:val="24"/>
                <w:szCs w:val="24"/>
              </w:rPr>
              <w:t>ВБ 2.1.7</w:t>
            </w:r>
          </w:p>
        </w:tc>
        <w:tc>
          <w:tcPr>
            <w:tcW w:w="4713" w:type="dxa"/>
          </w:tcPr>
          <w:p w14:paraId="449BDA3E" w14:textId="77777777" w:rsidR="00624EC7" w:rsidRPr="00094866" w:rsidRDefault="00751185" w:rsidP="007F30AC">
            <w:pPr>
              <w:rPr>
                <w:rFonts w:ascii="Times New Roman" w:hAnsi="Times New Roman" w:cs="Times New Roman"/>
                <w:sz w:val="24"/>
                <w:szCs w:val="24"/>
              </w:rPr>
            </w:pPr>
            <w:r w:rsidRPr="00094866">
              <w:rPr>
                <w:rFonts w:ascii="Times New Roman" w:hAnsi="Times New Roman" w:cs="Times New Roman"/>
                <w:sz w:val="24"/>
                <w:szCs w:val="24"/>
              </w:rPr>
              <w:t>Проектування підприємств технічного сервісу</w:t>
            </w:r>
          </w:p>
        </w:tc>
        <w:tc>
          <w:tcPr>
            <w:tcW w:w="1210" w:type="dxa"/>
            <w:vAlign w:val="center"/>
          </w:tcPr>
          <w:p w14:paraId="2A1055EA" w14:textId="77777777" w:rsidR="00624EC7" w:rsidRPr="00094866" w:rsidRDefault="008620F0" w:rsidP="00BB79E3">
            <w:pPr>
              <w:jc w:val="center"/>
              <w:rPr>
                <w:rFonts w:ascii="Times New Roman" w:hAnsi="Times New Roman" w:cs="Times New Roman"/>
                <w:sz w:val="24"/>
                <w:szCs w:val="24"/>
              </w:rPr>
            </w:pPr>
            <w:r w:rsidRPr="00094866">
              <w:rPr>
                <w:rFonts w:ascii="Times New Roman" w:hAnsi="Times New Roman" w:cs="Times New Roman"/>
                <w:sz w:val="24"/>
                <w:szCs w:val="24"/>
              </w:rPr>
              <w:t>3</w:t>
            </w:r>
            <w:r w:rsidR="00624EC7" w:rsidRPr="00094866">
              <w:rPr>
                <w:rFonts w:ascii="Times New Roman" w:hAnsi="Times New Roman" w:cs="Times New Roman"/>
                <w:sz w:val="24"/>
                <w:szCs w:val="24"/>
              </w:rPr>
              <w:t>,0</w:t>
            </w:r>
          </w:p>
        </w:tc>
        <w:tc>
          <w:tcPr>
            <w:tcW w:w="2305" w:type="dxa"/>
          </w:tcPr>
          <w:p w14:paraId="4FBCC03B" w14:textId="77777777" w:rsidR="00624EC7" w:rsidRPr="00094866" w:rsidRDefault="00624EC7" w:rsidP="00165E19">
            <w:pPr>
              <w:jc w:val="center"/>
            </w:pPr>
            <w:r w:rsidRPr="00094866">
              <w:rPr>
                <w:rFonts w:ascii="Times New Roman" w:hAnsi="Times New Roman" w:cs="Times New Roman"/>
                <w:sz w:val="24"/>
                <w:szCs w:val="24"/>
              </w:rPr>
              <w:t>залік</w:t>
            </w:r>
          </w:p>
        </w:tc>
      </w:tr>
      <w:tr w:rsidR="00624EC7" w14:paraId="290FE893" w14:textId="77777777" w:rsidTr="00FC66EC">
        <w:tc>
          <w:tcPr>
            <w:tcW w:w="1235" w:type="dxa"/>
          </w:tcPr>
          <w:p w14:paraId="62D4B233" w14:textId="77777777" w:rsidR="00624EC7" w:rsidRPr="00094866" w:rsidRDefault="00624EC7">
            <w:pPr>
              <w:rPr>
                <w:sz w:val="24"/>
                <w:szCs w:val="24"/>
              </w:rPr>
            </w:pPr>
            <w:r w:rsidRPr="00094866">
              <w:rPr>
                <w:rFonts w:ascii="Times New Roman" w:hAnsi="Times New Roman" w:cs="Times New Roman"/>
                <w:sz w:val="24"/>
                <w:szCs w:val="24"/>
              </w:rPr>
              <w:t>ВБ 2.1.8</w:t>
            </w:r>
          </w:p>
        </w:tc>
        <w:tc>
          <w:tcPr>
            <w:tcW w:w="4713" w:type="dxa"/>
          </w:tcPr>
          <w:p w14:paraId="14C52F6A" w14:textId="77777777" w:rsidR="00624EC7" w:rsidRPr="00094866" w:rsidRDefault="00751185" w:rsidP="007F30AC">
            <w:pPr>
              <w:rPr>
                <w:rFonts w:ascii="Times New Roman" w:hAnsi="Times New Roman" w:cs="Times New Roman"/>
                <w:sz w:val="24"/>
                <w:szCs w:val="24"/>
              </w:rPr>
            </w:pPr>
            <w:r w:rsidRPr="00094866">
              <w:rPr>
                <w:rFonts w:ascii="Times New Roman" w:hAnsi="Times New Roman" w:cs="Times New Roman"/>
                <w:sz w:val="24"/>
                <w:szCs w:val="24"/>
              </w:rPr>
              <w:t>Сейсмологія</w:t>
            </w:r>
          </w:p>
        </w:tc>
        <w:tc>
          <w:tcPr>
            <w:tcW w:w="1210" w:type="dxa"/>
            <w:vAlign w:val="center"/>
          </w:tcPr>
          <w:p w14:paraId="6BB8A3A9" w14:textId="77777777" w:rsidR="00624EC7" w:rsidRPr="00094866" w:rsidRDefault="008620F0" w:rsidP="00BB79E3">
            <w:pPr>
              <w:jc w:val="center"/>
              <w:rPr>
                <w:rFonts w:ascii="Times New Roman" w:hAnsi="Times New Roman" w:cs="Times New Roman"/>
                <w:sz w:val="24"/>
                <w:szCs w:val="24"/>
              </w:rPr>
            </w:pPr>
            <w:r w:rsidRPr="00094866">
              <w:rPr>
                <w:rFonts w:ascii="Times New Roman" w:hAnsi="Times New Roman" w:cs="Times New Roman"/>
                <w:sz w:val="24"/>
                <w:szCs w:val="24"/>
              </w:rPr>
              <w:t>4</w:t>
            </w:r>
            <w:r w:rsidR="00624EC7" w:rsidRPr="00094866">
              <w:rPr>
                <w:rFonts w:ascii="Times New Roman" w:hAnsi="Times New Roman" w:cs="Times New Roman"/>
                <w:sz w:val="24"/>
                <w:szCs w:val="24"/>
              </w:rPr>
              <w:t>,0</w:t>
            </w:r>
          </w:p>
        </w:tc>
        <w:tc>
          <w:tcPr>
            <w:tcW w:w="2305" w:type="dxa"/>
          </w:tcPr>
          <w:p w14:paraId="256B8667" w14:textId="77777777" w:rsidR="00624EC7" w:rsidRPr="00094866" w:rsidRDefault="00624EC7" w:rsidP="00165E19">
            <w:pPr>
              <w:jc w:val="center"/>
            </w:pPr>
            <w:r w:rsidRPr="00094866">
              <w:rPr>
                <w:rFonts w:ascii="Times New Roman" w:hAnsi="Times New Roman" w:cs="Times New Roman"/>
                <w:sz w:val="24"/>
                <w:szCs w:val="24"/>
              </w:rPr>
              <w:t>залік</w:t>
            </w:r>
          </w:p>
        </w:tc>
      </w:tr>
      <w:tr w:rsidR="00624EC7" w14:paraId="7D491B84" w14:textId="77777777" w:rsidTr="00FC66EC">
        <w:tc>
          <w:tcPr>
            <w:tcW w:w="1235" w:type="dxa"/>
            <w:vAlign w:val="center"/>
          </w:tcPr>
          <w:p w14:paraId="625A09FF" w14:textId="77777777" w:rsidR="00624EC7" w:rsidRPr="00094866" w:rsidRDefault="00624EC7" w:rsidP="00CA5929">
            <w:pPr>
              <w:rPr>
                <w:sz w:val="24"/>
                <w:szCs w:val="24"/>
              </w:rPr>
            </w:pPr>
            <w:r w:rsidRPr="00094866">
              <w:rPr>
                <w:rFonts w:ascii="Times New Roman" w:hAnsi="Times New Roman" w:cs="Times New Roman"/>
                <w:sz w:val="24"/>
                <w:szCs w:val="24"/>
              </w:rPr>
              <w:t>ВБ 2.1.9</w:t>
            </w:r>
          </w:p>
        </w:tc>
        <w:tc>
          <w:tcPr>
            <w:tcW w:w="4713" w:type="dxa"/>
            <w:vAlign w:val="center"/>
          </w:tcPr>
          <w:p w14:paraId="333E5720" w14:textId="77777777" w:rsidR="00624EC7" w:rsidRPr="00094866" w:rsidRDefault="00751185" w:rsidP="00FF399C">
            <w:pPr>
              <w:rPr>
                <w:rFonts w:ascii="Times New Roman" w:hAnsi="Times New Roman" w:cs="Times New Roman"/>
                <w:sz w:val="24"/>
                <w:szCs w:val="24"/>
              </w:rPr>
            </w:pPr>
            <w:r w:rsidRPr="00094866">
              <w:rPr>
                <w:rFonts w:ascii="Times New Roman" w:hAnsi="Times New Roman" w:cs="Times New Roman"/>
                <w:sz w:val="24"/>
                <w:szCs w:val="24"/>
              </w:rPr>
              <w:t>Основи автоматизованого проектування в будівництві</w:t>
            </w:r>
          </w:p>
        </w:tc>
        <w:tc>
          <w:tcPr>
            <w:tcW w:w="1210" w:type="dxa"/>
            <w:vAlign w:val="center"/>
          </w:tcPr>
          <w:p w14:paraId="79A13825" w14:textId="77777777" w:rsidR="00624EC7" w:rsidRPr="00094866" w:rsidRDefault="008620F0" w:rsidP="003B38EA">
            <w:pPr>
              <w:jc w:val="center"/>
              <w:rPr>
                <w:rFonts w:ascii="Times New Roman" w:hAnsi="Times New Roman" w:cs="Times New Roman"/>
                <w:sz w:val="24"/>
                <w:szCs w:val="24"/>
              </w:rPr>
            </w:pPr>
            <w:r w:rsidRPr="00094866">
              <w:rPr>
                <w:rFonts w:ascii="Times New Roman" w:hAnsi="Times New Roman" w:cs="Times New Roman"/>
                <w:sz w:val="24"/>
                <w:szCs w:val="24"/>
              </w:rPr>
              <w:t>3</w:t>
            </w:r>
            <w:r w:rsidR="00624EC7" w:rsidRPr="00094866">
              <w:rPr>
                <w:rFonts w:ascii="Times New Roman" w:hAnsi="Times New Roman" w:cs="Times New Roman"/>
                <w:sz w:val="24"/>
                <w:szCs w:val="24"/>
              </w:rPr>
              <w:t>,0</w:t>
            </w:r>
          </w:p>
        </w:tc>
        <w:tc>
          <w:tcPr>
            <w:tcW w:w="2305" w:type="dxa"/>
            <w:vAlign w:val="center"/>
          </w:tcPr>
          <w:p w14:paraId="38F3D542" w14:textId="77777777" w:rsidR="00624EC7" w:rsidRPr="00094866" w:rsidRDefault="00624EC7" w:rsidP="003B38EA">
            <w:pPr>
              <w:jc w:val="center"/>
            </w:pPr>
            <w:r w:rsidRPr="00094866">
              <w:rPr>
                <w:rFonts w:ascii="Times New Roman" w:hAnsi="Times New Roman" w:cs="Times New Roman"/>
                <w:sz w:val="24"/>
                <w:szCs w:val="24"/>
              </w:rPr>
              <w:t>екзамен, залік</w:t>
            </w:r>
          </w:p>
        </w:tc>
      </w:tr>
      <w:tr w:rsidR="00624EC7" w14:paraId="130882E9" w14:textId="77777777" w:rsidTr="00FC66EC">
        <w:tc>
          <w:tcPr>
            <w:tcW w:w="1235" w:type="dxa"/>
            <w:vAlign w:val="center"/>
          </w:tcPr>
          <w:p w14:paraId="78B18F49" w14:textId="77777777" w:rsidR="00624EC7" w:rsidRPr="003B38EA" w:rsidRDefault="00624EC7" w:rsidP="00CA5929">
            <w:pPr>
              <w:rPr>
                <w:sz w:val="24"/>
                <w:szCs w:val="24"/>
              </w:rPr>
            </w:pPr>
            <w:r w:rsidRPr="003B38EA">
              <w:rPr>
                <w:rFonts w:ascii="Times New Roman" w:hAnsi="Times New Roman" w:cs="Times New Roman"/>
                <w:sz w:val="24"/>
                <w:szCs w:val="24"/>
              </w:rPr>
              <w:t>ВБ 2.1.10</w:t>
            </w:r>
          </w:p>
        </w:tc>
        <w:tc>
          <w:tcPr>
            <w:tcW w:w="4713" w:type="dxa"/>
            <w:vAlign w:val="center"/>
          </w:tcPr>
          <w:p w14:paraId="4ED2D8EE" w14:textId="77777777" w:rsidR="00624EC7" w:rsidRPr="003B38EA" w:rsidRDefault="00751185" w:rsidP="00FF399C">
            <w:pPr>
              <w:rPr>
                <w:rFonts w:ascii="Times New Roman" w:hAnsi="Times New Roman" w:cs="Times New Roman"/>
                <w:sz w:val="24"/>
                <w:szCs w:val="24"/>
              </w:rPr>
            </w:pPr>
            <w:r w:rsidRPr="003B38EA">
              <w:rPr>
                <w:rFonts w:ascii="Times New Roman" w:hAnsi="Times New Roman" w:cs="Times New Roman"/>
                <w:sz w:val="24"/>
                <w:szCs w:val="24"/>
              </w:rPr>
              <w:t>Технічна експлуатація та ремонт будівель і споруд</w:t>
            </w:r>
          </w:p>
        </w:tc>
        <w:tc>
          <w:tcPr>
            <w:tcW w:w="1210" w:type="dxa"/>
            <w:vAlign w:val="center"/>
          </w:tcPr>
          <w:p w14:paraId="09D91495" w14:textId="77777777" w:rsidR="00624EC7" w:rsidRPr="003B38EA" w:rsidRDefault="00094866" w:rsidP="003B38EA">
            <w:pPr>
              <w:jc w:val="center"/>
              <w:rPr>
                <w:rFonts w:ascii="Times New Roman" w:hAnsi="Times New Roman" w:cs="Times New Roman"/>
                <w:sz w:val="24"/>
                <w:szCs w:val="24"/>
              </w:rPr>
            </w:pPr>
            <w:r w:rsidRPr="003B38EA">
              <w:rPr>
                <w:rFonts w:ascii="Times New Roman" w:hAnsi="Times New Roman" w:cs="Times New Roman"/>
                <w:sz w:val="24"/>
                <w:szCs w:val="24"/>
              </w:rPr>
              <w:t>3</w:t>
            </w:r>
            <w:r w:rsidR="00624EC7" w:rsidRPr="003B38EA">
              <w:rPr>
                <w:rFonts w:ascii="Times New Roman" w:hAnsi="Times New Roman" w:cs="Times New Roman"/>
                <w:sz w:val="24"/>
                <w:szCs w:val="24"/>
              </w:rPr>
              <w:t>,0</w:t>
            </w:r>
          </w:p>
        </w:tc>
        <w:tc>
          <w:tcPr>
            <w:tcW w:w="2305" w:type="dxa"/>
            <w:vAlign w:val="center"/>
          </w:tcPr>
          <w:p w14:paraId="67F73DBE" w14:textId="77777777" w:rsidR="00624EC7" w:rsidRPr="003B38EA" w:rsidRDefault="00624EC7" w:rsidP="003B38EA">
            <w:pPr>
              <w:jc w:val="center"/>
              <w:rPr>
                <w:sz w:val="24"/>
                <w:szCs w:val="24"/>
              </w:rPr>
            </w:pPr>
            <w:r w:rsidRPr="003B38EA">
              <w:rPr>
                <w:rFonts w:ascii="Times New Roman" w:hAnsi="Times New Roman" w:cs="Times New Roman"/>
                <w:sz w:val="24"/>
                <w:szCs w:val="24"/>
              </w:rPr>
              <w:t>залік</w:t>
            </w:r>
          </w:p>
        </w:tc>
      </w:tr>
      <w:tr w:rsidR="00624EC7" w14:paraId="19EF7DE3" w14:textId="77777777" w:rsidTr="00FC66EC">
        <w:tc>
          <w:tcPr>
            <w:tcW w:w="1235" w:type="dxa"/>
          </w:tcPr>
          <w:p w14:paraId="4892D2CD" w14:textId="77777777" w:rsidR="00624EC7" w:rsidRPr="003B38EA" w:rsidRDefault="00624EC7">
            <w:pPr>
              <w:rPr>
                <w:sz w:val="24"/>
                <w:szCs w:val="24"/>
              </w:rPr>
            </w:pPr>
            <w:r w:rsidRPr="003B38EA">
              <w:rPr>
                <w:rFonts w:ascii="Times New Roman" w:hAnsi="Times New Roman" w:cs="Times New Roman"/>
                <w:sz w:val="24"/>
                <w:szCs w:val="24"/>
              </w:rPr>
              <w:t>ВБ 2.1.11</w:t>
            </w:r>
          </w:p>
        </w:tc>
        <w:tc>
          <w:tcPr>
            <w:tcW w:w="4713" w:type="dxa"/>
          </w:tcPr>
          <w:p w14:paraId="43ADD81E" w14:textId="77777777" w:rsidR="00624EC7" w:rsidRPr="003B38EA" w:rsidRDefault="008620F0" w:rsidP="007F30AC">
            <w:pPr>
              <w:rPr>
                <w:rFonts w:ascii="Times New Roman" w:hAnsi="Times New Roman" w:cs="Times New Roman"/>
                <w:sz w:val="24"/>
                <w:szCs w:val="24"/>
              </w:rPr>
            </w:pPr>
            <w:r w:rsidRPr="003B38EA">
              <w:rPr>
                <w:rFonts w:ascii="Times New Roman" w:hAnsi="Times New Roman" w:cs="Times New Roman"/>
                <w:sz w:val="24"/>
                <w:szCs w:val="24"/>
              </w:rPr>
              <w:t>Сучасні будівельні матеріали</w:t>
            </w:r>
          </w:p>
        </w:tc>
        <w:tc>
          <w:tcPr>
            <w:tcW w:w="1210" w:type="dxa"/>
            <w:vAlign w:val="center"/>
          </w:tcPr>
          <w:p w14:paraId="7F48C1F9" w14:textId="77777777" w:rsidR="00624EC7" w:rsidRPr="003B38EA" w:rsidRDefault="00624EC7" w:rsidP="00BB79E3">
            <w:pPr>
              <w:jc w:val="center"/>
              <w:rPr>
                <w:rFonts w:ascii="Times New Roman" w:hAnsi="Times New Roman" w:cs="Times New Roman"/>
                <w:sz w:val="24"/>
                <w:szCs w:val="24"/>
              </w:rPr>
            </w:pPr>
            <w:r w:rsidRPr="003B38EA">
              <w:rPr>
                <w:rFonts w:ascii="Times New Roman" w:hAnsi="Times New Roman" w:cs="Times New Roman"/>
                <w:sz w:val="24"/>
                <w:szCs w:val="24"/>
              </w:rPr>
              <w:t>3,0</w:t>
            </w:r>
          </w:p>
        </w:tc>
        <w:tc>
          <w:tcPr>
            <w:tcW w:w="2305" w:type="dxa"/>
          </w:tcPr>
          <w:p w14:paraId="25466DD0" w14:textId="77777777" w:rsidR="00624EC7" w:rsidRPr="003B38EA" w:rsidRDefault="00094866" w:rsidP="00165E19">
            <w:pPr>
              <w:jc w:val="center"/>
              <w:rPr>
                <w:sz w:val="24"/>
                <w:szCs w:val="24"/>
              </w:rPr>
            </w:pPr>
            <w:r w:rsidRPr="003B38EA">
              <w:rPr>
                <w:rFonts w:ascii="Times New Roman" w:hAnsi="Times New Roman" w:cs="Times New Roman"/>
                <w:sz w:val="24"/>
                <w:szCs w:val="24"/>
              </w:rPr>
              <w:t>екзамен</w:t>
            </w:r>
          </w:p>
        </w:tc>
      </w:tr>
      <w:tr w:rsidR="00624EC7" w14:paraId="6C29D0F6" w14:textId="77777777" w:rsidTr="00FC66EC">
        <w:tc>
          <w:tcPr>
            <w:tcW w:w="1235" w:type="dxa"/>
          </w:tcPr>
          <w:p w14:paraId="13BD1F38" w14:textId="77777777" w:rsidR="00624EC7" w:rsidRPr="003B38EA" w:rsidRDefault="00624EC7">
            <w:pPr>
              <w:rPr>
                <w:sz w:val="24"/>
                <w:szCs w:val="24"/>
              </w:rPr>
            </w:pPr>
            <w:r w:rsidRPr="003B38EA">
              <w:rPr>
                <w:rFonts w:ascii="Times New Roman" w:hAnsi="Times New Roman" w:cs="Times New Roman"/>
                <w:sz w:val="24"/>
                <w:szCs w:val="24"/>
              </w:rPr>
              <w:t>ВБ 2.1.12</w:t>
            </w:r>
          </w:p>
        </w:tc>
        <w:tc>
          <w:tcPr>
            <w:tcW w:w="4713" w:type="dxa"/>
          </w:tcPr>
          <w:p w14:paraId="59637232" w14:textId="77777777" w:rsidR="00624EC7" w:rsidRPr="003B38EA" w:rsidRDefault="008620F0" w:rsidP="007F30AC">
            <w:pPr>
              <w:rPr>
                <w:rFonts w:ascii="Times New Roman" w:hAnsi="Times New Roman" w:cs="Times New Roman"/>
                <w:sz w:val="24"/>
                <w:szCs w:val="24"/>
              </w:rPr>
            </w:pPr>
            <w:r w:rsidRPr="003B38EA">
              <w:rPr>
                <w:rFonts w:ascii="Times New Roman" w:hAnsi="Times New Roman" w:cs="Times New Roman"/>
                <w:sz w:val="24"/>
                <w:szCs w:val="24"/>
              </w:rPr>
              <w:t>Конструкції з дерева та пластмас</w:t>
            </w:r>
          </w:p>
        </w:tc>
        <w:tc>
          <w:tcPr>
            <w:tcW w:w="1210" w:type="dxa"/>
            <w:vAlign w:val="center"/>
          </w:tcPr>
          <w:p w14:paraId="5720D39C" w14:textId="77777777" w:rsidR="00624EC7" w:rsidRPr="003B38EA" w:rsidRDefault="00624EC7" w:rsidP="00BB79E3">
            <w:pPr>
              <w:jc w:val="center"/>
              <w:rPr>
                <w:rFonts w:ascii="Times New Roman" w:hAnsi="Times New Roman" w:cs="Times New Roman"/>
                <w:sz w:val="24"/>
                <w:szCs w:val="24"/>
              </w:rPr>
            </w:pPr>
            <w:r w:rsidRPr="003B38EA">
              <w:rPr>
                <w:rFonts w:ascii="Times New Roman" w:hAnsi="Times New Roman" w:cs="Times New Roman"/>
                <w:sz w:val="24"/>
                <w:szCs w:val="24"/>
              </w:rPr>
              <w:t>3,0</w:t>
            </w:r>
          </w:p>
        </w:tc>
        <w:tc>
          <w:tcPr>
            <w:tcW w:w="2305" w:type="dxa"/>
          </w:tcPr>
          <w:p w14:paraId="2162F3A5" w14:textId="77777777" w:rsidR="00624EC7" w:rsidRPr="003B38EA" w:rsidRDefault="00624EC7" w:rsidP="00165E19">
            <w:pPr>
              <w:jc w:val="center"/>
              <w:rPr>
                <w:sz w:val="24"/>
                <w:szCs w:val="24"/>
              </w:rPr>
            </w:pPr>
            <w:r w:rsidRPr="003B38EA">
              <w:rPr>
                <w:rFonts w:ascii="Times New Roman" w:hAnsi="Times New Roman" w:cs="Times New Roman"/>
                <w:sz w:val="24"/>
                <w:szCs w:val="24"/>
              </w:rPr>
              <w:t>залік</w:t>
            </w:r>
          </w:p>
        </w:tc>
      </w:tr>
      <w:tr w:rsidR="00094866" w14:paraId="2FAE739F" w14:textId="77777777" w:rsidTr="00FC66EC">
        <w:tc>
          <w:tcPr>
            <w:tcW w:w="1235" w:type="dxa"/>
          </w:tcPr>
          <w:p w14:paraId="1B426D46" w14:textId="77777777" w:rsidR="00094866" w:rsidRPr="003B38EA" w:rsidRDefault="00094866" w:rsidP="008620F0">
            <w:pPr>
              <w:rPr>
                <w:rFonts w:ascii="Times New Roman" w:hAnsi="Times New Roman" w:cs="Times New Roman"/>
                <w:sz w:val="24"/>
                <w:szCs w:val="24"/>
              </w:rPr>
            </w:pPr>
            <w:r w:rsidRPr="003B38EA">
              <w:rPr>
                <w:rFonts w:ascii="Times New Roman" w:hAnsi="Times New Roman" w:cs="Times New Roman"/>
                <w:sz w:val="24"/>
                <w:szCs w:val="24"/>
              </w:rPr>
              <w:t>ВБ 2.1.13</w:t>
            </w:r>
          </w:p>
        </w:tc>
        <w:tc>
          <w:tcPr>
            <w:tcW w:w="4713" w:type="dxa"/>
          </w:tcPr>
          <w:p w14:paraId="5E66CC4D" w14:textId="77777777" w:rsidR="00094866" w:rsidRPr="003B38EA" w:rsidRDefault="00681E8C" w:rsidP="007F30AC">
            <w:pPr>
              <w:rPr>
                <w:rFonts w:ascii="Times New Roman" w:hAnsi="Times New Roman" w:cs="Times New Roman"/>
                <w:sz w:val="24"/>
                <w:szCs w:val="24"/>
              </w:rPr>
            </w:pPr>
            <w:r w:rsidRPr="003B38EA">
              <w:rPr>
                <w:rFonts w:ascii="Times New Roman" w:hAnsi="Times New Roman" w:cs="Times New Roman"/>
                <w:sz w:val="24"/>
                <w:szCs w:val="24"/>
              </w:rPr>
              <w:t>Планування міст та населених пунктів</w:t>
            </w:r>
          </w:p>
        </w:tc>
        <w:tc>
          <w:tcPr>
            <w:tcW w:w="1210" w:type="dxa"/>
            <w:vAlign w:val="center"/>
          </w:tcPr>
          <w:p w14:paraId="28B896D1" w14:textId="77777777" w:rsidR="00094866" w:rsidRPr="003B38EA" w:rsidRDefault="00094866" w:rsidP="00BA69F8">
            <w:pPr>
              <w:jc w:val="center"/>
              <w:rPr>
                <w:rFonts w:ascii="Times New Roman" w:hAnsi="Times New Roman" w:cs="Times New Roman"/>
                <w:sz w:val="24"/>
                <w:szCs w:val="24"/>
              </w:rPr>
            </w:pPr>
            <w:r w:rsidRPr="003B38EA">
              <w:rPr>
                <w:rFonts w:ascii="Times New Roman" w:hAnsi="Times New Roman" w:cs="Times New Roman"/>
                <w:sz w:val="24"/>
                <w:szCs w:val="24"/>
              </w:rPr>
              <w:t>4,0</w:t>
            </w:r>
          </w:p>
        </w:tc>
        <w:tc>
          <w:tcPr>
            <w:tcW w:w="2305" w:type="dxa"/>
          </w:tcPr>
          <w:p w14:paraId="4C7E9888" w14:textId="77777777" w:rsidR="00094866" w:rsidRPr="003B38EA" w:rsidRDefault="00094866" w:rsidP="00165E19">
            <w:pPr>
              <w:jc w:val="center"/>
              <w:rPr>
                <w:rFonts w:ascii="Times New Roman" w:hAnsi="Times New Roman" w:cs="Times New Roman"/>
                <w:sz w:val="24"/>
                <w:szCs w:val="24"/>
              </w:rPr>
            </w:pPr>
            <w:r w:rsidRPr="003B38EA">
              <w:rPr>
                <w:rFonts w:ascii="Times New Roman" w:hAnsi="Times New Roman" w:cs="Times New Roman"/>
                <w:sz w:val="24"/>
                <w:szCs w:val="24"/>
              </w:rPr>
              <w:t>екзамен</w:t>
            </w:r>
          </w:p>
        </w:tc>
      </w:tr>
      <w:tr w:rsidR="00094866" w14:paraId="5C5318BB" w14:textId="77777777" w:rsidTr="00FC66EC">
        <w:tc>
          <w:tcPr>
            <w:tcW w:w="1235" w:type="dxa"/>
          </w:tcPr>
          <w:p w14:paraId="529668E9" w14:textId="77777777" w:rsidR="00094866" w:rsidRPr="003B38EA" w:rsidRDefault="00094866" w:rsidP="008620F0">
            <w:pPr>
              <w:rPr>
                <w:sz w:val="24"/>
                <w:szCs w:val="24"/>
              </w:rPr>
            </w:pPr>
            <w:r w:rsidRPr="003B38EA">
              <w:rPr>
                <w:rFonts w:ascii="Times New Roman" w:hAnsi="Times New Roman" w:cs="Times New Roman"/>
                <w:sz w:val="24"/>
                <w:szCs w:val="24"/>
              </w:rPr>
              <w:t>ВБ 2.1.14</w:t>
            </w:r>
          </w:p>
        </w:tc>
        <w:tc>
          <w:tcPr>
            <w:tcW w:w="4713" w:type="dxa"/>
          </w:tcPr>
          <w:p w14:paraId="6F439DCA" w14:textId="77777777" w:rsidR="00094866" w:rsidRPr="003B38EA" w:rsidRDefault="00094866" w:rsidP="007F30AC">
            <w:pPr>
              <w:rPr>
                <w:rFonts w:ascii="Times New Roman" w:hAnsi="Times New Roman" w:cs="Times New Roman"/>
                <w:sz w:val="24"/>
                <w:szCs w:val="24"/>
              </w:rPr>
            </w:pPr>
            <w:r w:rsidRPr="003B38EA">
              <w:rPr>
                <w:rFonts w:ascii="Times New Roman" w:hAnsi="Times New Roman" w:cs="Times New Roman"/>
                <w:sz w:val="24"/>
                <w:szCs w:val="24"/>
              </w:rPr>
              <w:t>Метрологія і стандартизація</w:t>
            </w:r>
          </w:p>
        </w:tc>
        <w:tc>
          <w:tcPr>
            <w:tcW w:w="1210" w:type="dxa"/>
            <w:vAlign w:val="center"/>
          </w:tcPr>
          <w:p w14:paraId="100944D9" w14:textId="77777777" w:rsidR="00094866" w:rsidRPr="003B38EA" w:rsidRDefault="00094866" w:rsidP="00BA69F8">
            <w:pPr>
              <w:jc w:val="center"/>
              <w:rPr>
                <w:rFonts w:ascii="Times New Roman" w:hAnsi="Times New Roman" w:cs="Times New Roman"/>
                <w:sz w:val="24"/>
                <w:szCs w:val="24"/>
              </w:rPr>
            </w:pPr>
            <w:r w:rsidRPr="003B38EA">
              <w:rPr>
                <w:rFonts w:ascii="Times New Roman" w:hAnsi="Times New Roman" w:cs="Times New Roman"/>
                <w:sz w:val="24"/>
                <w:szCs w:val="24"/>
              </w:rPr>
              <w:t>3,0</w:t>
            </w:r>
          </w:p>
        </w:tc>
        <w:tc>
          <w:tcPr>
            <w:tcW w:w="2305" w:type="dxa"/>
          </w:tcPr>
          <w:p w14:paraId="4EA2F30D" w14:textId="77777777" w:rsidR="00094866" w:rsidRPr="003B38EA" w:rsidRDefault="00094866" w:rsidP="00094866">
            <w:pPr>
              <w:jc w:val="center"/>
              <w:rPr>
                <w:sz w:val="24"/>
                <w:szCs w:val="24"/>
              </w:rPr>
            </w:pPr>
            <w:r w:rsidRPr="003B38EA">
              <w:rPr>
                <w:rFonts w:ascii="Times New Roman" w:hAnsi="Times New Roman" w:cs="Times New Roman"/>
                <w:sz w:val="24"/>
                <w:szCs w:val="24"/>
              </w:rPr>
              <w:t>екзамен</w:t>
            </w:r>
          </w:p>
        </w:tc>
      </w:tr>
      <w:tr w:rsidR="00094866" w14:paraId="149FADA5" w14:textId="77777777" w:rsidTr="00FC66EC">
        <w:tc>
          <w:tcPr>
            <w:tcW w:w="1235" w:type="dxa"/>
          </w:tcPr>
          <w:p w14:paraId="7AE8A40F" w14:textId="77777777" w:rsidR="00094866" w:rsidRPr="003B38EA" w:rsidRDefault="00094866" w:rsidP="008620F0">
            <w:pPr>
              <w:rPr>
                <w:sz w:val="24"/>
                <w:szCs w:val="24"/>
              </w:rPr>
            </w:pPr>
            <w:r w:rsidRPr="003B38EA">
              <w:rPr>
                <w:rFonts w:ascii="Times New Roman" w:hAnsi="Times New Roman" w:cs="Times New Roman"/>
                <w:sz w:val="24"/>
                <w:szCs w:val="24"/>
              </w:rPr>
              <w:t>ВБ 2.1.15</w:t>
            </w:r>
          </w:p>
        </w:tc>
        <w:tc>
          <w:tcPr>
            <w:tcW w:w="4713" w:type="dxa"/>
          </w:tcPr>
          <w:p w14:paraId="49EAC364" w14:textId="77777777" w:rsidR="00094866" w:rsidRPr="003B38EA" w:rsidRDefault="00094866" w:rsidP="007F30AC">
            <w:pPr>
              <w:rPr>
                <w:rFonts w:ascii="Times New Roman" w:hAnsi="Times New Roman" w:cs="Times New Roman"/>
                <w:sz w:val="24"/>
                <w:szCs w:val="24"/>
              </w:rPr>
            </w:pPr>
            <w:r w:rsidRPr="003B38EA">
              <w:rPr>
                <w:rFonts w:ascii="Times New Roman" w:hAnsi="Times New Roman" w:cs="Times New Roman"/>
                <w:sz w:val="24"/>
                <w:szCs w:val="24"/>
              </w:rPr>
              <w:t>Електротехніка в будівництві</w:t>
            </w:r>
          </w:p>
        </w:tc>
        <w:tc>
          <w:tcPr>
            <w:tcW w:w="1210" w:type="dxa"/>
            <w:vAlign w:val="center"/>
          </w:tcPr>
          <w:p w14:paraId="4E56BB8E" w14:textId="77777777" w:rsidR="00094866" w:rsidRPr="003B38EA" w:rsidRDefault="00094866" w:rsidP="00BA69F8">
            <w:pPr>
              <w:jc w:val="center"/>
              <w:rPr>
                <w:rFonts w:ascii="Times New Roman" w:hAnsi="Times New Roman" w:cs="Times New Roman"/>
                <w:sz w:val="24"/>
                <w:szCs w:val="24"/>
              </w:rPr>
            </w:pPr>
            <w:r w:rsidRPr="003B38EA">
              <w:rPr>
                <w:rFonts w:ascii="Times New Roman" w:hAnsi="Times New Roman" w:cs="Times New Roman"/>
                <w:sz w:val="24"/>
                <w:szCs w:val="24"/>
              </w:rPr>
              <w:t>3,0</w:t>
            </w:r>
          </w:p>
        </w:tc>
        <w:tc>
          <w:tcPr>
            <w:tcW w:w="2305" w:type="dxa"/>
          </w:tcPr>
          <w:p w14:paraId="70660376" w14:textId="77777777" w:rsidR="00094866" w:rsidRPr="003B38EA" w:rsidRDefault="00094866" w:rsidP="00094866">
            <w:pPr>
              <w:jc w:val="center"/>
              <w:rPr>
                <w:sz w:val="24"/>
                <w:szCs w:val="24"/>
              </w:rPr>
            </w:pPr>
            <w:r w:rsidRPr="003B38EA">
              <w:rPr>
                <w:rFonts w:ascii="Times New Roman" w:hAnsi="Times New Roman" w:cs="Times New Roman"/>
                <w:sz w:val="24"/>
                <w:szCs w:val="24"/>
              </w:rPr>
              <w:t>залік</w:t>
            </w:r>
          </w:p>
        </w:tc>
      </w:tr>
      <w:tr w:rsidR="00094866" w14:paraId="515F2F8A" w14:textId="77777777" w:rsidTr="00FC66EC">
        <w:tc>
          <w:tcPr>
            <w:tcW w:w="1235" w:type="dxa"/>
          </w:tcPr>
          <w:p w14:paraId="4CD55C72" w14:textId="77777777" w:rsidR="00094866" w:rsidRPr="003B38EA" w:rsidRDefault="00094866" w:rsidP="008620F0">
            <w:pPr>
              <w:rPr>
                <w:sz w:val="24"/>
                <w:szCs w:val="24"/>
              </w:rPr>
            </w:pPr>
            <w:r w:rsidRPr="003B38EA">
              <w:rPr>
                <w:rFonts w:ascii="Times New Roman" w:hAnsi="Times New Roman" w:cs="Times New Roman"/>
                <w:sz w:val="24"/>
                <w:szCs w:val="24"/>
              </w:rPr>
              <w:t>ВБ 2.1.16</w:t>
            </w:r>
          </w:p>
        </w:tc>
        <w:tc>
          <w:tcPr>
            <w:tcW w:w="4713" w:type="dxa"/>
          </w:tcPr>
          <w:p w14:paraId="30486286" w14:textId="77777777" w:rsidR="00094866" w:rsidRPr="003B38EA" w:rsidRDefault="00094866" w:rsidP="007F30AC">
            <w:pPr>
              <w:rPr>
                <w:rFonts w:ascii="Times New Roman" w:hAnsi="Times New Roman" w:cs="Times New Roman"/>
                <w:sz w:val="24"/>
                <w:szCs w:val="24"/>
              </w:rPr>
            </w:pPr>
            <w:r w:rsidRPr="003B38EA">
              <w:rPr>
                <w:rFonts w:ascii="Times New Roman" w:hAnsi="Times New Roman" w:cs="Times New Roman"/>
                <w:sz w:val="24"/>
                <w:szCs w:val="24"/>
              </w:rPr>
              <w:t>Комп’ютери та комп’ютерні технології</w:t>
            </w:r>
          </w:p>
        </w:tc>
        <w:tc>
          <w:tcPr>
            <w:tcW w:w="1210" w:type="dxa"/>
            <w:vAlign w:val="center"/>
          </w:tcPr>
          <w:p w14:paraId="63F871BD" w14:textId="77777777" w:rsidR="00094866" w:rsidRPr="003B38EA" w:rsidRDefault="00094866" w:rsidP="00BA69F8">
            <w:pPr>
              <w:jc w:val="center"/>
              <w:rPr>
                <w:rFonts w:ascii="Times New Roman" w:hAnsi="Times New Roman" w:cs="Times New Roman"/>
                <w:sz w:val="24"/>
                <w:szCs w:val="24"/>
              </w:rPr>
            </w:pPr>
            <w:r w:rsidRPr="003B38EA">
              <w:rPr>
                <w:rFonts w:ascii="Times New Roman" w:hAnsi="Times New Roman" w:cs="Times New Roman"/>
                <w:sz w:val="24"/>
                <w:szCs w:val="24"/>
              </w:rPr>
              <w:t>5,0</w:t>
            </w:r>
          </w:p>
        </w:tc>
        <w:tc>
          <w:tcPr>
            <w:tcW w:w="2305" w:type="dxa"/>
          </w:tcPr>
          <w:p w14:paraId="4D304F4E" w14:textId="77777777" w:rsidR="00094866" w:rsidRPr="003B38EA" w:rsidRDefault="00094866" w:rsidP="00094866">
            <w:pPr>
              <w:jc w:val="center"/>
              <w:rPr>
                <w:sz w:val="24"/>
                <w:szCs w:val="24"/>
              </w:rPr>
            </w:pPr>
            <w:r w:rsidRPr="003B38EA">
              <w:rPr>
                <w:rFonts w:ascii="Times New Roman" w:hAnsi="Times New Roman" w:cs="Times New Roman"/>
                <w:sz w:val="24"/>
                <w:szCs w:val="24"/>
              </w:rPr>
              <w:t>залік</w:t>
            </w:r>
          </w:p>
        </w:tc>
      </w:tr>
      <w:tr w:rsidR="00094866" w14:paraId="2C5712B2" w14:textId="77777777" w:rsidTr="00FC66EC">
        <w:trPr>
          <w:trHeight w:val="394"/>
        </w:trPr>
        <w:tc>
          <w:tcPr>
            <w:tcW w:w="1235" w:type="dxa"/>
            <w:vAlign w:val="center"/>
          </w:tcPr>
          <w:p w14:paraId="4BAF908E" w14:textId="77777777" w:rsidR="00094866" w:rsidRPr="003B38EA" w:rsidRDefault="00094866" w:rsidP="003B38EA">
            <w:pPr>
              <w:jc w:val="center"/>
              <w:rPr>
                <w:sz w:val="24"/>
                <w:szCs w:val="24"/>
              </w:rPr>
            </w:pPr>
            <w:r w:rsidRPr="003B38EA">
              <w:rPr>
                <w:rFonts w:ascii="Times New Roman" w:hAnsi="Times New Roman" w:cs="Times New Roman"/>
                <w:sz w:val="24"/>
                <w:szCs w:val="24"/>
              </w:rPr>
              <w:t>ВБ 2.1.17</w:t>
            </w:r>
          </w:p>
        </w:tc>
        <w:tc>
          <w:tcPr>
            <w:tcW w:w="4713" w:type="dxa"/>
            <w:vAlign w:val="center"/>
          </w:tcPr>
          <w:p w14:paraId="2949861B" w14:textId="77777777" w:rsidR="00094866" w:rsidRPr="003B38EA" w:rsidRDefault="00094866" w:rsidP="003B38EA">
            <w:pPr>
              <w:jc w:val="center"/>
              <w:rPr>
                <w:rFonts w:ascii="Times New Roman" w:hAnsi="Times New Roman" w:cs="Times New Roman"/>
                <w:sz w:val="24"/>
                <w:szCs w:val="24"/>
              </w:rPr>
            </w:pPr>
            <w:r w:rsidRPr="003B38EA">
              <w:rPr>
                <w:rFonts w:ascii="Times New Roman" w:hAnsi="Times New Roman" w:cs="Times New Roman"/>
                <w:sz w:val="24"/>
                <w:szCs w:val="24"/>
              </w:rPr>
              <w:t>Проектування тваринницьких підприємств</w:t>
            </w:r>
          </w:p>
        </w:tc>
        <w:tc>
          <w:tcPr>
            <w:tcW w:w="1210" w:type="dxa"/>
            <w:vAlign w:val="center"/>
          </w:tcPr>
          <w:p w14:paraId="04AA9094" w14:textId="77777777" w:rsidR="00094866" w:rsidRPr="003B38EA" w:rsidRDefault="00094866" w:rsidP="003B38EA">
            <w:pPr>
              <w:jc w:val="center"/>
              <w:rPr>
                <w:rFonts w:ascii="Times New Roman" w:hAnsi="Times New Roman" w:cs="Times New Roman"/>
                <w:sz w:val="24"/>
                <w:szCs w:val="24"/>
              </w:rPr>
            </w:pPr>
            <w:r w:rsidRPr="003B38EA">
              <w:rPr>
                <w:rFonts w:ascii="Times New Roman" w:hAnsi="Times New Roman" w:cs="Times New Roman"/>
                <w:sz w:val="24"/>
                <w:szCs w:val="24"/>
              </w:rPr>
              <w:t>3,0</w:t>
            </w:r>
          </w:p>
        </w:tc>
        <w:tc>
          <w:tcPr>
            <w:tcW w:w="2305" w:type="dxa"/>
            <w:vAlign w:val="center"/>
          </w:tcPr>
          <w:p w14:paraId="1E793E48" w14:textId="77777777" w:rsidR="00094866" w:rsidRPr="003B38EA" w:rsidRDefault="00094866" w:rsidP="003B38EA">
            <w:pPr>
              <w:jc w:val="center"/>
              <w:rPr>
                <w:sz w:val="24"/>
                <w:szCs w:val="24"/>
              </w:rPr>
            </w:pPr>
            <w:r w:rsidRPr="003B38EA">
              <w:rPr>
                <w:rFonts w:ascii="Times New Roman" w:hAnsi="Times New Roman" w:cs="Times New Roman"/>
                <w:sz w:val="24"/>
                <w:szCs w:val="24"/>
              </w:rPr>
              <w:t>залік</w:t>
            </w:r>
          </w:p>
        </w:tc>
      </w:tr>
      <w:tr w:rsidR="00094866" w14:paraId="7F5D8D1F" w14:textId="77777777" w:rsidTr="00FC66EC">
        <w:trPr>
          <w:trHeight w:val="429"/>
        </w:trPr>
        <w:tc>
          <w:tcPr>
            <w:tcW w:w="5948" w:type="dxa"/>
            <w:gridSpan w:val="2"/>
          </w:tcPr>
          <w:p w14:paraId="2374F588" w14:textId="77777777" w:rsidR="00094866" w:rsidRPr="00CA5929" w:rsidRDefault="00094866" w:rsidP="00094866">
            <w:pPr>
              <w:rPr>
                <w:rFonts w:ascii="Times New Roman" w:hAnsi="Times New Roman" w:cs="Times New Roman"/>
                <w:sz w:val="28"/>
                <w:szCs w:val="28"/>
              </w:rPr>
            </w:pPr>
            <w:r w:rsidRPr="00CA5929">
              <w:rPr>
                <w:rFonts w:ascii="Times New Roman" w:hAnsi="Times New Roman" w:cs="Times New Roman"/>
                <w:b/>
                <w:sz w:val="28"/>
                <w:szCs w:val="28"/>
              </w:rPr>
              <w:t>Загальний обсяг вибіркових компонент:</w:t>
            </w:r>
          </w:p>
        </w:tc>
        <w:tc>
          <w:tcPr>
            <w:tcW w:w="1210" w:type="dxa"/>
            <w:vAlign w:val="center"/>
          </w:tcPr>
          <w:p w14:paraId="58FC2517" w14:textId="77777777" w:rsidR="00094866" w:rsidRPr="003B38EA" w:rsidRDefault="00094866" w:rsidP="00094866">
            <w:pPr>
              <w:jc w:val="center"/>
              <w:rPr>
                <w:rFonts w:ascii="Times New Roman" w:hAnsi="Times New Roman" w:cs="Times New Roman"/>
                <w:b/>
                <w:sz w:val="24"/>
                <w:szCs w:val="24"/>
              </w:rPr>
            </w:pPr>
            <w:r w:rsidRPr="003B38EA">
              <w:rPr>
                <w:rFonts w:ascii="Times New Roman" w:hAnsi="Times New Roman" w:cs="Times New Roman"/>
                <w:b/>
                <w:sz w:val="24"/>
                <w:szCs w:val="24"/>
              </w:rPr>
              <w:t>61</w:t>
            </w:r>
          </w:p>
        </w:tc>
        <w:tc>
          <w:tcPr>
            <w:tcW w:w="2305" w:type="dxa"/>
          </w:tcPr>
          <w:p w14:paraId="5C27D685" w14:textId="77777777" w:rsidR="00094866" w:rsidRPr="003B38EA" w:rsidRDefault="00094866" w:rsidP="00094866">
            <w:pPr>
              <w:jc w:val="center"/>
              <w:rPr>
                <w:rFonts w:ascii="Times New Roman" w:hAnsi="Times New Roman" w:cs="Times New Roman"/>
                <w:sz w:val="24"/>
                <w:szCs w:val="24"/>
              </w:rPr>
            </w:pPr>
          </w:p>
        </w:tc>
      </w:tr>
      <w:tr w:rsidR="00094866" w14:paraId="09841D1D" w14:textId="77777777" w:rsidTr="00FC66EC">
        <w:tc>
          <w:tcPr>
            <w:tcW w:w="5948" w:type="dxa"/>
            <w:gridSpan w:val="2"/>
          </w:tcPr>
          <w:p w14:paraId="42FBD22D" w14:textId="77777777" w:rsidR="00094866" w:rsidRPr="003B38EA" w:rsidRDefault="00094866" w:rsidP="00FE12FD">
            <w:pPr>
              <w:rPr>
                <w:rFonts w:ascii="Times New Roman" w:hAnsi="Times New Roman" w:cs="Times New Roman"/>
                <w:b/>
                <w:sz w:val="24"/>
                <w:szCs w:val="24"/>
              </w:rPr>
            </w:pPr>
            <w:r w:rsidRPr="003B38EA">
              <w:rPr>
                <w:rFonts w:ascii="Times New Roman" w:hAnsi="Times New Roman" w:cs="Times New Roman"/>
                <w:b/>
                <w:sz w:val="24"/>
                <w:szCs w:val="24"/>
              </w:rPr>
              <w:t>ЗАГАЛЬНИЙ ОБСЯГ ОСВІТНЬОЇ</w:t>
            </w:r>
            <w:r w:rsidR="003C6D80" w:rsidRPr="003B38EA">
              <w:rPr>
                <w:rFonts w:ascii="Times New Roman" w:hAnsi="Times New Roman" w:cs="Times New Roman"/>
                <w:b/>
                <w:sz w:val="24"/>
                <w:szCs w:val="24"/>
              </w:rPr>
              <w:t xml:space="preserve">-ПРОФЕСІЙНОЇ </w:t>
            </w:r>
            <w:r w:rsidRPr="003B38EA">
              <w:rPr>
                <w:rFonts w:ascii="Times New Roman" w:hAnsi="Times New Roman" w:cs="Times New Roman"/>
                <w:b/>
                <w:sz w:val="24"/>
                <w:szCs w:val="24"/>
              </w:rPr>
              <w:t>ПРОГРАМИ</w:t>
            </w:r>
          </w:p>
        </w:tc>
        <w:tc>
          <w:tcPr>
            <w:tcW w:w="3515" w:type="dxa"/>
            <w:gridSpan w:val="2"/>
            <w:vAlign w:val="center"/>
          </w:tcPr>
          <w:p w14:paraId="51BAE230" w14:textId="77777777" w:rsidR="00094866" w:rsidRPr="003B38EA" w:rsidRDefault="003C6D80" w:rsidP="00D55813">
            <w:pPr>
              <w:pStyle w:val="a3"/>
              <w:ind w:left="0"/>
              <w:rPr>
                <w:rFonts w:ascii="Times New Roman" w:hAnsi="Times New Roman" w:cs="Times New Roman"/>
                <w:b/>
                <w:sz w:val="24"/>
                <w:szCs w:val="24"/>
              </w:rPr>
            </w:pPr>
            <w:r w:rsidRPr="003B38EA">
              <w:rPr>
                <w:rFonts w:ascii="Times New Roman" w:hAnsi="Times New Roman" w:cs="Times New Roman"/>
                <w:b/>
                <w:sz w:val="24"/>
                <w:szCs w:val="24"/>
              </w:rPr>
              <w:t xml:space="preserve">         </w:t>
            </w:r>
            <w:r w:rsidR="00D55813" w:rsidRPr="003B38EA">
              <w:rPr>
                <w:rFonts w:ascii="Times New Roman" w:hAnsi="Times New Roman" w:cs="Times New Roman"/>
                <w:b/>
                <w:sz w:val="24"/>
                <w:szCs w:val="24"/>
              </w:rPr>
              <w:t>216</w:t>
            </w:r>
          </w:p>
        </w:tc>
      </w:tr>
    </w:tbl>
    <w:p w14:paraId="2C5D9490" w14:textId="77777777" w:rsidR="00D83A31" w:rsidRDefault="00D83A31" w:rsidP="00051C10">
      <w:pPr>
        <w:rPr>
          <w:rFonts w:ascii="Times New Roman" w:hAnsi="Times New Roman" w:cs="Times New Roman"/>
          <w:b/>
          <w:sz w:val="28"/>
          <w:szCs w:val="28"/>
        </w:rPr>
      </w:pPr>
    </w:p>
    <w:p w14:paraId="1D19268A" w14:textId="77777777" w:rsidR="00C45CFB" w:rsidRDefault="00C45CFB" w:rsidP="00C45CFB">
      <w:pPr>
        <w:rPr>
          <w:rFonts w:ascii="Times New Roman" w:hAnsi="Times New Roman" w:cs="Times New Roman"/>
          <w:b/>
          <w:sz w:val="28"/>
          <w:szCs w:val="28"/>
        </w:rPr>
      </w:pPr>
    </w:p>
    <w:p w14:paraId="68E847E2" w14:textId="77777777" w:rsidR="008D378E" w:rsidRDefault="008D378E" w:rsidP="00C45CFB">
      <w:pPr>
        <w:rPr>
          <w:rFonts w:ascii="Times New Roman" w:hAnsi="Times New Roman" w:cs="Times New Roman"/>
          <w:b/>
          <w:sz w:val="28"/>
          <w:szCs w:val="28"/>
        </w:rPr>
      </w:pPr>
    </w:p>
    <w:p w14:paraId="321A9B71" w14:textId="77777777" w:rsidR="008D378E" w:rsidRDefault="008D378E" w:rsidP="00C45CFB">
      <w:pPr>
        <w:rPr>
          <w:rFonts w:ascii="Times New Roman" w:hAnsi="Times New Roman" w:cs="Times New Roman"/>
          <w:b/>
          <w:sz w:val="28"/>
          <w:szCs w:val="28"/>
        </w:rPr>
      </w:pPr>
    </w:p>
    <w:p w14:paraId="41CA1EEF" w14:textId="77777777" w:rsidR="008D378E" w:rsidRDefault="008D378E" w:rsidP="00C45CFB">
      <w:pPr>
        <w:rPr>
          <w:rFonts w:ascii="Times New Roman" w:hAnsi="Times New Roman" w:cs="Times New Roman"/>
          <w:b/>
          <w:sz w:val="28"/>
          <w:szCs w:val="28"/>
        </w:rPr>
      </w:pPr>
    </w:p>
    <w:p w14:paraId="02118B59" w14:textId="77777777" w:rsidR="00785D13" w:rsidRDefault="00785D13" w:rsidP="00C45CFB">
      <w:pPr>
        <w:rPr>
          <w:rFonts w:ascii="Times New Roman" w:hAnsi="Times New Roman" w:cs="Times New Roman"/>
          <w:b/>
          <w:sz w:val="28"/>
          <w:szCs w:val="28"/>
        </w:rPr>
      </w:pPr>
    </w:p>
    <w:p w14:paraId="761B849C" w14:textId="77777777" w:rsidR="00C45CFB" w:rsidRPr="00F30753" w:rsidRDefault="00B447F0" w:rsidP="00C45CFB">
      <w:pPr>
        <w:rPr>
          <w:rFonts w:ascii="Times New Roman" w:hAnsi="Times New Roman" w:cs="Times New Roman"/>
          <w:b/>
          <w:sz w:val="28"/>
          <w:szCs w:val="28"/>
          <w:lang w:val="en-US"/>
        </w:rPr>
      </w:pPr>
      <w:r>
        <w:rPr>
          <w:noProof/>
          <w:lang w:val="ru-RU" w:eastAsia="ru-RU"/>
        </w:rPr>
        <w:lastRenderedPageBreak/>
        <mc:AlternateContent>
          <mc:Choice Requires="wps">
            <w:drawing>
              <wp:anchor distT="0" distB="0" distL="114300" distR="114300" simplePos="0" relativeHeight="251631616" behindDoc="0" locked="0" layoutInCell="1" allowOverlap="1" wp14:anchorId="2F22B3FF" wp14:editId="61601201">
                <wp:simplePos x="0" y="0"/>
                <wp:positionH relativeFrom="column">
                  <wp:posOffset>4552315</wp:posOffset>
                </wp:positionH>
                <wp:positionV relativeFrom="paragraph">
                  <wp:posOffset>383540</wp:posOffset>
                </wp:positionV>
                <wp:extent cx="1457325" cy="421640"/>
                <wp:effectExtent l="0" t="0" r="9525" b="0"/>
                <wp:wrapNone/>
                <wp:docPr id="36"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21640"/>
                        </a:xfrm>
                        <a:prstGeom prst="roundRect">
                          <a:avLst/>
                        </a:prstGeom>
                        <a:solidFill>
                          <a:srgbClr val="4F81BD"/>
                        </a:solidFill>
                        <a:ln w="25400" cap="flat" cmpd="sng" algn="ctr">
                          <a:solidFill>
                            <a:srgbClr val="4F81BD">
                              <a:shade val="50000"/>
                            </a:srgbClr>
                          </a:solidFill>
                          <a:prstDash val="solid"/>
                        </a:ln>
                        <a:effectLst/>
                      </wps:spPr>
                      <wps:txbx>
                        <w:txbxContent>
                          <w:p w14:paraId="7052370D" w14:textId="77777777" w:rsidR="00735504" w:rsidRPr="00F30753" w:rsidRDefault="0073550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4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2F22B3FF" id="Скругленный прямоугольник 7" o:spid="_x0000_s1026" style="position:absolute;margin-left:358.45pt;margin-top:30.2pt;width:114.75pt;height:3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" fillcolor="#4f81bd" strokecolor="#385d8a" strokeweight="2pt">
                <v:path arrowok="t"/>
                <v:textbox>
                  <w:txbxContent>
                    <w:p w14:paraId="7052370D" w14:textId="77777777" w:rsidR="00735504" w:rsidRPr="00F30753" w:rsidRDefault="0073550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4 курс</w:t>
                      </w:r>
                    </w:p>
                  </w:txbxContent>
                </v:textbox>
              </v:roundrect>
            </w:pict>
          </mc:Fallback>
        </mc:AlternateContent>
      </w:r>
      <w:r>
        <w:rPr>
          <w:noProof/>
          <w:lang w:val="ru-RU" w:eastAsia="ru-RU"/>
        </w:rPr>
        <mc:AlternateContent>
          <mc:Choice Requires="wps">
            <w:drawing>
              <wp:anchor distT="0" distB="0" distL="114300" distR="114300" simplePos="0" relativeHeight="251630592" behindDoc="0" locked="0" layoutInCell="1" allowOverlap="1" wp14:anchorId="3D9F9E6F" wp14:editId="2F8DDBA5">
                <wp:simplePos x="0" y="0"/>
                <wp:positionH relativeFrom="column">
                  <wp:posOffset>2714625</wp:posOffset>
                </wp:positionH>
                <wp:positionV relativeFrom="paragraph">
                  <wp:posOffset>391795</wp:posOffset>
                </wp:positionV>
                <wp:extent cx="1457325" cy="413385"/>
                <wp:effectExtent l="0" t="0" r="9525" b="5715"/>
                <wp:wrapNone/>
                <wp:docPr id="32"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13385"/>
                        </a:xfrm>
                        <a:prstGeom prst="roundRect">
                          <a:avLst/>
                        </a:prstGeom>
                        <a:solidFill>
                          <a:srgbClr val="4F81BD"/>
                        </a:solidFill>
                        <a:ln w="25400" cap="flat" cmpd="sng" algn="ctr">
                          <a:solidFill>
                            <a:srgbClr val="4F81BD">
                              <a:shade val="50000"/>
                            </a:srgbClr>
                          </a:solidFill>
                          <a:prstDash val="solid"/>
                        </a:ln>
                        <a:effectLst/>
                      </wps:spPr>
                      <wps:txbx>
                        <w:txbxContent>
                          <w:p w14:paraId="11DDE3DA" w14:textId="77777777" w:rsidR="00735504" w:rsidRPr="00F30753" w:rsidRDefault="0073550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3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3D9F9E6F" id="Скругленный прямоугольник 6" o:spid="_x0000_s1027" style="position:absolute;margin-left:213.75pt;margin-top:30.85pt;width:114.75pt;height:32.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" fillcolor="#4f81bd" strokecolor="#385d8a" strokeweight="2pt">
                <v:path arrowok="t"/>
                <v:textbox>
                  <w:txbxContent>
                    <w:p w14:paraId="11DDE3DA" w14:textId="77777777" w:rsidR="00735504" w:rsidRPr="00F30753" w:rsidRDefault="0073550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3 курс</w:t>
                      </w:r>
                    </w:p>
                  </w:txbxContent>
                </v:textbox>
              </v:roundrect>
            </w:pict>
          </mc:Fallback>
        </mc:AlternateContent>
      </w:r>
      <w:r>
        <w:rPr>
          <w:noProof/>
          <w:lang w:val="ru-RU" w:eastAsia="ru-RU"/>
        </w:rPr>
        <mc:AlternateContent>
          <mc:Choice Requires="wps">
            <w:drawing>
              <wp:anchor distT="0" distB="0" distL="114300" distR="114300" simplePos="0" relativeHeight="251628544" behindDoc="0" locked="0" layoutInCell="1" allowOverlap="1" wp14:anchorId="7030222E" wp14:editId="019C255E">
                <wp:simplePos x="0" y="0"/>
                <wp:positionH relativeFrom="column">
                  <wp:posOffset>902970</wp:posOffset>
                </wp:positionH>
                <wp:positionV relativeFrom="paragraph">
                  <wp:posOffset>417195</wp:posOffset>
                </wp:positionV>
                <wp:extent cx="1457325" cy="387350"/>
                <wp:effectExtent l="0" t="0" r="9525" b="0"/>
                <wp:wrapNone/>
                <wp:docPr id="29"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87350"/>
                        </a:xfrm>
                        <a:prstGeom prst="roundRect">
                          <a:avLst/>
                        </a:prstGeom>
                        <a:solidFill>
                          <a:srgbClr val="4F81BD"/>
                        </a:solidFill>
                        <a:ln w="25400" cap="flat" cmpd="sng" algn="ctr">
                          <a:solidFill>
                            <a:srgbClr val="4F81BD">
                              <a:shade val="50000"/>
                            </a:srgbClr>
                          </a:solidFill>
                          <a:prstDash val="solid"/>
                        </a:ln>
                        <a:effectLst/>
                      </wps:spPr>
                      <wps:txbx>
                        <w:txbxContent>
                          <w:p w14:paraId="6E40F82D" w14:textId="77777777" w:rsidR="00735504" w:rsidRPr="00F30753" w:rsidRDefault="0073550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2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7030222E" id="Скругленный прямоугольник 5" o:spid="_x0000_s1028" style="position:absolute;margin-left:71.1pt;margin-top:32.85pt;width:114.75pt;height:3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" fillcolor="#4f81bd" strokecolor="#385d8a" strokeweight="2pt">
                <v:path arrowok="t"/>
                <v:textbox>
                  <w:txbxContent>
                    <w:p w14:paraId="6E40F82D" w14:textId="77777777" w:rsidR="00735504" w:rsidRPr="00F30753" w:rsidRDefault="0073550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2 курс</w:t>
                      </w:r>
                    </w:p>
                  </w:txbxContent>
                </v:textbox>
              </v:roundrect>
            </w:pict>
          </mc:Fallback>
        </mc:AlternateContent>
      </w:r>
      <w:r>
        <w:rPr>
          <w:noProof/>
          <w:lang w:val="ru-RU" w:eastAsia="ru-RU"/>
        </w:rPr>
        <mc:AlternateContent>
          <mc:Choice Requires="wps">
            <w:drawing>
              <wp:anchor distT="0" distB="0" distL="114300" distR="114300" simplePos="0" relativeHeight="251625472" behindDoc="0" locked="0" layoutInCell="1" allowOverlap="1" wp14:anchorId="5E5234EE" wp14:editId="12C567A1">
                <wp:simplePos x="0" y="0"/>
                <wp:positionH relativeFrom="column">
                  <wp:posOffset>-916940</wp:posOffset>
                </wp:positionH>
                <wp:positionV relativeFrom="paragraph">
                  <wp:posOffset>-238125</wp:posOffset>
                </wp:positionV>
                <wp:extent cx="6946900" cy="499745"/>
                <wp:effectExtent l="0" t="0" r="0" b="0"/>
                <wp:wrapNone/>
                <wp:docPr id="8"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499745"/>
                        </a:xfrm>
                        <a:prstGeom prst="rect">
                          <a:avLst/>
                        </a:prstGeom>
                      </wps:spPr>
                      <wps:txbx>
                        <w:txbxContent>
                          <w:p w14:paraId="6D49ABAA" w14:textId="77777777" w:rsidR="00735504" w:rsidRDefault="00735504" w:rsidP="00C45CFB">
                            <w:pPr>
                              <w:pStyle w:val="a5"/>
                              <w:spacing w:before="0" w:beforeAutospacing="0" w:after="0" w:afterAutospacing="0"/>
                              <w:jc w:val="center"/>
                              <w:rPr>
                                <w:kern w:val="24"/>
                                <w:sz w:val="28"/>
                                <w:szCs w:val="28"/>
                              </w:rPr>
                            </w:pPr>
                            <w:r>
                              <w:rPr>
                                <w:kern w:val="24"/>
                                <w:sz w:val="28"/>
                                <w:szCs w:val="28"/>
                              </w:rPr>
                              <w:t>2.2 Структурно-логічна с</w:t>
                            </w:r>
                            <w:r w:rsidRPr="00DC040F">
                              <w:rPr>
                                <w:kern w:val="24"/>
                                <w:sz w:val="28"/>
                                <w:szCs w:val="28"/>
                              </w:rPr>
                              <w:t xml:space="preserve">хема </w:t>
                            </w:r>
                          </w:p>
                          <w:p w14:paraId="3E4B7B37" w14:textId="77777777" w:rsidR="00735504" w:rsidRPr="00016AD0" w:rsidRDefault="00735504" w:rsidP="00016AD0">
                            <w:pPr>
                              <w:pStyle w:val="a3"/>
                              <w:jc w:val="center"/>
                              <w:rPr>
                                <w:rFonts w:ascii="Times New Roman" w:hAnsi="Times New Roman" w:cs="Times New Roman"/>
                                <w:sz w:val="28"/>
                                <w:szCs w:val="28"/>
                              </w:rPr>
                            </w:pPr>
                            <w:r w:rsidRPr="00016AD0">
                              <w:rPr>
                                <w:rFonts w:ascii="Times New Roman" w:hAnsi="Times New Roman" w:cs="Times New Roman"/>
                                <w:kern w:val="24"/>
                                <w:sz w:val="28"/>
                                <w:szCs w:val="28"/>
                              </w:rPr>
                              <w:t xml:space="preserve">За </w:t>
                            </w:r>
                            <w:r w:rsidRPr="0051369F">
                              <w:rPr>
                                <w:rFonts w:ascii="Times New Roman" w:hAnsi="Times New Roman" w:cs="Times New Roman"/>
                                <w:sz w:val="28"/>
                                <w:szCs w:val="28"/>
                              </w:rPr>
                              <w:t>освітньо-професійної програми</w:t>
                            </w:r>
                            <w:r w:rsidRPr="00016AD0">
                              <w:rPr>
                                <w:rFonts w:ascii="Times New Roman" w:hAnsi="Times New Roman" w:cs="Times New Roman"/>
                                <w:sz w:val="28"/>
                                <w:szCs w:val="28"/>
                              </w:rPr>
                              <w:t xml:space="preserve"> «Будівництво та цивільна інженерія» </w:t>
                            </w:r>
                          </w:p>
                          <w:p w14:paraId="70C2BA87" w14:textId="77777777" w:rsidR="00735504" w:rsidRPr="00DC040F" w:rsidRDefault="00735504" w:rsidP="00C45CFB">
                            <w:pPr>
                              <w:pStyle w:val="a5"/>
                              <w:spacing w:before="0" w:beforeAutospacing="0" w:after="0" w:afterAutospacing="0"/>
                              <w:jc w:val="center"/>
                              <w:rPr>
                                <w:sz w:val="28"/>
                                <w:szCs w:val="28"/>
                              </w:rPr>
                            </w:pPr>
                            <w:r>
                              <w:rPr>
                                <w:kern w:val="24"/>
                                <w:sz w:val="28"/>
                                <w:szCs w:val="28"/>
                              </w:rPr>
                              <w:t xml:space="preserve"> «</w:t>
                            </w:r>
                            <w:r w:rsidRPr="00D624C8">
                              <w:rPr>
                                <w:sz w:val="28"/>
                                <w:szCs w:val="28"/>
                              </w:rPr>
                              <w:t>Буд</w:t>
                            </w:r>
                            <w:r>
                              <w:rPr>
                                <w:sz w:val="28"/>
                                <w:szCs w:val="28"/>
                              </w:rPr>
                              <w:t>і</w:t>
                            </w:r>
                            <w:r w:rsidRPr="00D624C8">
                              <w:rPr>
                                <w:sz w:val="28"/>
                                <w:szCs w:val="28"/>
                              </w:rPr>
                              <w:t xml:space="preserve">вництво </w:t>
                            </w:r>
                            <w:r>
                              <w:rPr>
                                <w:sz w:val="28"/>
                                <w:szCs w:val="28"/>
                              </w:rPr>
                              <w:t>та</w:t>
                            </w:r>
                            <w:r w:rsidRPr="00D624C8">
                              <w:rPr>
                                <w:sz w:val="28"/>
                                <w:szCs w:val="28"/>
                              </w:rPr>
                              <w:t xml:space="preserve"> цивільна інженерія</w:t>
                            </w:r>
                            <w:r>
                              <w:rPr>
                                <w:kern w:val="24"/>
                                <w:sz w:val="28"/>
                                <w:szCs w:val="28"/>
                              </w:rPr>
                              <w:t>»</w:t>
                            </w: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shapetype w14:anchorId="5E5234EE" id="_x0000_t202" coordsize="21600,21600" o:spt="202" path="m,l,21600r21600,l21600,xe">
                <v:stroke joinstyle="miter"/>
                <v:path gradientshapeok="t" o:connecttype="rect"/>
              </v:shapetype>
              <v:shape id="Заголовок 1" o:spid="_x0000_s1029" type="#_x0000_t202" style="position:absolute;margin-left:-72.2pt;margin-top:-18.75pt;width:547pt;height:39.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" filled="f" stroked="f">
                <v:textbox>
                  <w:txbxContent>
                    <w:p w14:paraId="6D49ABAA" w14:textId="77777777" w:rsidR="00735504" w:rsidRDefault="00735504" w:rsidP="00C45CFB">
                      <w:pPr>
                        <w:pStyle w:val="a5"/>
                        <w:spacing w:before="0" w:beforeAutospacing="0" w:after="0" w:afterAutospacing="0"/>
                        <w:jc w:val="center"/>
                        <w:rPr>
                          <w:kern w:val="24"/>
                          <w:sz w:val="28"/>
                          <w:szCs w:val="28"/>
                        </w:rPr>
                      </w:pPr>
                      <w:r>
                        <w:rPr>
                          <w:kern w:val="24"/>
                          <w:sz w:val="28"/>
                          <w:szCs w:val="28"/>
                        </w:rPr>
                        <w:t>2.2 Структурно-логічна с</w:t>
                      </w:r>
                      <w:r w:rsidRPr="00DC040F">
                        <w:rPr>
                          <w:kern w:val="24"/>
                          <w:sz w:val="28"/>
                          <w:szCs w:val="28"/>
                        </w:rPr>
                        <w:t xml:space="preserve">хема </w:t>
                      </w:r>
                    </w:p>
                    <w:p w14:paraId="3E4B7B37" w14:textId="77777777" w:rsidR="00735504" w:rsidRPr="00016AD0" w:rsidRDefault="00735504" w:rsidP="00016AD0">
                      <w:pPr>
                        <w:pStyle w:val="a3"/>
                        <w:jc w:val="center"/>
                        <w:rPr>
                          <w:rFonts w:ascii="Times New Roman" w:hAnsi="Times New Roman" w:cs="Times New Roman"/>
                          <w:sz w:val="28"/>
                          <w:szCs w:val="28"/>
                        </w:rPr>
                      </w:pPr>
                      <w:r w:rsidRPr="00016AD0">
                        <w:rPr>
                          <w:rFonts w:ascii="Times New Roman" w:hAnsi="Times New Roman" w:cs="Times New Roman"/>
                          <w:kern w:val="24"/>
                          <w:sz w:val="28"/>
                          <w:szCs w:val="28"/>
                        </w:rPr>
                        <w:t xml:space="preserve">За </w:t>
                      </w:r>
                      <w:r w:rsidRPr="0051369F">
                        <w:rPr>
                          <w:rFonts w:ascii="Times New Roman" w:hAnsi="Times New Roman" w:cs="Times New Roman"/>
                          <w:sz w:val="28"/>
                          <w:szCs w:val="28"/>
                        </w:rPr>
                        <w:t>освітньо-професійної програми</w:t>
                      </w:r>
                      <w:r w:rsidRPr="00016AD0">
                        <w:rPr>
                          <w:rFonts w:ascii="Times New Roman" w:hAnsi="Times New Roman" w:cs="Times New Roman"/>
                          <w:sz w:val="28"/>
                          <w:szCs w:val="28"/>
                        </w:rPr>
                        <w:t xml:space="preserve"> «Будівництво та цивільна інженерія» </w:t>
                      </w:r>
                    </w:p>
                    <w:p w14:paraId="70C2BA87" w14:textId="77777777" w:rsidR="00735504" w:rsidRPr="00DC040F" w:rsidRDefault="00735504" w:rsidP="00C45CFB">
                      <w:pPr>
                        <w:pStyle w:val="a5"/>
                        <w:spacing w:before="0" w:beforeAutospacing="0" w:after="0" w:afterAutospacing="0"/>
                        <w:jc w:val="center"/>
                        <w:rPr>
                          <w:sz w:val="28"/>
                          <w:szCs w:val="28"/>
                        </w:rPr>
                      </w:pPr>
                      <w:r>
                        <w:rPr>
                          <w:kern w:val="24"/>
                          <w:sz w:val="28"/>
                          <w:szCs w:val="28"/>
                        </w:rPr>
                        <w:t xml:space="preserve"> «</w:t>
                      </w:r>
                      <w:r w:rsidRPr="00D624C8">
                        <w:rPr>
                          <w:sz w:val="28"/>
                          <w:szCs w:val="28"/>
                        </w:rPr>
                        <w:t>Буд</w:t>
                      </w:r>
                      <w:r>
                        <w:rPr>
                          <w:sz w:val="28"/>
                          <w:szCs w:val="28"/>
                        </w:rPr>
                        <w:t>і</w:t>
                      </w:r>
                      <w:r w:rsidRPr="00D624C8">
                        <w:rPr>
                          <w:sz w:val="28"/>
                          <w:szCs w:val="28"/>
                        </w:rPr>
                        <w:t xml:space="preserve">вництво </w:t>
                      </w:r>
                      <w:r>
                        <w:rPr>
                          <w:sz w:val="28"/>
                          <w:szCs w:val="28"/>
                        </w:rPr>
                        <w:t>та</w:t>
                      </w:r>
                      <w:r w:rsidRPr="00D624C8">
                        <w:rPr>
                          <w:sz w:val="28"/>
                          <w:szCs w:val="28"/>
                        </w:rPr>
                        <w:t xml:space="preserve"> цивільна інженерія</w:t>
                      </w:r>
                      <w:r>
                        <w:rPr>
                          <w:kern w:val="24"/>
                          <w:sz w:val="28"/>
                          <w:szCs w:val="28"/>
                        </w:rPr>
                        <w:t>»</w:t>
                      </w:r>
                    </w:p>
                  </w:txbxContent>
                </v:textbox>
              </v:shape>
            </w:pict>
          </mc:Fallback>
        </mc:AlternateContent>
      </w:r>
      <w:r>
        <w:rPr>
          <w:noProof/>
          <w:lang w:val="ru-RU" w:eastAsia="ru-RU"/>
        </w:rPr>
        <mc:AlternateContent>
          <mc:Choice Requires="wps">
            <w:drawing>
              <wp:anchor distT="0" distB="0" distL="114300" distR="114300" simplePos="0" relativeHeight="251635712" behindDoc="0" locked="0" layoutInCell="1" allowOverlap="1" wp14:anchorId="3A255046" wp14:editId="44855D87">
                <wp:simplePos x="0" y="0"/>
                <wp:positionH relativeFrom="column">
                  <wp:posOffset>914400</wp:posOffset>
                </wp:positionH>
                <wp:positionV relativeFrom="paragraph">
                  <wp:posOffset>1154430</wp:posOffset>
                </wp:positionV>
                <wp:extent cx="1374140" cy="280035"/>
                <wp:effectExtent l="0" t="0" r="0" b="5715"/>
                <wp:wrapNone/>
                <wp:docPr id="10"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14:paraId="771DDBD6" w14:textId="77777777" w:rsidR="00735504" w:rsidRPr="008F76F2" w:rsidRDefault="00735504" w:rsidP="00785D13">
                            <w:pPr>
                              <w:pStyle w:val="a5"/>
                              <w:spacing w:before="0" w:beforeAutospacing="0" w:after="0" w:afterAutospacing="0" w:line="120" w:lineRule="atLeast"/>
                              <w:jc w:val="center"/>
                              <w:rPr>
                                <w:sz w:val="18"/>
                                <w:szCs w:val="18"/>
                              </w:rPr>
                            </w:pPr>
                            <w:r w:rsidRPr="008F76F2">
                              <w:rPr>
                                <w:rFonts w:asciiTheme="minorHAnsi" w:hAnsi="Calibri" w:cstheme="minorBidi"/>
                                <w:b/>
                                <w:bCs/>
                                <w:color w:val="002060"/>
                                <w:kern w:val="24"/>
                                <w:sz w:val="18"/>
                                <w:szCs w:val="18"/>
                              </w:rPr>
                              <w:t>Вища математика</w:t>
                            </w:r>
                          </w:p>
                          <w:p w14:paraId="4F878C43" w14:textId="77777777" w:rsidR="00735504" w:rsidRPr="008F76F2" w:rsidRDefault="00735504" w:rsidP="00785D13">
                            <w:pPr>
                              <w:pStyle w:val="a5"/>
                              <w:spacing w:before="0" w:beforeAutospacing="0" w:after="0" w:afterAutospacing="0" w:line="120" w:lineRule="atLeast"/>
                              <w:jc w:val="center"/>
                              <w:rPr>
                                <w:sz w:val="18"/>
                                <w:szCs w:val="18"/>
                              </w:rPr>
                            </w:pP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A255046" id="Скругленный прямоугольник 9" o:spid="_x0000_s1030" style="position:absolute;margin-left:1in;margin-top:90.9pt;width:108.2pt;height:22.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" fillcolor="window" strokecolor="#c0504d" strokeweight="2pt">
                <v:path arrowok="t"/>
                <v:textbox>
                  <w:txbxContent>
                    <w:p w14:paraId="771DDBD6" w14:textId="77777777" w:rsidR="00735504" w:rsidRPr="008F76F2" w:rsidRDefault="00735504" w:rsidP="00785D13">
                      <w:pPr>
                        <w:pStyle w:val="a5"/>
                        <w:spacing w:before="0" w:beforeAutospacing="0" w:after="0" w:afterAutospacing="0" w:line="120" w:lineRule="atLeast"/>
                        <w:jc w:val="center"/>
                        <w:rPr>
                          <w:sz w:val="18"/>
                          <w:szCs w:val="18"/>
                        </w:rPr>
                      </w:pPr>
                      <w:r w:rsidRPr="008F76F2">
                        <w:rPr>
                          <w:rFonts w:asciiTheme="minorHAnsi" w:hAnsi="Calibri" w:cstheme="minorBidi"/>
                          <w:b/>
                          <w:bCs/>
                          <w:color w:val="002060"/>
                          <w:kern w:val="24"/>
                          <w:sz w:val="18"/>
                          <w:szCs w:val="18"/>
                        </w:rPr>
                        <w:t>Вища математика</w:t>
                      </w:r>
                    </w:p>
                    <w:p w14:paraId="4F878C43" w14:textId="77777777" w:rsidR="00735504" w:rsidRPr="008F76F2" w:rsidRDefault="00735504" w:rsidP="00785D13">
                      <w:pPr>
                        <w:pStyle w:val="a5"/>
                        <w:spacing w:before="0" w:beforeAutospacing="0" w:after="0" w:afterAutospacing="0" w:line="120" w:lineRule="atLeast"/>
                        <w:jc w:val="center"/>
                        <w:rPr>
                          <w:sz w:val="18"/>
                          <w:szCs w:val="18"/>
                        </w:rPr>
                      </w:pPr>
                    </w:p>
                  </w:txbxContent>
                </v:textbox>
              </v:roundrect>
            </w:pict>
          </mc:Fallback>
        </mc:AlternateContent>
      </w:r>
      <w:r>
        <w:rPr>
          <w:noProof/>
          <w:lang w:val="ru-RU" w:eastAsia="ru-RU"/>
        </w:rPr>
        <mc:AlternateContent>
          <mc:Choice Requires="wps">
            <w:drawing>
              <wp:anchor distT="0" distB="0" distL="114300" distR="114300" simplePos="0" relativeHeight="251640832" behindDoc="0" locked="0" layoutInCell="1" allowOverlap="1" wp14:anchorId="4B61E48D" wp14:editId="0589CD44">
                <wp:simplePos x="0" y="0"/>
                <wp:positionH relativeFrom="column">
                  <wp:posOffset>914400</wp:posOffset>
                </wp:positionH>
                <wp:positionV relativeFrom="paragraph">
                  <wp:posOffset>1528445</wp:posOffset>
                </wp:positionV>
                <wp:extent cx="1374140" cy="280035"/>
                <wp:effectExtent l="0" t="0" r="0" b="5715"/>
                <wp:wrapNone/>
                <wp:docPr id="14"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14:paraId="53CB4AEE" w14:textId="77777777" w:rsidR="00735504" w:rsidRPr="008F76F2" w:rsidRDefault="00735504" w:rsidP="008F76F2">
                            <w:pPr>
                              <w:rPr>
                                <w:sz w:val="18"/>
                                <w:szCs w:val="18"/>
                              </w:rPr>
                            </w:pPr>
                            <w:r w:rsidRPr="008F76F2">
                              <w:rPr>
                                <w:rFonts w:eastAsia="Times New Roman" w:hAnsi="Calibri"/>
                                <w:b/>
                                <w:bCs/>
                                <w:color w:val="002060"/>
                                <w:kern w:val="24"/>
                                <w:sz w:val="18"/>
                                <w:szCs w:val="18"/>
                                <w:lang w:eastAsia="uk-UA" w:bidi="he-IL"/>
                              </w:rPr>
                              <w:t>Теорія механізмів і машин</w:t>
                            </w:r>
                          </w:p>
                          <w:p w14:paraId="39066241" w14:textId="77777777" w:rsidR="00735504" w:rsidRDefault="00735504" w:rsidP="00C45CFB">
                            <w:pPr>
                              <w:pStyle w:val="a5"/>
                              <w:spacing w:before="0" w:beforeAutospacing="0" w:after="0" w:afterAutospacing="0"/>
                              <w:jc w:val="center"/>
                            </w:pPr>
                            <w:r>
                              <w:rPr>
                                <w:rFonts w:asciiTheme="minorHAnsi" w:hAnsi="Calibri" w:cstheme="minorBidi"/>
                                <w:b/>
                                <w:bCs/>
                                <w:color w:val="002060"/>
                                <w:kern w:val="24"/>
                                <w:sz w:val="20"/>
                                <w:szCs w:val="20"/>
                              </w:rPr>
                              <w:t>математика</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B61E48D" id="Скругленный прямоугольник 13" o:spid="_x0000_s1031" style="position:absolute;margin-left:1in;margin-top:120.35pt;width:108.2pt;height:2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" fillcolor="window" strokecolor="#c0504d" strokeweight="2pt">
                <v:path arrowok="t"/>
                <v:textbox>
                  <w:txbxContent>
                    <w:p w14:paraId="53CB4AEE" w14:textId="77777777" w:rsidR="00735504" w:rsidRPr="008F76F2" w:rsidRDefault="00735504" w:rsidP="008F76F2">
                      <w:pPr>
                        <w:rPr>
                          <w:sz w:val="18"/>
                          <w:szCs w:val="18"/>
                        </w:rPr>
                      </w:pPr>
                      <w:r w:rsidRPr="008F76F2">
                        <w:rPr>
                          <w:rFonts w:eastAsia="Times New Roman" w:hAnsi="Calibri"/>
                          <w:b/>
                          <w:bCs/>
                          <w:color w:val="002060"/>
                          <w:kern w:val="24"/>
                          <w:sz w:val="18"/>
                          <w:szCs w:val="18"/>
                          <w:lang w:eastAsia="uk-UA" w:bidi="he-IL"/>
                        </w:rPr>
                        <w:t>Теорія механізмів і машин</w:t>
                      </w:r>
                    </w:p>
                    <w:p w14:paraId="39066241" w14:textId="77777777" w:rsidR="00735504" w:rsidRDefault="00735504" w:rsidP="00C45CFB">
                      <w:pPr>
                        <w:pStyle w:val="a5"/>
                        <w:spacing w:before="0" w:beforeAutospacing="0" w:after="0" w:afterAutospacing="0"/>
                        <w:jc w:val="center"/>
                      </w:pPr>
                      <w:r>
                        <w:rPr>
                          <w:rFonts w:asciiTheme="minorHAnsi" w:hAnsi="Calibri" w:cstheme="minorBidi"/>
                          <w:b/>
                          <w:bCs/>
                          <w:color w:val="002060"/>
                          <w:kern w:val="24"/>
                          <w:sz w:val="20"/>
                          <w:szCs w:val="20"/>
                        </w:rPr>
                        <w:t>математика</w:t>
                      </w:r>
                    </w:p>
                  </w:txbxContent>
                </v:textbox>
              </v:roundrect>
            </w:pict>
          </mc:Fallback>
        </mc:AlternateContent>
      </w:r>
    </w:p>
    <w:p w14:paraId="18BB461E" w14:textId="77777777" w:rsidR="00051C10"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27520" behindDoc="0" locked="0" layoutInCell="1" allowOverlap="1" wp14:anchorId="12946D97" wp14:editId="633D030F">
                <wp:simplePos x="0" y="0"/>
                <wp:positionH relativeFrom="column">
                  <wp:posOffset>-718185</wp:posOffset>
                </wp:positionH>
                <wp:positionV relativeFrom="paragraph">
                  <wp:posOffset>49530</wp:posOffset>
                </wp:positionV>
                <wp:extent cx="1266825" cy="396875"/>
                <wp:effectExtent l="0" t="0" r="28575" b="22225"/>
                <wp:wrapNone/>
                <wp:docPr id="12"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96875"/>
                        </a:xfrm>
                        <a:prstGeom prst="roundRect">
                          <a:avLst/>
                        </a:prstGeom>
                        <a:solidFill>
                          <a:srgbClr val="4F81BD"/>
                        </a:solidFill>
                        <a:ln w="25400" cap="flat" cmpd="sng" algn="ctr">
                          <a:solidFill>
                            <a:srgbClr val="4F81BD">
                              <a:shade val="50000"/>
                            </a:srgbClr>
                          </a:solidFill>
                          <a:prstDash val="solid"/>
                        </a:ln>
                        <a:effectLst/>
                      </wps:spPr>
                      <wps:txbx>
                        <w:txbxContent>
                          <w:p w14:paraId="66FA623C" w14:textId="77777777" w:rsidR="00735504" w:rsidRPr="00F30753" w:rsidRDefault="0073550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1 курс</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12946D97" id="Скругленный прямоугольник 4" o:spid="_x0000_s1032" style="position:absolute;margin-left:-56.55pt;margin-top:3.9pt;width:99.75pt;height:3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" fillcolor="#4f81bd" strokecolor="#385d8a" strokeweight="2pt">
                <v:path arrowok="t"/>
                <v:textbox>
                  <w:txbxContent>
                    <w:p w14:paraId="66FA623C" w14:textId="77777777" w:rsidR="00735504" w:rsidRPr="00F30753" w:rsidRDefault="0073550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1 курс</w:t>
                      </w:r>
                    </w:p>
                  </w:txbxContent>
                </v:textbox>
              </v:roundrect>
            </w:pict>
          </mc:Fallback>
        </mc:AlternateContent>
      </w:r>
    </w:p>
    <w:p w14:paraId="637DB79A" w14:textId="77777777" w:rsidR="00C45CFB" w:rsidRDefault="00C45CFB" w:rsidP="00CA5929">
      <w:pPr>
        <w:ind w:right="-568"/>
        <w:rPr>
          <w:rFonts w:ascii="Times New Roman" w:hAnsi="Times New Roman" w:cs="Times New Roman"/>
          <w:b/>
          <w:sz w:val="28"/>
          <w:szCs w:val="28"/>
        </w:rPr>
      </w:pPr>
    </w:p>
    <w:p w14:paraId="68F96C74"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43904" behindDoc="0" locked="0" layoutInCell="1" allowOverlap="1" wp14:anchorId="36AB420C" wp14:editId="631199E7">
                <wp:simplePos x="0" y="0"/>
                <wp:positionH relativeFrom="column">
                  <wp:posOffset>2708910</wp:posOffset>
                </wp:positionH>
                <wp:positionV relativeFrom="paragraph">
                  <wp:posOffset>71755</wp:posOffset>
                </wp:positionV>
                <wp:extent cx="1374140" cy="307975"/>
                <wp:effectExtent l="0" t="0" r="16510" b="15875"/>
                <wp:wrapNone/>
                <wp:docPr id="15"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07975"/>
                        </a:xfrm>
                        <a:prstGeom prst="roundRect">
                          <a:avLst/>
                        </a:prstGeom>
                        <a:solidFill>
                          <a:sysClr val="window" lastClr="FFFFFF"/>
                        </a:solidFill>
                        <a:ln w="25400" cap="flat" cmpd="sng" algn="ctr">
                          <a:solidFill>
                            <a:srgbClr val="C0504D"/>
                          </a:solidFill>
                          <a:prstDash val="solid"/>
                        </a:ln>
                        <a:effectLst/>
                      </wps:spPr>
                      <wps:txbx>
                        <w:txbxContent>
                          <w:p w14:paraId="03E960A4" w14:textId="77777777" w:rsidR="00735504" w:rsidRPr="00F765FD" w:rsidRDefault="00735504" w:rsidP="00DF3459">
                            <w:pPr>
                              <w:jc w:val="center"/>
                              <w:rPr>
                                <w:sz w:val="18"/>
                                <w:szCs w:val="18"/>
                              </w:rPr>
                            </w:pPr>
                            <w:r w:rsidRPr="00F765FD">
                              <w:rPr>
                                <w:rFonts w:eastAsia="Times New Roman" w:hAnsi="Calibri"/>
                                <w:b/>
                                <w:bCs/>
                                <w:color w:val="002060"/>
                                <w:kern w:val="24"/>
                                <w:sz w:val="18"/>
                                <w:szCs w:val="18"/>
                                <w:lang w:eastAsia="uk-UA" w:bidi="he-IL"/>
                              </w:rPr>
                              <w:t>Буд. механіка</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6AB420C" id="Скругленный прямоугольник 14" o:spid="_x0000_s1033" style="position:absolute;margin-left:213.3pt;margin-top:5.65pt;width:108.2pt;height:2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" fillcolor="window" strokecolor="#c0504d" strokeweight="2pt">
                <v:path arrowok="t"/>
                <v:textbox>
                  <w:txbxContent>
                    <w:p w14:paraId="03E960A4" w14:textId="77777777" w:rsidR="00735504" w:rsidRPr="00F765FD" w:rsidRDefault="00735504" w:rsidP="00DF3459">
                      <w:pPr>
                        <w:jc w:val="center"/>
                        <w:rPr>
                          <w:sz w:val="18"/>
                          <w:szCs w:val="18"/>
                        </w:rPr>
                      </w:pPr>
                      <w:r w:rsidRPr="00F765FD">
                        <w:rPr>
                          <w:rFonts w:eastAsia="Times New Roman" w:hAnsi="Calibri"/>
                          <w:b/>
                          <w:bCs/>
                          <w:color w:val="002060"/>
                          <w:kern w:val="24"/>
                          <w:sz w:val="18"/>
                          <w:szCs w:val="18"/>
                          <w:lang w:eastAsia="uk-UA" w:bidi="he-IL"/>
                        </w:rPr>
                        <w:t>Буд. механіка</w:t>
                      </w:r>
                    </w:p>
                  </w:txbxContent>
                </v:textbox>
              </v:roundrect>
            </w:pict>
          </mc:Fallback>
        </mc:AlternateContent>
      </w:r>
      <w:r>
        <w:rPr>
          <w:noProof/>
          <w:lang w:val="ru-RU" w:eastAsia="ru-RU"/>
        </w:rPr>
        <mc:AlternateContent>
          <mc:Choice Requires="wps">
            <w:drawing>
              <wp:anchor distT="0" distB="0" distL="114300" distR="114300" simplePos="0" relativeHeight="251633664" behindDoc="0" locked="0" layoutInCell="1" allowOverlap="1" wp14:anchorId="354A2110" wp14:editId="77E33D19">
                <wp:simplePos x="0" y="0"/>
                <wp:positionH relativeFrom="column">
                  <wp:posOffset>-718185</wp:posOffset>
                </wp:positionH>
                <wp:positionV relativeFrom="paragraph">
                  <wp:posOffset>68580</wp:posOffset>
                </wp:positionV>
                <wp:extent cx="1183640" cy="280035"/>
                <wp:effectExtent l="0" t="0" r="16510" b="24765"/>
                <wp:wrapNone/>
                <wp:docPr id="9"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280035"/>
                        </a:xfrm>
                        <a:prstGeom prst="roundRect">
                          <a:avLst/>
                        </a:prstGeom>
                        <a:solidFill>
                          <a:sysClr val="window" lastClr="FFFFFF"/>
                        </a:solidFill>
                        <a:ln w="25400" cap="flat" cmpd="sng" algn="ctr">
                          <a:solidFill>
                            <a:srgbClr val="C0504D"/>
                          </a:solidFill>
                          <a:prstDash val="solid"/>
                        </a:ln>
                        <a:effectLst/>
                      </wps:spPr>
                      <wps:txbx>
                        <w:txbxContent>
                          <w:p w14:paraId="7C320D6C" w14:textId="77777777" w:rsidR="00735504" w:rsidRPr="00537B46" w:rsidRDefault="00735504" w:rsidP="0077298B">
                            <w:pPr>
                              <w:pStyle w:val="a5"/>
                              <w:spacing w:before="0" w:beforeAutospacing="0" w:after="0" w:afterAutospacing="0"/>
                              <w:jc w:val="center"/>
                              <w:rPr>
                                <w:sz w:val="18"/>
                                <w:szCs w:val="18"/>
                              </w:rPr>
                            </w:pPr>
                            <w:r w:rsidRPr="00537B46">
                              <w:rPr>
                                <w:rFonts w:asciiTheme="minorHAnsi" w:hAnsi="Calibri" w:cstheme="minorBidi"/>
                                <w:b/>
                                <w:bCs/>
                                <w:color w:val="002060"/>
                                <w:kern w:val="24"/>
                                <w:sz w:val="18"/>
                                <w:szCs w:val="18"/>
                              </w:rPr>
                              <w:t>Вища математика</w:t>
                            </w:r>
                          </w:p>
                          <w:p w14:paraId="2739DAE0" w14:textId="77777777" w:rsidR="00735504" w:rsidRPr="0077298B" w:rsidRDefault="00735504" w:rsidP="0077298B"/>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54A2110" id="Скругленный прямоугольник 8" o:spid="_x0000_s1034" style="position:absolute;margin-left:-56.55pt;margin-top:5.4pt;width:93.2pt;height:22.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" fillcolor="window" strokecolor="#c0504d" strokeweight="2pt">
                <v:path arrowok="t"/>
                <v:textbox>
                  <w:txbxContent>
                    <w:p w14:paraId="7C320D6C" w14:textId="77777777" w:rsidR="00735504" w:rsidRPr="00537B46" w:rsidRDefault="00735504" w:rsidP="0077298B">
                      <w:pPr>
                        <w:pStyle w:val="a5"/>
                        <w:spacing w:before="0" w:beforeAutospacing="0" w:after="0" w:afterAutospacing="0"/>
                        <w:jc w:val="center"/>
                        <w:rPr>
                          <w:sz w:val="18"/>
                          <w:szCs w:val="18"/>
                        </w:rPr>
                      </w:pPr>
                      <w:r w:rsidRPr="00537B46">
                        <w:rPr>
                          <w:rFonts w:asciiTheme="minorHAnsi" w:hAnsi="Calibri" w:cstheme="minorBidi"/>
                          <w:b/>
                          <w:bCs/>
                          <w:color w:val="002060"/>
                          <w:kern w:val="24"/>
                          <w:sz w:val="18"/>
                          <w:szCs w:val="18"/>
                        </w:rPr>
                        <w:t>Вища математика</w:t>
                      </w:r>
                    </w:p>
                    <w:p w14:paraId="2739DAE0" w14:textId="77777777" w:rsidR="00735504" w:rsidRPr="0077298B" w:rsidRDefault="00735504" w:rsidP="0077298B"/>
                  </w:txbxContent>
                </v:textbox>
              </v:roundrect>
            </w:pict>
          </mc:Fallback>
        </mc:AlternateContent>
      </w:r>
      <w:r w:rsidR="00F765FD">
        <w:rPr>
          <w:noProof/>
          <w:lang w:val="ru-RU" w:eastAsia="ru-RU"/>
        </w:rPr>
        <mc:AlternateContent>
          <mc:Choice Requires="wps">
            <w:drawing>
              <wp:anchor distT="0" distB="0" distL="114300" distR="114300" simplePos="0" relativeHeight="251637760" behindDoc="0" locked="0" layoutInCell="1" allowOverlap="1" wp14:anchorId="63ABE390" wp14:editId="5445F257">
                <wp:simplePos x="0" y="0"/>
                <wp:positionH relativeFrom="column">
                  <wp:posOffset>4543425</wp:posOffset>
                </wp:positionH>
                <wp:positionV relativeFrom="paragraph">
                  <wp:posOffset>80010</wp:posOffset>
                </wp:positionV>
                <wp:extent cx="1374140" cy="264795"/>
                <wp:effectExtent l="0" t="0" r="16510" b="20955"/>
                <wp:wrapNone/>
                <wp:docPr id="57"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64795"/>
                        </a:xfrm>
                        <a:prstGeom prst="roundRect">
                          <a:avLst/>
                        </a:prstGeom>
                        <a:solidFill>
                          <a:sysClr val="window" lastClr="FFFFFF"/>
                        </a:solidFill>
                        <a:ln w="25400" cap="flat" cmpd="sng" algn="ctr">
                          <a:solidFill>
                            <a:srgbClr val="C0504D"/>
                          </a:solidFill>
                          <a:prstDash val="solid"/>
                        </a:ln>
                        <a:effectLst/>
                      </wps:spPr>
                      <wps:txbx>
                        <w:txbxContent>
                          <w:p w14:paraId="06B39E59"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Основи і фундаменти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63ABE390" id="Скругленный прямоугольник 11" o:spid="_x0000_s1035" style="position:absolute;margin-left:357.75pt;margin-top:6.3pt;width:108.2pt;height:20.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" fillcolor="window" strokecolor="#c0504d" strokeweight="2pt">
                <v:path arrowok="t"/>
                <v:textbox>
                  <w:txbxContent>
                    <w:p w14:paraId="06B39E59"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Основи і фундаменти</w:t>
                      </w:r>
                    </w:p>
                  </w:txbxContent>
                </v:textbox>
              </v:roundrect>
            </w:pict>
          </mc:Fallback>
        </mc:AlternateContent>
      </w:r>
    </w:p>
    <w:p w14:paraId="43C2925B"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50048" behindDoc="0" locked="0" layoutInCell="1" allowOverlap="1" wp14:anchorId="1A6EC415" wp14:editId="26651041">
                <wp:simplePos x="0" y="0"/>
                <wp:positionH relativeFrom="column">
                  <wp:posOffset>2729865</wp:posOffset>
                </wp:positionH>
                <wp:positionV relativeFrom="paragraph">
                  <wp:posOffset>129540</wp:posOffset>
                </wp:positionV>
                <wp:extent cx="1374140" cy="329565"/>
                <wp:effectExtent l="0" t="0" r="16510" b="13335"/>
                <wp:wrapNone/>
                <wp:docPr id="19"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29565"/>
                        </a:xfrm>
                        <a:prstGeom prst="roundRect">
                          <a:avLst/>
                        </a:prstGeom>
                        <a:solidFill>
                          <a:sysClr val="window" lastClr="FFFFFF"/>
                        </a:solidFill>
                        <a:ln w="25400" cap="flat" cmpd="sng" algn="ctr">
                          <a:solidFill>
                            <a:srgbClr val="C0504D"/>
                          </a:solidFill>
                          <a:prstDash val="solid"/>
                        </a:ln>
                        <a:effectLst/>
                      </wps:spPr>
                      <wps:txbx>
                        <w:txbxContent>
                          <w:p w14:paraId="10063C7F" w14:textId="77777777" w:rsidR="00735504" w:rsidRPr="00F765FD" w:rsidRDefault="00735504" w:rsidP="00785D13">
                            <w:pPr>
                              <w:rPr>
                                <w:sz w:val="18"/>
                                <w:szCs w:val="18"/>
                              </w:rPr>
                            </w:pPr>
                            <w:r w:rsidRPr="00F765FD">
                              <w:rPr>
                                <w:rFonts w:eastAsia="Times New Roman" w:hAnsi="Calibri"/>
                                <w:b/>
                                <w:bCs/>
                                <w:color w:val="002060"/>
                                <w:kern w:val="24"/>
                                <w:sz w:val="18"/>
                                <w:szCs w:val="18"/>
                                <w:lang w:eastAsia="uk-UA" w:bidi="he-IL"/>
                              </w:rPr>
                              <w:t>Основи і фундаменти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1A6EC415" id="Скругленный прямоугольник 18" o:spid="_x0000_s1036" style="position:absolute;margin-left:214.95pt;margin-top:10.2pt;width:108.2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" fillcolor="window" strokecolor="#c0504d" strokeweight="2pt">
                <v:path arrowok="t"/>
                <v:textbox>
                  <w:txbxContent>
                    <w:p w14:paraId="10063C7F" w14:textId="77777777" w:rsidR="00735504" w:rsidRPr="00F765FD" w:rsidRDefault="00735504" w:rsidP="00785D13">
                      <w:pPr>
                        <w:rPr>
                          <w:sz w:val="18"/>
                          <w:szCs w:val="18"/>
                        </w:rPr>
                      </w:pPr>
                      <w:r w:rsidRPr="00F765FD">
                        <w:rPr>
                          <w:rFonts w:eastAsia="Times New Roman" w:hAnsi="Calibri"/>
                          <w:b/>
                          <w:bCs/>
                          <w:color w:val="002060"/>
                          <w:kern w:val="24"/>
                          <w:sz w:val="18"/>
                          <w:szCs w:val="18"/>
                          <w:lang w:eastAsia="uk-UA" w:bidi="he-IL"/>
                        </w:rPr>
                        <w:t>Основи і фундаменти</w:t>
                      </w:r>
                    </w:p>
                  </w:txbxContent>
                </v:textbox>
              </v:roundrect>
            </w:pict>
          </mc:Fallback>
        </mc:AlternateContent>
      </w:r>
      <w:r>
        <w:rPr>
          <w:noProof/>
          <w:lang w:val="ru-RU" w:eastAsia="ru-RU"/>
        </w:rPr>
        <mc:AlternateContent>
          <mc:Choice Requires="wps">
            <w:drawing>
              <wp:anchor distT="0" distB="0" distL="114300" distR="114300" simplePos="0" relativeHeight="251638784" behindDoc="0" locked="0" layoutInCell="1" allowOverlap="1" wp14:anchorId="0E2D510D" wp14:editId="7B8B257A">
                <wp:simplePos x="0" y="0"/>
                <wp:positionH relativeFrom="column">
                  <wp:posOffset>-718185</wp:posOffset>
                </wp:positionH>
                <wp:positionV relativeFrom="paragraph">
                  <wp:posOffset>87630</wp:posOffset>
                </wp:positionV>
                <wp:extent cx="1183640" cy="280035"/>
                <wp:effectExtent l="0" t="0" r="16510" b="24765"/>
                <wp:wrapNone/>
                <wp:docPr id="13"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280035"/>
                        </a:xfrm>
                        <a:prstGeom prst="roundRect">
                          <a:avLst/>
                        </a:prstGeom>
                        <a:solidFill>
                          <a:sysClr val="window" lastClr="FFFFFF"/>
                        </a:solidFill>
                        <a:ln w="25400" cap="flat" cmpd="sng" algn="ctr">
                          <a:solidFill>
                            <a:srgbClr val="C0504D"/>
                          </a:solidFill>
                          <a:prstDash val="solid"/>
                        </a:ln>
                        <a:effectLst/>
                      </wps:spPr>
                      <wps:txbx>
                        <w:txbxContent>
                          <w:p w14:paraId="213F0572" w14:textId="77777777" w:rsidR="00735504" w:rsidRPr="00537B46" w:rsidRDefault="00735504" w:rsidP="0077298B">
                            <w:pPr>
                              <w:jc w:val="center"/>
                              <w:rPr>
                                <w:sz w:val="18"/>
                                <w:szCs w:val="18"/>
                              </w:rPr>
                            </w:pPr>
                            <w:r w:rsidRPr="00537B46">
                              <w:rPr>
                                <w:rFonts w:eastAsia="Times New Roman" w:hAnsi="Calibri"/>
                                <w:b/>
                                <w:bCs/>
                                <w:color w:val="002060"/>
                                <w:kern w:val="24"/>
                                <w:sz w:val="18"/>
                                <w:szCs w:val="18"/>
                                <w:lang w:eastAsia="uk-UA" w:bidi="he-IL"/>
                              </w:rPr>
                              <w:t>Фізика</w:t>
                            </w:r>
                          </w:p>
                          <w:p w14:paraId="09C0BA90" w14:textId="77777777" w:rsidR="00735504" w:rsidRPr="0077298B" w:rsidRDefault="00735504" w:rsidP="0077298B"/>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0E2D510D" id="Скругленный прямоугольник 12" o:spid="_x0000_s1037" style="position:absolute;margin-left:-56.55pt;margin-top:6.9pt;width:93.2pt;height:22.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" fillcolor="window" strokecolor="#c0504d" strokeweight="2pt">
                <v:path arrowok="t"/>
                <v:textbox>
                  <w:txbxContent>
                    <w:p w14:paraId="213F0572" w14:textId="77777777" w:rsidR="00735504" w:rsidRPr="00537B46" w:rsidRDefault="00735504" w:rsidP="0077298B">
                      <w:pPr>
                        <w:jc w:val="center"/>
                        <w:rPr>
                          <w:sz w:val="18"/>
                          <w:szCs w:val="18"/>
                        </w:rPr>
                      </w:pPr>
                      <w:r w:rsidRPr="00537B46">
                        <w:rPr>
                          <w:rFonts w:eastAsia="Times New Roman" w:hAnsi="Calibri"/>
                          <w:b/>
                          <w:bCs/>
                          <w:color w:val="002060"/>
                          <w:kern w:val="24"/>
                          <w:sz w:val="18"/>
                          <w:szCs w:val="18"/>
                          <w:lang w:eastAsia="uk-UA" w:bidi="he-IL"/>
                        </w:rPr>
                        <w:t>Фізика</w:t>
                      </w:r>
                    </w:p>
                    <w:p w14:paraId="09C0BA90" w14:textId="77777777" w:rsidR="00735504" w:rsidRPr="0077298B" w:rsidRDefault="00735504" w:rsidP="0077298B"/>
                  </w:txbxContent>
                </v:textbox>
              </v:roundrect>
            </w:pict>
          </mc:Fallback>
        </mc:AlternateContent>
      </w:r>
      <w:r w:rsidR="00F765FD">
        <w:rPr>
          <w:noProof/>
          <w:lang w:val="ru-RU" w:eastAsia="ru-RU"/>
        </w:rPr>
        <mc:AlternateContent>
          <mc:Choice Requires="wps">
            <w:drawing>
              <wp:anchor distT="0" distB="0" distL="114300" distR="114300" simplePos="0" relativeHeight="251670528" behindDoc="0" locked="0" layoutInCell="1" allowOverlap="1" wp14:anchorId="2429BDA5" wp14:editId="705D3463">
                <wp:simplePos x="0" y="0"/>
                <wp:positionH relativeFrom="column">
                  <wp:posOffset>4551045</wp:posOffset>
                </wp:positionH>
                <wp:positionV relativeFrom="paragraph">
                  <wp:posOffset>83820</wp:posOffset>
                </wp:positionV>
                <wp:extent cx="1374140" cy="280035"/>
                <wp:effectExtent l="0" t="0" r="16510" b="24765"/>
                <wp:wrapNone/>
                <wp:docPr id="61"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14:paraId="44B30D38"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Буд</w:t>
                            </w:r>
                            <w:r>
                              <w:rPr>
                                <w:rFonts w:eastAsia="Times New Roman" w:hAnsi="Calibri"/>
                                <w:b/>
                                <w:bCs/>
                                <w:color w:val="002060"/>
                                <w:kern w:val="24"/>
                                <w:sz w:val="18"/>
                                <w:szCs w:val="18"/>
                                <w:lang w:eastAsia="uk-UA" w:bidi="he-IL"/>
                              </w:rPr>
                              <w:t>.</w:t>
                            </w:r>
                            <w:r w:rsidRPr="00F765FD">
                              <w:rPr>
                                <w:rFonts w:eastAsia="Times New Roman" w:hAnsi="Calibri"/>
                                <w:b/>
                                <w:bCs/>
                                <w:color w:val="002060"/>
                                <w:kern w:val="24"/>
                                <w:sz w:val="18"/>
                                <w:szCs w:val="18"/>
                                <w:lang w:eastAsia="uk-UA" w:bidi="he-IL"/>
                              </w:rPr>
                              <w:t xml:space="preserve"> конструкції</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2429BDA5" id="Скругленный прямоугольник 35" o:spid="_x0000_s1038" style="position:absolute;margin-left:358.35pt;margin-top:6.6pt;width:108.2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" fillcolor="window" strokecolor="#c0504d" strokeweight="2pt">
                <v:path arrowok="t"/>
                <v:textbox>
                  <w:txbxContent>
                    <w:p w14:paraId="44B30D38"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Буд</w:t>
                      </w:r>
                      <w:r>
                        <w:rPr>
                          <w:rFonts w:eastAsia="Times New Roman" w:hAnsi="Calibri"/>
                          <w:b/>
                          <w:bCs/>
                          <w:color w:val="002060"/>
                          <w:kern w:val="24"/>
                          <w:sz w:val="18"/>
                          <w:szCs w:val="18"/>
                          <w:lang w:eastAsia="uk-UA" w:bidi="he-IL"/>
                        </w:rPr>
                        <w:t>.</w:t>
                      </w:r>
                      <w:r w:rsidRPr="00F765FD">
                        <w:rPr>
                          <w:rFonts w:eastAsia="Times New Roman" w:hAnsi="Calibri"/>
                          <w:b/>
                          <w:bCs/>
                          <w:color w:val="002060"/>
                          <w:kern w:val="24"/>
                          <w:sz w:val="18"/>
                          <w:szCs w:val="18"/>
                          <w:lang w:eastAsia="uk-UA" w:bidi="he-IL"/>
                        </w:rPr>
                        <w:t xml:space="preserve"> конструкції</w:t>
                      </w:r>
                    </w:p>
                  </w:txbxContent>
                </v:textbox>
              </v:roundrect>
            </w:pict>
          </mc:Fallback>
        </mc:AlternateContent>
      </w:r>
    </w:p>
    <w:p w14:paraId="1A757C56"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56192" behindDoc="0" locked="0" layoutInCell="1" allowOverlap="1" wp14:anchorId="42AFA4D0" wp14:editId="67529A4C">
                <wp:simplePos x="0" y="0"/>
                <wp:positionH relativeFrom="column">
                  <wp:posOffset>2775873</wp:posOffset>
                </wp:positionH>
                <wp:positionV relativeFrom="paragraph">
                  <wp:posOffset>245505</wp:posOffset>
                </wp:positionV>
                <wp:extent cx="1374140" cy="457200"/>
                <wp:effectExtent l="0" t="0" r="16510" b="19050"/>
                <wp:wrapNone/>
                <wp:docPr id="23"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200"/>
                        </a:xfrm>
                        <a:prstGeom prst="roundRect">
                          <a:avLst/>
                        </a:prstGeom>
                        <a:solidFill>
                          <a:sysClr val="window" lastClr="FFFFFF"/>
                        </a:solidFill>
                        <a:ln w="25400" cap="flat" cmpd="sng" algn="ctr">
                          <a:solidFill>
                            <a:srgbClr val="C0504D"/>
                          </a:solidFill>
                          <a:prstDash val="solid"/>
                        </a:ln>
                        <a:effectLst/>
                      </wps:spPr>
                      <wps:txbx>
                        <w:txbxContent>
                          <w:p w14:paraId="6CEB7AB8" w14:textId="77777777" w:rsidR="00735504" w:rsidRPr="00DF3459" w:rsidRDefault="00735504" w:rsidP="00DF3459">
                            <w:pPr>
                              <w:jc w:val="center"/>
                            </w:pPr>
                            <w:r>
                              <w:rPr>
                                <w:rFonts w:eastAsia="Times New Roman" w:hAnsi="Calibri"/>
                                <w:b/>
                                <w:bCs/>
                                <w:color w:val="002060"/>
                                <w:kern w:val="24"/>
                                <w:sz w:val="18"/>
                                <w:szCs w:val="18"/>
                                <w:lang w:eastAsia="uk-UA" w:bidi="he-IL"/>
                              </w:rPr>
                              <w:t>Проектування с/г  підприємств</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42AFA4D0" id="Скругленный прямоугольник 22" o:spid="_x0000_s1039" style="position:absolute;margin-left:218.55pt;margin-top:19.35pt;width:108.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" fillcolor="window" strokecolor="#c0504d" strokeweight="2pt">
                <v:path arrowok="t"/>
                <v:textbox>
                  <w:txbxContent>
                    <w:p w14:paraId="6CEB7AB8" w14:textId="77777777" w:rsidR="00735504" w:rsidRPr="00DF3459" w:rsidRDefault="00735504" w:rsidP="00DF3459">
                      <w:pPr>
                        <w:jc w:val="center"/>
                      </w:pPr>
                      <w:r>
                        <w:rPr>
                          <w:rFonts w:eastAsia="Times New Roman" w:hAnsi="Calibri"/>
                          <w:b/>
                          <w:bCs/>
                          <w:color w:val="002060"/>
                          <w:kern w:val="24"/>
                          <w:sz w:val="18"/>
                          <w:szCs w:val="18"/>
                          <w:lang w:eastAsia="uk-UA" w:bidi="he-IL"/>
                        </w:rPr>
                        <w:t>Проектування с/г  підприємств</w:t>
                      </w:r>
                    </w:p>
                  </w:txbxContent>
                </v:textbox>
              </v:roundrect>
            </w:pict>
          </mc:Fallback>
        </mc:AlternateContent>
      </w:r>
      <w:r>
        <w:rPr>
          <w:noProof/>
          <w:lang w:val="ru-RU" w:eastAsia="ru-RU"/>
        </w:rPr>
        <mc:AlternateContent>
          <mc:Choice Requires="wps">
            <w:drawing>
              <wp:anchor distT="0" distB="0" distL="114300" distR="114300" simplePos="0" relativeHeight="251648000" behindDoc="0" locked="0" layoutInCell="1" allowOverlap="1" wp14:anchorId="66F65489" wp14:editId="13160070">
                <wp:simplePos x="0" y="0"/>
                <wp:positionH relativeFrom="column">
                  <wp:posOffset>920115</wp:posOffset>
                </wp:positionH>
                <wp:positionV relativeFrom="paragraph">
                  <wp:posOffset>96520</wp:posOffset>
                </wp:positionV>
                <wp:extent cx="1374140" cy="247650"/>
                <wp:effectExtent l="0" t="0" r="16510" b="19050"/>
                <wp:wrapNone/>
                <wp:docPr id="18"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47650"/>
                        </a:xfrm>
                        <a:prstGeom prst="roundRect">
                          <a:avLst/>
                        </a:prstGeom>
                        <a:solidFill>
                          <a:sysClr val="window" lastClr="FFFFFF"/>
                        </a:solidFill>
                        <a:ln w="25400" cap="flat" cmpd="sng" algn="ctr">
                          <a:solidFill>
                            <a:srgbClr val="C0504D"/>
                          </a:solidFill>
                          <a:prstDash val="solid"/>
                        </a:ln>
                        <a:effectLst/>
                      </wps:spPr>
                      <wps:txbx>
                        <w:txbxContent>
                          <w:p w14:paraId="5F769301" w14:textId="77777777" w:rsidR="00735504" w:rsidRPr="008F76F2" w:rsidRDefault="00735504" w:rsidP="008F4686">
                            <w:pPr>
                              <w:jc w:val="center"/>
                              <w:rPr>
                                <w:sz w:val="18"/>
                                <w:szCs w:val="18"/>
                              </w:rPr>
                            </w:pPr>
                            <w:r w:rsidRPr="008F76F2">
                              <w:rPr>
                                <w:rFonts w:eastAsia="Times New Roman" w:hAnsi="Calibri"/>
                                <w:b/>
                                <w:bCs/>
                                <w:color w:val="002060"/>
                                <w:kern w:val="24"/>
                                <w:sz w:val="18"/>
                                <w:szCs w:val="18"/>
                                <w:lang w:eastAsia="uk-UA" w:bidi="he-IL"/>
                              </w:rPr>
                              <w:t>Теоретична механіка</w:t>
                            </w:r>
                          </w:p>
                          <w:p w14:paraId="62F26B52" w14:textId="77777777" w:rsidR="00735504" w:rsidRDefault="00735504" w:rsidP="00C45CFB">
                            <w:pPr>
                              <w:pStyle w:val="a5"/>
                              <w:spacing w:before="0" w:beforeAutospacing="0" w:after="0" w:afterAutospacing="0"/>
                              <w:jc w:val="center"/>
                            </w:pPr>
                            <w:r>
                              <w:rPr>
                                <w:rFonts w:asciiTheme="minorHAnsi" w:hAnsi="Calibri" w:cstheme="minorBidi"/>
                                <w:b/>
                                <w:bCs/>
                                <w:color w:val="002060"/>
                                <w:kern w:val="24"/>
                                <w:sz w:val="20"/>
                                <w:szCs w:val="20"/>
                              </w:rPr>
                              <w:t>механіка</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66F65489" id="Скругленный прямоугольник 17" o:spid="_x0000_s1040" style="position:absolute;margin-left:72.45pt;margin-top:7.6pt;width:108.2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" fillcolor="window" strokecolor="#c0504d" strokeweight="2pt">
                <v:path arrowok="t"/>
                <v:textbox>
                  <w:txbxContent>
                    <w:p w14:paraId="5F769301" w14:textId="77777777" w:rsidR="00735504" w:rsidRPr="008F76F2" w:rsidRDefault="00735504" w:rsidP="008F4686">
                      <w:pPr>
                        <w:jc w:val="center"/>
                        <w:rPr>
                          <w:sz w:val="18"/>
                          <w:szCs w:val="18"/>
                        </w:rPr>
                      </w:pPr>
                      <w:r w:rsidRPr="008F76F2">
                        <w:rPr>
                          <w:rFonts w:eastAsia="Times New Roman" w:hAnsi="Calibri"/>
                          <w:b/>
                          <w:bCs/>
                          <w:color w:val="002060"/>
                          <w:kern w:val="24"/>
                          <w:sz w:val="18"/>
                          <w:szCs w:val="18"/>
                          <w:lang w:eastAsia="uk-UA" w:bidi="he-IL"/>
                        </w:rPr>
                        <w:t>Теоретична механіка</w:t>
                      </w:r>
                    </w:p>
                    <w:p w14:paraId="62F26B52" w14:textId="77777777" w:rsidR="00735504" w:rsidRDefault="00735504" w:rsidP="00C45CFB">
                      <w:pPr>
                        <w:pStyle w:val="a5"/>
                        <w:spacing w:before="0" w:beforeAutospacing="0" w:after="0" w:afterAutospacing="0"/>
                        <w:jc w:val="center"/>
                      </w:pPr>
                      <w:r>
                        <w:rPr>
                          <w:rFonts w:asciiTheme="minorHAnsi" w:hAnsi="Calibri" w:cstheme="minorBidi"/>
                          <w:b/>
                          <w:bCs/>
                          <w:color w:val="002060"/>
                          <w:kern w:val="24"/>
                          <w:sz w:val="20"/>
                          <w:szCs w:val="20"/>
                        </w:rPr>
                        <w:t>механіка</w:t>
                      </w:r>
                    </w:p>
                  </w:txbxContent>
                </v:textbox>
              </v:roundrect>
            </w:pict>
          </mc:Fallback>
        </mc:AlternateContent>
      </w:r>
      <w:r>
        <w:rPr>
          <w:noProof/>
          <w:lang w:val="ru-RU" w:eastAsia="ru-RU"/>
        </w:rPr>
        <mc:AlternateContent>
          <mc:Choice Requires="wps">
            <w:drawing>
              <wp:anchor distT="0" distB="0" distL="114300" distR="114300" simplePos="0" relativeHeight="251646976" behindDoc="0" locked="0" layoutInCell="1" allowOverlap="1" wp14:anchorId="4E1B750B" wp14:editId="0E661538">
                <wp:simplePos x="0" y="0"/>
                <wp:positionH relativeFrom="column">
                  <wp:posOffset>-718185</wp:posOffset>
                </wp:positionH>
                <wp:positionV relativeFrom="paragraph">
                  <wp:posOffset>96520</wp:posOffset>
                </wp:positionV>
                <wp:extent cx="1183640" cy="457200"/>
                <wp:effectExtent l="0" t="0" r="16510" b="19050"/>
                <wp:wrapNone/>
                <wp:docPr id="17"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457200"/>
                        </a:xfrm>
                        <a:prstGeom prst="roundRect">
                          <a:avLst/>
                        </a:prstGeom>
                        <a:solidFill>
                          <a:sysClr val="window" lastClr="FFFFFF"/>
                        </a:solidFill>
                        <a:ln w="25400" cap="flat" cmpd="sng" algn="ctr">
                          <a:solidFill>
                            <a:srgbClr val="C0504D"/>
                          </a:solidFill>
                          <a:prstDash val="solid"/>
                        </a:ln>
                        <a:effectLst/>
                      </wps:spPr>
                      <wps:txbx>
                        <w:txbxContent>
                          <w:p w14:paraId="3145B8B1" w14:textId="77777777" w:rsidR="00735504" w:rsidRPr="0077298B" w:rsidRDefault="00735504" w:rsidP="00612B8E">
                            <w:pPr>
                              <w:spacing w:after="0" w:line="240" w:lineRule="atLeast"/>
                            </w:pPr>
                            <w:r w:rsidRPr="00537B46">
                              <w:rPr>
                                <w:rFonts w:eastAsia="Times New Roman" w:hAnsi="Calibri"/>
                                <w:b/>
                                <w:bCs/>
                                <w:color w:val="002060"/>
                                <w:kern w:val="24"/>
                                <w:sz w:val="18"/>
                                <w:szCs w:val="18"/>
                                <w:lang w:eastAsia="uk-UA" w:bidi="he-IL"/>
                              </w:rPr>
                              <w:t>Нарисна геометрія та інженерна</w:t>
                            </w:r>
                            <w:r w:rsidRPr="0077298B">
                              <w:rPr>
                                <w:rFonts w:eastAsia="Times New Roman" w:hAnsi="Calibri"/>
                                <w:b/>
                                <w:bCs/>
                                <w:color w:val="002060"/>
                                <w:kern w:val="24"/>
                                <w:sz w:val="20"/>
                                <w:szCs w:val="20"/>
                                <w:lang w:eastAsia="uk-UA" w:bidi="he-IL"/>
                              </w:rPr>
                              <w:t xml:space="preserve"> графіка</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4E1B750B" id="Скругленный прямоугольник 16" o:spid="_x0000_s1041" style="position:absolute;margin-left:-56.55pt;margin-top:7.6pt;width:93.2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" fillcolor="window" strokecolor="#c0504d" strokeweight="2pt">
                <v:path arrowok="t"/>
                <v:textbox>
                  <w:txbxContent>
                    <w:p w14:paraId="3145B8B1" w14:textId="77777777" w:rsidR="00735504" w:rsidRPr="0077298B" w:rsidRDefault="00735504" w:rsidP="00612B8E">
                      <w:pPr>
                        <w:spacing w:after="0" w:line="240" w:lineRule="atLeast"/>
                      </w:pPr>
                      <w:r w:rsidRPr="00537B46">
                        <w:rPr>
                          <w:rFonts w:eastAsia="Times New Roman" w:hAnsi="Calibri"/>
                          <w:b/>
                          <w:bCs/>
                          <w:color w:val="002060"/>
                          <w:kern w:val="24"/>
                          <w:sz w:val="18"/>
                          <w:szCs w:val="18"/>
                          <w:lang w:eastAsia="uk-UA" w:bidi="he-IL"/>
                        </w:rPr>
                        <w:t>Нарисна геометрія та інженерна</w:t>
                      </w:r>
                      <w:r w:rsidRPr="0077298B">
                        <w:rPr>
                          <w:rFonts w:eastAsia="Times New Roman" w:hAnsi="Calibri"/>
                          <w:b/>
                          <w:bCs/>
                          <w:color w:val="002060"/>
                          <w:kern w:val="24"/>
                          <w:sz w:val="20"/>
                          <w:szCs w:val="20"/>
                          <w:lang w:eastAsia="uk-UA" w:bidi="he-IL"/>
                        </w:rPr>
                        <w:t xml:space="preserve"> графіка</w:t>
                      </w:r>
                    </w:p>
                  </w:txbxContent>
                </v:textbox>
              </v:roundrect>
            </w:pict>
          </mc:Fallback>
        </mc:AlternateContent>
      </w:r>
      <w:r w:rsidR="00F765FD">
        <w:rPr>
          <w:noProof/>
          <w:lang w:val="ru-RU" w:eastAsia="ru-RU"/>
        </w:rPr>
        <mc:AlternateContent>
          <mc:Choice Requires="wps">
            <w:drawing>
              <wp:anchor distT="0" distB="0" distL="114300" distR="114300" simplePos="0" relativeHeight="251644928" behindDoc="0" locked="0" layoutInCell="1" allowOverlap="1" wp14:anchorId="7D48C03C" wp14:editId="6B03B528">
                <wp:simplePos x="0" y="0"/>
                <wp:positionH relativeFrom="column">
                  <wp:posOffset>4558665</wp:posOffset>
                </wp:positionH>
                <wp:positionV relativeFrom="paragraph">
                  <wp:posOffset>95251</wp:posOffset>
                </wp:positionV>
                <wp:extent cx="1374140" cy="457200"/>
                <wp:effectExtent l="0" t="0" r="16510" b="19050"/>
                <wp:wrapNone/>
                <wp:docPr id="16"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200"/>
                        </a:xfrm>
                        <a:prstGeom prst="roundRect">
                          <a:avLst/>
                        </a:prstGeom>
                        <a:solidFill>
                          <a:sysClr val="window" lastClr="FFFFFF"/>
                        </a:solidFill>
                        <a:ln w="25400" cap="flat" cmpd="sng" algn="ctr">
                          <a:solidFill>
                            <a:srgbClr val="C0504D"/>
                          </a:solidFill>
                          <a:prstDash val="solid"/>
                        </a:ln>
                        <a:effectLst/>
                      </wps:spPr>
                      <wps:txbx>
                        <w:txbxContent>
                          <w:p w14:paraId="3CCEC172"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Залізобетонні та кам'яні конструкції</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7D48C03C" id="Скругленный прямоугольник 15" o:spid="_x0000_s1042" style="position:absolute;margin-left:358.95pt;margin-top:7.5pt;width:108.2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" fillcolor="window" strokecolor="#c0504d" strokeweight="2pt">
                <v:path arrowok="t"/>
                <v:textbox>
                  <w:txbxContent>
                    <w:p w14:paraId="3CCEC172"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Залізобетонні та кам'яні конструкції</w:t>
                      </w:r>
                    </w:p>
                  </w:txbxContent>
                </v:textbox>
              </v:roundrect>
            </w:pict>
          </mc:Fallback>
        </mc:AlternateContent>
      </w:r>
    </w:p>
    <w:p w14:paraId="282FA977"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61312" behindDoc="0" locked="0" layoutInCell="1" allowOverlap="1" wp14:anchorId="0849A703" wp14:editId="0C98CBBA">
                <wp:simplePos x="0" y="0"/>
                <wp:positionH relativeFrom="column">
                  <wp:posOffset>920115</wp:posOffset>
                </wp:positionH>
                <wp:positionV relativeFrom="paragraph">
                  <wp:posOffset>58420</wp:posOffset>
                </wp:positionV>
                <wp:extent cx="1402715" cy="422910"/>
                <wp:effectExtent l="0" t="0" r="26035" b="15240"/>
                <wp:wrapNone/>
                <wp:docPr id="26"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715" cy="422910"/>
                        </a:xfrm>
                        <a:prstGeom prst="roundRect">
                          <a:avLst/>
                        </a:prstGeom>
                        <a:solidFill>
                          <a:sysClr val="window" lastClr="FFFFFF"/>
                        </a:solidFill>
                        <a:ln w="25400" cap="flat" cmpd="sng" algn="ctr">
                          <a:solidFill>
                            <a:srgbClr val="C0504D"/>
                          </a:solidFill>
                          <a:prstDash val="solid"/>
                        </a:ln>
                        <a:effectLst/>
                      </wps:spPr>
                      <wps:txbx>
                        <w:txbxContent>
                          <w:p w14:paraId="48D2A4D2" w14:textId="77777777" w:rsidR="00735504" w:rsidRPr="008F76F2" w:rsidRDefault="00735504" w:rsidP="00785D13">
                            <w:pPr>
                              <w:spacing w:after="0" w:line="12" w:lineRule="atLeast"/>
                              <w:jc w:val="center"/>
                              <w:rPr>
                                <w:sz w:val="18"/>
                                <w:szCs w:val="18"/>
                              </w:rPr>
                            </w:pPr>
                            <w:r w:rsidRPr="008F76F2">
                              <w:rPr>
                                <w:rFonts w:eastAsia="Times New Roman" w:hAnsi="Calibri"/>
                                <w:b/>
                                <w:bCs/>
                                <w:color w:val="002060"/>
                                <w:kern w:val="24"/>
                                <w:sz w:val="18"/>
                                <w:szCs w:val="18"/>
                                <w:lang w:eastAsia="uk-UA" w:bidi="he-IL"/>
                              </w:rPr>
                              <w:t>Механіка матеріалів і конструкцій</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w14:anchorId="0849A703" id="Скругленный прямоугольник 25" o:spid="_x0000_s1043" style="position:absolute;margin-left:72.45pt;margin-top:4.6pt;width:110.4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" fillcolor="window" strokecolor="#c0504d" strokeweight="2pt">
                <v:path arrowok="t"/>
                <v:textbox>
                  <w:txbxContent>
                    <w:p w14:paraId="48D2A4D2" w14:textId="77777777" w:rsidR="00735504" w:rsidRPr="008F76F2" w:rsidRDefault="00735504" w:rsidP="00785D13">
                      <w:pPr>
                        <w:spacing w:after="0" w:line="12" w:lineRule="atLeast"/>
                        <w:jc w:val="center"/>
                        <w:rPr>
                          <w:sz w:val="18"/>
                          <w:szCs w:val="18"/>
                        </w:rPr>
                      </w:pPr>
                      <w:r w:rsidRPr="008F76F2">
                        <w:rPr>
                          <w:rFonts w:eastAsia="Times New Roman" w:hAnsi="Calibri"/>
                          <w:b/>
                          <w:bCs/>
                          <w:color w:val="002060"/>
                          <w:kern w:val="24"/>
                          <w:sz w:val="18"/>
                          <w:szCs w:val="18"/>
                          <w:lang w:eastAsia="uk-UA" w:bidi="he-IL"/>
                        </w:rPr>
                        <w:t>Механіка матеріалів і конструкцій</w:t>
                      </w:r>
                    </w:p>
                  </w:txbxContent>
                </v:textbox>
              </v:roundrect>
            </w:pict>
          </mc:Fallback>
        </mc:AlternateContent>
      </w:r>
      <w:r>
        <w:rPr>
          <w:noProof/>
          <w:lang w:val="ru-RU" w:eastAsia="ru-RU"/>
        </w:rPr>
        <mc:AlternateContent>
          <mc:Choice Requires="wps">
            <w:drawing>
              <wp:anchor distT="0" distB="0" distL="114300" distR="114300" simplePos="0" relativeHeight="251654144" behindDoc="0" locked="0" layoutInCell="1" allowOverlap="1" wp14:anchorId="5CCC436F" wp14:editId="2343E140">
                <wp:simplePos x="0" y="0"/>
                <wp:positionH relativeFrom="column">
                  <wp:posOffset>-718185</wp:posOffset>
                </wp:positionH>
                <wp:positionV relativeFrom="paragraph">
                  <wp:posOffset>239395</wp:posOffset>
                </wp:positionV>
                <wp:extent cx="1221740" cy="295275"/>
                <wp:effectExtent l="0" t="0" r="16510" b="28575"/>
                <wp:wrapNone/>
                <wp:docPr id="21"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295275"/>
                        </a:xfrm>
                        <a:prstGeom prst="roundRect">
                          <a:avLst/>
                        </a:prstGeom>
                        <a:solidFill>
                          <a:sysClr val="window" lastClr="FFFFFF"/>
                        </a:solidFill>
                        <a:ln w="25400" cap="flat" cmpd="sng" algn="ctr">
                          <a:solidFill>
                            <a:srgbClr val="C0504D"/>
                          </a:solidFill>
                          <a:prstDash val="solid"/>
                        </a:ln>
                        <a:effectLst/>
                      </wps:spPr>
                      <wps:txbx>
                        <w:txbxContent>
                          <w:p w14:paraId="189AEB03" w14:textId="77777777" w:rsidR="00735504" w:rsidRPr="0077298B" w:rsidRDefault="00735504" w:rsidP="00CA5929">
                            <w:pPr>
                              <w:ind w:left="426" w:hanging="426"/>
                              <w:jc w:val="center"/>
                            </w:pPr>
                            <w:r w:rsidRPr="0077298B">
                              <w:rPr>
                                <w:rFonts w:eastAsia="Times New Roman" w:hAnsi="Calibri"/>
                                <w:b/>
                                <w:bCs/>
                                <w:color w:val="002060"/>
                                <w:kern w:val="24"/>
                                <w:sz w:val="20"/>
                                <w:szCs w:val="20"/>
                                <w:lang w:eastAsia="uk-UA" w:bidi="he-IL"/>
                              </w:rPr>
                              <w:t>Хімія</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5CCC436F" id="Скругленный прямоугольник 20" o:spid="_x0000_s1044" style="position:absolute;margin-left:-56.55pt;margin-top:18.85pt;width:96.2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" fillcolor="window" strokecolor="#c0504d" strokeweight="2pt">
                <v:path arrowok="t"/>
                <v:textbox>
                  <w:txbxContent>
                    <w:p w14:paraId="189AEB03" w14:textId="77777777" w:rsidR="00735504" w:rsidRPr="0077298B" w:rsidRDefault="00735504" w:rsidP="00CA5929">
                      <w:pPr>
                        <w:ind w:left="426" w:hanging="426"/>
                        <w:jc w:val="center"/>
                      </w:pPr>
                      <w:r w:rsidRPr="0077298B">
                        <w:rPr>
                          <w:rFonts w:eastAsia="Times New Roman" w:hAnsi="Calibri"/>
                          <w:b/>
                          <w:bCs/>
                          <w:color w:val="002060"/>
                          <w:kern w:val="24"/>
                          <w:sz w:val="20"/>
                          <w:szCs w:val="20"/>
                          <w:lang w:eastAsia="uk-UA" w:bidi="he-IL"/>
                        </w:rPr>
                        <w:t>Хімія</w:t>
                      </w:r>
                    </w:p>
                  </w:txbxContent>
                </v:textbox>
              </v:roundrect>
            </w:pict>
          </mc:Fallback>
        </mc:AlternateContent>
      </w:r>
      <w:r w:rsidR="00F765FD">
        <w:rPr>
          <w:noProof/>
          <w:lang w:val="ru-RU" w:eastAsia="ru-RU"/>
        </w:rPr>
        <mc:AlternateContent>
          <mc:Choice Requires="wps">
            <w:drawing>
              <wp:anchor distT="0" distB="0" distL="114300" distR="114300" simplePos="0" relativeHeight="251664384" behindDoc="0" locked="0" layoutInCell="1" allowOverlap="1" wp14:anchorId="7E252B9D" wp14:editId="73071E4B">
                <wp:simplePos x="0" y="0"/>
                <wp:positionH relativeFrom="column">
                  <wp:posOffset>4535805</wp:posOffset>
                </wp:positionH>
                <wp:positionV relativeFrom="paragraph">
                  <wp:posOffset>273686</wp:posOffset>
                </wp:positionV>
                <wp:extent cx="1374140" cy="449580"/>
                <wp:effectExtent l="0" t="0" r="16510" b="26670"/>
                <wp:wrapNone/>
                <wp:docPr id="28"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9580"/>
                        </a:xfrm>
                        <a:prstGeom prst="roundRect">
                          <a:avLst/>
                        </a:prstGeom>
                        <a:solidFill>
                          <a:sysClr val="window" lastClr="FFFFFF"/>
                        </a:solidFill>
                        <a:ln w="25400" cap="flat" cmpd="sng" algn="ctr">
                          <a:solidFill>
                            <a:srgbClr val="C0504D"/>
                          </a:solidFill>
                          <a:prstDash val="solid"/>
                        </a:ln>
                        <a:effectLst/>
                      </wps:spPr>
                      <wps:txbx>
                        <w:txbxContent>
                          <w:p w14:paraId="68EE1A80"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Виробнича база</w:t>
                            </w:r>
                            <w:r w:rsidRPr="00D04C34">
                              <w:rPr>
                                <w:rFonts w:eastAsia="Times New Roman" w:hAnsi="Calibri"/>
                                <w:b/>
                                <w:bCs/>
                                <w:color w:val="002060"/>
                                <w:kern w:val="24"/>
                                <w:sz w:val="20"/>
                                <w:szCs w:val="20"/>
                                <w:lang w:eastAsia="uk-UA" w:bidi="he-IL"/>
                              </w:rPr>
                              <w:t xml:space="preserve"> </w:t>
                            </w:r>
                            <w:r w:rsidRPr="00F765FD">
                              <w:rPr>
                                <w:rFonts w:eastAsia="Times New Roman" w:hAnsi="Calibri"/>
                                <w:b/>
                                <w:bCs/>
                                <w:color w:val="002060"/>
                                <w:kern w:val="24"/>
                                <w:sz w:val="18"/>
                                <w:szCs w:val="18"/>
                                <w:lang w:eastAsia="uk-UA" w:bidi="he-IL"/>
                              </w:rPr>
                              <w:t>будівництва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7E252B9D" id="Скругленный прямоугольник 27" o:spid="_x0000_s1045" style="position:absolute;margin-left:357.15pt;margin-top:21.55pt;width:108.2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" fillcolor="window" strokecolor="#c0504d" strokeweight="2pt">
                <v:path arrowok="t"/>
                <v:textbox>
                  <w:txbxContent>
                    <w:p w14:paraId="68EE1A80"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Виробнича база</w:t>
                      </w:r>
                      <w:r w:rsidRPr="00D04C34">
                        <w:rPr>
                          <w:rFonts w:eastAsia="Times New Roman" w:hAnsi="Calibri"/>
                          <w:b/>
                          <w:bCs/>
                          <w:color w:val="002060"/>
                          <w:kern w:val="24"/>
                          <w:sz w:val="20"/>
                          <w:szCs w:val="20"/>
                          <w:lang w:eastAsia="uk-UA" w:bidi="he-IL"/>
                        </w:rPr>
                        <w:t xml:space="preserve"> </w:t>
                      </w:r>
                      <w:r w:rsidRPr="00F765FD">
                        <w:rPr>
                          <w:rFonts w:eastAsia="Times New Roman" w:hAnsi="Calibri"/>
                          <w:b/>
                          <w:bCs/>
                          <w:color w:val="002060"/>
                          <w:kern w:val="24"/>
                          <w:sz w:val="18"/>
                          <w:szCs w:val="18"/>
                          <w:lang w:eastAsia="uk-UA" w:bidi="he-IL"/>
                        </w:rPr>
                        <w:t>будівництва</w:t>
                      </w:r>
                    </w:p>
                  </w:txbxContent>
                </v:textbox>
              </v:roundrect>
            </w:pict>
          </mc:Fallback>
        </mc:AlternateContent>
      </w:r>
    </w:p>
    <w:p w14:paraId="4784F2E0"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62336" behindDoc="0" locked="0" layoutInCell="1" allowOverlap="1" wp14:anchorId="7322119D" wp14:editId="7D0AA34D">
                <wp:simplePos x="0" y="0"/>
                <wp:positionH relativeFrom="column">
                  <wp:posOffset>2802255</wp:posOffset>
                </wp:positionH>
                <wp:positionV relativeFrom="paragraph">
                  <wp:posOffset>64135</wp:posOffset>
                </wp:positionV>
                <wp:extent cx="1374140" cy="434340"/>
                <wp:effectExtent l="0" t="0" r="16510" b="22860"/>
                <wp:wrapNone/>
                <wp:docPr id="27"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4340"/>
                        </a:xfrm>
                        <a:prstGeom prst="roundRect">
                          <a:avLst/>
                        </a:prstGeom>
                        <a:solidFill>
                          <a:sysClr val="window" lastClr="FFFFFF"/>
                        </a:solidFill>
                        <a:ln w="25400" cap="flat" cmpd="sng" algn="ctr">
                          <a:solidFill>
                            <a:srgbClr val="C0504D"/>
                          </a:solidFill>
                          <a:prstDash val="solid"/>
                        </a:ln>
                        <a:effectLst/>
                      </wps:spPr>
                      <wps:txbx>
                        <w:txbxContent>
                          <w:p w14:paraId="4CA903E5" w14:textId="77777777" w:rsidR="00735504" w:rsidRPr="00F765FD" w:rsidRDefault="00735504" w:rsidP="00CA5929">
                            <w:pPr>
                              <w:jc w:val="center"/>
                              <w:rPr>
                                <w:sz w:val="18"/>
                                <w:szCs w:val="18"/>
                              </w:rPr>
                            </w:pPr>
                            <w:r w:rsidRPr="00F765FD">
                              <w:rPr>
                                <w:rFonts w:eastAsia="Times New Roman" w:hAnsi="Calibri"/>
                                <w:b/>
                                <w:bCs/>
                                <w:color w:val="002060"/>
                                <w:kern w:val="24"/>
                                <w:sz w:val="18"/>
                                <w:szCs w:val="18"/>
                                <w:lang w:eastAsia="uk-UA" w:bidi="he-IL"/>
                              </w:rPr>
                              <w:t>Водопостачання і водовідведення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7322119D" id="Скругленный прямоугольник 26" o:spid="_x0000_s1046" style="position:absolute;margin-left:220.65pt;margin-top:5.05pt;width:108.2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" fillcolor="window" strokecolor="#c0504d" strokeweight="2pt">
                <v:path arrowok="t"/>
                <v:textbox>
                  <w:txbxContent>
                    <w:p w14:paraId="4CA903E5" w14:textId="77777777" w:rsidR="00735504" w:rsidRPr="00F765FD" w:rsidRDefault="00735504" w:rsidP="00CA5929">
                      <w:pPr>
                        <w:jc w:val="center"/>
                        <w:rPr>
                          <w:sz w:val="18"/>
                          <w:szCs w:val="18"/>
                        </w:rPr>
                      </w:pPr>
                      <w:r w:rsidRPr="00F765FD">
                        <w:rPr>
                          <w:rFonts w:eastAsia="Times New Roman" w:hAnsi="Calibri"/>
                          <w:b/>
                          <w:bCs/>
                          <w:color w:val="002060"/>
                          <w:kern w:val="24"/>
                          <w:sz w:val="18"/>
                          <w:szCs w:val="18"/>
                          <w:lang w:eastAsia="uk-UA" w:bidi="he-IL"/>
                        </w:rPr>
                        <w:t>Водопостачання і водовідведення</w:t>
                      </w:r>
                    </w:p>
                  </w:txbxContent>
                </v:textbox>
              </v:roundrect>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1C27B723" wp14:editId="3AA97E6D">
                <wp:simplePos x="0" y="0"/>
                <wp:positionH relativeFrom="column">
                  <wp:posOffset>920115</wp:posOffset>
                </wp:positionH>
                <wp:positionV relativeFrom="paragraph">
                  <wp:posOffset>172720</wp:posOffset>
                </wp:positionV>
                <wp:extent cx="1374140" cy="447675"/>
                <wp:effectExtent l="0" t="0" r="16510" b="28575"/>
                <wp:wrapNone/>
                <wp:docPr id="30"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7675"/>
                        </a:xfrm>
                        <a:prstGeom prst="roundRect">
                          <a:avLst/>
                        </a:prstGeom>
                        <a:solidFill>
                          <a:sysClr val="window" lastClr="FFFFFF"/>
                        </a:solidFill>
                        <a:ln w="25400" cap="flat" cmpd="sng" algn="ctr">
                          <a:solidFill>
                            <a:srgbClr val="C0504D"/>
                          </a:solidFill>
                          <a:prstDash val="solid"/>
                        </a:ln>
                        <a:effectLst/>
                      </wps:spPr>
                      <wps:txbx>
                        <w:txbxContent>
                          <w:p w14:paraId="2E43D830" w14:textId="77777777" w:rsidR="00735504" w:rsidRPr="008F76F2" w:rsidRDefault="00735504" w:rsidP="00CA5929">
                            <w:pPr>
                              <w:pStyle w:val="a5"/>
                              <w:spacing w:before="0" w:beforeAutospacing="0" w:after="0" w:afterAutospacing="0" w:line="240" w:lineRule="atLeast"/>
                              <w:jc w:val="center"/>
                              <w:rPr>
                                <w:sz w:val="18"/>
                                <w:szCs w:val="18"/>
                              </w:rPr>
                            </w:pPr>
                            <w:r w:rsidRPr="008F76F2">
                              <w:rPr>
                                <w:rFonts w:asciiTheme="minorHAnsi" w:hAnsi="Calibri" w:cstheme="minorBidi"/>
                                <w:b/>
                                <w:bCs/>
                                <w:color w:val="002060"/>
                                <w:kern w:val="24"/>
                                <w:sz w:val="18"/>
                                <w:szCs w:val="18"/>
                              </w:rPr>
                              <w:t>Технологія констр. матеріалів</w:t>
                            </w:r>
                          </w:p>
                          <w:p w14:paraId="7BC966CD" w14:textId="77777777" w:rsidR="00735504" w:rsidRDefault="00735504" w:rsidP="00C45CFB">
                            <w:pPr>
                              <w:pStyle w:val="a5"/>
                              <w:spacing w:before="0" w:beforeAutospacing="0" w:after="0" w:afterAutospacing="0"/>
                              <w:jc w:val="center"/>
                            </w:pP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1C27B723" id="Скругленный прямоугольник 29" o:spid="_x0000_s1047" style="position:absolute;margin-left:72.45pt;margin-top:13.6pt;width:108.2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" fillcolor="window" strokecolor="#c0504d" strokeweight="2pt">
                <v:path arrowok="t"/>
                <v:textbox>
                  <w:txbxContent>
                    <w:p w14:paraId="2E43D830" w14:textId="77777777" w:rsidR="00735504" w:rsidRPr="008F76F2" w:rsidRDefault="00735504" w:rsidP="00CA5929">
                      <w:pPr>
                        <w:pStyle w:val="a5"/>
                        <w:spacing w:before="0" w:beforeAutospacing="0" w:after="0" w:afterAutospacing="0" w:line="240" w:lineRule="atLeast"/>
                        <w:jc w:val="center"/>
                        <w:rPr>
                          <w:sz w:val="18"/>
                          <w:szCs w:val="18"/>
                        </w:rPr>
                      </w:pPr>
                      <w:r w:rsidRPr="008F76F2">
                        <w:rPr>
                          <w:rFonts w:asciiTheme="minorHAnsi" w:hAnsi="Calibri" w:cstheme="minorBidi"/>
                          <w:b/>
                          <w:bCs/>
                          <w:color w:val="002060"/>
                          <w:kern w:val="24"/>
                          <w:sz w:val="18"/>
                          <w:szCs w:val="18"/>
                        </w:rPr>
                        <w:t>Технологія констр. матеріалів</w:t>
                      </w:r>
                    </w:p>
                    <w:p w14:paraId="7BC966CD" w14:textId="77777777" w:rsidR="00735504" w:rsidRDefault="00735504" w:rsidP="00C45CFB">
                      <w:pPr>
                        <w:pStyle w:val="a5"/>
                        <w:spacing w:before="0" w:beforeAutospacing="0" w:after="0" w:afterAutospacing="0"/>
                        <w:jc w:val="center"/>
                      </w:pPr>
                    </w:p>
                  </w:txbxContent>
                </v:textbox>
              </v:roundrect>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1363E4BB" wp14:editId="7A4A9832">
                <wp:simplePos x="0" y="0"/>
                <wp:positionH relativeFrom="column">
                  <wp:posOffset>-718185</wp:posOffset>
                </wp:positionH>
                <wp:positionV relativeFrom="paragraph">
                  <wp:posOffset>220345</wp:posOffset>
                </wp:positionV>
                <wp:extent cx="1183640" cy="312420"/>
                <wp:effectExtent l="0" t="0" r="16510" b="11430"/>
                <wp:wrapNone/>
                <wp:docPr id="25"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312420"/>
                        </a:xfrm>
                        <a:prstGeom prst="roundRect">
                          <a:avLst/>
                        </a:prstGeom>
                        <a:solidFill>
                          <a:sysClr val="window" lastClr="FFFFFF"/>
                        </a:solidFill>
                        <a:ln w="25400" cap="flat" cmpd="sng" algn="ctr">
                          <a:solidFill>
                            <a:srgbClr val="C0504D"/>
                          </a:solidFill>
                          <a:prstDash val="solid"/>
                        </a:ln>
                        <a:effectLst/>
                      </wps:spPr>
                      <wps:txbx>
                        <w:txbxContent>
                          <w:p w14:paraId="716BDC51" w14:textId="77777777" w:rsidR="00735504" w:rsidRPr="00537B46" w:rsidRDefault="00735504" w:rsidP="0077298B">
                            <w:pPr>
                              <w:jc w:val="center"/>
                              <w:rPr>
                                <w:sz w:val="18"/>
                                <w:szCs w:val="18"/>
                              </w:rPr>
                            </w:pPr>
                            <w:r w:rsidRPr="00537B46">
                              <w:rPr>
                                <w:rFonts w:eastAsia="Times New Roman" w:hAnsi="Calibri"/>
                                <w:b/>
                                <w:bCs/>
                                <w:color w:val="002060"/>
                                <w:kern w:val="24"/>
                                <w:sz w:val="18"/>
                                <w:szCs w:val="18"/>
                                <w:lang w:eastAsia="uk-UA" w:bidi="he-IL"/>
                              </w:rPr>
                              <w:t>Теоретична механіка</w:t>
                            </w:r>
                          </w:p>
                          <w:p w14:paraId="51EFF6C0" w14:textId="77777777" w:rsidR="00735504" w:rsidRDefault="00735504"/>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1363E4BB" id="Скругленный прямоугольник 24" o:spid="_x0000_s1048" style="position:absolute;margin-left:-56.55pt;margin-top:17.35pt;width:93.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" fillcolor="window" strokecolor="#c0504d" strokeweight="2pt">
                <v:path arrowok="t"/>
                <v:textbox>
                  <w:txbxContent>
                    <w:p w14:paraId="716BDC51" w14:textId="77777777" w:rsidR="00735504" w:rsidRPr="00537B46" w:rsidRDefault="00735504" w:rsidP="0077298B">
                      <w:pPr>
                        <w:jc w:val="center"/>
                        <w:rPr>
                          <w:sz w:val="18"/>
                          <w:szCs w:val="18"/>
                        </w:rPr>
                      </w:pPr>
                      <w:r w:rsidRPr="00537B46">
                        <w:rPr>
                          <w:rFonts w:eastAsia="Times New Roman" w:hAnsi="Calibri"/>
                          <w:b/>
                          <w:bCs/>
                          <w:color w:val="002060"/>
                          <w:kern w:val="24"/>
                          <w:sz w:val="18"/>
                          <w:szCs w:val="18"/>
                          <w:lang w:eastAsia="uk-UA" w:bidi="he-IL"/>
                        </w:rPr>
                        <w:t>Теоретична механіка</w:t>
                      </w:r>
                    </w:p>
                    <w:p w14:paraId="51EFF6C0" w14:textId="77777777" w:rsidR="00735504" w:rsidRDefault="00735504"/>
                  </w:txbxContent>
                </v:textbox>
              </v:roundrect>
            </w:pict>
          </mc:Fallback>
        </mc:AlternateContent>
      </w:r>
    </w:p>
    <w:p w14:paraId="52666180"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83840" behindDoc="0" locked="0" layoutInCell="1" allowOverlap="1" wp14:anchorId="1ABDB432" wp14:editId="7AB6A9B8">
                <wp:simplePos x="0" y="0"/>
                <wp:positionH relativeFrom="column">
                  <wp:posOffset>2758620</wp:posOffset>
                </wp:positionH>
                <wp:positionV relativeFrom="paragraph">
                  <wp:posOffset>315595</wp:posOffset>
                </wp:positionV>
                <wp:extent cx="1448746" cy="441960"/>
                <wp:effectExtent l="0" t="0" r="18415" b="15240"/>
                <wp:wrapNone/>
                <wp:docPr id="55"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8746" cy="441960"/>
                        </a:xfrm>
                        <a:prstGeom prst="roundRect">
                          <a:avLst/>
                        </a:prstGeom>
                        <a:solidFill>
                          <a:sysClr val="window" lastClr="FFFFFF"/>
                        </a:solidFill>
                        <a:ln w="25400" cap="flat" cmpd="sng" algn="ctr">
                          <a:solidFill>
                            <a:srgbClr val="C0504D"/>
                          </a:solidFill>
                          <a:prstDash val="solid"/>
                        </a:ln>
                        <a:effectLst/>
                      </wps:spPr>
                      <wps:txbx>
                        <w:txbxContent>
                          <w:p w14:paraId="31AB3B75" w14:textId="77777777" w:rsidR="00735504" w:rsidRPr="00620FE4" w:rsidRDefault="00735504" w:rsidP="00CA5929">
                            <w:pPr>
                              <w:jc w:val="center"/>
                              <w:rPr>
                                <w:rFonts w:ascii="Calibri"/>
                                <w:spacing w:val="-6"/>
                                <w:sz w:val="18"/>
                                <w:szCs w:val="18"/>
                              </w:rPr>
                            </w:pPr>
                            <w:r w:rsidRPr="00F5197E">
                              <w:rPr>
                                <w:rFonts w:eastAsia="Times New Roman" w:hAnsi="Calibri"/>
                                <w:b/>
                                <w:bCs/>
                                <w:color w:val="002060"/>
                                <w:kern w:val="24"/>
                                <w:sz w:val="18"/>
                                <w:szCs w:val="18"/>
                                <w:lang w:eastAsia="uk-UA" w:bidi="he-IL"/>
                              </w:rPr>
                              <w:t xml:space="preserve">Технологія </w:t>
                            </w:r>
                            <w:r w:rsidRPr="00620FE4">
                              <w:rPr>
                                <w:rFonts w:ascii="Calibri" w:eastAsia="Times New Roman" w:hAnsi="Calibri"/>
                                <w:b/>
                                <w:bCs/>
                                <w:color w:val="002060"/>
                                <w:spacing w:val="-6"/>
                                <w:kern w:val="24"/>
                                <w:sz w:val="18"/>
                                <w:szCs w:val="18"/>
                                <w:lang w:eastAsia="uk-UA" w:bidi="he-IL"/>
                              </w:rPr>
                              <w:t>будівельного виробництва</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1ABDB432" id="Скругленный прямоугольник 54" o:spid="_x0000_s1049" style="position:absolute;margin-left:217.2pt;margin-top:24.85pt;width:114.05pt;height:3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" fillcolor="window" strokecolor="#c0504d" strokeweight="2pt">
                <v:path arrowok="t"/>
                <v:textbox>
                  <w:txbxContent>
                    <w:p w14:paraId="31AB3B75" w14:textId="77777777" w:rsidR="00735504" w:rsidRPr="00620FE4" w:rsidRDefault="00735504" w:rsidP="00CA5929">
                      <w:pPr>
                        <w:jc w:val="center"/>
                        <w:rPr>
                          <w:rFonts w:ascii="Calibri"/>
                          <w:spacing w:val="-6"/>
                          <w:sz w:val="18"/>
                          <w:szCs w:val="18"/>
                        </w:rPr>
                      </w:pPr>
                      <w:r w:rsidRPr="00F5197E">
                        <w:rPr>
                          <w:rFonts w:eastAsia="Times New Roman" w:hAnsi="Calibri"/>
                          <w:b/>
                          <w:bCs/>
                          <w:color w:val="002060"/>
                          <w:kern w:val="24"/>
                          <w:sz w:val="18"/>
                          <w:szCs w:val="18"/>
                          <w:lang w:eastAsia="uk-UA" w:bidi="he-IL"/>
                        </w:rPr>
                        <w:t xml:space="preserve">Технологія </w:t>
                      </w:r>
                      <w:r w:rsidRPr="00620FE4">
                        <w:rPr>
                          <w:rFonts w:ascii="Calibri" w:eastAsia="Times New Roman" w:hAnsi="Calibri"/>
                          <w:b/>
                          <w:bCs/>
                          <w:color w:val="002060"/>
                          <w:spacing w:val="-6"/>
                          <w:kern w:val="24"/>
                          <w:sz w:val="18"/>
                          <w:szCs w:val="18"/>
                          <w:lang w:eastAsia="uk-UA" w:bidi="he-IL"/>
                        </w:rPr>
                        <w:t>будівельного виробництва</w:t>
                      </w:r>
                    </w:p>
                  </w:txbxContent>
                </v:textbox>
              </v:roundrect>
            </w:pict>
          </mc:Fallback>
        </mc:AlternateContent>
      </w:r>
      <w:r>
        <w:rPr>
          <w:noProof/>
          <w:lang w:val="ru-RU" w:eastAsia="ru-RU"/>
        </w:rPr>
        <mc:AlternateContent>
          <mc:Choice Requires="wps">
            <w:drawing>
              <wp:anchor distT="0" distB="0" distL="114300" distR="114300" simplePos="0" relativeHeight="251679744" behindDoc="0" locked="0" layoutInCell="1" allowOverlap="1" wp14:anchorId="4C99E397" wp14:editId="46BCF97D">
                <wp:simplePos x="0" y="0"/>
                <wp:positionH relativeFrom="column">
                  <wp:posOffset>-718820</wp:posOffset>
                </wp:positionH>
                <wp:positionV relativeFrom="paragraph">
                  <wp:posOffset>258445</wp:posOffset>
                </wp:positionV>
                <wp:extent cx="1174115" cy="411480"/>
                <wp:effectExtent l="0" t="0" r="26035" b="26670"/>
                <wp:wrapNone/>
                <wp:docPr id="45"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115" cy="411480"/>
                        </a:xfrm>
                        <a:prstGeom prst="roundRect">
                          <a:avLst/>
                        </a:prstGeom>
                        <a:solidFill>
                          <a:sysClr val="window" lastClr="FFFFFF"/>
                        </a:solidFill>
                        <a:ln w="25400" cap="flat" cmpd="sng" algn="ctr">
                          <a:solidFill>
                            <a:srgbClr val="C0504D"/>
                          </a:solidFill>
                          <a:prstDash val="solid"/>
                        </a:ln>
                        <a:effectLst/>
                      </wps:spPr>
                      <wps:txbx>
                        <w:txbxContent>
                          <w:p w14:paraId="62F59993" w14:textId="77777777" w:rsidR="00735504" w:rsidRPr="00537B46" w:rsidRDefault="00735504" w:rsidP="00C45CFB">
                            <w:pPr>
                              <w:pStyle w:val="a5"/>
                              <w:spacing w:before="0" w:beforeAutospacing="0" w:after="0" w:afterAutospacing="0"/>
                              <w:jc w:val="center"/>
                              <w:rPr>
                                <w:sz w:val="18"/>
                                <w:szCs w:val="18"/>
                              </w:rPr>
                            </w:pPr>
                            <w:r w:rsidRPr="00537B46">
                              <w:rPr>
                                <w:rFonts w:asciiTheme="minorHAnsi" w:hAnsi="Calibri" w:cstheme="minorBidi"/>
                                <w:b/>
                                <w:bCs/>
                                <w:color w:val="002060"/>
                                <w:kern w:val="24"/>
                                <w:sz w:val="18"/>
                                <w:szCs w:val="18"/>
                              </w:rPr>
                              <w:t>Історія Українськ. Держ.</w:t>
                            </w:r>
                          </w:p>
                          <w:p w14:paraId="03118F45" w14:textId="77777777" w:rsidR="00735504" w:rsidRPr="00537B46" w:rsidRDefault="00735504">
                            <w:pPr>
                              <w:rPr>
                                <w:sz w:val="18"/>
                                <w:szCs w:val="18"/>
                              </w:rPr>
                            </w:pP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4C99E397" id="Скругленный прямоугольник 44" o:spid="_x0000_s1050" style="position:absolute;margin-left:-56.6pt;margin-top:20.35pt;width:92.45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" fillcolor="window" strokecolor="#c0504d" strokeweight="2pt">
                <v:path arrowok="t"/>
                <v:textbox>
                  <w:txbxContent>
                    <w:p w14:paraId="62F59993" w14:textId="77777777" w:rsidR="00735504" w:rsidRPr="00537B46" w:rsidRDefault="00735504" w:rsidP="00C45CFB">
                      <w:pPr>
                        <w:pStyle w:val="a5"/>
                        <w:spacing w:before="0" w:beforeAutospacing="0" w:after="0" w:afterAutospacing="0"/>
                        <w:jc w:val="center"/>
                        <w:rPr>
                          <w:sz w:val="18"/>
                          <w:szCs w:val="18"/>
                        </w:rPr>
                      </w:pPr>
                      <w:r w:rsidRPr="00537B46">
                        <w:rPr>
                          <w:rFonts w:asciiTheme="minorHAnsi" w:hAnsi="Calibri" w:cstheme="minorBidi"/>
                          <w:b/>
                          <w:bCs/>
                          <w:color w:val="002060"/>
                          <w:kern w:val="24"/>
                          <w:sz w:val="18"/>
                          <w:szCs w:val="18"/>
                        </w:rPr>
                        <w:t>Історія Українськ. Держ.</w:t>
                      </w:r>
                    </w:p>
                    <w:p w14:paraId="03118F45" w14:textId="77777777" w:rsidR="00735504" w:rsidRPr="00537B46" w:rsidRDefault="00735504">
                      <w:pPr>
                        <w:rPr>
                          <w:sz w:val="18"/>
                          <w:szCs w:val="18"/>
                        </w:rPr>
                      </w:pPr>
                    </w:p>
                  </w:txbxContent>
                </v:textbox>
              </v:roundrect>
            </w:pict>
          </mc:Fallback>
        </mc:AlternateContent>
      </w:r>
      <w:r w:rsidR="00F765FD">
        <w:rPr>
          <w:noProof/>
          <w:lang w:val="ru-RU" w:eastAsia="ru-RU"/>
        </w:rPr>
        <mc:AlternateContent>
          <mc:Choice Requires="wps">
            <w:drawing>
              <wp:anchor distT="0" distB="0" distL="114300" distR="114300" simplePos="0" relativeHeight="251658240" behindDoc="0" locked="0" layoutInCell="1" allowOverlap="1" wp14:anchorId="5ABBFDE2" wp14:editId="7907C042">
                <wp:simplePos x="0" y="0"/>
                <wp:positionH relativeFrom="column">
                  <wp:posOffset>4528185</wp:posOffset>
                </wp:positionH>
                <wp:positionV relativeFrom="paragraph">
                  <wp:posOffset>75566</wp:posOffset>
                </wp:positionV>
                <wp:extent cx="1374140" cy="472440"/>
                <wp:effectExtent l="0" t="0" r="16510" b="22860"/>
                <wp:wrapNone/>
                <wp:docPr id="24"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72440"/>
                        </a:xfrm>
                        <a:prstGeom prst="roundRect">
                          <a:avLst/>
                        </a:prstGeom>
                        <a:solidFill>
                          <a:sysClr val="window" lastClr="FFFFFF"/>
                        </a:solidFill>
                        <a:ln w="25400" cap="flat" cmpd="sng" algn="ctr">
                          <a:solidFill>
                            <a:srgbClr val="C0504D"/>
                          </a:solidFill>
                          <a:prstDash val="solid"/>
                        </a:ln>
                        <a:effectLst/>
                      </wps:spPr>
                      <wps:txbx>
                        <w:txbxContent>
                          <w:p w14:paraId="70F65109"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Організація будівництва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5ABBFDE2" id="Скругленный прямоугольник 23" o:spid="_x0000_s1051" style="position:absolute;margin-left:356.55pt;margin-top:5.95pt;width:108.2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" fillcolor="window" strokecolor="#c0504d" strokeweight="2pt">
                <v:path arrowok="t"/>
                <v:textbox>
                  <w:txbxContent>
                    <w:p w14:paraId="70F65109" w14:textId="77777777" w:rsidR="00735504" w:rsidRPr="00F765FD" w:rsidRDefault="00735504" w:rsidP="00D04C34">
                      <w:pPr>
                        <w:jc w:val="center"/>
                        <w:rPr>
                          <w:sz w:val="18"/>
                          <w:szCs w:val="18"/>
                        </w:rPr>
                      </w:pPr>
                      <w:r w:rsidRPr="00F765FD">
                        <w:rPr>
                          <w:rFonts w:eastAsia="Times New Roman" w:hAnsi="Calibri"/>
                          <w:b/>
                          <w:bCs/>
                          <w:color w:val="002060"/>
                          <w:kern w:val="24"/>
                          <w:sz w:val="18"/>
                          <w:szCs w:val="18"/>
                          <w:lang w:eastAsia="uk-UA" w:bidi="he-IL"/>
                        </w:rPr>
                        <w:t>Організація будівництва</w:t>
                      </w:r>
                    </w:p>
                  </w:txbxContent>
                </v:textbox>
              </v:roundrect>
            </w:pict>
          </mc:Fallback>
        </mc:AlternateContent>
      </w:r>
      <w:r w:rsidR="008F76F2">
        <w:rPr>
          <w:noProof/>
          <w:lang w:val="ru-RU" w:eastAsia="ru-RU"/>
        </w:rPr>
        <mc:AlternateContent>
          <mc:Choice Requires="wps">
            <w:drawing>
              <wp:anchor distT="0" distB="0" distL="114300" distR="114300" simplePos="0" relativeHeight="251655168" behindDoc="0" locked="0" layoutInCell="1" allowOverlap="1" wp14:anchorId="3967992A" wp14:editId="566BBD65">
                <wp:simplePos x="0" y="0"/>
                <wp:positionH relativeFrom="column">
                  <wp:posOffset>923925</wp:posOffset>
                </wp:positionH>
                <wp:positionV relativeFrom="paragraph">
                  <wp:posOffset>356870</wp:posOffset>
                </wp:positionV>
                <wp:extent cx="1362710" cy="274320"/>
                <wp:effectExtent l="0" t="0" r="27940" b="11430"/>
                <wp:wrapNone/>
                <wp:docPr id="22"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274320"/>
                        </a:xfrm>
                        <a:prstGeom prst="roundRect">
                          <a:avLst/>
                        </a:prstGeom>
                        <a:solidFill>
                          <a:sysClr val="window" lastClr="FFFFFF"/>
                        </a:solidFill>
                        <a:ln w="25400" cap="flat" cmpd="sng" algn="ctr">
                          <a:solidFill>
                            <a:srgbClr val="C0504D"/>
                          </a:solidFill>
                          <a:prstDash val="solid"/>
                        </a:ln>
                        <a:effectLst/>
                      </wps:spPr>
                      <wps:txbx>
                        <w:txbxContent>
                          <w:p w14:paraId="08343EEF" w14:textId="77777777" w:rsidR="00735504" w:rsidRPr="008F76F2" w:rsidRDefault="00735504" w:rsidP="008F4686">
                            <w:pPr>
                              <w:spacing w:after="0" w:line="240" w:lineRule="auto"/>
                              <w:jc w:val="center"/>
                              <w:rPr>
                                <w:sz w:val="18"/>
                                <w:szCs w:val="18"/>
                              </w:rPr>
                            </w:pPr>
                            <w:r w:rsidRPr="008F76F2">
                              <w:rPr>
                                <w:rFonts w:eastAsia="Times New Roman" w:hAnsi="Calibri"/>
                                <w:b/>
                                <w:bCs/>
                                <w:color w:val="002060"/>
                                <w:kern w:val="24"/>
                                <w:sz w:val="18"/>
                                <w:szCs w:val="18"/>
                                <w:lang w:eastAsia="uk-UA" w:bidi="he-IL"/>
                              </w:rPr>
                              <w:t xml:space="preserve"> Будівельна техніка</w:t>
                            </w:r>
                          </w:p>
                          <w:p w14:paraId="575F1B75" w14:textId="77777777" w:rsidR="00735504" w:rsidRPr="0077298B" w:rsidRDefault="00735504" w:rsidP="008F4686">
                            <w:pPr>
                              <w:jc w:val="center"/>
                            </w:pPr>
                          </w:p>
                          <w:p w14:paraId="76AD4007" w14:textId="77777777" w:rsidR="00735504" w:rsidRPr="0077298B" w:rsidRDefault="00735504" w:rsidP="008F4686">
                            <w:pPr>
                              <w:pStyle w:val="a5"/>
                              <w:spacing w:before="0" w:beforeAutospacing="0" w:after="0" w:afterAutospacing="0"/>
                              <w:jc w:val="center"/>
                            </w:pPr>
                            <w:r w:rsidRPr="008F4686">
                              <w:t>льна технікаБудівельна технікана технікаБуд Будівельна технікаівельна техніка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3967992A" id="Скругленный прямоугольник 21" o:spid="_x0000_s1052" style="position:absolute;margin-left:72.75pt;margin-top:28.1pt;width:107.3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" fillcolor="window" strokecolor="#c0504d" strokeweight="2pt">
                <v:path arrowok="t"/>
                <v:textbox>
                  <w:txbxContent>
                    <w:p w14:paraId="08343EEF" w14:textId="77777777" w:rsidR="00735504" w:rsidRPr="008F76F2" w:rsidRDefault="00735504" w:rsidP="008F4686">
                      <w:pPr>
                        <w:spacing w:after="0" w:line="240" w:lineRule="auto"/>
                        <w:jc w:val="center"/>
                        <w:rPr>
                          <w:sz w:val="18"/>
                          <w:szCs w:val="18"/>
                        </w:rPr>
                      </w:pPr>
                      <w:r w:rsidRPr="008F76F2">
                        <w:rPr>
                          <w:rFonts w:eastAsia="Times New Roman" w:hAnsi="Calibri"/>
                          <w:b/>
                          <w:bCs/>
                          <w:color w:val="002060"/>
                          <w:kern w:val="24"/>
                          <w:sz w:val="18"/>
                          <w:szCs w:val="18"/>
                          <w:lang w:eastAsia="uk-UA" w:bidi="he-IL"/>
                        </w:rPr>
                        <w:t xml:space="preserve"> Будівельна техніка</w:t>
                      </w:r>
                    </w:p>
                    <w:p w14:paraId="575F1B75" w14:textId="77777777" w:rsidR="00735504" w:rsidRPr="0077298B" w:rsidRDefault="00735504" w:rsidP="008F4686">
                      <w:pPr>
                        <w:jc w:val="center"/>
                      </w:pPr>
                    </w:p>
                    <w:p w14:paraId="76AD4007" w14:textId="77777777" w:rsidR="00735504" w:rsidRPr="0077298B" w:rsidRDefault="00735504" w:rsidP="008F4686">
                      <w:pPr>
                        <w:pStyle w:val="a5"/>
                        <w:spacing w:before="0" w:beforeAutospacing="0" w:after="0" w:afterAutospacing="0"/>
                        <w:jc w:val="center"/>
                      </w:pPr>
                      <w:r w:rsidRPr="008F4686">
                        <w:t>льна технікаБудівельна технікана технікаБуд Будівельна технікаівельна техніка</w:t>
                      </w:r>
                    </w:p>
                  </w:txbxContent>
                </v:textbox>
              </v:roundrect>
            </w:pict>
          </mc:Fallback>
        </mc:AlternateContent>
      </w:r>
    </w:p>
    <w:p w14:paraId="3CB75B72" w14:textId="77777777" w:rsidR="00C45CFB" w:rsidRDefault="00F765FD"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52096" behindDoc="0" locked="0" layoutInCell="1" allowOverlap="1" wp14:anchorId="7E4D9D0F" wp14:editId="028F52B2">
                <wp:simplePos x="0" y="0"/>
                <wp:positionH relativeFrom="column">
                  <wp:posOffset>4528185</wp:posOffset>
                </wp:positionH>
                <wp:positionV relativeFrom="paragraph">
                  <wp:posOffset>269875</wp:posOffset>
                </wp:positionV>
                <wp:extent cx="1374140" cy="731520"/>
                <wp:effectExtent l="0" t="0" r="16510" b="11430"/>
                <wp:wrapNone/>
                <wp:docPr id="20"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731520"/>
                        </a:xfrm>
                        <a:prstGeom prst="roundRect">
                          <a:avLst/>
                        </a:prstGeom>
                        <a:solidFill>
                          <a:sysClr val="window" lastClr="FFFFFF"/>
                        </a:solidFill>
                        <a:ln w="25400" cap="flat" cmpd="sng" algn="ctr">
                          <a:solidFill>
                            <a:srgbClr val="C0504D"/>
                          </a:solidFill>
                          <a:prstDash val="solid"/>
                        </a:ln>
                        <a:effectLst/>
                      </wps:spPr>
                      <wps:txbx>
                        <w:txbxContent>
                          <w:p w14:paraId="57CF55B0" w14:textId="77777777" w:rsidR="00735504" w:rsidRPr="00F765FD" w:rsidRDefault="00735504" w:rsidP="007D437C">
                            <w:pPr>
                              <w:spacing w:after="0" w:line="240" w:lineRule="auto"/>
                              <w:jc w:val="center"/>
                              <w:rPr>
                                <w:sz w:val="18"/>
                                <w:szCs w:val="18"/>
                              </w:rPr>
                            </w:pPr>
                            <w:r w:rsidRPr="00F765FD">
                              <w:rPr>
                                <w:rFonts w:eastAsia="Times New Roman" w:hAnsi="Calibri"/>
                                <w:b/>
                                <w:bCs/>
                                <w:color w:val="002060"/>
                                <w:kern w:val="24"/>
                                <w:sz w:val="18"/>
                                <w:szCs w:val="18"/>
                                <w:lang w:eastAsia="uk-UA" w:bidi="he-IL"/>
                              </w:rPr>
                              <w:t>Програмне забезпечення інженерних розрахунків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7E4D9D0F" id="Скругленный прямоугольник 19" o:spid="_x0000_s1053" style="position:absolute;margin-left:356.55pt;margin-top:21.25pt;width:108.2pt;height: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" fillcolor="window" strokecolor="#c0504d" strokeweight="2pt">
                <v:path arrowok="t"/>
                <v:textbox>
                  <w:txbxContent>
                    <w:p w14:paraId="57CF55B0" w14:textId="77777777" w:rsidR="00735504" w:rsidRPr="00F765FD" w:rsidRDefault="00735504" w:rsidP="007D437C">
                      <w:pPr>
                        <w:spacing w:after="0" w:line="240" w:lineRule="auto"/>
                        <w:jc w:val="center"/>
                        <w:rPr>
                          <w:sz w:val="18"/>
                          <w:szCs w:val="18"/>
                        </w:rPr>
                      </w:pPr>
                      <w:r w:rsidRPr="00F765FD">
                        <w:rPr>
                          <w:rFonts w:eastAsia="Times New Roman" w:hAnsi="Calibri"/>
                          <w:b/>
                          <w:bCs/>
                          <w:color w:val="002060"/>
                          <w:kern w:val="24"/>
                          <w:sz w:val="18"/>
                          <w:szCs w:val="18"/>
                          <w:lang w:eastAsia="uk-UA" w:bidi="he-IL"/>
                        </w:rPr>
                        <w:t>Програмне забезпечення інженерних розрахунків</w:t>
                      </w:r>
                    </w:p>
                  </w:txbxContent>
                </v:textbox>
              </v:roundrect>
            </w:pict>
          </mc:Fallback>
        </mc:AlternateContent>
      </w:r>
      <w:r w:rsidR="008F76F2">
        <w:rPr>
          <w:noProof/>
          <w:lang w:val="ru-RU" w:eastAsia="ru-RU"/>
        </w:rPr>
        <mc:AlternateContent>
          <mc:Choice Requires="wps">
            <w:drawing>
              <wp:anchor distT="0" distB="0" distL="114300" distR="114300" simplePos="0" relativeHeight="251668480" behindDoc="0" locked="0" layoutInCell="1" allowOverlap="1" wp14:anchorId="4F642F16" wp14:editId="516F3037">
                <wp:simplePos x="0" y="0"/>
                <wp:positionH relativeFrom="column">
                  <wp:posOffset>916305</wp:posOffset>
                </wp:positionH>
                <wp:positionV relativeFrom="paragraph">
                  <wp:posOffset>345440</wp:posOffset>
                </wp:positionV>
                <wp:extent cx="1374140" cy="344805"/>
                <wp:effectExtent l="0" t="0" r="16510" b="17145"/>
                <wp:wrapNone/>
                <wp:docPr id="34"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44805"/>
                        </a:xfrm>
                        <a:prstGeom prst="roundRect">
                          <a:avLst/>
                        </a:prstGeom>
                        <a:solidFill>
                          <a:sysClr val="window" lastClr="FFFFFF"/>
                        </a:solidFill>
                        <a:ln w="25400" cap="flat" cmpd="sng" algn="ctr">
                          <a:solidFill>
                            <a:srgbClr val="C0504D"/>
                          </a:solidFill>
                          <a:prstDash val="solid"/>
                        </a:ln>
                        <a:effectLst/>
                      </wps:spPr>
                      <wps:txbx>
                        <w:txbxContent>
                          <w:p w14:paraId="39489784" w14:textId="77777777" w:rsidR="00735504" w:rsidRPr="008F76F2" w:rsidRDefault="00735504" w:rsidP="00612B8E">
                            <w:pPr>
                              <w:spacing w:after="0" w:line="240" w:lineRule="atLeast"/>
                              <w:jc w:val="center"/>
                              <w:rPr>
                                <w:sz w:val="18"/>
                                <w:szCs w:val="18"/>
                              </w:rPr>
                            </w:pPr>
                            <w:r w:rsidRPr="008F76F2">
                              <w:rPr>
                                <w:rFonts w:eastAsia="Times New Roman" w:hAnsi="Calibri"/>
                                <w:b/>
                                <w:bCs/>
                                <w:color w:val="002060"/>
                                <w:kern w:val="24"/>
                                <w:sz w:val="18"/>
                                <w:szCs w:val="18"/>
                                <w:lang w:eastAsia="uk-UA" w:bidi="he-IL"/>
                              </w:rPr>
                              <w:t>Архітектура будівель і споруд</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4F642F16" id="Скругленный прямоугольник 33" o:spid="_x0000_s1054" style="position:absolute;margin-left:72.15pt;margin-top:27.2pt;width:108.2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" fillcolor="window" strokecolor="#c0504d" strokeweight="2pt">
                <v:path arrowok="t"/>
                <v:textbox>
                  <w:txbxContent>
                    <w:p w14:paraId="39489784" w14:textId="77777777" w:rsidR="00735504" w:rsidRPr="008F76F2" w:rsidRDefault="00735504" w:rsidP="00612B8E">
                      <w:pPr>
                        <w:spacing w:after="0" w:line="240" w:lineRule="atLeast"/>
                        <w:jc w:val="center"/>
                        <w:rPr>
                          <w:sz w:val="18"/>
                          <w:szCs w:val="18"/>
                        </w:rPr>
                      </w:pPr>
                      <w:r w:rsidRPr="008F76F2">
                        <w:rPr>
                          <w:rFonts w:eastAsia="Times New Roman" w:hAnsi="Calibri"/>
                          <w:b/>
                          <w:bCs/>
                          <w:color w:val="002060"/>
                          <w:kern w:val="24"/>
                          <w:sz w:val="18"/>
                          <w:szCs w:val="18"/>
                          <w:lang w:eastAsia="uk-UA" w:bidi="he-IL"/>
                        </w:rPr>
                        <w:t>Архітектура будівель і споруд</w:t>
                      </w:r>
                    </w:p>
                  </w:txbxContent>
                </v:textbox>
              </v:roundrect>
            </w:pict>
          </mc:Fallback>
        </mc:AlternateContent>
      </w:r>
    </w:p>
    <w:p w14:paraId="613BE620"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80768" behindDoc="0" locked="0" layoutInCell="1" allowOverlap="1" wp14:anchorId="31999AED" wp14:editId="6CD953FB">
                <wp:simplePos x="0" y="0"/>
                <wp:positionH relativeFrom="column">
                  <wp:posOffset>2806065</wp:posOffset>
                </wp:positionH>
                <wp:positionV relativeFrom="paragraph">
                  <wp:posOffset>200660</wp:posOffset>
                </wp:positionV>
                <wp:extent cx="1397000" cy="266700"/>
                <wp:effectExtent l="0" t="0" r="12700" b="19050"/>
                <wp:wrapNone/>
                <wp:docPr id="47"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266700"/>
                        </a:xfrm>
                        <a:prstGeom prst="roundRect">
                          <a:avLst/>
                        </a:prstGeom>
                        <a:solidFill>
                          <a:sysClr val="window" lastClr="FFFFFF"/>
                        </a:solidFill>
                        <a:ln w="25400" cap="flat" cmpd="sng" algn="ctr">
                          <a:solidFill>
                            <a:srgbClr val="C0504D"/>
                          </a:solidFill>
                          <a:prstDash val="solid"/>
                        </a:ln>
                        <a:effectLst/>
                      </wps:spPr>
                      <wps:txbx>
                        <w:txbxContent>
                          <w:p w14:paraId="09FD770F" w14:textId="77777777" w:rsidR="00735504" w:rsidRPr="00F765FD" w:rsidRDefault="00735504" w:rsidP="00B447F0">
                            <w:pPr>
                              <w:rPr>
                                <w:sz w:val="18"/>
                                <w:szCs w:val="18"/>
                              </w:rPr>
                            </w:pPr>
                            <w:r w:rsidRPr="00F765FD">
                              <w:rPr>
                                <w:rFonts w:eastAsia="Times New Roman" w:hAnsi="Calibri"/>
                                <w:b/>
                                <w:bCs/>
                                <w:color w:val="002060"/>
                                <w:kern w:val="24"/>
                                <w:sz w:val="18"/>
                                <w:szCs w:val="18"/>
                                <w:lang w:eastAsia="uk-UA" w:bidi="he-IL"/>
                              </w:rPr>
                              <w:t>Металеві кон</w:t>
                            </w:r>
                            <w:r>
                              <w:rPr>
                                <w:rFonts w:eastAsia="Times New Roman" w:hAnsi="Calibri"/>
                                <w:b/>
                                <w:bCs/>
                                <w:color w:val="002060"/>
                                <w:kern w:val="24"/>
                                <w:sz w:val="18"/>
                                <w:szCs w:val="18"/>
                                <w:lang w:eastAsia="uk-UA" w:bidi="he-IL"/>
                              </w:rPr>
                              <w:t>струк</w:t>
                            </w:r>
                            <w:r w:rsidRPr="00F765FD">
                              <w:rPr>
                                <w:rFonts w:eastAsia="Times New Roman" w:hAnsi="Calibri"/>
                                <w:b/>
                                <w:bCs/>
                                <w:color w:val="002060"/>
                                <w:kern w:val="24"/>
                                <w:sz w:val="18"/>
                                <w:szCs w:val="18"/>
                                <w:lang w:eastAsia="uk-UA" w:bidi="he-IL"/>
                              </w:rPr>
                              <w:t>ції</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31999AED" id="Скругленный прямоугольник 46" o:spid="_x0000_s1055" style="position:absolute;margin-left:220.95pt;margin-top:15.8pt;width:110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" fillcolor="window" strokecolor="#c0504d" strokeweight="2pt">
                <v:path arrowok="t"/>
                <v:textbox>
                  <w:txbxContent>
                    <w:p w14:paraId="09FD770F" w14:textId="77777777" w:rsidR="00735504" w:rsidRPr="00F765FD" w:rsidRDefault="00735504" w:rsidP="00B447F0">
                      <w:pPr>
                        <w:rPr>
                          <w:sz w:val="18"/>
                          <w:szCs w:val="18"/>
                        </w:rPr>
                      </w:pPr>
                      <w:r w:rsidRPr="00F765FD">
                        <w:rPr>
                          <w:rFonts w:eastAsia="Times New Roman" w:hAnsi="Calibri"/>
                          <w:b/>
                          <w:bCs/>
                          <w:color w:val="002060"/>
                          <w:kern w:val="24"/>
                          <w:sz w:val="18"/>
                          <w:szCs w:val="18"/>
                          <w:lang w:eastAsia="uk-UA" w:bidi="he-IL"/>
                        </w:rPr>
                        <w:t>Металеві кон</w:t>
                      </w:r>
                      <w:r>
                        <w:rPr>
                          <w:rFonts w:eastAsia="Times New Roman" w:hAnsi="Calibri"/>
                          <w:b/>
                          <w:bCs/>
                          <w:color w:val="002060"/>
                          <w:kern w:val="24"/>
                          <w:sz w:val="18"/>
                          <w:szCs w:val="18"/>
                          <w:lang w:eastAsia="uk-UA" w:bidi="he-IL"/>
                        </w:rPr>
                        <w:t>струк</w:t>
                      </w:r>
                      <w:r w:rsidRPr="00F765FD">
                        <w:rPr>
                          <w:rFonts w:eastAsia="Times New Roman" w:hAnsi="Calibri"/>
                          <w:b/>
                          <w:bCs/>
                          <w:color w:val="002060"/>
                          <w:kern w:val="24"/>
                          <w:sz w:val="18"/>
                          <w:szCs w:val="18"/>
                          <w:lang w:eastAsia="uk-UA" w:bidi="he-IL"/>
                        </w:rPr>
                        <w:t>ції</w:t>
                      </w:r>
                    </w:p>
                  </w:txbxContent>
                </v:textbox>
              </v:roundrect>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6877B4E0" wp14:editId="5362D668">
                <wp:simplePos x="0" y="0"/>
                <wp:positionH relativeFrom="column">
                  <wp:posOffset>-718185</wp:posOffset>
                </wp:positionH>
                <wp:positionV relativeFrom="paragraph">
                  <wp:posOffset>57785</wp:posOffset>
                </wp:positionV>
                <wp:extent cx="1183640" cy="579120"/>
                <wp:effectExtent l="0" t="0" r="16510" b="11430"/>
                <wp:wrapNone/>
                <wp:docPr id="33"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579120"/>
                        </a:xfrm>
                        <a:prstGeom prst="roundRect">
                          <a:avLst/>
                        </a:prstGeom>
                        <a:solidFill>
                          <a:sysClr val="window" lastClr="FFFFFF"/>
                        </a:solidFill>
                        <a:ln w="25400" cap="flat" cmpd="sng" algn="ctr">
                          <a:solidFill>
                            <a:srgbClr val="C0504D"/>
                          </a:solidFill>
                          <a:prstDash val="solid"/>
                        </a:ln>
                        <a:effectLst/>
                      </wps:spPr>
                      <wps:txbx>
                        <w:txbxContent>
                          <w:p w14:paraId="67E0C05B" w14:textId="77777777" w:rsidR="00735504" w:rsidRPr="0077298B" w:rsidRDefault="00735504" w:rsidP="00612B8E">
                            <w:pPr>
                              <w:spacing w:after="0" w:line="240" w:lineRule="auto"/>
                              <w:jc w:val="center"/>
                            </w:pPr>
                            <w:r w:rsidRPr="00537B46">
                              <w:rPr>
                                <w:rFonts w:eastAsia="Times New Roman" w:hAnsi="Calibri"/>
                                <w:b/>
                                <w:bCs/>
                                <w:color w:val="002060"/>
                                <w:kern w:val="24"/>
                                <w:sz w:val="18"/>
                                <w:szCs w:val="18"/>
                                <w:lang w:eastAsia="uk-UA" w:bidi="he-IL"/>
                              </w:rPr>
                              <w:t>Українська мова (за професійним  спрспрямуванням</w:t>
                            </w:r>
                            <w:r w:rsidRPr="0077298B">
                              <w:rPr>
                                <w:rFonts w:eastAsia="Times New Roman" w:hAnsi="Calibri"/>
                                <w:b/>
                                <w:bCs/>
                                <w:color w:val="002060"/>
                                <w:kern w:val="24"/>
                                <w:sz w:val="20"/>
                                <w:szCs w:val="20"/>
                                <w:lang w:eastAsia="uk-UA" w:bidi="he-IL"/>
                              </w:rPr>
                              <w:t>)</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6877B4E0" id="Скругленный прямоугольник 32" o:spid="_x0000_s1056" style="position:absolute;margin-left:-56.55pt;margin-top:4.55pt;width:93.2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" fillcolor="window" strokecolor="#c0504d" strokeweight="2pt">
                <v:path arrowok="t"/>
                <v:textbox>
                  <w:txbxContent>
                    <w:p w14:paraId="67E0C05B" w14:textId="77777777" w:rsidR="00735504" w:rsidRPr="0077298B" w:rsidRDefault="00735504" w:rsidP="00612B8E">
                      <w:pPr>
                        <w:spacing w:after="0" w:line="240" w:lineRule="auto"/>
                        <w:jc w:val="center"/>
                      </w:pPr>
                      <w:r w:rsidRPr="00537B46">
                        <w:rPr>
                          <w:rFonts w:eastAsia="Times New Roman" w:hAnsi="Calibri"/>
                          <w:b/>
                          <w:bCs/>
                          <w:color w:val="002060"/>
                          <w:kern w:val="24"/>
                          <w:sz w:val="18"/>
                          <w:szCs w:val="18"/>
                          <w:lang w:eastAsia="uk-UA" w:bidi="he-IL"/>
                        </w:rPr>
                        <w:t>Українська мова (за професійним  спрспрямуванням</w:t>
                      </w:r>
                      <w:r w:rsidRPr="0077298B">
                        <w:rPr>
                          <w:rFonts w:eastAsia="Times New Roman" w:hAnsi="Calibri"/>
                          <w:b/>
                          <w:bCs/>
                          <w:color w:val="002060"/>
                          <w:kern w:val="24"/>
                          <w:sz w:val="20"/>
                          <w:szCs w:val="20"/>
                          <w:lang w:eastAsia="uk-UA" w:bidi="he-IL"/>
                        </w:rPr>
                        <w:t>)</w:t>
                      </w:r>
                    </w:p>
                  </w:txbxContent>
                </v:textbox>
              </v:roundrect>
            </w:pict>
          </mc:Fallback>
        </mc:AlternateContent>
      </w:r>
    </w:p>
    <w:p w14:paraId="51F83EED"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69504" behindDoc="0" locked="0" layoutInCell="1" allowOverlap="1" wp14:anchorId="11C8363D" wp14:editId="48D58F90">
                <wp:simplePos x="0" y="0"/>
                <wp:positionH relativeFrom="column">
                  <wp:posOffset>2806065</wp:posOffset>
                </wp:positionH>
                <wp:positionV relativeFrom="paragraph">
                  <wp:posOffset>210185</wp:posOffset>
                </wp:positionV>
                <wp:extent cx="1397000" cy="434340"/>
                <wp:effectExtent l="0" t="0" r="12700" b="22860"/>
                <wp:wrapNone/>
                <wp:docPr id="35"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434340"/>
                        </a:xfrm>
                        <a:prstGeom prst="roundRect">
                          <a:avLst/>
                        </a:prstGeom>
                        <a:solidFill>
                          <a:sysClr val="window" lastClr="FFFFFF"/>
                        </a:solidFill>
                        <a:ln w="25400" cap="flat" cmpd="sng" algn="ctr">
                          <a:solidFill>
                            <a:srgbClr val="C0504D"/>
                          </a:solidFill>
                          <a:prstDash val="solid"/>
                        </a:ln>
                        <a:effectLst/>
                      </wps:spPr>
                      <wps:txbx>
                        <w:txbxContent>
                          <w:p w14:paraId="22DCADA8" w14:textId="77777777" w:rsidR="00735504" w:rsidRPr="00F5197E" w:rsidRDefault="00735504" w:rsidP="00F5197E">
                            <w:pPr>
                              <w:jc w:val="center"/>
                            </w:pPr>
                            <w:r w:rsidRPr="008D4A89">
                              <w:rPr>
                                <w:rFonts w:eastAsia="Times New Roman" w:hAnsi="Calibri"/>
                                <w:b/>
                                <w:bCs/>
                                <w:color w:val="002060"/>
                                <w:kern w:val="24"/>
                                <w:sz w:val="18"/>
                                <w:szCs w:val="18"/>
                                <w:lang w:eastAsia="uk-UA" w:bidi="he-IL"/>
                              </w:rPr>
                              <w:t xml:space="preserve">Надійність </w:t>
                            </w:r>
                            <w:r w:rsidRPr="00F765FD">
                              <w:rPr>
                                <w:rFonts w:eastAsia="Times New Roman" w:hAnsi="Calibri"/>
                                <w:b/>
                                <w:bCs/>
                                <w:color w:val="002060"/>
                                <w:kern w:val="24"/>
                                <w:sz w:val="18"/>
                                <w:szCs w:val="18"/>
                                <w:lang w:eastAsia="uk-UA" w:bidi="he-IL"/>
                              </w:rPr>
                              <w:t>будівельної техніки</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11C8363D" id="Скругленный прямоугольник 34" o:spid="_x0000_s1057" style="position:absolute;margin-left:220.95pt;margin-top:16.55pt;width:110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" fillcolor="window" strokecolor="#c0504d" strokeweight="2pt">
                <v:path arrowok="t"/>
                <v:textbox>
                  <w:txbxContent>
                    <w:p w14:paraId="22DCADA8" w14:textId="77777777" w:rsidR="00735504" w:rsidRPr="00F5197E" w:rsidRDefault="00735504" w:rsidP="00F5197E">
                      <w:pPr>
                        <w:jc w:val="center"/>
                      </w:pPr>
                      <w:r w:rsidRPr="008D4A89">
                        <w:rPr>
                          <w:rFonts w:eastAsia="Times New Roman" w:hAnsi="Calibri"/>
                          <w:b/>
                          <w:bCs/>
                          <w:color w:val="002060"/>
                          <w:kern w:val="24"/>
                          <w:sz w:val="18"/>
                          <w:szCs w:val="18"/>
                          <w:lang w:eastAsia="uk-UA" w:bidi="he-IL"/>
                        </w:rPr>
                        <w:t xml:space="preserve">Надійність </w:t>
                      </w:r>
                      <w:r w:rsidRPr="00F765FD">
                        <w:rPr>
                          <w:rFonts w:eastAsia="Times New Roman" w:hAnsi="Calibri"/>
                          <w:b/>
                          <w:bCs/>
                          <w:color w:val="002060"/>
                          <w:kern w:val="24"/>
                          <w:sz w:val="18"/>
                          <w:szCs w:val="18"/>
                          <w:lang w:eastAsia="uk-UA" w:bidi="he-IL"/>
                        </w:rPr>
                        <w:t>будівельної техніки</w:t>
                      </w:r>
                    </w:p>
                  </w:txbxContent>
                </v:textbox>
              </v:roundrect>
            </w:pict>
          </mc:Fallback>
        </mc:AlternateContent>
      </w:r>
      <w:r>
        <w:rPr>
          <w:noProof/>
          <w:lang w:val="ru-RU" w:eastAsia="ru-RU"/>
        </w:rPr>
        <mc:AlternateContent>
          <mc:Choice Requires="wps">
            <w:drawing>
              <wp:anchor distT="0" distB="0" distL="114300" distR="114300" simplePos="0" relativeHeight="251678720" behindDoc="1" locked="0" layoutInCell="1" allowOverlap="1" wp14:anchorId="43F15324" wp14:editId="1C0F5F07">
                <wp:simplePos x="0" y="0"/>
                <wp:positionH relativeFrom="column">
                  <wp:posOffset>958215</wp:posOffset>
                </wp:positionH>
                <wp:positionV relativeFrom="paragraph">
                  <wp:posOffset>334010</wp:posOffset>
                </wp:positionV>
                <wp:extent cx="1336040" cy="457200"/>
                <wp:effectExtent l="0" t="0" r="16510" b="19050"/>
                <wp:wrapNone/>
                <wp:docPr id="42"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457200"/>
                        </a:xfrm>
                        <a:prstGeom prst="roundRect">
                          <a:avLst>
                            <a:gd name="adj" fmla="val 21448"/>
                          </a:avLst>
                        </a:prstGeom>
                        <a:solidFill>
                          <a:sysClr val="window" lastClr="FFFFFF"/>
                        </a:solidFill>
                        <a:ln w="25400" cap="flat" cmpd="sng" algn="ctr">
                          <a:solidFill>
                            <a:srgbClr val="C0504D"/>
                          </a:solidFill>
                          <a:prstDash val="solid"/>
                        </a:ln>
                        <a:effectLst/>
                      </wps:spPr>
                      <wps:txbx>
                        <w:txbxContent>
                          <w:p w14:paraId="75CBFA23" w14:textId="77777777" w:rsidR="00735504" w:rsidRPr="008F76F2" w:rsidRDefault="00735504" w:rsidP="00CA5929">
                            <w:pPr>
                              <w:spacing w:after="0" w:line="240" w:lineRule="exact"/>
                              <w:jc w:val="center"/>
                              <w:rPr>
                                <w:sz w:val="18"/>
                                <w:szCs w:val="18"/>
                              </w:rPr>
                            </w:pPr>
                            <w:r w:rsidRPr="008F76F2">
                              <w:rPr>
                                <w:rFonts w:eastAsia="Times New Roman" w:hAnsi="Calibri"/>
                                <w:b/>
                                <w:bCs/>
                                <w:color w:val="002060"/>
                                <w:kern w:val="24"/>
                                <w:sz w:val="18"/>
                                <w:szCs w:val="18"/>
                                <w:lang w:eastAsia="uk-UA" w:bidi="he-IL"/>
                              </w:rPr>
                              <w:t>Технологія  буд. виробництва</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43F15324" id="Скругленный прямоугольник 41" o:spid="_x0000_s1058" style="position:absolute;margin-left:75.45pt;margin-top:26.3pt;width:105.2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4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" fillcolor="window" strokecolor="#c0504d" strokeweight="2pt">
                <v:path arrowok="t"/>
                <v:textbox>
                  <w:txbxContent>
                    <w:p w14:paraId="75CBFA23" w14:textId="77777777" w:rsidR="00735504" w:rsidRPr="008F76F2" w:rsidRDefault="00735504" w:rsidP="00CA5929">
                      <w:pPr>
                        <w:spacing w:after="0" w:line="240" w:lineRule="exact"/>
                        <w:jc w:val="center"/>
                        <w:rPr>
                          <w:sz w:val="18"/>
                          <w:szCs w:val="18"/>
                        </w:rPr>
                      </w:pPr>
                      <w:r w:rsidRPr="008F76F2">
                        <w:rPr>
                          <w:rFonts w:eastAsia="Times New Roman" w:hAnsi="Calibri"/>
                          <w:b/>
                          <w:bCs/>
                          <w:color w:val="002060"/>
                          <w:kern w:val="24"/>
                          <w:sz w:val="18"/>
                          <w:szCs w:val="18"/>
                          <w:lang w:eastAsia="uk-UA" w:bidi="he-IL"/>
                        </w:rPr>
                        <w:t>Технологія  буд. виробництва</w:t>
                      </w:r>
                    </w:p>
                  </w:txbxContent>
                </v:textbox>
              </v:roundrect>
            </w:pict>
          </mc:Fallback>
        </mc:AlternateContent>
      </w:r>
      <w:r>
        <w:rPr>
          <w:noProof/>
          <w:lang w:val="ru-RU" w:eastAsia="ru-RU"/>
        </w:rPr>
        <mc:AlternateContent>
          <mc:Choice Requires="wps">
            <w:drawing>
              <wp:anchor distT="0" distB="0" distL="114300" distR="114300" simplePos="0" relativeHeight="251673600" behindDoc="0" locked="0" layoutInCell="1" allowOverlap="1" wp14:anchorId="14BD45F2" wp14:editId="3C310372">
                <wp:simplePos x="0" y="0"/>
                <wp:positionH relativeFrom="column">
                  <wp:posOffset>939165</wp:posOffset>
                </wp:positionH>
                <wp:positionV relativeFrom="paragraph">
                  <wp:posOffset>10160</wp:posOffset>
                </wp:positionV>
                <wp:extent cx="1383665" cy="266700"/>
                <wp:effectExtent l="0" t="0" r="26035" b="19050"/>
                <wp:wrapNone/>
                <wp:docPr id="38"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665" cy="266700"/>
                        </a:xfrm>
                        <a:prstGeom prst="roundRect">
                          <a:avLst/>
                        </a:prstGeom>
                        <a:solidFill>
                          <a:sysClr val="window" lastClr="FFFFFF"/>
                        </a:solidFill>
                        <a:ln w="25400" cap="flat" cmpd="sng" algn="ctr">
                          <a:solidFill>
                            <a:srgbClr val="C0504D"/>
                          </a:solidFill>
                          <a:prstDash val="solid"/>
                        </a:ln>
                        <a:effectLst/>
                      </wps:spPr>
                      <wps:txbx>
                        <w:txbxContent>
                          <w:p w14:paraId="3E1D3761" w14:textId="77777777" w:rsidR="00735504" w:rsidRPr="008F76F2" w:rsidRDefault="00735504" w:rsidP="00CA5929">
                            <w:pPr>
                              <w:spacing w:line="240" w:lineRule="auto"/>
                              <w:ind w:left="-142"/>
                              <w:jc w:val="center"/>
                              <w:rPr>
                                <w:sz w:val="18"/>
                                <w:szCs w:val="18"/>
                              </w:rPr>
                            </w:pPr>
                            <w:r w:rsidRPr="008F76F2">
                              <w:rPr>
                                <w:rFonts w:eastAsia="Times New Roman" w:hAnsi="Calibri"/>
                                <w:b/>
                                <w:bCs/>
                                <w:color w:val="002060"/>
                                <w:kern w:val="24"/>
                                <w:sz w:val="18"/>
                                <w:szCs w:val="18"/>
                                <w:lang w:eastAsia="uk-UA" w:bidi="he-IL"/>
                              </w:rPr>
                              <w:t>Будівельна механіка</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14BD45F2" id="Скругленный прямоугольник 37" o:spid="_x0000_s1059" style="position:absolute;margin-left:73.95pt;margin-top:.8pt;width:108.9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" fillcolor="window" strokecolor="#c0504d" strokeweight="2pt">
                <v:path arrowok="t"/>
                <v:textbox>
                  <w:txbxContent>
                    <w:p w14:paraId="3E1D3761" w14:textId="77777777" w:rsidR="00735504" w:rsidRPr="008F76F2" w:rsidRDefault="00735504" w:rsidP="00CA5929">
                      <w:pPr>
                        <w:spacing w:line="240" w:lineRule="auto"/>
                        <w:ind w:left="-142"/>
                        <w:jc w:val="center"/>
                        <w:rPr>
                          <w:sz w:val="18"/>
                          <w:szCs w:val="18"/>
                        </w:rPr>
                      </w:pPr>
                      <w:r w:rsidRPr="008F76F2">
                        <w:rPr>
                          <w:rFonts w:eastAsia="Times New Roman" w:hAnsi="Calibri"/>
                          <w:b/>
                          <w:bCs/>
                          <w:color w:val="002060"/>
                          <w:kern w:val="24"/>
                          <w:sz w:val="18"/>
                          <w:szCs w:val="18"/>
                          <w:lang w:eastAsia="uk-UA" w:bidi="he-IL"/>
                        </w:rPr>
                        <w:t>Будівельна механіка</w:t>
                      </w:r>
                    </w:p>
                  </w:txbxContent>
                </v:textbox>
              </v:roundrect>
            </w:pict>
          </mc:Fallback>
        </mc:AlternateContent>
      </w:r>
      <w:r>
        <w:rPr>
          <w:noProof/>
          <w:lang w:val="ru-RU" w:eastAsia="ru-RU"/>
        </w:rPr>
        <mc:AlternateContent>
          <mc:Choice Requires="wps">
            <w:drawing>
              <wp:anchor distT="0" distB="0" distL="114300" distR="114300" simplePos="0" relativeHeight="251672576" behindDoc="0" locked="0" layoutInCell="1" allowOverlap="1" wp14:anchorId="3F5DFE89" wp14:editId="13FAAA9C">
                <wp:simplePos x="0" y="0"/>
                <wp:positionH relativeFrom="column">
                  <wp:posOffset>-718185</wp:posOffset>
                </wp:positionH>
                <wp:positionV relativeFrom="paragraph">
                  <wp:posOffset>334010</wp:posOffset>
                </wp:positionV>
                <wp:extent cx="1221740" cy="628650"/>
                <wp:effectExtent l="0" t="0" r="16510" b="19050"/>
                <wp:wrapNone/>
                <wp:docPr id="37"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628650"/>
                        </a:xfrm>
                        <a:prstGeom prst="roundRect">
                          <a:avLst/>
                        </a:prstGeom>
                        <a:solidFill>
                          <a:sysClr val="window" lastClr="FFFFFF"/>
                        </a:solidFill>
                        <a:ln w="25400" cap="flat" cmpd="sng" algn="ctr">
                          <a:solidFill>
                            <a:srgbClr val="C0504D"/>
                          </a:solidFill>
                          <a:prstDash val="solid"/>
                        </a:ln>
                        <a:effectLst/>
                      </wps:spPr>
                      <wps:txbx>
                        <w:txbxContent>
                          <w:p w14:paraId="660342A2" w14:textId="77777777" w:rsidR="00735504" w:rsidRPr="00537B46" w:rsidRDefault="00735504" w:rsidP="00537B46">
                            <w:pPr>
                              <w:spacing w:after="0" w:line="240" w:lineRule="atLeast"/>
                              <w:rPr>
                                <w:sz w:val="18"/>
                                <w:szCs w:val="18"/>
                              </w:rPr>
                            </w:pPr>
                            <w:r w:rsidRPr="00537B46">
                              <w:rPr>
                                <w:rFonts w:eastAsia="Times New Roman" w:hAnsi="Calibri"/>
                                <w:b/>
                                <w:bCs/>
                                <w:color w:val="002060"/>
                                <w:kern w:val="24"/>
                                <w:sz w:val="18"/>
                                <w:szCs w:val="18"/>
                                <w:lang w:eastAsia="uk-UA" w:bidi="he-IL"/>
                              </w:rPr>
                              <w:t>Іноземна мова (за професійним</w:t>
                            </w:r>
                            <w:r w:rsidRPr="0077298B">
                              <w:rPr>
                                <w:rFonts w:eastAsia="Times New Roman" w:hAnsi="Calibri"/>
                                <w:b/>
                                <w:bCs/>
                                <w:color w:val="002060"/>
                                <w:kern w:val="24"/>
                                <w:sz w:val="20"/>
                                <w:szCs w:val="20"/>
                                <w:lang w:eastAsia="uk-UA" w:bidi="he-IL"/>
                              </w:rPr>
                              <w:t xml:space="preserve"> </w:t>
                            </w:r>
                            <w:r w:rsidRPr="00537B46">
                              <w:rPr>
                                <w:rFonts w:eastAsia="Times New Roman" w:hAnsi="Calibri"/>
                                <w:b/>
                                <w:bCs/>
                                <w:color w:val="002060"/>
                                <w:kern w:val="24"/>
                                <w:sz w:val="18"/>
                                <w:szCs w:val="18"/>
                                <w:lang w:eastAsia="uk-UA" w:bidi="he-IL"/>
                              </w:rPr>
                              <w:t>спрямуванням)</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3F5DFE89" id="Скругленный прямоугольник 36" o:spid="_x0000_s1060" style="position:absolute;margin-left:-56.55pt;margin-top:26.3pt;width:96.2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" fillcolor="window" strokecolor="#c0504d" strokeweight="2pt">
                <v:path arrowok="t"/>
                <v:textbox>
                  <w:txbxContent>
                    <w:p w14:paraId="660342A2" w14:textId="77777777" w:rsidR="00735504" w:rsidRPr="00537B46" w:rsidRDefault="00735504" w:rsidP="00537B46">
                      <w:pPr>
                        <w:spacing w:after="0" w:line="240" w:lineRule="atLeast"/>
                        <w:rPr>
                          <w:sz w:val="18"/>
                          <w:szCs w:val="18"/>
                        </w:rPr>
                      </w:pPr>
                      <w:r w:rsidRPr="00537B46">
                        <w:rPr>
                          <w:rFonts w:eastAsia="Times New Roman" w:hAnsi="Calibri"/>
                          <w:b/>
                          <w:bCs/>
                          <w:color w:val="002060"/>
                          <w:kern w:val="24"/>
                          <w:sz w:val="18"/>
                          <w:szCs w:val="18"/>
                          <w:lang w:eastAsia="uk-UA" w:bidi="he-IL"/>
                        </w:rPr>
                        <w:t>Іноземна мова (за професійним</w:t>
                      </w:r>
                      <w:r w:rsidRPr="0077298B">
                        <w:rPr>
                          <w:rFonts w:eastAsia="Times New Roman" w:hAnsi="Calibri"/>
                          <w:b/>
                          <w:bCs/>
                          <w:color w:val="002060"/>
                          <w:kern w:val="24"/>
                          <w:sz w:val="20"/>
                          <w:szCs w:val="20"/>
                          <w:lang w:eastAsia="uk-UA" w:bidi="he-IL"/>
                        </w:rPr>
                        <w:t xml:space="preserve"> </w:t>
                      </w:r>
                      <w:r w:rsidRPr="00537B46">
                        <w:rPr>
                          <w:rFonts w:eastAsia="Times New Roman" w:hAnsi="Calibri"/>
                          <w:b/>
                          <w:bCs/>
                          <w:color w:val="002060"/>
                          <w:kern w:val="24"/>
                          <w:sz w:val="18"/>
                          <w:szCs w:val="18"/>
                          <w:lang w:eastAsia="uk-UA" w:bidi="he-IL"/>
                        </w:rPr>
                        <w:t>спрямуванням)</w:t>
                      </w:r>
                    </w:p>
                  </w:txbxContent>
                </v:textbox>
              </v:roundrect>
            </w:pict>
          </mc:Fallback>
        </mc:AlternateContent>
      </w:r>
    </w:p>
    <w:p w14:paraId="3B92FA1E"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75648" behindDoc="0" locked="0" layoutInCell="1" allowOverlap="1" wp14:anchorId="126FD82C" wp14:editId="67C4DDFC">
                <wp:simplePos x="0" y="0"/>
                <wp:positionH relativeFrom="column">
                  <wp:posOffset>2806065</wp:posOffset>
                </wp:positionH>
                <wp:positionV relativeFrom="paragraph">
                  <wp:posOffset>343535</wp:posOffset>
                </wp:positionV>
                <wp:extent cx="1397000" cy="457200"/>
                <wp:effectExtent l="0" t="0" r="12700" b="19050"/>
                <wp:wrapNone/>
                <wp:docPr id="39"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457200"/>
                        </a:xfrm>
                        <a:prstGeom prst="roundRect">
                          <a:avLst/>
                        </a:prstGeom>
                        <a:solidFill>
                          <a:sysClr val="window" lastClr="FFFFFF"/>
                        </a:solidFill>
                        <a:ln w="25400" cap="flat" cmpd="sng" algn="ctr">
                          <a:solidFill>
                            <a:srgbClr val="C0504D"/>
                          </a:solidFill>
                          <a:prstDash val="solid"/>
                        </a:ln>
                        <a:effectLst/>
                      </wps:spPr>
                      <wps:txbx>
                        <w:txbxContent>
                          <w:p w14:paraId="3961F8D4" w14:textId="77777777" w:rsidR="00735504" w:rsidRPr="008D4A89" w:rsidRDefault="00735504" w:rsidP="00F5197E">
                            <w:pPr>
                              <w:jc w:val="center"/>
                              <w:rPr>
                                <w:sz w:val="18"/>
                                <w:szCs w:val="18"/>
                              </w:rPr>
                            </w:pPr>
                            <w:r w:rsidRPr="008D4A89">
                              <w:rPr>
                                <w:rFonts w:eastAsia="Times New Roman" w:hAnsi="Calibri"/>
                                <w:b/>
                                <w:bCs/>
                                <w:color w:val="002060"/>
                                <w:kern w:val="24"/>
                                <w:sz w:val="18"/>
                                <w:szCs w:val="18"/>
                                <w:lang w:eastAsia="uk-UA" w:bidi="he-IL"/>
                              </w:rPr>
                              <w:t>Теплогазопостачання і вентиляція</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126FD82C" id="Скругленный прямоугольник 38" o:spid="_x0000_s1061" style="position:absolute;margin-left:220.95pt;margin-top:27.05pt;width:11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" fillcolor="window" strokecolor="#c0504d" strokeweight="2pt">
                <v:path arrowok="t"/>
                <v:textbox>
                  <w:txbxContent>
                    <w:p w14:paraId="3961F8D4" w14:textId="77777777" w:rsidR="00735504" w:rsidRPr="008D4A89" w:rsidRDefault="00735504" w:rsidP="00F5197E">
                      <w:pPr>
                        <w:jc w:val="center"/>
                        <w:rPr>
                          <w:sz w:val="18"/>
                          <w:szCs w:val="18"/>
                        </w:rPr>
                      </w:pPr>
                      <w:r w:rsidRPr="008D4A89">
                        <w:rPr>
                          <w:rFonts w:eastAsia="Times New Roman" w:hAnsi="Calibri"/>
                          <w:b/>
                          <w:bCs/>
                          <w:color w:val="002060"/>
                          <w:kern w:val="24"/>
                          <w:sz w:val="18"/>
                          <w:szCs w:val="18"/>
                          <w:lang w:eastAsia="uk-UA" w:bidi="he-IL"/>
                        </w:rPr>
                        <w:t>Теплогазопостачання і вентиляція</w:t>
                      </w:r>
                    </w:p>
                  </w:txbxContent>
                </v:textbox>
              </v:roundrect>
            </w:pict>
          </mc:Fallback>
        </mc:AlternateContent>
      </w:r>
      <w:r w:rsidR="00F765FD">
        <w:rPr>
          <w:noProof/>
          <w:lang w:val="ru-RU" w:eastAsia="ru-RU"/>
        </w:rPr>
        <mc:AlternateContent>
          <mc:Choice Requires="wps">
            <w:drawing>
              <wp:anchor distT="0" distB="0" distL="114300" distR="114300" simplePos="0" relativeHeight="251676672" behindDoc="0" locked="0" layoutInCell="1" allowOverlap="1" wp14:anchorId="0684E9C3" wp14:editId="34088FD1">
                <wp:simplePos x="0" y="0"/>
                <wp:positionH relativeFrom="column">
                  <wp:posOffset>4551045</wp:posOffset>
                </wp:positionH>
                <wp:positionV relativeFrom="paragraph">
                  <wp:posOffset>21591</wp:posOffset>
                </wp:positionV>
                <wp:extent cx="1374140" cy="487680"/>
                <wp:effectExtent l="0" t="0" r="16510" b="26670"/>
                <wp:wrapNone/>
                <wp:docPr id="40"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7680"/>
                        </a:xfrm>
                        <a:prstGeom prst="roundRect">
                          <a:avLst/>
                        </a:prstGeom>
                        <a:solidFill>
                          <a:sysClr val="window" lastClr="FFFFFF"/>
                        </a:solidFill>
                        <a:ln w="25400" cap="flat" cmpd="sng" algn="ctr">
                          <a:solidFill>
                            <a:srgbClr val="C0504D"/>
                          </a:solidFill>
                          <a:prstDash val="solid"/>
                        </a:ln>
                        <a:effectLst/>
                      </wps:spPr>
                      <wps:txbx>
                        <w:txbxContent>
                          <w:p w14:paraId="03C3C245" w14:textId="77777777" w:rsidR="00735504" w:rsidRPr="00F765FD" w:rsidRDefault="00735504" w:rsidP="007D437C">
                            <w:pPr>
                              <w:jc w:val="center"/>
                              <w:rPr>
                                <w:sz w:val="18"/>
                                <w:szCs w:val="18"/>
                              </w:rPr>
                            </w:pPr>
                            <w:r w:rsidRPr="00F765FD">
                              <w:rPr>
                                <w:rFonts w:eastAsia="Times New Roman" w:hAnsi="Calibri"/>
                                <w:b/>
                                <w:bCs/>
                                <w:color w:val="002060"/>
                                <w:kern w:val="24"/>
                                <w:sz w:val="18"/>
                                <w:szCs w:val="18"/>
                                <w:lang w:eastAsia="uk-UA" w:bidi="he-IL"/>
                              </w:rPr>
                              <w:t>Безпека життєдіяльності</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0684E9C3" id="Скругленный прямоугольник 39" o:spid="_x0000_s1062" style="position:absolute;margin-left:358.35pt;margin-top:1.7pt;width:108.2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" fillcolor="window" strokecolor="#c0504d" strokeweight="2pt">
                <v:path arrowok="t"/>
                <v:textbox>
                  <w:txbxContent>
                    <w:p w14:paraId="03C3C245" w14:textId="77777777" w:rsidR="00735504" w:rsidRPr="00F765FD" w:rsidRDefault="00735504" w:rsidP="007D437C">
                      <w:pPr>
                        <w:jc w:val="center"/>
                        <w:rPr>
                          <w:sz w:val="18"/>
                          <w:szCs w:val="18"/>
                        </w:rPr>
                      </w:pPr>
                      <w:r w:rsidRPr="00F765FD">
                        <w:rPr>
                          <w:rFonts w:eastAsia="Times New Roman" w:hAnsi="Calibri"/>
                          <w:b/>
                          <w:bCs/>
                          <w:color w:val="002060"/>
                          <w:kern w:val="24"/>
                          <w:sz w:val="18"/>
                          <w:szCs w:val="18"/>
                          <w:lang w:eastAsia="uk-UA" w:bidi="he-IL"/>
                        </w:rPr>
                        <w:t>Безпека життєдіяльності</w:t>
                      </w:r>
                    </w:p>
                  </w:txbxContent>
                </v:textbox>
              </v:roundrect>
            </w:pict>
          </mc:Fallback>
        </mc:AlternateContent>
      </w:r>
    </w:p>
    <w:p w14:paraId="10921995" w14:textId="77777777" w:rsidR="00C45CFB" w:rsidRDefault="00620FE4"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34688" behindDoc="0" locked="0" layoutInCell="1" allowOverlap="1" wp14:anchorId="478224AF" wp14:editId="66C62CA8">
                <wp:simplePos x="0" y="0"/>
                <wp:positionH relativeFrom="column">
                  <wp:posOffset>4561540</wp:posOffset>
                </wp:positionH>
                <wp:positionV relativeFrom="paragraph">
                  <wp:posOffset>237406</wp:posOffset>
                </wp:positionV>
                <wp:extent cx="1374140" cy="443470"/>
                <wp:effectExtent l="0" t="0" r="16510" b="13970"/>
                <wp:wrapNone/>
                <wp:docPr id="44"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3470"/>
                        </a:xfrm>
                        <a:prstGeom prst="roundRect">
                          <a:avLst/>
                        </a:prstGeom>
                        <a:solidFill>
                          <a:sysClr val="window" lastClr="FFFFFF"/>
                        </a:solidFill>
                        <a:ln w="25400" cap="flat" cmpd="sng" algn="ctr">
                          <a:solidFill>
                            <a:srgbClr val="C0504D"/>
                          </a:solidFill>
                          <a:prstDash val="solid"/>
                        </a:ln>
                        <a:effectLst/>
                      </wps:spPr>
                      <wps:txbx>
                        <w:txbxContent>
                          <w:p w14:paraId="160F2400" w14:textId="77777777" w:rsidR="00735504" w:rsidRPr="00F765FD" w:rsidRDefault="00735504" w:rsidP="007D437C">
                            <w:pPr>
                              <w:jc w:val="center"/>
                              <w:rPr>
                                <w:sz w:val="18"/>
                                <w:szCs w:val="18"/>
                              </w:rPr>
                            </w:pPr>
                            <w:r w:rsidRPr="00F765FD">
                              <w:rPr>
                                <w:rFonts w:eastAsia="Times New Roman" w:hAnsi="Calibri"/>
                                <w:b/>
                                <w:bCs/>
                                <w:color w:val="002060"/>
                                <w:kern w:val="24"/>
                                <w:sz w:val="18"/>
                                <w:szCs w:val="18"/>
                                <w:lang w:eastAsia="uk-UA" w:bidi="he-IL"/>
                              </w:rPr>
                              <w:t>Економіка будівництва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478224AF" id="Скругленный прямоугольник 43" o:spid="_x0000_s1063" style="position:absolute;margin-left:359.2pt;margin-top:18.7pt;width:108.2pt;height:34.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" fillcolor="window" strokecolor="#c0504d" strokeweight="2pt">
                <v:path arrowok="t"/>
                <v:textbox>
                  <w:txbxContent>
                    <w:p w14:paraId="160F2400" w14:textId="77777777" w:rsidR="00735504" w:rsidRPr="00F765FD" w:rsidRDefault="00735504" w:rsidP="007D437C">
                      <w:pPr>
                        <w:jc w:val="center"/>
                        <w:rPr>
                          <w:sz w:val="18"/>
                          <w:szCs w:val="18"/>
                        </w:rPr>
                      </w:pPr>
                      <w:r w:rsidRPr="00F765FD">
                        <w:rPr>
                          <w:rFonts w:eastAsia="Times New Roman" w:hAnsi="Calibri"/>
                          <w:b/>
                          <w:bCs/>
                          <w:color w:val="002060"/>
                          <w:kern w:val="24"/>
                          <w:sz w:val="18"/>
                          <w:szCs w:val="18"/>
                          <w:lang w:eastAsia="uk-UA" w:bidi="he-IL"/>
                        </w:rPr>
                        <w:t>Економіка будівництва</w:t>
                      </w:r>
                    </w:p>
                  </w:txbxContent>
                </v:textbox>
              </v:roundrect>
            </w:pict>
          </mc:Fallback>
        </mc:AlternateContent>
      </w:r>
      <w:r w:rsidR="00CA5929">
        <w:rPr>
          <w:noProof/>
          <w:lang w:val="ru-RU" w:eastAsia="ru-RU"/>
        </w:rPr>
        <mc:AlternateContent>
          <mc:Choice Requires="wps">
            <w:drawing>
              <wp:anchor distT="0" distB="0" distL="114300" distR="114300" simplePos="0" relativeHeight="251636736" behindDoc="0" locked="0" layoutInCell="1" allowOverlap="1" wp14:anchorId="5BAC1620" wp14:editId="73D9B572">
                <wp:simplePos x="0" y="0"/>
                <wp:positionH relativeFrom="column">
                  <wp:posOffset>939165</wp:posOffset>
                </wp:positionH>
                <wp:positionV relativeFrom="paragraph">
                  <wp:posOffset>142875</wp:posOffset>
                </wp:positionV>
                <wp:extent cx="1395095" cy="289560"/>
                <wp:effectExtent l="0" t="0" r="14605" b="15240"/>
                <wp:wrapNone/>
                <wp:docPr id="46"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5095" cy="289560"/>
                        </a:xfrm>
                        <a:prstGeom prst="roundRect">
                          <a:avLst/>
                        </a:prstGeom>
                        <a:solidFill>
                          <a:sysClr val="window" lastClr="FFFFFF"/>
                        </a:solidFill>
                        <a:ln w="25400" cap="flat" cmpd="sng" algn="ctr">
                          <a:solidFill>
                            <a:srgbClr val="C0504D"/>
                          </a:solidFill>
                          <a:prstDash val="solid"/>
                        </a:ln>
                        <a:effectLst/>
                      </wps:spPr>
                      <wps:txbx>
                        <w:txbxContent>
                          <w:p w14:paraId="2DA59AE8" w14:textId="77777777" w:rsidR="00735504" w:rsidRPr="00471944" w:rsidRDefault="00735504" w:rsidP="00471944">
                            <w:pPr>
                              <w:jc w:val="center"/>
                            </w:pPr>
                            <w:r w:rsidRPr="008F76F2">
                              <w:rPr>
                                <w:rFonts w:eastAsia="Times New Roman" w:hAnsi="Calibri"/>
                                <w:b/>
                                <w:bCs/>
                                <w:color w:val="002060"/>
                                <w:kern w:val="24"/>
                                <w:sz w:val="18"/>
                                <w:szCs w:val="18"/>
                                <w:lang w:eastAsia="uk-UA" w:bidi="he-IL"/>
                              </w:rPr>
                              <w:t xml:space="preserve">Іноземна мова </w:t>
                            </w:r>
                            <w:r w:rsidRPr="00471944">
                              <w:rPr>
                                <w:rFonts w:eastAsia="Times New Roman" w:hAnsi="Calibri"/>
                                <w:b/>
                                <w:bCs/>
                                <w:color w:val="002060"/>
                                <w:kern w:val="24"/>
                                <w:sz w:val="20"/>
                                <w:szCs w:val="20"/>
                                <w:lang w:eastAsia="uk-UA" w:bidi="he-IL"/>
                              </w:rPr>
                              <w:t>професійним спрямуванням)</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5BAC1620" id="Скругленный прямоугольник 45" o:spid="_x0000_s1064" style="position:absolute;margin-left:73.95pt;margin-top:11.25pt;width:109.85pt;height:22.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" fillcolor="window" strokecolor="#c0504d" strokeweight="2pt">
                <v:path arrowok="t"/>
                <v:textbox>
                  <w:txbxContent>
                    <w:p w14:paraId="2DA59AE8" w14:textId="77777777" w:rsidR="00735504" w:rsidRPr="00471944" w:rsidRDefault="00735504" w:rsidP="00471944">
                      <w:pPr>
                        <w:jc w:val="center"/>
                      </w:pPr>
                      <w:r w:rsidRPr="008F76F2">
                        <w:rPr>
                          <w:rFonts w:eastAsia="Times New Roman" w:hAnsi="Calibri"/>
                          <w:b/>
                          <w:bCs/>
                          <w:color w:val="002060"/>
                          <w:kern w:val="24"/>
                          <w:sz w:val="18"/>
                          <w:szCs w:val="18"/>
                          <w:lang w:eastAsia="uk-UA" w:bidi="he-IL"/>
                        </w:rPr>
                        <w:t xml:space="preserve">Іноземна мова </w:t>
                      </w:r>
                      <w:r w:rsidRPr="00471944">
                        <w:rPr>
                          <w:rFonts w:eastAsia="Times New Roman" w:hAnsi="Calibri"/>
                          <w:b/>
                          <w:bCs/>
                          <w:color w:val="002060"/>
                          <w:kern w:val="24"/>
                          <w:sz w:val="20"/>
                          <w:szCs w:val="20"/>
                          <w:lang w:eastAsia="uk-UA" w:bidi="he-IL"/>
                        </w:rPr>
                        <w:t>професійним спрямуванням)</w:t>
                      </w:r>
                    </w:p>
                  </w:txbxContent>
                </v:textbox>
              </v:roundrect>
            </w:pict>
          </mc:Fallback>
        </mc:AlternateContent>
      </w:r>
      <w:r w:rsidR="00CA5929">
        <w:rPr>
          <w:noProof/>
          <w:lang w:val="ru-RU" w:eastAsia="ru-RU"/>
        </w:rPr>
        <mc:AlternateContent>
          <mc:Choice Requires="wps">
            <w:drawing>
              <wp:anchor distT="0" distB="0" distL="114300" distR="114300" simplePos="0" relativeHeight="251645952" behindDoc="0" locked="0" layoutInCell="1" allowOverlap="1" wp14:anchorId="0212BEDE" wp14:editId="24310638">
                <wp:simplePos x="0" y="0"/>
                <wp:positionH relativeFrom="column">
                  <wp:posOffset>-718185</wp:posOffset>
                </wp:positionH>
                <wp:positionV relativeFrom="paragraph">
                  <wp:posOffset>304800</wp:posOffset>
                </wp:positionV>
                <wp:extent cx="1183640" cy="289560"/>
                <wp:effectExtent l="0" t="0" r="16510" b="15240"/>
                <wp:wrapNone/>
                <wp:docPr id="53"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289560"/>
                        </a:xfrm>
                        <a:prstGeom prst="roundRect">
                          <a:avLst/>
                        </a:prstGeom>
                        <a:solidFill>
                          <a:sysClr val="window" lastClr="FFFFFF"/>
                        </a:solidFill>
                        <a:ln w="25400" cap="flat" cmpd="sng" algn="ctr">
                          <a:solidFill>
                            <a:srgbClr val="C0504D"/>
                          </a:solidFill>
                          <a:prstDash val="solid"/>
                        </a:ln>
                        <a:effectLst/>
                      </wps:spPr>
                      <wps:txbx>
                        <w:txbxContent>
                          <w:p w14:paraId="0A4AE0CD" w14:textId="77777777" w:rsidR="00735504" w:rsidRPr="008F76F2" w:rsidRDefault="00735504" w:rsidP="0077298B">
                            <w:pPr>
                              <w:jc w:val="center"/>
                              <w:rPr>
                                <w:sz w:val="18"/>
                                <w:szCs w:val="18"/>
                              </w:rPr>
                            </w:pPr>
                            <w:r w:rsidRPr="008F76F2">
                              <w:rPr>
                                <w:rFonts w:eastAsia="Times New Roman" w:hAnsi="Calibri"/>
                                <w:b/>
                                <w:bCs/>
                                <w:color w:val="002060"/>
                                <w:kern w:val="24"/>
                                <w:sz w:val="18"/>
                                <w:szCs w:val="18"/>
                                <w:lang w:eastAsia="uk-UA" w:bidi="he-IL"/>
                              </w:rPr>
                              <w:t>Етнокультурологія</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0212BEDE" id="Скругленный прямоугольник 52" o:spid="_x0000_s1065" style="position:absolute;margin-left:-56.55pt;margin-top:24pt;width:93.2pt;height:2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" fillcolor="window" strokecolor="#c0504d" strokeweight="2pt">
                <v:path arrowok="t"/>
                <v:textbox>
                  <w:txbxContent>
                    <w:p w14:paraId="0A4AE0CD" w14:textId="77777777" w:rsidR="00735504" w:rsidRPr="008F76F2" w:rsidRDefault="00735504" w:rsidP="0077298B">
                      <w:pPr>
                        <w:jc w:val="center"/>
                        <w:rPr>
                          <w:sz w:val="18"/>
                          <w:szCs w:val="18"/>
                        </w:rPr>
                      </w:pPr>
                      <w:r w:rsidRPr="008F76F2">
                        <w:rPr>
                          <w:rFonts w:eastAsia="Times New Roman" w:hAnsi="Calibri"/>
                          <w:b/>
                          <w:bCs/>
                          <w:color w:val="002060"/>
                          <w:kern w:val="24"/>
                          <w:sz w:val="18"/>
                          <w:szCs w:val="18"/>
                          <w:lang w:eastAsia="uk-UA" w:bidi="he-IL"/>
                        </w:rPr>
                        <w:t>Етнокультурологія</w:t>
                      </w:r>
                    </w:p>
                  </w:txbxContent>
                </v:textbox>
              </v:roundrect>
            </w:pict>
          </mc:Fallback>
        </mc:AlternateContent>
      </w:r>
    </w:p>
    <w:p w14:paraId="4FEC23F2" w14:textId="77777777" w:rsidR="00C45CFB" w:rsidRDefault="00620FE4"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39808" behindDoc="0" locked="0" layoutInCell="1" allowOverlap="1" wp14:anchorId="07C85556" wp14:editId="2B7E7732">
                <wp:simplePos x="0" y="0"/>
                <wp:positionH relativeFrom="column">
                  <wp:posOffset>4560570</wp:posOffset>
                </wp:positionH>
                <wp:positionV relativeFrom="paragraph">
                  <wp:posOffset>358775</wp:posOffset>
                </wp:positionV>
                <wp:extent cx="1374140" cy="664210"/>
                <wp:effectExtent l="0" t="0" r="16510" b="21590"/>
                <wp:wrapNone/>
                <wp:docPr id="48"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64210"/>
                        </a:xfrm>
                        <a:prstGeom prst="roundRect">
                          <a:avLst/>
                        </a:prstGeom>
                        <a:solidFill>
                          <a:sysClr val="window" lastClr="FFFFFF"/>
                        </a:solidFill>
                        <a:ln w="25400" cap="flat" cmpd="sng" algn="ctr">
                          <a:solidFill>
                            <a:srgbClr val="C0504D"/>
                          </a:solidFill>
                          <a:prstDash val="solid"/>
                        </a:ln>
                        <a:effectLst/>
                      </wps:spPr>
                      <wps:txbx>
                        <w:txbxContent>
                          <w:p w14:paraId="6ABA9BA6" w14:textId="77777777" w:rsidR="00735504" w:rsidRPr="00F765FD" w:rsidRDefault="00735504" w:rsidP="007D437C">
                            <w:pPr>
                              <w:jc w:val="center"/>
                              <w:rPr>
                                <w:sz w:val="18"/>
                                <w:szCs w:val="18"/>
                              </w:rPr>
                            </w:pPr>
                            <w:r w:rsidRPr="00F765FD">
                              <w:rPr>
                                <w:rFonts w:eastAsia="Times New Roman" w:hAnsi="Calibri"/>
                                <w:b/>
                                <w:bCs/>
                                <w:color w:val="002060"/>
                                <w:kern w:val="24"/>
                                <w:sz w:val="18"/>
                                <w:szCs w:val="18"/>
                                <w:lang w:eastAsia="uk-UA" w:bidi="he-IL"/>
                              </w:rPr>
                              <w:t>Обстеження і випробування будівель і споруд</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07C85556" id="Скругленный прямоугольник 47" o:spid="_x0000_s1066" style="position:absolute;margin-left:359.1pt;margin-top:28.25pt;width:108.2pt;height:52.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" fillcolor="window" strokecolor="#c0504d" strokeweight="2pt">
                <v:path arrowok="t"/>
                <v:textbox>
                  <w:txbxContent>
                    <w:p w14:paraId="6ABA9BA6" w14:textId="77777777" w:rsidR="00735504" w:rsidRPr="00F765FD" w:rsidRDefault="00735504" w:rsidP="007D437C">
                      <w:pPr>
                        <w:jc w:val="center"/>
                        <w:rPr>
                          <w:sz w:val="18"/>
                          <w:szCs w:val="18"/>
                        </w:rPr>
                      </w:pPr>
                      <w:r w:rsidRPr="00F765FD">
                        <w:rPr>
                          <w:rFonts w:eastAsia="Times New Roman" w:hAnsi="Calibri"/>
                          <w:b/>
                          <w:bCs/>
                          <w:color w:val="002060"/>
                          <w:kern w:val="24"/>
                          <w:sz w:val="18"/>
                          <w:szCs w:val="18"/>
                          <w:lang w:eastAsia="uk-UA" w:bidi="he-IL"/>
                        </w:rPr>
                        <w:t>Обстеження і випробування будівель і споруд</w:t>
                      </w:r>
                    </w:p>
                  </w:txbxContent>
                </v:textbox>
              </v:roundrect>
            </w:pict>
          </mc:Fallback>
        </mc:AlternateContent>
      </w:r>
      <w:r w:rsidR="00CA5929">
        <w:rPr>
          <w:noProof/>
          <w:lang w:val="ru-RU" w:eastAsia="ru-RU"/>
        </w:rPr>
        <mc:AlternateContent>
          <mc:Choice Requires="wps">
            <w:drawing>
              <wp:anchor distT="0" distB="0" distL="114300" distR="114300" simplePos="0" relativeHeight="251626496" behindDoc="0" locked="0" layoutInCell="1" allowOverlap="1" wp14:anchorId="2DAF806C" wp14:editId="40DE7F1C">
                <wp:simplePos x="0" y="0"/>
                <wp:positionH relativeFrom="column">
                  <wp:posOffset>2810378</wp:posOffset>
                </wp:positionH>
                <wp:positionV relativeFrom="paragraph">
                  <wp:posOffset>230217</wp:posOffset>
                </wp:positionV>
                <wp:extent cx="1387260" cy="266700"/>
                <wp:effectExtent l="0" t="0" r="22860" b="19050"/>
                <wp:wrapNone/>
                <wp:docPr id="31"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7260" cy="266700"/>
                        </a:xfrm>
                        <a:prstGeom prst="roundRect">
                          <a:avLst/>
                        </a:prstGeom>
                        <a:solidFill>
                          <a:sysClr val="window" lastClr="FFFFFF"/>
                        </a:solidFill>
                        <a:ln w="25400" cap="flat" cmpd="sng" algn="ctr">
                          <a:solidFill>
                            <a:srgbClr val="C0504D"/>
                          </a:solidFill>
                          <a:prstDash val="solid"/>
                        </a:ln>
                        <a:effectLst/>
                      </wps:spPr>
                      <wps:txbx>
                        <w:txbxContent>
                          <w:p w14:paraId="4D09E06A" w14:textId="77777777" w:rsidR="00735504" w:rsidRPr="008D4A89" w:rsidRDefault="00735504" w:rsidP="00F5197E">
                            <w:pPr>
                              <w:jc w:val="center"/>
                              <w:rPr>
                                <w:sz w:val="18"/>
                                <w:szCs w:val="18"/>
                              </w:rPr>
                            </w:pPr>
                            <w:r w:rsidRPr="008D4A89">
                              <w:rPr>
                                <w:rFonts w:eastAsia="Times New Roman" w:hAnsi="Calibri"/>
                                <w:b/>
                                <w:bCs/>
                                <w:color w:val="002060"/>
                                <w:kern w:val="24"/>
                                <w:sz w:val="18"/>
                                <w:szCs w:val="18"/>
                                <w:lang w:eastAsia="uk-UA" w:bidi="he-IL"/>
                              </w:rPr>
                              <w:t>Правознавство</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2DAF806C" id="Скругленный прямоугольник 30" o:spid="_x0000_s1067" style="position:absolute;margin-left:221.3pt;margin-top:18.15pt;width:109.25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" fillcolor="window" strokecolor="#c0504d" strokeweight="2pt">
                <v:path arrowok="t"/>
                <v:textbox>
                  <w:txbxContent>
                    <w:p w14:paraId="4D09E06A" w14:textId="77777777" w:rsidR="00735504" w:rsidRPr="008D4A89" w:rsidRDefault="00735504" w:rsidP="00F5197E">
                      <w:pPr>
                        <w:jc w:val="center"/>
                        <w:rPr>
                          <w:sz w:val="18"/>
                          <w:szCs w:val="18"/>
                        </w:rPr>
                      </w:pPr>
                      <w:r w:rsidRPr="008D4A89">
                        <w:rPr>
                          <w:rFonts w:eastAsia="Times New Roman" w:hAnsi="Calibri"/>
                          <w:b/>
                          <w:bCs/>
                          <w:color w:val="002060"/>
                          <w:kern w:val="24"/>
                          <w:sz w:val="18"/>
                          <w:szCs w:val="18"/>
                          <w:lang w:eastAsia="uk-UA" w:bidi="he-IL"/>
                        </w:rPr>
                        <w:t>Правознавство</w:t>
                      </w:r>
                    </w:p>
                  </w:txbxContent>
                </v:textbox>
              </v:roundrect>
            </w:pict>
          </mc:Fallback>
        </mc:AlternateContent>
      </w:r>
      <w:r w:rsidR="00CA5929">
        <w:rPr>
          <w:noProof/>
          <w:lang w:val="ru-RU" w:eastAsia="ru-RU"/>
        </w:rPr>
        <mc:AlternateContent>
          <mc:Choice Requires="wps">
            <w:drawing>
              <wp:anchor distT="0" distB="0" distL="114300" distR="114300" simplePos="0" relativeHeight="251641856" behindDoc="0" locked="0" layoutInCell="1" allowOverlap="1" wp14:anchorId="32BF20C7" wp14:editId="69593055">
                <wp:simplePos x="0" y="0"/>
                <wp:positionH relativeFrom="column">
                  <wp:posOffset>-718185</wp:posOffset>
                </wp:positionH>
                <wp:positionV relativeFrom="paragraph">
                  <wp:posOffset>314325</wp:posOffset>
                </wp:positionV>
                <wp:extent cx="1221740" cy="293370"/>
                <wp:effectExtent l="0" t="0" r="16510" b="11430"/>
                <wp:wrapNone/>
                <wp:docPr id="49"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293370"/>
                        </a:xfrm>
                        <a:prstGeom prst="roundRect">
                          <a:avLst/>
                        </a:prstGeom>
                        <a:solidFill>
                          <a:sysClr val="window" lastClr="FFFFFF"/>
                        </a:solidFill>
                        <a:ln w="25400" cap="flat" cmpd="sng" algn="ctr">
                          <a:solidFill>
                            <a:srgbClr val="C0504D"/>
                          </a:solidFill>
                          <a:prstDash val="solid"/>
                        </a:ln>
                        <a:effectLst/>
                      </wps:spPr>
                      <wps:txbx>
                        <w:txbxContent>
                          <w:p w14:paraId="21FA7855" w14:textId="77777777" w:rsidR="00735504" w:rsidRPr="008F76F2" w:rsidRDefault="00735504" w:rsidP="0077298B">
                            <w:pPr>
                              <w:jc w:val="center"/>
                              <w:rPr>
                                <w:sz w:val="18"/>
                                <w:szCs w:val="18"/>
                              </w:rPr>
                            </w:pPr>
                            <w:r w:rsidRPr="008F76F2">
                              <w:rPr>
                                <w:rFonts w:eastAsia="Times New Roman" w:hAnsi="Calibri"/>
                                <w:b/>
                                <w:bCs/>
                                <w:color w:val="002060"/>
                                <w:kern w:val="24"/>
                                <w:sz w:val="18"/>
                                <w:szCs w:val="18"/>
                                <w:lang w:eastAsia="uk-UA" w:bidi="he-IL"/>
                              </w:rPr>
                              <w:t>Вступ до фаху</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32BF20C7" id="Скругленный прямоугольник 48" o:spid="_x0000_s1068" style="position:absolute;margin-left:-56.55pt;margin-top:24.75pt;width:96.2pt;height:2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" fillcolor="window" strokecolor="#c0504d" strokeweight="2pt">
                <v:path arrowok="t"/>
                <v:textbox>
                  <w:txbxContent>
                    <w:p w14:paraId="21FA7855" w14:textId="77777777" w:rsidR="00735504" w:rsidRPr="008F76F2" w:rsidRDefault="00735504" w:rsidP="0077298B">
                      <w:pPr>
                        <w:jc w:val="center"/>
                        <w:rPr>
                          <w:sz w:val="18"/>
                          <w:szCs w:val="18"/>
                        </w:rPr>
                      </w:pPr>
                      <w:r w:rsidRPr="008F76F2">
                        <w:rPr>
                          <w:rFonts w:eastAsia="Times New Roman" w:hAnsi="Calibri"/>
                          <w:b/>
                          <w:bCs/>
                          <w:color w:val="002060"/>
                          <w:kern w:val="24"/>
                          <w:sz w:val="18"/>
                          <w:szCs w:val="18"/>
                          <w:lang w:eastAsia="uk-UA" w:bidi="he-IL"/>
                        </w:rPr>
                        <w:t>Вступ до фаху</w:t>
                      </w:r>
                    </w:p>
                  </w:txbxContent>
                </v:textbox>
              </v:roundrect>
            </w:pict>
          </mc:Fallback>
        </mc:AlternateContent>
      </w:r>
      <w:r w:rsidR="008F76F2">
        <w:rPr>
          <w:noProof/>
          <w:lang w:val="ru-RU" w:eastAsia="ru-RU"/>
        </w:rPr>
        <mc:AlternateContent>
          <mc:Choice Requires="wps">
            <w:drawing>
              <wp:anchor distT="0" distB="0" distL="114300" distR="114300" simplePos="0" relativeHeight="251642880" behindDoc="0" locked="0" layoutInCell="1" allowOverlap="1" wp14:anchorId="1DA01601" wp14:editId="2178F823">
                <wp:simplePos x="0" y="0"/>
                <wp:positionH relativeFrom="column">
                  <wp:posOffset>954405</wp:posOffset>
                </wp:positionH>
                <wp:positionV relativeFrom="paragraph">
                  <wp:posOffset>127635</wp:posOffset>
                </wp:positionV>
                <wp:extent cx="1374140" cy="280035"/>
                <wp:effectExtent l="0" t="0" r="16510" b="24765"/>
                <wp:wrapNone/>
                <wp:docPr id="50"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14:paraId="5A385CBB" w14:textId="77777777" w:rsidR="00735504" w:rsidRPr="008F76F2" w:rsidRDefault="00735504" w:rsidP="00471944">
                            <w:pPr>
                              <w:jc w:val="center"/>
                              <w:rPr>
                                <w:sz w:val="18"/>
                                <w:szCs w:val="18"/>
                              </w:rPr>
                            </w:pPr>
                            <w:r w:rsidRPr="008F76F2">
                              <w:rPr>
                                <w:rFonts w:eastAsia="Times New Roman" w:hAnsi="Calibri"/>
                                <w:b/>
                                <w:bCs/>
                                <w:color w:val="002060"/>
                                <w:kern w:val="24"/>
                                <w:sz w:val="18"/>
                                <w:szCs w:val="18"/>
                                <w:lang w:eastAsia="uk-UA" w:bidi="he-IL"/>
                              </w:rPr>
                              <w:t>Філософія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1DA01601" id="Скругленный прямоугольник 49" o:spid="_x0000_s1069" style="position:absolute;margin-left:75.15pt;margin-top:10.05pt;width:108.2pt;height:22.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" fillcolor="window" strokecolor="#c0504d" strokeweight="2pt">
                <v:path arrowok="t"/>
                <v:textbox>
                  <w:txbxContent>
                    <w:p w14:paraId="5A385CBB" w14:textId="77777777" w:rsidR="00735504" w:rsidRPr="008F76F2" w:rsidRDefault="00735504" w:rsidP="00471944">
                      <w:pPr>
                        <w:jc w:val="center"/>
                        <w:rPr>
                          <w:sz w:val="18"/>
                          <w:szCs w:val="18"/>
                        </w:rPr>
                      </w:pPr>
                      <w:r w:rsidRPr="008F76F2">
                        <w:rPr>
                          <w:rFonts w:eastAsia="Times New Roman" w:hAnsi="Calibri"/>
                          <w:b/>
                          <w:bCs/>
                          <w:color w:val="002060"/>
                          <w:kern w:val="24"/>
                          <w:sz w:val="18"/>
                          <w:szCs w:val="18"/>
                          <w:lang w:eastAsia="uk-UA" w:bidi="he-IL"/>
                        </w:rPr>
                        <w:t>Філософія</w:t>
                      </w:r>
                    </w:p>
                  </w:txbxContent>
                </v:textbox>
              </v:roundrect>
            </w:pict>
          </mc:Fallback>
        </mc:AlternateContent>
      </w:r>
    </w:p>
    <w:p w14:paraId="312BEB4F"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32640" behindDoc="0" locked="0" layoutInCell="1" allowOverlap="1" wp14:anchorId="38D40D0A" wp14:editId="3A05068F">
                <wp:simplePos x="0" y="0"/>
                <wp:positionH relativeFrom="column">
                  <wp:posOffset>2870763</wp:posOffset>
                </wp:positionH>
                <wp:positionV relativeFrom="paragraph">
                  <wp:posOffset>256456</wp:posOffset>
                </wp:positionV>
                <wp:extent cx="1302050" cy="289560"/>
                <wp:effectExtent l="0" t="0" r="12700" b="15240"/>
                <wp:wrapNone/>
                <wp:docPr id="43"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2050" cy="289560"/>
                        </a:xfrm>
                        <a:prstGeom prst="roundRect">
                          <a:avLst/>
                        </a:prstGeom>
                        <a:solidFill>
                          <a:sysClr val="window" lastClr="FFFFFF"/>
                        </a:solidFill>
                        <a:ln w="25400" cap="flat" cmpd="sng" algn="ctr">
                          <a:solidFill>
                            <a:srgbClr val="C0504D"/>
                          </a:solidFill>
                          <a:prstDash val="solid"/>
                        </a:ln>
                        <a:effectLst/>
                      </wps:spPr>
                      <wps:txbx>
                        <w:txbxContent>
                          <w:p w14:paraId="20387D61" w14:textId="77777777" w:rsidR="00735504" w:rsidRPr="008D4A89" w:rsidRDefault="00735504" w:rsidP="00F5197E">
                            <w:pPr>
                              <w:rPr>
                                <w:sz w:val="18"/>
                                <w:szCs w:val="18"/>
                              </w:rPr>
                            </w:pPr>
                            <w:r w:rsidRPr="008D4A89">
                              <w:rPr>
                                <w:rFonts w:eastAsia="Times New Roman" w:hAnsi="Calibri"/>
                                <w:b/>
                                <w:bCs/>
                                <w:color w:val="002060"/>
                                <w:kern w:val="24"/>
                                <w:sz w:val="18"/>
                                <w:szCs w:val="18"/>
                                <w:lang w:eastAsia="uk-UA" w:bidi="he-IL"/>
                              </w:rPr>
                              <w:t>Економічна теорія</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38D40D0A" id="Скругленный прямоугольник 42" o:spid="_x0000_s1070" style="position:absolute;margin-left:226.05pt;margin-top:20.2pt;width:102.5pt;height:2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" fillcolor="window" strokecolor="#c0504d" strokeweight="2pt">
                <v:path arrowok="t"/>
                <v:textbox>
                  <w:txbxContent>
                    <w:p w14:paraId="20387D61" w14:textId="77777777" w:rsidR="00735504" w:rsidRPr="008D4A89" w:rsidRDefault="00735504" w:rsidP="00F5197E">
                      <w:pPr>
                        <w:rPr>
                          <w:sz w:val="18"/>
                          <w:szCs w:val="18"/>
                        </w:rPr>
                      </w:pPr>
                      <w:r w:rsidRPr="008D4A89">
                        <w:rPr>
                          <w:rFonts w:eastAsia="Times New Roman" w:hAnsi="Calibri"/>
                          <w:b/>
                          <w:bCs/>
                          <w:color w:val="002060"/>
                          <w:kern w:val="24"/>
                          <w:sz w:val="18"/>
                          <w:szCs w:val="18"/>
                          <w:lang w:eastAsia="uk-UA" w:bidi="he-IL"/>
                        </w:rPr>
                        <w:t>Економічна теорія</w:t>
                      </w:r>
                    </w:p>
                  </w:txbxContent>
                </v:textbox>
              </v:roundrect>
            </w:pict>
          </mc:Fallback>
        </mc:AlternateContent>
      </w:r>
      <w:r>
        <w:rPr>
          <w:noProof/>
          <w:lang w:val="ru-RU" w:eastAsia="ru-RU"/>
        </w:rPr>
        <mc:AlternateContent>
          <mc:Choice Requires="wps">
            <w:drawing>
              <wp:anchor distT="0" distB="0" distL="114300" distR="114300" simplePos="0" relativeHeight="251649024" behindDoc="0" locked="0" layoutInCell="1" allowOverlap="1" wp14:anchorId="6DD97230" wp14:editId="49FE9E43">
                <wp:simplePos x="0" y="0"/>
                <wp:positionH relativeFrom="column">
                  <wp:posOffset>957580</wp:posOffset>
                </wp:positionH>
                <wp:positionV relativeFrom="paragraph">
                  <wp:posOffset>123825</wp:posOffset>
                </wp:positionV>
                <wp:extent cx="1376045" cy="441960"/>
                <wp:effectExtent l="0" t="0" r="14605" b="15240"/>
                <wp:wrapNone/>
                <wp:docPr id="54"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045" cy="441960"/>
                        </a:xfrm>
                        <a:prstGeom prst="roundRect">
                          <a:avLst/>
                        </a:prstGeom>
                        <a:solidFill>
                          <a:sysClr val="window" lastClr="FFFFFF"/>
                        </a:solidFill>
                        <a:ln w="25400" cap="flat" cmpd="sng" algn="ctr">
                          <a:solidFill>
                            <a:srgbClr val="C0504D"/>
                          </a:solidFill>
                          <a:prstDash val="solid"/>
                        </a:ln>
                        <a:effectLst/>
                      </wps:spPr>
                      <wps:txbx>
                        <w:txbxContent>
                          <w:p w14:paraId="463B8540" w14:textId="77777777" w:rsidR="00735504" w:rsidRPr="008F76F2" w:rsidRDefault="00735504" w:rsidP="00471944">
                            <w:pPr>
                              <w:spacing w:after="0" w:line="240" w:lineRule="auto"/>
                              <w:jc w:val="center"/>
                              <w:rPr>
                                <w:sz w:val="18"/>
                                <w:szCs w:val="18"/>
                              </w:rPr>
                            </w:pPr>
                            <w:r w:rsidRPr="008F76F2">
                              <w:rPr>
                                <w:rFonts w:eastAsia="Times New Roman" w:hAnsi="Calibri"/>
                                <w:b/>
                                <w:bCs/>
                                <w:color w:val="002060"/>
                                <w:kern w:val="24"/>
                                <w:sz w:val="18"/>
                                <w:szCs w:val="18"/>
                                <w:lang w:eastAsia="uk-UA" w:bidi="he-IL"/>
                              </w:rPr>
                              <w:t>Історія та філософія будівництва</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6DD97230" id="Скругленный прямоугольник 53" o:spid="_x0000_s1071" style="position:absolute;margin-left:75.4pt;margin-top:9.75pt;width:108.35pt;height:3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" fillcolor="window" strokecolor="#c0504d" strokeweight="2pt">
                <v:path arrowok="t"/>
                <v:textbox>
                  <w:txbxContent>
                    <w:p w14:paraId="463B8540" w14:textId="77777777" w:rsidR="00735504" w:rsidRPr="008F76F2" w:rsidRDefault="00735504" w:rsidP="00471944">
                      <w:pPr>
                        <w:spacing w:after="0" w:line="240" w:lineRule="auto"/>
                        <w:jc w:val="center"/>
                        <w:rPr>
                          <w:sz w:val="18"/>
                          <w:szCs w:val="18"/>
                        </w:rPr>
                      </w:pPr>
                      <w:r w:rsidRPr="008F76F2">
                        <w:rPr>
                          <w:rFonts w:eastAsia="Times New Roman" w:hAnsi="Calibri"/>
                          <w:b/>
                          <w:bCs/>
                          <w:color w:val="002060"/>
                          <w:kern w:val="24"/>
                          <w:sz w:val="18"/>
                          <w:szCs w:val="18"/>
                          <w:lang w:eastAsia="uk-UA" w:bidi="he-IL"/>
                        </w:rPr>
                        <w:t>Історія та філософія будівництва</w:t>
                      </w:r>
                    </w:p>
                  </w:txbxContent>
                </v:textbox>
              </v:roundrect>
            </w:pict>
          </mc:Fallback>
        </mc:AlternateContent>
      </w:r>
      <w:r>
        <w:rPr>
          <w:noProof/>
          <w:lang w:val="ru-RU" w:eastAsia="ru-RU"/>
        </w:rPr>
        <mc:AlternateContent>
          <mc:Choice Requires="wps">
            <w:drawing>
              <wp:anchor distT="0" distB="0" distL="114300" distR="114300" simplePos="0" relativeHeight="251629568" behindDoc="0" locked="0" layoutInCell="1" allowOverlap="1" wp14:anchorId="480A4FE0" wp14:editId="4EA70E8E">
                <wp:simplePos x="0" y="0"/>
                <wp:positionH relativeFrom="column">
                  <wp:posOffset>-718185</wp:posOffset>
                </wp:positionH>
                <wp:positionV relativeFrom="paragraph">
                  <wp:posOffset>342900</wp:posOffset>
                </wp:positionV>
                <wp:extent cx="1183640" cy="289560"/>
                <wp:effectExtent l="0" t="0" r="16510" b="15240"/>
                <wp:wrapNone/>
                <wp:docPr id="41"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289560"/>
                        </a:xfrm>
                        <a:prstGeom prst="roundRect">
                          <a:avLst/>
                        </a:prstGeom>
                        <a:solidFill>
                          <a:sysClr val="window" lastClr="FFFFFF"/>
                        </a:solidFill>
                        <a:ln w="25400" cap="flat" cmpd="sng" algn="ctr">
                          <a:solidFill>
                            <a:srgbClr val="C0504D"/>
                          </a:solidFill>
                          <a:prstDash val="solid"/>
                        </a:ln>
                        <a:effectLst/>
                      </wps:spPr>
                      <wps:txbx>
                        <w:txbxContent>
                          <w:p w14:paraId="18F7F1E0" w14:textId="77777777" w:rsidR="00735504" w:rsidRPr="008F76F2" w:rsidRDefault="00735504" w:rsidP="00C45CFB">
                            <w:pPr>
                              <w:pStyle w:val="a5"/>
                              <w:spacing w:before="0" w:beforeAutospacing="0" w:after="0" w:afterAutospacing="0"/>
                              <w:jc w:val="center"/>
                              <w:rPr>
                                <w:sz w:val="18"/>
                                <w:szCs w:val="18"/>
                              </w:rPr>
                            </w:pPr>
                            <w:r w:rsidRPr="008F76F2">
                              <w:rPr>
                                <w:rFonts w:asciiTheme="minorHAnsi" w:hAnsi="Calibri" w:cstheme="minorBidi"/>
                                <w:b/>
                                <w:bCs/>
                                <w:color w:val="002060"/>
                                <w:kern w:val="24"/>
                                <w:sz w:val="18"/>
                                <w:szCs w:val="18"/>
                              </w:rPr>
                              <w:t>Фізичне виховання</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480A4FE0" id="Скругленный прямоугольник 40" o:spid="_x0000_s1072" style="position:absolute;margin-left:-56.55pt;margin-top:27pt;width:93.2pt;height:22.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" fillcolor="window" strokecolor="#c0504d" strokeweight="2pt">
                <v:path arrowok="t"/>
                <v:textbox>
                  <w:txbxContent>
                    <w:p w14:paraId="18F7F1E0" w14:textId="77777777" w:rsidR="00735504" w:rsidRPr="008F76F2" w:rsidRDefault="00735504" w:rsidP="00C45CFB">
                      <w:pPr>
                        <w:pStyle w:val="a5"/>
                        <w:spacing w:before="0" w:beforeAutospacing="0" w:after="0" w:afterAutospacing="0"/>
                        <w:jc w:val="center"/>
                        <w:rPr>
                          <w:sz w:val="18"/>
                          <w:szCs w:val="18"/>
                        </w:rPr>
                      </w:pPr>
                      <w:r w:rsidRPr="008F76F2">
                        <w:rPr>
                          <w:rFonts w:asciiTheme="minorHAnsi" w:hAnsi="Calibri" w:cstheme="minorBidi"/>
                          <w:b/>
                          <w:bCs/>
                          <w:color w:val="002060"/>
                          <w:kern w:val="24"/>
                          <w:sz w:val="18"/>
                          <w:szCs w:val="18"/>
                        </w:rPr>
                        <w:t>Фізичне виховання</w:t>
                      </w:r>
                    </w:p>
                  </w:txbxContent>
                </v:textbox>
              </v:roundrect>
            </w:pict>
          </mc:Fallback>
        </mc:AlternateContent>
      </w:r>
    </w:p>
    <w:p w14:paraId="7CEEFADB" w14:textId="77777777" w:rsidR="00C45CFB" w:rsidRDefault="00CA5929"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81792" behindDoc="0" locked="0" layoutInCell="1" allowOverlap="1" wp14:anchorId="79E630AE" wp14:editId="0EE66DEA">
                <wp:simplePos x="0" y="0"/>
                <wp:positionH relativeFrom="column">
                  <wp:posOffset>2806065</wp:posOffset>
                </wp:positionH>
                <wp:positionV relativeFrom="paragraph">
                  <wp:posOffset>351790</wp:posOffset>
                </wp:positionV>
                <wp:extent cx="1398905" cy="563880"/>
                <wp:effectExtent l="0" t="0" r="10795" b="26670"/>
                <wp:wrapNone/>
                <wp:docPr id="51"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8905" cy="563880"/>
                        </a:xfrm>
                        <a:prstGeom prst="roundRect">
                          <a:avLst/>
                        </a:prstGeom>
                        <a:solidFill>
                          <a:sysClr val="window" lastClr="FFFFFF"/>
                        </a:solidFill>
                        <a:ln w="25400" cap="flat" cmpd="sng" algn="ctr">
                          <a:solidFill>
                            <a:srgbClr val="C0504D"/>
                          </a:solidFill>
                          <a:prstDash val="solid"/>
                        </a:ln>
                        <a:effectLst/>
                      </wps:spPr>
                      <wps:txbx>
                        <w:txbxContent>
                          <w:p w14:paraId="4F0C711C" w14:textId="77777777" w:rsidR="00735504" w:rsidRPr="008D4A89" w:rsidRDefault="00735504" w:rsidP="00F5197E">
                            <w:pPr>
                              <w:spacing w:after="0" w:line="240" w:lineRule="auto"/>
                              <w:jc w:val="center"/>
                              <w:rPr>
                                <w:sz w:val="18"/>
                                <w:szCs w:val="18"/>
                              </w:rPr>
                            </w:pPr>
                            <w:r w:rsidRPr="00681E8C">
                              <w:rPr>
                                <w:rFonts w:eastAsia="Times New Roman" w:hAnsi="Calibri"/>
                                <w:b/>
                                <w:bCs/>
                                <w:color w:val="002060"/>
                                <w:kern w:val="24"/>
                                <w:sz w:val="18"/>
                                <w:szCs w:val="18"/>
                                <w:lang w:eastAsia="uk-UA" w:bidi="he-IL"/>
                              </w:rPr>
                              <w:t>Основи автоматизованого проектування в будівництві</w:t>
                            </w:r>
                            <w:r w:rsidRPr="00681E8C">
                              <w:rPr>
                                <w:rFonts w:eastAsia="Times New Roman" w:hAnsi="Calibri"/>
                                <w:b/>
                                <w:bCs/>
                                <w:color w:val="002060"/>
                                <w:kern w:val="24"/>
                                <w:sz w:val="20"/>
                                <w:szCs w:val="20"/>
                                <w:lang w:eastAsia="uk-UA" w:bidi="he-IL"/>
                              </w:rPr>
                              <w:t xml:space="preserve"> </w:t>
                            </w:r>
                            <w:r w:rsidRPr="008D4A89">
                              <w:rPr>
                                <w:rFonts w:eastAsia="Times New Roman" w:hAnsi="Calibri"/>
                                <w:b/>
                                <w:bCs/>
                                <w:color w:val="002060"/>
                                <w:kern w:val="24"/>
                                <w:sz w:val="18"/>
                                <w:szCs w:val="18"/>
                                <w:lang w:eastAsia="uk-UA" w:bidi="he-IL"/>
                              </w:rPr>
                              <w:t>технічного сервісу</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79E630AE" id="Скругленный прямоугольник 50" o:spid="_x0000_s1073" style="position:absolute;margin-left:220.95pt;margin-top:27.7pt;width:110.15pt;height:4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" fillcolor="window" strokecolor="#c0504d" strokeweight="2pt">
                <v:path arrowok="t"/>
                <v:textbox>
                  <w:txbxContent>
                    <w:p w14:paraId="4F0C711C" w14:textId="77777777" w:rsidR="00735504" w:rsidRPr="008D4A89" w:rsidRDefault="00735504" w:rsidP="00F5197E">
                      <w:pPr>
                        <w:spacing w:after="0" w:line="240" w:lineRule="auto"/>
                        <w:jc w:val="center"/>
                        <w:rPr>
                          <w:sz w:val="18"/>
                          <w:szCs w:val="18"/>
                        </w:rPr>
                      </w:pPr>
                      <w:r w:rsidRPr="00681E8C">
                        <w:rPr>
                          <w:rFonts w:eastAsia="Times New Roman" w:hAnsi="Calibri"/>
                          <w:b/>
                          <w:bCs/>
                          <w:color w:val="002060"/>
                          <w:kern w:val="24"/>
                          <w:sz w:val="18"/>
                          <w:szCs w:val="18"/>
                          <w:lang w:eastAsia="uk-UA" w:bidi="he-IL"/>
                        </w:rPr>
                        <w:t>Основи автоматизованого проектування в будівництві</w:t>
                      </w:r>
                      <w:r w:rsidRPr="00681E8C">
                        <w:rPr>
                          <w:rFonts w:eastAsia="Times New Roman" w:hAnsi="Calibri"/>
                          <w:b/>
                          <w:bCs/>
                          <w:color w:val="002060"/>
                          <w:kern w:val="24"/>
                          <w:sz w:val="20"/>
                          <w:szCs w:val="20"/>
                          <w:lang w:eastAsia="uk-UA" w:bidi="he-IL"/>
                        </w:rPr>
                        <w:t xml:space="preserve"> </w:t>
                      </w:r>
                      <w:r w:rsidRPr="008D4A89">
                        <w:rPr>
                          <w:rFonts w:eastAsia="Times New Roman" w:hAnsi="Calibri"/>
                          <w:b/>
                          <w:bCs/>
                          <w:color w:val="002060"/>
                          <w:kern w:val="24"/>
                          <w:sz w:val="18"/>
                          <w:szCs w:val="18"/>
                          <w:lang w:eastAsia="uk-UA" w:bidi="he-IL"/>
                        </w:rPr>
                        <w:t>технічного сервісу</w:t>
                      </w:r>
                    </w:p>
                  </w:txbxContent>
                </v:textbox>
              </v:roundrect>
            </w:pict>
          </mc:Fallback>
        </mc:AlternateContent>
      </w:r>
      <w:r>
        <w:rPr>
          <w:noProof/>
          <w:lang w:val="ru-RU" w:eastAsia="ru-RU"/>
        </w:rPr>
        <mc:AlternateContent>
          <mc:Choice Requires="wps">
            <w:drawing>
              <wp:anchor distT="0" distB="0" distL="114300" distR="114300" simplePos="0" relativeHeight="251687936" behindDoc="0" locked="0" layoutInCell="1" allowOverlap="1" wp14:anchorId="3913504C" wp14:editId="34FC467B">
                <wp:simplePos x="0" y="0"/>
                <wp:positionH relativeFrom="column">
                  <wp:posOffset>-718820</wp:posOffset>
                </wp:positionH>
                <wp:positionV relativeFrom="paragraph">
                  <wp:posOffset>351790</wp:posOffset>
                </wp:positionV>
                <wp:extent cx="1174115" cy="510540"/>
                <wp:effectExtent l="0" t="0" r="26035" b="22860"/>
                <wp:wrapNone/>
                <wp:docPr id="7"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115" cy="510540"/>
                        </a:xfrm>
                        <a:prstGeom prst="roundRect">
                          <a:avLst/>
                        </a:prstGeom>
                        <a:solidFill>
                          <a:sysClr val="window" lastClr="FFFFFF"/>
                        </a:solidFill>
                        <a:ln w="25400" cap="flat" cmpd="sng" algn="ctr">
                          <a:solidFill>
                            <a:srgbClr val="C0504D"/>
                          </a:solidFill>
                          <a:prstDash val="solid"/>
                        </a:ln>
                        <a:effectLst/>
                      </wps:spPr>
                      <wps:txbx>
                        <w:txbxContent>
                          <w:p w14:paraId="0743D940" w14:textId="77777777" w:rsidR="00735504" w:rsidRPr="008F76F2" w:rsidRDefault="00735504" w:rsidP="0077298B">
                            <w:pPr>
                              <w:jc w:val="center"/>
                              <w:rPr>
                                <w:sz w:val="18"/>
                                <w:szCs w:val="18"/>
                              </w:rPr>
                            </w:pPr>
                            <w:r w:rsidRPr="008F76F2">
                              <w:rPr>
                                <w:rFonts w:eastAsia="Times New Roman" w:hAnsi="Calibri"/>
                                <w:b/>
                                <w:bCs/>
                                <w:color w:val="002060"/>
                                <w:kern w:val="24"/>
                                <w:sz w:val="18"/>
                                <w:szCs w:val="18"/>
                                <w:lang w:eastAsia="uk-UA" w:bidi="he-IL"/>
                              </w:rPr>
                              <w:t>Інженерна геодезія (загальний курс)</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913504C" id="_x0000_s1074" style="position:absolute;margin-left:-56.6pt;margin-top:27.7pt;width:92.45pt;height:4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" fillcolor="window" strokecolor="#c0504d" strokeweight="2pt">
                <v:path arrowok="t"/>
                <v:textbox>
                  <w:txbxContent>
                    <w:p w14:paraId="0743D940" w14:textId="77777777" w:rsidR="00735504" w:rsidRPr="008F76F2" w:rsidRDefault="00735504" w:rsidP="0077298B">
                      <w:pPr>
                        <w:jc w:val="center"/>
                        <w:rPr>
                          <w:sz w:val="18"/>
                          <w:szCs w:val="18"/>
                        </w:rPr>
                      </w:pPr>
                      <w:r w:rsidRPr="008F76F2">
                        <w:rPr>
                          <w:rFonts w:eastAsia="Times New Roman" w:hAnsi="Calibri"/>
                          <w:b/>
                          <w:bCs/>
                          <w:color w:val="002060"/>
                          <w:kern w:val="24"/>
                          <w:sz w:val="18"/>
                          <w:szCs w:val="18"/>
                          <w:lang w:eastAsia="uk-UA" w:bidi="he-IL"/>
                        </w:rPr>
                        <w:t>Інженерна геодезія (загальний курс)</w:t>
                      </w:r>
                    </w:p>
                  </w:txbxContent>
                </v:textbox>
              </v:roundrect>
            </w:pict>
          </mc:Fallback>
        </mc:AlternateContent>
      </w:r>
      <w:r w:rsidR="008F76F2">
        <w:rPr>
          <w:noProof/>
          <w:lang w:val="ru-RU" w:eastAsia="ru-RU"/>
        </w:rPr>
        <mc:AlternateContent>
          <mc:Choice Requires="wps">
            <w:drawing>
              <wp:anchor distT="0" distB="0" distL="114300" distR="114300" simplePos="0" relativeHeight="251684864" behindDoc="0" locked="0" layoutInCell="1" allowOverlap="1" wp14:anchorId="4D28B27A" wp14:editId="2D53CB56">
                <wp:simplePos x="0" y="0"/>
                <wp:positionH relativeFrom="column">
                  <wp:posOffset>916305</wp:posOffset>
                </wp:positionH>
                <wp:positionV relativeFrom="paragraph">
                  <wp:posOffset>271780</wp:posOffset>
                </wp:positionV>
                <wp:extent cx="1374140" cy="320040"/>
                <wp:effectExtent l="0" t="0" r="16510" b="22860"/>
                <wp:wrapNone/>
                <wp:docPr id="58"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20040"/>
                        </a:xfrm>
                        <a:prstGeom prst="roundRect">
                          <a:avLst/>
                        </a:prstGeom>
                        <a:solidFill>
                          <a:sysClr val="window" lastClr="FFFFFF"/>
                        </a:solidFill>
                        <a:ln w="25400" cap="flat" cmpd="sng" algn="ctr">
                          <a:solidFill>
                            <a:srgbClr val="C0504D"/>
                          </a:solidFill>
                          <a:prstDash val="solid"/>
                        </a:ln>
                        <a:effectLst/>
                      </wps:spPr>
                      <wps:txbx>
                        <w:txbxContent>
                          <w:p w14:paraId="712E5178" w14:textId="77777777" w:rsidR="00735504" w:rsidRPr="008F76F2" w:rsidRDefault="00735504" w:rsidP="00C45CFB">
                            <w:pPr>
                              <w:pStyle w:val="a5"/>
                              <w:spacing w:before="0" w:beforeAutospacing="0" w:after="0" w:afterAutospacing="0"/>
                              <w:jc w:val="center"/>
                              <w:rPr>
                                <w:sz w:val="18"/>
                                <w:szCs w:val="18"/>
                              </w:rPr>
                            </w:pPr>
                            <w:r w:rsidRPr="008F76F2">
                              <w:rPr>
                                <w:rFonts w:asciiTheme="minorHAnsi" w:hAnsi="Calibri" w:cstheme="minorBidi"/>
                                <w:b/>
                                <w:bCs/>
                                <w:color w:val="002060"/>
                                <w:kern w:val="24"/>
                                <w:sz w:val="18"/>
                                <w:szCs w:val="18"/>
                              </w:rPr>
                              <w:t>Фізичне виховання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4D28B27A" id="Скругленный прямоугольник 57" o:spid="_x0000_s1075" style="position:absolute;margin-left:72.15pt;margin-top:21.4pt;width:108.2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" fillcolor="window" strokecolor="#c0504d" strokeweight="2pt">
                <v:path arrowok="t"/>
                <v:textbox>
                  <w:txbxContent>
                    <w:p w14:paraId="712E5178" w14:textId="77777777" w:rsidR="00735504" w:rsidRPr="008F76F2" w:rsidRDefault="00735504" w:rsidP="00C45CFB">
                      <w:pPr>
                        <w:pStyle w:val="a5"/>
                        <w:spacing w:before="0" w:beforeAutospacing="0" w:after="0" w:afterAutospacing="0"/>
                        <w:jc w:val="center"/>
                        <w:rPr>
                          <w:sz w:val="18"/>
                          <w:szCs w:val="18"/>
                        </w:rPr>
                      </w:pPr>
                      <w:r w:rsidRPr="008F76F2">
                        <w:rPr>
                          <w:rFonts w:asciiTheme="minorHAnsi" w:hAnsi="Calibri" w:cstheme="minorBidi"/>
                          <w:b/>
                          <w:bCs/>
                          <w:color w:val="002060"/>
                          <w:kern w:val="24"/>
                          <w:sz w:val="18"/>
                          <w:szCs w:val="18"/>
                        </w:rPr>
                        <w:t>Фізичне виховання</w:t>
                      </w:r>
                    </w:p>
                  </w:txbxContent>
                </v:textbox>
              </v:roundrect>
            </w:pict>
          </mc:Fallback>
        </mc:AlternateContent>
      </w:r>
    </w:p>
    <w:p w14:paraId="771A967F" w14:textId="77777777" w:rsidR="00C45CFB" w:rsidRDefault="00F765FD"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82816" behindDoc="0" locked="0" layoutInCell="1" allowOverlap="1" wp14:anchorId="02AC73FE" wp14:editId="2CEA9145">
                <wp:simplePos x="0" y="0"/>
                <wp:positionH relativeFrom="column">
                  <wp:posOffset>4551045</wp:posOffset>
                </wp:positionH>
                <wp:positionV relativeFrom="paragraph">
                  <wp:posOffset>31751</wp:posOffset>
                </wp:positionV>
                <wp:extent cx="1374140" cy="289560"/>
                <wp:effectExtent l="0" t="0" r="16510" b="15240"/>
                <wp:wrapNone/>
                <wp:docPr id="52"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9560"/>
                        </a:xfrm>
                        <a:prstGeom prst="roundRect">
                          <a:avLst/>
                        </a:prstGeom>
                        <a:solidFill>
                          <a:sysClr val="window" lastClr="FFFFFF"/>
                        </a:solidFill>
                        <a:ln w="25400" cap="flat" cmpd="sng" algn="ctr">
                          <a:solidFill>
                            <a:srgbClr val="C0504D"/>
                          </a:solidFill>
                          <a:prstDash val="solid"/>
                        </a:ln>
                        <a:effectLst/>
                      </wps:spPr>
                      <wps:txbx>
                        <w:txbxContent>
                          <w:p w14:paraId="08A05C7D" w14:textId="77777777" w:rsidR="00735504" w:rsidRPr="00F765FD" w:rsidRDefault="00735504" w:rsidP="007D437C">
                            <w:pPr>
                              <w:jc w:val="center"/>
                              <w:rPr>
                                <w:sz w:val="18"/>
                                <w:szCs w:val="18"/>
                              </w:rPr>
                            </w:pPr>
                            <w:r w:rsidRPr="00F765FD">
                              <w:rPr>
                                <w:rFonts w:eastAsia="Times New Roman" w:hAnsi="Calibri"/>
                                <w:b/>
                                <w:bCs/>
                                <w:color w:val="002060"/>
                                <w:kern w:val="24"/>
                                <w:sz w:val="18"/>
                                <w:szCs w:val="18"/>
                                <w:lang w:eastAsia="uk-UA" w:bidi="he-IL"/>
                              </w:rPr>
                              <w:t>Сейсмологія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02AC73FE" id="Скругленный прямоугольник 51" o:spid="_x0000_s1076" style="position:absolute;margin-left:358.35pt;margin-top:2.5pt;width:108.2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" fillcolor="window" strokecolor="#c0504d" strokeweight="2pt">
                <v:path arrowok="t"/>
                <v:textbox>
                  <w:txbxContent>
                    <w:p w14:paraId="08A05C7D" w14:textId="77777777" w:rsidR="00735504" w:rsidRPr="00F765FD" w:rsidRDefault="00735504" w:rsidP="007D437C">
                      <w:pPr>
                        <w:jc w:val="center"/>
                        <w:rPr>
                          <w:sz w:val="18"/>
                          <w:szCs w:val="18"/>
                        </w:rPr>
                      </w:pPr>
                      <w:r w:rsidRPr="00F765FD">
                        <w:rPr>
                          <w:rFonts w:eastAsia="Times New Roman" w:hAnsi="Calibri"/>
                          <w:b/>
                          <w:bCs/>
                          <w:color w:val="002060"/>
                          <w:kern w:val="24"/>
                          <w:sz w:val="18"/>
                          <w:szCs w:val="18"/>
                          <w:lang w:eastAsia="uk-UA" w:bidi="he-IL"/>
                        </w:rPr>
                        <w:t>Сейсмологія</w:t>
                      </w:r>
                    </w:p>
                  </w:txbxContent>
                </v:textbox>
              </v:roundrect>
            </w:pict>
          </mc:Fallback>
        </mc:AlternateContent>
      </w:r>
      <w:r w:rsidR="008F76F2">
        <w:rPr>
          <w:noProof/>
          <w:lang w:val="ru-RU" w:eastAsia="ru-RU"/>
        </w:rPr>
        <mc:AlternateContent>
          <mc:Choice Requires="wps">
            <w:drawing>
              <wp:anchor distT="0" distB="0" distL="114300" distR="114300" simplePos="0" relativeHeight="251685888" behindDoc="0" locked="0" layoutInCell="1" allowOverlap="1" wp14:anchorId="3DD3CE2C" wp14:editId="0199511E">
                <wp:simplePos x="0" y="0"/>
                <wp:positionH relativeFrom="column">
                  <wp:posOffset>916305</wp:posOffset>
                </wp:positionH>
                <wp:positionV relativeFrom="paragraph">
                  <wp:posOffset>321310</wp:posOffset>
                </wp:positionV>
                <wp:extent cx="1374140" cy="274320"/>
                <wp:effectExtent l="0" t="0" r="16510" b="11430"/>
                <wp:wrapNone/>
                <wp:docPr id="62"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74320"/>
                        </a:xfrm>
                        <a:prstGeom prst="roundRect">
                          <a:avLst/>
                        </a:prstGeom>
                        <a:solidFill>
                          <a:sysClr val="window" lastClr="FFFFFF"/>
                        </a:solidFill>
                        <a:ln w="25400" cap="flat" cmpd="sng" algn="ctr">
                          <a:solidFill>
                            <a:srgbClr val="C0504D"/>
                          </a:solidFill>
                          <a:prstDash val="solid"/>
                        </a:ln>
                        <a:effectLst/>
                      </wps:spPr>
                      <wps:txbx>
                        <w:txbxContent>
                          <w:p w14:paraId="6B3B453C" w14:textId="77777777" w:rsidR="00735504" w:rsidRPr="00471944" w:rsidRDefault="00735504" w:rsidP="00471944">
                            <w:pPr>
                              <w:jc w:val="center"/>
                            </w:pPr>
                            <w:r w:rsidRPr="008F76F2">
                              <w:rPr>
                                <w:rFonts w:eastAsia="Times New Roman" w:hAnsi="Calibri"/>
                                <w:b/>
                                <w:bCs/>
                                <w:color w:val="002060"/>
                                <w:kern w:val="24"/>
                                <w:sz w:val="18"/>
                                <w:szCs w:val="18"/>
                                <w:lang w:eastAsia="uk-UA" w:bidi="he-IL"/>
                              </w:rPr>
                              <w:t>Інженерна геологія і основи механіки</w:t>
                            </w:r>
                            <w:r w:rsidRPr="00471944">
                              <w:rPr>
                                <w:rFonts w:eastAsia="Times New Roman" w:hAnsi="Calibri"/>
                                <w:b/>
                                <w:bCs/>
                                <w:color w:val="002060"/>
                                <w:kern w:val="24"/>
                                <w:sz w:val="20"/>
                                <w:szCs w:val="20"/>
                                <w:lang w:eastAsia="uk-UA" w:bidi="he-IL"/>
                              </w:rPr>
                              <w:t xml:space="preserve"> грунту</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3DD3CE2C" id="Скругленный прямоугольник 61" o:spid="_x0000_s1077" style="position:absolute;margin-left:72.15pt;margin-top:25.3pt;width:108.2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" fillcolor="window" strokecolor="#c0504d" strokeweight="2pt">
                <v:path arrowok="t"/>
                <v:textbox>
                  <w:txbxContent>
                    <w:p w14:paraId="6B3B453C" w14:textId="77777777" w:rsidR="00735504" w:rsidRPr="00471944" w:rsidRDefault="00735504" w:rsidP="00471944">
                      <w:pPr>
                        <w:jc w:val="center"/>
                      </w:pPr>
                      <w:r w:rsidRPr="008F76F2">
                        <w:rPr>
                          <w:rFonts w:eastAsia="Times New Roman" w:hAnsi="Calibri"/>
                          <w:b/>
                          <w:bCs/>
                          <w:color w:val="002060"/>
                          <w:kern w:val="24"/>
                          <w:sz w:val="18"/>
                          <w:szCs w:val="18"/>
                          <w:lang w:eastAsia="uk-UA" w:bidi="he-IL"/>
                        </w:rPr>
                        <w:t>Інженерна геологія і основи механіки</w:t>
                      </w:r>
                      <w:r w:rsidRPr="00471944">
                        <w:rPr>
                          <w:rFonts w:eastAsia="Times New Roman" w:hAnsi="Calibri"/>
                          <w:b/>
                          <w:bCs/>
                          <w:color w:val="002060"/>
                          <w:kern w:val="24"/>
                          <w:sz w:val="20"/>
                          <w:szCs w:val="20"/>
                          <w:lang w:eastAsia="uk-UA" w:bidi="he-IL"/>
                        </w:rPr>
                        <w:t xml:space="preserve"> грунту</w:t>
                      </w:r>
                    </w:p>
                  </w:txbxContent>
                </v:textbox>
              </v:roundrect>
            </w:pict>
          </mc:Fallback>
        </mc:AlternateContent>
      </w:r>
    </w:p>
    <w:p w14:paraId="520C788D" w14:textId="77777777" w:rsidR="00C45CFB" w:rsidRDefault="00620FE4"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63360" behindDoc="0" locked="0" layoutInCell="1" allowOverlap="1" wp14:anchorId="71C9AB49" wp14:editId="60BD02FC">
                <wp:simplePos x="0" y="0"/>
                <wp:positionH relativeFrom="column">
                  <wp:posOffset>912567</wp:posOffset>
                </wp:positionH>
                <wp:positionV relativeFrom="paragraph">
                  <wp:posOffset>300032</wp:posOffset>
                </wp:positionV>
                <wp:extent cx="1374140" cy="465826"/>
                <wp:effectExtent l="0" t="0" r="16510" b="10795"/>
                <wp:wrapNone/>
                <wp:docPr id="64"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5826"/>
                        </a:xfrm>
                        <a:prstGeom prst="roundRect">
                          <a:avLst/>
                        </a:prstGeom>
                        <a:solidFill>
                          <a:sysClr val="window" lastClr="FFFFFF"/>
                        </a:solidFill>
                        <a:ln w="25400" cap="flat" cmpd="sng" algn="ctr">
                          <a:solidFill>
                            <a:srgbClr val="C0504D"/>
                          </a:solidFill>
                          <a:prstDash val="solid"/>
                        </a:ln>
                        <a:effectLst/>
                      </wps:spPr>
                      <wps:txbx>
                        <w:txbxContent>
                          <w:p w14:paraId="1F615C6A" w14:textId="77777777" w:rsidR="00735504" w:rsidRPr="008F76F2" w:rsidRDefault="00735504" w:rsidP="00471944">
                            <w:pPr>
                              <w:jc w:val="center"/>
                              <w:rPr>
                                <w:sz w:val="18"/>
                                <w:szCs w:val="18"/>
                              </w:rPr>
                            </w:pPr>
                            <w:r w:rsidRPr="008F76F2">
                              <w:rPr>
                                <w:rFonts w:eastAsia="Times New Roman" w:hAnsi="Calibri"/>
                                <w:b/>
                                <w:bCs/>
                                <w:color w:val="002060"/>
                                <w:kern w:val="24"/>
                                <w:sz w:val="18"/>
                                <w:szCs w:val="18"/>
                                <w:lang w:eastAsia="uk-UA" w:bidi="he-IL"/>
                              </w:rPr>
                              <w:t>Будівельне матеріалознавство і</w:t>
                            </w:r>
                            <w:r w:rsidRPr="00471944">
                              <w:rPr>
                                <w:rFonts w:eastAsia="Times New Roman" w:hAnsi="Calibri"/>
                                <w:b/>
                                <w:bCs/>
                                <w:color w:val="002060"/>
                                <w:kern w:val="24"/>
                                <w:sz w:val="20"/>
                                <w:szCs w:val="20"/>
                                <w:lang w:eastAsia="uk-UA" w:bidi="he-IL"/>
                              </w:rPr>
                              <w:t xml:space="preserve"> </w:t>
                            </w:r>
                            <w:r w:rsidRPr="008F76F2">
                              <w:rPr>
                                <w:rFonts w:eastAsia="Times New Roman" w:hAnsi="Calibri"/>
                                <w:b/>
                                <w:bCs/>
                                <w:color w:val="002060"/>
                                <w:kern w:val="24"/>
                                <w:sz w:val="18"/>
                                <w:szCs w:val="18"/>
                                <w:lang w:eastAsia="uk-UA" w:bidi="he-IL"/>
                              </w:rPr>
                              <w:t>зварювання в будівництві</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71C9AB49" id="Скругленный прямоугольник 63" o:spid="_x0000_s1078" style="position:absolute;margin-left:71.85pt;margin-top:23.6pt;width:108.2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" fillcolor="window" strokecolor="#c0504d" strokeweight="2pt">
                <v:path arrowok="t"/>
                <v:textbox>
                  <w:txbxContent>
                    <w:p w14:paraId="1F615C6A" w14:textId="77777777" w:rsidR="00735504" w:rsidRPr="008F76F2" w:rsidRDefault="00735504" w:rsidP="00471944">
                      <w:pPr>
                        <w:jc w:val="center"/>
                        <w:rPr>
                          <w:sz w:val="18"/>
                          <w:szCs w:val="18"/>
                        </w:rPr>
                      </w:pPr>
                      <w:r w:rsidRPr="008F76F2">
                        <w:rPr>
                          <w:rFonts w:eastAsia="Times New Roman" w:hAnsi="Calibri"/>
                          <w:b/>
                          <w:bCs/>
                          <w:color w:val="002060"/>
                          <w:kern w:val="24"/>
                          <w:sz w:val="18"/>
                          <w:szCs w:val="18"/>
                          <w:lang w:eastAsia="uk-UA" w:bidi="he-IL"/>
                        </w:rPr>
                        <w:t>Будівельне матеріалознавство і</w:t>
                      </w:r>
                      <w:r w:rsidRPr="00471944">
                        <w:rPr>
                          <w:rFonts w:eastAsia="Times New Roman" w:hAnsi="Calibri"/>
                          <w:b/>
                          <w:bCs/>
                          <w:color w:val="002060"/>
                          <w:kern w:val="24"/>
                          <w:sz w:val="20"/>
                          <w:szCs w:val="20"/>
                          <w:lang w:eastAsia="uk-UA" w:bidi="he-IL"/>
                        </w:rPr>
                        <w:t xml:space="preserve"> </w:t>
                      </w:r>
                      <w:r w:rsidRPr="008F76F2">
                        <w:rPr>
                          <w:rFonts w:eastAsia="Times New Roman" w:hAnsi="Calibri"/>
                          <w:b/>
                          <w:bCs/>
                          <w:color w:val="002060"/>
                          <w:kern w:val="24"/>
                          <w:sz w:val="18"/>
                          <w:szCs w:val="18"/>
                          <w:lang w:eastAsia="uk-UA" w:bidi="he-IL"/>
                        </w:rPr>
                        <w:t>зварювання в будівництві</w:t>
                      </w:r>
                    </w:p>
                  </w:txbxContent>
                </v:textbox>
              </v:roundrect>
            </w:pict>
          </mc:Fallback>
        </mc:AlternateContent>
      </w:r>
      <w:r w:rsidR="00CA5929">
        <w:rPr>
          <w:noProof/>
          <w:lang w:val="ru-RU" w:eastAsia="ru-RU"/>
        </w:rPr>
        <mc:AlternateContent>
          <mc:Choice Requires="wps">
            <w:drawing>
              <wp:anchor distT="0" distB="0" distL="114300" distR="114300" simplePos="0" relativeHeight="251653120" behindDoc="0" locked="0" layoutInCell="1" allowOverlap="1" wp14:anchorId="4E285F7A" wp14:editId="7DE3B4AB">
                <wp:simplePos x="0" y="0"/>
                <wp:positionH relativeFrom="column">
                  <wp:posOffset>2710815</wp:posOffset>
                </wp:positionH>
                <wp:positionV relativeFrom="paragraph">
                  <wp:posOffset>342265</wp:posOffset>
                </wp:positionV>
                <wp:extent cx="1488440" cy="342900"/>
                <wp:effectExtent l="0" t="0" r="16510" b="19050"/>
                <wp:wrapNone/>
                <wp:docPr id="4"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8440" cy="342900"/>
                        </a:xfrm>
                        <a:prstGeom prst="roundRect">
                          <a:avLst/>
                        </a:prstGeom>
                        <a:solidFill>
                          <a:sysClr val="window" lastClr="FFFFFF"/>
                        </a:solidFill>
                        <a:ln w="25400" cap="flat" cmpd="sng" algn="ctr">
                          <a:solidFill>
                            <a:srgbClr val="C0504D"/>
                          </a:solidFill>
                          <a:prstDash val="solid"/>
                        </a:ln>
                        <a:effectLst/>
                      </wps:spPr>
                      <wps:txbx>
                        <w:txbxContent>
                          <w:p w14:paraId="5CB67F35" w14:textId="77777777" w:rsidR="00735504" w:rsidRPr="008D4A89" w:rsidRDefault="00735504" w:rsidP="008D4A89">
                            <w:pPr>
                              <w:rPr>
                                <w:sz w:val="18"/>
                                <w:szCs w:val="18"/>
                              </w:rPr>
                            </w:pPr>
                            <w:r w:rsidRPr="008D4A89">
                              <w:rPr>
                                <w:rFonts w:eastAsia="Times New Roman" w:hAnsi="Calibri"/>
                                <w:b/>
                                <w:bCs/>
                                <w:color w:val="002060"/>
                                <w:kern w:val="24"/>
                                <w:sz w:val="18"/>
                                <w:szCs w:val="18"/>
                                <w:lang w:eastAsia="uk-UA" w:bidi="he-IL"/>
                              </w:rPr>
                              <w:t>Сучасні буд. матеріали</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4E285F7A" id="Скругленный прямоугольник 58" o:spid="_x0000_s1079" style="position:absolute;margin-left:213.45pt;margin-top:26.95pt;width:117.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" fillcolor="window" strokecolor="#c0504d" strokeweight="2pt">
                <v:path arrowok="t"/>
                <v:textbox>
                  <w:txbxContent>
                    <w:p w14:paraId="5CB67F35" w14:textId="77777777" w:rsidR="00735504" w:rsidRPr="008D4A89" w:rsidRDefault="00735504" w:rsidP="008D4A89">
                      <w:pPr>
                        <w:rPr>
                          <w:sz w:val="18"/>
                          <w:szCs w:val="18"/>
                        </w:rPr>
                      </w:pPr>
                      <w:r w:rsidRPr="008D4A89">
                        <w:rPr>
                          <w:rFonts w:eastAsia="Times New Roman" w:hAnsi="Calibri"/>
                          <w:b/>
                          <w:bCs/>
                          <w:color w:val="002060"/>
                          <w:kern w:val="24"/>
                          <w:sz w:val="18"/>
                          <w:szCs w:val="18"/>
                          <w:lang w:eastAsia="uk-UA" w:bidi="he-IL"/>
                        </w:rPr>
                        <w:t>Сучасні буд. матеріали</w:t>
                      </w:r>
                    </w:p>
                  </w:txbxContent>
                </v:textbox>
              </v:roundrect>
            </w:pict>
          </mc:Fallback>
        </mc:AlternateContent>
      </w:r>
      <w:r w:rsidR="00CA5929">
        <w:rPr>
          <w:rFonts w:ascii="Times New Roman" w:hAnsi="Times New Roman" w:cs="Times New Roman"/>
          <w:b/>
          <w:noProof/>
          <w:sz w:val="28"/>
          <w:szCs w:val="28"/>
          <w:lang w:val="ru-RU" w:eastAsia="ru-RU"/>
        </w:rPr>
        <mc:AlternateContent>
          <mc:Choice Requires="wps">
            <w:drawing>
              <wp:anchor distT="0" distB="0" distL="114300" distR="114300" simplePos="0" relativeHeight="251666432" behindDoc="0" locked="0" layoutInCell="1" allowOverlap="1" wp14:anchorId="2396ECCC" wp14:editId="70071E81">
                <wp:simplePos x="0" y="0"/>
                <wp:positionH relativeFrom="column">
                  <wp:posOffset>-766445</wp:posOffset>
                </wp:positionH>
                <wp:positionV relativeFrom="paragraph">
                  <wp:posOffset>180340</wp:posOffset>
                </wp:positionV>
                <wp:extent cx="1231265" cy="830580"/>
                <wp:effectExtent l="0" t="0" r="26035" b="26670"/>
                <wp:wrapNone/>
                <wp:docPr id="6"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265" cy="830580"/>
                        </a:xfrm>
                        <a:prstGeom prst="roundRect">
                          <a:avLst/>
                        </a:prstGeom>
                        <a:solidFill>
                          <a:sysClr val="window" lastClr="FFFFFF"/>
                        </a:solidFill>
                        <a:ln w="25400" cap="flat" cmpd="sng" algn="ctr">
                          <a:solidFill>
                            <a:srgbClr val="C0504D"/>
                          </a:solidFill>
                          <a:prstDash val="solid"/>
                        </a:ln>
                        <a:effectLst/>
                      </wps:spPr>
                      <wps:txbx>
                        <w:txbxContent>
                          <w:p w14:paraId="50F21333" w14:textId="77777777" w:rsidR="00735504" w:rsidRPr="008F76F2" w:rsidRDefault="00735504" w:rsidP="00612B8E">
                            <w:pPr>
                              <w:spacing w:after="0" w:line="240" w:lineRule="atLeast"/>
                              <w:jc w:val="center"/>
                              <w:rPr>
                                <w:sz w:val="18"/>
                                <w:szCs w:val="18"/>
                              </w:rPr>
                            </w:pPr>
                            <w:r w:rsidRPr="008F76F2">
                              <w:rPr>
                                <w:rFonts w:eastAsia="Times New Roman" w:hAnsi="Calibri"/>
                                <w:b/>
                                <w:bCs/>
                                <w:color w:val="002060"/>
                                <w:kern w:val="24"/>
                                <w:sz w:val="18"/>
                                <w:szCs w:val="18"/>
                                <w:lang w:eastAsia="uk-UA" w:bidi="he-IL"/>
                              </w:rPr>
                              <w:t>Будівельне матеріалознавство і зварювання в будівництві</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2396ECCC" id="_x0000_s1080" style="position:absolute;margin-left:-60.35pt;margin-top:14.2pt;width:96.95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" fillcolor="window" strokecolor="#c0504d" strokeweight="2pt">
                <v:path arrowok="t"/>
                <v:textbox>
                  <w:txbxContent>
                    <w:p w14:paraId="50F21333" w14:textId="77777777" w:rsidR="00735504" w:rsidRPr="008F76F2" w:rsidRDefault="00735504" w:rsidP="00612B8E">
                      <w:pPr>
                        <w:spacing w:after="0" w:line="240" w:lineRule="atLeast"/>
                        <w:jc w:val="center"/>
                        <w:rPr>
                          <w:sz w:val="18"/>
                          <w:szCs w:val="18"/>
                        </w:rPr>
                      </w:pPr>
                      <w:r w:rsidRPr="008F76F2">
                        <w:rPr>
                          <w:rFonts w:eastAsia="Times New Roman" w:hAnsi="Calibri"/>
                          <w:b/>
                          <w:bCs/>
                          <w:color w:val="002060"/>
                          <w:kern w:val="24"/>
                          <w:sz w:val="18"/>
                          <w:szCs w:val="18"/>
                          <w:lang w:eastAsia="uk-UA" w:bidi="he-IL"/>
                        </w:rPr>
                        <w:t>Будівельне матеріалознавство і зварювання в будівництві</w:t>
                      </w:r>
                    </w:p>
                  </w:txbxContent>
                </v:textbox>
              </v:roundrect>
            </w:pict>
          </mc:Fallback>
        </mc:AlternateContent>
      </w:r>
      <w:r w:rsidR="008A50C9">
        <w:rPr>
          <w:noProof/>
          <w:lang w:val="ru-RU" w:eastAsia="ru-RU"/>
        </w:rPr>
        <mc:AlternateContent>
          <mc:Choice Requires="wps">
            <w:drawing>
              <wp:anchor distT="0" distB="0" distL="114300" distR="114300" simplePos="0" relativeHeight="251651072" behindDoc="0" locked="0" layoutInCell="1" allowOverlap="1" wp14:anchorId="5C2A373E" wp14:editId="5A963371">
                <wp:simplePos x="0" y="0"/>
                <wp:positionH relativeFrom="column">
                  <wp:posOffset>4558665</wp:posOffset>
                </wp:positionH>
                <wp:positionV relativeFrom="paragraph">
                  <wp:posOffset>73660</wp:posOffset>
                </wp:positionV>
                <wp:extent cx="1374140" cy="609600"/>
                <wp:effectExtent l="0" t="0" r="16510" b="19050"/>
                <wp:wrapNone/>
                <wp:docPr id="56"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09600"/>
                        </a:xfrm>
                        <a:prstGeom prst="roundRect">
                          <a:avLst/>
                        </a:prstGeom>
                        <a:solidFill>
                          <a:sysClr val="window" lastClr="FFFFFF"/>
                        </a:solidFill>
                        <a:ln w="25400" cap="flat" cmpd="sng" algn="ctr">
                          <a:solidFill>
                            <a:srgbClr val="C0504D"/>
                          </a:solidFill>
                          <a:prstDash val="solid"/>
                        </a:ln>
                        <a:effectLst/>
                      </wps:spPr>
                      <wps:txbx>
                        <w:txbxContent>
                          <w:p w14:paraId="6F8696C0" w14:textId="77777777" w:rsidR="00735504" w:rsidRPr="007D437C" w:rsidRDefault="00735504" w:rsidP="007D437C">
                            <w:pPr>
                              <w:spacing w:after="0" w:line="240" w:lineRule="auto"/>
                              <w:jc w:val="center"/>
                              <w:rPr>
                                <w:sz w:val="18"/>
                                <w:szCs w:val="18"/>
                              </w:rPr>
                            </w:pPr>
                            <w:r w:rsidRPr="007D437C">
                              <w:rPr>
                                <w:rFonts w:eastAsia="Times New Roman" w:hAnsi="Calibri"/>
                                <w:b/>
                                <w:bCs/>
                                <w:color w:val="002060"/>
                                <w:kern w:val="24"/>
                                <w:sz w:val="18"/>
                                <w:szCs w:val="18"/>
                                <w:lang w:eastAsia="uk-UA" w:bidi="he-IL"/>
                              </w:rPr>
                              <w:t>Основи автоматизованого проектування в будівництві</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5C2A373E" id="Скругленный прямоугольник 55" o:spid="_x0000_s1081" style="position:absolute;margin-left:358.95pt;margin-top:5.8pt;width:108.2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" fillcolor="window" strokecolor="#c0504d" strokeweight="2pt">
                <v:path arrowok="t"/>
                <v:textbox>
                  <w:txbxContent>
                    <w:p w14:paraId="6F8696C0" w14:textId="77777777" w:rsidR="00735504" w:rsidRPr="007D437C" w:rsidRDefault="00735504" w:rsidP="007D437C">
                      <w:pPr>
                        <w:spacing w:after="0" w:line="240" w:lineRule="auto"/>
                        <w:jc w:val="center"/>
                        <w:rPr>
                          <w:sz w:val="18"/>
                          <w:szCs w:val="18"/>
                        </w:rPr>
                      </w:pPr>
                      <w:r w:rsidRPr="007D437C">
                        <w:rPr>
                          <w:rFonts w:eastAsia="Times New Roman" w:hAnsi="Calibri"/>
                          <w:b/>
                          <w:bCs/>
                          <w:color w:val="002060"/>
                          <w:kern w:val="24"/>
                          <w:sz w:val="18"/>
                          <w:szCs w:val="18"/>
                          <w:lang w:eastAsia="uk-UA" w:bidi="he-IL"/>
                        </w:rPr>
                        <w:t>Основи автоматизованого проектування в будівництві</w:t>
                      </w:r>
                    </w:p>
                  </w:txbxContent>
                </v:textbox>
              </v:roundrect>
            </w:pict>
          </mc:Fallback>
        </mc:AlternateContent>
      </w:r>
    </w:p>
    <w:p w14:paraId="4379A126" w14:textId="77777777" w:rsidR="00C45CFB" w:rsidRDefault="00C45CFB" w:rsidP="00CA5929">
      <w:pPr>
        <w:ind w:right="-568"/>
        <w:rPr>
          <w:rFonts w:ascii="Times New Roman" w:hAnsi="Times New Roman" w:cs="Times New Roman"/>
          <w:b/>
          <w:sz w:val="28"/>
          <w:szCs w:val="28"/>
        </w:rPr>
      </w:pPr>
    </w:p>
    <w:p w14:paraId="2C28062C" w14:textId="77777777" w:rsidR="00C45CFB" w:rsidRDefault="00620FE4"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60288" behindDoc="0" locked="0" layoutInCell="1" allowOverlap="1" wp14:anchorId="4F4061CC" wp14:editId="73F4B097">
                <wp:simplePos x="0" y="0"/>
                <wp:positionH relativeFrom="column">
                  <wp:posOffset>4562690</wp:posOffset>
                </wp:positionH>
                <wp:positionV relativeFrom="paragraph">
                  <wp:posOffset>112910</wp:posOffset>
                </wp:positionV>
                <wp:extent cx="1374140" cy="579120"/>
                <wp:effectExtent l="0" t="0" r="16510" b="11430"/>
                <wp:wrapNone/>
                <wp:docPr id="63"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79120"/>
                        </a:xfrm>
                        <a:prstGeom prst="roundRect">
                          <a:avLst/>
                        </a:prstGeom>
                        <a:solidFill>
                          <a:sysClr val="window" lastClr="FFFFFF"/>
                        </a:solidFill>
                        <a:ln w="25400" cap="flat" cmpd="sng" algn="ctr">
                          <a:solidFill>
                            <a:srgbClr val="C0504D"/>
                          </a:solidFill>
                          <a:prstDash val="solid"/>
                        </a:ln>
                        <a:effectLst/>
                      </wps:spPr>
                      <wps:txbx>
                        <w:txbxContent>
                          <w:p w14:paraId="7FD8697E" w14:textId="77777777" w:rsidR="00735504" w:rsidRPr="008D4A89" w:rsidRDefault="00735504" w:rsidP="00C45CFB">
                            <w:pPr>
                              <w:pStyle w:val="a5"/>
                              <w:spacing w:before="0" w:beforeAutospacing="0" w:after="0" w:afterAutospacing="0"/>
                              <w:jc w:val="center"/>
                              <w:rPr>
                                <w:sz w:val="18"/>
                                <w:szCs w:val="18"/>
                              </w:rPr>
                            </w:pPr>
                            <w:r w:rsidRPr="008D4A89">
                              <w:rPr>
                                <w:rFonts w:asciiTheme="minorHAnsi" w:hAnsi="Calibri" w:cstheme="minorBidi"/>
                                <w:b/>
                                <w:bCs/>
                                <w:color w:val="002060"/>
                                <w:kern w:val="24"/>
                                <w:sz w:val="18"/>
                                <w:szCs w:val="18"/>
                              </w:rPr>
                              <w:t>Основи конструювання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4F4061CC" id="Скругленный прямоугольник 62" o:spid="_x0000_s1082" style="position:absolute;margin-left:359.25pt;margin-top:8.9pt;width:108.2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" fillcolor="window" strokecolor="#c0504d" strokeweight="2pt">
                <v:path arrowok="t"/>
                <v:textbox>
                  <w:txbxContent>
                    <w:p w14:paraId="7FD8697E" w14:textId="77777777" w:rsidR="00735504" w:rsidRPr="008D4A89" w:rsidRDefault="00735504" w:rsidP="00C45CFB">
                      <w:pPr>
                        <w:pStyle w:val="a5"/>
                        <w:spacing w:before="0" w:beforeAutospacing="0" w:after="0" w:afterAutospacing="0"/>
                        <w:jc w:val="center"/>
                        <w:rPr>
                          <w:sz w:val="18"/>
                          <w:szCs w:val="18"/>
                        </w:rPr>
                      </w:pPr>
                      <w:r w:rsidRPr="008D4A89">
                        <w:rPr>
                          <w:rFonts w:asciiTheme="minorHAnsi" w:hAnsi="Calibri" w:cstheme="minorBidi"/>
                          <w:b/>
                          <w:bCs/>
                          <w:color w:val="002060"/>
                          <w:kern w:val="24"/>
                          <w:sz w:val="18"/>
                          <w:szCs w:val="18"/>
                        </w:rPr>
                        <w:t>Основи конструювання машин</w:t>
                      </w:r>
                    </w:p>
                  </w:txbxContent>
                </v:textbox>
              </v:roundrect>
            </w:pict>
          </mc:Fallback>
        </mc:AlternateContent>
      </w:r>
      <w:r w:rsidR="00C864C2">
        <w:rPr>
          <w:noProof/>
          <w:lang w:val="ru-RU" w:eastAsia="ru-RU"/>
        </w:rPr>
        <mc:AlternateContent>
          <mc:Choice Requires="wps">
            <w:drawing>
              <wp:anchor distT="0" distB="0" distL="114300" distR="114300" simplePos="0" relativeHeight="251674624" behindDoc="0" locked="0" layoutInCell="1" allowOverlap="1" wp14:anchorId="0D2776C3" wp14:editId="3E03CB84">
                <wp:simplePos x="0" y="0"/>
                <wp:positionH relativeFrom="column">
                  <wp:posOffset>882015</wp:posOffset>
                </wp:positionH>
                <wp:positionV relativeFrom="paragraph">
                  <wp:posOffset>84455</wp:posOffset>
                </wp:positionV>
                <wp:extent cx="1438910" cy="438150"/>
                <wp:effectExtent l="0" t="0" r="27940" b="19050"/>
                <wp:wrapNone/>
                <wp:docPr id="5"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910" cy="438150"/>
                        </a:xfrm>
                        <a:prstGeom prst="roundRect">
                          <a:avLst/>
                        </a:prstGeom>
                        <a:solidFill>
                          <a:sysClr val="window" lastClr="FFFFFF"/>
                        </a:solidFill>
                        <a:ln w="25400" cap="flat" cmpd="sng" algn="ctr">
                          <a:solidFill>
                            <a:srgbClr val="C0504D"/>
                          </a:solidFill>
                          <a:prstDash val="solid"/>
                        </a:ln>
                        <a:effectLst/>
                      </wps:spPr>
                      <wps:txbx>
                        <w:txbxContent>
                          <w:p w14:paraId="2F5D0DFB" w14:textId="77777777" w:rsidR="00735504" w:rsidRPr="00500C11" w:rsidRDefault="00735504" w:rsidP="00C037FA">
                            <w:pPr>
                              <w:jc w:val="center"/>
                              <w:rPr>
                                <w:sz w:val="18"/>
                                <w:szCs w:val="18"/>
                              </w:rPr>
                            </w:pPr>
                            <w:r w:rsidRPr="00500C11">
                              <w:rPr>
                                <w:rFonts w:eastAsia="Times New Roman" w:hAnsi="Calibri"/>
                                <w:b/>
                                <w:bCs/>
                                <w:color w:val="002060"/>
                                <w:kern w:val="24"/>
                                <w:sz w:val="18"/>
                                <w:szCs w:val="18"/>
                                <w:lang w:eastAsia="uk-UA" w:bidi="he-IL"/>
                              </w:rPr>
                              <w:t xml:space="preserve">Метрологія і </w:t>
                            </w:r>
                            <w:r>
                              <w:rPr>
                                <w:rFonts w:eastAsia="Times New Roman" w:hAnsi="Calibri"/>
                                <w:b/>
                                <w:bCs/>
                                <w:color w:val="002060"/>
                                <w:kern w:val="24"/>
                                <w:sz w:val="18"/>
                                <w:szCs w:val="18"/>
                                <w:lang w:eastAsia="uk-UA" w:bidi="he-IL"/>
                              </w:rPr>
                              <w:t xml:space="preserve"> стандар</w:t>
                            </w:r>
                            <w:r w:rsidRPr="00500C11">
                              <w:rPr>
                                <w:rFonts w:eastAsia="Times New Roman" w:hAnsi="Calibri"/>
                                <w:b/>
                                <w:bCs/>
                                <w:color w:val="002060"/>
                                <w:kern w:val="24"/>
                                <w:sz w:val="18"/>
                                <w:szCs w:val="18"/>
                                <w:lang w:eastAsia="uk-UA" w:bidi="he-IL"/>
                              </w:rPr>
                              <w:t>тизація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0D2776C3" id="Скругленный прямоугольник 64" o:spid="_x0000_s1083" style="position:absolute;margin-left:69.45pt;margin-top:6.65pt;width:113.3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" fillcolor="window" strokecolor="#c0504d" strokeweight="2pt">
                <v:path arrowok="t"/>
                <v:textbox>
                  <w:txbxContent>
                    <w:p w14:paraId="2F5D0DFB" w14:textId="77777777" w:rsidR="00735504" w:rsidRPr="00500C11" w:rsidRDefault="00735504" w:rsidP="00C037FA">
                      <w:pPr>
                        <w:jc w:val="center"/>
                        <w:rPr>
                          <w:sz w:val="18"/>
                          <w:szCs w:val="18"/>
                        </w:rPr>
                      </w:pPr>
                      <w:r w:rsidRPr="00500C11">
                        <w:rPr>
                          <w:rFonts w:eastAsia="Times New Roman" w:hAnsi="Calibri"/>
                          <w:b/>
                          <w:bCs/>
                          <w:color w:val="002060"/>
                          <w:kern w:val="24"/>
                          <w:sz w:val="18"/>
                          <w:szCs w:val="18"/>
                          <w:lang w:eastAsia="uk-UA" w:bidi="he-IL"/>
                        </w:rPr>
                        <w:t xml:space="preserve">Метрологія і </w:t>
                      </w:r>
                      <w:r>
                        <w:rPr>
                          <w:rFonts w:eastAsia="Times New Roman" w:hAnsi="Calibri"/>
                          <w:b/>
                          <w:bCs/>
                          <w:color w:val="002060"/>
                          <w:kern w:val="24"/>
                          <w:sz w:val="18"/>
                          <w:szCs w:val="18"/>
                          <w:lang w:eastAsia="uk-UA" w:bidi="he-IL"/>
                        </w:rPr>
                        <w:t xml:space="preserve"> стандар</w:t>
                      </w:r>
                      <w:r w:rsidRPr="00500C11">
                        <w:rPr>
                          <w:rFonts w:eastAsia="Times New Roman" w:hAnsi="Calibri"/>
                          <w:b/>
                          <w:bCs/>
                          <w:color w:val="002060"/>
                          <w:kern w:val="24"/>
                          <w:sz w:val="18"/>
                          <w:szCs w:val="18"/>
                          <w:lang w:eastAsia="uk-UA" w:bidi="he-IL"/>
                        </w:rPr>
                        <w:t>тизація</w:t>
                      </w:r>
                    </w:p>
                  </w:txbxContent>
                </v:textbox>
              </v:roundrect>
            </w:pict>
          </mc:Fallback>
        </mc:AlternateContent>
      </w:r>
      <w:r w:rsidR="00F765FD">
        <w:rPr>
          <w:rFonts w:ascii="Times New Roman" w:hAnsi="Times New Roman" w:cs="Times New Roman"/>
          <w:b/>
          <w:noProof/>
          <w:sz w:val="28"/>
          <w:szCs w:val="28"/>
          <w:lang w:val="ru-RU" w:eastAsia="ru-RU"/>
        </w:rPr>
        <mc:AlternateContent>
          <mc:Choice Requires="wps">
            <w:drawing>
              <wp:anchor distT="0" distB="0" distL="114300" distR="114300" simplePos="0" relativeHeight="251689984" behindDoc="0" locked="0" layoutInCell="1" allowOverlap="1" wp14:anchorId="32A35508" wp14:editId="3F01D1B9">
                <wp:simplePos x="0" y="0"/>
                <wp:positionH relativeFrom="column">
                  <wp:posOffset>2775585</wp:posOffset>
                </wp:positionH>
                <wp:positionV relativeFrom="paragraph">
                  <wp:posOffset>81280</wp:posOffset>
                </wp:positionV>
                <wp:extent cx="1374140" cy="609600"/>
                <wp:effectExtent l="0" t="0" r="16510" b="19050"/>
                <wp:wrapNone/>
                <wp:docPr id="2"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09600"/>
                        </a:xfrm>
                        <a:prstGeom prst="roundRect">
                          <a:avLst/>
                        </a:prstGeom>
                        <a:solidFill>
                          <a:sysClr val="window" lastClr="FFFFFF"/>
                        </a:solidFill>
                        <a:ln w="25400" cap="flat" cmpd="sng" algn="ctr">
                          <a:solidFill>
                            <a:srgbClr val="C0504D"/>
                          </a:solidFill>
                          <a:prstDash val="solid"/>
                        </a:ln>
                        <a:effectLst/>
                      </wps:spPr>
                      <wps:txbx>
                        <w:txbxContent>
                          <w:p w14:paraId="0AD87FDA" w14:textId="77777777" w:rsidR="00735504" w:rsidRPr="008D4A89" w:rsidRDefault="00735504" w:rsidP="008129A5">
                            <w:pPr>
                              <w:jc w:val="center"/>
                              <w:rPr>
                                <w:sz w:val="18"/>
                                <w:szCs w:val="18"/>
                              </w:rPr>
                            </w:pPr>
                            <w:r w:rsidRPr="008D4A89">
                              <w:rPr>
                                <w:rFonts w:eastAsia="Times New Roman" w:hAnsi="Calibri"/>
                                <w:b/>
                                <w:bCs/>
                                <w:color w:val="002060"/>
                                <w:kern w:val="24"/>
                                <w:sz w:val="18"/>
                                <w:szCs w:val="18"/>
                                <w:lang w:eastAsia="uk-UA" w:bidi="he-IL"/>
                              </w:rPr>
                              <w:t>Конструкції з дерева та пластмас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32A35508" id="_x0000_s1084" style="position:absolute;margin-left:218.55pt;margin-top:6.4pt;width:108.2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" fillcolor="window" strokecolor="#c0504d" strokeweight="2pt">
                <v:path arrowok="t"/>
                <v:textbox>
                  <w:txbxContent>
                    <w:p w14:paraId="0AD87FDA" w14:textId="77777777" w:rsidR="00735504" w:rsidRPr="008D4A89" w:rsidRDefault="00735504" w:rsidP="008129A5">
                      <w:pPr>
                        <w:jc w:val="center"/>
                        <w:rPr>
                          <w:sz w:val="18"/>
                          <w:szCs w:val="18"/>
                        </w:rPr>
                      </w:pPr>
                      <w:r w:rsidRPr="008D4A89">
                        <w:rPr>
                          <w:rFonts w:eastAsia="Times New Roman" w:hAnsi="Calibri"/>
                          <w:b/>
                          <w:bCs/>
                          <w:color w:val="002060"/>
                          <w:kern w:val="24"/>
                          <w:sz w:val="18"/>
                          <w:szCs w:val="18"/>
                          <w:lang w:eastAsia="uk-UA" w:bidi="he-IL"/>
                        </w:rPr>
                        <w:t>Конструкції з дерева та пластмас</w:t>
                      </w:r>
                    </w:p>
                  </w:txbxContent>
                </v:textbox>
              </v:roundrect>
            </w:pict>
          </mc:Fallback>
        </mc:AlternateContent>
      </w:r>
    </w:p>
    <w:p w14:paraId="168197E2" w14:textId="77777777" w:rsidR="00C45CFB" w:rsidRDefault="00C864C2" w:rsidP="00CA5929">
      <w:pPr>
        <w:ind w:right="-568"/>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86912" behindDoc="0" locked="0" layoutInCell="1" allowOverlap="1" wp14:anchorId="43D77A6D" wp14:editId="3C8087BB">
                <wp:simplePos x="0" y="0"/>
                <wp:positionH relativeFrom="column">
                  <wp:posOffset>920115</wp:posOffset>
                </wp:positionH>
                <wp:positionV relativeFrom="paragraph">
                  <wp:posOffset>255905</wp:posOffset>
                </wp:positionV>
                <wp:extent cx="1374140" cy="285750"/>
                <wp:effectExtent l="0" t="0" r="16510" b="19050"/>
                <wp:wrapNone/>
                <wp:docPr id="3"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5750"/>
                        </a:xfrm>
                        <a:prstGeom prst="roundRect">
                          <a:avLst/>
                        </a:prstGeom>
                        <a:solidFill>
                          <a:sysClr val="window" lastClr="FFFFFF"/>
                        </a:solidFill>
                        <a:ln w="25400" cap="flat" cmpd="sng" algn="ctr">
                          <a:solidFill>
                            <a:srgbClr val="C0504D"/>
                          </a:solidFill>
                          <a:prstDash val="solid"/>
                        </a:ln>
                        <a:effectLst/>
                      </wps:spPr>
                      <wps:txbx>
                        <w:txbxContent>
                          <w:p w14:paraId="543733EB" w14:textId="77777777" w:rsidR="00735504" w:rsidRPr="008F76F2" w:rsidRDefault="00735504" w:rsidP="00C864C2">
                            <w:pPr>
                              <w:jc w:val="center"/>
                              <w:rPr>
                                <w:sz w:val="18"/>
                                <w:szCs w:val="18"/>
                              </w:rPr>
                            </w:pPr>
                            <w:r w:rsidRPr="008F76F2">
                              <w:rPr>
                                <w:rFonts w:eastAsia="Times New Roman" w:hAnsi="Calibri"/>
                                <w:b/>
                                <w:bCs/>
                                <w:color w:val="002060"/>
                                <w:kern w:val="24"/>
                                <w:sz w:val="18"/>
                                <w:szCs w:val="18"/>
                                <w:lang w:eastAsia="uk-UA" w:bidi="he-IL"/>
                              </w:rPr>
                              <w:t>Планування міст населених пунктів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43D77A6D" id="_x0000_s1085" style="position:absolute;margin-left:72.45pt;margin-top:20.15pt;width:108.2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" fillcolor="window" strokecolor="#c0504d" strokeweight="2pt">
                <v:path arrowok="t"/>
                <v:textbox>
                  <w:txbxContent>
                    <w:p w14:paraId="543733EB" w14:textId="77777777" w:rsidR="00735504" w:rsidRPr="008F76F2" w:rsidRDefault="00735504" w:rsidP="00C864C2">
                      <w:pPr>
                        <w:jc w:val="center"/>
                        <w:rPr>
                          <w:sz w:val="18"/>
                          <w:szCs w:val="18"/>
                        </w:rPr>
                      </w:pPr>
                      <w:r w:rsidRPr="008F76F2">
                        <w:rPr>
                          <w:rFonts w:eastAsia="Times New Roman" w:hAnsi="Calibri"/>
                          <w:b/>
                          <w:bCs/>
                          <w:color w:val="002060"/>
                          <w:kern w:val="24"/>
                          <w:sz w:val="18"/>
                          <w:szCs w:val="18"/>
                          <w:lang w:eastAsia="uk-UA" w:bidi="he-IL"/>
                        </w:rPr>
                        <w:t>Планування міст населених пунктів</w:t>
                      </w:r>
                    </w:p>
                  </w:txbxContent>
                </v:textbox>
              </v:roundrect>
            </w:pict>
          </mc:Fallback>
        </mc:AlternateContent>
      </w:r>
      <w:r w:rsidR="00CA5929">
        <w:rPr>
          <w:rFonts w:ascii="Times New Roman" w:hAnsi="Times New Roman" w:cs="Times New Roman"/>
          <w:b/>
          <w:noProof/>
          <w:sz w:val="28"/>
          <w:szCs w:val="28"/>
          <w:lang w:val="ru-RU" w:eastAsia="ru-RU"/>
        </w:rPr>
        <mc:AlternateContent>
          <mc:Choice Requires="wps">
            <w:drawing>
              <wp:anchor distT="0" distB="0" distL="114300" distR="114300" simplePos="0" relativeHeight="251688960" behindDoc="0" locked="0" layoutInCell="1" allowOverlap="1" wp14:anchorId="29E3EC7F" wp14:editId="27F49CA1">
                <wp:simplePos x="0" y="0"/>
                <wp:positionH relativeFrom="column">
                  <wp:posOffset>-766445</wp:posOffset>
                </wp:positionH>
                <wp:positionV relativeFrom="paragraph">
                  <wp:posOffset>27305</wp:posOffset>
                </wp:positionV>
                <wp:extent cx="1231265" cy="655320"/>
                <wp:effectExtent l="0" t="0" r="26035" b="11430"/>
                <wp:wrapNone/>
                <wp:docPr id="126"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265" cy="655320"/>
                        </a:xfrm>
                        <a:prstGeom prst="roundRect">
                          <a:avLst/>
                        </a:prstGeom>
                        <a:solidFill>
                          <a:sysClr val="window" lastClr="FFFFFF"/>
                        </a:solidFill>
                        <a:ln w="25400" cap="flat" cmpd="sng" algn="ctr">
                          <a:solidFill>
                            <a:srgbClr val="C0504D"/>
                          </a:solidFill>
                          <a:prstDash val="solid"/>
                        </a:ln>
                        <a:effectLst/>
                      </wps:spPr>
                      <wps:txbx>
                        <w:txbxContent>
                          <w:p w14:paraId="0D3FA813" w14:textId="77777777" w:rsidR="00735504" w:rsidRPr="008F76F2" w:rsidRDefault="00735504" w:rsidP="005F38C5">
                            <w:pPr>
                              <w:spacing w:after="0" w:line="240" w:lineRule="auto"/>
                              <w:jc w:val="center"/>
                              <w:rPr>
                                <w:sz w:val="18"/>
                                <w:szCs w:val="18"/>
                              </w:rPr>
                            </w:pPr>
                            <w:r w:rsidRPr="008F76F2">
                              <w:rPr>
                                <w:rFonts w:eastAsia="Times New Roman" w:hAnsi="Calibri"/>
                                <w:b/>
                                <w:bCs/>
                                <w:color w:val="002060"/>
                                <w:kern w:val="24"/>
                                <w:sz w:val="18"/>
                                <w:szCs w:val="18"/>
                                <w:lang w:eastAsia="uk-UA" w:bidi="he-IL"/>
                              </w:rPr>
                              <w:t>Комп’ютери та комп’ютерні технології</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29E3EC7F" id="_x0000_s1086" style="position:absolute;margin-left:-60.35pt;margin-top:2.15pt;width:96.95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" fillcolor="window" strokecolor="#c0504d" strokeweight="2pt">
                <v:path arrowok="t"/>
                <v:textbox>
                  <w:txbxContent>
                    <w:p w14:paraId="0D3FA813" w14:textId="77777777" w:rsidR="00735504" w:rsidRPr="008F76F2" w:rsidRDefault="00735504" w:rsidP="005F38C5">
                      <w:pPr>
                        <w:spacing w:after="0" w:line="240" w:lineRule="auto"/>
                        <w:jc w:val="center"/>
                        <w:rPr>
                          <w:sz w:val="18"/>
                          <w:szCs w:val="18"/>
                        </w:rPr>
                      </w:pPr>
                      <w:r w:rsidRPr="008F76F2">
                        <w:rPr>
                          <w:rFonts w:eastAsia="Times New Roman" w:hAnsi="Calibri"/>
                          <w:b/>
                          <w:bCs/>
                          <w:color w:val="002060"/>
                          <w:kern w:val="24"/>
                          <w:sz w:val="18"/>
                          <w:szCs w:val="18"/>
                          <w:lang w:eastAsia="uk-UA" w:bidi="he-IL"/>
                        </w:rPr>
                        <w:t>Комп’ютери та комп’ютерні технології</w:t>
                      </w:r>
                    </w:p>
                  </w:txbxContent>
                </v:textbox>
              </v:roundrect>
            </w:pict>
          </mc:Fallback>
        </mc:AlternateContent>
      </w:r>
    </w:p>
    <w:p w14:paraId="04AC8109" w14:textId="77777777" w:rsidR="006F081D" w:rsidRDefault="00620FE4" w:rsidP="00CA5929">
      <w:pPr>
        <w:ind w:right="-568"/>
        <w:rPr>
          <w:rFonts w:ascii="Times New Roman" w:hAnsi="Times New Roman" w:cs="Times New Roman"/>
          <w:b/>
          <w:sz w:val="28"/>
          <w:szCs w:val="28"/>
          <w:lang w:val="ru-RU"/>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671552" behindDoc="0" locked="0" layoutInCell="1" allowOverlap="1" wp14:anchorId="6E2993D1" wp14:editId="4C18B621">
                <wp:simplePos x="0" y="0"/>
                <wp:positionH relativeFrom="column">
                  <wp:posOffset>859107</wp:posOffset>
                </wp:positionH>
                <wp:positionV relativeFrom="paragraph">
                  <wp:posOffset>305040</wp:posOffset>
                </wp:positionV>
                <wp:extent cx="1470660" cy="476250"/>
                <wp:effectExtent l="0" t="0" r="15240" b="19050"/>
                <wp:wrapNone/>
                <wp:docPr id="65"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476250"/>
                        </a:xfrm>
                        <a:prstGeom prst="roundRect">
                          <a:avLst>
                            <a:gd name="adj" fmla="val 19580"/>
                          </a:avLst>
                        </a:prstGeom>
                        <a:solidFill>
                          <a:sysClr val="window" lastClr="FFFFFF"/>
                        </a:solidFill>
                        <a:ln w="25400" cap="flat" cmpd="sng" algn="ctr">
                          <a:solidFill>
                            <a:srgbClr val="C0504D"/>
                          </a:solidFill>
                          <a:prstDash val="solid"/>
                        </a:ln>
                        <a:effectLst/>
                      </wps:spPr>
                      <wps:txbx>
                        <w:txbxContent>
                          <w:p w14:paraId="7CC87C31" w14:textId="77777777" w:rsidR="00735504" w:rsidRPr="008D4A89" w:rsidRDefault="00735504" w:rsidP="00C037FA">
                            <w:pPr>
                              <w:jc w:val="center"/>
                              <w:rPr>
                                <w:sz w:val="18"/>
                                <w:szCs w:val="18"/>
                              </w:rPr>
                            </w:pPr>
                            <w:r w:rsidRPr="008D4A89">
                              <w:rPr>
                                <w:rFonts w:eastAsia="Times New Roman" w:hAnsi="Calibri"/>
                                <w:b/>
                                <w:bCs/>
                                <w:color w:val="002060"/>
                                <w:kern w:val="24"/>
                                <w:sz w:val="18"/>
                                <w:szCs w:val="18"/>
                                <w:lang w:eastAsia="uk-UA" w:bidi="he-IL"/>
                              </w:rPr>
                              <w:t>Електротехніка в будівництві</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6E2993D1" id="_x0000_s1087" style="position:absolute;margin-left:67.65pt;margin-top:24pt;width:115.8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2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" fillcolor="window" strokecolor="#c0504d" strokeweight="2pt">
                <v:path arrowok="t"/>
                <v:textbox>
                  <w:txbxContent>
                    <w:p w14:paraId="7CC87C31" w14:textId="77777777" w:rsidR="00735504" w:rsidRPr="008D4A89" w:rsidRDefault="00735504" w:rsidP="00C037FA">
                      <w:pPr>
                        <w:jc w:val="center"/>
                        <w:rPr>
                          <w:sz w:val="18"/>
                          <w:szCs w:val="18"/>
                        </w:rPr>
                      </w:pPr>
                      <w:r w:rsidRPr="008D4A89">
                        <w:rPr>
                          <w:rFonts w:eastAsia="Times New Roman" w:hAnsi="Calibri"/>
                          <w:b/>
                          <w:bCs/>
                          <w:color w:val="002060"/>
                          <w:kern w:val="24"/>
                          <w:sz w:val="18"/>
                          <w:szCs w:val="18"/>
                          <w:lang w:eastAsia="uk-UA" w:bidi="he-IL"/>
                        </w:rPr>
                        <w:t>Електротехніка в будівництві</w:t>
                      </w:r>
                    </w:p>
                  </w:txbxContent>
                </v:textbox>
              </v:roundrect>
            </w:pict>
          </mc:Fallback>
        </mc:AlternateContent>
      </w:r>
      <w:r>
        <w:rPr>
          <w:noProof/>
          <w:lang w:val="ru-RU" w:eastAsia="ru-RU"/>
        </w:rPr>
        <mc:AlternateContent>
          <mc:Choice Requires="wps">
            <w:drawing>
              <wp:anchor distT="0" distB="0" distL="114300" distR="114300" simplePos="0" relativeHeight="251657216" behindDoc="0" locked="0" layoutInCell="1" allowOverlap="1" wp14:anchorId="6B0FFDE8" wp14:editId="5F8C9907">
                <wp:simplePos x="0" y="0"/>
                <wp:positionH relativeFrom="column">
                  <wp:posOffset>4554064</wp:posOffset>
                </wp:positionH>
                <wp:positionV relativeFrom="paragraph">
                  <wp:posOffset>76188</wp:posOffset>
                </wp:positionV>
                <wp:extent cx="1374140" cy="563880"/>
                <wp:effectExtent l="0" t="0" r="16510" b="26670"/>
                <wp:wrapNone/>
                <wp:docPr id="60"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63880"/>
                        </a:xfrm>
                        <a:prstGeom prst="roundRect">
                          <a:avLst/>
                        </a:prstGeom>
                        <a:solidFill>
                          <a:sysClr val="window" lastClr="FFFFFF"/>
                        </a:solidFill>
                        <a:ln w="25400" cap="flat" cmpd="sng" algn="ctr">
                          <a:solidFill>
                            <a:srgbClr val="C0504D"/>
                          </a:solidFill>
                          <a:prstDash val="solid"/>
                        </a:ln>
                        <a:effectLst/>
                      </wps:spPr>
                      <wps:txbx>
                        <w:txbxContent>
                          <w:p w14:paraId="75EC7DE6" w14:textId="77777777" w:rsidR="00735504" w:rsidRPr="008A50C9" w:rsidRDefault="00735504" w:rsidP="007D437C">
                            <w:pPr>
                              <w:spacing w:after="0" w:line="240" w:lineRule="auto"/>
                              <w:jc w:val="center"/>
                              <w:rPr>
                                <w:sz w:val="18"/>
                                <w:szCs w:val="18"/>
                              </w:rPr>
                            </w:pPr>
                            <w:r w:rsidRPr="008A50C9">
                              <w:rPr>
                                <w:rFonts w:eastAsia="Times New Roman" w:hAnsi="Calibri"/>
                                <w:b/>
                                <w:bCs/>
                                <w:color w:val="002060"/>
                                <w:kern w:val="24"/>
                                <w:sz w:val="18"/>
                                <w:szCs w:val="18"/>
                                <w:lang w:eastAsia="uk-UA" w:bidi="he-IL"/>
                              </w:rPr>
                              <w:t>Технічна експлуатація та ремонт будівель і споруд</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6B0FFDE8" id="Скругленный прямоугольник 59" o:spid="_x0000_s1088" style="position:absolute;margin-left:358.6pt;margin-top:6pt;width:108.2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" fillcolor="window" strokecolor="#c0504d" strokeweight="2pt">
                <v:path arrowok="t"/>
                <v:textbox>
                  <w:txbxContent>
                    <w:p w14:paraId="75EC7DE6" w14:textId="77777777" w:rsidR="00735504" w:rsidRPr="008A50C9" w:rsidRDefault="00735504" w:rsidP="007D437C">
                      <w:pPr>
                        <w:spacing w:after="0" w:line="240" w:lineRule="auto"/>
                        <w:jc w:val="center"/>
                        <w:rPr>
                          <w:sz w:val="18"/>
                          <w:szCs w:val="18"/>
                        </w:rPr>
                      </w:pPr>
                      <w:r w:rsidRPr="008A50C9">
                        <w:rPr>
                          <w:rFonts w:eastAsia="Times New Roman" w:hAnsi="Calibri"/>
                          <w:b/>
                          <w:bCs/>
                          <w:color w:val="002060"/>
                          <w:kern w:val="24"/>
                          <w:sz w:val="18"/>
                          <w:szCs w:val="18"/>
                          <w:lang w:eastAsia="uk-UA" w:bidi="he-IL"/>
                        </w:rPr>
                        <w:t>Технічна експлуатація та ремонт будівель і споруд</w:t>
                      </w:r>
                    </w:p>
                  </w:txbxContent>
                </v:textbox>
              </v:roundrect>
            </w:pict>
          </mc:Fallback>
        </mc:AlternateContent>
      </w:r>
      <w:r w:rsidR="00CA5929">
        <w:rPr>
          <w:rFonts w:ascii="Times New Roman" w:hAnsi="Times New Roman" w:cs="Times New Roman"/>
          <w:b/>
          <w:noProof/>
          <w:sz w:val="28"/>
          <w:szCs w:val="28"/>
          <w:lang w:val="ru-RU" w:eastAsia="ru-RU"/>
        </w:rPr>
        <mc:AlternateContent>
          <mc:Choice Requires="wps">
            <w:drawing>
              <wp:anchor distT="0" distB="0" distL="114300" distR="114300" simplePos="0" relativeHeight="251677696" behindDoc="0" locked="0" layoutInCell="1" allowOverlap="1" wp14:anchorId="2FD7832D" wp14:editId="79D022D2">
                <wp:simplePos x="0" y="0"/>
                <wp:positionH relativeFrom="column">
                  <wp:posOffset>2756535</wp:posOffset>
                </wp:positionH>
                <wp:positionV relativeFrom="paragraph">
                  <wp:posOffset>53340</wp:posOffset>
                </wp:positionV>
                <wp:extent cx="1374140" cy="632460"/>
                <wp:effectExtent l="0" t="0" r="16510" b="15240"/>
                <wp:wrapNone/>
                <wp:docPr id="59"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32460"/>
                        </a:xfrm>
                        <a:prstGeom prst="roundRect">
                          <a:avLst/>
                        </a:prstGeom>
                        <a:solidFill>
                          <a:sysClr val="window" lastClr="FFFFFF"/>
                        </a:solidFill>
                        <a:ln w="25400" cap="flat" cmpd="sng" algn="ctr">
                          <a:solidFill>
                            <a:srgbClr val="C0504D"/>
                          </a:solidFill>
                          <a:prstDash val="solid"/>
                        </a:ln>
                        <a:effectLst/>
                      </wps:spPr>
                      <wps:txbx>
                        <w:txbxContent>
                          <w:p w14:paraId="796DDFC5" w14:textId="77777777" w:rsidR="00735504" w:rsidRPr="008D4A89" w:rsidRDefault="00735504" w:rsidP="008129A5">
                            <w:pPr>
                              <w:jc w:val="center"/>
                              <w:rPr>
                                <w:sz w:val="18"/>
                                <w:szCs w:val="18"/>
                              </w:rPr>
                            </w:pPr>
                            <w:r w:rsidRPr="008D4A89">
                              <w:rPr>
                                <w:rFonts w:eastAsia="Times New Roman" w:hAnsi="Calibri"/>
                                <w:b/>
                                <w:bCs/>
                                <w:color w:val="002060"/>
                                <w:kern w:val="24"/>
                                <w:sz w:val="18"/>
                                <w:szCs w:val="18"/>
                                <w:lang w:eastAsia="uk-UA" w:bidi="he-IL"/>
                              </w:rPr>
                              <w:t>Проектування тваринницьких підприємств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2FD7832D" id="_x0000_s1089" style="position:absolute;margin-left:217.05pt;margin-top:4.2pt;width:108.2pt;height:4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" fillcolor="window" strokecolor="#c0504d" strokeweight="2pt">
                <v:path arrowok="t"/>
                <v:textbox>
                  <w:txbxContent>
                    <w:p w14:paraId="796DDFC5" w14:textId="77777777" w:rsidR="00735504" w:rsidRPr="008D4A89" w:rsidRDefault="00735504" w:rsidP="008129A5">
                      <w:pPr>
                        <w:jc w:val="center"/>
                        <w:rPr>
                          <w:sz w:val="18"/>
                          <w:szCs w:val="18"/>
                        </w:rPr>
                      </w:pPr>
                      <w:r w:rsidRPr="008D4A89">
                        <w:rPr>
                          <w:rFonts w:eastAsia="Times New Roman" w:hAnsi="Calibri"/>
                          <w:b/>
                          <w:bCs/>
                          <w:color w:val="002060"/>
                          <w:kern w:val="24"/>
                          <w:sz w:val="18"/>
                          <w:szCs w:val="18"/>
                          <w:lang w:eastAsia="uk-UA" w:bidi="he-IL"/>
                        </w:rPr>
                        <w:t>Проектування тваринницьких підприємств</w:t>
                      </w:r>
                    </w:p>
                  </w:txbxContent>
                </v:textbox>
              </v:roundrect>
            </w:pict>
          </mc:Fallback>
        </mc:AlternateContent>
      </w:r>
    </w:p>
    <w:p w14:paraId="68DEF821" w14:textId="77777777" w:rsidR="006F081D" w:rsidRDefault="006F081D" w:rsidP="00CA5929">
      <w:pPr>
        <w:pStyle w:val="a3"/>
        <w:ind w:right="-568"/>
        <w:jc w:val="center"/>
        <w:rPr>
          <w:rFonts w:ascii="Times New Roman" w:hAnsi="Times New Roman" w:cs="Times New Roman"/>
          <w:b/>
          <w:sz w:val="28"/>
          <w:szCs w:val="28"/>
          <w:lang w:val="ru-RU"/>
        </w:rPr>
      </w:pPr>
    </w:p>
    <w:p w14:paraId="4CE1FD3A" w14:textId="77777777" w:rsidR="006F081D" w:rsidRDefault="006F081D" w:rsidP="00CA5929">
      <w:pPr>
        <w:pStyle w:val="a3"/>
        <w:ind w:right="-568"/>
        <w:jc w:val="center"/>
        <w:rPr>
          <w:rFonts w:ascii="Times New Roman" w:hAnsi="Times New Roman" w:cs="Times New Roman"/>
          <w:b/>
          <w:sz w:val="28"/>
          <w:szCs w:val="28"/>
          <w:lang w:val="ru-RU"/>
        </w:rPr>
      </w:pPr>
    </w:p>
    <w:p w14:paraId="14BC81D9" w14:textId="77777777" w:rsidR="00500C11" w:rsidRDefault="00500C11" w:rsidP="00CA5929">
      <w:pPr>
        <w:pStyle w:val="a3"/>
        <w:ind w:right="-568"/>
        <w:jc w:val="center"/>
        <w:rPr>
          <w:rFonts w:ascii="Times New Roman" w:hAnsi="Times New Roman" w:cs="Times New Roman"/>
          <w:b/>
          <w:sz w:val="28"/>
          <w:szCs w:val="28"/>
          <w:lang w:val="ru-RU"/>
        </w:rPr>
      </w:pPr>
    </w:p>
    <w:p w14:paraId="1ECE2B44" w14:textId="77777777" w:rsidR="00681E8C" w:rsidRDefault="00681E8C" w:rsidP="00285704">
      <w:pPr>
        <w:pStyle w:val="a3"/>
        <w:jc w:val="center"/>
        <w:rPr>
          <w:rFonts w:ascii="Times New Roman" w:hAnsi="Times New Roman" w:cs="Times New Roman"/>
          <w:b/>
          <w:sz w:val="28"/>
          <w:szCs w:val="28"/>
          <w:lang w:val="ru-RU"/>
        </w:rPr>
      </w:pPr>
    </w:p>
    <w:p w14:paraId="665E837A" w14:textId="77777777" w:rsidR="000A3D00" w:rsidRDefault="000A3D00" w:rsidP="00285704">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3. Форма атестації здобувачів вищої освіти</w:t>
      </w:r>
      <w:r w:rsidR="00975C02">
        <w:rPr>
          <w:rFonts w:ascii="Times New Roman" w:hAnsi="Times New Roman" w:cs="Times New Roman"/>
          <w:b/>
          <w:sz w:val="28"/>
          <w:szCs w:val="28"/>
        </w:rPr>
        <w:t xml:space="preserve"> освітньо-професійної програми «Будівництво та цивільна інженерія»</w:t>
      </w:r>
    </w:p>
    <w:p w14:paraId="52E6CCDD" w14:textId="1C6974B0" w:rsidR="000A3D00" w:rsidRPr="00554D7D" w:rsidRDefault="000A3D00" w:rsidP="000A3D00">
      <w:pPr>
        <w:autoSpaceDE w:val="0"/>
        <w:autoSpaceDN w:val="0"/>
        <w:adjustRightInd w:val="0"/>
        <w:spacing w:after="0" w:line="240" w:lineRule="auto"/>
        <w:ind w:firstLine="709"/>
        <w:jc w:val="both"/>
        <w:rPr>
          <w:rFonts w:ascii="Times New Roman" w:hAnsi="Times New Roman" w:cs="Times New Roman"/>
          <w:sz w:val="28"/>
          <w:szCs w:val="28"/>
        </w:rPr>
      </w:pPr>
      <w:r w:rsidRPr="00554D7D">
        <w:rPr>
          <w:rFonts w:ascii="Times New Roman" w:hAnsi="Times New Roman" w:cs="Times New Roman"/>
          <w:sz w:val="28"/>
          <w:szCs w:val="28"/>
        </w:rPr>
        <w:t>Державна атестація осіб, які навчаються у закладах</w:t>
      </w:r>
      <w:r w:rsidR="001139BF">
        <w:rPr>
          <w:rFonts w:ascii="Times New Roman" w:hAnsi="Times New Roman" w:cs="Times New Roman"/>
          <w:sz w:val="28"/>
          <w:szCs w:val="28"/>
        </w:rPr>
        <w:t xml:space="preserve"> вищої освіти</w:t>
      </w:r>
      <w:r w:rsidRPr="00554D7D">
        <w:rPr>
          <w:rFonts w:ascii="Times New Roman" w:hAnsi="Times New Roman" w:cs="Times New Roman"/>
          <w:sz w:val="28"/>
          <w:szCs w:val="28"/>
        </w:rPr>
        <w:t xml:space="preserve">, проводиться на основі аналізу успішності навчання, оцінювання якості вирішення випускниками задач діяльності, що передбачені даною освітньо-професійною програмою та рівня сформованості </w:t>
      </w:r>
      <w:r w:rsidR="00FF399C" w:rsidRPr="00554D7D">
        <w:rPr>
          <w:rFonts w:ascii="Times New Roman" w:hAnsi="Times New Roman" w:cs="Times New Roman"/>
          <w:sz w:val="28"/>
          <w:szCs w:val="28"/>
        </w:rPr>
        <w:t>здатносте</w:t>
      </w:r>
      <w:r w:rsidR="00FF399C">
        <w:rPr>
          <w:rFonts w:ascii="Times New Roman" w:hAnsi="Times New Roman" w:cs="Times New Roman"/>
          <w:sz w:val="28"/>
          <w:szCs w:val="28"/>
        </w:rPr>
        <w:t>й</w:t>
      </w:r>
      <w:r w:rsidRPr="00554D7D">
        <w:rPr>
          <w:rFonts w:ascii="Times New Roman" w:hAnsi="Times New Roman" w:cs="Times New Roman"/>
          <w:sz w:val="28"/>
          <w:szCs w:val="28"/>
        </w:rPr>
        <w:t xml:space="preserve"> і компетенцій вирішувати задачі діяльності, які можуть виникнути.</w:t>
      </w:r>
    </w:p>
    <w:p w14:paraId="7B4E298D" w14:textId="77777777" w:rsidR="000A3D00" w:rsidRPr="005D764F" w:rsidRDefault="000A3D00" w:rsidP="000A3D00">
      <w:pPr>
        <w:autoSpaceDE w:val="0"/>
        <w:autoSpaceDN w:val="0"/>
        <w:adjustRightInd w:val="0"/>
        <w:spacing w:after="0" w:line="240" w:lineRule="auto"/>
        <w:ind w:firstLine="709"/>
        <w:jc w:val="both"/>
        <w:rPr>
          <w:rFonts w:ascii="Times New Roman" w:hAnsi="Times New Roman"/>
          <w:sz w:val="28"/>
          <w:szCs w:val="28"/>
        </w:rPr>
      </w:pPr>
      <w:r w:rsidRPr="00554D7D">
        <w:rPr>
          <w:rFonts w:ascii="Times New Roman" w:hAnsi="Times New Roman" w:cs="Times New Roman"/>
          <w:sz w:val="28"/>
          <w:szCs w:val="28"/>
        </w:rPr>
        <w:t>Нормативна форма державної атестації встановлюється даним</w:t>
      </w:r>
      <w:r w:rsidR="0051369F">
        <w:rPr>
          <w:rFonts w:ascii="Times New Roman" w:hAnsi="Times New Roman" w:cs="Times New Roman"/>
          <w:sz w:val="28"/>
          <w:szCs w:val="28"/>
        </w:rPr>
        <w:t xml:space="preserve"> </w:t>
      </w:r>
      <w:r w:rsidRPr="00554D7D">
        <w:rPr>
          <w:rFonts w:ascii="Times New Roman" w:hAnsi="Times New Roman" w:cs="Times New Roman"/>
          <w:sz w:val="28"/>
          <w:szCs w:val="28"/>
        </w:rPr>
        <w:t>стандартом</w:t>
      </w:r>
      <w:r w:rsidR="00C3288C">
        <w:rPr>
          <w:rFonts w:ascii="Times New Roman" w:hAnsi="Times New Roman" w:cs="Times New Roman"/>
          <w:sz w:val="28"/>
          <w:szCs w:val="28"/>
        </w:rPr>
        <w:t xml:space="preserve"> та </w:t>
      </w:r>
      <w:r w:rsidR="00C3288C" w:rsidRPr="00C3288C">
        <w:rPr>
          <w:rFonts w:ascii="Times New Roman" w:hAnsi="Times New Roman"/>
          <w:sz w:val="28"/>
          <w:szCs w:val="28"/>
        </w:rPr>
        <w:t>здійсню</w:t>
      </w:r>
      <w:r w:rsidR="00C3288C">
        <w:rPr>
          <w:rFonts w:ascii="Times New Roman" w:hAnsi="Times New Roman"/>
          <w:sz w:val="28"/>
          <w:szCs w:val="28"/>
        </w:rPr>
        <w:t>є</w:t>
      </w:r>
      <w:r w:rsidR="00C3288C" w:rsidRPr="00C3288C">
        <w:rPr>
          <w:rFonts w:ascii="Times New Roman" w:hAnsi="Times New Roman"/>
          <w:sz w:val="28"/>
          <w:szCs w:val="28"/>
        </w:rPr>
        <w:t>т</w:t>
      </w:r>
      <w:r w:rsidR="00C3288C">
        <w:rPr>
          <w:rFonts w:ascii="Times New Roman" w:hAnsi="Times New Roman"/>
          <w:sz w:val="28"/>
          <w:szCs w:val="28"/>
        </w:rPr>
        <w:t>ь</w:t>
      </w:r>
      <w:r w:rsidR="00C3288C" w:rsidRPr="00C3288C">
        <w:rPr>
          <w:rFonts w:ascii="Times New Roman" w:hAnsi="Times New Roman"/>
          <w:sz w:val="28"/>
          <w:szCs w:val="28"/>
        </w:rPr>
        <w:t>ся у формі публічного захисту (демонстрації) кваліфікаційної роботи</w:t>
      </w:r>
      <w:r w:rsidR="00C3288C" w:rsidRPr="00C3288C">
        <w:rPr>
          <w:rFonts w:ascii="Times New Roman" w:hAnsi="Times New Roman"/>
          <w:color w:val="0070C0"/>
          <w:sz w:val="28"/>
          <w:szCs w:val="28"/>
        </w:rPr>
        <w:t>.</w:t>
      </w:r>
    </w:p>
    <w:p w14:paraId="009CFC50" w14:textId="77777777" w:rsidR="00C3288C" w:rsidRPr="00C3288C" w:rsidRDefault="00C3288C" w:rsidP="00C3288C">
      <w:pPr>
        <w:spacing w:after="0" w:line="240" w:lineRule="auto"/>
        <w:ind w:firstLine="709"/>
        <w:jc w:val="both"/>
        <w:rPr>
          <w:rFonts w:ascii="Times New Roman" w:hAnsi="Times New Roman"/>
          <w:color w:val="000000"/>
          <w:sz w:val="28"/>
          <w:szCs w:val="28"/>
          <w:lang w:eastAsia="uk-UA"/>
        </w:rPr>
      </w:pPr>
      <w:r w:rsidRPr="00C3288C">
        <w:rPr>
          <w:rFonts w:ascii="Times New Roman" w:hAnsi="Times New Roman"/>
          <w:b/>
          <w:color w:val="000000"/>
          <w:sz w:val="28"/>
          <w:szCs w:val="28"/>
        </w:rPr>
        <w:t xml:space="preserve">У кваліфікаційній роботі </w:t>
      </w:r>
      <w:r w:rsidRPr="00C3288C">
        <w:rPr>
          <w:rFonts w:ascii="Times New Roman" w:hAnsi="Times New Roman"/>
          <w:i/>
          <w:color w:val="000000"/>
          <w:sz w:val="28"/>
          <w:szCs w:val="28"/>
        </w:rPr>
        <w:t>проектного характеру</w:t>
      </w:r>
      <w:r w:rsidRPr="00C3288C">
        <w:rPr>
          <w:rFonts w:ascii="Times New Roman" w:hAnsi="Times New Roman"/>
          <w:color w:val="000000"/>
          <w:sz w:val="28"/>
          <w:szCs w:val="28"/>
        </w:rPr>
        <w:t xml:space="preserve"> мають бути наведені результати самостійно виконаної роботи відповідно до виданого завдання на проектування з таких питань: </w:t>
      </w:r>
      <w:r w:rsidR="007B165A">
        <w:rPr>
          <w:rFonts w:ascii="Times New Roman" w:hAnsi="Times New Roman"/>
          <w:color w:val="000000"/>
          <w:sz w:val="28"/>
          <w:szCs w:val="28"/>
        </w:rPr>
        <w:t xml:space="preserve">розробка проекту будівлі, споруди, або розробка проекту реконструкції будівлі з виконанням </w:t>
      </w:r>
      <w:r w:rsidR="00D3446F">
        <w:rPr>
          <w:rFonts w:ascii="Times New Roman" w:hAnsi="Times New Roman"/>
          <w:color w:val="000000"/>
          <w:sz w:val="28"/>
          <w:szCs w:val="28"/>
        </w:rPr>
        <w:t xml:space="preserve"> </w:t>
      </w:r>
      <w:r w:rsidR="007B165A">
        <w:rPr>
          <w:rFonts w:ascii="Times New Roman" w:hAnsi="Times New Roman"/>
          <w:color w:val="000000"/>
          <w:sz w:val="28"/>
          <w:szCs w:val="28"/>
        </w:rPr>
        <w:t>об’ємно</w:t>
      </w:r>
      <w:r w:rsidR="00916E74">
        <w:rPr>
          <w:rFonts w:ascii="Times New Roman" w:hAnsi="Times New Roman"/>
          <w:color w:val="000000"/>
          <w:sz w:val="28"/>
          <w:szCs w:val="28"/>
        </w:rPr>
        <w:t>-</w:t>
      </w:r>
      <w:r w:rsidR="007B165A">
        <w:rPr>
          <w:rFonts w:ascii="Times New Roman" w:hAnsi="Times New Roman"/>
          <w:color w:val="000000"/>
          <w:sz w:val="28"/>
          <w:szCs w:val="28"/>
        </w:rPr>
        <w:t xml:space="preserve"> планувального рішення, </w:t>
      </w:r>
      <w:r w:rsidR="00916E74">
        <w:rPr>
          <w:rFonts w:ascii="Times New Roman" w:hAnsi="Times New Roman"/>
          <w:color w:val="000000"/>
          <w:sz w:val="28"/>
          <w:szCs w:val="28"/>
        </w:rPr>
        <w:t>розробка вузлів сполучень</w:t>
      </w:r>
      <w:r w:rsidR="007B165A">
        <w:rPr>
          <w:rFonts w:ascii="Times New Roman" w:hAnsi="Times New Roman"/>
          <w:color w:val="000000"/>
          <w:sz w:val="28"/>
          <w:szCs w:val="28"/>
        </w:rPr>
        <w:t xml:space="preserve"> </w:t>
      </w:r>
      <w:r w:rsidR="00C159F3">
        <w:rPr>
          <w:rFonts w:ascii="Times New Roman" w:hAnsi="Times New Roman"/>
          <w:color w:val="000000"/>
          <w:sz w:val="28"/>
          <w:szCs w:val="28"/>
        </w:rPr>
        <w:t>огороджувальн</w:t>
      </w:r>
      <w:r w:rsidR="00916E74">
        <w:rPr>
          <w:rFonts w:ascii="Times New Roman" w:hAnsi="Times New Roman"/>
          <w:color w:val="000000"/>
          <w:sz w:val="28"/>
          <w:szCs w:val="28"/>
        </w:rPr>
        <w:t>их</w:t>
      </w:r>
      <w:r w:rsidR="00C159F3">
        <w:rPr>
          <w:rFonts w:ascii="Times New Roman" w:hAnsi="Times New Roman"/>
          <w:color w:val="000000"/>
          <w:sz w:val="28"/>
          <w:szCs w:val="28"/>
        </w:rPr>
        <w:t xml:space="preserve"> </w:t>
      </w:r>
      <w:r w:rsidR="007B165A">
        <w:rPr>
          <w:rFonts w:ascii="Times New Roman" w:hAnsi="Times New Roman"/>
          <w:color w:val="000000"/>
          <w:sz w:val="28"/>
          <w:szCs w:val="28"/>
        </w:rPr>
        <w:t>конструкції</w:t>
      </w:r>
      <w:r w:rsidRPr="00C3288C">
        <w:rPr>
          <w:rFonts w:ascii="Times New Roman" w:hAnsi="Times New Roman"/>
          <w:color w:val="000000"/>
          <w:sz w:val="28"/>
          <w:szCs w:val="28"/>
        </w:rPr>
        <w:t xml:space="preserve">, </w:t>
      </w:r>
      <w:r w:rsidR="007B165A">
        <w:rPr>
          <w:rFonts w:ascii="Times New Roman" w:hAnsi="Times New Roman"/>
          <w:color w:val="000000"/>
          <w:sz w:val="28"/>
          <w:szCs w:val="28"/>
        </w:rPr>
        <w:t>розробки генплану, розрахунку двох конструктивних елементів</w:t>
      </w:r>
      <w:r w:rsidR="00C159F3">
        <w:rPr>
          <w:rFonts w:ascii="Times New Roman" w:hAnsi="Times New Roman"/>
          <w:color w:val="000000"/>
          <w:sz w:val="28"/>
          <w:szCs w:val="28"/>
        </w:rPr>
        <w:t xml:space="preserve"> за вибором</w:t>
      </w:r>
      <w:r w:rsidR="007B165A">
        <w:rPr>
          <w:rFonts w:ascii="Times New Roman" w:hAnsi="Times New Roman"/>
          <w:color w:val="000000"/>
          <w:sz w:val="28"/>
          <w:szCs w:val="28"/>
        </w:rPr>
        <w:t xml:space="preserve">, розробки технологічної карти, вибору крану, </w:t>
      </w:r>
      <w:r w:rsidR="00C159F3">
        <w:rPr>
          <w:rFonts w:ascii="Times New Roman" w:hAnsi="Times New Roman"/>
          <w:color w:val="000000"/>
          <w:sz w:val="28"/>
          <w:szCs w:val="28"/>
        </w:rPr>
        <w:t xml:space="preserve">календарного графіку виконання робіт, </w:t>
      </w:r>
      <w:r w:rsidR="007B165A">
        <w:rPr>
          <w:rFonts w:ascii="Times New Roman" w:hAnsi="Times New Roman"/>
          <w:color w:val="000000"/>
          <w:sz w:val="28"/>
          <w:szCs w:val="28"/>
        </w:rPr>
        <w:t xml:space="preserve">розробки буд генплану, визначення </w:t>
      </w:r>
      <w:r w:rsidRPr="00C3288C">
        <w:rPr>
          <w:rFonts w:ascii="Times New Roman" w:hAnsi="Times New Roman"/>
          <w:color w:val="000000"/>
          <w:sz w:val="28"/>
          <w:szCs w:val="28"/>
        </w:rPr>
        <w:t>техніко-економічн</w:t>
      </w:r>
      <w:r w:rsidR="007B165A">
        <w:rPr>
          <w:rFonts w:ascii="Times New Roman" w:hAnsi="Times New Roman"/>
          <w:color w:val="000000"/>
          <w:sz w:val="28"/>
          <w:szCs w:val="28"/>
        </w:rPr>
        <w:t xml:space="preserve">их показників, </w:t>
      </w:r>
      <w:r w:rsidRPr="00C3288C">
        <w:rPr>
          <w:rFonts w:ascii="Times New Roman" w:hAnsi="Times New Roman"/>
          <w:color w:val="000000"/>
          <w:sz w:val="28"/>
          <w:szCs w:val="28"/>
        </w:rPr>
        <w:t>охорон</w:t>
      </w:r>
      <w:r w:rsidR="00C159F3">
        <w:rPr>
          <w:rFonts w:ascii="Times New Roman" w:hAnsi="Times New Roman"/>
          <w:color w:val="000000"/>
          <w:sz w:val="28"/>
          <w:szCs w:val="28"/>
        </w:rPr>
        <w:t>и</w:t>
      </w:r>
      <w:r w:rsidRPr="00C3288C">
        <w:rPr>
          <w:rFonts w:ascii="Times New Roman" w:hAnsi="Times New Roman"/>
          <w:color w:val="000000"/>
          <w:sz w:val="28"/>
          <w:szCs w:val="28"/>
        </w:rPr>
        <w:t xml:space="preserve"> праці, висновк</w:t>
      </w:r>
      <w:r w:rsidR="00C159F3">
        <w:rPr>
          <w:rFonts w:ascii="Times New Roman" w:hAnsi="Times New Roman"/>
          <w:color w:val="000000"/>
          <w:sz w:val="28"/>
          <w:szCs w:val="28"/>
        </w:rPr>
        <w:t>ів</w:t>
      </w:r>
      <w:r w:rsidRPr="00C3288C">
        <w:rPr>
          <w:rFonts w:ascii="Times New Roman" w:hAnsi="Times New Roman"/>
          <w:color w:val="000000"/>
          <w:sz w:val="28"/>
          <w:szCs w:val="28"/>
        </w:rPr>
        <w:t>, списк</w:t>
      </w:r>
      <w:r w:rsidR="00C159F3">
        <w:rPr>
          <w:rFonts w:ascii="Times New Roman" w:hAnsi="Times New Roman"/>
          <w:color w:val="000000"/>
          <w:sz w:val="28"/>
          <w:szCs w:val="28"/>
        </w:rPr>
        <w:t>у</w:t>
      </w:r>
      <w:r w:rsidRPr="00C3288C">
        <w:rPr>
          <w:rFonts w:ascii="Times New Roman" w:hAnsi="Times New Roman"/>
          <w:color w:val="000000"/>
          <w:sz w:val="28"/>
          <w:szCs w:val="28"/>
        </w:rPr>
        <w:t xml:space="preserve"> використаної літератури, додатк</w:t>
      </w:r>
      <w:r w:rsidR="00C159F3">
        <w:rPr>
          <w:rFonts w:ascii="Times New Roman" w:hAnsi="Times New Roman"/>
          <w:color w:val="000000"/>
          <w:sz w:val="28"/>
          <w:szCs w:val="28"/>
        </w:rPr>
        <w:t>ів</w:t>
      </w:r>
      <w:r w:rsidRPr="00C3288C">
        <w:rPr>
          <w:rFonts w:ascii="Times New Roman" w:hAnsi="Times New Roman"/>
          <w:color w:val="000000"/>
          <w:sz w:val="28"/>
          <w:szCs w:val="28"/>
        </w:rPr>
        <w:t xml:space="preserve"> (за необхідності). </w:t>
      </w:r>
      <w:r w:rsidR="00C159F3">
        <w:rPr>
          <w:rFonts w:ascii="Times New Roman" w:hAnsi="Times New Roman"/>
          <w:color w:val="000000"/>
          <w:sz w:val="28"/>
          <w:szCs w:val="28"/>
        </w:rPr>
        <w:t xml:space="preserve">Графічна частина повинна включати: </w:t>
      </w:r>
      <w:r w:rsidR="00916E74">
        <w:rPr>
          <w:rFonts w:ascii="Times New Roman" w:hAnsi="Times New Roman"/>
          <w:color w:val="000000"/>
          <w:sz w:val="28"/>
          <w:szCs w:val="28"/>
        </w:rPr>
        <w:t xml:space="preserve">генплан, </w:t>
      </w:r>
      <w:r w:rsidR="00C159F3">
        <w:rPr>
          <w:rFonts w:ascii="Times New Roman" w:hAnsi="Times New Roman"/>
          <w:color w:val="000000"/>
          <w:sz w:val="28"/>
          <w:szCs w:val="28"/>
        </w:rPr>
        <w:t xml:space="preserve">фасади, експлікацію приміщень, умовні позначення генплану, розрізи, плани, вузли, креслення розрахованих конструктивних елементів, специфікацію, відомість матеріалів, технологічну карту виробничого процесу, будівельний генплан.  </w:t>
      </w:r>
    </w:p>
    <w:p w14:paraId="218846BB" w14:textId="77777777" w:rsidR="00C3288C" w:rsidRPr="00C3288C" w:rsidRDefault="00C3288C" w:rsidP="00C3288C">
      <w:pPr>
        <w:pStyle w:val="32"/>
        <w:spacing w:after="0" w:line="240" w:lineRule="auto"/>
        <w:ind w:firstLine="709"/>
        <w:jc w:val="both"/>
        <w:rPr>
          <w:rFonts w:ascii="Times New Roman" w:hAnsi="Times New Roman" w:cs="Times New Roman"/>
          <w:sz w:val="28"/>
          <w:szCs w:val="28"/>
        </w:rPr>
      </w:pPr>
      <w:r w:rsidRPr="00C3288C">
        <w:rPr>
          <w:rFonts w:ascii="Times New Roman" w:hAnsi="Times New Roman"/>
          <w:b/>
          <w:sz w:val="28"/>
          <w:szCs w:val="28"/>
        </w:rPr>
        <w:t xml:space="preserve">У </w:t>
      </w:r>
      <w:r w:rsidRPr="00C3288C">
        <w:rPr>
          <w:rFonts w:ascii="Times New Roman" w:hAnsi="Times New Roman" w:cs="Times New Roman"/>
          <w:b/>
          <w:sz w:val="28"/>
          <w:szCs w:val="28"/>
        </w:rPr>
        <w:t>кваліфікаційн</w:t>
      </w:r>
      <w:r w:rsidRPr="00C3288C">
        <w:rPr>
          <w:rFonts w:ascii="Times New Roman" w:hAnsi="Times New Roman"/>
          <w:b/>
          <w:sz w:val="28"/>
          <w:szCs w:val="28"/>
        </w:rPr>
        <w:t>ій</w:t>
      </w:r>
      <w:r w:rsidRPr="00C3288C">
        <w:rPr>
          <w:rFonts w:ascii="Times New Roman" w:hAnsi="Times New Roman" w:cs="Times New Roman"/>
          <w:b/>
          <w:sz w:val="28"/>
          <w:szCs w:val="28"/>
        </w:rPr>
        <w:t xml:space="preserve"> робот</w:t>
      </w:r>
      <w:r w:rsidRPr="00C3288C">
        <w:rPr>
          <w:rFonts w:ascii="Times New Roman" w:hAnsi="Times New Roman"/>
          <w:b/>
          <w:sz w:val="28"/>
          <w:szCs w:val="28"/>
        </w:rPr>
        <w:t xml:space="preserve">і </w:t>
      </w:r>
      <w:r w:rsidRPr="00C3288C">
        <w:rPr>
          <w:rFonts w:ascii="Times New Roman" w:hAnsi="Times New Roman"/>
          <w:i/>
          <w:sz w:val="28"/>
          <w:szCs w:val="28"/>
        </w:rPr>
        <w:t>дослідницького характеру</w:t>
      </w:r>
      <w:r w:rsidRPr="00C3288C">
        <w:rPr>
          <w:rFonts w:ascii="Times New Roman" w:hAnsi="Times New Roman" w:cs="Times New Roman"/>
          <w:sz w:val="28"/>
          <w:szCs w:val="28"/>
        </w:rPr>
        <w:t xml:space="preserve"> мають бути наведені результати самостійно і творчо виконаної науково-дослідної роботи прикладного характеру з реальними пропозиціями щодо їх впровадження в умовах діючих підприємств </w:t>
      </w:r>
      <w:r w:rsidR="00C159F3" w:rsidRPr="00C159F3">
        <w:rPr>
          <w:rFonts w:ascii="Times New Roman" w:hAnsi="Times New Roman" w:cs="Times New Roman"/>
          <w:color w:val="auto"/>
          <w:sz w:val="28"/>
          <w:szCs w:val="28"/>
        </w:rPr>
        <w:t>будівництва</w:t>
      </w:r>
      <w:r w:rsidRPr="00C159F3">
        <w:rPr>
          <w:rFonts w:ascii="Times New Roman" w:hAnsi="Times New Roman" w:cs="Times New Roman"/>
          <w:color w:val="auto"/>
          <w:sz w:val="28"/>
          <w:szCs w:val="28"/>
        </w:rPr>
        <w:t>,</w:t>
      </w:r>
      <w:r w:rsidRPr="00C3288C">
        <w:rPr>
          <w:rFonts w:ascii="Times New Roman" w:hAnsi="Times New Roman" w:cs="Times New Roman"/>
          <w:sz w:val="28"/>
          <w:szCs w:val="28"/>
        </w:rPr>
        <w:t xml:space="preserve"> зокрема: аналіз існуючих розробок </w:t>
      </w:r>
      <w:r w:rsidR="00C05CE5">
        <w:rPr>
          <w:rFonts w:ascii="Times New Roman" w:hAnsi="Times New Roman" w:cs="Times New Roman"/>
          <w:sz w:val="28"/>
          <w:szCs w:val="28"/>
        </w:rPr>
        <w:t xml:space="preserve">за темою роботи, </w:t>
      </w:r>
      <w:r w:rsidR="0051369F">
        <w:rPr>
          <w:rFonts w:ascii="Times New Roman" w:hAnsi="Times New Roman" w:cs="Times New Roman"/>
          <w:sz w:val="28"/>
          <w:szCs w:val="28"/>
        </w:rPr>
        <w:t>обґрунтування</w:t>
      </w:r>
      <w:r w:rsidR="00C05CE5">
        <w:rPr>
          <w:rFonts w:ascii="Times New Roman" w:hAnsi="Times New Roman" w:cs="Times New Roman"/>
          <w:sz w:val="28"/>
          <w:szCs w:val="28"/>
        </w:rPr>
        <w:t xml:space="preserve"> </w:t>
      </w:r>
      <w:r w:rsidRPr="00C3288C">
        <w:rPr>
          <w:rFonts w:ascii="Times New Roman" w:hAnsi="Times New Roman" w:cs="Times New Roman"/>
          <w:sz w:val="28"/>
          <w:szCs w:val="28"/>
        </w:rPr>
        <w:t xml:space="preserve">мети і задач досліджень, вибір об'єктів і методів досліджень, результати досліджень з відповідним логічним аналізом і висновками, пропозиції щодо впровадження наукових результатів з характеристикою </w:t>
      </w:r>
      <w:r w:rsidR="00C159F3">
        <w:rPr>
          <w:rFonts w:ascii="Times New Roman" w:hAnsi="Times New Roman" w:cs="Times New Roman"/>
          <w:sz w:val="28"/>
          <w:szCs w:val="28"/>
        </w:rPr>
        <w:t>будівельної конструкції, елемента</w:t>
      </w:r>
      <w:r w:rsidRPr="00C3288C">
        <w:rPr>
          <w:rFonts w:ascii="Times New Roman" w:hAnsi="Times New Roman" w:cs="Times New Roman"/>
          <w:sz w:val="28"/>
          <w:szCs w:val="28"/>
        </w:rPr>
        <w:t xml:space="preserve">, </w:t>
      </w:r>
      <w:r w:rsidR="00C159F3">
        <w:rPr>
          <w:rFonts w:ascii="Times New Roman" w:hAnsi="Times New Roman" w:cs="Times New Roman"/>
          <w:sz w:val="28"/>
          <w:szCs w:val="28"/>
        </w:rPr>
        <w:t>техніко</w:t>
      </w:r>
      <w:r w:rsidR="00581AC7">
        <w:rPr>
          <w:rFonts w:ascii="Times New Roman" w:hAnsi="Times New Roman" w:cs="Times New Roman"/>
          <w:sz w:val="28"/>
          <w:szCs w:val="28"/>
        </w:rPr>
        <w:t xml:space="preserve"> </w:t>
      </w:r>
      <w:r w:rsidR="00C159F3">
        <w:rPr>
          <w:rFonts w:ascii="Times New Roman" w:hAnsi="Times New Roman" w:cs="Times New Roman"/>
          <w:sz w:val="28"/>
          <w:szCs w:val="28"/>
        </w:rPr>
        <w:t>економічні показники запропонованої конструкції</w:t>
      </w:r>
      <w:r w:rsidR="00E13A3F">
        <w:rPr>
          <w:rFonts w:ascii="Times New Roman" w:hAnsi="Times New Roman" w:cs="Times New Roman"/>
          <w:sz w:val="28"/>
          <w:szCs w:val="28"/>
        </w:rPr>
        <w:t>,</w:t>
      </w:r>
      <w:r w:rsidR="00C159F3">
        <w:rPr>
          <w:rFonts w:ascii="Times New Roman" w:hAnsi="Times New Roman" w:cs="Times New Roman"/>
          <w:sz w:val="28"/>
          <w:szCs w:val="28"/>
        </w:rPr>
        <w:t xml:space="preserve"> </w:t>
      </w:r>
      <w:r w:rsidRPr="00C3288C">
        <w:rPr>
          <w:rFonts w:ascii="Times New Roman" w:hAnsi="Times New Roman" w:cs="Times New Roman"/>
          <w:sz w:val="28"/>
          <w:szCs w:val="28"/>
        </w:rPr>
        <w:t xml:space="preserve">заходи щодо </w:t>
      </w:r>
      <w:r w:rsidR="00E13A3F">
        <w:rPr>
          <w:rFonts w:ascii="Times New Roman" w:hAnsi="Times New Roman" w:cs="Times New Roman"/>
          <w:sz w:val="28"/>
          <w:szCs w:val="28"/>
        </w:rPr>
        <w:t>екології</w:t>
      </w:r>
      <w:r w:rsidRPr="00C3288C">
        <w:rPr>
          <w:rFonts w:ascii="Times New Roman" w:hAnsi="Times New Roman" w:cs="Times New Roman"/>
          <w:sz w:val="28"/>
          <w:szCs w:val="28"/>
        </w:rPr>
        <w:t>, соціально-економічна ефективність від очікуваного впровадження наукових результатів, загальні висновки і рекомендації, список використаної літератури, додатки.</w:t>
      </w:r>
    </w:p>
    <w:p w14:paraId="040E3A39" w14:textId="77777777" w:rsidR="00C3288C" w:rsidRDefault="00C3288C" w:rsidP="00C3288C">
      <w:pPr>
        <w:spacing w:after="0" w:line="240" w:lineRule="auto"/>
        <w:ind w:firstLine="709"/>
        <w:jc w:val="both"/>
        <w:rPr>
          <w:rFonts w:ascii="Times New Roman" w:hAnsi="Times New Roman"/>
          <w:color w:val="000000"/>
          <w:sz w:val="28"/>
          <w:szCs w:val="28"/>
        </w:rPr>
      </w:pPr>
      <w:r w:rsidRPr="00C3288C">
        <w:rPr>
          <w:rFonts w:ascii="Times New Roman" w:hAnsi="Times New Roman"/>
          <w:color w:val="000000"/>
          <w:sz w:val="28"/>
          <w:szCs w:val="28"/>
          <w:lang w:eastAsia="uk-UA"/>
        </w:rPr>
        <w:t>Обов’язковою складовою частиною кваліфікаційної роботи є графічна частина (</w:t>
      </w:r>
      <w:r w:rsidR="00E13A3F">
        <w:rPr>
          <w:rFonts w:ascii="Times New Roman" w:hAnsi="Times New Roman"/>
          <w:color w:val="000000"/>
          <w:sz w:val="28"/>
          <w:szCs w:val="28"/>
          <w:lang w:eastAsia="uk-UA"/>
        </w:rPr>
        <w:t>проектне рішення</w:t>
      </w:r>
      <w:r w:rsidRPr="00C3288C">
        <w:rPr>
          <w:rFonts w:ascii="Times New Roman" w:hAnsi="Times New Roman"/>
          <w:color w:val="000000"/>
          <w:sz w:val="28"/>
          <w:szCs w:val="28"/>
        </w:rPr>
        <w:t xml:space="preserve">, </w:t>
      </w:r>
      <w:r w:rsidR="00E13A3F">
        <w:rPr>
          <w:rFonts w:ascii="Times New Roman" w:hAnsi="Times New Roman"/>
          <w:color w:val="000000"/>
          <w:sz w:val="28"/>
          <w:szCs w:val="28"/>
        </w:rPr>
        <w:t xml:space="preserve">розрахункова схема, </w:t>
      </w:r>
      <w:r w:rsidR="00C05CE5">
        <w:rPr>
          <w:rFonts w:ascii="Times New Roman" w:hAnsi="Times New Roman"/>
          <w:color w:val="000000"/>
          <w:sz w:val="28"/>
          <w:szCs w:val="28"/>
        </w:rPr>
        <w:t>розробка конструкції та її елементів</w:t>
      </w:r>
      <w:r w:rsidRPr="00C3288C">
        <w:rPr>
          <w:rFonts w:ascii="Times New Roman" w:hAnsi="Times New Roman"/>
          <w:color w:val="000000"/>
          <w:sz w:val="28"/>
          <w:szCs w:val="28"/>
        </w:rPr>
        <w:t>).</w:t>
      </w:r>
    </w:p>
    <w:p w14:paraId="30DC43DC" w14:textId="77777777" w:rsidR="00C3288C" w:rsidRDefault="00C3288C" w:rsidP="00C3288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Атестація здійснюється відкрито та публічно.</w:t>
      </w:r>
    </w:p>
    <w:p w14:paraId="0D241206" w14:textId="77777777" w:rsidR="00C3288C" w:rsidRPr="00C3288C" w:rsidRDefault="00C3288C" w:rsidP="00C3288C">
      <w:pPr>
        <w:spacing w:after="0" w:line="240" w:lineRule="auto"/>
        <w:ind w:firstLine="709"/>
        <w:jc w:val="both"/>
        <w:rPr>
          <w:rFonts w:ascii="Times New Roman" w:hAnsi="Times New Roman"/>
          <w:color w:val="000000"/>
          <w:sz w:val="28"/>
          <w:szCs w:val="28"/>
          <w:lang w:eastAsia="uk-UA"/>
        </w:rPr>
      </w:pPr>
      <w:r w:rsidRPr="00C3288C">
        <w:rPr>
          <w:rFonts w:ascii="Times New Roman" w:hAnsi="Times New Roman"/>
          <w:color w:val="000000"/>
          <w:sz w:val="28"/>
          <w:szCs w:val="28"/>
          <w:lang w:eastAsia="uk-UA"/>
        </w:rPr>
        <w:t xml:space="preserve">Публічний захист кваліфікаційної роботи передбачає: </w:t>
      </w:r>
    </w:p>
    <w:p w14:paraId="3BD429C3" w14:textId="77777777" w:rsidR="00C3288C" w:rsidRPr="00C3288C" w:rsidRDefault="00C3288C" w:rsidP="00C864C2">
      <w:pPr>
        <w:spacing w:after="0" w:line="240" w:lineRule="auto"/>
        <w:ind w:left="284" w:hanging="142"/>
        <w:jc w:val="both"/>
        <w:rPr>
          <w:rFonts w:ascii="Times New Roman" w:hAnsi="Times New Roman"/>
          <w:color w:val="000000"/>
          <w:sz w:val="28"/>
          <w:szCs w:val="28"/>
          <w:lang w:eastAsia="uk-UA"/>
        </w:rPr>
      </w:pPr>
      <w:r w:rsidRPr="00C3288C">
        <w:rPr>
          <w:rFonts w:ascii="Times New Roman" w:hAnsi="Times New Roman"/>
          <w:color w:val="000000"/>
          <w:sz w:val="28"/>
          <w:szCs w:val="28"/>
          <w:lang w:eastAsia="uk-UA"/>
        </w:rPr>
        <w:t>- представлення основних положень роботи у вигляді  мультимедійної презентації</w:t>
      </w:r>
      <w:r w:rsidR="0051369F">
        <w:rPr>
          <w:rFonts w:ascii="Times New Roman" w:hAnsi="Times New Roman"/>
          <w:color w:val="000000"/>
          <w:sz w:val="28"/>
          <w:szCs w:val="28"/>
          <w:lang w:eastAsia="uk-UA"/>
        </w:rPr>
        <w:t xml:space="preserve"> </w:t>
      </w:r>
      <w:r w:rsidRPr="00C3288C">
        <w:rPr>
          <w:rFonts w:ascii="Times New Roman" w:hAnsi="Times New Roman"/>
          <w:color w:val="000000"/>
          <w:sz w:val="28"/>
          <w:szCs w:val="28"/>
          <w:lang w:eastAsia="uk-UA"/>
        </w:rPr>
        <w:t>та роздаткового матеріалу аналогічного змісту або графічних креслень, які є додатками до роботи;</w:t>
      </w:r>
    </w:p>
    <w:p w14:paraId="5552FB29" w14:textId="77777777" w:rsidR="00C3288C" w:rsidRPr="00C3288C" w:rsidRDefault="00C3288C" w:rsidP="00C864C2">
      <w:pPr>
        <w:spacing w:after="0" w:line="240" w:lineRule="auto"/>
        <w:ind w:left="426" w:hanging="284"/>
        <w:jc w:val="both"/>
        <w:rPr>
          <w:rFonts w:ascii="Times New Roman" w:hAnsi="Times New Roman"/>
          <w:color w:val="000000"/>
          <w:sz w:val="28"/>
          <w:szCs w:val="28"/>
          <w:lang w:eastAsia="uk-UA"/>
        </w:rPr>
      </w:pPr>
      <w:r w:rsidRPr="00C3288C">
        <w:rPr>
          <w:rFonts w:ascii="Times New Roman" w:hAnsi="Times New Roman"/>
          <w:color w:val="000000"/>
          <w:sz w:val="28"/>
          <w:szCs w:val="28"/>
          <w:lang w:eastAsia="uk-UA"/>
        </w:rPr>
        <w:t>- попереднє оголошення на веб-сайті випускової кафедри про дату і час публічного захисту;</w:t>
      </w:r>
    </w:p>
    <w:p w14:paraId="6B7A49D4" w14:textId="77777777" w:rsidR="00C3288C" w:rsidRPr="00C3288C" w:rsidRDefault="00C3288C" w:rsidP="00C3288C">
      <w:pPr>
        <w:pStyle w:val="32"/>
        <w:spacing w:after="0" w:line="240" w:lineRule="auto"/>
        <w:ind w:firstLine="709"/>
        <w:jc w:val="both"/>
        <w:rPr>
          <w:rFonts w:ascii="Times New Roman" w:hAnsi="Times New Roman"/>
          <w:sz w:val="28"/>
          <w:szCs w:val="28"/>
          <w:lang w:val="ru-RU"/>
        </w:rPr>
      </w:pPr>
      <w:r w:rsidRPr="00C3288C">
        <w:rPr>
          <w:rFonts w:ascii="Times New Roman" w:hAnsi="Times New Roman"/>
          <w:sz w:val="28"/>
          <w:szCs w:val="28"/>
        </w:rPr>
        <w:t>- відкриту форму засідання екзаменаційної комісії</w:t>
      </w:r>
      <w:r w:rsidRPr="00C3288C">
        <w:rPr>
          <w:rFonts w:ascii="Times New Roman" w:hAnsi="Times New Roman"/>
          <w:color w:val="FF0000"/>
          <w:sz w:val="28"/>
          <w:szCs w:val="28"/>
        </w:rPr>
        <w:t>.</w:t>
      </w:r>
    </w:p>
    <w:p w14:paraId="4D6F4679" w14:textId="77777777" w:rsidR="00C3288C" w:rsidRPr="00C3288C" w:rsidRDefault="00C3288C" w:rsidP="00C3288C">
      <w:pPr>
        <w:pStyle w:val="32"/>
        <w:tabs>
          <w:tab w:val="left" w:pos="0"/>
        </w:tabs>
        <w:spacing w:after="0" w:line="240" w:lineRule="auto"/>
        <w:ind w:firstLine="709"/>
        <w:jc w:val="both"/>
        <w:rPr>
          <w:rFonts w:ascii="Times New Roman" w:hAnsi="Times New Roman" w:cs="Times New Roman"/>
          <w:sz w:val="28"/>
          <w:szCs w:val="28"/>
        </w:rPr>
      </w:pPr>
      <w:r w:rsidRPr="00C3288C">
        <w:rPr>
          <w:rFonts w:ascii="Times New Roman" w:hAnsi="Times New Roman" w:cs="Times New Roman"/>
          <w:sz w:val="28"/>
          <w:szCs w:val="28"/>
        </w:rPr>
        <w:lastRenderedPageBreak/>
        <w:t>Під час захисту кваліфікаційної роботи студенти повинні:</w:t>
      </w:r>
    </w:p>
    <w:p w14:paraId="40EF5E8F" w14:textId="77777777" w:rsidR="00C3288C" w:rsidRPr="00C3288C" w:rsidRDefault="00C3288C" w:rsidP="00C3288C">
      <w:pPr>
        <w:pStyle w:val="32"/>
        <w:tabs>
          <w:tab w:val="left" w:pos="0"/>
        </w:tabs>
        <w:spacing w:after="0" w:line="240" w:lineRule="auto"/>
        <w:ind w:firstLine="709"/>
        <w:jc w:val="both"/>
        <w:rPr>
          <w:rFonts w:ascii="Times New Roman" w:hAnsi="Times New Roman" w:cs="Times New Roman"/>
          <w:b/>
          <w:bCs/>
          <w:i/>
          <w:iCs/>
          <w:sz w:val="28"/>
          <w:szCs w:val="28"/>
        </w:rPr>
      </w:pPr>
      <w:r w:rsidRPr="00C3288C">
        <w:rPr>
          <w:rFonts w:ascii="Times New Roman" w:hAnsi="Times New Roman" w:cs="Times New Roman"/>
          <w:b/>
          <w:bCs/>
          <w:i/>
          <w:iCs/>
          <w:sz w:val="28"/>
          <w:szCs w:val="28"/>
        </w:rPr>
        <w:t>знати:</w:t>
      </w:r>
    </w:p>
    <w:p w14:paraId="3A0B5C2E" w14:textId="77777777" w:rsidR="00C3288C" w:rsidRPr="00C3288C" w:rsidRDefault="00C864C2" w:rsidP="00C864C2">
      <w:pPr>
        <w:pStyle w:val="32"/>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3288C" w:rsidRPr="00C3288C">
        <w:rPr>
          <w:rFonts w:ascii="Times New Roman" w:hAnsi="Times New Roman" w:cs="Times New Roman"/>
          <w:sz w:val="28"/>
          <w:szCs w:val="28"/>
        </w:rPr>
        <w:t xml:space="preserve">основні технологічні </w:t>
      </w:r>
      <w:r w:rsidR="00C05CE5">
        <w:rPr>
          <w:rFonts w:ascii="Times New Roman" w:hAnsi="Times New Roman" w:cs="Times New Roman"/>
          <w:sz w:val="28"/>
          <w:szCs w:val="28"/>
        </w:rPr>
        <w:t xml:space="preserve">процеси </w:t>
      </w:r>
      <w:r w:rsidR="00E13A3F">
        <w:rPr>
          <w:rFonts w:ascii="Times New Roman" w:hAnsi="Times New Roman" w:cs="Times New Roman"/>
          <w:sz w:val="28"/>
          <w:szCs w:val="28"/>
        </w:rPr>
        <w:t>будівництва</w:t>
      </w:r>
      <w:r w:rsidR="00C3288C" w:rsidRPr="00C3288C">
        <w:rPr>
          <w:rFonts w:ascii="Times New Roman" w:hAnsi="Times New Roman" w:cs="Times New Roman"/>
          <w:sz w:val="28"/>
          <w:szCs w:val="28"/>
        </w:rPr>
        <w:t>;</w:t>
      </w:r>
    </w:p>
    <w:p w14:paraId="60DC2E72" w14:textId="77777777" w:rsidR="00C62EEC" w:rsidRDefault="00C864C2" w:rsidP="00C864C2">
      <w:pPr>
        <w:pStyle w:val="32"/>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05CE5">
        <w:rPr>
          <w:rFonts w:ascii="Times New Roman" w:hAnsi="Times New Roman" w:cs="Times New Roman"/>
          <w:sz w:val="28"/>
          <w:szCs w:val="28"/>
        </w:rPr>
        <w:t xml:space="preserve">методи </w:t>
      </w:r>
      <w:r w:rsidR="00E13A3F">
        <w:rPr>
          <w:rFonts w:ascii="Times New Roman" w:hAnsi="Times New Roman" w:cs="Times New Roman"/>
          <w:sz w:val="28"/>
          <w:szCs w:val="28"/>
        </w:rPr>
        <w:t>розрахунку і</w:t>
      </w:r>
      <w:r w:rsidR="00C05CE5">
        <w:rPr>
          <w:rFonts w:ascii="Times New Roman" w:hAnsi="Times New Roman" w:cs="Times New Roman"/>
          <w:sz w:val="28"/>
          <w:szCs w:val="28"/>
        </w:rPr>
        <w:t xml:space="preserve"> способи конструювання</w:t>
      </w:r>
      <w:r w:rsidR="00E13A3F">
        <w:rPr>
          <w:rFonts w:ascii="Times New Roman" w:hAnsi="Times New Roman" w:cs="Times New Roman"/>
          <w:sz w:val="28"/>
          <w:szCs w:val="28"/>
        </w:rPr>
        <w:t xml:space="preserve"> елементів конструкцій;</w:t>
      </w:r>
      <w:r w:rsidR="00C05CE5">
        <w:rPr>
          <w:rFonts w:ascii="Times New Roman" w:hAnsi="Times New Roman" w:cs="Times New Roman"/>
          <w:sz w:val="28"/>
          <w:szCs w:val="28"/>
        </w:rPr>
        <w:t xml:space="preserve"> </w:t>
      </w:r>
    </w:p>
    <w:p w14:paraId="79EEAE2B" w14:textId="77777777" w:rsidR="00C3288C" w:rsidRPr="00C3288C" w:rsidRDefault="00C864C2" w:rsidP="00C864C2">
      <w:pPr>
        <w:pStyle w:val="32"/>
        <w:tabs>
          <w:tab w:val="left" w:pos="993"/>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 </w:t>
      </w:r>
      <w:r w:rsidR="00E13A3F">
        <w:rPr>
          <w:rFonts w:ascii="Times New Roman" w:hAnsi="Times New Roman" w:cs="Times New Roman"/>
          <w:sz w:val="28"/>
          <w:szCs w:val="28"/>
        </w:rPr>
        <w:t xml:space="preserve">способи </w:t>
      </w:r>
      <w:r w:rsidR="00C05CE5">
        <w:rPr>
          <w:rFonts w:ascii="Times New Roman" w:hAnsi="Times New Roman" w:cs="Times New Roman"/>
          <w:sz w:val="28"/>
          <w:szCs w:val="28"/>
        </w:rPr>
        <w:t>виробництва</w:t>
      </w:r>
      <w:r w:rsidR="00E13A3F">
        <w:rPr>
          <w:rFonts w:ascii="Times New Roman" w:hAnsi="Times New Roman" w:cs="Times New Roman"/>
          <w:sz w:val="28"/>
          <w:szCs w:val="28"/>
        </w:rPr>
        <w:t xml:space="preserve"> будівельних матеріалів</w:t>
      </w:r>
      <w:r w:rsidR="00C05CE5">
        <w:rPr>
          <w:rFonts w:ascii="Times New Roman" w:hAnsi="Times New Roman" w:cs="Times New Roman"/>
          <w:sz w:val="28"/>
          <w:szCs w:val="28"/>
        </w:rPr>
        <w:t>, випробування</w:t>
      </w:r>
      <w:r w:rsidR="00E13A3F">
        <w:rPr>
          <w:rFonts w:ascii="Times New Roman" w:hAnsi="Times New Roman" w:cs="Times New Roman"/>
          <w:sz w:val="28"/>
          <w:szCs w:val="28"/>
        </w:rPr>
        <w:t xml:space="preserve"> елементів конструкцій</w:t>
      </w:r>
      <w:r w:rsidR="00C05CE5">
        <w:rPr>
          <w:rFonts w:ascii="Times New Roman" w:hAnsi="Times New Roman" w:cs="Times New Roman"/>
          <w:sz w:val="28"/>
          <w:szCs w:val="28"/>
        </w:rPr>
        <w:t xml:space="preserve">, </w:t>
      </w:r>
      <w:r w:rsidR="00E13A3F">
        <w:rPr>
          <w:rFonts w:ascii="Times New Roman" w:hAnsi="Times New Roman" w:cs="Times New Roman"/>
          <w:sz w:val="28"/>
          <w:szCs w:val="28"/>
        </w:rPr>
        <w:t xml:space="preserve">технічної </w:t>
      </w:r>
      <w:r w:rsidR="00C05CE5">
        <w:rPr>
          <w:rFonts w:ascii="Times New Roman" w:hAnsi="Times New Roman" w:cs="Times New Roman"/>
          <w:sz w:val="28"/>
          <w:szCs w:val="28"/>
        </w:rPr>
        <w:t>експлуатації</w:t>
      </w:r>
      <w:r w:rsidR="00E13A3F">
        <w:rPr>
          <w:rFonts w:ascii="Times New Roman" w:hAnsi="Times New Roman" w:cs="Times New Roman"/>
          <w:sz w:val="28"/>
          <w:szCs w:val="28"/>
        </w:rPr>
        <w:t xml:space="preserve"> будівель і споруд</w:t>
      </w:r>
      <w:r w:rsidR="00C3288C" w:rsidRPr="00C3288C">
        <w:rPr>
          <w:rFonts w:ascii="Times New Roman" w:hAnsi="Times New Roman" w:cs="Times New Roman"/>
          <w:sz w:val="28"/>
          <w:szCs w:val="28"/>
        </w:rPr>
        <w:t>;</w:t>
      </w:r>
    </w:p>
    <w:p w14:paraId="549C90E5" w14:textId="77777777" w:rsidR="00C3288C" w:rsidRPr="00C3288C" w:rsidRDefault="00C864C2" w:rsidP="00C864C2">
      <w:pPr>
        <w:pStyle w:val="32"/>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125BE">
        <w:rPr>
          <w:rFonts w:ascii="Times New Roman" w:hAnsi="Times New Roman" w:cs="Times New Roman"/>
          <w:sz w:val="28"/>
          <w:szCs w:val="28"/>
        </w:rPr>
        <w:t xml:space="preserve">розрахунки економічної </w:t>
      </w:r>
      <w:r w:rsidR="00E13A3F">
        <w:rPr>
          <w:rFonts w:ascii="Times New Roman" w:hAnsi="Times New Roman" w:cs="Times New Roman"/>
          <w:sz w:val="28"/>
          <w:szCs w:val="28"/>
        </w:rPr>
        <w:t>ефективності конструкцій</w:t>
      </w:r>
      <w:r w:rsidR="00C3288C" w:rsidRPr="00C3288C">
        <w:rPr>
          <w:rFonts w:ascii="Times New Roman" w:hAnsi="Times New Roman" w:cs="Times New Roman"/>
          <w:sz w:val="28"/>
          <w:szCs w:val="28"/>
        </w:rPr>
        <w:t>;</w:t>
      </w:r>
    </w:p>
    <w:p w14:paraId="156F82FA" w14:textId="77777777" w:rsidR="00C3288C" w:rsidRPr="00C3288C" w:rsidRDefault="00C864C2" w:rsidP="00C864C2">
      <w:pPr>
        <w:pStyle w:val="32"/>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3288C" w:rsidRPr="00C3288C">
        <w:rPr>
          <w:rFonts w:ascii="Times New Roman" w:hAnsi="Times New Roman" w:cs="Times New Roman"/>
          <w:sz w:val="28"/>
          <w:szCs w:val="28"/>
        </w:rPr>
        <w:t xml:space="preserve">правила </w:t>
      </w:r>
      <w:r w:rsidR="00E13A3F">
        <w:rPr>
          <w:rFonts w:ascii="Times New Roman" w:hAnsi="Times New Roman" w:cs="Times New Roman"/>
          <w:sz w:val="28"/>
          <w:szCs w:val="28"/>
        </w:rPr>
        <w:t>техніки безпеки при будівництві</w:t>
      </w:r>
      <w:r w:rsidR="00C3288C" w:rsidRPr="00C3288C">
        <w:rPr>
          <w:rFonts w:ascii="Times New Roman" w:hAnsi="Times New Roman" w:cs="Times New Roman"/>
          <w:sz w:val="28"/>
          <w:szCs w:val="28"/>
        </w:rPr>
        <w:t>.</w:t>
      </w:r>
    </w:p>
    <w:p w14:paraId="720065DE" w14:textId="77777777" w:rsidR="00C02D73" w:rsidRDefault="00C02D73" w:rsidP="00C3288C">
      <w:pPr>
        <w:pStyle w:val="32"/>
        <w:tabs>
          <w:tab w:val="left" w:pos="0"/>
        </w:tabs>
        <w:spacing w:after="0" w:line="240" w:lineRule="auto"/>
        <w:ind w:firstLine="709"/>
        <w:jc w:val="both"/>
        <w:rPr>
          <w:rFonts w:ascii="Times New Roman" w:hAnsi="Times New Roman" w:cs="Times New Roman"/>
          <w:b/>
          <w:bCs/>
          <w:i/>
          <w:iCs/>
          <w:sz w:val="28"/>
          <w:szCs w:val="28"/>
        </w:rPr>
      </w:pPr>
    </w:p>
    <w:p w14:paraId="1450E692" w14:textId="77777777" w:rsidR="00C3288C" w:rsidRPr="00C3288C" w:rsidRDefault="00C3288C" w:rsidP="00C3288C">
      <w:pPr>
        <w:pStyle w:val="32"/>
        <w:tabs>
          <w:tab w:val="left" w:pos="0"/>
        </w:tabs>
        <w:spacing w:after="0" w:line="240" w:lineRule="auto"/>
        <w:ind w:firstLine="709"/>
        <w:jc w:val="both"/>
        <w:rPr>
          <w:rFonts w:ascii="Times New Roman" w:hAnsi="Times New Roman" w:cs="Times New Roman"/>
          <w:b/>
          <w:bCs/>
          <w:i/>
          <w:iCs/>
          <w:sz w:val="28"/>
          <w:szCs w:val="28"/>
        </w:rPr>
      </w:pPr>
      <w:r w:rsidRPr="00C3288C">
        <w:rPr>
          <w:rFonts w:ascii="Times New Roman" w:hAnsi="Times New Roman" w:cs="Times New Roman"/>
          <w:b/>
          <w:bCs/>
          <w:i/>
          <w:iCs/>
          <w:sz w:val="28"/>
          <w:szCs w:val="28"/>
        </w:rPr>
        <w:t>вміти:</w:t>
      </w:r>
    </w:p>
    <w:p w14:paraId="7EAA1852" w14:textId="77777777" w:rsidR="00C3288C" w:rsidRPr="00C3288C" w:rsidRDefault="00C864C2" w:rsidP="00C864C2">
      <w:pPr>
        <w:pStyle w:val="32"/>
        <w:tabs>
          <w:tab w:val="left" w:pos="-1843"/>
        </w:tabs>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51369F" w:rsidRPr="00C3288C">
        <w:rPr>
          <w:rFonts w:ascii="Times New Roman" w:hAnsi="Times New Roman" w:cs="Times New Roman"/>
          <w:sz w:val="28"/>
          <w:szCs w:val="28"/>
        </w:rPr>
        <w:t>обґрунтовувати</w:t>
      </w:r>
      <w:r w:rsidR="00C3288C" w:rsidRPr="00C3288C">
        <w:rPr>
          <w:rFonts w:ascii="Times New Roman" w:hAnsi="Times New Roman" w:cs="Times New Roman"/>
          <w:sz w:val="28"/>
          <w:szCs w:val="28"/>
        </w:rPr>
        <w:t xml:space="preserve"> конкретні рекомендації щодо вдосконалення існуючих і </w:t>
      </w:r>
      <w:r>
        <w:rPr>
          <w:rFonts w:ascii="Times New Roman" w:hAnsi="Times New Roman" w:cs="Times New Roman"/>
          <w:sz w:val="28"/>
          <w:szCs w:val="28"/>
        </w:rPr>
        <w:t xml:space="preserve">    </w:t>
      </w:r>
      <w:r w:rsidR="00C3288C" w:rsidRPr="00C3288C">
        <w:rPr>
          <w:rFonts w:ascii="Times New Roman" w:hAnsi="Times New Roman" w:cs="Times New Roman"/>
          <w:sz w:val="28"/>
          <w:szCs w:val="28"/>
        </w:rPr>
        <w:t>розроблення нових технічних і технологічних рішень;</w:t>
      </w:r>
    </w:p>
    <w:p w14:paraId="5E740536" w14:textId="77777777" w:rsidR="00C3288C" w:rsidRPr="00C3288C" w:rsidRDefault="00C864C2" w:rsidP="00C864C2">
      <w:pPr>
        <w:pStyle w:val="32"/>
        <w:tabs>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 </w:t>
      </w:r>
      <w:r w:rsidR="0051369F" w:rsidRPr="00C3288C">
        <w:rPr>
          <w:rFonts w:ascii="Times New Roman" w:hAnsi="Times New Roman" w:cs="Times New Roman"/>
          <w:sz w:val="28"/>
          <w:szCs w:val="28"/>
        </w:rPr>
        <w:t>обґрунтовувати</w:t>
      </w:r>
      <w:r w:rsidR="00C3288C" w:rsidRPr="00C3288C">
        <w:rPr>
          <w:rFonts w:ascii="Times New Roman" w:hAnsi="Times New Roman" w:cs="Times New Roman"/>
          <w:sz w:val="28"/>
          <w:szCs w:val="28"/>
        </w:rPr>
        <w:t xml:space="preserve"> вибір певного способу виробництва і технологічного </w:t>
      </w:r>
      <w:r w:rsidR="00E13A3F">
        <w:rPr>
          <w:rFonts w:ascii="Times New Roman" w:hAnsi="Times New Roman" w:cs="Times New Roman"/>
          <w:sz w:val="28"/>
          <w:szCs w:val="28"/>
        </w:rPr>
        <w:t>процесу</w:t>
      </w:r>
      <w:r w:rsidR="00C3288C" w:rsidRPr="00C3288C">
        <w:rPr>
          <w:rFonts w:ascii="Times New Roman" w:hAnsi="Times New Roman" w:cs="Times New Roman"/>
          <w:sz w:val="28"/>
          <w:szCs w:val="28"/>
        </w:rPr>
        <w:t xml:space="preserve"> (для кваліфікаційної роботи проектного характеру) або схеми проведення досліджень (для кваліфікаційної роботи наукового характеру);</w:t>
      </w:r>
    </w:p>
    <w:p w14:paraId="23F8D989" w14:textId="77777777" w:rsidR="00C3288C" w:rsidRPr="00C3288C" w:rsidRDefault="00C864C2" w:rsidP="00C864C2">
      <w:pPr>
        <w:pStyle w:val="3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88C" w:rsidRPr="00C3288C">
        <w:rPr>
          <w:rFonts w:ascii="Times New Roman" w:hAnsi="Times New Roman" w:cs="Times New Roman"/>
          <w:sz w:val="28"/>
          <w:szCs w:val="28"/>
        </w:rPr>
        <w:t>доводити економічну доцільність прийнятих у кваліфікаційній роботі рішень.</w:t>
      </w:r>
    </w:p>
    <w:p w14:paraId="1CBE2C59" w14:textId="77777777" w:rsidR="00C3288C" w:rsidRPr="00C3288C" w:rsidRDefault="00C3288C" w:rsidP="00C3288C">
      <w:pPr>
        <w:pStyle w:val="32"/>
        <w:tabs>
          <w:tab w:val="left" w:pos="0"/>
        </w:tabs>
        <w:spacing w:after="0" w:line="240" w:lineRule="auto"/>
        <w:ind w:firstLine="709"/>
        <w:jc w:val="both"/>
        <w:rPr>
          <w:rFonts w:ascii="Times New Roman" w:hAnsi="Times New Roman" w:cs="Times New Roman"/>
          <w:b/>
          <w:bCs/>
          <w:i/>
          <w:iCs/>
          <w:sz w:val="28"/>
          <w:szCs w:val="28"/>
        </w:rPr>
      </w:pPr>
      <w:r w:rsidRPr="00C3288C">
        <w:rPr>
          <w:rFonts w:ascii="Times New Roman" w:hAnsi="Times New Roman" w:cs="Times New Roman"/>
          <w:b/>
          <w:bCs/>
          <w:i/>
          <w:iCs/>
          <w:sz w:val="28"/>
          <w:szCs w:val="28"/>
        </w:rPr>
        <w:t xml:space="preserve">мати навички: </w:t>
      </w:r>
    </w:p>
    <w:p w14:paraId="46B80210" w14:textId="77777777" w:rsidR="00C3288C" w:rsidRPr="00C3288C" w:rsidRDefault="00C864C2" w:rsidP="00C864C2">
      <w:pPr>
        <w:pStyle w:val="32"/>
        <w:tabs>
          <w:tab w:val="left" w:pos="426"/>
        </w:tabs>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3288C" w:rsidRPr="00C3288C">
        <w:rPr>
          <w:rFonts w:ascii="Times New Roman" w:hAnsi="Times New Roman" w:cs="Times New Roman"/>
          <w:sz w:val="28"/>
          <w:szCs w:val="28"/>
        </w:rPr>
        <w:t xml:space="preserve">самостійно визначати задачі </w:t>
      </w:r>
      <w:r w:rsidR="00E13A3F">
        <w:rPr>
          <w:rFonts w:ascii="Times New Roman" w:hAnsi="Times New Roman" w:cs="Times New Roman"/>
          <w:sz w:val="28"/>
          <w:szCs w:val="28"/>
        </w:rPr>
        <w:t xml:space="preserve">конструктивного і </w:t>
      </w:r>
      <w:r w:rsidR="00C3288C" w:rsidRPr="00C3288C">
        <w:rPr>
          <w:rFonts w:ascii="Times New Roman" w:hAnsi="Times New Roman" w:cs="Times New Roman"/>
          <w:sz w:val="28"/>
          <w:szCs w:val="28"/>
        </w:rPr>
        <w:t>технологічного спрямування, організації, планування та проведення виробничої  і наукової діяльності;</w:t>
      </w:r>
    </w:p>
    <w:p w14:paraId="1C33EE57" w14:textId="77777777" w:rsidR="00C3288C" w:rsidRPr="00C3288C" w:rsidRDefault="00C864C2" w:rsidP="00C864C2">
      <w:pPr>
        <w:pStyle w:val="32"/>
        <w:tabs>
          <w:tab w:val="left" w:pos="426"/>
        </w:tabs>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3288C" w:rsidRPr="00C3288C">
        <w:rPr>
          <w:rFonts w:ascii="Times New Roman" w:hAnsi="Times New Roman" w:cs="Times New Roman"/>
          <w:sz w:val="28"/>
          <w:szCs w:val="28"/>
        </w:rPr>
        <w:t>використання  нормативної і технічної документації;</w:t>
      </w:r>
    </w:p>
    <w:p w14:paraId="0F4B40DF" w14:textId="77777777" w:rsidR="00C3288C" w:rsidRPr="00C3288C" w:rsidRDefault="00C864C2" w:rsidP="00C864C2">
      <w:pPr>
        <w:pStyle w:val="32"/>
        <w:tabs>
          <w:tab w:val="left" w:pos="426"/>
        </w:tabs>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3288C" w:rsidRPr="00C3288C">
        <w:rPr>
          <w:rFonts w:ascii="Times New Roman" w:hAnsi="Times New Roman" w:cs="Times New Roman"/>
          <w:sz w:val="28"/>
          <w:szCs w:val="28"/>
        </w:rPr>
        <w:t xml:space="preserve">проведення розрахунків </w:t>
      </w:r>
      <w:r w:rsidR="00E13A3F">
        <w:rPr>
          <w:rFonts w:ascii="Times New Roman" w:hAnsi="Times New Roman" w:cs="Times New Roman"/>
          <w:sz w:val="28"/>
          <w:szCs w:val="28"/>
        </w:rPr>
        <w:t>конструкцій</w:t>
      </w:r>
      <w:r w:rsidR="00C3288C" w:rsidRPr="00C3288C">
        <w:rPr>
          <w:rFonts w:ascii="Times New Roman" w:hAnsi="Times New Roman" w:cs="Times New Roman"/>
          <w:sz w:val="28"/>
          <w:szCs w:val="28"/>
        </w:rPr>
        <w:t>;</w:t>
      </w:r>
    </w:p>
    <w:p w14:paraId="55046681" w14:textId="77777777" w:rsidR="00C3288C" w:rsidRPr="00C3288C" w:rsidRDefault="00C864C2" w:rsidP="00C864C2">
      <w:pPr>
        <w:pStyle w:val="32"/>
        <w:tabs>
          <w:tab w:val="left" w:pos="426"/>
        </w:tabs>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3288C" w:rsidRPr="00C3288C">
        <w:rPr>
          <w:rFonts w:ascii="Times New Roman" w:hAnsi="Times New Roman" w:cs="Times New Roman"/>
          <w:sz w:val="28"/>
          <w:szCs w:val="28"/>
        </w:rPr>
        <w:t xml:space="preserve">аналізу виробничих </w:t>
      </w:r>
      <w:r w:rsidR="00E13A3F">
        <w:rPr>
          <w:rFonts w:ascii="Times New Roman" w:hAnsi="Times New Roman" w:cs="Times New Roman"/>
          <w:sz w:val="28"/>
          <w:szCs w:val="28"/>
        </w:rPr>
        <w:t>процесів</w:t>
      </w:r>
      <w:r w:rsidR="00C3288C" w:rsidRPr="00C3288C">
        <w:rPr>
          <w:rFonts w:ascii="Times New Roman" w:hAnsi="Times New Roman" w:cs="Times New Roman"/>
          <w:sz w:val="28"/>
          <w:szCs w:val="28"/>
        </w:rPr>
        <w:t xml:space="preserve"> з </w:t>
      </w:r>
      <w:r w:rsidR="00E13A3F" w:rsidRPr="00C3288C">
        <w:rPr>
          <w:rFonts w:ascii="Times New Roman" w:hAnsi="Times New Roman" w:cs="Times New Roman"/>
          <w:sz w:val="28"/>
          <w:szCs w:val="28"/>
        </w:rPr>
        <w:t>обґрунтуванням</w:t>
      </w:r>
      <w:r w:rsidR="00C3288C" w:rsidRPr="00C3288C">
        <w:rPr>
          <w:rFonts w:ascii="Times New Roman" w:hAnsi="Times New Roman" w:cs="Times New Roman"/>
          <w:sz w:val="28"/>
          <w:szCs w:val="28"/>
        </w:rPr>
        <w:t xml:space="preserve"> конкретних рекомендацій щодо вдосконалення  технологічних процесів і </w:t>
      </w:r>
      <w:r w:rsidR="00E13A3F">
        <w:rPr>
          <w:rFonts w:ascii="Times New Roman" w:hAnsi="Times New Roman" w:cs="Times New Roman"/>
          <w:sz w:val="28"/>
          <w:szCs w:val="28"/>
        </w:rPr>
        <w:t>конструктивних рішень</w:t>
      </w:r>
      <w:r w:rsidR="00C3288C" w:rsidRPr="00C3288C">
        <w:rPr>
          <w:rFonts w:ascii="Times New Roman" w:hAnsi="Times New Roman" w:cs="Times New Roman"/>
          <w:sz w:val="28"/>
          <w:szCs w:val="28"/>
        </w:rPr>
        <w:t>;</w:t>
      </w:r>
    </w:p>
    <w:p w14:paraId="24DD453F" w14:textId="77777777" w:rsidR="00C3288C" w:rsidRPr="00C3288C" w:rsidRDefault="00C864C2" w:rsidP="00C864C2">
      <w:pPr>
        <w:pStyle w:val="32"/>
        <w:tabs>
          <w:tab w:val="left" w:pos="426"/>
        </w:tabs>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3288C" w:rsidRPr="00C3288C">
        <w:rPr>
          <w:rFonts w:ascii="Times New Roman" w:hAnsi="Times New Roman" w:cs="Times New Roman"/>
          <w:sz w:val="28"/>
          <w:szCs w:val="28"/>
        </w:rPr>
        <w:t xml:space="preserve">оформлення </w:t>
      </w:r>
      <w:r w:rsidR="00E13A3F" w:rsidRPr="00C3288C">
        <w:rPr>
          <w:rFonts w:ascii="Times New Roman" w:hAnsi="Times New Roman" w:cs="Times New Roman"/>
          <w:sz w:val="28"/>
          <w:szCs w:val="28"/>
        </w:rPr>
        <w:t>кваліфікаційної</w:t>
      </w:r>
      <w:r w:rsidR="00C3288C" w:rsidRPr="00C3288C">
        <w:rPr>
          <w:rFonts w:ascii="Times New Roman" w:hAnsi="Times New Roman" w:cs="Times New Roman"/>
          <w:sz w:val="28"/>
          <w:szCs w:val="28"/>
        </w:rPr>
        <w:t xml:space="preserve"> роботи.</w:t>
      </w:r>
    </w:p>
    <w:p w14:paraId="57B64851" w14:textId="77777777" w:rsidR="00C3288C" w:rsidRPr="00C3288C" w:rsidRDefault="00C3288C" w:rsidP="00C3288C">
      <w:pPr>
        <w:autoSpaceDE w:val="0"/>
        <w:autoSpaceDN w:val="0"/>
        <w:adjustRightInd w:val="0"/>
        <w:spacing w:after="0" w:line="240" w:lineRule="auto"/>
        <w:ind w:firstLine="709"/>
        <w:jc w:val="both"/>
        <w:rPr>
          <w:rFonts w:ascii="Times New Roman" w:hAnsi="Times New Roman" w:cs="Times New Roman"/>
          <w:b/>
          <w:sz w:val="28"/>
          <w:szCs w:val="28"/>
        </w:rPr>
      </w:pPr>
      <w:r w:rsidRPr="00C3288C">
        <w:rPr>
          <w:rFonts w:ascii="Times New Roman" w:hAnsi="Times New Roman" w:cs="Times New Roman"/>
          <w:sz w:val="28"/>
          <w:szCs w:val="28"/>
        </w:rPr>
        <w:t>Студент, який не захистив кваліфікаційну роботу, допускається до повторного захисту впродовж трьох років після закінчення університету.</w:t>
      </w:r>
    </w:p>
    <w:p w14:paraId="070141BE" w14:textId="77777777" w:rsidR="00C3288C" w:rsidRPr="00C3288C" w:rsidRDefault="00C3288C" w:rsidP="00C3288C">
      <w:pPr>
        <w:pStyle w:val="32"/>
        <w:spacing w:after="0" w:line="240" w:lineRule="auto"/>
        <w:ind w:firstLine="709"/>
        <w:jc w:val="both"/>
        <w:rPr>
          <w:rFonts w:ascii="Times New Roman" w:hAnsi="Times New Roman" w:cs="Times New Roman"/>
          <w:b/>
          <w:sz w:val="28"/>
          <w:szCs w:val="28"/>
        </w:rPr>
      </w:pPr>
      <w:r w:rsidRPr="00C3288C">
        <w:rPr>
          <w:rFonts w:ascii="Times New Roman" w:hAnsi="Times New Roman"/>
          <w:sz w:val="28"/>
          <w:szCs w:val="28"/>
        </w:rPr>
        <w:t>Кваліфікаційні роботи зберігаються в електронному вигляді на випусковій кафедрі та у паперовому вигляді в архіві З</w:t>
      </w:r>
      <w:r>
        <w:rPr>
          <w:rFonts w:ascii="Times New Roman" w:hAnsi="Times New Roman"/>
          <w:sz w:val="28"/>
          <w:szCs w:val="28"/>
        </w:rPr>
        <w:t>ВО</w:t>
      </w:r>
      <w:r w:rsidRPr="00C3288C">
        <w:rPr>
          <w:rFonts w:ascii="Times New Roman" w:hAnsi="Times New Roman"/>
          <w:sz w:val="28"/>
          <w:szCs w:val="28"/>
        </w:rPr>
        <w:t xml:space="preserve"> і можуть бути перевірені (з використанням відповідного програмного забезпечення) на плагіат.</w:t>
      </w:r>
    </w:p>
    <w:p w14:paraId="5643C23B" w14:textId="77777777" w:rsidR="00C3288C" w:rsidRPr="00C3288C" w:rsidRDefault="00C3288C" w:rsidP="00C3288C">
      <w:pPr>
        <w:autoSpaceDE w:val="0"/>
        <w:autoSpaceDN w:val="0"/>
        <w:adjustRightInd w:val="0"/>
        <w:spacing w:after="0" w:line="240" w:lineRule="auto"/>
        <w:ind w:firstLine="709"/>
        <w:jc w:val="both"/>
        <w:rPr>
          <w:rFonts w:ascii="Times New Roman" w:hAnsi="Times New Roman" w:cs="Times New Roman"/>
          <w:sz w:val="28"/>
          <w:szCs w:val="28"/>
        </w:rPr>
      </w:pPr>
      <w:r w:rsidRPr="00C3288C">
        <w:rPr>
          <w:rFonts w:ascii="Times New Roman" w:hAnsi="Times New Roman" w:cs="Times New Roman"/>
          <w:sz w:val="28"/>
          <w:szCs w:val="28"/>
        </w:rPr>
        <w:t xml:space="preserve">Кваліфікаційні роботи можуть бути оприлюднені на офіційному сайті </w:t>
      </w:r>
      <w:r>
        <w:rPr>
          <w:rFonts w:ascii="Times New Roman" w:hAnsi="Times New Roman" w:cs="Times New Roman"/>
          <w:sz w:val="28"/>
          <w:szCs w:val="28"/>
        </w:rPr>
        <w:t>університету</w:t>
      </w:r>
      <w:r w:rsidR="00E13A3F">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C3288C">
        <w:rPr>
          <w:rFonts w:ascii="Times New Roman" w:hAnsi="Times New Roman" w:cs="Times New Roman"/>
          <w:sz w:val="28"/>
          <w:szCs w:val="28"/>
        </w:rPr>
        <w:t>факультет</w:t>
      </w:r>
      <w:r>
        <w:rPr>
          <w:rFonts w:ascii="Times New Roman" w:hAnsi="Times New Roman" w:cs="Times New Roman"/>
          <w:sz w:val="28"/>
          <w:szCs w:val="28"/>
        </w:rPr>
        <w:t>у</w:t>
      </w:r>
      <w:r w:rsidRPr="00C3288C">
        <w:rPr>
          <w:rFonts w:ascii="Times New Roman" w:hAnsi="Times New Roman" w:cs="Times New Roman"/>
          <w:sz w:val="28"/>
          <w:szCs w:val="28"/>
        </w:rPr>
        <w:t>.</w:t>
      </w:r>
    </w:p>
    <w:p w14:paraId="007F31B8" w14:textId="77777777" w:rsidR="00E4031F" w:rsidRDefault="00C3288C" w:rsidP="003236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0A3D00" w:rsidRPr="00554D7D">
        <w:rPr>
          <w:rFonts w:ascii="Times New Roman" w:hAnsi="Times New Roman" w:cs="Times New Roman"/>
          <w:sz w:val="28"/>
          <w:szCs w:val="28"/>
        </w:rPr>
        <w:t>кзаменаційна комісія повинна перевірити ступінь</w:t>
      </w:r>
      <w:r w:rsidR="00E13A3F">
        <w:rPr>
          <w:rFonts w:ascii="Times New Roman" w:hAnsi="Times New Roman" w:cs="Times New Roman"/>
          <w:sz w:val="28"/>
          <w:szCs w:val="28"/>
        </w:rPr>
        <w:t xml:space="preserve"> </w:t>
      </w:r>
      <w:r w:rsidR="000A3D00" w:rsidRPr="00554D7D">
        <w:rPr>
          <w:rFonts w:ascii="Times New Roman" w:hAnsi="Times New Roman" w:cs="Times New Roman"/>
          <w:sz w:val="28"/>
          <w:szCs w:val="28"/>
        </w:rPr>
        <w:t>науково-теоретичної та практичної підготовки випускників, прийняти рішення</w:t>
      </w:r>
      <w:r w:rsidR="00E13A3F">
        <w:rPr>
          <w:rFonts w:ascii="Times New Roman" w:hAnsi="Times New Roman" w:cs="Times New Roman"/>
          <w:sz w:val="28"/>
          <w:szCs w:val="28"/>
        </w:rPr>
        <w:t xml:space="preserve"> </w:t>
      </w:r>
      <w:r w:rsidR="000A3D00" w:rsidRPr="00554D7D">
        <w:rPr>
          <w:rFonts w:ascii="Times New Roman" w:hAnsi="Times New Roman" w:cs="Times New Roman"/>
          <w:sz w:val="28"/>
          <w:szCs w:val="28"/>
        </w:rPr>
        <w:t xml:space="preserve">про присвоєння їм освітнього </w:t>
      </w:r>
      <w:r>
        <w:rPr>
          <w:rFonts w:ascii="Times New Roman" w:hAnsi="Times New Roman" w:cs="Times New Roman"/>
          <w:sz w:val="28"/>
          <w:szCs w:val="28"/>
        </w:rPr>
        <w:t>ступеня</w:t>
      </w:r>
      <w:r w:rsidR="00E13A3F">
        <w:rPr>
          <w:rFonts w:ascii="Times New Roman" w:hAnsi="Times New Roman" w:cs="Times New Roman"/>
          <w:sz w:val="28"/>
          <w:szCs w:val="28"/>
        </w:rPr>
        <w:t xml:space="preserve"> </w:t>
      </w:r>
      <w:r>
        <w:rPr>
          <w:rFonts w:ascii="Times New Roman" w:hAnsi="Times New Roman" w:cs="Times New Roman"/>
          <w:sz w:val="28"/>
          <w:szCs w:val="28"/>
        </w:rPr>
        <w:t xml:space="preserve">«Бакалавр» із присвоєнням кваліфікації: Бакалавр з </w:t>
      </w:r>
      <w:r w:rsidR="0088499A">
        <w:rPr>
          <w:rFonts w:ascii="Times New Roman" w:hAnsi="Times New Roman" w:cs="Times New Roman"/>
          <w:sz w:val="28"/>
          <w:szCs w:val="28"/>
        </w:rPr>
        <w:t>будівництва та цивільної інженерії</w:t>
      </w:r>
      <w:r w:rsidR="00E13A3F">
        <w:rPr>
          <w:rFonts w:ascii="Times New Roman" w:hAnsi="Times New Roman" w:cs="Times New Roman"/>
          <w:sz w:val="28"/>
          <w:szCs w:val="28"/>
        </w:rPr>
        <w:t xml:space="preserve"> </w:t>
      </w:r>
      <w:r w:rsidR="000A3D00" w:rsidRPr="00554D7D">
        <w:rPr>
          <w:rFonts w:ascii="Times New Roman" w:hAnsi="Times New Roman" w:cs="Times New Roman"/>
          <w:sz w:val="28"/>
          <w:szCs w:val="28"/>
        </w:rPr>
        <w:t>за</w:t>
      </w:r>
      <w:r w:rsidR="00E13A3F">
        <w:rPr>
          <w:rFonts w:ascii="Times New Roman" w:hAnsi="Times New Roman" w:cs="Times New Roman"/>
          <w:sz w:val="28"/>
          <w:szCs w:val="28"/>
        </w:rPr>
        <w:t xml:space="preserve"> </w:t>
      </w:r>
      <w:r w:rsidR="000A3D00" w:rsidRPr="00554D7D">
        <w:rPr>
          <w:rFonts w:ascii="Times New Roman" w:hAnsi="Times New Roman" w:cs="Times New Roman"/>
          <w:sz w:val="28"/>
          <w:szCs w:val="28"/>
        </w:rPr>
        <w:t>результатами захисту випускної роботи, а також на основі аналізу успішності</w:t>
      </w:r>
      <w:r w:rsidR="00E13A3F">
        <w:rPr>
          <w:rFonts w:ascii="Times New Roman" w:hAnsi="Times New Roman" w:cs="Times New Roman"/>
          <w:sz w:val="28"/>
          <w:szCs w:val="28"/>
        </w:rPr>
        <w:t xml:space="preserve"> </w:t>
      </w:r>
      <w:r w:rsidR="000A3D00" w:rsidRPr="00554D7D">
        <w:rPr>
          <w:rFonts w:ascii="Times New Roman" w:hAnsi="Times New Roman" w:cs="Times New Roman"/>
          <w:sz w:val="28"/>
          <w:szCs w:val="28"/>
        </w:rPr>
        <w:t>вирішення випускниками професійних завдань, передбачених освітньою</w:t>
      </w:r>
      <w:r w:rsidR="00E13A3F">
        <w:rPr>
          <w:rFonts w:ascii="Times New Roman" w:hAnsi="Times New Roman" w:cs="Times New Roman"/>
          <w:sz w:val="28"/>
          <w:szCs w:val="28"/>
        </w:rPr>
        <w:t xml:space="preserve"> </w:t>
      </w:r>
      <w:r w:rsidR="000A3D00" w:rsidRPr="00554D7D">
        <w:rPr>
          <w:rFonts w:ascii="Times New Roman" w:hAnsi="Times New Roman" w:cs="Times New Roman"/>
          <w:sz w:val="28"/>
          <w:szCs w:val="28"/>
        </w:rPr>
        <w:t>програмою, видати диплом бакалавра державного зразка, внести пропозиції</w:t>
      </w:r>
      <w:r w:rsidR="00E13A3F">
        <w:rPr>
          <w:rFonts w:ascii="Times New Roman" w:hAnsi="Times New Roman" w:cs="Times New Roman"/>
          <w:sz w:val="28"/>
          <w:szCs w:val="28"/>
        </w:rPr>
        <w:t xml:space="preserve"> </w:t>
      </w:r>
      <w:r w:rsidR="000A3D00" w:rsidRPr="00554D7D">
        <w:rPr>
          <w:rFonts w:ascii="Times New Roman" w:hAnsi="Times New Roman" w:cs="Times New Roman"/>
          <w:sz w:val="28"/>
          <w:szCs w:val="28"/>
        </w:rPr>
        <w:t>щодо поліпшення якості навчання.</w:t>
      </w:r>
    </w:p>
    <w:p w14:paraId="2AA322FB"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 xml:space="preserve">Здатність застосовувати базові знання фундаментальних наук для розуміння суті інженерних завдань </w:t>
      </w:r>
      <w:r w:rsidR="00E13A3F" w:rsidRPr="00E13A3F">
        <w:rPr>
          <w:rFonts w:ascii="Times New Roman" w:hAnsi="Times New Roman" w:cs="Times New Roman"/>
          <w:sz w:val="28"/>
          <w:szCs w:val="28"/>
        </w:rPr>
        <w:t>Будівництва та цивільної інженерії</w:t>
      </w:r>
      <w:r w:rsidRPr="00E13A3F">
        <w:rPr>
          <w:rFonts w:ascii="Times New Roman" w:hAnsi="Times New Roman" w:cs="Times New Roman"/>
          <w:sz w:val="28"/>
          <w:szCs w:val="28"/>
        </w:rPr>
        <w:t>.</w:t>
      </w:r>
    </w:p>
    <w:p w14:paraId="4F81C76F"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 xml:space="preserve">Здатність до розроблення </w:t>
      </w:r>
      <w:r w:rsidR="00EF41F6">
        <w:rPr>
          <w:rFonts w:ascii="Times New Roman" w:hAnsi="Times New Roman" w:cs="Times New Roman"/>
          <w:sz w:val="28"/>
          <w:szCs w:val="28"/>
        </w:rPr>
        <w:t xml:space="preserve">нових конструктивних рішень, </w:t>
      </w:r>
      <w:r w:rsidRPr="00E4031F">
        <w:rPr>
          <w:rFonts w:ascii="Times New Roman" w:hAnsi="Times New Roman" w:cs="Times New Roman"/>
          <w:sz w:val="28"/>
          <w:szCs w:val="28"/>
        </w:rPr>
        <w:t xml:space="preserve">технологічних процесів виготовлення нових або модернізації діючих </w:t>
      </w:r>
      <w:r w:rsidR="00EF41F6">
        <w:rPr>
          <w:rFonts w:ascii="Times New Roman" w:hAnsi="Times New Roman" w:cs="Times New Roman"/>
          <w:sz w:val="28"/>
          <w:szCs w:val="28"/>
        </w:rPr>
        <w:t>елементів конструкцій</w:t>
      </w:r>
      <w:r w:rsidRPr="00E4031F">
        <w:rPr>
          <w:rFonts w:ascii="Times New Roman" w:hAnsi="Times New Roman" w:cs="Times New Roman"/>
          <w:sz w:val="28"/>
          <w:szCs w:val="28"/>
        </w:rPr>
        <w:t>.</w:t>
      </w:r>
    </w:p>
    <w:p w14:paraId="40CCC0E8"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 xml:space="preserve">Здатність засвоєння теоретичних основ і практичних навичок експлуатації </w:t>
      </w:r>
      <w:r w:rsidR="00EF41F6">
        <w:rPr>
          <w:rFonts w:ascii="Times New Roman" w:hAnsi="Times New Roman" w:cs="Times New Roman"/>
          <w:sz w:val="28"/>
          <w:szCs w:val="28"/>
        </w:rPr>
        <w:t>будівель і споруд</w:t>
      </w:r>
      <w:r w:rsidRPr="00E4031F">
        <w:rPr>
          <w:rFonts w:ascii="Times New Roman" w:hAnsi="Times New Roman" w:cs="Times New Roman"/>
          <w:sz w:val="28"/>
          <w:szCs w:val="28"/>
        </w:rPr>
        <w:t>.</w:t>
      </w:r>
    </w:p>
    <w:p w14:paraId="0A1162B2"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Здатність оцінювати чинники впливу на процес</w:t>
      </w:r>
      <w:r w:rsidR="00EF41F6">
        <w:rPr>
          <w:rFonts w:ascii="Times New Roman" w:hAnsi="Times New Roman" w:cs="Times New Roman"/>
          <w:sz w:val="28"/>
          <w:szCs w:val="28"/>
        </w:rPr>
        <w:t>и</w:t>
      </w:r>
      <w:r w:rsidRPr="00E4031F">
        <w:rPr>
          <w:rFonts w:ascii="Times New Roman" w:hAnsi="Times New Roman" w:cs="Times New Roman"/>
          <w:sz w:val="28"/>
          <w:szCs w:val="28"/>
        </w:rPr>
        <w:t xml:space="preserve"> виготовлення, </w:t>
      </w:r>
      <w:r w:rsidR="00EF41F6">
        <w:rPr>
          <w:rFonts w:ascii="Times New Roman" w:hAnsi="Times New Roman" w:cs="Times New Roman"/>
          <w:sz w:val="28"/>
          <w:szCs w:val="28"/>
        </w:rPr>
        <w:t>будівельних матеріалів і конструкцій</w:t>
      </w:r>
      <w:r w:rsidRPr="00E4031F">
        <w:rPr>
          <w:rFonts w:ascii="Times New Roman" w:hAnsi="Times New Roman" w:cs="Times New Roman"/>
          <w:sz w:val="28"/>
          <w:szCs w:val="28"/>
        </w:rPr>
        <w:t>.</w:t>
      </w:r>
    </w:p>
    <w:p w14:paraId="5803F50B"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lastRenderedPageBreak/>
        <w:t xml:space="preserve">Здатність використовувати фундаментальні та професійно-профільовані знання і практичні навички для розрахунків </w:t>
      </w:r>
      <w:r w:rsidR="00EF41F6">
        <w:rPr>
          <w:rFonts w:ascii="Times New Roman" w:hAnsi="Times New Roman" w:cs="Times New Roman"/>
          <w:sz w:val="28"/>
          <w:szCs w:val="28"/>
        </w:rPr>
        <w:t xml:space="preserve">будівельних </w:t>
      </w:r>
      <w:r w:rsidRPr="00E4031F">
        <w:rPr>
          <w:rFonts w:ascii="Times New Roman" w:hAnsi="Times New Roman" w:cs="Times New Roman"/>
          <w:sz w:val="28"/>
          <w:szCs w:val="28"/>
        </w:rPr>
        <w:t>конструкцій.</w:t>
      </w:r>
    </w:p>
    <w:p w14:paraId="2ADC918C"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Вміння поєднувати теорію та практику для розв’язування інженерних задач при проектуванні, випробуванні</w:t>
      </w:r>
      <w:r w:rsidR="00F551EA">
        <w:rPr>
          <w:rFonts w:ascii="Times New Roman" w:hAnsi="Times New Roman" w:cs="Times New Roman"/>
          <w:sz w:val="28"/>
          <w:szCs w:val="28"/>
        </w:rPr>
        <w:t xml:space="preserve"> будівельних конструкцій</w:t>
      </w:r>
      <w:r w:rsidRPr="00E4031F">
        <w:rPr>
          <w:rFonts w:ascii="Times New Roman" w:hAnsi="Times New Roman" w:cs="Times New Roman"/>
          <w:sz w:val="28"/>
          <w:szCs w:val="28"/>
        </w:rPr>
        <w:t xml:space="preserve">, </w:t>
      </w:r>
      <w:r w:rsidR="00F551EA">
        <w:rPr>
          <w:rFonts w:ascii="Times New Roman" w:hAnsi="Times New Roman" w:cs="Times New Roman"/>
          <w:sz w:val="28"/>
          <w:szCs w:val="28"/>
        </w:rPr>
        <w:t>експлуатації будівель і споруд</w:t>
      </w:r>
      <w:r w:rsidRPr="00E4031F">
        <w:rPr>
          <w:rFonts w:ascii="Times New Roman" w:hAnsi="Times New Roman" w:cs="Times New Roman"/>
          <w:sz w:val="28"/>
          <w:szCs w:val="28"/>
        </w:rPr>
        <w:t xml:space="preserve">. </w:t>
      </w:r>
    </w:p>
    <w:p w14:paraId="6AC86692"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Здатність демонструвати навички проектування нових або модернізації</w:t>
      </w:r>
      <w:r w:rsidR="00F551EA">
        <w:rPr>
          <w:rFonts w:ascii="Times New Roman" w:hAnsi="Times New Roman" w:cs="Times New Roman"/>
          <w:sz w:val="28"/>
          <w:szCs w:val="28"/>
        </w:rPr>
        <w:t xml:space="preserve"> будівельних конструкцій</w:t>
      </w:r>
      <w:r w:rsidRPr="00E4031F">
        <w:rPr>
          <w:rFonts w:ascii="Times New Roman" w:hAnsi="Times New Roman" w:cs="Times New Roman"/>
          <w:sz w:val="28"/>
          <w:szCs w:val="28"/>
        </w:rPr>
        <w:t xml:space="preserve">. </w:t>
      </w:r>
    </w:p>
    <w:p w14:paraId="2513F084"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 xml:space="preserve">Здатність використовувати чинну законодавчу базу, довідкові матеріали та професійно-профільовані знання для розроблення нормативної документації. </w:t>
      </w:r>
    </w:p>
    <w:p w14:paraId="08FECD00"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Здатність самостійно вчитися, використовуючи здобуті фундаментальні та професійні знання і навички.</w:t>
      </w:r>
    </w:p>
    <w:p w14:paraId="320B32B2"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Здатність розробляти та впроваджувати ефективні методи організації праці відповідно до вимог безпеки життєдіяльності та охорони праці, забезпечувати екологічну чистоту роботи підприємства.</w:t>
      </w:r>
    </w:p>
    <w:p w14:paraId="72A4AB41"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 xml:space="preserve">Здатність визначати та розв’язувати широке коло проблем і задач </w:t>
      </w:r>
      <w:r w:rsidR="001A384E">
        <w:rPr>
          <w:rFonts w:ascii="Times New Roman" w:hAnsi="Times New Roman" w:cs="Times New Roman"/>
          <w:sz w:val="28"/>
          <w:szCs w:val="28"/>
        </w:rPr>
        <w:t>будівництва</w:t>
      </w:r>
      <w:r w:rsidRPr="00E4031F">
        <w:rPr>
          <w:rFonts w:ascii="Times New Roman" w:hAnsi="Times New Roman" w:cs="Times New Roman"/>
          <w:sz w:val="28"/>
          <w:szCs w:val="28"/>
        </w:rPr>
        <w:t xml:space="preserve"> завдяки розумінню їхніх основ та проведення теоретичних і експериментальних досліджень.</w:t>
      </w:r>
    </w:p>
    <w:p w14:paraId="324ADF97"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 xml:space="preserve">Здатність до ділових комунікацій з фахівцями в галузі </w:t>
      </w:r>
      <w:r w:rsidR="001A384E">
        <w:rPr>
          <w:rFonts w:ascii="Times New Roman" w:hAnsi="Times New Roman" w:cs="Times New Roman"/>
          <w:sz w:val="28"/>
          <w:szCs w:val="28"/>
        </w:rPr>
        <w:t>будівництва</w:t>
      </w:r>
      <w:r w:rsidRPr="00E4031F">
        <w:rPr>
          <w:rFonts w:ascii="Times New Roman" w:hAnsi="Times New Roman" w:cs="Times New Roman"/>
          <w:sz w:val="28"/>
          <w:szCs w:val="28"/>
        </w:rPr>
        <w:t xml:space="preserve">, уміння вести дискусію на професійну тематику українською та іноземною мовами. </w:t>
      </w:r>
    </w:p>
    <w:p w14:paraId="7D706ACF"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Здатність підвищувати ефективність виробництва та ресурсозбереження, розроблювати і впроваджувати сучасні системи менеджменту.</w:t>
      </w:r>
    </w:p>
    <w:p w14:paraId="5CBE87ED"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 xml:space="preserve">Здатність аналізувати стан галузі, сучасні досягнення науки і техніки, проводити соціально-орієнтовану політику в галузі </w:t>
      </w:r>
      <w:r w:rsidR="001A384E">
        <w:rPr>
          <w:rFonts w:ascii="Times New Roman" w:hAnsi="Times New Roman" w:cs="Times New Roman"/>
          <w:sz w:val="28"/>
          <w:szCs w:val="28"/>
        </w:rPr>
        <w:t>будівництва</w:t>
      </w:r>
      <w:r w:rsidRPr="00E4031F">
        <w:rPr>
          <w:rFonts w:ascii="Times New Roman" w:hAnsi="Times New Roman" w:cs="Times New Roman"/>
          <w:sz w:val="28"/>
          <w:szCs w:val="28"/>
        </w:rPr>
        <w:t>.</w:t>
      </w:r>
    </w:p>
    <w:p w14:paraId="14716B56"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Здатність створювати і захищати інтелектуальну власність.</w:t>
      </w:r>
    </w:p>
    <w:p w14:paraId="5E2F8CB8" w14:textId="77777777" w:rsidR="00E4031F" w:rsidRP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 xml:space="preserve">Вміння розробляти </w:t>
      </w:r>
      <w:r w:rsidR="001A384E">
        <w:rPr>
          <w:rFonts w:ascii="Times New Roman" w:hAnsi="Times New Roman" w:cs="Times New Roman"/>
          <w:sz w:val="28"/>
          <w:szCs w:val="28"/>
        </w:rPr>
        <w:t xml:space="preserve">проектні рішення </w:t>
      </w:r>
      <w:r w:rsidRPr="00E4031F">
        <w:rPr>
          <w:rFonts w:ascii="Times New Roman" w:hAnsi="Times New Roman" w:cs="Times New Roman"/>
          <w:sz w:val="28"/>
          <w:szCs w:val="28"/>
        </w:rPr>
        <w:t>на базі систем автоматизованого проектування.</w:t>
      </w:r>
    </w:p>
    <w:p w14:paraId="61365DD0" w14:textId="77777777" w:rsidR="00E4031F"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E4031F">
        <w:rPr>
          <w:rFonts w:ascii="Times New Roman" w:hAnsi="Times New Roman" w:cs="Times New Roman"/>
          <w:sz w:val="28"/>
          <w:szCs w:val="28"/>
        </w:rPr>
        <w:t xml:space="preserve">Навички розв’язування задач з підвищення </w:t>
      </w:r>
      <w:r w:rsidR="001A384E">
        <w:rPr>
          <w:rFonts w:ascii="Times New Roman" w:hAnsi="Times New Roman" w:cs="Times New Roman"/>
          <w:sz w:val="28"/>
          <w:szCs w:val="28"/>
        </w:rPr>
        <w:t>ефективності конструкцій</w:t>
      </w:r>
      <w:r w:rsidRPr="00E4031F">
        <w:rPr>
          <w:rFonts w:ascii="Times New Roman" w:hAnsi="Times New Roman" w:cs="Times New Roman"/>
          <w:sz w:val="28"/>
          <w:szCs w:val="28"/>
        </w:rPr>
        <w:t>.</w:t>
      </w:r>
    </w:p>
    <w:p w14:paraId="7DB9CEC6" w14:textId="77777777" w:rsidR="00343588" w:rsidRDefault="00343588" w:rsidP="00554D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5C3E7671" w14:textId="77777777" w:rsidR="00343588" w:rsidRDefault="00343588" w:rsidP="00554D7D">
      <w:pPr>
        <w:autoSpaceDE w:val="0"/>
        <w:autoSpaceDN w:val="0"/>
        <w:adjustRightInd w:val="0"/>
        <w:spacing w:after="0" w:line="240" w:lineRule="auto"/>
        <w:ind w:firstLine="709"/>
        <w:jc w:val="both"/>
        <w:rPr>
          <w:rFonts w:ascii="Times New Roman" w:hAnsi="Times New Roman" w:cs="Times New Roman"/>
          <w:sz w:val="28"/>
          <w:szCs w:val="28"/>
        </w:rPr>
        <w:sectPr w:rsidR="00343588" w:rsidSect="00CA5929">
          <w:pgSz w:w="11906" w:h="16838"/>
          <w:pgMar w:top="851" w:right="424" w:bottom="1134" w:left="1701" w:header="708" w:footer="708" w:gutter="0"/>
          <w:cols w:space="708"/>
          <w:docGrid w:linePitch="360"/>
        </w:sectPr>
      </w:pPr>
    </w:p>
    <w:p w14:paraId="6352B845" w14:textId="77777777" w:rsidR="00343588" w:rsidRPr="00C864C2" w:rsidRDefault="00343588" w:rsidP="00343588">
      <w:pPr>
        <w:spacing w:after="0" w:line="240" w:lineRule="auto"/>
        <w:ind w:firstLine="709"/>
        <w:jc w:val="center"/>
        <w:rPr>
          <w:rFonts w:ascii="Times New Roman" w:hAnsi="Times New Roman"/>
          <w:b/>
          <w:sz w:val="28"/>
          <w:szCs w:val="28"/>
        </w:rPr>
      </w:pPr>
      <w:r w:rsidRPr="00C864C2">
        <w:rPr>
          <w:rFonts w:ascii="Times New Roman" w:hAnsi="Times New Roman"/>
          <w:b/>
          <w:sz w:val="28"/>
          <w:szCs w:val="28"/>
        </w:rPr>
        <w:lastRenderedPageBreak/>
        <w:t xml:space="preserve">4. Матриця відповідності програмних компетентностей </w:t>
      </w:r>
    </w:p>
    <w:p w14:paraId="77742C7E" w14:textId="77777777" w:rsidR="00C864C2" w:rsidRPr="00E46321" w:rsidRDefault="00C864C2" w:rsidP="00343588">
      <w:pPr>
        <w:spacing w:after="0" w:line="240" w:lineRule="auto"/>
        <w:ind w:firstLine="709"/>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160"/>
        <w:gridCol w:w="1980"/>
        <w:gridCol w:w="2520"/>
        <w:gridCol w:w="2128"/>
      </w:tblGrid>
      <w:tr w:rsidR="00343588" w:rsidRPr="004072E2" w14:paraId="040DC7A4" w14:textId="77777777" w:rsidTr="00C864C2">
        <w:trPr>
          <w:trHeight w:val="429"/>
        </w:trPr>
        <w:tc>
          <w:tcPr>
            <w:tcW w:w="6062" w:type="dxa"/>
            <w:shd w:val="clear" w:color="auto" w:fill="auto"/>
            <w:vAlign w:val="center"/>
          </w:tcPr>
          <w:p w14:paraId="3EDBE086" w14:textId="77777777" w:rsidR="00343588" w:rsidRPr="00C864C2" w:rsidRDefault="00343588" w:rsidP="00C864C2">
            <w:pPr>
              <w:spacing w:after="0" w:line="240" w:lineRule="auto"/>
              <w:jc w:val="center"/>
              <w:rPr>
                <w:rFonts w:ascii="Times New Roman" w:hAnsi="Times New Roman"/>
                <w:sz w:val="24"/>
                <w:szCs w:val="24"/>
              </w:rPr>
            </w:pPr>
            <w:r w:rsidRPr="00C864C2">
              <w:rPr>
                <w:rFonts w:ascii="Times New Roman" w:hAnsi="Times New Roman"/>
                <w:b/>
                <w:sz w:val="24"/>
                <w:szCs w:val="24"/>
              </w:rPr>
              <w:t>Класифікація компетентностей за НРК</w:t>
            </w:r>
          </w:p>
        </w:tc>
        <w:tc>
          <w:tcPr>
            <w:tcW w:w="2160" w:type="dxa"/>
            <w:shd w:val="clear" w:color="auto" w:fill="auto"/>
            <w:vAlign w:val="center"/>
          </w:tcPr>
          <w:p w14:paraId="14414D2C" w14:textId="77777777" w:rsidR="00343588" w:rsidRPr="00C864C2" w:rsidRDefault="00343588" w:rsidP="00C864C2">
            <w:pPr>
              <w:spacing w:after="0" w:line="240" w:lineRule="auto"/>
              <w:jc w:val="center"/>
              <w:rPr>
                <w:rFonts w:ascii="Times New Roman" w:hAnsi="Times New Roman"/>
                <w:sz w:val="24"/>
                <w:szCs w:val="24"/>
              </w:rPr>
            </w:pPr>
            <w:r w:rsidRPr="00C864C2">
              <w:rPr>
                <w:rFonts w:ascii="Times New Roman" w:hAnsi="Times New Roman"/>
                <w:b/>
                <w:sz w:val="24"/>
                <w:szCs w:val="24"/>
              </w:rPr>
              <w:t>Знання</w:t>
            </w:r>
          </w:p>
        </w:tc>
        <w:tc>
          <w:tcPr>
            <w:tcW w:w="1980" w:type="dxa"/>
            <w:shd w:val="clear" w:color="auto" w:fill="auto"/>
            <w:vAlign w:val="center"/>
          </w:tcPr>
          <w:p w14:paraId="283A5851" w14:textId="77777777" w:rsidR="00343588" w:rsidRPr="00C864C2" w:rsidRDefault="00343588" w:rsidP="00C864C2">
            <w:pPr>
              <w:spacing w:after="0" w:line="240" w:lineRule="auto"/>
              <w:jc w:val="center"/>
              <w:rPr>
                <w:rFonts w:ascii="Times New Roman" w:hAnsi="Times New Roman"/>
                <w:sz w:val="24"/>
                <w:szCs w:val="24"/>
              </w:rPr>
            </w:pPr>
            <w:r w:rsidRPr="00C864C2">
              <w:rPr>
                <w:rFonts w:ascii="Times New Roman" w:hAnsi="Times New Roman"/>
                <w:b/>
                <w:sz w:val="24"/>
                <w:szCs w:val="24"/>
              </w:rPr>
              <w:t>Уміння</w:t>
            </w:r>
          </w:p>
        </w:tc>
        <w:tc>
          <w:tcPr>
            <w:tcW w:w="2520" w:type="dxa"/>
            <w:shd w:val="clear" w:color="auto" w:fill="auto"/>
            <w:vAlign w:val="center"/>
          </w:tcPr>
          <w:p w14:paraId="615AF244" w14:textId="77777777" w:rsidR="00343588" w:rsidRPr="00C864C2" w:rsidRDefault="00343588" w:rsidP="00C864C2">
            <w:pPr>
              <w:spacing w:after="0" w:line="240" w:lineRule="auto"/>
              <w:jc w:val="center"/>
              <w:rPr>
                <w:rFonts w:ascii="Times New Roman" w:hAnsi="Times New Roman"/>
                <w:sz w:val="24"/>
                <w:szCs w:val="24"/>
              </w:rPr>
            </w:pPr>
            <w:r w:rsidRPr="00C864C2">
              <w:rPr>
                <w:rFonts w:ascii="Times New Roman" w:hAnsi="Times New Roman"/>
                <w:b/>
                <w:sz w:val="24"/>
                <w:szCs w:val="24"/>
              </w:rPr>
              <w:t>Комунікація</w:t>
            </w:r>
          </w:p>
        </w:tc>
        <w:tc>
          <w:tcPr>
            <w:tcW w:w="2128" w:type="dxa"/>
            <w:shd w:val="clear" w:color="auto" w:fill="auto"/>
            <w:vAlign w:val="center"/>
          </w:tcPr>
          <w:p w14:paraId="790D088B" w14:textId="77777777" w:rsidR="00343588" w:rsidRPr="00C864C2" w:rsidRDefault="00343588" w:rsidP="00C864C2">
            <w:pPr>
              <w:spacing w:after="0" w:line="240" w:lineRule="auto"/>
              <w:jc w:val="center"/>
              <w:rPr>
                <w:rFonts w:ascii="Times New Roman" w:hAnsi="Times New Roman"/>
                <w:sz w:val="24"/>
                <w:szCs w:val="24"/>
              </w:rPr>
            </w:pPr>
            <w:r w:rsidRPr="00C864C2">
              <w:rPr>
                <w:rFonts w:ascii="Times New Roman" w:hAnsi="Times New Roman"/>
                <w:b/>
                <w:sz w:val="24"/>
                <w:szCs w:val="24"/>
              </w:rPr>
              <w:t>Автономія та відповідальність</w:t>
            </w:r>
          </w:p>
        </w:tc>
      </w:tr>
      <w:tr w:rsidR="00343588" w:rsidRPr="00C864C2" w14:paraId="55A62053" w14:textId="77777777" w:rsidTr="00C864C2">
        <w:trPr>
          <w:trHeight w:val="391"/>
        </w:trPr>
        <w:tc>
          <w:tcPr>
            <w:tcW w:w="14850" w:type="dxa"/>
            <w:gridSpan w:val="5"/>
            <w:shd w:val="clear" w:color="auto" w:fill="auto"/>
            <w:vAlign w:val="center"/>
          </w:tcPr>
          <w:p w14:paraId="1FB09DE5"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Загальні компетентності</w:t>
            </w:r>
          </w:p>
        </w:tc>
      </w:tr>
      <w:tr w:rsidR="00343588" w:rsidRPr="00C864C2" w14:paraId="77719E4B" w14:textId="77777777" w:rsidTr="00C864C2">
        <w:trPr>
          <w:trHeight w:val="345"/>
        </w:trPr>
        <w:tc>
          <w:tcPr>
            <w:tcW w:w="6062" w:type="dxa"/>
            <w:shd w:val="clear" w:color="auto" w:fill="auto"/>
          </w:tcPr>
          <w:p w14:paraId="6132EA97"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1. Здатність вчитися і оволодівати сучасними знаннями.</w:t>
            </w:r>
          </w:p>
        </w:tc>
        <w:tc>
          <w:tcPr>
            <w:tcW w:w="2160" w:type="dxa"/>
            <w:shd w:val="clear" w:color="auto" w:fill="auto"/>
            <w:vAlign w:val="center"/>
          </w:tcPr>
          <w:p w14:paraId="795E85E8"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3A441A6E"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61B6BF42"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3AD423E3"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17BBBE23" w14:textId="77777777" w:rsidTr="00C864C2">
        <w:trPr>
          <w:trHeight w:val="345"/>
        </w:trPr>
        <w:tc>
          <w:tcPr>
            <w:tcW w:w="6062" w:type="dxa"/>
            <w:shd w:val="clear" w:color="auto" w:fill="auto"/>
          </w:tcPr>
          <w:p w14:paraId="5CD2937D"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2. Знання та розуміння предметної області,розуміння професійної діяльності.</w:t>
            </w:r>
          </w:p>
        </w:tc>
        <w:tc>
          <w:tcPr>
            <w:tcW w:w="2160" w:type="dxa"/>
            <w:shd w:val="clear" w:color="auto" w:fill="auto"/>
            <w:vAlign w:val="center"/>
          </w:tcPr>
          <w:p w14:paraId="15710026"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2B1F6E33"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520" w:type="dxa"/>
            <w:shd w:val="clear" w:color="auto" w:fill="auto"/>
            <w:vAlign w:val="center"/>
          </w:tcPr>
          <w:p w14:paraId="6FD35D70"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1AB47366"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63D99567" w14:textId="77777777" w:rsidTr="00C864C2">
        <w:trPr>
          <w:trHeight w:val="345"/>
        </w:trPr>
        <w:tc>
          <w:tcPr>
            <w:tcW w:w="6062" w:type="dxa"/>
            <w:shd w:val="clear" w:color="auto" w:fill="auto"/>
          </w:tcPr>
          <w:p w14:paraId="187A1364"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3. Здатність до пошуку, оброблення та аналізу інформації з різних джерел.</w:t>
            </w:r>
          </w:p>
        </w:tc>
        <w:tc>
          <w:tcPr>
            <w:tcW w:w="2160" w:type="dxa"/>
            <w:shd w:val="clear" w:color="auto" w:fill="auto"/>
            <w:vAlign w:val="center"/>
          </w:tcPr>
          <w:p w14:paraId="1E46B288"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193BBEA9"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240E162A"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4B7508A6" w14:textId="77777777" w:rsidR="00343588" w:rsidRPr="00C864C2" w:rsidRDefault="00343588" w:rsidP="00C864C2">
            <w:pPr>
              <w:spacing w:after="0" w:line="240" w:lineRule="auto"/>
              <w:jc w:val="center"/>
              <w:rPr>
                <w:rFonts w:ascii="Times New Roman" w:hAnsi="Times New Roman"/>
                <w:b/>
                <w:sz w:val="24"/>
                <w:szCs w:val="24"/>
              </w:rPr>
            </w:pPr>
          </w:p>
        </w:tc>
      </w:tr>
      <w:tr w:rsidR="00343588" w:rsidRPr="00C864C2" w14:paraId="3D463379" w14:textId="77777777" w:rsidTr="00C864C2">
        <w:trPr>
          <w:trHeight w:val="345"/>
        </w:trPr>
        <w:tc>
          <w:tcPr>
            <w:tcW w:w="6062" w:type="dxa"/>
            <w:shd w:val="clear" w:color="auto" w:fill="auto"/>
          </w:tcPr>
          <w:p w14:paraId="2D458D1A"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4. Навички використання інформаційних і комунікаційних технологій.</w:t>
            </w:r>
          </w:p>
        </w:tc>
        <w:tc>
          <w:tcPr>
            <w:tcW w:w="2160" w:type="dxa"/>
            <w:shd w:val="clear" w:color="auto" w:fill="auto"/>
            <w:vAlign w:val="center"/>
          </w:tcPr>
          <w:p w14:paraId="6042DB83"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7FEC0BD9"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1D8F8D2E"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2727CF3E" w14:textId="77777777" w:rsidR="00343588" w:rsidRPr="00C864C2" w:rsidRDefault="00343588" w:rsidP="00C864C2">
            <w:pPr>
              <w:spacing w:after="0" w:line="240" w:lineRule="auto"/>
              <w:ind w:firstLine="709"/>
              <w:jc w:val="center"/>
              <w:rPr>
                <w:rFonts w:ascii="Times New Roman" w:hAnsi="Times New Roman"/>
                <w:b/>
                <w:sz w:val="24"/>
                <w:szCs w:val="24"/>
              </w:rPr>
            </w:pPr>
          </w:p>
        </w:tc>
      </w:tr>
      <w:tr w:rsidR="00343588" w:rsidRPr="00C864C2" w14:paraId="022A9659" w14:textId="77777777" w:rsidTr="00C864C2">
        <w:trPr>
          <w:trHeight w:val="345"/>
        </w:trPr>
        <w:tc>
          <w:tcPr>
            <w:tcW w:w="6062" w:type="dxa"/>
            <w:shd w:val="clear" w:color="auto" w:fill="auto"/>
          </w:tcPr>
          <w:p w14:paraId="49317A67"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5. Уміння розв’язувати поставлені задачі та приймати відповідні обґрунтовані рішення.</w:t>
            </w:r>
          </w:p>
        </w:tc>
        <w:tc>
          <w:tcPr>
            <w:tcW w:w="2160" w:type="dxa"/>
            <w:shd w:val="clear" w:color="auto" w:fill="auto"/>
            <w:vAlign w:val="center"/>
          </w:tcPr>
          <w:p w14:paraId="0A31AC45"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2EAA874B"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5F1512E0"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4681F1EB"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3597B98D" w14:textId="77777777" w:rsidTr="00C864C2">
        <w:trPr>
          <w:trHeight w:val="345"/>
        </w:trPr>
        <w:tc>
          <w:tcPr>
            <w:tcW w:w="6062" w:type="dxa"/>
            <w:shd w:val="clear" w:color="auto" w:fill="auto"/>
          </w:tcPr>
          <w:p w14:paraId="36D67CDE"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6. Здатність застосовувати знання у практичних ситуаціях.</w:t>
            </w:r>
          </w:p>
        </w:tc>
        <w:tc>
          <w:tcPr>
            <w:tcW w:w="2160" w:type="dxa"/>
            <w:shd w:val="clear" w:color="auto" w:fill="auto"/>
            <w:vAlign w:val="center"/>
          </w:tcPr>
          <w:p w14:paraId="5D8134C1"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40D1B45E"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48015556"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7633A040" w14:textId="77777777" w:rsidR="00343588" w:rsidRPr="00C864C2" w:rsidRDefault="00343588" w:rsidP="00C864C2">
            <w:pPr>
              <w:spacing w:after="0" w:line="240" w:lineRule="auto"/>
              <w:ind w:firstLine="709"/>
              <w:jc w:val="center"/>
              <w:rPr>
                <w:rFonts w:ascii="Times New Roman" w:hAnsi="Times New Roman"/>
                <w:b/>
                <w:sz w:val="24"/>
                <w:szCs w:val="24"/>
              </w:rPr>
            </w:pPr>
          </w:p>
        </w:tc>
      </w:tr>
      <w:tr w:rsidR="00343588" w:rsidRPr="00C864C2" w14:paraId="2AA179CE" w14:textId="77777777" w:rsidTr="00C864C2">
        <w:trPr>
          <w:trHeight w:val="345"/>
        </w:trPr>
        <w:tc>
          <w:tcPr>
            <w:tcW w:w="6062" w:type="dxa"/>
            <w:shd w:val="clear" w:color="auto" w:fill="auto"/>
          </w:tcPr>
          <w:p w14:paraId="18B62B45"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7.Здатність оцінювати та забезпечувати якість виконуваних робіт.</w:t>
            </w:r>
          </w:p>
        </w:tc>
        <w:tc>
          <w:tcPr>
            <w:tcW w:w="2160" w:type="dxa"/>
            <w:shd w:val="clear" w:color="auto" w:fill="auto"/>
            <w:vAlign w:val="center"/>
          </w:tcPr>
          <w:p w14:paraId="1FA6AFC3"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58B1A06F"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31649EF0"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7C322424"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472E9110" w14:textId="77777777" w:rsidTr="00C864C2">
        <w:trPr>
          <w:trHeight w:val="345"/>
        </w:trPr>
        <w:tc>
          <w:tcPr>
            <w:tcW w:w="6062" w:type="dxa"/>
            <w:shd w:val="clear" w:color="auto" w:fill="auto"/>
          </w:tcPr>
          <w:p w14:paraId="0FCAB013"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8. Вміння виявляти, ставити та вирішувати проблеми.</w:t>
            </w:r>
          </w:p>
        </w:tc>
        <w:tc>
          <w:tcPr>
            <w:tcW w:w="2160" w:type="dxa"/>
            <w:shd w:val="clear" w:color="auto" w:fill="auto"/>
            <w:vAlign w:val="center"/>
          </w:tcPr>
          <w:p w14:paraId="6DD19361"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1C0FDF36"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27F2CE8B"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28EA7F9E"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0C280475" w14:textId="77777777" w:rsidTr="00C864C2">
        <w:trPr>
          <w:trHeight w:val="345"/>
        </w:trPr>
        <w:tc>
          <w:tcPr>
            <w:tcW w:w="6062" w:type="dxa"/>
            <w:shd w:val="clear" w:color="auto" w:fill="auto"/>
          </w:tcPr>
          <w:p w14:paraId="607FE349"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9.Здатність виявляти ініціативу та підприємливість.</w:t>
            </w:r>
          </w:p>
        </w:tc>
        <w:tc>
          <w:tcPr>
            <w:tcW w:w="2160" w:type="dxa"/>
            <w:shd w:val="clear" w:color="auto" w:fill="auto"/>
            <w:vAlign w:val="center"/>
          </w:tcPr>
          <w:p w14:paraId="253F4482"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0733F2AA"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6EF12983"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34D28AEA"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2921D858" w14:textId="77777777" w:rsidTr="00C864C2">
        <w:trPr>
          <w:trHeight w:val="323"/>
        </w:trPr>
        <w:tc>
          <w:tcPr>
            <w:tcW w:w="6062" w:type="dxa"/>
            <w:shd w:val="clear" w:color="auto" w:fill="auto"/>
          </w:tcPr>
          <w:p w14:paraId="763FC0FC"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10.Здатність працювати в команді.</w:t>
            </w:r>
          </w:p>
        </w:tc>
        <w:tc>
          <w:tcPr>
            <w:tcW w:w="2160" w:type="dxa"/>
            <w:shd w:val="clear" w:color="auto" w:fill="auto"/>
            <w:vAlign w:val="center"/>
          </w:tcPr>
          <w:p w14:paraId="06DB8481"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2E76ED34"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2376C167"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1DE65A45" w14:textId="77777777" w:rsidR="00343588" w:rsidRPr="00C864C2" w:rsidRDefault="00343588" w:rsidP="00C864C2">
            <w:pPr>
              <w:spacing w:after="0" w:line="240" w:lineRule="auto"/>
              <w:ind w:firstLine="709"/>
              <w:jc w:val="center"/>
              <w:rPr>
                <w:rFonts w:ascii="Times New Roman" w:hAnsi="Times New Roman"/>
                <w:b/>
                <w:sz w:val="24"/>
                <w:szCs w:val="24"/>
              </w:rPr>
            </w:pPr>
          </w:p>
        </w:tc>
      </w:tr>
      <w:tr w:rsidR="00343588" w:rsidRPr="00C864C2" w14:paraId="3098DB20" w14:textId="77777777" w:rsidTr="00C864C2">
        <w:trPr>
          <w:trHeight w:val="323"/>
        </w:trPr>
        <w:tc>
          <w:tcPr>
            <w:tcW w:w="6062" w:type="dxa"/>
            <w:shd w:val="clear" w:color="auto" w:fill="auto"/>
          </w:tcPr>
          <w:p w14:paraId="12756231"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 xml:space="preserve">11.Здатність </w:t>
            </w:r>
            <w:r w:rsidR="00C864C2" w:rsidRPr="00C864C2">
              <w:rPr>
                <w:rFonts w:ascii="Times New Roman" w:hAnsi="Times New Roman"/>
                <w:color w:val="000000"/>
                <w:sz w:val="24"/>
                <w:szCs w:val="24"/>
              </w:rPr>
              <w:t>працювати</w:t>
            </w:r>
            <w:r w:rsidRPr="00C864C2">
              <w:rPr>
                <w:rFonts w:ascii="Times New Roman" w:hAnsi="Times New Roman"/>
                <w:color w:val="000000"/>
                <w:sz w:val="24"/>
                <w:szCs w:val="24"/>
              </w:rPr>
              <w:t xml:space="preserve"> автономно.</w:t>
            </w:r>
          </w:p>
        </w:tc>
        <w:tc>
          <w:tcPr>
            <w:tcW w:w="2160" w:type="dxa"/>
            <w:shd w:val="clear" w:color="auto" w:fill="auto"/>
            <w:vAlign w:val="center"/>
          </w:tcPr>
          <w:p w14:paraId="3C44AA72"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314BBD8B"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41B34713"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15BA8BFB"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268B81AE" w14:textId="77777777" w:rsidTr="00C864C2">
        <w:trPr>
          <w:trHeight w:val="521"/>
        </w:trPr>
        <w:tc>
          <w:tcPr>
            <w:tcW w:w="6062" w:type="dxa"/>
            <w:shd w:val="clear" w:color="auto" w:fill="auto"/>
          </w:tcPr>
          <w:p w14:paraId="731B2447" w14:textId="77777777" w:rsidR="00343588" w:rsidRPr="00C864C2" w:rsidRDefault="00343588" w:rsidP="00C864C2">
            <w:pPr>
              <w:spacing w:after="0" w:line="240" w:lineRule="auto"/>
              <w:rPr>
                <w:rFonts w:ascii="Times New Roman" w:hAnsi="Times New Roman"/>
                <w:color w:val="000000"/>
                <w:sz w:val="24"/>
                <w:szCs w:val="24"/>
              </w:rPr>
            </w:pPr>
            <w:r w:rsidRPr="00C864C2">
              <w:rPr>
                <w:rFonts w:ascii="Times New Roman" w:hAnsi="Times New Roman"/>
                <w:color w:val="000000"/>
                <w:sz w:val="24"/>
                <w:szCs w:val="24"/>
              </w:rPr>
              <w:t>12.Навички здійснення безпечної діяльності</w:t>
            </w:r>
          </w:p>
        </w:tc>
        <w:tc>
          <w:tcPr>
            <w:tcW w:w="2160" w:type="dxa"/>
            <w:shd w:val="clear" w:color="auto" w:fill="auto"/>
            <w:vAlign w:val="center"/>
          </w:tcPr>
          <w:p w14:paraId="734BA6D5"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384C4113"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60694DF1"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42E000CD"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3D0FA9F6" w14:textId="77777777" w:rsidTr="00C864C2">
        <w:trPr>
          <w:trHeight w:val="449"/>
        </w:trPr>
        <w:tc>
          <w:tcPr>
            <w:tcW w:w="14850" w:type="dxa"/>
            <w:gridSpan w:val="5"/>
            <w:shd w:val="clear" w:color="auto" w:fill="auto"/>
            <w:vAlign w:val="center"/>
          </w:tcPr>
          <w:p w14:paraId="50FAB572" w14:textId="77777777" w:rsidR="00343588" w:rsidRPr="00C864C2" w:rsidRDefault="00343588" w:rsidP="00C864C2">
            <w:pPr>
              <w:spacing w:after="0" w:line="240" w:lineRule="auto"/>
              <w:ind w:firstLine="709"/>
              <w:jc w:val="center"/>
              <w:rPr>
                <w:rFonts w:ascii="Times New Roman" w:hAnsi="Times New Roman"/>
                <w:b/>
                <w:color w:val="000000"/>
                <w:sz w:val="24"/>
                <w:szCs w:val="24"/>
              </w:rPr>
            </w:pPr>
            <w:r w:rsidRPr="00C864C2">
              <w:rPr>
                <w:rFonts w:ascii="Times New Roman" w:hAnsi="Times New Roman"/>
                <w:b/>
                <w:color w:val="000000"/>
                <w:sz w:val="24"/>
                <w:szCs w:val="24"/>
              </w:rPr>
              <w:t>Спеціальні (фахові) компетентності</w:t>
            </w:r>
          </w:p>
        </w:tc>
      </w:tr>
      <w:tr w:rsidR="00343588" w:rsidRPr="00C864C2" w14:paraId="5C86019E" w14:textId="77777777" w:rsidTr="00C864C2">
        <w:trPr>
          <w:trHeight w:val="345"/>
        </w:trPr>
        <w:tc>
          <w:tcPr>
            <w:tcW w:w="6062" w:type="dxa"/>
            <w:shd w:val="clear" w:color="auto" w:fill="auto"/>
          </w:tcPr>
          <w:p w14:paraId="1CF80A27"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1. </w:t>
            </w:r>
            <w:r w:rsidR="00E4031F" w:rsidRPr="00C864C2">
              <w:rPr>
                <w:rFonts w:ascii="Times New Roman" w:hAnsi="Times New Roman"/>
                <w:color w:val="000000"/>
                <w:sz w:val="24"/>
                <w:szCs w:val="24"/>
              </w:rPr>
              <w:t xml:space="preserve">Здатність застосовувати базові знання фундаментальних наук для розуміння суті інженерних завдань </w:t>
            </w:r>
            <w:r w:rsidR="00543654" w:rsidRPr="00C864C2">
              <w:rPr>
                <w:rFonts w:ascii="Times New Roman" w:hAnsi="Times New Roman"/>
                <w:color w:val="000000"/>
                <w:sz w:val="24"/>
                <w:szCs w:val="24"/>
              </w:rPr>
              <w:t>будівництва</w:t>
            </w:r>
            <w:r w:rsidR="00E4031F" w:rsidRPr="00C864C2">
              <w:rPr>
                <w:rFonts w:ascii="Times New Roman" w:hAnsi="Times New Roman"/>
                <w:color w:val="000000"/>
                <w:sz w:val="24"/>
                <w:szCs w:val="24"/>
              </w:rPr>
              <w:t>.</w:t>
            </w:r>
          </w:p>
        </w:tc>
        <w:tc>
          <w:tcPr>
            <w:tcW w:w="2160" w:type="dxa"/>
            <w:shd w:val="clear" w:color="auto" w:fill="auto"/>
            <w:vAlign w:val="center"/>
          </w:tcPr>
          <w:p w14:paraId="72AA2E17"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05B723D7"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5DE6AFC4"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75F1E909" w14:textId="77777777" w:rsidR="00343588" w:rsidRPr="00C864C2" w:rsidRDefault="00343588" w:rsidP="00C864C2">
            <w:pPr>
              <w:spacing w:after="0" w:line="240" w:lineRule="auto"/>
              <w:ind w:firstLine="709"/>
              <w:jc w:val="center"/>
              <w:rPr>
                <w:rFonts w:ascii="Times New Roman" w:hAnsi="Times New Roman"/>
                <w:b/>
                <w:sz w:val="24"/>
                <w:szCs w:val="24"/>
              </w:rPr>
            </w:pPr>
          </w:p>
        </w:tc>
      </w:tr>
      <w:tr w:rsidR="00343588" w:rsidRPr="00C864C2" w14:paraId="2E55FB75" w14:textId="77777777" w:rsidTr="00C864C2">
        <w:trPr>
          <w:trHeight w:val="345"/>
        </w:trPr>
        <w:tc>
          <w:tcPr>
            <w:tcW w:w="6062" w:type="dxa"/>
            <w:shd w:val="clear" w:color="auto" w:fill="auto"/>
          </w:tcPr>
          <w:p w14:paraId="1BF8F446"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2.</w:t>
            </w:r>
            <w:r w:rsidR="00E4031F" w:rsidRPr="00C864C2">
              <w:rPr>
                <w:rFonts w:ascii="Times New Roman" w:hAnsi="Times New Roman"/>
                <w:color w:val="000000"/>
                <w:sz w:val="24"/>
                <w:szCs w:val="24"/>
              </w:rPr>
              <w:t xml:space="preserve"> </w:t>
            </w:r>
            <w:r w:rsidR="008312CE" w:rsidRPr="00C864C2">
              <w:rPr>
                <w:rFonts w:ascii="Times New Roman" w:hAnsi="Times New Roman" w:cs="Times New Roman"/>
                <w:sz w:val="24"/>
                <w:szCs w:val="24"/>
              </w:rPr>
              <w:t>Здатність демонструвати навички проектування нових або модернізації будівельних конструкцій</w:t>
            </w:r>
            <w:r w:rsidR="00E4031F" w:rsidRPr="00C864C2">
              <w:rPr>
                <w:rFonts w:ascii="Times New Roman" w:hAnsi="Times New Roman"/>
                <w:color w:val="000000"/>
                <w:sz w:val="24"/>
                <w:szCs w:val="24"/>
              </w:rPr>
              <w:t>.</w:t>
            </w:r>
          </w:p>
        </w:tc>
        <w:tc>
          <w:tcPr>
            <w:tcW w:w="2160" w:type="dxa"/>
            <w:shd w:val="clear" w:color="auto" w:fill="auto"/>
            <w:vAlign w:val="center"/>
          </w:tcPr>
          <w:p w14:paraId="38BFEE28"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36204E5F"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106B6430"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02EF3878"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09A44759" w14:textId="77777777" w:rsidTr="00C864C2">
        <w:trPr>
          <w:trHeight w:val="345"/>
        </w:trPr>
        <w:tc>
          <w:tcPr>
            <w:tcW w:w="6062" w:type="dxa"/>
            <w:shd w:val="clear" w:color="auto" w:fill="auto"/>
          </w:tcPr>
          <w:p w14:paraId="339C8343"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3. </w:t>
            </w:r>
            <w:r w:rsidR="00E4031F" w:rsidRPr="00C864C2">
              <w:rPr>
                <w:rFonts w:ascii="Times New Roman" w:hAnsi="Times New Roman"/>
                <w:color w:val="000000"/>
                <w:sz w:val="24"/>
                <w:szCs w:val="24"/>
              </w:rPr>
              <w:t xml:space="preserve">Здатність до розроблення технологічних процесів </w:t>
            </w:r>
            <w:r w:rsidR="00E4031F" w:rsidRPr="00C864C2">
              <w:rPr>
                <w:rFonts w:ascii="Times New Roman" w:hAnsi="Times New Roman"/>
                <w:color w:val="000000"/>
                <w:sz w:val="24"/>
                <w:szCs w:val="24"/>
              </w:rPr>
              <w:lastRenderedPageBreak/>
              <w:t xml:space="preserve">виготовлення нових </w:t>
            </w:r>
            <w:r w:rsidR="00543654" w:rsidRPr="00C864C2">
              <w:rPr>
                <w:rFonts w:ascii="Times New Roman" w:hAnsi="Times New Roman"/>
                <w:color w:val="000000"/>
                <w:sz w:val="24"/>
                <w:szCs w:val="24"/>
              </w:rPr>
              <w:t>матеріалів та конструкцій</w:t>
            </w:r>
            <w:r w:rsidR="00E4031F" w:rsidRPr="00C864C2">
              <w:rPr>
                <w:rFonts w:ascii="Times New Roman" w:hAnsi="Times New Roman"/>
                <w:color w:val="000000"/>
                <w:sz w:val="24"/>
                <w:szCs w:val="24"/>
              </w:rPr>
              <w:t>.</w:t>
            </w:r>
          </w:p>
        </w:tc>
        <w:tc>
          <w:tcPr>
            <w:tcW w:w="2160" w:type="dxa"/>
            <w:shd w:val="clear" w:color="auto" w:fill="auto"/>
            <w:vAlign w:val="center"/>
          </w:tcPr>
          <w:p w14:paraId="16645DF6"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lastRenderedPageBreak/>
              <w:t>+</w:t>
            </w:r>
          </w:p>
        </w:tc>
        <w:tc>
          <w:tcPr>
            <w:tcW w:w="1980" w:type="dxa"/>
            <w:shd w:val="clear" w:color="auto" w:fill="auto"/>
            <w:vAlign w:val="center"/>
          </w:tcPr>
          <w:p w14:paraId="237557D2"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67B6E8A1"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6F07646B" w14:textId="77777777" w:rsidR="00343588" w:rsidRPr="00C864C2" w:rsidRDefault="00343588" w:rsidP="00C864C2">
            <w:pPr>
              <w:spacing w:after="0" w:line="240" w:lineRule="auto"/>
              <w:ind w:firstLine="709"/>
              <w:jc w:val="center"/>
              <w:rPr>
                <w:rFonts w:ascii="Times New Roman" w:hAnsi="Times New Roman"/>
                <w:b/>
                <w:sz w:val="24"/>
                <w:szCs w:val="24"/>
              </w:rPr>
            </w:pPr>
          </w:p>
        </w:tc>
      </w:tr>
      <w:tr w:rsidR="00343588" w:rsidRPr="00C864C2" w14:paraId="02432538" w14:textId="77777777" w:rsidTr="00C864C2">
        <w:trPr>
          <w:trHeight w:val="345"/>
        </w:trPr>
        <w:tc>
          <w:tcPr>
            <w:tcW w:w="6062" w:type="dxa"/>
            <w:shd w:val="clear" w:color="auto" w:fill="auto"/>
          </w:tcPr>
          <w:p w14:paraId="7E51D926"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4. </w:t>
            </w:r>
            <w:r w:rsidR="00E4031F" w:rsidRPr="00C864C2">
              <w:rPr>
                <w:rFonts w:ascii="Times New Roman" w:hAnsi="Times New Roman"/>
                <w:color w:val="000000"/>
                <w:sz w:val="24"/>
                <w:szCs w:val="24"/>
              </w:rPr>
              <w:t xml:space="preserve">Здатність засвоєння теоретичних основ і практичних навичок експлуатації </w:t>
            </w:r>
            <w:r w:rsidR="008312CE" w:rsidRPr="00C864C2">
              <w:rPr>
                <w:rFonts w:ascii="Times New Roman" w:hAnsi="Times New Roman"/>
                <w:color w:val="000000"/>
                <w:sz w:val="24"/>
                <w:szCs w:val="24"/>
              </w:rPr>
              <w:t>будівель і споруд</w:t>
            </w:r>
            <w:r w:rsidR="00E4031F" w:rsidRPr="00C864C2">
              <w:rPr>
                <w:rFonts w:ascii="Times New Roman" w:hAnsi="Times New Roman"/>
                <w:color w:val="000000"/>
                <w:sz w:val="24"/>
                <w:szCs w:val="24"/>
              </w:rPr>
              <w:t>.</w:t>
            </w:r>
          </w:p>
        </w:tc>
        <w:tc>
          <w:tcPr>
            <w:tcW w:w="2160" w:type="dxa"/>
            <w:shd w:val="clear" w:color="auto" w:fill="auto"/>
            <w:vAlign w:val="center"/>
          </w:tcPr>
          <w:p w14:paraId="2504935F"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3B96740F"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15EF4768"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17932019"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2774FCDE" w14:textId="77777777" w:rsidTr="00C864C2">
        <w:trPr>
          <w:trHeight w:val="567"/>
        </w:trPr>
        <w:tc>
          <w:tcPr>
            <w:tcW w:w="6062" w:type="dxa"/>
            <w:shd w:val="clear" w:color="auto" w:fill="auto"/>
          </w:tcPr>
          <w:p w14:paraId="64F7896B" w14:textId="77777777" w:rsidR="00343588" w:rsidRPr="00C864C2" w:rsidRDefault="00343588" w:rsidP="00C864C2">
            <w:pPr>
              <w:autoSpaceDE w:val="0"/>
              <w:autoSpaceDN w:val="0"/>
              <w:adjustRightInd w:val="0"/>
              <w:spacing w:after="0" w:line="240" w:lineRule="auto"/>
              <w:rPr>
                <w:rFonts w:ascii="Times New Roman" w:hAnsi="Times New Roman"/>
                <w:color w:val="000000"/>
                <w:sz w:val="24"/>
                <w:szCs w:val="24"/>
              </w:rPr>
            </w:pPr>
            <w:r w:rsidRPr="00C864C2">
              <w:rPr>
                <w:rFonts w:ascii="Times New Roman" w:hAnsi="Times New Roman"/>
                <w:color w:val="000000"/>
                <w:sz w:val="24"/>
                <w:szCs w:val="24"/>
              </w:rPr>
              <w:t xml:space="preserve">5. </w:t>
            </w:r>
            <w:r w:rsidR="008312CE" w:rsidRPr="00C864C2">
              <w:rPr>
                <w:rFonts w:ascii="Times New Roman" w:hAnsi="Times New Roman" w:cs="Times New Roman"/>
                <w:sz w:val="24"/>
                <w:szCs w:val="24"/>
              </w:rPr>
              <w:t>Здатність оцінювати чинники впливу на процеси виготовлення, будівельних матеріалів і конструкцій.</w:t>
            </w:r>
            <w:r w:rsidR="00C864C2" w:rsidRPr="00C864C2">
              <w:rPr>
                <w:rFonts w:ascii="Times New Roman" w:hAnsi="Times New Roman"/>
                <w:color w:val="000000"/>
                <w:sz w:val="24"/>
                <w:szCs w:val="24"/>
              </w:rPr>
              <w:t xml:space="preserve"> </w:t>
            </w:r>
          </w:p>
        </w:tc>
        <w:tc>
          <w:tcPr>
            <w:tcW w:w="2160" w:type="dxa"/>
            <w:shd w:val="clear" w:color="auto" w:fill="auto"/>
            <w:vAlign w:val="center"/>
          </w:tcPr>
          <w:p w14:paraId="075FB0EF"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7D1369E2"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6CD1F19E"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4D2F379A"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79873D44" w14:textId="77777777" w:rsidTr="00C864C2">
        <w:trPr>
          <w:trHeight w:val="345"/>
        </w:trPr>
        <w:tc>
          <w:tcPr>
            <w:tcW w:w="6062" w:type="dxa"/>
            <w:shd w:val="clear" w:color="auto" w:fill="auto"/>
          </w:tcPr>
          <w:p w14:paraId="4E159608"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6. </w:t>
            </w:r>
            <w:r w:rsidR="00E4031F" w:rsidRPr="00C864C2">
              <w:rPr>
                <w:rFonts w:ascii="Times New Roman" w:hAnsi="Times New Roman"/>
                <w:color w:val="000000"/>
                <w:sz w:val="24"/>
                <w:szCs w:val="24"/>
              </w:rPr>
              <w:t xml:space="preserve">Здатність використовувати фундаментальні та професійно-профільовані знання і практичні навички для розрахунків </w:t>
            </w:r>
            <w:r w:rsidR="008312CE" w:rsidRPr="00C864C2">
              <w:rPr>
                <w:rFonts w:ascii="Times New Roman" w:hAnsi="Times New Roman"/>
                <w:color w:val="000000"/>
                <w:sz w:val="24"/>
                <w:szCs w:val="24"/>
              </w:rPr>
              <w:t xml:space="preserve">будівельних </w:t>
            </w:r>
            <w:r w:rsidR="00E4031F" w:rsidRPr="00C864C2">
              <w:rPr>
                <w:rFonts w:ascii="Times New Roman" w:hAnsi="Times New Roman"/>
                <w:color w:val="000000"/>
                <w:sz w:val="24"/>
                <w:szCs w:val="24"/>
              </w:rPr>
              <w:t>конструкцій.</w:t>
            </w:r>
          </w:p>
        </w:tc>
        <w:tc>
          <w:tcPr>
            <w:tcW w:w="2160" w:type="dxa"/>
            <w:shd w:val="clear" w:color="auto" w:fill="auto"/>
            <w:vAlign w:val="center"/>
          </w:tcPr>
          <w:p w14:paraId="2D299264"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2EE1C5DE"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2670B0B0"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4C371E03"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5A3DF6CD" w14:textId="77777777" w:rsidTr="00C864C2">
        <w:trPr>
          <w:trHeight w:val="345"/>
        </w:trPr>
        <w:tc>
          <w:tcPr>
            <w:tcW w:w="6062" w:type="dxa"/>
            <w:shd w:val="clear" w:color="auto" w:fill="auto"/>
          </w:tcPr>
          <w:p w14:paraId="54465449"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7. </w:t>
            </w:r>
            <w:r w:rsidR="00E4031F" w:rsidRPr="00C864C2">
              <w:rPr>
                <w:rFonts w:ascii="Times New Roman" w:hAnsi="Times New Roman"/>
                <w:color w:val="000000"/>
                <w:sz w:val="24"/>
                <w:szCs w:val="24"/>
              </w:rPr>
              <w:t>Вміння поєднувати теорію та практику для розв’язування інженерних задач при проектуванні і випробуванні</w:t>
            </w:r>
            <w:r w:rsidR="008312CE" w:rsidRPr="00C864C2">
              <w:rPr>
                <w:rFonts w:ascii="Times New Roman" w:hAnsi="Times New Roman"/>
                <w:color w:val="000000"/>
                <w:sz w:val="24"/>
                <w:szCs w:val="24"/>
              </w:rPr>
              <w:t xml:space="preserve"> будівельних конструкцій</w:t>
            </w:r>
            <w:r w:rsidR="00E4031F" w:rsidRPr="00C864C2">
              <w:rPr>
                <w:rFonts w:ascii="Times New Roman" w:hAnsi="Times New Roman"/>
                <w:color w:val="000000"/>
                <w:sz w:val="24"/>
                <w:szCs w:val="24"/>
              </w:rPr>
              <w:t xml:space="preserve">, </w:t>
            </w:r>
            <w:r w:rsidR="008312CE" w:rsidRPr="00C864C2">
              <w:rPr>
                <w:rFonts w:ascii="Times New Roman" w:hAnsi="Times New Roman"/>
                <w:color w:val="000000"/>
                <w:sz w:val="24"/>
                <w:szCs w:val="24"/>
              </w:rPr>
              <w:t xml:space="preserve">технічної </w:t>
            </w:r>
            <w:r w:rsidR="00E4031F" w:rsidRPr="00C864C2">
              <w:rPr>
                <w:rFonts w:ascii="Times New Roman" w:hAnsi="Times New Roman"/>
                <w:color w:val="000000"/>
                <w:sz w:val="24"/>
                <w:szCs w:val="24"/>
              </w:rPr>
              <w:t>експлуатації</w:t>
            </w:r>
            <w:r w:rsidR="008312CE" w:rsidRPr="00C864C2">
              <w:rPr>
                <w:rFonts w:ascii="Times New Roman" w:hAnsi="Times New Roman"/>
                <w:color w:val="000000"/>
                <w:sz w:val="24"/>
                <w:szCs w:val="24"/>
              </w:rPr>
              <w:t xml:space="preserve"> будівель і споруд</w:t>
            </w:r>
            <w:r w:rsidR="00E4031F" w:rsidRPr="00C864C2">
              <w:rPr>
                <w:rFonts w:ascii="Times New Roman" w:hAnsi="Times New Roman"/>
                <w:color w:val="000000"/>
                <w:sz w:val="24"/>
                <w:szCs w:val="24"/>
              </w:rPr>
              <w:t>.</w:t>
            </w:r>
          </w:p>
        </w:tc>
        <w:tc>
          <w:tcPr>
            <w:tcW w:w="2160" w:type="dxa"/>
            <w:shd w:val="clear" w:color="auto" w:fill="auto"/>
            <w:vAlign w:val="center"/>
          </w:tcPr>
          <w:p w14:paraId="291C54A7"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3EE8663B"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74A6BDEC"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3BD0F46E"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3F1A0297" w14:textId="77777777" w:rsidTr="00C864C2">
        <w:trPr>
          <w:trHeight w:val="345"/>
        </w:trPr>
        <w:tc>
          <w:tcPr>
            <w:tcW w:w="6062" w:type="dxa"/>
            <w:shd w:val="clear" w:color="auto" w:fill="auto"/>
          </w:tcPr>
          <w:p w14:paraId="16320452"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8. </w:t>
            </w:r>
            <w:r w:rsidR="00E4031F" w:rsidRPr="00C864C2">
              <w:rPr>
                <w:rFonts w:ascii="Times New Roman" w:hAnsi="Times New Roman"/>
                <w:color w:val="000000"/>
                <w:sz w:val="24"/>
                <w:szCs w:val="24"/>
              </w:rPr>
              <w:t>Здатність демонструвати навички проектування нових або модернізації</w:t>
            </w:r>
            <w:r w:rsidR="008312CE" w:rsidRPr="00C864C2">
              <w:rPr>
                <w:rFonts w:ascii="Times New Roman" w:hAnsi="Times New Roman"/>
                <w:color w:val="000000"/>
                <w:sz w:val="24"/>
                <w:szCs w:val="24"/>
              </w:rPr>
              <w:t xml:space="preserve"> будівельних конструкцій</w:t>
            </w:r>
            <w:r w:rsidR="00E4031F" w:rsidRPr="00C864C2">
              <w:rPr>
                <w:rFonts w:ascii="Times New Roman" w:hAnsi="Times New Roman"/>
                <w:color w:val="000000"/>
                <w:sz w:val="24"/>
                <w:szCs w:val="24"/>
              </w:rPr>
              <w:t>.</w:t>
            </w:r>
          </w:p>
        </w:tc>
        <w:tc>
          <w:tcPr>
            <w:tcW w:w="2160" w:type="dxa"/>
            <w:shd w:val="clear" w:color="auto" w:fill="auto"/>
            <w:vAlign w:val="center"/>
          </w:tcPr>
          <w:p w14:paraId="17DC7C35"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0095BC7F"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0B6D134E"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728A4F88"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450B1495" w14:textId="77777777" w:rsidTr="00C864C2">
        <w:trPr>
          <w:trHeight w:val="345"/>
        </w:trPr>
        <w:tc>
          <w:tcPr>
            <w:tcW w:w="6062" w:type="dxa"/>
            <w:shd w:val="clear" w:color="auto" w:fill="auto"/>
          </w:tcPr>
          <w:p w14:paraId="63E2258F" w14:textId="77777777" w:rsidR="00343588" w:rsidRPr="00C864C2" w:rsidRDefault="00343588" w:rsidP="00C864C2">
            <w:pPr>
              <w:autoSpaceDE w:val="0"/>
              <w:autoSpaceDN w:val="0"/>
              <w:adjustRightInd w:val="0"/>
              <w:spacing w:after="0" w:line="240" w:lineRule="auto"/>
              <w:rPr>
                <w:rFonts w:ascii="Times New Roman" w:hAnsi="Times New Roman"/>
                <w:color w:val="000000"/>
                <w:sz w:val="24"/>
                <w:szCs w:val="24"/>
              </w:rPr>
            </w:pPr>
            <w:r w:rsidRPr="00C864C2">
              <w:rPr>
                <w:rFonts w:ascii="Times New Roman" w:hAnsi="Times New Roman"/>
                <w:color w:val="000000"/>
                <w:sz w:val="24"/>
                <w:szCs w:val="24"/>
              </w:rPr>
              <w:t xml:space="preserve">9. </w:t>
            </w:r>
            <w:r w:rsidR="008312CE" w:rsidRPr="00C864C2">
              <w:rPr>
                <w:rFonts w:ascii="Times New Roman" w:hAnsi="Times New Roman" w:cs="Times New Roman"/>
                <w:sz w:val="24"/>
                <w:szCs w:val="24"/>
              </w:rPr>
              <w:t>Здатність використовувати чинну законодавчу базу, довідкові матеріали та професійно-профільовані знання для розроблення нормативної документації.</w:t>
            </w:r>
          </w:p>
        </w:tc>
        <w:tc>
          <w:tcPr>
            <w:tcW w:w="2160" w:type="dxa"/>
            <w:shd w:val="clear" w:color="auto" w:fill="auto"/>
            <w:vAlign w:val="center"/>
          </w:tcPr>
          <w:p w14:paraId="75C7BC75"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0A95C8B9"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2F420A32"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138DE15B" w14:textId="77777777" w:rsidR="00343588" w:rsidRPr="00C864C2" w:rsidRDefault="00343588" w:rsidP="00C864C2">
            <w:pPr>
              <w:spacing w:after="0" w:line="240" w:lineRule="auto"/>
              <w:ind w:firstLine="709"/>
              <w:jc w:val="center"/>
              <w:rPr>
                <w:rFonts w:ascii="Times New Roman" w:hAnsi="Times New Roman"/>
                <w:b/>
                <w:sz w:val="24"/>
                <w:szCs w:val="24"/>
              </w:rPr>
            </w:pPr>
          </w:p>
        </w:tc>
      </w:tr>
      <w:tr w:rsidR="00343588" w:rsidRPr="00C864C2" w14:paraId="78CFFEE5" w14:textId="77777777" w:rsidTr="00C864C2">
        <w:trPr>
          <w:trHeight w:val="602"/>
        </w:trPr>
        <w:tc>
          <w:tcPr>
            <w:tcW w:w="6062" w:type="dxa"/>
            <w:shd w:val="clear" w:color="auto" w:fill="auto"/>
          </w:tcPr>
          <w:p w14:paraId="55217EA1"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10. </w:t>
            </w:r>
            <w:r w:rsidR="00E4031F" w:rsidRPr="00C864C2">
              <w:rPr>
                <w:rFonts w:ascii="Times New Roman" w:hAnsi="Times New Roman"/>
                <w:color w:val="000000"/>
                <w:sz w:val="24"/>
                <w:szCs w:val="24"/>
              </w:rPr>
              <w:t>Здатність самостійно вчитися, використовуючи здобуті фундаментальні та професійні знання і навички.</w:t>
            </w:r>
          </w:p>
        </w:tc>
        <w:tc>
          <w:tcPr>
            <w:tcW w:w="2160" w:type="dxa"/>
            <w:shd w:val="clear" w:color="auto" w:fill="auto"/>
            <w:vAlign w:val="center"/>
          </w:tcPr>
          <w:p w14:paraId="0103D2EA"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0ABF081E"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5DA727B6"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70AB5B07"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06B12EDD" w14:textId="77777777" w:rsidTr="00C864C2">
        <w:trPr>
          <w:trHeight w:val="345"/>
        </w:trPr>
        <w:tc>
          <w:tcPr>
            <w:tcW w:w="6062" w:type="dxa"/>
            <w:shd w:val="clear" w:color="auto" w:fill="auto"/>
          </w:tcPr>
          <w:p w14:paraId="5E7291FF" w14:textId="77777777" w:rsidR="00343588" w:rsidRPr="00C864C2" w:rsidRDefault="00343588" w:rsidP="00C864C2">
            <w:pPr>
              <w:autoSpaceDE w:val="0"/>
              <w:autoSpaceDN w:val="0"/>
              <w:adjustRightInd w:val="0"/>
              <w:spacing w:after="0" w:line="240" w:lineRule="auto"/>
              <w:rPr>
                <w:rFonts w:ascii="Times New Roman" w:hAnsi="Times New Roman"/>
                <w:color w:val="000000"/>
                <w:sz w:val="24"/>
                <w:szCs w:val="24"/>
              </w:rPr>
            </w:pPr>
            <w:r w:rsidRPr="00C864C2">
              <w:rPr>
                <w:rFonts w:ascii="Times New Roman" w:hAnsi="Times New Roman"/>
                <w:color w:val="000000"/>
                <w:sz w:val="24"/>
                <w:szCs w:val="24"/>
              </w:rPr>
              <w:t xml:space="preserve">11. </w:t>
            </w:r>
            <w:r w:rsidR="008312CE" w:rsidRPr="00C864C2">
              <w:rPr>
                <w:rFonts w:ascii="Times New Roman" w:hAnsi="Times New Roman" w:cs="Times New Roman"/>
                <w:sz w:val="24"/>
                <w:szCs w:val="24"/>
              </w:rPr>
              <w:t>Здатність розробляти та впроваджувати ефективні методи організації праці відповідно до вимог безпеки життєдіяльності та охорони праці, забезпечувати екологічну чистоту роботи підприємства.</w:t>
            </w:r>
          </w:p>
        </w:tc>
        <w:tc>
          <w:tcPr>
            <w:tcW w:w="2160" w:type="dxa"/>
            <w:shd w:val="clear" w:color="auto" w:fill="auto"/>
            <w:vAlign w:val="center"/>
          </w:tcPr>
          <w:p w14:paraId="6C57D8BF"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012313EC"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39BFF404"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14010889"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490E0157" w14:textId="77777777" w:rsidTr="00C864C2">
        <w:trPr>
          <w:trHeight w:val="345"/>
        </w:trPr>
        <w:tc>
          <w:tcPr>
            <w:tcW w:w="6062" w:type="dxa"/>
            <w:shd w:val="clear" w:color="auto" w:fill="auto"/>
          </w:tcPr>
          <w:p w14:paraId="565F8583"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12. </w:t>
            </w:r>
            <w:r w:rsidR="00E4031F" w:rsidRPr="00C864C2">
              <w:rPr>
                <w:rFonts w:ascii="Times New Roman" w:hAnsi="Times New Roman"/>
                <w:color w:val="000000"/>
                <w:sz w:val="24"/>
                <w:szCs w:val="24"/>
              </w:rPr>
              <w:t xml:space="preserve">Здатність визначати та розв’язувати широке коло проблем і задач </w:t>
            </w:r>
            <w:r w:rsidR="008312CE" w:rsidRPr="00C864C2">
              <w:rPr>
                <w:rFonts w:ascii="Times New Roman" w:hAnsi="Times New Roman"/>
                <w:color w:val="000000"/>
                <w:sz w:val="24"/>
                <w:szCs w:val="24"/>
              </w:rPr>
              <w:t>будівництва</w:t>
            </w:r>
            <w:r w:rsidR="00E4031F" w:rsidRPr="00C864C2">
              <w:rPr>
                <w:rFonts w:ascii="Times New Roman" w:hAnsi="Times New Roman"/>
                <w:color w:val="000000"/>
                <w:sz w:val="24"/>
                <w:szCs w:val="24"/>
              </w:rPr>
              <w:t xml:space="preserve"> завдяки розумінню їхніх основ та проведення теоретичних і експериментальних досліджень.</w:t>
            </w:r>
          </w:p>
        </w:tc>
        <w:tc>
          <w:tcPr>
            <w:tcW w:w="2160" w:type="dxa"/>
            <w:shd w:val="clear" w:color="auto" w:fill="auto"/>
            <w:vAlign w:val="center"/>
          </w:tcPr>
          <w:p w14:paraId="2991D965"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5B4DB342"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4EE2D453"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6EF85CD3"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4F7FB417" w14:textId="77777777" w:rsidTr="00C864C2">
        <w:trPr>
          <w:trHeight w:val="345"/>
        </w:trPr>
        <w:tc>
          <w:tcPr>
            <w:tcW w:w="6062" w:type="dxa"/>
            <w:shd w:val="clear" w:color="auto" w:fill="auto"/>
          </w:tcPr>
          <w:p w14:paraId="395635A8"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13. </w:t>
            </w:r>
            <w:r w:rsidR="00E4031F" w:rsidRPr="00C864C2">
              <w:rPr>
                <w:rFonts w:ascii="Times New Roman" w:hAnsi="Times New Roman"/>
                <w:color w:val="000000"/>
                <w:sz w:val="24"/>
                <w:szCs w:val="24"/>
              </w:rPr>
              <w:t xml:space="preserve">Здатність до ділових комунікацій з фахівцями в галузі </w:t>
            </w:r>
            <w:r w:rsidR="008312CE" w:rsidRPr="00C864C2">
              <w:rPr>
                <w:rFonts w:ascii="Times New Roman" w:hAnsi="Times New Roman"/>
                <w:color w:val="000000"/>
                <w:sz w:val="24"/>
                <w:szCs w:val="24"/>
              </w:rPr>
              <w:t>будівництва</w:t>
            </w:r>
            <w:r w:rsidR="00E4031F" w:rsidRPr="00C864C2">
              <w:rPr>
                <w:rFonts w:ascii="Times New Roman" w:hAnsi="Times New Roman"/>
                <w:color w:val="000000"/>
                <w:sz w:val="24"/>
                <w:szCs w:val="24"/>
              </w:rPr>
              <w:t>, уміння вести дискусію на професійну тематику українською та іноземною мовами.</w:t>
            </w:r>
          </w:p>
        </w:tc>
        <w:tc>
          <w:tcPr>
            <w:tcW w:w="2160" w:type="dxa"/>
            <w:shd w:val="clear" w:color="auto" w:fill="auto"/>
            <w:vAlign w:val="center"/>
          </w:tcPr>
          <w:p w14:paraId="3B5539B6"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4F93C020"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723E70A0"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6073A4A2" w14:textId="77777777" w:rsidR="00343588" w:rsidRPr="00C864C2" w:rsidRDefault="00343588" w:rsidP="00C864C2">
            <w:pPr>
              <w:spacing w:after="0" w:line="240" w:lineRule="auto"/>
              <w:ind w:firstLine="709"/>
              <w:jc w:val="center"/>
              <w:rPr>
                <w:rFonts w:ascii="Times New Roman" w:hAnsi="Times New Roman"/>
                <w:b/>
                <w:sz w:val="24"/>
                <w:szCs w:val="24"/>
              </w:rPr>
            </w:pPr>
          </w:p>
        </w:tc>
      </w:tr>
      <w:tr w:rsidR="00343588" w:rsidRPr="00C864C2" w14:paraId="48B6CC7F" w14:textId="77777777" w:rsidTr="00C864C2">
        <w:trPr>
          <w:trHeight w:val="345"/>
        </w:trPr>
        <w:tc>
          <w:tcPr>
            <w:tcW w:w="6062" w:type="dxa"/>
            <w:shd w:val="clear" w:color="auto" w:fill="auto"/>
          </w:tcPr>
          <w:p w14:paraId="712CBD01"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14. </w:t>
            </w:r>
            <w:r w:rsidR="00E4031F" w:rsidRPr="00C864C2">
              <w:rPr>
                <w:rFonts w:ascii="Times New Roman" w:hAnsi="Times New Roman"/>
                <w:color w:val="000000"/>
                <w:sz w:val="24"/>
                <w:szCs w:val="24"/>
              </w:rPr>
              <w:t xml:space="preserve">Здатність підвищувати ефективність виробництва та ресурсозбереження, розроблювати і впроваджувати </w:t>
            </w:r>
            <w:r w:rsidR="00E4031F" w:rsidRPr="00C864C2">
              <w:rPr>
                <w:rFonts w:ascii="Times New Roman" w:hAnsi="Times New Roman"/>
                <w:color w:val="000000"/>
                <w:sz w:val="24"/>
                <w:szCs w:val="24"/>
              </w:rPr>
              <w:lastRenderedPageBreak/>
              <w:t>сучасні системи менеджменту.</w:t>
            </w:r>
          </w:p>
        </w:tc>
        <w:tc>
          <w:tcPr>
            <w:tcW w:w="2160" w:type="dxa"/>
            <w:shd w:val="clear" w:color="auto" w:fill="auto"/>
            <w:vAlign w:val="center"/>
          </w:tcPr>
          <w:p w14:paraId="5C5BC9B8"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lastRenderedPageBreak/>
              <w:t>+</w:t>
            </w:r>
          </w:p>
        </w:tc>
        <w:tc>
          <w:tcPr>
            <w:tcW w:w="1980" w:type="dxa"/>
            <w:shd w:val="clear" w:color="auto" w:fill="auto"/>
            <w:vAlign w:val="center"/>
          </w:tcPr>
          <w:p w14:paraId="48568983"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3AE62F1F"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2BAA8B82"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343588" w:rsidRPr="00C864C2" w14:paraId="69E72832" w14:textId="77777777" w:rsidTr="00C864C2">
        <w:trPr>
          <w:trHeight w:val="345"/>
        </w:trPr>
        <w:tc>
          <w:tcPr>
            <w:tcW w:w="6062" w:type="dxa"/>
            <w:shd w:val="clear" w:color="auto" w:fill="auto"/>
          </w:tcPr>
          <w:p w14:paraId="27D00EE9" w14:textId="77777777" w:rsidR="00343588" w:rsidRPr="00C864C2" w:rsidRDefault="00343588"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 xml:space="preserve">15. </w:t>
            </w:r>
            <w:r w:rsidR="00E4031F" w:rsidRPr="00C864C2">
              <w:rPr>
                <w:rFonts w:ascii="Times New Roman" w:hAnsi="Times New Roman"/>
                <w:color w:val="000000"/>
                <w:sz w:val="24"/>
                <w:szCs w:val="24"/>
              </w:rPr>
              <w:t xml:space="preserve">Здатність аналізувати стан галузі, сучасні досягнення науки і техніки, проводити соціально-орієнтовану політику в галузі </w:t>
            </w:r>
            <w:r w:rsidR="00D27669" w:rsidRPr="00C864C2">
              <w:rPr>
                <w:rFonts w:ascii="Times New Roman" w:hAnsi="Times New Roman"/>
                <w:color w:val="000000"/>
                <w:sz w:val="24"/>
                <w:szCs w:val="24"/>
              </w:rPr>
              <w:t>будівництва</w:t>
            </w:r>
            <w:r w:rsidR="00E4031F" w:rsidRPr="00C864C2">
              <w:rPr>
                <w:rFonts w:ascii="Times New Roman" w:hAnsi="Times New Roman"/>
                <w:color w:val="000000"/>
                <w:sz w:val="24"/>
                <w:szCs w:val="24"/>
              </w:rPr>
              <w:t>.</w:t>
            </w:r>
          </w:p>
        </w:tc>
        <w:tc>
          <w:tcPr>
            <w:tcW w:w="2160" w:type="dxa"/>
            <w:shd w:val="clear" w:color="auto" w:fill="auto"/>
            <w:vAlign w:val="center"/>
          </w:tcPr>
          <w:p w14:paraId="73D8D443"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60540373"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12154F63" w14:textId="77777777" w:rsidR="00343588" w:rsidRPr="00C864C2" w:rsidRDefault="00343588" w:rsidP="00C864C2">
            <w:pPr>
              <w:spacing w:after="0" w:line="240" w:lineRule="auto"/>
              <w:ind w:firstLine="709"/>
              <w:jc w:val="center"/>
              <w:rPr>
                <w:rFonts w:ascii="Times New Roman" w:hAnsi="Times New Roman"/>
                <w:b/>
                <w:sz w:val="24"/>
                <w:szCs w:val="24"/>
              </w:rPr>
            </w:pPr>
          </w:p>
        </w:tc>
        <w:tc>
          <w:tcPr>
            <w:tcW w:w="2128" w:type="dxa"/>
            <w:shd w:val="clear" w:color="auto" w:fill="auto"/>
            <w:vAlign w:val="center"/>
          </w:tcPr>
          <w:p w14:paraId="56933F10" w14:textId="77777777" w:rsidR="00343588" w:rsidRPr="00C864C2" w:rsidRDefault="00343588"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E4031F" w:rsidRPr="00C864C2" w14:paraId="784FA5FB" w14:textId="77777777" w:rsidTr="00C864C2">
        <w:trPr>
          <w:trHeight w:val="345"/>
        </w:trPr>
        <w:tc>
          <w:tcPr>
            <w:tcW w:w="6062" w:type="dxa"/>
            <w:shd w:val="clear" w:color="auto" w:fill="auto"/>
          </w:tcPr>
          <w:p w14:paraId="63FDE8C5" w14:textId="77777777" w:rsidR="00E4031F" w:rsidRPr="00C864C2" w:rsidRDefault="00E4031F" w:rsidP="00C864C2">
            <w:pPr>
              <w:spacing w:after="0" w:line="240" w:lineRule="auto"/>
              <w:ind w:firstLine="180"/>
              <w:rPr>
                <w:rFonts w:ascii="Times New Roman" w:hAnsi="Times New Roman"/>
                <w:color w:val="000000"/>
                <w:sz w:val="24"/>
                <w:szCs w:val="24"/>
              </w:rPr>
            </w:pPr>
            <w:r w:rsidRPr="00C864C2">
              <w:rPr>
                <w:rFonts w:ascii="Times New Roman" w:hAnsi="Times New Roman"/>
                <w:color w:val="000000"/>
                <w:sz w:val="24"/>
                <w:szCs w:val="24"/>
              </w:rPr>
              <w:t>16. Здатність створювати і захищати інтелектуальну власність.</w:t>
            </w:r>
          </w:p>
        </w:tc>
        <w:tc>
          <w:tcPr>
            <w:tcW w:w="2160" w:type="dxa"/>
            <w:shd w:val="clear" w:color="auto" w:fill="auto"/>
            <w:vAlign w:val="center"/>
          </w:tcPr>
          <w:p w14:paraId="1ED7A8E8"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52778FDE"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4FD70B58"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07DB04B1"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r w:rsidR="00E4031F" w:rsidRPr="00C864C2" w14:paraId="12034F5B" w14:textId="77777777" w:rsidTr="00C864C2">
        <w:trPr>
          <w:trHeight w:val="345"/>
        </w:trPr>
        <w:tc>
          <w:tcPr>
            <w:tcW w:w="6062" w:type="dxa"/>
            <w:shd w:val="clear" w:color="auto" w:fill="auto"/>
          </w:tcPr>
          <w:p w14:paraId="229F8A6B" w14:textId="77777777" w:rsidR="00E4031F" w:rsidRPr="00C864C2" w:rsidRDefault="00E4031F" w:rsidP="00C864C2">
            <w:pPr>
              <w:autoSpaceDE w:val="0"/>
              <w:autoSpaceDN w:val="0"/>
              <w:adjustRightInd w:val="0"/>
              <w:spacing w:after="0" w:line="240" w:lineRule="auto"/>
              <w:rPr>
                <w:rFonts w:ascii="Times New Roman" w:hAnsi="Times New Roman"/>
                <w:color w:val="000000"/>
                <w:sz w:val="24"/>
                <w:szCs w:val="24"/>
              </w:rPr>
            </w:pPr>
            <w:r w:rsidRPr="00C864C2">
              <w:rPr>
                <w:rFonts w:ascii="Times New Roman" w:hAnsi="Times New Roman"/>
                <w:color w:val="000000"/>
                <w:sz w:val="24"/>
                <w:szCs w:val="24"/>
              </w:rPr>
              <w:t xml:space="preserve">17. </w:t>
            </w:r>
            <w:r w:rsidR="00D27669" w:rsidRPr="00C864C2">
              <w:rPr>
                <w:rFonts w:ascii="Times New Roman" w:hAnsi="Times New Roman" w:cs="Times New Roman"/>
                <w:sz w:val="24"/>
                <w:szCs w:val="24"/>
              </w:rPr>
              <w:t>Вміння розробляти проектні рішення на базі систем автоматизованого проектування.</w:t>
            </w:r>
          </w:p>
        </w:tc>
        <w:tc>
          <w:tcPr>
            <w:tcW w:w="2160" w:type="dxa"/>
            <w:shd w:val="clear" w:color="auto" w:fill="auto"/>
            <w:vAlign w:val="center"/>
          </w:tcPr>
          <w:p w14:paraId="5D8DE4A4"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1980" w:type="dxa"/>
            <w:shd w:val="clear" w:color="auto" w:fill="auto"/>
            <w:vAlign w:val="center"/>
          </w:tcPr>
          <w:p w14:paraId="27894324"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57E19491"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040D6C60" w14:textId="77777777" w:rsidR="00E4031F" w:rsidRPr="00C864C2" w:rsidRDefault="00E4031F" w:rsidP="00C864C2">
            <w:pPr>
              <w:spacing w:after="0" w:line="240" w:lineRule="auto"/>
              <w:ind w:firstLine="709"/>
              <w:jc w:val="center"/>
              <w:rPr>
                <w:rFonts w:ascii="Times New Roman" w:hAnsi="Times New Roman"/>
                <w:b/>
                <w:sz w:val="24"/>
                <w:szCs w:val="24"/>
              </w:rPr>
            </w:pPr>
          </w:p>
        </w:tc>
      </w:tr>
      <w:tr w:rsidR="00E4031F" w:rsidRPr="00C864C2" w14:paraId="66932CDB" w14:textId="77777777" w:rsidTr="00C864C2">
        <w:trPr>
          <w:trHeight w:val="345"/>
        </w:trPr>
        <w:tc>
          <w:tcPr>
            <w:tcW w:w="6062" w:type="dxa"/>
            <w:shd w:val="clear" w:color="auto" w:fill="auto"/>
          </w:tcPr>
          <w:p w14:paraId="24081D8B" w14:textId="77777777" w:rsidR="00E4031F" w:rsidRPr="00C864C2" w:rsidRDefault="00E4031F" w:rsidP="00C864C2">
            <w:pPr>
              <w:pStyle w:val="a3"/>
              <w:numPr>
                <w:ilvl w:val="0"/>
                <w:numId w:val="12"/>
              </w:numPr>
              <w:tabs>
                <w:tab w:val="left" w:pos="284"/>
                <w:tab w:val="left" w:pos="426"/>
              </w:tabs>
              <w:spacing w:after="0" w:line="240" w:lineRule="auto"/>
              <w:ind w:left="142" w:hanging="87"/>
              <w:rPr>
                <w:rFonts w:ascii="Times New Roman" w:hAnsi="Times New Roman"/>
                <w:color w:val="000000"/>
                <w:sz w:val="24"/>
                <w:szCs w:val="24"/>
              </w:rPr>
            </w:pPr>
            <w:r w:rsidRPr="00C864C2">
              <w:rPr>
                <w:rFonts w:ascii="Times New Roman" w:hAnsi="Times New Roman"/>
                <w:color w:val="000000"/>
                <w:sz w:val="24"/>
                <w:szCs w:val="24"/>
              </w:rPr>
              <w:t xml:space="preserve">Навички розв’язування задач з підвищення </w:t>
            </w:r>
            <w:r w:rsidR="00D27669" w:rsidRPr="00C864C2">
              <w:rPr>
                <w:rFonts w:ascii="Times New Roman" w:hAnsi="Times New Roman"/>
                <w:color w:val="000000"/>
                <w:sz w:val="24"/>
                <w:szCs w:val="24"/>
              </w:rPr>
              <w:t>несучої здатності конструкції</w:t>
            </w:r>
            <w:r w:rsidRPr="00C864C2">
              <w:rPr>
                <w:rFonts w:ascii="Times New Roman" w:hAnsi="Times New Roman"/>
                <w:color w:val="000000"/>
                <w:sz w:val="24"/>
                <w:szCs w:val="24"/>
              </w:rPr>
              <w:t>.</w:t>
            </w:r>
          </w:p>
        </w:tc>
        <w:tc>
          <w:tcPr>
            <w:tcW w:w="2160" w:type="dxa"/>
            <w:shd w:val="clear" w:color="auto" w:fill="auto"/>
            <w:vAlign w:val="center"/>
          </w:tcPr>
          <w:p w14:paraId="66621BE9" w14:textId="77777777" w:rsidR="00E4031F" w:rsidRPr="00C864C2" w:rsidRDefault="00E4031F" w:rsidP="00C864C2">
            <w:pPr>
              <w:spacing w:after="0" w:line="240" w:lineRule="auto"/>
              <w:ind w:firstLine="709"/>
              <w:jc w:val="center"/>
              <w:rPr>
                <w:rFonts w:ascii="Times New Roman" w:hAnsi="Times New Roman"/>
                <w:b/>
                <w:sz w:val="24"/>
                <w:szCs w:val="24"/>
              </w:rPr>
            </w:pPr>
          </w:p>
        </w:tc>
        <w:tc>
          <w:tcPr>
            <w:tcW w:w="1980" w:type="dxa"/>
            <w:shd w:val="clear" w:color="auto" w:fill="auto"/>
            <w:vAlign w:val="center"/>
          </w:tcPr>
          <w:p w14:paraId="5CD59F3F"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520" w:type="dxa"/>
            <w:shd w:val="clear" w:color="auto" w:fill="auto"/>
            <w:vAlign w:val="center"/>
          </w:tcPr>
          <w:p w14:paraId="0A4B196B"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c>
          <w:tcPr>
            <w:tcW w:w="2128" w:type="dxa"/>
            <w:shd w:val="clear" w:color="auto" w:fill="auto"/>
            <w:vAlign w:val="center"/>
          </w:tcPr>
          <w:p w14:paraId="7E1AD610" w14:textId="77777777" w:rsidR="00E4031F" w:rsidRPr="00C864C2" w:rsidRDefault="00D447BC" w:rsidP="00C864C2">
            <w:pPr>
              <w:spacing w:after="0" w:line="240" w:lineRule="auto"/>
              <w:ind w:firstLine="709"/>
              <w:jc w:val="center"/>
              <w:rPr>
                <w:rFonts w:ascii="Times New Roman" w:hAnsi="Times New Roman"/>
                <w:b/>
                <w:sz w:val="24"/>
                <w:szCs w:val="24"/>
              </w:rPr>
            </w:pPr>
            <w:r w:rsidRPr="00C864C2">
              <w:rPr>
                <w:rFonts w:ascii="Times New Roman" w:hAnsi="Times New Roman"/>
                <w:b/>
                <w:sz w:val="24"/>
                <w:szCs w:val="24"/>
              </w:rPr>
              <w:t>+</w:t>
            </w:r>
          </w:p>
        </w:tc>
      </w:tr>
    </w:tbl>
    <w:p w14:paraId="372CAFF1" w14:textId="77777777" w:rsidR="00343588" w:rsidRPr="00C864C2" w:rsidRDefault="00343588" w:rsidP="00C864C2">
      <w:pPr>
        <w:spacing w:after="0" w:line="240" w:lineRule="auto"/>
        <w:ind w:firstLine="709"/>
        <w:rPr>
          <w:rFonts w:ascii="Times New Roman" w:hAnsi="Times New Roman"/>
          <w:sz w:val="24"/>
          <w:szCs w:val="24"/>
        </w:rPr>
      </w:pPr>
    </w:p>
    <w:p w14:paraId="486676FC" w14:textId="77777777" w:rsidR="00343588" w:rsidRPr="00E46321" w:rsidRDefault="00343588" w:rsidP="00343588">
      <w:pPr>
        <w:spacing w:after="0" w:line="240" w:lineRule="auto"/>
        <w:ind w:firstLine="709"/>
        <w:jc w:val="right"/>
        <w:rPr>
          <w:rFonts w:ascii="Times New Roman" w:hAnsi="Times New Roman"/>
          <w:b/>
          <w:bCs/>
          <w:sz w:val="24"/>
          <w:szCs w:val="24"/>
        </w:rPr>
      </w:pPr>
      <w:r w:rsidRPr="00E46321">
        <w:rPr>
          <w:sz w:val="24"/>
          <w:szCs w:val="24"/>
        </w:rPr>
        <w:br w:type="page"/>
      </w:r>
    </w:p>
    <w:p w14:paraId="1DEF717F" w14:textId="77777777" w:rsidR="00343588" w:rsidRPr="00C864C2" w:rsidRDefault="00343588" w:rsidP="00343588">
      <w:pPr>
        <w:spacing w:after="0" w:line="240" w:lineRule="auto"/>
        <w:ind w:firstLine="709"/>
        <w:jc w:val="center"/>
        <w:rPr>
          <w:rFonts w:ascii="Times New Roman" w:hAnsi="Times New Roman"/>
          <w:b/>
          <w:bCs/>
          <w:sz w:val="28"/>
          <w:szCs w:val="28"/>
        </w:rPr>
      </w:pPr>
      <w:r w:rsidRPr="00C864C2">
        <w:rPr>
          <w:rFonts w:ascii="Times New Roman" w:hAnsi="Times New Roman"/>
          <w:b/>
          <w:bCs/>
          <w:sz w:val="28"/>
          <w:szCs w:val="28"/>
        </w:rPr>
        <w:lastRenderedPageBreak/>
        <w:t>5. Матриця забезпечення програмних результатів навчання відповідними компонентами освітньої програми</w:t>
      </w:r>
    </w:p>
    <w:p w14:paraId="05E1E7B6" w14:textId="77777777" w:rsidR="00C864C2" w:rsidRPr="00E46321" w:rsidRDefault="00C864C2" w:rsidP="00343588">
      <w:pPr>
        <w:spacing w:after="0" w:line="240" w:lineRule="auto"/>
        <w:ind w:firstLine="709"/>
        <w:jc w:val="center"/>
        <w:rPr>
          <w:rFonts w:ascii="Times New Roman" w:hAnsi="Times New Roman"/>
          <w:b/>
          <w:bCs/>
          <w:sz w:val="24"/>
          <w:szCs w:val="24"/>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45"/>
        <w:gridCol w:w="438"/>
        <w:gridCol w:w="439"/>
        <w:gridCol w:w="439"/>
        <w:gridCol w:w="439"/>
        <w:gridCol w:w="439"/>
        <w:gridCol w:w="439"/>
        <w:gridCol w:w="439"/>
        <w:gridCol w:w="440"/>
        <w:gridCol w:w="516"/>
        <w:gridCol w:w="540"/>
        <w:gridCol w:w="524"/>
        <w:gridCol w:w="16"/>
        <w:gridCol w:w="524"/>
        <w:gridCol w:w="61"/>
        <w:gridCol w:w="455"/>
        <w:gridCol w:w="439"/>
        <w:gridCol w:w="439"/>
        <w:gridCol w:w="439"/>
        <w:gridCol w:w="439"/>
        <w:gridCol w:w="439"/>
        <w:gridCol w:w="439"/>
        <w:gridCol w:w="439"/>
        <w:gridCol w:w="439"/>
        <w:gridCol w:w="496"/>
        <w:gridCol w:w="496"/>
        <w:gridCol w:w="496"/>
        <w:gridCol w:w="496"/>
        <w:gridCol w:w="496"/>
        <w:gridCol w:w="464"/>
      </w:tblGrid>
      <w:tr w:rsidR="00343588" w:rsidRPr="00E46321" w14:paraId="24476860" w14:textId="77777777" w:rsidTr="00C864C2">
        <w:trPr>
          <w:trHeight w:val="487"/>
        </w:trPr>
        <w:tc>
          <w:tcPr>
            <w:tcW w:w="1526" w:type="dxa"/>
            <w:vMerge w:val="restart"/>
            <w:shd w:val="clear" w:color="auto" w:fill="auto"/>
          </w:tcPr>
          <w:p w14:paraId="4682EB09" w14:textId="77777777" w:rsidR="00343588" w:rsidRPr="00E46321" w:rsidRDefault="00343588" w:rsidP="00BB79E3">
            <w:pPr>
              <w:spacing w:after="0" w:line="240" w:lineRule="auto"/>
              <w:jc w:val="center"/>
              <w:rPr>
                <w:rFonts w:ascii="Times New Roman" w:hAnsi="Times New Roman"/>
                <w:b/>
                <w:bCs/>
                <w:sz w:val="24"/>
                <w:szCs w:val="24"/>
              </w:rPr>
            </w:pPr>
            <w:r w:rsidRPr="00E46321">
              <w:rPr>
                <w:rFonts w:ascii="Times New Roman" w:hAnsi="Times New Roman"/>
                <w:b/>
                <w:bCs/>
                <w:sz w:val="24"/>
                <w:szCs w:val="24"/>
              </w:rPr>
              <w:t>Програмні</w:t>
            </w:r>
          </w:p>
          <w:p w14:paraId="277FA1C5" w14:textId="77777777" w:rsidR="00343588" w:rsidRPr="00E46321" w:rsidRDefault="00343588" w:rsidP="00BB79E3">
            <w:pPr>
              <w:spacing w:after="0" w:line="240" w:lineRule="auto"/>
              <w:jc w:val="center"/>
              <w:rPr>
                <w:rFonts w:ascii="Times New Roman" w:hAnsi="Times New Roman"/>
                <w:b/>
                <w:bCs/>
                <w:sz w:val="24"/>
                <w:szCs w:val="24"/>
              </w:rPr>
            </w:pPr>
            <w:r w:rsidRPr="00E46321">
              <w:rPr>
                <w:rFonts w:ascii="Times New Roman" w:hAnsi="Times New Roman"/>
                <w:b/>
                <w:bCs/>
                <w:sz w:val="24"/>
                <w:szCs w:val="24"/>
              </w:rPr>
              <w:t>результати</w:t>
            </w:r>
          </w:p>
          <w:p w14:paraId="666DD2D0" w14:textId="77777777" w:rsidR="00343588" w:rsidRPr="00E46321" w:rsidRDefault="00343588" w:rsidP="00BB79E3">
            <w:pPr>
              <w:spacing w:after="0" w:line="240" w:lineRule="auto"/>
              <w:jc w:val="center"/>
              <w:rPr>
                <w:rFonts w:ascii="Times New Roman" w:hAnsi="Times New Roman"/>
                <w:b/>
                <w:bCs/>
                <w:sz w:val="24"/>
                <w:szCs w:val="24"/>
              </w:rPr>
            </w:pPr>
            <w:r w:rsidRPr="00E46321">
              <w:rPr>
                <w:rFonts w:ascii="Times New Roman" w:hAnsi="Times New Roman"/>
                <w:b/>
                <w:bCs/>
                <w:sz w:val="24"/>
                <w:szCs w:val="24"/>
              </w:rPr>
              <w:t>навчання</w:t>
            </w:r>
          </w:p>
        </w:tc>
        <w:tc>
          <w:tcPr>
            <w:tcW w:w="945" w:type="dxa"/>
            <w:vMerge w:val="restart"/>
            <w:shd w:val="clear" w:color="auto" w:fill="auto"/>
          </w:tcPr>
          <w:p w14:paraId="1E3D6402" w14:textId="77777777" w:rsidR="00343588" w:rsidRPr="00E46321" w:rsidRDefault="00343588" w:rsidP="00BB79E3">
            <w:pPr>
              <w:spacing w:after="0" w:line="240" w:lineRule="auto"/>
              <w:jc w:val="center"/>
              <w:rPr>
                <w:rFonts w:ascii="Times New Roman" w:hAnsi="Times New Roman"/>
                <w:b/>
                <w:bCs/>
                <w:sz w:val="24"/>
                <w:szCs w:val="24"/>
              </w:rPr>
            </w:pPr>
            <w:r w:rsidRPr="00E46321">
              <w:rPr>
                <w:rFonts w:ascii="Times New Roman" w:hAnsi="Times New Roman"/>
                <w:b/>
                <w:bCs/>
                <w:sz w:val="24"/>
                <w:szCs w:val="24"/>
              </w:rPr>
              <w:t>Інте-граль</w:t>
            </w:r>
          </w:p>
          <w:p w14:paraId="34327087"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b/>
                <w:bCs/>
                <w:sz w:val="24"/>
                <w:szCs w:val="24"/>
              </w:rPr>
              <w:t>на</w:t>
            </w:r>
          </w:p>
        </w:tc>
        <w:tc>
          <w:tcPr>
            <w:tcW w:w="12604" w:type="dxa"/>
            <w:gridSpan w:val="29"/>
            <w:shd w:val="clear" w:color="auto" w:fill="auto"/>
          </w:tcPr>
          <w:p w14:paraId="0E13AFAE" w14:textId="77777777" w:rsidR="00343588" w:rsidRPr="00E46321" w:rsidRDefault="00343588" w:rsidP="00BB79E3">
            <w:pPr>
              <w:spacing w:after="0" w:line="240" w:lineRule="auto"/>
              <w:jc w:val="center"/>
              <w:rPr>
                <w:rFonts w:ascii="Times New Roman" w:hAnsi="Times New Roman"/>
                <w:b/>
                <w:bCs/>
                <w:sz w:val="24"/>
                <w:szCs w:val="24"/>
              </w:rPr>
            </w:pPr>
            <w:r w:rsidRPr="00E46321">
              <w:rPr>
                <w:rFonts w:ascii="Times New Roman" w:hAnsi="Times New Roman"/>
                <w:b/>
                <w:bCs/>
                <w:sz w:val="24"/>
                <w:szCs w:val="24"/>
              </w:rPr>
              <w:t>Компетентності</w:t>
            </w:r>
          </w:p>
        </w:tc>
      </w:tr>
      <w:tr w:rsidR="00343588" w:rsidRPr="00E46321" w14:paraId="6D3276AD" w14:textId="77777777" w:rsidTr="00C864C2">
        <w:trPr>
          <w:trHeight w:val="422"/>
        </w:trPr>
        <w:tc>
          <w:tcPr>
            <w:tcW w:w="1526" w:type="dxa"/>
            <w:vMerge/>
            <w:shd w:val="clear" w:color="auto" w:fill="auto"/>
          </w:tcPr>
          <w:p w14:paraId="627BED42" w14:textId="77777777" w:rsidR="00343588" w:rsidRPr="00E46321" w:rsidRDefault="00343588" w:rsidP="00BB79E3">
            <w:pPr>
              <w:spacing w:after="0" w:line="240" w:lineRule="auto"/>
              <w:jc w:val="center"/>
              <w:rPr>
                <w:rFonts w:ascii="Times New Roman" w:hAnsi="Times New Roman"/>
                <w:sz w:val="24"/>
                <w:szCs w:val="24"/>
              </w:rPr>
            </w:pPr>
          </w:p>
        </w:tc>
        <w:tc>
          <w:tcPr>
            <w:tcW w:w="945" w:type="dxa"/>
            <w:vMerge/>
            <w:shd w:val="clear" w:color="auto" w:fill="auto"/>
          </w:tcPr>
          <w:p w14:paraId="4749FAA2" w14:textId="77777777" w:rsidR="00343588" w:rsidRPr="00E46321" w:rsidRDefault="00343588" w:rsidP="00BB79E3">
            <w:pPr>
              <w:spacing w:after="0" w:line="240" w:lineRule="auto"/>
              <w:jc w:val="center"/>
              <w:rPr>
                <w:rFonts w:ascii="Times New Roman" w:hAnsi="Times New Roman"/>
                <w:sz w:val="24"/>
                <w:szCs w:val="24"/>
              </w:rPr>
            </w:pPr>
          </w:p>
        </w:tc>
        <w:tc>
          <w:tcPr>
            <w:tcW w:w="5632" w:type="dxa"/>
            <w:gridSpan w:val="13"/>
            <w:shd w:val="clear" w:color="auto" w:fill="auto"/>
          </w:tcPr>
          <w:p w14:paraId="7C20E3C7" w14:textId="77777777" w:rsidR="00343588" w:rsidRPr="00E46321" w:rsidRDefault="00343588" w:rsidP="00BB79E3">
            <w:pPr>
              <w:spacing w:after="0" w:line="240" w:lineRule="auto"/>
              <w:jc w:val="center"/>
              <w:rPr>
                <w:rFonts w:ascii="Times New Roman" w:hAnsi="Times New Roman"/>
                <w:b/>
                <w:bCs/>
                <w:sz w:val="24"/>
                <w:szCs w:val="24"/>
              </w:rPr>
            </w:pPr>
            <w:r w:rsidRPr="00E46321">
              <w:rPr>
                <w:rFonts w:ascii="Times New Roman" w:hAnsi="Times New Roman"/>
                <w:b/>
                <w:bCs/>
                <w:sz w:val="24"/>
                <w:szCs w:val="24"/>
              </w:rPr>
              <w:t>Загальні компетентності</w:t>
            </w:r>
          </w:p>
        </w:tc>
        <w:tc>
          <w:tcPr>
            <w:tcW w:w="6972" w:type="dxa"/>
            <w:gridSpan w:val="16"/>
            <w:shd w:val="clear" w:color="auto" w:fill="auto"/>
          </w:tcPr>
          <w:p w14:paraId="14CF3BB6" w14:textId="77777777" w:rsidR="00343588" w:rsidRPr="00E46321" w:rsidRDefault="00343588" w:rsidP="00BB79E3">
            <w:pPr>
              <w:spacing w:after="0" w:line="240" w:lineRule="auto"/>
              <w:jc w:val="center"/>
              <w:rPr>
                <w:rFonts w:ascii="Times New Roman" w:hAnsi="Times New Roman"/>
                <w:b/>
                <w:bCs/>
                <w:sz w:val="24"/>
                <w:szCs w:val="24"/>
              </w:rPr>
            </w:pPr>
            <w:r w:rsidRPr="00E46321">
              <w:rPr>
                <w:rFonts w:ascii="Times New Roman" w:hAnsi="Times New Roman"/>
                <w:b/>
                <w:bCs/>
                <w:sz w:val="24"/>
                <w:szCs w:val="24"/>
              </w:rPr>
              <w:t>Спеціальні компетентності</w:t>
            </w:r>
          </w:p>
        </w:tc>
      </w:tr>
      <w:tr w:rsidR="0051369F" w:rsidRPr="00E46321" w14:paraId="6D71964E" w14:textId="77777777" w:rsidTr="00C864C2">
        <w:trPr>
          <w:trHeight w:val="414"/>
        </w:trPr>
        <w:tc>
          <w:tcPr>
            <w:tcW w:w="1526" w:type="dxa"/>
            <w:vMerge/>
            <w:shd w:val="clear" w:color="auto" w:fill="auto"/>
          </w:tcPr>
          <w:p w14:paraId="43FFC894" w14:textId="77777777" w:rsidR="00343588" w:rsidRPr="00E46321" w:rsidRDefault="00343588" w:rsidP="00BB79E3">
            <w:pPr>
              <w:spacing w:after="0" w:line="240" w:lineRule="auto"/>
              <w:jc w:val="center"/>
              <w:rPr>
                <w:rFonts w:ascii="Times New Roman" w:hAnsi="Times New Roman"/>
                <w:sz w:val="24"/>
                <w:szCs w:val="24"/>
              </w:rPr>
            </w:pPr>
          </w:p>
        </w:tc>
        <w:tc>
          <w:tcPr>
            <w:tcW w:w="945" w:type="dxa"/>
            <w:vMerge/>
            <w:shd w:val="clear" w:color="auto" w:fill="auto"/>
          </w:tcPr>
          <w:p w14:paraId="46BEA7D0" w14:textId="77777777" w:rsidR="00343588" w:rsidRPr="00E46321" w:rsidRDefault="00343588" w:rsidP="00BB79E3">
            <w:pPr>
              <w:spacing w:after="0" w:line="240" w:lineRule="auto"/>
              <w:jc w:val="center"/>
              <w:rPr>
                <w:rFonts w:ascii="Times New Roman" w:hAnsi="Times New Roman"/>
                <w:sz w:val="24"/>
                <w:szCs w:val="24"/>
              </w:rPr>
            </w:pPr>
          </w:p>
        </w:tc>
        <w:tc>
          <w:tcPr>
            <w:tcW w:w="438" w:type="dxa"/>
            <w:shd w:val="clear" w:color="auto" w:fill="auto"/>
          </w:tcPr>
          <w:p w14:paraId="1B38AC6F"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1</w:t>
            </w:r>
          </w:p>
        </w:tc>
        <w:tc>
          <w:tcPr>
            <w:tcW w:w="439" w:type="dxa"/>
            <w:shd w:val="clear" w:color="auto" w:fill="auto"/>
          </w:tcPr>
          <w:p w14:paraId="683BD7F1"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2</w:t>
            </w:r>
          </w:p>
        </w:tc>
        <w:tc>
          <w:tcPr>
            <w:tcW w:w="439" w:type="dxa"/>
            <w:shd w:val="clear" w:color="auto" w:fill="auto"/>
          </w:tcPr>
          <w:p w14:paraId="5AD82C8A"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3</w:t>
            </w:r>
          </w:p>
        </w:tc>
        <w:tc>
          <w:tcPr>
            <w:tcW w:w="439" w:type="dxa"/>
            <w:shd w:val="clear" w:color="auto" w:fill="auto"/>
          </w:tcPr>
          <w:p w14:paraId="32318ADE"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4</w:t>
            </w:r>
          </w:p>
        </w:tc>
        <w:tc>
          <w:tcPr>
            <w:tcW w:w="439" w:type="dxa"/>
            <w:shd w:val="clear" w:color="auto" w:fill="auto"/>
          </w:tcPr>
          <w:p w14:paraId="31A92D3B"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5</w:t>
            </w:r>
          </w:p>
        </w:tc>
        <w:tc>
          <w:tcPr>
            <w:tcW w:w="439" w:type="dxa"/>
            <w:shd w:val="clear" w:color="auto" w:fill="auto"/>
          </w:tcPr>
          <w:p w14:paraId="42390E52"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6</w:t>
            </w:r>
          </w:p>
        </w:tc>
        <w:tc>
          <w:tcPr>
            <w:tcW w:w="439" w:type="dxa"/>
            <w:shd w:val="clear" w:color="auto" w:fill="auto"/>
          </w:tcPr>
          <w:p w14:paraId="21E72A1F"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7</w:t>
            </w:r>
          </w:p>
        </w:tc>
        <w:tc>
          <w:tcPr>
            <w:tcW w:w="440" w:type="dxa"/>
            <w:shd w:val="clear" w:color="auto" w:fill="auto"/>
          </w:tcPr>
          <w:p w14:paraId="3C47A1EE"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8</w:t>
            </w:r>
          </w:p>
        </w:tc>
        <w:tc>
          <w:tcPr>
            <w:tcW w:w="516" w:type="dxa"/>
            <w:shd w:val="clear" w:color="auto" w:fill="auto"/>
          </w:tcPr>
          <w:p w14:paraId="231C09EB"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9</w:t>
            </w:r>
          </w:p>
        </w:tc>
        <w:tc>
          <w:tcPr>
            <w:tcW w:w="540" w:type="dxa"/>
            <w:shd w:val="clear" w:color="auto" w:fill="auto"/>
          </w:tcPr>
          <w:p w14:paraId="05B549C7"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10</w:t>
            </w:r>
          </w:p>
        </w:tc>
        <w:tc>
          <w:tcPr>
            <w:tcW w:w="540" w:type="dxa"/>
            <w:gridSpan w:val="2"/>
            <w:shd w:val="clear" w:color="auto" w:fill="auto"/>
          </w:tcPr>
          <w:p w14:paraId="16DBFCC3"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11</w:t>
            </w:r>
          </w:p>
        </w:tc>
        <w:tc>
          <w:tcPr>
            <w:tcW w:w="524" w:type="dxa"/>
            <w:shd w:val="clear" w:color="auto" w:fill="auto"/>
          </w:tcPr>
          <w:p w14:paraId="107C716D" w14:textId="77777777" w:rsidR="00343588" w:rsidRPr="00E46321" w:rsidRDefault="00343588" w:rsidP="00BB79E3">
            <w:pPr>
              <w:spacing w:after="0" w:line="240" w:lineRule="auto"/>
              <w:jc w:val="center"/>
              <w:rPr>
                <w:rFonts w:ascii="Times New Roman" w:hAnsi="Times New Roman"/>
                <w:color w:val="FF0000"/>
                <w:sz w:val="24"/>
                <w:szCs w:val="24"/>
              </w:rPr>
            </w:pPr>
            <w:r w:rsidRPr="00E46321">
              <w:rPr>
                <w:rFonts w:ascii="Times New Roman" w:hAnsi="Times New Roman"/>
                <w:sz w:val="24"/>
                <w:szCs w:val="24"/>
              </w:rPr>
              <w:t>12</w:t>
            </w:r>
          </w:p>
        </w:tc>
        <w:tc>
          <w:tcPr>
            <w:tcW w:w="516" w:type="dxa"/>
            <w:gridSpan w:val="2"/>
            <w:shd w:val="clear" w:color="auto" w:fill="auto"/>
          </w:tcPr>
          <w:p w14:paraId="11181900"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1</w:t>
            </w:r>
          </w:p>
        </w:tc>
        <w:tc>
          <w:tcPr>
            <w:tcW w:w="439" w:type="dxa"/>
            <w:shd w:val="clear" w:color="auto" w:fill="auto"/>
          </w:tcPr>
          <w:p w14:paraId="6483C387"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2</w:t>
            </w:r>
          </w:p>
        </w:tc>
        <w:tc>
          <w:tcPr>
            <w:tcW w:w="439" w:type="dxa"/>
            <w:shd w:val="clear" w:color="auto" w:fill="auto"/>
          </w:tcPr>
          <w:p w14:paraId="2DF10A87"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3</w:t>
            </w:r>
          </w:p>
        </w:tc>
        <w:tc>
          <w:tcPr>
            <w:tcW w:w="439" w:type="dxa"/>
            <w:shd w:val="clear" w:color="auto" w:fill="auto"/>
          </w:tcPr>
          <w:p w14:paraId="132DB9E2"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4</w:t>
            </w:r>
          </w:p>
        </w:tc>
        <w:tc>
          <w:tcPr>
            <w:tcW w:w="439" w:type="dxa"/>
            <w:shd w:val="clear" w:color="auto" w:fill="auto"/>
          </w:tcPr>
          <w:p w14:paraId="5C40C899"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5</w:t>
            </w:r>
          </w:p>
        </w:tc>
        <w:tc>
          <w:tcPr>
            <w:tcW w:w="439" w:type="dxa"/>
            <w:shd w:val="clear" w:color="auto" w:fill="auto"/>
          </w:tcPr>
          <w:p w14:paraId="3C5C89F2"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6</w:t>
            </w:r>
          </w:p>
        </w:tc>
        <w:tc>
          <w:tcPr>
            <w:tcW w:w="439" w:type="dxa"/>
            <w:shd w:val="clear" w:color="auto" w:fill="auto"/>
          </w:tcPr>
          <w:p w14:paraId="4524E620"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7</w:t>
            </w:r>
          </w:p>
        </w:tc>
        <w:tc>
          <w:tcPr>
            <w:tcW w:w="439" w:type="dxa"/>
            <w:shd w:val="clear" w:color="auto" w:fill="auto"/>
          </w:tcPr>
          <w:p w14:paraId="339D31F7"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8</w:t>
            </w:r>
          </w:p>
        </w:tc>
        <w:tc>
          <w:tcPr>
            <w:tcW w:w="439" w:type="dxa"/>
            <w:shd w:val="clear" w:color="auto" w:fill="auto"/>
          </w:tcPr>
          <w:p w14:paraId="3092B07D"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9</w:t>
            </w:r>
          </w:p>
        </w:tc>
        <w:tc>
          <w:tcPr>
            <w:tcW w:w="496" w:type="dxa"/>
            <w:shd w:val="clear" w:color="auto" w:fill="auto"/>
          </w:tcPr>
          <w:p w14:paraId="06898A7F"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10</w:t>
            </w:r>
          </w:p>
        </w:tc>
        <w:tc>
          <w:tcPr>
            <w:tcW w:w="496" w:type="dxa"/>
            <w:shd w:val="clear" w:color="auto" w:fill="auto"/>
          </w:tcPr>
          <w:p w14:paraId="6592F0DE"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11</w:t>
            </w:r>
          </w:p>
        </w:tc>
        <w:tc>
          <w:tcPr>
            <w:tcW w:w="496" w:type="dxa"/>
            <w:shd w:val="clear" w:color="auto" w:fill="auto"/>
          </w:tcPr>
          <w:p w14:paraId="512F6078"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12</w:t>
            </w:r>
          </w:p>
        </w:tc>
        <w:tc>
          <w:tcPr>
            <w:tcW w:w="496" w:type="dxa"/>
            <w:shd w:val="clear" w:color="auto" w:fill="auto"/>
          </w:tcPr>
          <w:p w14:paraId="2194C40C"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13</w:t>
            </w:r>
          </w:p>
        </w:tc>
        <w:tc>
          <w:tcPr>
            <w:tcW w:w="496" w:type="dxa"/>
            <w:shd w:val="clear" w:color="auto" w:fill="auto"/>
          </w:tcPr>
          <w:p w14:paraId="6331BBC7" w14:textId="77777777" w:rsidR="00343588" w:rsidRPr="00E46321" w:rsidRDefault="00343588" w:rsidP="00BB79E3">
            <w:pPr>
              <w:spacing w:after="0" w:line="240" w:lineRule="auto"/>
              <w:jc w:val="center"/>
              <w:rPr>
                <w:rFonts w:ascii="Times New Roman" w:hAnsi="Times New Roman"/>
                <w:sz w:val="24"/>
                <w:szCs w:val="24"/>
              </w:rPr>
            </w:pPr>
            <w:r w:rsidRPr="00E46321">
              <w:rPr>
                <w:rFonts w:ascii="Times New Roman" w:hAnsi="Times New Roman"/>
                <w:sz w:val="24"/>
                <w:szCs w:val="24"/>
              </w:rPr>
              <w:t>14</w:t>
            </w:r>
          </w:p>
        </w:tc>
        <w:tc>
          <w:tcPr>
            <w:tcW w:w="464" w:type="dxa"/>
            <w:shd w:val="clear" w:color="auto" w:fill="auto"/>
          </w:tcPr>
          <w:p w14:paraId="05FD9CB6" w14:textId="77777777" w:rsidR="00343588" w:rsidRPr="00E46321" w:rsidRDefault="00343588" w:rsidP="00BB79E3">
            <w:pPr>
              <w:spacing w:after="0" w:line="240" w:lineRule="auto"/>
              <w:jc w:val="center"/>
              <w:rPr>
                <w:rFonts w:ascii="Times New Roman" w:hAnsi="Times New Roman"/>
                <w:sz w:val="24"/>
                <w:szCs w:val="24"/>
                <w:lang w:val="en-US"/>
              </w:rPr>
            </w:pPr>
            <w:r w:rsidRPr="00E46321">
              <w:rPr>
                <w:rFonts w:ascii="Times New Roman" w:hAnsi="Times New Roman"/>
                <w:sz w:val="24"/>
                <w:szCs w:val="24"/>
              </w:rPr>
              <w:t>15</w:t>
            </w:r>
          </w:p>
        </w:tc>
      </w:tr>
      <w:tr w:rsidR="00343588" w:rsidRPr="00E46321" w14:paraId="19F91D47" w14:textId="77777777" w:rsidTr="0051369F">
        <w:tc>
          <w:tcPr>
            <w:tcW w:w="1526" w:type="dxa"/>
            <w:shd w:val="clear" w:color="auto" w:fill="auto"/>
          </w:tcPr>
          <w:p w14:paraId="39A02446"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 xml:space="preserve">ПРН </w:t>
            </w:r>
            <w:r w:rsidRPr="00E46321">
              <w:rPr>
                <w:rFonts w:ascii="Times New Roman" w:hAnsi="Times New Roman"/>
                <w:sz w:val="24"/>
                <w:szCs w:val="24"/>
              </w:rPr>
              <w:t>1</w:t>
            </w:r>
          </w:p>
        </w:tc>
        <w:tc>
          <w:tcPr>
            <w:tcW w:w="945" w:type="dxa"/>
            <w:shd w:val="clear" w:color="auto" w:fill="auto"/>
          </w:tcPr>
          <w:p w14:paraId="4F9C67AC"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3E420DF2" w14:textId="77777777" w:rsidR="00343588" w:rsidRPr="00E46321" w:rsidRDefault="00343588" w:rsidP="00BB79E3">
            <w:pPr>
              <w:spacing w:after="0" w:line="240" w:lineRule="auto"/>
              <w:jc w:val="center"/>
              <w:rPr>
                <w:rFonts w:ascii="Times New Roman" w:hAnsi="Times New Roman"/>
                <w:b/>
                <w:bCs/>
                <w:sz w:val="24"/>
                <w:szCs w:val="24"/>
              </w:rPr>
            </w:pPr>
            <w:r w:rsidRPr="00E46321">
              <w:rPr>
                <w:rFonts w:ascii="Times New Roman" w:hAnsi="Times New Roman"/>
                <w:b/>
                <w:bCs/>
                <w:sz w:val="24"/>
                <w:szCs w:val="24"/>
              </w:rPr>
              <w:t>+</w:t>
            </w:r>
          </w:p>
        </w:tc>
        <w:tc>
          <w:tcPr>
            <w:tcW w:w="439" w:type="dxa"/>
            <w:shd w:val="clear" w:color="auto" w:fill="auto"/>
          </w:tcPr>
          <w:p w14:paraId="071DDC4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F99323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328435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AAB646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C368A9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36ED8C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0E7E5C8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20B0568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27F518D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00C6E41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69294D73"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708D21B9"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1539F8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01CF36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1B2E17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680F97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3CEEEC2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4E738B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576969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17B48B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1A06620"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017A997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75E3AC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5501D3B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422523B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25D93CAA"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744159E5" w14:textId="77777777" w:rsidTr="0051369F">
        <w:tc>
          <w:tcPr>
            <w:tcW w:w="1526" w:type="dxa"/>
            <w:shd w:val="clear" w:color="auto" w:fill="auto"/>
          </w:tcPr>
          <w:p w14:paraId="04E4E644"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2</w:t>
            </w:r>
          </w:p>
        </w:tc>
        <w:tc>
          <w:tcPr>
            <w:tcW w:w="945" w:type="dxa"/>
            <w:shd w:val="clear" w:color="auto" w:fill="auto"/>
          </w:tcPr>
          <w:p w14:paraId="5C627E64"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4997AB4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A93952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ACE778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DCD296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2BA0B7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657A7A9"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BC7AB6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660854C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68AA455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6733FB8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5044E50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7E12EA7F"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36BB09BE"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0717E6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D0A76E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5814F9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CD655F9"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5AD2BA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F70FC7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C93182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213959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45DDB5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1FB4F95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CCD684C"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6F271D9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4AA674E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6EDECBE7"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5BEBAB78" w14:textId="77777777" w:rsidTr="0051369F">
        <w:tc>
          <w:tcPr>
            <w:tcW w:w="1526" w:type="dxa"/>
            <w:shd w:val="clear" w:color="auto" w:fill="auto"/>
          </w:tcPr>
          <w:p w14:paraId="0A22A580"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3</w:t>
            </w:r>
          </w:p>
        </w:tc>
        <w:tc>
          <w:tcPr>
            <w:tcW w:w="945" w:type="dxa"/>
            <w:shd w:val="clear" w:color="auto" w:fill="auto"/>
          </w:tcPr>
          <w:p w14:paraId="6E33C3FD"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52F2AC5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2CB0B2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278C1A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DAAB4C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8E63992"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33B699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594E674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2FDCC2B8"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16" w:type="dxa"/>
            <w:shd w:val="clear" w:color="auto" w:fill="auto"/>
          </w:tcPr>
          <w:p w14:paraId="4326E1F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45B7816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2BEBD02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109DB83F"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0DB20C5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28F91E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58DD759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2F58C9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1200A3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535067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E461AA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279A2E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F6B6C2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72023A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70391D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EFF6B8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7CC11E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3AD77CD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77DC5D13"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514A3F49" w14:textId="77777777" w:rsidTr="0051369F">
        <w:tc>
          <w:tcPr>
            <w:tcW w:w="1526" w:type="dxa"/>
            <w:shd w:val="clear" w:color="auto" w:fill="auto"/>
          </w:tcPr>
          <w:p w14:paraId="7B1E0750"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4</w:t>
            </w:r>
          </w:p>
        </w:tc>
        <w:tc>
          <w:tcPr>
            <w:tcW w:w="945" w:type="dxa"/>
            <w:shd w:val="clear" w:color="auto" w:fill="auto"/>
          </w:tcPr>
          <w:p w14:paraId="4A0B7768"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34F0A7A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F5B6C9C"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1625B1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54D4098"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2FB3ECB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48E3A0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F54BB7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40" w:type="dxa"/>
            <w:shd w:val="clear" w:color="auto" w:fill="auto"/>
          </w:tcPr>
          <w:p w14:paraId="70A8A26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16" w:type="dxa"/>
            <w:shd w:val="clear" w:color="auto" w:fill="auto"/>
          </w:tcPr>
          <w:p w14:paraId="106BA2C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0C50D09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135FD77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24" w:type="dxa"/>
            <w:shd w:val="clear" w:color="auto" w:fill="auto"/>
          </w:tcPr>
          <w:p w14:paraId="5EDA1EE3"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70DFD3D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5CDBB3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094E38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AEABAF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A1383A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9AE632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21DAB1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738D9D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B09A9B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5CC12D3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9F19A3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44B5D8A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F45E3E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743D45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50366194"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r>
      <w:tr w:rsidR="00343588" w:rsidRPr="00E46321" w14:paraId="16B85FDE" w14:textId="77777777" w:rsidTr="0051369F">
        <w:tc>
          <w:tcPr>
            <w:tcW w:w="1526" w:type="dxa"/>
            <w:shd w:val="clear" w:color="auto" w:fill="auto"/>
          </w:tcPr>
          <w:p w14:paraId="286AA92A"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5</w:t>
            </w:r>
          </w:p>
        </w:tc>
        <w:tc>
          <w:tcPr>
            <w:tcW w:w="945" w:type="dxa"/>
            <w:shd w:val="clear" w:color="auto" w:fill="auto"/>
          </w:tcPr>
          <w:p w14:paraId="1EE87B57"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57D06C3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1D4F30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17CBE2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997607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F5D8D7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308604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363368C"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40" w:type="dxa"/>
            <w:shd w:val="clear" w:color="auto" w:fill="auto"/>
          </w:tcPr>
          <w:p w14:paraId="40308B2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21563B8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0437131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4FE36FA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633E6860"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6C37128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7CD9A5C"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5A7779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4A3B03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56AC68C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F3C6D9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C45F94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378D91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E2CCEA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7FF9B5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3F7B39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0B2B22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62686E0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B52252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79679B29"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37542311" w14:textId="77777777" w:rsidTr="0051369F">
        <w:tc>
          <w:tcPr>
            <w:tcW w:w="1526" w:type="dxa"/>
            <w:shd w:val="clear" w:color="auto" w:fill="auto"/>
          </w:tcPr>
          <w:p w14:paraId="3A4297BF"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6</w:t>
            </w:r>
          </w:p>
        </w:tc>
        <w:tc>
          <w:tcPr>
            <w:tcW w:w="945" w:type="dxa"/>
            <w:shd w:val="clear" w:color="auto" w:fill="auto"/>
          </w:tcPr>
          <w:p w14:paraId="27C45AE5"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32DFDB3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0EA50AE"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82612C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7AB47E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0F1C96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6C72FB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327EFA31"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40" w:type="dxa"/>
            <w:shd w:val="clear" w:color="auto" w:fill="auto"/>
          </w:tcPr>
          <w:p w14:paraId="4C51064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5B6A17B9"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40" w:type="dxa"/>
            <w:shd w:val="clear" w:color="auto" w:fill="auto"/>
          </w:tcPr>
          <w:p w14:paraId="101CF6D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423564E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156CB582"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067BE99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ABBE8A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5D9BA2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3CC7D97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9EF708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1BD600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91AF7F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AA69FE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55077F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2B16466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1097759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1D8821F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A8AD17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A92EE4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41CB825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r>
      <w:tr w:rsidR="00343588" w:rsidRPr="00E46321" w14:paraId="14AA1A73" w14:textId="77777777" w:rsidTr="0051369F">
        <w:tc>
          <w:tcPr>
            <w:tcW w:w="1526" w:type="dxa"/>
            <w:shd w:val="clear" w:color="auto" w:fill="auto"/>
          </w:tcPr>
          <w:p w14:paraId="31D20663"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7</w:t>
            </w:r>
          </w:p>
        </w:tc>
        <w:tc>
          <w:tcPr>
            <w:tcW w:w="945" w:type="dxa"/>
            <w:shd w:val="clear" w:color="auto" w:fill="auto"/>
          </w:tcPr>
          <w:p w14:paraId="614BDB2E"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36245E0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C384F72"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074C898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E44D3F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51846EF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0A2CBF5"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0774CF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5BD1A80E"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16" w:type="dxa"/>
            <w:shd w:val="clear" w:color="auto" w:fill="auto"/>
          </w:tcPr>
          <w:p w14:paraId="1528FDA0"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40" w:type="dxa"/>
            <w:shd w:val="clear" w:color="auto" w:fill="auto"/>
          </w:tcPr>
          <w:p w14:paraId="6096A31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0DFC6E0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24" w:type="dxa"/>
            <w:shd w:val="clear" w:color="auto" w:fill="auto"/>
          </w:tcPr>
          <w:p w14:paraId="28159188"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5E7CCE7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509B70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0C01EF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570372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D00BC1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03BBD6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EDE017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05EB256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2906748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7B0200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3ACA6C7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2B0C24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2196FC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34E25DF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6B3CC04C"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45CBCFE7" w14:textId="77777777" w:rsidTr="0051369F">
        <w:tc>
          <w:tcPr>
            <w:tcW w:w="1526" w:type="dxa"/>
            <w:shd w:val="clear" w:color="auto" w:fill="auto"/>
          </w:tcPr>
          <w:p w14:paraId="5CC5648C"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8</w:t>
            </w:r>
          </w:p>
        </w:tc>
        <w:tc>
          <w:tcPr>
            <w:tcW w:w="945" w:type="dxa"/>
            <w:shd w:val="clear" w:color="auto" w:fill="auto"/>
          </w:tcPr>
          <w:p w14:paraId="1BAF4699"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2E34191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FB3B2C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BDEE00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0443A1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4745E64"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F55EF5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2ECC456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6D8F8E54"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16" w:type="dxa"/>
            <w:shd w:val="clear" w:color="auto" w:fill="auto"/>
          </w:tcPr>
          <w:p w14:paraId="37542DC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336C9EC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69142BA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45DCA7EC"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3D22F04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068FB6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681AB4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794D59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3D2709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B376625"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07565FE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7A8E454"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54C16B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1310977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E907FE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887DDE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F58625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CC1C719"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64" w:type="dxa"/>
            <w:shd w:val="clear" w:color="auto" w:fill="auto"/>
          </w:tcPr>
          <w:p w14:paraId="10FFF0F6"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06A8A16C" w14:textId="77777777" w:rsidTr="0051369F">
        <w:tc>
          <w:tcPr>
            <w:tcW w:w="1526" w:type="dxa"/>
            <w:shd w:val="clear" w:color="auto" w:fill="auto"/>
          </w:tcPr>
          <w:p w14:paraId="36F3B626"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9</w:t>
            </w:r>
          </w:p>
        </w:tc>
        <w:tc>
          <w:tcPr>
            <w:tcW w:w="945" w:type="dxa"/>
            <w:shd w:val="clear" w:color="auto" w:fill="auto"/>
          </w:tcPr>
          <w:p w14:paraId="3E9F927E"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0AC3B89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18CC03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5FB6A52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CEB3C62"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7786CA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1EDB9B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7FA299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0319B78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0CA3A38C"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40" w:type="dxa"/>
            <w:shd w:val="clear" w:color="auto" w:fill="auto"/>
          </w:tcPr>
          <w:p w14:paraId="7CC5E6F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4F3B3A1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2E2F515A"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6850C5D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DC34C6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8580B0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4ACCB8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40A24F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439B11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244B752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DDA430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94AC9B9"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0529980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27BAD60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45B1CA4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0AA93D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3AF6447F"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64" w:type="dxa"/>
            <w:shd w:val="clear" w:color="auto" w:fill="auto"/>
          </w:tcPr>
          <w:p w14:paraId="14AE881E"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59098CA7" w14:textId="77777777" w:rsidTr="0051369F">
        <w:tc>
          <w:tcPr>
            <w:tcW w:w="1526" w:type="dxa"/>
            <w:shd w:val="clear" w:color="auto" w:fill="auto"/>
          </w:tcPr>
          <w:p w14:paraId="0E455A65"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10</w:t>
            </w:r>
          </w:p>
        </w:tc>
        <w:tc>
          <w:tcPr>
            <w:tcW w:w="945" w:type="dxa"/>
            <w:shd w:val="clear" w:color="auto" w:fill="auto"/>
          </w:tcPr>
          <w:p w14:paraId="15A983F9"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2338B28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1260BC2"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3B9DF11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3536AA2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D29F60E"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DD13BCC"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EEFCA3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502E6AC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16" w:type="dxa"/>
            <w:shd w:val="clear" w:color="auto" w:fill="auto"/>
          </w:tcPr>
          <w:p w14:paraId="1FC39F20"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40" w:type="dxa"/>
            <w:shd w:val="clear" w:color="auto" w:fill="auto"/>
          </w:tcPr>
          <w:p w14:paraId="2EBC5D0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0B48A2B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7C962408"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26F14EE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26CC17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146F25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9CC7E2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50F6F3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C2A3F6F"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BD076D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76BF724"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53F4DC3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3B23141"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161878B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43DAA4F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35F79E4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780D280"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64" w:type="dxa"/>
            <w:shd w:val="clear" w:color="auto" w:fill="auto"/>
          </w:tcPr>
          <w:p w14:paraId="2418733C"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55A6089C" w14:textId="77777777" w:rsidTr="0051369F">
        <w:tc>
          <w:tcPr>
            <w:tcW w:w="1526" w:type="dxa"/>
            <w:shd w:val="clear" w:color="auto" w:fill="auto"/>
          </w:tcPr>
          <w:p w14:paraId="5E65C3EC"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11</w:t>
            </w:r>
          </w:p>
        </w:tc>
        <w:tc>
          <w:tcPr>
            <w:tcW w:w="945" w:type="dxa"/>
            <w:shd w:val="clear" w:color="auto" w:fill="auto"/>
          </w:tcPr>
          <w:p w14:paraId="011A2C19"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641A7C1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7187E3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1AED7D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B9A9D4F"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591A98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020907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C5397A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3DEC9FE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39BF456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79D623C8"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40" w:type="dxa"/>
            <w:gridSpan w:val="2"/>
            <w:shd w:val="clear" w:color="auto" w:fill="auto"/>
          </w:tcPr>
          <w:p w14:paraId="2727A5A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370B6E42"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r w:rsidRPr="00E46321">
              <w:rPr>
                <w:rFonts w:ascii="Times New Roman" w:hAnsi="Times New Roman"/>
                <w:b/>
                <w:bCs/>
                <w:sz w:val="24"/>
                <w:szCs w:val="24"/>
              </w:rPr>
              <w:t>+</w:t>
            </w:r>
          </w:p>
        </w:tc>
        <w:tc>
          <w:tcPr>
            <w:tcW w:w="516" w:type="dxa"/>
            <w:gridSpan w:val="2"/>
            <w:shd w:val="clear" w:color="auto" w:fill="auto"/>
          </w:tcPr>
          <w:p w14:paraId="4C91AB5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B67593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6D64B5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6149FC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04222A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437611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B93963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7F6183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70CC3B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FBCF80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6F8324D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152A1EB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BE8D94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EE526C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380C9467"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01B28DB0" w14:textId="77777777" w:rsidTr="0051369F">
        <w:tc>
          <w:tcPr>
            <w:tcW w:w="1526" w:type="dxa"/>
            <w:shd w:val="clear" w:color="auto" w:fill="auto"/>
          </w:tcPr>
          <w:p w14:paraId="5DA536AA"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12</w:t>
            </w:r>
          </w:p>
        </w:tc>
        <w:tc>
          <w:tcPr>
            <w:tcW w:w="945" w:type="dxa"/>
            <w:shd w:val="clear" w:color="auto" w:fill="auto"/>
          </w:tcPr>
          <w:p w14:paraId="262F0A7A"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75B1A15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A8686B4"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55EA7EF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01649F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2212A7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D6773AC"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24CD4FCC"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40" w:type="dxa"/>
            <w:shd w:val="clear" w:color="auto" w:fill="auto"/>
          </w:tcPr>
          <w:p w14:paraId="737B156E"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16" w:type="dxa"/>
            <w:shd w:val="clear" w:color="auto" w:fill="auto"/>
          </w:tcPr>
          <w:p w14:paraId="53F2125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08B7B8A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0B32C47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24" w:type="dxa"/>
            <w:shd w:val="clear" w:color="auto" w:fill="auto"/>
          </w:tcPr>
          <w:p w14:paraId="35A7EA1D"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r w:rsidRPr="00E46321">
              <w:rPr>
                <w:rFonts w:ascii="Times New Roman" w:hAnsi="Times New Roman"/>
                <w:b/>
                <w:bCs/>
                <w:sz w:val="24"/>
                <w:szCs w:val="24"/>
              </w:rPr>
              <w:t>+</w:t>
            </w:r>
          </w:p>
        </w:tc>
        <w:tc>
          <w:tcPr>
            <w:tcW w:w="516" w:type="dxa"/>
            <w:gridSpan w:val="2"/>
            <w:shd w:val="clear" w:color="auto" w:fill="auto"/>
          </w:tcPr>
          <w:p w14:paraId="05CD2F0F"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2B9301B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1B62E0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510031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252F5E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3AF638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A89DAA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59623B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BE5F92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09431C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604736C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270D37B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411EABD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0B31A7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64" w:type="dxa"/>
            <w:shd w:val="clear" w:color="auto" w:fill="auto"/>
          </w:tcPr>
          <w:p w14:paraId="020B2C63"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r>
      <w:tr w:rsidR="00343588" w:rsidRPr="00E46321" w14:paraId="52F82497" w14:textId="77777777" w:rsidTr="0051369F">
        <w:tc>
          <w:tcPr>
            <w:tcW w:w="1526" w:type="dxa"/>
            <w:shd w:val="clear" w:color="auto" w:fill="auto"/>
          </w:tcPr>
          <w:p w14:paraId="39F24380"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13</w:t>
            </w:r>
          </w:p>
        </w:tc>
        <w:tc>
          <w:tcPr>
            <w:tcW w:w="945" w:type="dxa"/>
            <w:shd w:val="clear" w:color="auto" w:fill="auto"/>
          </w:tcPr>
          <w:p w14:paraId="1E145692"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0D49DF68"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60C4D61"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01016FB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F275B0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3DCFBEF"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FB9C89F"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35522DD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2CB5DB3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57A805C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63F3040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gridSpan w:val="2"/>
            <w:shd w:val="clear" w:color="auto" w:fill="auto"/>
          </w:tcPr>
          <w:p w14:paraId="7CEEDA22"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24" w:type="dxa"/>
            <w:shd w:val="clear" w:color="auto" w:fill="auto"/>
          </w:tcPr>
          <w:p w14:paraId="723336C5"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516" w:type="dxa"/>
            <w:gridSpan w:val="2"/>
            <w:shd w:val="clear" w:color="auto" w:fill="auto"/>
          </w:tcPr>
          <w:p w14:paraId="31C91D7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0B7C992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60D349B"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3A7EF4F"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5C946AB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4CFA19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C77CC6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AE9EA2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AC9C14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909719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A57F77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1BBE487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6DEE867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2A8AA5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4B9CA1C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r>
      <w:tr w:rsidR="00343588" w:rsidRPr="00E46321" w14:paraId="378680D3" w14:textId="77777777" w:rsidTr="0051369F">
        <w:tc>
          <w:tcPr>
            <w:tcW w:w="1526" w:type="dxa"/>
            <w:shd w:val="clear" w:color="auto" w:fill="auto"/>
          </w:tcPr>
          <w:p w14:paraId="14A09D02"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14</w:t>
            </w:r>
          </w:p>
        </w:tc>
        <w:tc>
          <w:tcPr>
            <w:tcW w:w="945" w:type="dxa"/>
            <w:shd w:val="clear" w:color="auto" w:fill="auto"/>
          </w:tcPr>
          <w:p w14:paraId="70B41BA2"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489501C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770EBCF"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2131B7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212B2E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266F520"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72D6D451"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369C25D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1F64205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5F3979C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40" w:type="dxa"/>
            <w:shd w:val="clear" w:color="auto" w:fill="auto"/>
          </w:tcPr>
          <w:p w14:paraId="3B01AEC5"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24" w:type="dxa"/>
            <w:shd w:val="clear" w:color="auto" w:fill="auto"/>
          </w:tcPr>
          <w:p w14:paraId="4A9A8F7C"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601" w:type="dxa"/>
            <w:gridSpan w:val="3"/>
            <w:shd w:val="clear" w:color="auto" w:fill="auto"/>
          </w:tcPr>
          <w:p w14:paraId="267F72AC"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455" w:type="dxa"/>
            <w:shd w:val="clear" w:color="auto" w:fill="auto"/>
          </w:tcPr>
          <w:p w14:paraId="025EF62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016A69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002AA7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15217A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5634B8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D54267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053BF0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7D5352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9660F4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B653AB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58B289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6A22BE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267C574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0B2DF8E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7DB22D73"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33339E0E" w14:textId="77777777" w:rsidTr="0051369F">
        <w:tc>
          <w:tcPr>
            <w:tcW w:w="1526" w:type="dxa"/>
            <w:shd w:val="clear" w:color="auto" w:fill="auto"/>
          </w:tcPr>
          <w:p w14:paraId="3E08F5CB"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15</w:t>
            </w:r>
          </w:p>
        </w:tc>
        <w:tc>
          <w:tcPr>
            <w:tcW w:w="945" w:type="dxa"/>
            <w:shd w:val="clear" w:color="auto" w:fill="auto"/>
          </w:tcPr>
          <w:p w14:paraId="78CA5019"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046FC9B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F9B3ED6"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1C6762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5AF8AE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3A70F73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AC7F7E2"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047D4DD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40" w:type="dxa"/>
            <w:shd w:val="clear" w:color="auto" w:fill="auto"/>
          </w:tcPr>
          <w:p w14:paraId="5620793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36D7F93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1680ADF1"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24" w:type="dxa"/>
            <w:shd w:val="clear" w:color="auto" w:fill="auto"/>
          </w:tcPr>
          <w:p w14:paraId="619DACC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601" w:type="dxa"/>
            <w:gridSpan w:val="3"/>
            <w:shd w:val="clear" w:color="auto" w:fill="auto"/>
          </w:tcPr>
          <w:p w14:paraId="78FAFB6D"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455" w:type="dxa"/>
            <w:shd w:val="clear" w:color="auto" w:fill="auto"/>
          </w:tcPr>
          <w:p w14:paraId="4F8C855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CE39D6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319CFC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04600C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899B90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C5CF5E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551572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C898FF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465E3C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13E047B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1E2B61E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158173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2B7F5E3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504E3787"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63B50953"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359A8027" w14:textId="77777777" w:rsidTr="0051369F">
        <w:tc>
          <w:tcPr>
            <w:tcW w:w="1526" w:type="dxa"/>
            <w:shd w:val="clear" w:color="auto" w:fill="auto"/>
          </w:tcPr>
          <w:p w14:paraId="5E433DF3"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16</w:t>
            </w:r>
          </w:p>
        </w:tc>
        <w:tc>
          <w:tcPr>
            <w:tcW w:w="945" w:type="dxa"/>
            <w:shd w:val="clear" w:color="auto" w:fill="auto"/>
          </w:tcPr>
          <w:p w14:paraId="54AC7C53" w14:textId="77777777" w:rsidR="00343588" w:rsidRPr="00E46321" w:rsidRDefault="00343588" w:rsidP="00BB79E3">
            <w:pPr>
              <w:spacing w:after="0" w:line="240" w:lineRule="auto"/>
              <w:jc w:val="center"/>
              <w:rPr>
                <w:b/>
                <w:bCs/>
                <w:sz w:val="24"/>
                <w:szCs w:val="24"/>
              </w:rPr>
            </w:pPr>
            <w:r w:rsidRPr="00E46321">
              <w:rPr>
                <w:rFonts w:ascii="Times New Roman" w:hAnsi="Times New Roman"/>
                <w:b/>
                <w:bCs/>
                <w:sz w:val="24"/>
                <w:szCs w:val="24"/>
              </w:rPr>
              <w:t>+</w:t>
            </w:r>
          </w:p>
        </w:tc>
        <w:tc>
          <w:tcPr>
            <w:tcW w:w="438" w:type="dxa"/>
            <w:shd w:val="clear" w:color="auto" w:fill="auto"/>
          </w:tcPr>
          <w:p w14:paraId="782A6F5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EFD573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2808665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54B3E18"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29A0FC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B5C6F88"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42F824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0DA4ED4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16" w:type="dxa"/>
            <w:shd w:val="clear" w:color="auto" w:fill="auto"/>
          </w:tcPr>
          <w:p w14:paraId="0B2E90D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14771A64"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24" w:type="dxa"/>
            <w:shd w:val="clear" w:color="auto" w:fill="auto"/>
          </w:tcPr>
          <w:p w14:paraId="383C2E1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601" w:type="dxa"/>
            <w:gridSpan w:val="3"/>
            <w:shd w:val="clear" w:color="auto" w:fill="auto"/>
          </w:tcPr>
          <w:p w14:paraId="77C1184C"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455" w:type="dxa"/>
            <w:shd w:val="clear" w:color="auto" w:fill="auto"/>
          </w:tcPr>
          <w:p w14:paraId="45CE03A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B7035F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AD2A24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DA7CF4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9C71EF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6FC03F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D2FBAA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7B17349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4493BA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488160E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26709BA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4910F01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29D6D388"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317DDEF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44DEE240"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70874329" w14:textId="77777777" w:rsidTr="0051369F">
        <w:tc>
          <w:tcPr>
            <w:tcW w:w="1526" w:type="dxa"/>
            <w:shd w:val="clear" w:color="auto" w:fill="auto"/>
          </w:tcPr>
          <w:p w14:paraId="033315EA" w14:textId="77777777" w:rsidR="00343588" w:rsidRPr="00E46321" w:rsidRDefault="00343588" w:rsidP="00BB79E3">
            <w:pPr>
              <w:spacing w:after="0" w:line="240" w:lineRule="auto"/>
              <w:jc w:val="center"/>
              <w:rPr>
                <w:rFonts w:ascii="Times New Roman" w:hAnsi="Times New Roman"/>
                <w:sz w:val="24"/>
                <w:szCs w:val="24"/>
              </w:rPr>
            </w:pPr>
            <w:r>
              <w:rPr>
                <w:rFonts w:ascii="Times New Roman" w:hAnsi="Times New Roman"/>
                <w:sz w:val="24"/>
                <w:szCs w:val="24"/>
              </w:rPr>
              <w:t>ПРН</w:t>
            </w:r>
            <w:r w:rsidRPr="00E46321">
              <w:rPr>
                <w:rFonts w:ascii="Times New Roman" w:hAnsi="Times New Roman"/>
                <w:sz w:val="24"/>
                <w:szCs w:val="24"/>
              </w:rPr>
              <w:t xml:space="preserve"> 17</w:t>
            </w:r>
          </w:p>
        </w:tc>
        <w:tc>
          <w:tcPr>
            <w:tcW w:w="945" w:type="dxa"/>
            <w:shd w:val="clear" w:color="auto" w:fill="auto"/>
          </w:tcPr>
          <w:p w14:paraId="59DC58E5"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lang w:val="en-US"/>
              </w:rPr>
              <w:t>+</w:t>
            </w:r>
          </w:p>
        </w:tc>
        <w:tc>
          <w:tcPr>
            <w:tcW w:w="438" w:type="dxa"/>
            <w:shd w:val="clear" w:color="auto" w:fill="auto"/>
          </w:tcPr>
          <w:p w14:paraId="754B2D72"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01B609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555ED42"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C7BB36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09D3EC5"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3B7DDDB0"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6AE85C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504ED8C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16" w:type="dxa"/>
            <w:shd w:val="clear" w:color="auto" w:fill="auto"/>
          </w:tcPr>
          <w:p w14:paraId="7BDFB1BE"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40" w:type="dxa"/>
            <w:shd w:val="clear" w:color="auto" w:fill="auto"/>
          </w:tcPr>
          <w:p w14:paraId="4FB2C999"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24" w:type="dxa"/>
            <w:shd w:val="clear" w:color="auto" w:fill="auto"/>
          </w:tcPr>
          <w:p w14:paraId="18ECCAE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601" w:type="dxa"/>
            <w:gridSpan w:val="3"/>
            <w:shd w:val="clear" w:color="auto" w:fill="auto"/>
          </w:tcPr>
          <w:p w14:paraId="4F319F7E"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455" w:type="dxa"/>
            <w:shd w:val="clear" w:color="auto" w:fill="auto"/>
          </w:tcPr>
          <w:p w14:paraId="3DC083DC"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D8F55A8"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ED5D37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C1F4AD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787BBB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1D38C3CE"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25BC8064"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B964BE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5FEAB30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49E2489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090896A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2988B34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C5180A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5DC08D48"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64" w:type="dxa"/>
            <w:shd w:val="clear" w:color="auto" w:fill="auto"/>
          </w:tcPr>
          <w:p w14:paraId="3EF8F978" w14:textId="77777777" w:rsidR="00343588" w:rsidRPr="00E46321" w:rsidRDefault="00343588" w:rsidP="00BB79E3">
            <w:pPr>
              <w:spacing w:after="0" w:line="240" w:lineRule="auto"/>
              <w:jc w:val="center"/>
              <w:rPr>
                <w:rFonts w:ascii="Times New Roman" w:hAnsi="Times New Roman"/>
                <w:b/>
                <w:bCs/>
                <w:sz w:val="24"/>
                <w:szCs w:val="24"/>
                <w:lang w:val="en-US"/>
              </w:rPr>
            </w:pPr>
          </w:p>
        </w:tc>
      </w:tr>
      <w:tr w:rsidR="00343588" w:rsidRPr="00E46321" w14:paraId="5139951B" w14:textId="77777777" w:rsidTr="0051369F">
        <w:tc>
          <w:tcPr>
            <w:tcW w:w="1526" w:type="dxa"/>
            <w:shd w:val="clear" w:color="auto" w:fill="auto"/>
          </w:tcPr>
          <w:p w14:paraId="1028828B" w14:textId="77777777" w:rsidR="00343588" w:rsidRPr="00E46321" w:rsidRDefault="00343588" w:rsidP="00BB79E3">
            <w:pPr>
              <w:spacing w:after="0" w:line="240" w:lineRule="auto"/>
              <w:jc w:val="center"/>
              <w:rPr>
                <w:rFonts w:ascii="Times New Roman" w:hAnsi="Times New Roman"/>
                <w:sz w:val="24"/>
                <w:szCs w:val="24"/>
                <w:lang w:val="en-US"/>
              </w:rPr>
            </w:pPr>
            <w:r>
              <w:rPr>
                <w:rFonts w:ascii="Times New Roman" w:hAnsi="Times New Roman"/>
                <w:sz w:val="24"/>
                <w:szCs w:val="24"/>
              </w:rPr>
              <w:t>ПРН</w:t>
            </w:r>
            <w:r w:rsidRPr="00E46321">
              <w:rPr>
                <w:rFonts w:ascii="Times New Roman" w:hAnsi="Times New Roman"/>
                <w:sz w:val="24"/>
                <w:szCs w:val="24"/>
                <w:lang w:val="en-US"/>
              </w:rPr>
              <w:t xml:space="preserve"> 18</w:t>
            </w:r>
          </w:p>
        </w:tc>
        <w:tc>
          <w:tcPr>
            <w:tcW w:w="945" w:type="dxa"/>
            <w:shd w:val="clear" w:color="auto" w:fill="auto"/>
          </w:tcPr>
          <w:p w14:paraId="7D24D1B4"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lang w:val="en-US"/>
              </w:rPr>
              <w:t>+</w:t>
            </w:r>
          </w:p>
        </w:tc>
        <w:tc>
          <w:tcPr>
            <w:tcW w:w="438" w:type="dxa"/>
            <w:shd w:val="clear" w:color="auto" w:fill="auto"/>
          </w:tcPr>
          <w:p w14:paraId="088DE3F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66F8B6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4044580B"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18F2857A"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2AF746E1"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6B66E9FF"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39" w:type="dxa"/>
            <w:shd w:val="clear" w:color="auto" w:fill="auto"/>
          </w:tcPr>
          <w:p w14:paraId="662BC7A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40" w:type="dxa"/>
            <w:shd w:val="clear" w:color="auto" w:fill="auto"/>
          </w:tcPr>
          <w:p w14:paraId="38985BB7"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16" w:type="dxa"/>
            <w:shd w:val="clear" w:color="auto" w:fill="auto"/>
          </w:tcPr>
          <w:p w14:paraId="48035ED6"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540" w:type="dxa"/>
            <w:shd w:val="clear" w:color="auto" w:fill="auto"/>
          </w:tcPr>
          <w:p w14:paraId="445A0C09"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524" w:type="dxa"/>
            <w:shd w:val="clear" w:color="auto" w:fill="auto"/>
          </w:tcPr>
          <w:p w14:paraId="4D8C9C5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601" w:type="dxa"/>
            <w:gridSpan w:val="3"/>
            <w:shd w:val="clear" w:color="auto" w:fill="auto"/>
          </w:tcPr>
          <w:p w14:paraId="2657BFF4" w14:textId="77777777" w:rsidR="00343588" w:rsidRPr="00E46321" w:rsidRDefault="00343588" w:rsidP="00BB79E3">
            <w:pPr>
              <w:spacing w:after="0" w:line="240" w:lineRule="auto"/>
              <w:jc w:val="center"/>
              <w:rPr>
                <w:rFonts w:ascii="Times New Roman" w:hAnsi="Times New Roman"/>
                <w:b/>
                <w:bCs/>
                <w:color w:val="FF0000"/>
                <w:sz w:val="24"/>
                <w:szCs w:val="24"/>
                <w:lang w:val="en-US"/>
              </w:rPr>
            </w:pPr>
          </w:p>
        </w:tc>
        <w:tc>
          <w:tcPr>
            <w:tcW w:w="455" w:type="dxa"/>
            <w:shd w:val="clear" w:color="auto" w:fill="auto"/>
          </w:tcPr>
          <w:p w14:paraId="0F6BCC8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5915B0A"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45E50D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5151445E"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35B89D52"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6781E19"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4927474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02E53580"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39" w:type="dxa"/>
            <w:shd w:val="clear" w:color="auto" w:fill="auto"/>
          </w:tcPr>
          <w:p w14:paraId="2E421B69"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39224F8F"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7452E535"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2B300E4D"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96" w:type="dxa"/>
            <w:shd w:val="clear" w:color="auto" w:fill="auto"/>
          </w:tcPr>
          <w:p w14:paraId="6DA1771D" w14:textId="77777777" w:rsidR="00343588" w:rsidRPr="00E46321" w:rsidRDefault="00343588" w:rsidP="00BB79E3">
            <w:pPr>
              <w:spacing w:after="0" w:line="240" w:lineRule="auto"/>
              <w:jc w:val="center"/>
              <w:rPr>
                <w:rFonts w:ascii="Times New Roman" w:hAnsi="Times New Roman"/>
                <w:b/>
                <w:bCs/>
                <w:sz w:val="24"/>
                <w:szCs w:val="24"/>
                <w:lang w:val="en-US"/>
              </w:rPr>
            </w:pPr>
            <w:r w:rsidRPr="00E46321">
              <w:rPr>
                <w:rFonts w:ascii="Times New Roman" w:hAnsi="Times New Roman"/>
                <w:b/>
                <w:bCs/>
                <w:sz w:val="24"/>
                <w:szCs w:val="24"/>
              </w:rPr>
              <w:t>+</w:t>
            </w:r>
          </w:p>
        </w:tc>
        <w:tc>
          <w:tcPr>
            <w:tcW w:w="496" w:type="dxa"/>
            <w:shd w:val="clear" w:color="auto" w:fill="auto"/>
          </w:tcPr>
          <w:p w14:paraId="666376E3" w14:textId="77777777" w:rsidR="00343588" w:rsidRPr="00E46321" w:rsidRDefault="00343588" w:rsidP="00BB79E3">
            <w:pPr>
              <w:spacing w:after="0" w:line="240" w:lineRule="auto"/>
              <w:jc w:val="center"/>
              <w:rPr>
                <w:rFonts w:ascii="Times New Roman" w:hAnsi="Times New Roman"/>
                <w:b/>
                <w:bCs/>
                <w:sz w:val="24"/>
                <w:szCs w:val="24"/>
                <w:lang w:val="en-US"/>
              </w:rPr>
            </w:pPr>
          </w:p>
        </w:tc>
        <w:tc>
          <w:tcPr>
            <w:tcW w:w="464" w:type="dxa"/>
            <w:shd w:val="clear" w:color="auto" w:fill="auto"/>
          </w:tcPr>
          <w:p w14:paraId="10D4DD47" w14:textId="77777777" w:rsidR="00343588" w:rsidRPr="00E46321" w:rsidRDefault="00343588" w:rsidP="00BB79E3">
            <w:pPr>
              <w:spacing w:after="0" w:line="240" w:lineRule="auto"/>
              <w:jc w:val="center"/>
              <w:rPr>
                <w:rFonts w:ascii="Times New Roman" w:hAnsi="Times New Roman"/>
                <w:b/>
                <w:bCs/>
                <w:sz w:val="24"/>
                <w:szCs w:val="24"/>
                <w:lang w:val="en-US"/>
              </w:rPr>
            </w:pPr>
          </w:p>
        </w:tc>
      </w:tr>
    </w:tbl>
    <w:p w14:paraId="2919FC02" w14:textId="77777777" w:rsidR="00343588" w:rsidRDefault="00343588" w:rsidP="00554D7D">
      <w:pPr>
        <w:autoSpaceDE w:val="0"/>
        <w:autoSpaceDN w:val="0"/>
        <w:adjustRightInd w:val="0"/>
        <w:spacing w:after="0" w:line="240" w:lineRule="auto"/>
        <w:ind w:firstLine="709"/>
        <w:jc w:val="both"/>
        <w:rPr>
          <w:rFonts w:ascii="Times New Roman" w:hAnsi="Times New Roman" w:cs="Times New Roman"/>
          <w:sz w:val="28"/>
          <w:szCs w:val="28"/>
        </w:rPr>
      </w:pPr>
    </w:p>
    <w:p w14:paraId="64E5B257" w14:textId="77777777" w:rsidR="001B1B5A" w:rsidRDefault="001B1B5A" w:rsidP="00554D7D">
      <w:pPr>
        <w:autoSpaceDE w:val="0"/>
        <w:autoSpaceDN w:val="0"/>
        <w:adjustRightInd w:val="0"/>
        <w:spacing w:after="0" w:line="240" w:lineRule="auto"/>
        <w:ind w:firstLine="709"/>
        <w:jc w:val="both"/>
        <w:rPr>
          <w:rFonts w:ascii="Times New Roman" w:hAnsi="Times New Roman" w:cs="Times New Roman"/>
          <w:sz w:val="28"/>
          <w:szCs w:val="28"/>
        </w:rPr>
      </w:pPr>
    </w:p>
    <w:p w14:paraId="5AF796BC" w14:textId="77777777" w:rsidR="001B1B5A" w:rsidRDefault="001B1B5A" w:rsidP="00554D7D">
      <w:pPr>
        <w:autoSpaceDE w:val="0"/>
        <w:autoSpaceDN w:val="0"/>
        <w:adjustRightInd w:val="0"/>
        <w:spacing w:after="0" w:line="240" w:lineRule="auto"/>
        <w:ind w:firstLine="709"/>
        <w:jc w:val="both"/>
        <w:rPr>
          <w:rFonts w:ascii="Times New Roman" w:hAnsi="Times New Roman" w:cs="Times New Roman"/>
          <w:sz w:val="28"/>
          <w:szCs w:val="28"/>
        </w:rPr>
      </w:pPr>
    </w:p>
    <w:p w14:paraId="675E900C" w14:textId="4630A55F" w:rsidR="001B1B5A" w:rsidRDefault="001B1B5A" w:rsidP="00554D7D">
      <w:pPr>
        <w:autoSpaceDE w:val="0"/>
        <w:autoSpaceDN w:val="0"/>
        <w:adjustRightInd w:val="0"/>
        <w:spacing w:after="0" w:line="240" w:lineRule="auto"/>
        <w:ind w:firstLine="709"/>
        <w:jc w:val="both"/>
        <w:rPr>
          <w:rFonts w:ascii="Times New Roman" w:hAnsi="Times New Roman" w:cs="Times New Roman"/>
          <w:sz w:val="28"/>
          <w:szCs w:val="28"/>
        </w:rPr>
      </w:pPr>
    </w:p>
    <w:p w14:paraId="53451849" w14:textId="77777777" w:rsidR="002C2E60" w:rsidRDefault="002C2E60" w:rsidP="00554D7D">
      <w:pPr>
        <w:autoSpaceDE w:val="0"/>
        <w:autoSpaceDN w:val="0"/>
        <w:adjustRightInd w:val="0"/>
        <w:spacing w:after="0" w:line="240" w:lineRule="auto"/>
        <w:ind w:firstLine="709"/>
        <w:jc w:val="both"/>
        <w:rPr>
          <w:rFonts w:ascii="Times New Roman" w:hAnsi="Times New Roman" w:cs="Times New Roman"/>
          <w:sz w:val="28"/>
          <w:szCs w:val="28"/>
        </w:rPr>
      </w:pPr>
    </w:p>
    <w:p w14:paraId="31C90FD3" w14:textId="04F9E9C8" w:rsidR="001B1B5A" w:rsidRDefault="001B1B5A" w:rsidP="00554D7D">
      <w:pPr>
        <w:autoSpaceDE w:val="0"/>
        <w:autoSpaceDN w:val="0"/>
        <w:adjustRightInd w:val="0"/>
        <w:spacing w:after="0" w:line="240" w:lineRule="auto"/>
        <w:ind w:firstLine="709"/>
        <w:jc w:val="both"/>
        <w:rPr>
          <w:rFonts w:ascii="Times New Roman" w:hAnsi="Times New Roman" w:cs="Times New Roman"/>
          <w:sz w:val="28"/>
          <w:szCs w:val="28"/>
        </w:rPr>
      </w:pPr>
    </w:p>
    <w:p w14:paraId="3097ECEA" w14:textId="77777777" w:rsidR="00735504" w:rsidRPr="0013165A" w:rsidRDefault="00735504" w:rsidP="00735504">
      <w:pPr>
        <w:jc w:val="center"/>
        <w:rPr>
          <w:rFonts w:ascii="Times New Roman" w:hAnsi="Times New Roman" w:cs="Times New Roman"/>
          <w:sz w:val="28"/>
          <w:szCs w:val="28"/>
        </w:rPr>
      </w:pPr>
      <w:r w:rsidRPr="0013165A">
        <w:rPr>
          <w:rFonts w:ascii="Times New Roman" w:hAnsi="Times New Roman" w:cs="Times New Roman"/>
          <w:b/>
          <w:bCs/>
          <w:sz w:val="28"/>
          <w:szCs w:val="28"/>
        </w:rPr>
        <w:lastRenderedPageBreak/>
        <w:t>МІНІСТЕРСТВО ОСВІТИ І НАУКИ УКРАЇНИ</w:t>
      </w:r>
    </w:p>
    <w:p w14:paraId="4F689517" w14:textId="77777777" w:rsidR="00735504" w:rsidRPr="0013165A" w:rsidRDefault="00735504" w:rsidP="00735504">
      <w:pPr>
        <w:tabs>
          <w:tab w:val="left" w:pos="484"/>
          <w:tab w:val="left" w:pos="4204"/>
        </w:tabs>
        <w:ind w:left="84"/>
        <w:jc w:val="center"/>
        <w:rPr>
          <w:rFonts w:ascii="Times New Roman" w:hAnsi="Times New Roman" w:cs="Times New Roman"/>
          <w:b/>
          <w:bCs/>
          <w:sz w:val="28"/>
          <w:szCs w:val="28"/>
        </w:rPr>
      </w:pPr>
      <w:r w:rsidRPr="0013165A">
        <w:rPr>
          <w:rFonts w:ascii="Times New Roman" w:hAnsi="Times New Roman" w:cs="Times New Roman"/>
          <w:b/>
          <w:bCs/>
          <w:sz w:val="28"/>
          <w:szCs w:val="28"/>
        </w:rPr>
        <w:t>НАЦІОНАЛЬНИЙ УНІВЕРСИТЕТ БІОРЕСУРСІВ І ПРИРОДОКОРИСТУВАННЯ УКРАЇНИ</w:t>
      </w:r>
    </w:p>
    <w:p w14:paraId="7A2C6327" w14:textId="77777777" w:rsidR="00735504" w:rsidRDefault="00735504" w:rsidP="00735504">
      <w:pPr>
        <w:tabs>
          <w:tab w:val="left" w:pos="484"/>
          <w:tab w:val="left" w:pos="4204"/>
        </w:tabs>
        <w:ind w:left="8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Факультет конструювання та дизайну</w:t>
      </w:r>
    </w:p>
    <w:p w14:paraId="13E4BA2B" w14:textId="3AD7BF4C" w:rsidR="00735504" w:rsidRPr="00C92899" w:rsidRDefault="00C92899" w:rsidP="00C92899">
      <w:pPr>
        <w:ind w:left="84" w:firstLine="6437"/>
        <w:rPr>
          <w:rFonts w:ascii="Times New Roman" w:hAnsi="Times New Roman" w:cs="Times New Roman"/>
          <w:b/>
          <w:bCs/>
          <w:color w:val="FF0000"/>
          <w:sz w:val="28"/>
          <w:szCs w:val="28"/>
        </w:rPr>
      </w:pPr>
      <w:r w:rsidRPr="00C92899">
        <w:rPr>
          <w:rFonts w:ascii="Times New Roman" w:hAnsi="Times New Roman" w:cs="Times New Roman"/>
          <w:b/>
          <w:bCs/>
          <w:color w:val="FF0000"/>
          <w:sz w:val="28"/>
          <w:szCs w:val="28"/>
        </w:rPr>
        <w:t>ПРОЕКТ</w:t>
      </w:r>
    </w:p>
    <w:p w14:paraId="48C6C5C8" w14:textId="77777777" w:rsidR="00735504" w:rsidRPr="0013165A" w:rsidRDefault="00735504" w:rsidP="00735504">
      <w:pPr>
        <w:tabs>
          <w:tab w:val="left" w:pos="13325"/>
          <w:tab w:val="left" w:pos="13750"/>
        </w:tabs>
        <w:ind w:left="84"/>
        <w:rPr>
          <w:rFonts w:ascii="Times New Roman" w:hAnsi="Times New Roman" w:cs="Times New Roman"/>
          <w:b/>
          <w:bCs/>
          <w:sz w:val="28"/>
          <w:szCs w:val="28"/>
        </w:rPr>
      </w:pPr>
    </w:p>
    <w:p w14:paraId="0C9E7269" w14:textId="77777777" w:rsidR="00735504" w:rsidRPr="00137FA3" w:rsidRDefault="00735504" w:rsidP="00323918">
      <w:pPr>
        <w:spacing w:after="0" w:line="240" w:lineRule="auto"/>
        <w:ind w:left="851"/>
        <w:rPr>
          <w:rFonts w:ascii="Times New Roman" w:hAnsi="Times New Roman" w:cs="Times New Roman"/>
          <w:b/>
          <w:bCs/>
          <w:sz w:val="28"/>
          <w:szCs w:val="28"/>
        </w:rPr>
      </w:pPr>
      <w:r w:rsidRPr="00137FA3">
        <w:rPr>
          <w:rFonts w:ascii="Times New Roman" w:hAnsi="Times New Roman" w:cs="Times New Roman"/>
          <w:b/>
          <w:bCs/>
          <w:sz w:val="28"/>
          <w:szCs w:val="28"/>
        </w:rPr>
        <w:t>Розглянуто і схвалено                                                                                              «ЗАТВЕРДЖУЮ»</w:t>
      </w:r>
    </w:p>
    <w:p w14:paraId="3597D713" w14:textId="77777777" w:rsidR="00735504" w:rsidRPr="00137FA3" w:rsidRDefault="00735504" w:rsidP="00323918">
      <w:pPr>
        <w:spacing w:after="0" w:line="240" w:lineRule="auto"/>
        <w:ind w:left="851"/>
        <w:rPr>
          <w:rFonts w:ascii="Times New Roman" w:hAnsi="Times New Roman" w:cs="Times New Roman"/>
          <w:b/>
          <w:bCs/>
          <w:sz w:val="28"/>
          <w:szCs w:val="28"/>
        </w:rPr>
      </w:pPr>
      <w:r w:rsidRPr="00137FA3">
        <w:rPr>
          <w:rFonts w:ascii="Times New Roman" w:hAnsi="Times New Roman" w:cs="Times New Roman"/>
          <w:b/>
          <w:bCs/>
          <w:sz w:val="28"/>
          <w:szCs w:val="28"/>
        </w:rPr>
        <w:t>Вченою радою НУБіП України                                                                             Ректор НУБіП України</w:t>
      </w:r>
    </w:p>
    <w:p w14:paraId="1D22BED5" w14:textId="54AE4403" w:rsidR="00735504" w:rsidRPr="00137FA3" w:rsidRDefault="00735504" w:rsidP="00323918">
      <w:pPr>
        <w:spacing w:after="0" w:line="240" w:lineRule="auto"/>
        <w:ind w:left="851"/>
        <w:rPr>
          <w:rFonts w:ascii="Times New Roman" w:hAnsi="Times New Roman" w:cs="Times New Roman"/>
          <w:b/>
          <w:bCs/>
          <w:sz w:val="28"/>
          <w:szCs w:val="28"/>
        </w:rPr>
      </w:pPr>
      <w:r w:rsidRPr="00137FA3">
        <w:rPr>
          <w:rFonts w:ascii="Times New Roman" w:hAnsi="Times New Roman" w:cs="Times New Roman"/>
          <w:b/>
          <w:bCs/>
          <w:sz w:val="28"/>
          <w:szCs w:val="28"/>
        </w:rPr>
        <w:t>«___» _____________20</w:t>
      </w:r>
      <w:r w:rsidR="00BB4797">
        <w:rPr>
          <w:rFonts w:ascii="Times New Roman" w:hAnsi="Times New Roman" w:cs="Times New Roman"/>
          <w:b/>
          <w:bCs/>
          <w:sz w:val="28"/>
          <w:szCs w:val="28"/>
        </w:rPr>
        <w:t>21</w:t>
      </w:r>
      <w:r w:rsidRPr="00137FA3">
        <w:rPr>
          <w:rFonts w:ascii="Times New Roman" w:hAnsi="Times New Roman" w:cs="Times New Roman"/>
          <w:b/>
          <w:bCs/>
          <w:sz w:val="28"/>
          <w:szCs w:val="28"/>
        </w:rPr>
        <w:t xml:space="preserve"> р.                                                                                     ______________ С. Ніколаєнко</w:t>
      </w:r>
    </w:p>
    <w:p w14:paraId="58FFBD6E" w14:textId="5CEE985B" w:rsidR="00735504" w:rsidRPr="00137FA3" w:rsidRDefault="00735504" w:rsidP="00323918">
      <w:pPr>
        <w:tabs>
          <w:tab w:val="left" w:pos="9356"/>
        </w:tabs>
        <w:spacing w:after="0" w:line="240" w:lineRule="auto"/>
        <w:ind w:left="851"/>
        <w:rPr>
          <w:rFonts w:ascii="Times New Roman" w:hAnsi="Times New Roman" w:cs="Times New Roman"/>
          <w:b/>
          <w:bCs/>
          <w:sz w:val="28"/>
          <w:szCs w:val="28"/>
        </w:rPr>
      </w:pPr>
      <w:r w:rsidRPr="00137FA3">
        <w:rPr>
          <w:rFonts w:ascii="Times New Roman" w:hAnsi="Times New Roman" w:cs="Times New Roman"/>
          <w:b/>
          <w:bCs/>
          <w:sz w:val="28"/>
          <w:szCs w:val="28"/>
        </w:rPr>
        <w:t>(протокол № ___ )                                                                                                    «___» _________ 20</w:t>
      </w:r>
      <w:r w:rsidR="00BB4797">
        <w:rPr>
          <w:rFonts w:ascii="Times New Roman" w:hAnsi="Times New Roman" w:cs="Times New Roman"/>
          <w:b/>
          <w:bCs/>
          <w:sz w:val="28"/>
          <w:szCs w:val="28"/>
        </w:rPr>
        <w:t>21</w:t>
      </w:r>
      <w:r w:rsidRPr="00137FA3">
        <w:rPr>
          <w:rFonts w:ascii="Times New Roman" w:hAnsi="Times New Roman" w:cs="Times New Roman"/>
          <w:b/>
          <w:bCs/>
          <w:sz w:val="28"/>
          <w:szCs w:val="28"/>
        </w:rPr>
        <w:t xml:space="preserve"> р.</w:t>
      </w:r>
    </w:p>
    <w:p w14:paraId="66130CCF" w14:textId="77777777" w:rsidR="00735504" w:rsidRPr="00137FA3" w:rsidRDefault="00735504" w:rsidP="00323918">
      <w:pPr>
        <w:spacing w:after="0" w:line="240" w:lineRule="auto"/>
        <w:jc w:val="center"/>
        <w:rPr>
          <w:rFonts w:ascii="Times New Roman" w:hAnsi="Times New Roman" w:cs="Times New Roman"/>
          <w:b/>
          <w:bCs/>
          <w:sz w:val="40"/>
          <w:szCs w:val="40"/>
        </w:rPr>
      </w:pPr>
    </w:p>
    <w:p w14:paraId="03DF57F7" w14:textId="77777777" w:rsidR="00735504" w:rsidRPr="00323918" w:rsidRDefault="00735504" w:rsidP="00323918">
      <w:pPr>
        <w:tabs>
          <w:tab w:val="left" w:pos="851"/>
        </w:tabs>
        <w:spacing w:after="0" w:line="240" w:lineRule="auto"/>
        <w:jc w:val="center"/>
        <w:rPr>
          <w:rFonts w:ascii="Times New Roman" w:hAnsi="Times New Roman" w:cs="Times New Roman"/>
          <w:b/>
          <w:sz w:val="28"/>
          <w:szCs w:val="28"/>
        </w:rPr>
      </w:pPr>
      <w:r w:rsidRPr="00323918">
        <w:rPr>
          <w:rFonts w:ascii="Times New Roman" w:hAnsi="Times New Roman" w:cs="Times New Roman"/>
          <w:b/>
          <w:bCs/>
          <w:sz w:val="28"/>
          <w:szCs w:val="28"/>
        </w:rPr>
        <w:t>НАВЧАЛЬНИЙ ПЛАН</w:t>
      </w:r>
    </w:p>
    <w:p w14:paraId="2A3E4E63" w14:textId="62DD7B6D" w:rsidR="00735504" w:rsidRPr="00323918" w:rsidRDefault="00735504" w:rsidP="00323918">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jc w:val="center"/>
        <w:rPr>
          <w:rFonts w:ascii="Times New Roman" w:hAnsi="Times New Roman" w:cs="Times New Roman"/>
          <w:b/>
          <w:bCs/>
          <w:sz w:val="28"/>
          <w:szCs w:val="28"/>
        </w:rPr>
      </w:pPr>
      <w:r w:rsidRPr="00323918">
        <w:rPr>
          <w:rFonts w:ascii="Times New Roman" w:hAnsi="Times New Roman" w:cs="Times New Roman"/>
          <w:b/>
          <w:bCs/>
          <w:sz w:val="28"/>
          <w:szCs w:val="28"/>
        </w:rPr>
        <w:t>підготовки фахівців 20</w:t>
      </w:r>
      <w:r w:rsidR="00BB4797">
        <w:rPr>
          <w:rFonts w:ascii="Times New Roman" w:hAnsi="Times New Roman" w:cs="Times New Roman"/>
          <w:b/>
          <w:bCs/>
          <w:sz w:val="28"/>
          <w:szCs w:val="28"/>
          <w:lang w:val="ru-RU"/>
        </w:rPr>
        <w:t>21</w:t>
      </w:r>
      <w:r w:rsidRPr="00323918">
        <w:rPr>
          <w:rFonts w:ascii="Times New Roman" w:hAnsi="Times New Roman" w:cs="Times New Roman"/>
          <w:b/>
          <w:bCs/>
          <w:sz w:val="28"/>
          <w:szCs w:val="28"/>
        </w:rPr>
        <w:t xml:space="preserve"> року вступу</w:t>
      </w:r>
    </w:p>
    <w:p w14:paraId="3351F386" w14:textId="77777777" w:rsidR="00735504" w:rsidRPr="00323918" w:rsidRDefault="00735504" w:rsidP="00323918">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ind w:hanging="58"/>
        <w:jc w:val="center"/>
        <w:rPr>
          <w:rFonts w:ascii="Times New Roman" w:hAnsi="Times New Roman" w:cs="Times New Roman"/>
          <w:b/>
          <w:bCs/>
          <w:sz w:val="28"/>
          <w:szCs w:val="28"/>
        </w:rPr>
      </w:pPr>
    </w:p>
    <w:p w14:paraId="69F82110" w14:textId="77777777" w:rsidR="00735504" w:rsidRPr="00137FA3" w:rsidRDefault="00735504" w:rsidP="00323918">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ind w:hanging="58"/>
        <w:jc w:val="center"/>
        <w:rPr>
          <w:rFonts w:ascii="Times New Roman" w:hAnsi="Times New Roman" w:cs="Times New Roman"/>
          <w:b/>
          <w:bCs/>
          <w:sz w:val="28"/>
          <w:szCs w:val="28"/>
          <w:lang w:val="ru-RU"/>
        </w:rPr>
      </w:pPr>
    </w:p>
    <w:p w14:paraId="6F19444B" w14:textId="77777777" w:rsidR="00735504" w:rsidRPr="00137FA3" w:rsidRDefault="00735504" w:rsidP="00323918">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ind w:hanging="58"/>
        <w:rPr>
          <w:rFonts w:ascii="Times New Roman" w:hAnsi="Times New Roman" w:cs="Times New Roman"/>
          <w:b/>
          <w:sz w:val="28"/>
          <w:szCs w:val="28"/>
          <w:lang w:val="ru-RU"/>
        </w:rPr>
      </w:pPr>
    </w:p>
    <w:p w14:paraId="375DD726" w14:textId="37205FF0" w:rsidR="00735504" w:rsidRPr="00137FA3" w:rsidRDefault="00735504" w:rsidP="00323918">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Times New Roman" w:hAnsi="Times New Roman" w:cs="Times New Roman"/>
          <w:sz w:val="28"/>
          <w:szCs w:val="28"/>
        </w:rPr>
      </w:pPr>
      <w:r>
        <w:rPr>
          <w:rFonts w:ascii="Times New Roman" w:hAnsi="Times New Roman" w:cs="Times New Roman"/>
          <w:sz w:val="28"/>
          <w:szCs w:val="28"/>
        </w:rPr>
        <w:t>Рівень вищої освіти</w:t>
      </w:r>
      <w:r w:rsidRPr="00137FA3">
        <w:rPr>
          <w:rFonts w:ascii="Times New Roman" w:hAnsi="Times New Roman" w:cs="Times New Roman"/>
          <w:sz w:val="28"/>
          <w:szCs w:val="28"/>
        </w:rPr>
        <w:tab/>
      </w:r>
      <w:r w:rsidRPr="00137FA3">
        <w:rPr>
          <w:rFonts w:ascii="Times New Roman" w:hAnsi="Times New Roman" w:cs="Times New Roman"/>
          <w:sz w:val="28"/>
          <w:szCs w:val="28"/>
        </w:rPr>
        <w:tab/>
      </w:r>
      <w:r w:rsidR="00323918">
        <w:rPr>
          <w:rFonts w:ascii="Times New Roman" w:hAnsi="Times New Roman" w:cs="Times New Roman"/>
          <w:sz w:val="28"/>
          <w:szCs w:val="28"/>
        </w:rPr>
        <w:t xml:space="preserve"> </w:t>
      </w:r>
      <w:r w:rsidRPr="00137FA3">
        <w:rPr>
          <w:rFonts w:ascii="Times New Roman" w:hAnsi="Times New Roman" w:cs="Times New Roman"/>
          <w:sz w:val="28"/>
          <w:szCs w:val="28"/>
        </w:rPr>
        <w:t xml:space="preserve">Перший (бакалаврський) </w:t>
      </w:r>
    </w:p>
    <w:p w14:paraId="2613A7D8" w14:textId="700D555F" w:rsidR="00735504" w:rsidRDefault="00735504" w:rsidP="00323918">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Times New Roman" w:hAnsi="Times New Roman" w:cs="Times New Roman"/>
          <w:sz w:val="28"/>
          <w:szCs w:val="28"/>
        </w:rPr>
      </w:pPr>
      <w:r w:rsidRPr="00137FA3">
        <w:rPr>
          <w:rFonts w:ascii="Times New Roman" w:hAnsi="Times New Roman" w:cs="Times New Roman"/>
          <w:sz w:val="28"/>
          <w:szCs w:val="28"/>
        </w:rPr>
        <w:t>Галузь зн</w:t>
      </w:r>
      <w:r>
        <w:rPr>
          <w:rFonts w:ascii="Times New Roman" w:hAnsi="Times New Roman" w:cs="Times New Roman"/>
          <w:sz w:val="28"/>
          <w:szCs w:val="28"/>
        </w:rPr>
        <w:t>ань</w:t>
      </w:r>
      <w:r>
        <w:rPr>
          <w:rFonts w:ascii="Times New Roman" w:hAnsi="Times New Roman" w:cs="Times New Roman"/>
          <w:sz w:val="28"/>
          <w:szCs w:val="28"/>
        </w:rPr>
        <w:tab/>
      </w:r>
      <w:r>
        <w:rPr>
          <w:rFonts w:ascii="Times New Roman" w:hAnsi="Times New Roman" w:cs="Times New Roman"/>
          <w:sz w:val="28"/>
          <w:szCs w:val="28"/>
        </w:rPr>
        <w:tab/>
      </w:r>
      <w:r w:rsidR="00323918">
        <w:rPr>
          <w:rFonts w:ascii="Times New Roman" w:hAnsi="Times New Roman" w:cs="Times New Roman"/>
          <w:sz w:val="28"/>
          <w:szCs w:val="28"/>
        </w:rPr>
        <w:t xml:space="preserve"> </w:t>
      </w:r>
      <w:r>
        <w:rPr>
          <w:rFonts w:ascii="Times New Roman" w:hAnsi="Times New Roman" w:cs="Times New Roman"/>
          <w:color w:val="333333"/>
          <w:sz w:val="28"/>
          <w:szCs w:val="28"/>
          <w:lang w:eastAsia="ru-RU"/>
        </w:rPr>
        <w:t>19 «</w:t>
      </w:r>
      <w:r>
        <w:rPr>
          <w:rFonts w:ascii="Times New Roman" w:hAnsi="Times New Roman" w:cs="Times New Roman"/>
          <w:sz w:val="28"/>
          <w:szCs w:val="28"/>
          <w:lang w:eastAsia="ru-RU"/>
        </w:rPr>
        <w:t xml:space="preserve"> Архітектура та будівництво</w:t>
      </w:r>
      <w:r>
        <w:rPr>
          <w:rFonts w:ascii="Times New Roman" w:hAnsi="Times New Roman" w:cs="Times New Roman"/>
          <w:color w:val="333333"/>
          <w:sz w:val="28"/>
          <w:szCs w:val="28"/>
          <w:lang w:eastAsia="ru-RU"/>
        </w:rPr>
        <w:t>»</w:t>
      </w:r>
    </w:p>
    <w:p w14:paraId="5B1AD78B" w14:textId="4A911FE3" w:rsidR="00735504" w:rsidRPr="00137FA3" w:rsidRDefault="00735504" w:rsidP="00323918">
      <w:pPr>
        <w:tabs>
          <w:tab w:val="left" w:pos="484"/>
          <w:tab w:val="left" w:pos="6984"/>
          <w:tab w:val="center" w:pos="7710"/>
        </w:tabs>
        <w:spacing w:after="0" w:line="240" w:lineRule="auto"/>
        <w:rPr>
          <w:rFonts w:ascii="Times New Roman" w:hAnsi="Times New Roman" w:cs="Times New Roman"/>
          <w:sz w:val="28"/>
          <w:szCs w:val="28"/>
        </w:rPr>
      </w:pPr>
      <w:r w:rsidRPr="00137FA3">
        <w:rPr>
          <w:rFonts w:ascii="Times New Roman" w:hAnsi="Times New Roman" w:cs="Times New Roman"/>
          <w:sz w:val="28"/>
          <w:szCs w:val="28"/>
        </w:rPr>
        <w:t>Спеціальність</w:t>
      </w:r>
      <w:r w:rsidRPr="00137FA3">
        <w:rPr>
          <w:rFonts w:ascii="Times New Roman" w:hAnsi="Times New Roman" w:cs="Times New Roman"/>
          <w:color w:val="FF0000"/>
          <w:sz w:val="28"/>
          <w:szCs w:val="28"/>
        </w:rPr>
        <w:tab/>
      </w:r>
      <w:r w:rsidR="00323918">
        <w:rPr>
          <w:rFonts w:ascii="Times New Roman" w:hAnsi="Times New Roman" w:cs="Times New Roman"/>
          <w:color w:val="FF0000"/>
          <w:sz w:val="28"/>
          <w:szCs w:val="28"/>
        </w:rPr>
        <w:t xml:space="preserve"> </w:t>
      </w:r>
      <w:r>
        <w:rPr>
          <w:rFonts w:ascii="Times New Roman" w:hAnsi="Times New Roman" w:cs="Times New Roman"/>
          <w:sz w:val="28"/>
          <w:szCs w:val="28"/>
        </w:rPr>
        <w:tab/>
      </w:r>
      <w:r>
        <w:rPr>
          <w:rFonts w:ascii="Times New Roman" w:hAnsi="Times New Roman" w:cs="Times New Roman"/>
          <w:sz w:val="28"/>
          <w:szCs w:val="28"/>
          <w:lang w:eastAsia="ru-RU"/>
        </w:rPr>
        <w:t xml:space="preserve">192 </w:t>
      </w:r>
      <w:r>
        <w:rPr>
          <w:rFonts w:ascii="Times New Roman" w:hAnsi="Times New Roman" w:cs="Times New Roman"/>
          <w:color w:val="333333"/>
          <w:sz w:val="28"/>
          <w:szCs w:val="28"/>
          <w:lang w:eastAsia="ru-RU"/>
        </w:rPr>
        <w:t>«Будівництво та цивільна інженерія»</w:t>
      </w:r>
    </w:p>
    <w:p w14:paraId="2FCBD3AD" w14:textId="5E85E5FE" w:rsidR="00735504" w:rsidRDefault="00735504" w:rsidP="00323918">
      <w:pPr>
        <w:tabs>
          <w:tab w:val="left" w:pos="484"/>
          <w:tab w:val="left" w:pos="680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Times New Roman" w:hAnsi="Times New Roman" w:cs="Times New Roman"/>
          <w:sz w:val="28"/>
          <w:szCs w:val="28"/>
        </w:rPr>
      </w:pPr>
      <w:r>
        <w:rPr>
          <w:rFonts w:ascii="Times New Roman" w:hAnsi="Times New Roman" w:cs="Times New Roman"/>
          <w:sz w:val="28"/>
          <w:szCs w:val="28"/>
        </w:rPr>
        <w:t>Освітньо-професійна програма</w:t>
      </w:r>
      <w:r>
        <w:rPr>
          <w:rFonts w:ascii="Times New Roman" w:hAnsi="Times New Roman" w:cs="Times New Roman"/>
          <w:sz w:val="28"/>
          <w:szCs w:val="28"/>
        </w:rPr>
        <w:tab/>
        <w:t xml:space="preserve">   </w:t>
      </w:r>
      <w:r>
        <w:rPr>
          <w:rFonts w:ascii="Times New Roman" w:hAnsi="Times New Roman" w:cs="Times New Roman"/>
          <w:color w:val="333333"/>
          <w:sz w:val="28"/>
          <w:szCs w:val="28"/>
          <w:lang w:eastAsia="ru-RU"/>
        </w:rPr>
        <w:t>«Будівництво та цивільна інженерія»</w:t>
      </w:r>
    </w:p>
    <w:p w14:paraId="39846811" w14:textId="792010EB" w:rsidR="00735504" w:rsidRPr="00137FA3" w:rsidRDefault="00735504" w:rsidP="00323918">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Times New Roman" w:hAnsi="Times New Roman" w:cs="Times New Roman"/>
          <w:sz w:val="28"/>
          <w:szCs w:val="28"/>
        </w:rPr>
      </w:pPr>
      <w:r>
        <w:rPr>
          <w:rFonts w:ascii="Times New Roman" w:hAnsi="Times New Roman" w:cs="Times New Roman"/>
          <w:sz w:val="28"/>
          <w:szCs w:val="28"/>
        </w:rPr>
        <w:t>Орієнтація освітньої програми</w:t>
      </w:r>
      <w:r>
        <w:rPr>
          <w:rFonts w:ascii="Times New Roman" w:hAnsi="Times New Roman" w:cs="Times New Roman"/>
          <w:sz w:val="28"/>
          <w:szCs w:val="28"/>
        </w:rPr>
        <w:tab/>
        <w:t xml:space="preserve">       о</w:t>
      </w:r>
      <w:r w:rsidRPr="00F627DD">
        <w:rPr>
          <w:rFonts w:ascii="Times New Roman" w:hAnsi="Times New Roman" w:cs="Times New Roman"/>
          <w:sz w:val="28"/>
          <w:szCs w:val="28"/>
        </w:rPr>
        <w:t>світньо-професійна програма</w:t>
      </w:r>
    </w:p>
    <w:p w14:paraId="27993450" w14:textId="41FA670C" w:rsidR="00735504" w:rsidRPr="00137FA3" w:rsidRDefault="00735504" w:rsidP="00323918">
      <w:pPr>
        <w:tabs>
          <w:tab w:val="left" w:pos="0"/>
        </w:tabs>
        <w:spacing w:after="0" w:line="240" w:lineRule="auto"/>
        <w:rPr>
          <w:rFonts w:ascii="Times New Roman" w:hAnsi="Times New Roman" w:cs="Times New Roman"/>
          <w:sz w:val="28"/>
          <w:szCs w:val="28"/>
          <w:u w:val="single"/>
        </w:rPr>
      </w:pPr>
      <w:r w:rsidRPr="00137FA3">
        <w:rPr>
          <w:rFonts w:ascii="Times New Roman" w:hAnsi="Times New Roman" w:cs="Times New Roman"/>
          <w:sz w:val="28"/>
          <w:szCs w:val="28"/>
        </w:rPr>
        <w:t>Форма навчання</w:t>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t>Денна</w:t>
      </w:r>
    </w:p>
    <w:p w14:paraId="3B789643" w14:textId="69216A5D" w:rsidR="00735504" w:rsidRPr="00137FA3" w:rsidRDefault="00735504" w:rsidP="00323918">
      <w:pPr>
        <w:tabs>
          <w:tab w:val="left" w:pos="7938"/>
        </w:tabs>
        <w:spacing w:after="0" w:line="240" w:lineRule="auto"/>
        <w:rPr>
          <w:rFonts w:ascii="Times New Roman" w:hAnsi="Times New Roman" w:cs="Times New Roman"/>
          <w:sz w:val="28"/>
          <w:szCs w:val="28"/>
        </w:rPr>
      </w:pPr>
      <w:r w:rsidRPr="00137FA3">
        <w:rPr>
          <w:rFonts w:ascii="Times New Roman" w:hAnsi="Times New Roman" w:cs="Times New Roman"/>
          <w:sz w:val="28"/>
          <w:szCs w:val="28"/>
        </w:rPr>
        <w:t>Термін навчання (обсяг кредитів ЄКТС)</w:t>
      </w:r>
      <w:r w:rsidR="00323918">
        <w:rPr>
          <w:rFonts w:ascii="Times New Roman" w:hAnsi="Times New Roman" w:cs="Times New Roman"/>
          <w:sz w:val="28"/>
          <w:szCs w:val="28"/>
        </w:rPr>
        <w:t xml:space="preserve">                                </w:t>
      </w:r>
      <w:r w:rsidRPr="00137FA3">
        <w:rPr>
          <w:rFonts w:ascii="Times New Roman" w:hAnsi="Times New Roman" w:cs="Times New Roman"/>
          <w:sz w:val="28"/>
          <w:szCs w:val="28"/>
        </w:rPr>
        <w:t>3 роки 10 місяців (240)</w:t>
      </w:r>
    </w:p>
    <w:p w14:paraId="1C2960D5" w14:textId="223A717C" w:rsidR="00735504" w:rsidRPr="00137FA3" w:rsidRDefault="00735504" w:rsidP="00323918">
      <w:pPr>
        <w:spacing w:after="0" w:line="240" w:lineRule="auto"/>
        <w:rPr>
          <w:rFonts w:ascii="Times New Roman" w:hAnsi="Times New Roman" w:cs="Times New Roman"/>
          <w:sz w:val="28"/>
          <w:szCs w:val="28"/>
        </w:rPr>
      </w:pPr>
      <w:r w:rsidRPr="00137FA3">
        <w:rPr>
          <w:rFonts w:ascii="Times New Roman" w:hAnsi="Times New Roman" w:cs="Times New Roman"/>
          <w:sz w:val="28"/>
          <w:szCs w:val="28"/>
        </w:rPr>
        <w:t xml:space="preserve">На основі </w:t>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t>повної загальної середньої освіти</w:t>
      </w:r>
    </w:p>
    <w:p w14:paraId="652D26F5" w14:textId="77777777" w:rsidR="00735504" w:rsidRPr="00137FA3" w:rsidRDefault="00735504" w:rsidP="00323918">
      <w:pPr>
        <w:tabs>
          <w:tab w:val="left" w:pos="878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Освітній ступінь                                                                         </w:t>
      </w:r>
      <w:r w:rsidRPr="00137FA3">
        <w:rPr>
          <w:rFonts w:ascii="Times New Roman" w:hAnsi="Times New Roman" w:cs="Times New Roman"/>
          <w:sz w:val="28"/>
          <w:szCs w:val="28"/>
        </w:rPr>
        <w:t>«Бакалавр»</w:t>
      </w:r>
    </w:p>
    <w:p w14:paraId="7A11B37A" w14:textId="1CC17C24" w:rsidR="00735504" w:rsidRPr="00137FA3" w:rsidRDefault="00735504" w:rsidP="002C2E60">
      <w:pPr>
        <w:tabs>
          <w:tab w:val="left" w:pos="14034"/>
        </w:tabs>
        <w:spacing w:after="0" w:line="240" w:lineRule="auto"/>
        <w:rPr>
          <w:rFonts w:ascii="Times New Roman" w:hAnsi="Times New Roman" w:cs="Times New Roman"/>
        </w:rPr>
      </w:pPr>
      <w:r w:rsidRPr="00137FA3">
        <w:rPr>
          <w:rFonts w:ascii="Times New Roman" w:hAnsi="Times New Roman" w:cs="Times New Roman"/>
          <w:sz w:val="28"/>
          <w:szCs w:val="28"/>
        </w:rPr>
        <w:t xml:space="preserve">Кваліфікація                                                                               </w:t>
      </w:r>
      <w:r>
        <w:rPr>
          <w:rFonts w:ascii="Times New Roman" w:hAnsi="Times New Roman" w:cs="Times New Roman"/>
          <w:color w:val="333333"/>
          <w:sz w:val="28"/>
          <w:szCs w:val="28"/>
          <w:u w:val="single"/>
          <w:lang w:eastAsia="ru-RU"/>
        </w:rPr>
        <w:t>бакалавр з будівництва</w:t>
      </w:r>
    </w:p>
    <w:tbl>
      <w:tblPr>
        <w:tblW w:w="15358" w:type="dxa"/>
        <w:tblInd w:w="93" w:type="dxa"/>
        <w:tblLayout w:type="fixed"/>
        <w:tblLook w:val="04A0" w:firstRow="1" w:lastRow="0" w:firstColumn="1" w:lastColumn="0" w:noHBand="0" w:noVBand="1"/>
      </w:tblPr>
      <w:tblGrid>
        <w:gridCol w:w="15"/>
        <w:gridCol w:w="597"/>
        <w:gridCol w:w="4257"/>
        <w:gridCol w:w="567"/>
        <w:gridCol w:w="194"/>
        <w:gridCol w:w="373"/>
        <w:gridCol w:w="567"/>
        <w:gridCol w:w="567"/>
        <w:gridCol w:w="567"/>
        <w:gridCol w:w="567"/>
        <w:gridCol w:w="567"/>
        <w:gridCol w:w="425"/>
        <w:gridCol w:w="425"/>
        <w:gridCol w:w="567"/>
        <w:gridCol w:w="567"/>
        <w:gridCol w:w="582"/>
        <w:gridCol w:w="412"/>
        <w:gridCol w:w="412"/>
        <w:gridCol w:w="412"/>
        <w:gridCol w:w="416"/>
        <w:gridCol w:w="412"/>
        <w:gridCol w:w="14"/>
        <w:gridCol w:w="425"/>
        <w:gridCol w:w="385"/>
        <w:gridCol w:w="40"/>
        <w:gridCol w:w="567"/>
        <w:gridCol w:w="459"/>
      </w:tblGrid>
      <w:tr w:rsidR="00735504" w:rsidRPr="00851B7F" w14:paraId="7D4ED856" w14:textId="77777777" w:rsidTr="00BB4797">
        <w:trPr>
          <w:gridAfter w:val="1"/>
          <w:wAfter w:w="459" w:type="dxa"/>
          <w:trHeight w:val="300"/>
        </w:trPr>
        <w:tc>
          <w:tcPr>
            <w:tcW w:w="14899" w:type="dxa"/>
            <w:gridSpan w:val="26"/>
            <w:noWrap/>
            <w:vAlign w:val="bottom"/>
            <w:hideMark/>
          </w:tcPr>
          <w:p w14:paraId="22E26A44" w14:textId="77777777" w:rsidR="00735504" w:rsidRPr="00735504" w:rsidRDefault="00735504" w:rsidP="00735504">
            <w:pPr>
              <w:jc w:val="center"/>
              <w:rPr>
                <w:rFonts w:ascii="Times New Roman" w:hAnsi="Times New Roman" w:cs="Times New Roman"/>
                <w:b/>
                <w:bCs/>
                <w:noProof/>
                <w:color w:val="333333"/>
                <w:sz w:val="28"/>
                <w:szCs w:val="28"/>
                <w:lang w:eastAsia="ru-RU"/>
              </w:rPr>
            </w:pPr>
            <w:r w:rsidRPr="00735504">
              <w:rPr>
                <w:rFonts w:ascii="Times New Roman" w:hAnsi="Times New Roman" w:cs="Times New Roman"/>
                <w:b/>
                <w:bCs/>
                <w:noProof/>
                <w:color w:val="333333"/>
                <w:sz w:val="28"/>
                <w:szCs w:val="28"/>
                <w:lang w:eastAsia="ru-RU"/>
              </w:rPr>
              <w:lastRenderedPageBreak/>
              <w:t>II. ПЛАН НАВЧАЛЬНОГО ПРОЦЕСУ</w:t>
            </w:r>
          </w:p>
          <w:p w14:paraId="63137A7C" w14:textId="77777777" w:rsidR="00735504" w:rsidRPr="00851B7F" w:rsidRDefault="00735504" w:rsidP="00735504">
            <w:pPr>
              <w:jc w:val="center"/>
              <w:rPr>
                <w:rFonts w:ascii="Times New Roman" w:hAnsi="Times New Roman" w:cs="Times New Roman"/>
                <w:b/>
                <w:bCs/>
                <w:noProof/>
                <w:color w:val="333333"/>
                <w:lang w:eastAsia="ru-RU"/>
              </w:rPr>
            </w:pPr>
          </w:p>
        </w:tc>
      </w:tr>
      <w:tr w:rsidR="00735504" w:rsidRPr="00851B7F" w14:paraId="3A1AA1B5" w14:textId="77777777" w:rsidTr="00BB4797">
        <w:trPr>
          <w:gridAfter w:val="1"/>
          <w:wAfter w:w="459" w:type="dxa"/>
          <w:trHeight w:val="510"/>
        </w:trPr>
        <w:tc>
          <w:tcPr>
            <w:tcW w:w="612" w:type="dxa"/>
            <w:gridSpan w:val="2"/>
            <w:vMerge w:val="restart"/>
            <w:tcBorders>
              <w:top w:val="single" w:sz="4" w:space="0" w:color="auto"/>
              <w:left w:val="single" w:sz="4" w:space="0" w:color="auto"/>
              <w:bottom w:val="single" w:sz="4" w:space="0" w:color="auto"/>
              <w:right w:val="single" w:sz="4" w:space="0" w:color="auto"/>
            </w:tcBorders>
            <w:shd w:val="clear" w:color="auto" w:fill="FFFEFF"/>
            <w:vAlign w:val="center"/>
            <w:hideMark/>
          </w:tcPr>
          <w:p w14:paraId="54CE4DA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п/п</w:t>
            </w:r>
          </w:p>
        </w:tc>
        <w:tc>
          <w:tcPr>
            <w:tcW w:w="4257" w:type="dxa"/>
            <w:vMerge w:val="restart"/>
            <w:tcBorders>
              <w:top w:val="single" w:sz="4" w:space="0" w:color="auto"/>
              <w:left w:val="single" w:sz="4" w:space="0" w:color="auto"/>
              <w:bottom w:val="single" w:sz="4" w:space="0" w:color="auto"/>
              <w:right w:val="single" w:sz="4" w:space="0" w:color="auto"/>
            </w:tcBorders>
            <w:shd w:val="clear" w:color="auto" w:fill="FFFEFF"/>
            <w:vAlign w:val="center"/>
            <w:hideMark/>
          </w:tcPr>
          <w:p w14:paraId="09860DF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Назва навчальної дисципліни</w:t>
            </w:r>
          </w:p>
        </w:tc>
        <w:tc>
          <w:tcPr>
            <w:tcW w:w="1134" w:type="dxa"/>
            <w:gridSpan w:val="3"/>
            <w:tcBorders>
              <w:top w:val="single" w:sz="4" w:space="0" w:color="auto"/>
              <w:left w:val="nil"/>
              <w:bottom w:val="single" w:sz="4" w:space="0" w:color="auto"/>
              <w:right w:val="single" w:sz="4" w:space="0" w:color="auto"/>
            </w:tcBorders>
            <w:shd w:val="clear" w:color="auto" w:fill="FFFEFF"/>
            <w:vAlign w:val="center"/>
            <w:hideMark/>
          </w:tcPr>
          <w:p w14:paraId="76D2475E" w14:textId="77777777" w:rsidR="00735504" w:rsidRPr="00851B7F" w:rsidRDefault="00735504" w:rsidP="00735504">
            <w:pPr>
              <w:spacing w:after="0" w:line="240" w:lineRule="auto"/>
              <w:ind w:hanging="110"/>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Загальний обсяг</w:t>
            </w:r>
          </w:p>
        </w:tc>
        <w:tc>
          <w:tcPr>
            <w:tcW w:w="1701" w:type="dxa"/>
            <w:gridSpan w:val="3"/>
            <w:tcBorders>
              <w:top w:val="single" w:sz="4" w:space="0" w:color="auto"/>
              <w:left w:val="nil"/>
              <w:bottom w:val="single" w:sz="4" w:space="0" w:color="auto"/>
              <w:right w:val="single" w:sz="4" w:space="0" w:color="auto"/>
            </w:tcBorders>
            <w:shd w:val="clear" w:color="auto" w:fill="FFFEFF"/>
            <w:vAlign w:val="center"/>
            <w:hideMark/>
          </w:tcPr>
          <w:p w14:paraId="7C08D96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Форми контролю знань за семестрами</w:t>
            </w:r>
          </w:p>
        </w:tc>
        <w:tc>
          <w:tcPr>
            <w:tcW w:w="1984" w:type="dxa"/>
            <w:gridSpan w:val="4"/>
            <w:tcBorders>
              <w:top w:val="single" w:sz="4" w:space="0" w:color="auto"/>
              <w:left w:val="nil"/>
              <w:bottom w:val="single" w:sz="4" w:space="0" w:color="auto"/>
              <w:right w:val="single" w:sz="4" w:space="0" w:color="auto"/>
            </w:tcBorders>
            <w:shd w:val="clear" w:color="auto" w:fill="FFFEFF"/>
            <w:vAlign w:val="center"/>
            <w:hideMark/>
          </w:tcPr>
          <w:p w14:paraId="7A89592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Аудиторні заняття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EFF"/>
            <w:textDirection w:val="btLr"/>
            <w:vAlign w:val="center"/>
            <w:hideMark/>
          </w:tcPr>
          <w:p w14:paraId="022DF614"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Самостійна робота</w:t>
            </w:r>
          </w:p>
        </w:tc>
        <w:tc>
          <w:tcPr>
            <w:tcW w:w="1149" w:type="dxa"/>
            <w:gridSpan w:val="2"/>
            <w:tcBorders>
              <w:top w:val="single" w:sz="4" w:space="0" w:color="auto"/>
              <w:left w:val="nil"/>
              <w:bottom w:val="single" w:sz="4" w:space="0" w:color="auto"/>
              <w:right w:val="single" w:sz="4" w:space="0" w:color="auto"/>
            </w:tcBorders>
            <w:shd w:val="clear" w:color="auto" w:fill="FFFEFF"/>
            <w:vAlign w:val="center"/>
            <w:hideMark/>
          </w:tcPr>
          <w:p w14:paraId="384606B4"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Практична підготовка</w:t>
            </w:r>
          </w:p>
        </w:tc>
        <w:tc>
          <w:tcPr>
            <w:tcW w:w="3495" w:type="dxa"/>
            <w:gridSpan w:val="10"/>
            <w:tcBorders>
              <w:top w:val="single" w:sz="4" w:space="0" w:color="auto"/>
              <w:left w:val="nil"/>
              <w:bottom w:val="single" w:sz="4" w:space="0" w:color="auto"/>
              <w:right w:val="single" w:sz="4" w:space="0" w:color="auto"/>
            </w:tcBorders>
            <w:shd w:val="clear" w:color="auto" w:fill="FFFEFF"/>
            <w:vAlign w:val="center"/>
            <w:hideMark/>
          </w:tcPr>
          <w:p w14:paraId="717BEC0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Розподіл тижневих годин за курсами та семестрами</w:t>
            </w:r>
          </w:p>
        </w:tc>
      </w:tr>
      <w:tr w:rsidR="00735504" w:rsidRPr="00851B7F" w14:paraId="2C127661" w14:textId="77777777" w:rsidTr="00BB4797">
        <w:trPr>
          <w:gridAfter w:val="1"/>
          <w:wAfter w:w="459" w:type="dxa"/>
          <w:trHeight w:val="255"/>
        </w:trPr>
        <w:tc>
          <w:tcPr>
            <w:tcW w:w="612" w:type="dxa"/>
            <w:gridSpan w:val="2"/>
            <w:vMerge/>
            <w:tcBorders>
              <w:top w:val="single" w:sz="4" w:space="0" w:color="auto"/>
              <w:left w:val="single" w:sz="4" w:space="0" w:color="auto"/>
              <w:bottom w:val="single" w:sz="4" w:space="0" w:color="auto"/>
              <w:right w:val="single" w:sz="4" w:space="0" w:color="auto"/>
            </w:tcBorders>
            <w:vAlign w:val="center"/>
            <w:hideMark/>
          </w:tcPr>
          <w:p w14:paraId="2ABA7C97"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14:paraId="4F4A6C8B"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7532F97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годин</w:t>
            </w:r>
          </w:p>
        </w:tc>
        <w:tc>
          <w:tcPr>
            <w:tcW w:w="567" w:type="dxa"/>
            <w:gridSpan w:val="2"/>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3F995CC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кредитів</w:t>
            </w:r>
          </w:p>
        </w:tc>
        <w:tc>
          <w:tcPr>
            <w:tcW w:w="567" w:type="dxa"/>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7989964F"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Екзамен</w:t>
            </w:r>
          </w:p>
        </w:tc>
        <w:tc>
          <w:tcPr>
            <w:tcW w:w="567" w:type="dxa"/>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2E58483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Залік</w:t>
            </w:r>
          </w:p>
        </w:tc>
        <w:tc>
          <w:tcPr>
            <w:tcW w:w="567" w:type="dxa"/>
            <w:vMerge w:val="restart"/>
            <w:tcBorders>
              <w:top w:val="nil"/>
              <w:left w:val="single" w:sz="4" w:space="0" w:color="auto"/>
              <w:bottom w:val="single" w:sz="4" w:space="0" w:color="000000"/>
              <w:right w:val="single" w:sz="4" w:space="0" w:color="auto"/>
            </w:tcBorders>
            <w:shd w:val="clear" w:color="auto" w:fill="FFFEFF"/>
            <w:textDirection w:val="btLr"/>
            <w:vAlign w:val="center"/>
            <w:hideMark/>
          </w:tcPr>
          <w:p w14:paraId="0BD8299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Курсова робота</w:t>
            </w:r>
          </w:p>
        </w:tc>
        <w:tc>
          <w:tcPr>
            <w:tcW w:w="567" w:type="dxa"/>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7EC0997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Всього</w:t>
            </w:r>
          </w:p>
        </w:tc>
        <w:tc>
          <w:tcPr>
            <w:tcW w:w="1417" w:type="dxa"/>
            <w:gridSpan w:val="3"/>
            <w:tcBorders>
              <w:top w:val="single" w:sz="4" w:space="0" w:color="auto"/>
              <w:left w:val="nil"/>
              <w:bottom w:val="single" w:sz="4" w:space="0" w:color="auto"/>
              <w:right w:val="single" w:sz="4" w:space="0" w:color="auto"/>
            </w:tcBorders>
            <w:shd w:val="clear" w:color="auto" w:fill="FFFEFF"/>
            <w:vAlign w:val="center"/>
            <w:hideMark/>
          </w:tcPr>
          <w:p w14:paraId="3DCC3DA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у тому числі</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650368"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4140964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Навчальна практика</w:t>
            </w:r>
          </w:p>
        </w:tc>
        <w:tc>
          <w:tcPr>
            <w:tcW w:w="582" w:type="dxa"/>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65D2186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Виробнича практика</w:t>
            </w:r>
          </w:p>
        </w:tc>
        <w:tc>
          <w:tcPr>
            <w:tcW w:w="824" w:type="dxa"/>
            <w:gridSpan w:val="2"/>
            <w:tcBorders>
              <w:top w:val="single" w:sz="4" w:space="0" w:color="auto"/>
              <w:left w:val="nil"/>
              <w:bottom w:val="single" w:sz="4" w:space="0" w:color="auto"/>
              <w:right w:val="single" w:sz="4" w:space="0" w:color="auto"/>
            </w:tcBorders>
            <w:shd w:val="clear" w:color="auto" w:fill="FFFEFF"/>
            <w:vAlign w:val="center"/>
            <w:hideMark/>
          </w:tcPr>
          <w:p w14:paraId="47FF15DD" w14:textId="77777777" w:rsidR="00735504"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xml:space="preserve">I </w:t>
            </w:r>
          </w:p>
          <w:p w14:paraId="1FF68F1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курс</w:t>
            </w:r>
          </w:p>
        </w:tc>
        <w:tc>
          <w:tcPr>
            <w:tcW w:w="828" w:type="dxa"/>
            <w:gridSpan w:val="2"/>
            <w:tcBorders>
              <w:top w:val="single" w:sz="4" w:space="0" w:color="auto"/>
              <w:left w:val="nil"/>
              <w:bottom w:val="single" w:sz="4" w:space="0" w:color="auto"/>
              <w:right w:val="single" w:sz="4" w:space="0" w:color="auto"/>
            </w:tcBorders>
            <w:shd w:val="clear" w:color="auto" w:fill="FFFEFF"/>
            <w:vAlign w:val="center"/>
            <w:hideMark/>
          </w:tcPr>
          <w:p w14:paraId="50DC03A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II курс</w:t>
            </w:r>
          </w:p>
        </w:tc>
        <w:tc>
          <w:tcPr>
            <w:tcW w:w="851" w:type="dxa"/>
            <w:gridSpan w:val="3"/>
            <w:tcBorders>
              <w:top w:val="single" w:sz="4" w:space="0" w:color="auto"/>
              <w:left w:val="nil"/>
              <w:bottom w:val="single" w:sz="4" w:space="0" w:color="auto"/>
              <w:right w:val="single" w:sz="4" w:space="0" w:color="auto"/>
            </w:tcBorders>
            <w:shd w:val="clear" w:color="auto" w:fill="FFFEFF"/>
            <w:vAlign w:val="center"/>
            <w:hideMark/>
          </w:tcPr>
          <w:p w14:paraId="2383F9A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III курс</w:t>
            </w:r>
          </w:p>
        </w:tc>
        <w:tc>
          <w:tcPr>
            <w:tcW w:w="992" w:type="dxa"/>
            <w:gridSpan w:val="3"/>
            <w:tcBorders>
              <w:top w:val="single" w:sz="4" w:space="0" w:color="auto"/>
              <w:left w:val="nil"/>
              <w:bottom w:val="single" w:sz="4" w:space="0" w:color="auto"/>
              <w:right w:val="single" w:sz="4" w:space="0" w:color="auto"/>
            </w:tcBorders>
            <w:shd w:val="clear" w:color="auto" w:fill="FFFEFF"/>
            <w:vAlign w:val="center"/>
            <w:hideMark/>
          </w:tcPr>
          <w:p w14:paraId="190D3E0F"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IV курс</w:t>
            </w:r>
          </w:p>
        </w:tc>
      </w:tr>
      <w:tr w:rsidR="00735504" w:rsidRPr="00851B7F" w14:paraId="606BB02C" w14:textId="77777777" w:rsidTr="00BB4797">
        <w:trPr>
          <w:gridAfter w:val="1"/>
          <w:wAfter w:w="459" w:type="dxa"/>
          <w:trHeight w:val="300"/>
        </w:trPr>
        <w:tc>
          <w:tcPr>
            <w:tcW w:w="612" w:type="dxa"/>
            <w:gridSpan w:val="2"/>
            <w:vMerge/>
            <w:tcBorders>
              <w:top w:val="single" w:sz="4" w:space="0" w:color="auto"/>
              <w:left w:val="single" w:sz="4" w:space="0" w:color="auto"/>
              <w:bottom w:val="single" w:sz="4" w:space="0" w:color="auto"/>
              <w:right w:val="single" w:sz="4" w:space="0" w:color="auto"/>
            </w:tcBorders>
            <w:vAlign w:val="center"/>
            <w:hideMark/>
          </w:tcPr>
          <w:p w14:paraId="5B54322A"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14:paraId="481567AC"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8371955"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4D3C8A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BC511AB"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243C215"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0C798E4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E54DE5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08E181B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лекції</w:t>
            </w:r>
          </w:p>
        </w:tc>
        <w:tc>
          <w:tcPr>
            <w:tcW w:w="425" w:type="dxa"/>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4E39735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лабораторні</w:t>
            </w:r>
          </w:p>
        </w:tc>
        <w:tc>
          <w:tcPr>
            <w:tcW w:w="425" w:type="dxa"/>
            <w:vMerge w:val="restart"/>
            <w:tcBorders>
              <w:top w:val="nil"/>
              <w:left w:val="single" w:sz="4" w:space="0" w:color="auto"/>
              <w:bottom w:val="single" w:sz="4" w:space="0" w:color="auto"/>
              <w:right w:val="single" w:sz="4" w:space="0" w:color="auto"/>
            </w:tcBorders>
            <w:shd w:val="clear" w:color="auto" w:fill="FFFEFF"/>
            <w:textDirection w:val="btLr"/>
            <w:vAlign w:val="center"/>
            <w:hideMark/>
          </w:tcPr>
          <w:p w14:paraId="0D09A24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практичні</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A23117"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A420FE6"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5368F4DF"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3495" w:type="dxa"/>
            <w:gridSpan w:val="10"/>
            <w:tcBorders>
              <w:top w:val="single" w:sz="4" w:space="0" w:color="auto"/>
              <w:left w:val="nil"/>
              <w:bottom w:val="single" w:sz="4" w:space="0" w:color="auto"/>
              <w:right w:val="single" w:sz="4" w:space="0" w:color="auto"/>
            </w:tcBorders>
            <w:shd w:val="clear" w:color="auto" w:fill="FFFEFF"/>
            <w:vAlign w:val="center"/>
            <w:hideMark/>
          </w:tcPr>
          <w:p w14:paraId="7C86F4D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Семестри</w:t>
            </w:r>
          </w:p>
        </w:tc>
      </w:tr>
      <w:tr w:rsidR="00735504" w:rsidRPr="00851B7F" w14:paraId="396F462E" w14:textId="77777777" w:rsidTr="00BB4797">
        <w:trPr>
          <w:gridAfter w:val="1"/>
          <w:wAfter w:w="459" w:type="dxa"/>
          <w:trHeight w:val="300"/>
        </w:trPr>
        <w:tc>
          <w:tcPr>
            <w:tcW w:w="612" w:type="dxa"/>
            <w:gridSpan w:val="2"/>
            <w:vMerge/>
            <w:tcBorders>
              <w:top w:val="single" w:sz="4" w:space="0" w:color="auto"/>
              <w:left w:val="single" w:sz="4" w:space="0" w:color="auto"/>
              <w:bottom w:val="single" w:sz="4" w:space="0" w:color="auto"/>
              <w:right w:val="single" w:sz="4" w:space="0" w:color="auto"/>
            </w:tcBorders>
            <w:vAlign w:val="center"/>
            <w:hideMark/>
          </w:tcPr>
          <w:p w14:paraId="1E5280B2"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14:paraId="5E1FF80A"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0B7B8D80"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DF01043"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DACACFD"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047526CD"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D5E457D"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49C9D08"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74126D4"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297B7493"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033F1EA"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D44E8F"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2D6B8C3"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627AFFE2"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12" w:type="dxa"/>
            <w:tcBorders>
              <w:top w:val="nil"/>
              <w:left w:val="nil"/>
              <w:bottom w:val="single" w:sz="4" w:space="0" w:color="auto"/>
              <w:right w:val="single" w:sz="4" w:space="0" w:color="auto"/>
            </w:tcBorders>
            <w:shd w:val="clear" w:color="auto" w:fill="FFFEFF"/>
            <w:vAlign w:val="center"/>
            <w:hideMark/>
          </w:tcPr>
          <w:p w14:paraId="23B76249" w14:textId="77777777" w:rsidR="00735504" w:rsidRPr="00851B7F" w:rsidRDefault="00735504" w:rsidP="00735504">
            <w:pPr>
              <w:spacing w:after="0" w:line="240" w:lineRule="auto"/>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1с</w:t>
            </w:r>
          </w:p>
        </w:tc>
        <w:tc>
          <w:tcPr>
            <w:tcW w:w="412" w:type="dxa"/>
            <w:tcBorders>
              <w:top w:val="nil"/>
              <w:left w:val="nil"/>
              <w:bottom w:val="single" w:sz="4" w:space="0" w:color="auto"/>
              <w:right w:val="single" w:sz="4" w:space="0" w:color="auto"/>
            </w:tcBorders>
            <w:shd w:val="clear" w:color="auto" w:fill="FFFEFF"/>
            <w:vAlign w:val="center"/>
            <w:hideMark/>
          </w:tcPr>
          <w:p w14:paraId="4D42548C"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2с</w:t>
            </w:r>
          </w:p>
        </w:tc>
        <w:tc>
          <w:tcPr>
            <w:tcW w:w="412" w:type="dxa"/>
            <w:tcBorders>
              <w:top w:val="nil"/>
              <w:left w:val="nil"/>
              <w:bottom w:val="single" w:sz="4" w:space="0" w:color="auto"/>
              <w:right w:val="single" w:sz="4" w:space="0" w:color="auto"/>
            </w:tcBorders>
            <w:shd w:val="clear" w:color="auto" w:fill="FFFEFF"/>
            <w:vAlign w:val="center"/>
            <w:hideMark/>
          </w:tcPr>
          <w:p w14:paraId="04B26A63"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3с</w:t>
            </w:r>
          </w:p>
        </w:tc>
        <w:tc>
          <w:tcPr>
            <w:tcW w:w="416" w:type="dxa"/>
            <w:tcBorders>
              <w:top w:val="nil"/>
              <w:left w:val="nil"/>
              <w:bottom w:val="single" w:sz="4" w:space="0" w:color="auto"/>
              <w:right w:val="single" w:sz="4" w:space="0" w:color="auto"/>
            </w:tcBorders>
            <w:shd w:val="clear" w:color="auto" w:fill="FFFEFF"/>
            <w:vAlign w:val="center"/>
            <w:hideMark/>
          </w:tcPr>
          <w:p w14:paraId="4BA7FE2E" w14:textId="77777777" w:rsidR="00735504" w:rsidRPr="00851B7F" w:rsidRDefault="00735504" w:rsidP="00735504">
            <w:pPr>
              <w:spacing w:after="0" w:line="240" w:lineRule="auto"/>
              <w:ind w:hanging="79"/>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4с</w:t>
            </w:r>
          </w:p>
        </w:tc>
        <w:tc>
          <w:tcPr>
            <w:tcW w:w="426" w:type="dxa"/>
            <w:gridSpan w:val="2"/>
            <w:tcBorders>
              <w:top w:val="nil"/>
              <w:left w:val="nil"/>
              <w:bottom w:val="single" w:sz="4" w:space="0" w:color="auto"/>
              <w:right w:val="single" w:sz="4" w:space="0" w:color="auto"/>
            </w:tcBorders>
            <w:shd w:val="clear" w:color="auto" w:fill="FFFEFF"/>
            <w:vAlign w:val="center"/>
            <w:hideMark/>
          </w:tcPr>
          <w:p w14:paraId="06CEF69E"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5с</w:t>
            </w:r>
          </w:p>
        </w:tc>
        <w:tc>
          <w:tcPr>
            <w:tcW w:w="425" w:type="dxa"/>
            <w:tcBorders>
              <w:top w:val="nil"/>
              <w:left w:val="nil"/>
              <w:bottom w:val="single" w:sz="4" w:space="0" w:color="auto"/>
              <w:right w:val="single" w:sz="4" w:space="0" w:color="auto"/>
            </w:tcBorders>
            <w:shd w:val="clear" w:color="auto" w:fill="FFFEFF"/>
            <w:vAlign w:val="center"/>
            <w:hideMark/>
          </w:tcPr>
          <w:p w14:paraId="4CD7BEF3"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6с</w:t>
            </w:r>
          </w:p>
        </w:tc>
        <w:tc>
          <w:tcPr>
            <w:tcW w:w="425" w:type="dxa"/>
            <w:gridSpan w:val="2"/>
            <w:tcBorders>
              <w:top w:val="nil"/>
              <w:left w:val="nil"/>
              <w:bottom w:val="single" w:sz="4" w:space="0" w:color="auto"/>
              <w:right w:val="single" w:sz="4" w:space="0" w:color="auto"/>
            </w:tcBorders>
            <w:shd w:val="clear" w:color="auto" w:fill="FFFEFF"/>
            <w:vAlign w:val="center"/>
            <w:hideMark/>
          </w:tcPr>
          <w:p w14:paraId="0BC548EC"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7с</w:t>
            </w:r>
          </w:p>
        </w:tc>
        <w:tc>
          <w:tcPr>
            <w:tcW w:w="567" w:type="dxa"/>
            <w:tcBorders>
              <w:top w:val="nil"/>
              <w:left w:val="nil"/>
              <w:bottom w:val="single" w:sz="4" w:space="0" w:color="auto"/>
              <w:right w:val="single" w:sz="4" w:space="0" w:color="auto"/>
            </w:tcBorders>
            <w:shd w:val="clear" w:color="auto" w:fill="FFFEFF"/>
            <w:vAlign w:val="center"/>
            <w:hideMark/>
          </w:tcPr>
          <w:p w14:paraId="2A8B34A4"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8с</w:t>
            </w:r>
          </w:p>
        </w:tc>
      </w:tr>
      <w:tr w:rsidR="00735504" w:rsidRPr="00851B7F" w14:paraId="51E4DF2D" w14:textId="77777777" w:rsidTr="00BB4797">
        <w:trPr>
          <w:gridAfter w:val="1"/>
          <w:wAfter w:w="459" w:type="dxa"/>
          <w:trHeight w:val="300"/>
        </w:trPr>
        <w:tc>
          <w:tcPr>
            <w:tcW w:w="612" w:type="dxa"/>
            <w:gridSpan w:val="2"/>
            <w:vMerge/>
            <w:tcBorders>
              <w:top w:val="single" w:sz="4" w:space="0" w:color="auto"/>
              <w:left w:val="single" w:sz="4" w:space="0" w:color="auto"/>
              <w:bottom w:val="single" w:sz="4" w:space="0" w:color="auto"/>
              <w:right w:val="single" w:sz="4" w:space="0" w:color="auto"/>
            </w:tcBorders>
            <w:vAlign w:val="center"/>
            <w:hideMark/>
          </w:tcPr>
          <w:p w14:paraId="7CE41AF0"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14:paraId="55EA6D49"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D6F6C5A"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69C8293"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D4A1EFD"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F93A4BB"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4E236516"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EE9DDF3"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CF48EC4"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3D15C6BA"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7759907"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7C51A6"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D55184F"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549261B8"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3495" w:type="dxa"/>
            <w:gridSpan w:val="10"/>
            <w:tcBorders>
              <w:top w:val="single" w:sz="4" w:space="0" w:color="auto"/>
              <w:left w:val="nil"/>
              <w:bottom w:val="single" w:sz="4" w:space="0" w:color="auto"/>
              <w:right w:val="single" w:sz="4" w:space="0" w:color="auto"/>
            </w:tcBorders>
            <w:shd w:val="clear" w:color="auto" w:fill="FFFEFF"/>
            <w:vAlign w:val="center"/>
            <w:hideMark/>
          </w:tcPr>
          <w:p w14:paraId="0EBBB394"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Кількість тижнів у семестрі</w:t>
            </w:r>
          </w:p>
        </w:tc>
      </w:tr>
      <w:tr w:rsidR="00735504" w:rsidRPr="00851B7F" w14:paraId="02FFD11D" w14:textId="77777777" w:rsidTr="00BB4797">
        <w:trPr>
          <w:gridAfter w:val="1"/>
          <w:wAfter w:w="459" w:type="dxa"/>
          <w:trHeight w:val="390"/>
        </w:trPr>
        <w:tc>
          <w:tcPr>
            <w:tcW w:w="612" w:type="dxa"/>
            <w:gridSpan w:val="2"/>
            <w:vMerge/>
            <w:tcBorders>
              <w:top w:val="single" w:sz="4" w:space="0" w:color="auto"/>
              <w:left w:val="single" w:sz="4" w:space="0" w:color="auto"/>
              <w:bottom w:val="single" w:sz="4" w:space="0" w:color="auto"/>
              <w:right w:val="single" w:sz="4" w:space="0" w:color="auto"/>
            </w:tcBorders>
            <w:vAlign w:val="center"/>
            <w:hideMark/>
          </w:tcPr>
          <w:p w14:paraId="545293D8"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14:paraId="7EFE9EC8"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091E4C48"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A610FBD"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8A5BE99"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98DAD80"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4B45F100"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53B5D3F"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1752854"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69914AD"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9BB1BD9"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2815FF"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EE09A06"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7981AF78"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p>
        </w:tc>
        <w:tc>
          <w:tcPr>
            <w:tcW w:w="412" w:type="dxa"/>
            <w:tcBorders>
              <w:top w:val="nil"/>
              <w:left w:val="nil"/>
              <w:bottom w:val="single" w:sz="4" w:space="0" w:color="auto"/>
              <w:right w:val="single" w:sz="4" w:space="0" w:color="auto"/>
            </w:tcBorders>
            <w:shd w:val="clear" w:color="auto" w:fill="FFFEFF"/>
            <w:vAlign w:val="center"/>
            <w:hideMark/>
          </w:tcPr>
          <w:p w14:paraId="7F357FE2"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15</w:t>
            </w:r>
          </w:p>
        </w:tc>
        <w:tc>
          <w:tcPr>
            <w:tcW w:w="412" w:type="dxa"/>
            <w:tcBorders>
              <w:top w:val="nil"/>
              <w:left w:val="nil"/>
              <w:bottom w:val="single" w:sz="4" w:space="0" w:color="auto"/>
              <w:right w:val="single" w:sz="4" w:space="0" w:color="auto"/>
            </w:tcBorders>
            <w:shd w:val="clear" w:color="auto" w:fill="FFFEFF"/>
            <w:vAlign w:val="center"/>
            <w:hideMark/>
          </w:tcPr>
          <w:p w14:paraId="4277F384"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15</w:t>
            </w:r>
          </w:p>
        </w:tc>
        <w:tc>
          <w:tcPr>
            <w:tcW w:w="412" w:type="dxa"/>
            <w:tcBorders>
              <w:top w:val="nil"/>
              <w:left w:val="nil"/>
              <w:bottom w:val="single" w:sz="4" w:space="0" w:color="auto"/>
              <w:right w:val="single" w:sz="4" w:space="0" w:color="auto"/>
            </w:tcBorders>
            <w:shd w:val="clear" w:color="auto" w:fill="FFFEFF"/>
            <w:vAlign w:val="center"/>
            <w:hideMark/>
          </w:tcPr>
          <w:p w14:paraId="0EC5F6E2"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15</w:t>
            </w:r>
          </w:p>
        </w:tc>
        <w:tc>
          <w:tcPr>
            <w:tcW w:w="416" w:type="dxa"/>
            <w:tcBorders>
              <w:top w:val="nil"/>
              <w:left w:val="nil"/>
              <w:bottom w:val="single" w:sz="4" w:space="0" w:color="auto"/>
              <w:right w:val="single" w:sz="4" w:space="0" w:color="auto"/>
            </w:tcBorders>
            <w:shd w:val="clear" w:color="auto" w:fill="FFFEFF"/>
            <w:vAlign w:val="center"/>
            <w:hideMark/>
          </w:tcPr>
          <w:p w14:paraId="5B9CED1A" w14:textId="77777777" w:rsidR="00735504" w:rsidRPr="00851B7F" w:rsidRDefault="00735504" w:rsidP="00735504">
            <w:pPr>
              <w:spacing w:after="0" w:line="240" w:lineRule="auto"/>
              <w:ind w:hanging="20"/>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15</w:t>
            </w:r>
          </w:p>
        </w:tc>
        <w:tc>
          <w:tcPr>
            <w:tcW w:w="426" w:type="dxa"/>
            <w:gridSpan w:val="2"/>
            <w:tcBorders>
              <w:top w:val="nil"/>
              <w:left w:val="nil"/>
              <w:bottom w:val="single" w:sz="4" w:space="0" w:color="auto"/>
              <w:right w:val="single" w:sz="4" w:space="0" w:color="auto"/>
            </w:tcBorders>
            <w:shd w:val="clear" w:color="auto" w:fill="FFFEFF"/>
            <w:vAlign w:val="center"/>
            <w:hideMark/>
          </w:tcPr>
          <w:p w14:paraId="2E40F6B5"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15</w:t>
            </w:r>
          </w:p>
        </w:tc>
        <w:tc>
          <w:tcPr>
            <w:tcW w:w="425" w:type="dxa"/>
            <w:tcBorders>
              <w:top w:val="nil"/>
              <w:left w:val="nil"/>
              <w:bottom w:val="single" w:sz="4" w:space="0" w:color="auto"/>
              <w:right w:val="single" w:sz="4" w:space="0" w:color="auto"/>
            </w:tcBorders>
            <w:shd w:val="clear" w:color="auto" w:fill="FFFEFF"/>
            <w:vAlign w:val="center"/>
            <w:hideMark/>
          </w:tcPr>
          <w:p w14:paraId="0D4545B0"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15</w:t>
            </w:r>
          </w:p>
        </w:tc>
        <w:tc>
          <w:tcPr>
            <w:tcW w:w="425" w:type="dxa"/>
            <w:gridSpan w:val="2"/>
            <w:tcBorders>
              <w:top w:val="nil"/>
              <w:left w:val="nil"/>
              <w:bottom w:val="single" w:sz="4" w:space="0" w:color="auto"/>
              <w:right w:val="single" w:sz="4" w:space="0" w:color="auto"/>
            </w:tcBorders>
            <w:shd w:val="clear" w:color="auto" w:fill="FFFEFF"/>
            <w:vAlign w:val="center"/>
            <w:hideMark/>
          </w:tcPr>
          <w:p w14:paraId="358F32CD"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15</w:t>
            </w:r>
          </w:p>
        </w:tc>
        <w:tc>
          <w:tcPr>
            <w:tcW w:w="567" w:type="dxa"/>
            <w:tcBorders>
              <w:top w:val="nil"/>
              <w:left w:val="nil"/>
              <w:bottom w:val="single" w:sz="4" w:space="0" w:color="auto"/>
              <w:right w:val="single" w:sz="4" w:space="0" w:color="auto"/>
            </w:tcBorders>
            <w:shd w:val="clear" w:color="auto" w:fill="FFFEFF"/>
            <w:vAlign w:val="center"/>
            <w:hideMark/>
          </w:tcPr>
          <w:p w14:paraId="519CAF59" w14:textId="77777777" w:rsidR="00735504" w:rsidRPr="00851B7F" w:rsidRDefault="00735504" w:rsidP="00735504">
            <w:pPr>
              <w:spacing w:after="0" w:line="240" w:lineRule="auto"/>
              <w:jc w:val="center"/>
              <w:rPr>
                <w:rFonts w:ascii="Times New Roman" w:hAnsi="Times New Roman" w:cs="Times New Roman"/>
                <w:b/>
                <w:bCs/>
                <w:noProof/>
                <w:sz w:val="18"/>
                <w:szCs w:val="18"/>
                <w:lang w:eastAsia="ru-RU"/>
              </w:rPr>
            </w:pPr>
            <w:r w:rsidRPr="00851B7F">
              <w:rPr>
                <w:rFonts w:ascii="Times New Roman" w:hAnsi="Times New Roman" w:cs="Times New Roman"/>
                <w:b/>
                <w:bCs/>
                <w:noProof/>
                <w:sz w:val="18"/>
                <w:szCs w:val="18"/>
                <w:lang w:eastAsia="ru-RU"/>
              </w:rPr>
              <w:t>13</w:t>
            </w:r>
          </w:p>
        </w:tc>
      </w:tr>
      <w:tr w:rsidR="00735504" w:rsidRPr="00851B7F" w14:paraId="432A4F00" w14:textId="77777777" w:rsidTr="00BB4797">
        <w:trPr>
          <w:gridAfter w:val="1"/>
          <w:wAfter w:w="459" w:type="dxa"/>
          <w:trHeight w:val="169"/>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2B05E89A"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w:t>
            </w:r>
          </w:p>
        </w:tc>
        <w:tc>
          <w:tcPr>
            <w:tcW w:w="4257" w:type="dxa"/>
            <w:tcBorders>
              <w:top w:val="nil"/>
              <w:left w:val="nil"/>
              <w:bottom w:val="single" w:sz="4" w:space="0" w:color="auto"/>
              <w:right w:val="single" w:sz="4" w:space="0" w:color="auto"/>
            </w:tcBorders>
            <w:shd w:val="clear" w:color="auto" w:fill="FFFEFF"/>
            <w:vAlign w:val="center"/>
            <w:hideMark/>
          </w:tcPr>
          <w:p w14:paraId="1CB93617"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2</w:t>
            </w:r>
          </w:p>
        </w:tc>
        <w:tc>
          <w:tcPr>
            <w:tcW w:w="567" w:type="dxa"/>
            <w:tcBorders>
              <w:top w:val="nil"/>
              <w:left w:val="nil"/>
              <w:bottom w:val="single" w:sz="4" w:space="0" w:color="auto"/>
              <w:right w:val="single" w:sz="4" w:space="0" w:color="auto"/>
            </w:tcBorders>
            <w:shd w:val="clear" w:color="auto" w:fill="FFFEFF"/>
            <w:vAlign w:val="center"/>
            <w:hideMark/>
          </w:tcPr>
          <w:p w14:paraId="085CC82E"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3</w:t>
            </w:r>
          </w:p>
        </w:tc>
        <w:tc>
          <w:tcPr>
            <w:tcW w:w="567" w:type="dxa"/>
            <w:gridSpan w:val="2"/>
            <w:tcBorders>
              <w:top w:val="nil"/>
              <w:left w:val="nil"/>
              <w:bottom w:val="single" w:sz="4" w:space="0" w:color="auto"/>
              <w:right w:val="single" w:sz="4" w:space="0" w:color="auto"/>
            </w:tcBorders>
            <w:shd w:val="clear" w:color="auto" w:fill="FFFEFF"/>
            <w:vAlign w:val="center"/>
            <w:hideMark/>
          </w:tcPr>
          <w:p w14:paraId="6A784C8C"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4</w:t>
            </w:r>
          </w:p>
        </w:tc>
        <w:tc>
          <w:tcPr>
            <w:tcW w:w="567" w:type="dxa"/>
            <w:tcBorders>
              <w:top w:val="nil"/>
              <w:left w:val="nil"/>
              <w:bottom w:val="single" w:sz="4" w:space="0" w:color="auto"/>
              <w:right w:val="single" w:sz="4" w:space="0" w:color="auto"/>
            </w:tcBorders>
            <w:shd w:val="clear" w:color="auto" w:fill="FFFEFF"/>
            <w:vAlign w:val="center"/>
            <w:hideMark/>
          </w:tcPr>
          <w:p w14:paraId="241D8DC6"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5</w:t>
            </w:r>
          </w:p>
        </w:tc>
        <w:tc>
          <w:tcPr>
            <w:tcW w:w="567" w:type="dxa"/>
            <w:tcBorders>
              <w:top w:val="nil"/>
              <w:left w:val="nil"/>
              <w:bottom w:val="single" w:sz="4" w:space="0" w:color="auto"/>
              <w:right w:val="single" w:sz="4" w:space="0" w:color="auto"/>
            </w:tcBorders>
            <w:shd w:val="clear" w:color="auto" w:fill="FFFEFF"/>
            <w:vAlign w:val="center"/>
            <w:hideMark/>
          </w:tcPr>
          <w:p w14:paraId="1CD4A286"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6</w:t>
            </w:r>
          </w:p>
        </w:tc>
        <w:tc>
          <w:tcPr>
            <w:tcW w:w="567" w:type="dxa"/>
            <w:tcBorders>
              <w:top w:val="nil"/>
              <w:left w:val="nil"/>
              <w:bottom w:val="single" w:sz="4" w:space="0" w:color="auto"/>
              <w:right w:val="single" w:sz="4" w:space="0" w:color="auto"/>
            </w:tcBorders>
            <w:shd w:val="clear" w:color="auto" w:fill="FFFEFF"/>
            <w:vAlign w:val="center"/>
            <w:hideMark/>
          </w:tcPr>
          <w:p w14:paraId="246BADFF"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7</w:t>
            </w:r>
          </w:p>
        </w:tc>
        <w:tc>
          <w:tcPr>
            <w:tcW w:w="567" w:type="dxa"/>
            <w:tcBorders>
              <w:top w:val="nil"/>
              <w:left w:val="nil"/>
              <w:bottom w:val="single" w:sz="4" w:space="0" w:color="auto"/>
              <w:right w:val="single" w:sz="4" w:space="0" w:color="auto"/>
            </w:tcBorders>
            <w:shd w:val="clear" w:color="auto" w:fill="FFFEFF"/>
            <w:vAlign w:val="center"/>
            <w:hideMark/>
          </w:tcPr>
          <w:p w14:paraId="51FED5C5"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8</w:t>
            </w:r>
          </w:p>
        </w:tc>
        <w:tc>
          <w:tcPr>
            <w:tcW w:w="567" w:type="dxa"/>
            <w:tcBorders>
              <w:top w:val="nil"/>
              <w:left w:val="nil"/>
              <w:bottom w:val="single" w:sz="4" w:space="0" w:color="auto"/>
              <w:right w:val="single" w:sz="4" w:space="0" w:color="auto"/>
            </w:tcBorders>
            <w:shd w:val="clear" w:color="auto" w:fill="FFFEFF"/>
            <w:vAlign w:val="center"/>
            <w:hideMark/>
          </w:tcPr>
          <w:p w14:paraId="385BC101"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9</w:t>
            </w:r>
          </w:p>
        </w:tc>
        <w:tc>
          <w:tcPr>
            <w:tcW w:w="425" w:type="dxa"/>
            <w:tcBorders>
              <w:top w:val="nil"/>
              <w:left w:val="nil"/>
              <w:bottom w:val="single" w:sz="4" w:space="0" w:color="auto"/>
              <w:right w:val="single" w:sz="4" w:space="0" w:color="auto"/>
            </w:tcBorders>
            <w:shd w:val="clear" w:color="auto" w:fill="FFFEFF"/>
            <w:vAlign w:val="center"/>
            <w:hideMark/>
          </w:tcPr>
          <w:p w14:paraId="3308266B"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10</w:t>
            </w:r>
          </w:p>
        </w:tc>
        <w:tc>
          <w:tcPr>
            <w:tcW w:w="425" w:type="dxa"/>
            <w:tcBorders>
              <w:top w:val="nil"/>
              <w:left w:val="nil"/>
              <w:bottom w:val="single" w:sz="4" w:space="0" w:color="auto"/>
              <w:right w:val="single" w:sz="4" w:space="0" w:color="auto"/>
            </w:tcBorders>
            <w:shd w:val="clear" w:color="auto" w:fill="FFFEFF"/>
            <w:vAlign w:val="center"/>
            <w:hideMark/>
          </w:tcPr>
          <w:p w14:paraId="5AB6B5A7"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11</w:t>
            </w:r>
          </w:p>
        </w:tc>
        <w:tc>
          <w:tcPr>
            <w:tcW w:w="567" w:type="dxa"/>
            <w:tcBorders>
              <w:top w:val="nil"/>
              <w:left w:val="nil"/>
              <w:bottom w:val="single" w:sz="4" w:space="0" w:color="auto"/>
              <w:right w:val="single" w:sz="4" w:space="0" w:color="auto"/>
            </w:tcBorders>
            <w:shd w:val="clear" w:color="auto" w:fill="FFFEFF"/>
            <w:vAlign w:val="center"/>
            <w:hideMark/>
          </w:tcPr>
          <w:p w14:paraId="2E63BF41"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12</w:t>
            </w:r>
          </w:p>
        </w:tc>
        <w:tc>
          <w:tcPr>
            <w:tcW w:w="567" w:type="dxa"/>
            <w:tcBorders>
              <w:top w:val="nil"/>
              <w:left w:val="nil"/>
              <w:bottom w:val="single" w:sz="4" w:space="0" w:color="auto"/>
              <w:right w:val="single" w:sz="4" w:space="0" w:color="auto"/>
            </w:tcBorders>
            <w:shd w:val="clear" w:color="auto" w:fill="FFFEFF"/>
            <w:vAlign w:val="center"/>
            <w:hideMark/>
          </w:tcPr>
          <w:p w14:paraId="43ACF68E"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13</w:t>
            </w:r>
          </w:p>
        </w:tc>
        <w:tc>
          <w:tcPr>
            <w:tcW w:w="582" w:type="dxa"/>
            <w:tcBorders>
              <w:top w:val="nil"/>
              <w:left w:val="nil"/>
              <w:bottom w:val="single" w:sz="4" w:space="0" w:color="auto"/>
              <w:right w:val="single" w:sz="4" w:space="0" w:color="auto"/>
            </w:tcBorders>
            <w:shd w:val="clear" w:color="auto" w:fill="FFFEFF"/>
            <w:vAlign w:val="center"/>
            <w:hideMark/>
          </w:tcPr>
          <w:p w14:paraId="5D7B8C89"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14</w:t>
            </w:r>
          </w:p>
        </w:tc>
        <w:tc>
          <w:tcPr>
            <w:tcW w:w="412" w:type="dxa"/>
            <w:tcBorders>
              <w:top w:val="nil"/>
              <w:left w:val="nil"/>
              <w:bottom w:val="single" w:sz="4" w:space="0" w:color="auto"/>
              <w:right w:val="single" w:sz="4" w:space="0" w:color="auto"/>
            </w:tcBorders>
            <w:shd w:val="clear" w:color="auto" w:fill="FFFEFF"/>
            <w:vAlign w:val="center"/>
            <w:hideMark/>
          </w:tcPr>
          <w:p w14:paraId="67CB53A3"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15</w:t>
            </w:r>
          </w:p>
        </w:tc>
        <w:tc>
          <w:tcPr>
            <w:tcW w:w="412" w:type="dxa"/>
            <w:tcBorders>
              <w:top w:val="nil"/>
              <w:left w:val="nil"/>
              <w:bottom w:val="single" w:sz="4" w:space="0" w:color="auto"/>
              <w:right w:val="single" w:sz="4" w:space="0" w:color="auto"/>
            </w:tcBorders>
            <w:shd w:val="clear" w:color="auto" w:fill="FFFEFF"/>
            <w:vAlign w:val="center"/>
            <w:hideMark/>
          </w:tcPr>
          <w:p w14:paraId="7E547552"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16</w:t>
            </w:r>
          </w:p>
        </w:tc>
        <w:tc>
          <w:tcPr>
            <w:tcW w:w="412" w:type="dxa"/>
            <w:tcBorders>
              <w:top w:val="nil"/>
              <w:left w:val="nil"/>
              <w:bottom w:val="single" w:sz="4" w:space="0" w:color="auto"/>
              <w:right w:val="single" w:sz="4" w:space="0" w:color="auto"/>
            </w:tcBorders>
            <w:shd w:val="clear" w:color="auto" w:fill="FFFEFF"/>
            <w:vAlign w:val="center"/>
            <w:hideMark/>
          </w:tcPr>
          <w:p w14:paraId="0925B438"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17</w:t>
            </w:r>
          </w:p>
        </w:tc>
        <w:tc>
          <w:tcPr>
            <w:tcW w:w="416" w:type="dxa"/>
            <w:tcBorders>
              <w:top w:val="nil"/>
              <w:left w:val="nil"/>
              <w:bottom w:val="single" w:sz="4" w:space="0" w:color="auto"/>
              <w:right w:val="single" w:sz="4" w:space="0" w:color="auto"/>
            </w:tcBorders>
            <w:shd w:val="clear" w:color="auto" w:fill="FFFEFF"/>
            <w:vAlign w:val="center"/>
            <w:hideMark/>
          </w:tcPr>
          <w:p w14:paraId="067F6B57" w14:textId="77777777" w:rsidR="00735504" w:rsidRPr="00D32E23" w:rsidRDefault="00735504" w:rsidP="00735504">
            <w:pPr>
              <w:spacing w:after="0" w:line="240" w:lineRule="auto"/>
              <w:ind w:hanging="20"/>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18</w:t>
            </w:r>
          </w:p>
        </w:tc>
        <w:tc>
          <w:tcPr>
            <w:tcW w:w="426" w:type="dxa"/>
            <w:gridSpan w:val="2"/>
            <w:tcBorders>
              <w:top w:val="nil"/>
              <w:left w:val="nil"/>
              <w:bottom w:val="single" w:sz="4" w:space="0" w:color="auto"/>
              <w:right w:val="single" w:sz="4" w:space="0" w:color="auto"/>
            </w:tcBorders>
            <w:shd w:val="clear" w:color="auto" w:fill="FFFEFF"/>
            <w:vAlign w:val="center"/>
            <w:hideMark/>
          </w:tcPr>
          <w:p w14:paraId="61459569"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19</w:t>
            </w:r>
          </w:p>
        </w:tc>
        <w:tc>
          <w:tcPr>
            <w:tcW w:w="425" w:type="dxa"/>
            <w:tcBorders>
              <w:top w:val="nil"/>
              <w:left w:val="nil"/>
              <w:bottom w:val="single" w:sz="4" w:space="0" w:color="auto"/>
              <w:right w:val="single" w:sz="4" w:space="0" w:color="auto"/>
            </w:tcBorders>
            <w:shd w:val="clear" w:color="auto" w:fill="FFFEFF"/>
            <w:vAlign w:val="center"/>
            <w:hideMark/>
          </w:tcPr>
          <w:p w14:paraId="4581CED0"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20</w:t>
            </w:r>
          </w:p>
        </w:tc>
        <w:tc>
          <w:tcPr>
            <w:tcW w:w="425" w:type="dxa"/>
            <w:gridSpan w:val="2"/>
            <w:tcBorders>
              <w:top w:val="nil"/>
              <w:left w:val="nil"/>
              <w:bottom w:val="single" w:sz="4" w:space="0" w:color="auto"/>
              <w:right w:val="single" w:sz="4" w:space="0" w:color="auto"/>
            </w:tcBorders>
            <w:shd w:val="clear" w:color="auto" w:fill="FFFEFF"/>
            <w:vAlign w:val="center"/>
            <w:hideMark/>
          </w:tcPr>
          <w:p w14:paraId="1FE7CA18"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21</w:t>
            </w:r>
          </w:p>
        </w:tc>
        <w:tc>
          <w:tcPr>
            <w:tcW w:w="567" w:type="dxa"/>
            <w:tcBorders>
              <w:top w:val="nil"/>
              <w:left w:val="nil"/>
              <w:bottom w:val="single" w:sz="4" w:space="0" w:color="auto"/>
              <w:right w:val="single" w:sz="4" w:space="0" w:color="auto"/>
            </w:tcBorders>
            <w:shd w:val="clear" w:color="auto" w:fill="FFFEFF"/>
            <w:vAlign w:val="center"/>
            <w:hideMark/>
          </w:tcPr>
          <w:p w14:paraId="1A40CDF7" w14:textId="77777777" w:rsidR="00735504" w:rsidRPr="00D32E23" w:rsidRDefault="00735504" w:rsidP="00735504">
            <w:pPr>
              <w:spacing w:after="0" w:line="240" w:lineRule="auto"/>
              <w:jc w:val="center"/>
              <w:rPr>
                <w:rFonts w:ascii="Times New Roman" w:hAnsi="Times New Roman" w:cs="Times New Roman"/>
                <w:b/>
                <w:bCs/>
                <w:i/>
                <w:iCs/>
                <w:noProof/>
                <w:sz w:val="18"/>
                <w:szCs w:val="18"/>
                <w:lang w:eastAsia="ru-RU"/>
              </w:rPr>
            </w:pPr>
            <w:r w:rsidRPr="00D32E23">
              <w:rPr>
                <w:rFonts w:ascii="Times New Roman" w:hAnsi="Times New Roman" w:cs="Times New Roman"/>
                <w:b/>
                <w:bCs/>
                <w:i/>
                <w:iCs/>
                <w:noProof/>
                <w:sz w:val="18"/>
                <w:szCs w:val="18"/>
                <w:lang w:eastAsia="ru-RU"/>
              </w:rPr>
              <w:t>22</w:t>
            </w:r>
          </w:p>
        </w:tc>
      </w:tr>
      <w:tr w:rsidR="00735504" w:rsidRPr="00851B7F" w14:paraId="4322888D" w14:textId="77777777" w:rsidTr="00BB4797">
        <w:trPr>
          <w:gridAfter w:val="1"/>
          <w:wAfter w:w="459" w:type="dxa"/>
          <w:trHeight w:val="300"/>
        </w:trPr>
        <w:tc>
          <w:tcPr>
            <w:tcW w:w="14899" w:type="dxa"/>
            <w:gridSpan w:val="26"/>
            <w:tcBorders>
              <w:top w:val="single" w:sz="4" w:space="0" w:color="auto"/>
              <w:left w:val="single" w:sz="4" w:space="0" w:color="auto"/>
              <w:bottom w:val="nil"/>
              <w:right w:val="single" w:sz="4" w:space="0" w:color="auto"/>
            </w:tcBorders>
            <w:shd w:val="clear" w:color="auto" w:fill="FFFEFF"/>
            <w:vAlign w:val="center"/>
            <w:hideMark/>
          </w:tcPr>
          <w:p w14:paraId="49259DC6" w14:textId="77777777" w:rsidR="00735504" w:rsidRPr="00D32E23" w:rsidRDefault="00735504" w:rsidP="00735504">
            <w:pPr>
              <w:spacing w:after="0" w:line="240" w:lineRule="auto"/>
              <w:jc w:val="center"/>
              <w:rPr>
                <w:rFonts w:ascii="Times New Roman" w:hAnsi="Times New Roman" w:cs="Times New Roman"/>
                <w:b/>
                <w:bCs/>
                <w:noProof/>
                <w:sz w:val="20"/>
                <w:szCs w:val="20"/>
                <w:lang w:eastAsia="ru-RU"/>
              </w:rPr>
            </w:pPr>
            <w:r w:rsidRPr="00D32E23">
              <w:rPr>
                <w:rStyle w:val="22"/>
                <w:rFonts w:eastAsia="Microsoft Sans Serif"/>
                <w:noProof/>
                <w:sz w:val="20"/>
                <w:szCs w:val="20"/>
              </w:rPr>
              <w:t>1. ЦИКЛ ЗАГАЛЬНОЇ ПІДГОТОВКИ</w:t>
            </w:r>
          </w:p>
        </w:tc>
      </w:tr>
      <w:tr w:rsidR="00735504" w:rsidRPr="00851B7F" w14:paraId="2C84C1A0" w14:textId="77777777" w:rsidTr="00BB4797">
        <w:trPr>
          <w:gridAfter w:val="1"/>
          <w:wAfter w:w="459" w:type="dxa"/>
          <w:trHeight w:val="300"/>
        </w:trPr>
        <w:tc>
          <w:tcPr>
            <w:tcW w:w="14899" w:type="dxa"/>
            <w:gridSpan w:val="26"/>
            <w:tcBorders>
              <w:top w:val="single" w:sz="4" w:space="0" w:color="auto"/>
              <w:left w:val="single" w:sz="4" w:space="0" w:color="auto"/>
              <w:bottom w:val="nil"/>
              <w:right w:val="single" w:sz="4" w:space="0" w:color="auto"/>
            </w:tcBorders>
            <w:shd w:val="clear" w:color="auto" w:fill="FFFEFF"/>
            <w:vAlign w:val="center"/>
          </w:tcPr>
          <w:p w14:paraId="1EDD57FA" w14:textId="77777777" w:rsidR="00735504" w:rsidRPr="00D32E23" w:rsidRDefault="00735504" w:rsidP="00735504">
            <w:pPr>
              <w:spacing w:after="0" w:line="240" w:lineRule="auto"/>
              <w:jc w:val="center"/>
              <w:rPr>
                <w:rFonts w:ascii="Times New Roman" w:hAnsi="Times New Roman" w:cs="Times New Roman"/>
                <w:b/>
                <w:bCs/>
                <w:noProof/>
                <w:lang w:eastAsia="ru-RU"/>
              </w:rPr>
            </w:pPr>
            <w:r w:rsidRPr="00D32E23">
              <w:rPr>
                <w:rFonts w:ascii="Times New Roman" w:hAnsi="Times New Roman" w:cs="Times New Roman"/>
                <w:b/>
                <w:bCs/>
                <w:noProof/>
                <w:lang w:eastAsia="ru-RU"/>
              </w:rPr>
              <w:t>Обов’язкові компоненти ОПП</w:t>
            </w:r>
          </w:p>
        </w:tc>
      </w:tr>
      <w:tr w:rsidR="00735504" w:rsidRPr="00851B7F" w14:paraId="4465C501" w14:textId="77777777" w:rsidTr="00BB4797">
        <w:trPr>
          <w:gridAfter w:val="1"/>
          <w:wAfter w:w="459" w:type="dxa"/>
          <w:trHeight w:val="300"/>
        </w:trPr>
        <w:tc>
          <w:tcPr>
            <w:tcW w:w="612"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14:paraId="7C04EC9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4257" w:type="dxa"/>
            <w:tcBorders>
              <w:top w:val="single" w:sz="4" w:space="0" w:color="auto"/>
              <w:left w:val="nil"/>
              <w:bottom w:val="single" w:sz="4" w:space="0" w:color="auto"/>
              <w:right w:val="single" w:sz="4" w:space="0" w:color="auto"/>
            </w:tcBorders>
            <w:shd w:val="clear" w:color="auto" w:fill="FFFEFF"/>
            <w:noWrap/>
            <w:vAlign w:val="bottom"/>
            <w:hideMark/>
          </w:tcPr>
          <w:p w14:paraId="63F64CE7"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Фізика</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7AF11C2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210</w:t>
            </w:r>
          </w:p>
        </w:tc>
        <w:tc>
          <w:tcPr>
            <w:tcW w:w="567" w:type="dxa"/>
            <w:gridSpan w:val="2"/>
            <w:tcBorders>
              <w:top w:val="single" w:sz="4" w:space="0" w:color="auto"/>
              <w:left w:val="nil"/>
              <w:bottom w:val="single" w:sz="4" w:space="0" w:color="auto"/>
              <w:right w:val="single" w:sz="4" w:space="0" w:color="auto"/>
            </w:tcBorders>
            <w:shd w:val="clear" w:color="auto" w:fill="FFFEFF"/>
            <w:vAlign w:val="center"/>
            <w:hideMark/>
          </w:tcPr>
          <w:p w14:paraId="0ED1BCA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single" w:sz="4" w:space="0" w:color="auto"/>
              <w:left w:val="nil"/>
              <w:bottom w:val="single" w:sz="4" w:space="0" w:color="auto"/>
              <w:right w:val="single" w:sz="4" w:space="0" w:color="auto"/>
            </w:tcBorders>
            <w:shd w:val="clear" w:color="auto" w:fill="FFFEFF"/>
            <w:noWrap/>
            <w:vAlign w:val="bottom"/>
            <w:hideMark/>
          </w:tcPr>
          <w:p w14:paraId="1F3F9E1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567" w:type="dxa"/>
            <w:tcBorders>
              <w:top w:val="single" w:sz="4" w:space="0" w:color="auto"/>
              <w:left w:val="nil"/>
              <w:bottom w:val="single" w:sz="4" w:space="0" w:color="auto"/>
              <w:right w:val="single" w:sz="4" w:space="0" w:color="auto"/>
            </w:tcBorders>
            <w:shd w:val="clear" w:color="auto" w:fill="FFFEFF"/>
            <w:noWrap/>
            <w:vAlign w:val="bottom"/>
            <w:hideMark/>
          </w:tcPr>
          <w:p w14:paraId="66A104D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4A438B3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1C3F9D8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105</w:t>
            </w:r>
          </w:p>
        </w:tc>
        <w:tc>
          <w:tcPr>
            <w:tcW w:w="567" w:type="dxa"/>
            <w:tcBorders>
              <w:top w:val="single" w:sz="4" w:space="0" w:color="auto"/>
              <w:left w:val="nil"/>
              <w:bottom w:val="single" w:sz="4" w:space="0" w:color="auto"/>
              <w:right w:val="single" w:sz="4" w:space="0" w:color="auto"/>
            </w:tcBorders>
            <w:shd w:val="clear" w:color="auto" w:fill="FFFEFF"/>
            <w:noWrap/>
            <w:vAlign w:val="bottom"/>
            <w:hideMark/>
          </w:tcPr>
          <w:p w14:paraId="4F8B563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2F77D78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2393EB1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7CAEF97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105</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5FA647B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single" w:sz="4" w:space="0" w:color="auto"/>
              <w:left w:val="nil"/>
              <w:bottom w:val="single" w:sz="4" w:space="0" w:color="auto"/>
              <w:right w:val="single" w:sz="4" w:space="0" w:color="auto"/>
            </w:tcBorders>
            <w:shd w:val="clear" w:color="auto" w:fill="FFFEFF"/>
            <w:vAlign w:val="center"/>
            <w:hideMark/>
          </w:tcPr>
          <w:p w14:paraId="091920F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2411E75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5DE4BF0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2B8097B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single" w:sz="4" w:space="0" w:color="auto"/>
              <w:left w:val="nil"/>
              <w:bottom w:val="single" w:sz="4" w:space="0" w:color="auto"/>
              <w:right w:val="single" w:sz="4" w:space="0" w:color="auto"/>
            </w:tcBorders>
            <w:shd w:val="clear" w:color="auto" w:fill="FFFEFF"/>
            <w:noWrap/>
            <w:vAlign w:val="center"/>
            <w:hideMark/>
          </w:tcPr>
          <w:p w14:paraId="7F4998E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457BCA0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390369E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5302B58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29FC0558" w14:textId="77777777" w:rsidR="00735504" w:rsidRPr="00851B7F" w:rsidRDefault="00735504" w:rsidP="00735504">
            <w:pPr>
              <w:spacing w:after="0" w:line="240" w:lineRule="auto"/>
              <w:jc w:val="center"/>
              <w:rPr>
                <w:rFonts w:ascii="Arial CYR" w:hAnsi="Arial CYR" w:cs="Arial CYR"/>
                <w:noProof/>
                <w:sz w:val="20"/>
                <w:szCs w:val="20"/>
                <w:lang w:eastAsia="ru-RU"/>
              </w:rPr>
            </w:pPr>
            <w:r w:rsidRPr="00851B7F">
              <w:rPr>
                <w:rFonts w:ascii="Arial CYR" w:hAnsi="Arial CYR" w:cs="Arial CYR"/>
                <w:noProof/>
                <w:sz w:val="20"/>
                <w:szCs w:val="20"/>
                <w:lang w:eastAsia="ru-RU"/>
              </w:rPr>
              <w:t> </w:t>
            </w:r>
          </w:p>
        </w:tc>
      </w:tr>
      <w:tr w:rsidR="00735504" w:rsidRPr="00851B7F" w14:paraId="2DF70AD4"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0F438E8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7" w:type="dxa"/>
            <w:tcBorders>
              <w:top w:val="nil"/>
              <w:left w:val="nil"/>
              <w:bottom w:val="single" w:sz="4" w:space="0" w:color="auto"/>
              <w:right w:val="single" w:sz="4" w:space="0" w:color="auto"/>
            </w:tcBorders>
            <w:shd w:val="clear" w:color="auto" w:fill="FFFEFF"/>
            <w:noWrap/>
            <w:vAlign w:val="bottom"/>
            <w:hideMark/>
          </w:tcPr>
          <w:p w14:paraId="2DBECE38"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Нарисна геометрія та інженерна графіка</w:t>
            </w:r>
          </w:p>
        </w:tc>
        <w:tc>
          <w:tcPr>
            <w:tcW w:w="567" w:type="dxa"/>
            <w:tcBorders>
              <w:top w:val="nil"/>
              <w:left w:val="nil"/>
              <w:bottom w:val="single" w:sz="4" w:space="0" w:color="auto"/>
              <w:right w:val="single" w:sz="4" w:space="0" w:color="auto"/>
            </w:tcBorders>
            <w:shd w:val="clear" w:color="auto" w:fill="FFFEFF"/>
            <w:vAlign w:val="center"/>
            <w:hideMark/>
          </w:tcPr>
          <w:p w14:paraId="0BFA0EA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210</w:t>
            </w:r>
          </w:p>
        </w:tc>
        <w:tc>
          <w:tcPr>
            <w:tcW w:w="567" w:type="dxa"/>
            <w:gridSpan w:val="2"/>
            <w:tcBorders>
              <w:top w:val="nil"/>
              <w:left w:val="nil"/>
              <w:bottom w:val="single" w:sz="4" w:space="0" w:color="auto"/>
              <w:right w:val="single" w:sz="4" w:space="0" w:color="auto"/>
            </w:tcBorders>
            <w:shd w:val="clear" w:color="auto" w:fill="FFFEFF"/>
            <w:vAlign w:val="center"/>
            <w:hideMark/>
          </w:tcPr>
          <w:p w14:paraId="13106A5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noWrap/>
            <w:vAlign w:val="bottom"/>
            <w:hideMark/>
          </w:tcPr>
          <w:p w14:paraId="77CB7CD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567" w:type="dxa"/>
            <w:tcBorders>
              <w:top w:val="nil"/>
              <w:left w:val="nil"/>
              <w:bottom w:val="single" w:sz="4" w:space="0" w:color="auto"/>
              <w:right w:val="single" w:sz="4" w:space="0" w:color="auto"/>
            </w:tcBorders>
            <w:shd w:val="clear" w:color="auto" w:fill="FFFEFF"/>
            <w:noWrap/>
            <w:vAlign w:val="bottom"/>
            <w:hideMark/>
          </w:tcPr>
          <w:p w14:paraId="5482298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567" w:type="dxa"/>
            <w:tcBorders>
              <w:top w:val="nil"/>
              <w:left w:val="nil"/>
              <w:bottom w:val="single" w:sz="4" w:space="0" w:color="auto"/>
              <w:right w:val="single" w:sz="4" w:space="0" w:color="auto"/>
            </w:tcBorders>
            <w:shd w:val="clear" w:color="auto" w:fill="FFFEFF"/>
            <w:vAlign w:val="center"/>
            <w:hideMark/>
          </w:tcPr>
          <w:p w14:paraId="207F70E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541B912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105</w:t>
            </w:r>
          </w:p>
        </w:tc>
        <w:tc>
          <w:tcPr>
            <w:tcW w:w="567" w:type="dxa"/>
            <w:tcBorders>
              <w:top w:val="nil"/>
              <w:left w:val="nil"/>
              <w:bottom w:val="single" w:sz="4" w:space="0" w:color="auto"/>
              <w:right w:val="single" w:sz="4" w:space="0" w:color="auto"/>
            </w:tcBorders>
            <w:shd w:val="clear" w:color="auto" w:fill="FFFEFF"/>
            <w:noWrap/>
            <w:vAlign w:val="bottom"/>
            <w:hideMark/>
          </w:tcPr>
          <w:p w14:paraId="409D793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425" w:type="dxa"/>
            <w:tcBorders>
              <w:top w:val="nil"/>
              <w:left w:val="nil"/>
              <w:bottom w:val="single" w:sz="4" w:space="0" w:color="auto"/>
              <w:right w:val="single" w:sz="4" w:space="0" w:color="auto"/>
            </w:tcBorders>
            <w:shd w:val="clear" w:color="auto" w:fill="FFFEFF"/>
            <w:noWrap/>
            <w:vAlign w:val="center"/>
            <w:hideMark/>
          </w:tcPr>
          <w:p w14:paraId="743EFA5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nil"/>
              <w:left w:val="nil"/>
              <w:bottom w:val="single" w:sz="4" w:space="0" w:color="auto"/>
              <w:right w:val="single" w:sz="4" w:space="0" w:color="auto"/>
            </w:tcBorders>
            <w:shd w:val="clear" w:color="auto" w:fill="FFFEFF"/>
            <w:noWrap/>
            <w:vAlign w:val="center"/>
            <w:hideMark/>
          </w:tcPr>
          <w:p w14:paraId="2F175FA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EBE825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105</w:t>
            </w:r>
          </w:p>
        </w:tc>
        <w:tc>
          <w:tcPr>
            <w:tcW w:w="567" w:type="dxa"/>
            <w:tcBorders>
              <w:top w:val="nil"/>
              <w:left w:val="nil"/>
              <w:bottom w:val="single" w:sz="4" w:space="0" w:color="auto"/>
              <w:right w:val="single" w:sz="4" w:space="0" w:color="auto"/>
            </w:tcBorders>
            <w:shd w:val="clear" w:color="auto" w:fill="FFFEFF"/>
            <w:vAlign w:val="center"/>
            <w:hideMark/>
          </w:tcPr>
          <w:p w14:paraId="5D9AD4D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17E40D6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2E3055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2" w:type="dxa"/>
            <w:tcBorders>
              <w:top w:val="nil"/>
              <w:left w:val="nil"/>
              <w:bottom w:val="single" w:sz="4" w:space="0" w:color="auto"/>
              <w:right w:val="single" w:sz="4" w:space="0" w:color="auto"/>
            </w:tcBorders>
            <w:shd w:val="clear" w:color="auto" w:fill="FFFEFF"/>
            <w:noWrap/>
            <w:vAlign w:val="center"/>
            <w:hideMark/>
          </w:tcPr>
          <w:p w14:paraId="7A504A5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12" w:type="dxa"/>
            <w:tcBorders>
              <w:top w:val="nil"/>
              <w:left w:val="nil"/>
              <w:bottom w:val="single" w:sz="4" w:space="0" w:color="auto"/>
              <w:right w:val="single" w:sz="4" w:space="0" w:color="auto"/>
            </w:tcBorders>
            <w:shd w:val="clear" w:color="auto" w:fill="FFFEFF"/>
            <w:noWrap/>
            <w:vAlign w:val="center"/>
            <w:hideMark/>
          </w:tcPr>
          <w:p w14:paraId="7541023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59FEAF5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1A99F28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1EF9EEE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754FB15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0D526B9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28DE3C2B" w14:textId="77777777" w:rsidTr="00BB4797">
        <w:trPr>
          <w:gridAfter w:val="1"/>
          <w:wAfter w:w="459" w:type="dxa"/>
          <w:trHeight w:val="315"/>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7967219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257" w:type="dxa"/>
            <w:tcBorders>
              <w:top w:val="nil"/>
              <w:left w:val="nil"/>
              <w:bottom w:val="single" w:sz="4" w:space="0" w:color="auto"/>
              <w:right w:val="single" w:sz="4" w:space="0" w:color="auto"/>
            </w:tcBorders>
            <w:shd w:val="clear" w:color="auto" w:fill="FFFEFF"/>
            <w:noWrap/>
            <w:vAlign w:val="bottom"/>
            <w:hideMark/>
          </w:tcPr>
          <w:p w14:paraId="0481392A"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Вища математика</w:t>
            </w:r>
          </w:p>
        </w:tc>
        <w:tc>
          <w:tcPr>
            <w:tcW w:w="567" w:type="dxa"/>
            <w:tcBorders>
              <w:top w:val="nil"/>
              <w:left w:val="nil"/>
              <w:bottom w:val="single" w:sz="4" w:space="0" w:color="auto"/>
              <w:right w:val="single" w:sz="4" w:space="0" w:color="auto"/>
            </w:tcBorders>
            <w:shd w:val="clear" w:color="auto" w:fill="FFFEFF"/>
            <w:vAlign w:val="center"/>
            <w:hideMark/>
          </w:tcPr>
          <w:p w14:paraId="6C7AAB7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300</w:t>
            </w:r>
          </w:p>
        </w:tc>
        <w:tc>
          <w:tcPr>
            <w:tcW w:w="567" w:type="dxa"/>
            <w:gridSpan w:val="2"/>
            <w:tcBorders>
              <w:top w:val="nil"/>
              <w:left w:val="nil"/>
              <w:bottom w:val="single" w:sz="4" w:space="0" w:color="auto"/>
              <w:right w:val="single" w:sz="4" w:space="0" w:color="auto"/>
            </w:tcBorders>
            <w:shd w:val="clear" w:color="auto" w:fill="FFFEFF"/>
            <w:vAlign w:val="center"/>
            <w:hideMark/>
          </w:tcPr>
          <w:p w14:paraId="3911D33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10</w:t>
            </w:r>
          </w:p>
        </w:tc>
        <w:tc>
          <w:tcPr>
            <w:tcW w:w="567" w:type="dxa"/>
            <w:tcBorders>
              <w:top w:val="nil"/>
              <w:left w:val="nil"/>
              <w:bottom w:val="single" w:sz="4" w:space="0" w:color="auto"/>
              <w:right w:val="single" w:sz="4" w:space="0" w:color="auto"/>
            </w:tcBorders>
            <w:shd w:val="clear" w:color="auto" w:fill="FFFEFF"/>
            <w:noWrap/>
            <w:vAlign w:val="bottom"/>
            <w:hideMark/>
          </w:tcPr>
          <w:p w14:paraId="7BDFF782" w14:textId="77777777" w:rsidR="00735504" w:rsidRPr="00851B7F" w:rsidRDefault="00735504" w:rsidP="00735504">
            <w:pPr>
              <w:spacing w:after="0" w:line="240" w:lineRule="auto"/>
              <w:ind w:hanging="106"/>
              <w:jc w:val="center"/>
              <w:rPr>
                <w:rFonts w:ascii="Times New Roman" w:hAnsi="Times New Roman" w:cs="Times New Roman"/>
                <w:noProof/>
                <w:sz w:val="18"/>
                <w:szCs w:val="18"/>
                <w:lang w:eastAsia="ru-RU"/>
              </w:rPr>
            </w:pPr>
            <w:r w:rsidRPr="00851B7F">
              <w:rPr>
                <w:rFonts w:ascii="Times New Roman" w:hAnsi="Times New Roman" w:cs="Times New Roman"/>
                <w:noProof/>
                <w:sz w:val="18"/>
                <w:szCs w:val="18"/>
                <w:lang w:eastAsia="ru-RU"/>
              </w:rPr>
              <w:t>1,2,3</w:t>
            </w:r>
          </w:p>
        </w:tc>
        <w:tc>
          <w:tcPr>
            <w:tcW w:w="567" w:type="dxa"/>
            <w:tcBorders>
              <w:top w:val="nil"/>
              <w:left w:val="nil"/>
              <w:bottom w:val="single" w:sz="4" w:space="0" w:color="auto"/>
              <w:right w:val="single" w:sz="4" w:space="0" w:color="auto"/>
            </w:tcBorders>
            <w:shd w:val="clear" w:color="auto" w:fill="FFFEFF"/>
            <w:noWrap/>
            <w:vAlign w:val="bottom"/>
            <w:hideMark/>
          </w:tcPr>
          <w:p w14:paraId="5A2727F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2B3524B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30CF6A1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567" w:type="dxa"/>
            <w:tcBorders>
              <w:top w:val="nil"/>
              <w:left w:val="nil"/>
              <w:bottom w:val="single" w:sz="4" w:space="0" w:color="auto"/>
              <w:right w:val="single" w:sz="4" w:space="0" w:color="auto"/>
            </w:tcBorders>
            <w:shd w:val="clear" w:color="auto" w:fill="FFFEFF"/>
            <w:noWrap/>
            <w:vAlign w:val="bottom"/>
            <w:hideMark/>
          </w:tcPr>
          <w:p w14:paraId="2025986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425" w:type="dxa"/>
            <w:tcBorders>
              <w:top w:val="nil"/>
              <w:left w:val="nil"/>
              <w:bottom w:val="single" w:sz="4" w:space="0" w:color="auto"/>
              <w:right w:val="single" w:sz="4" w:space="0" w:color="auto"/>
            </w:tcBorders>
            <w:shd w:val="clear" w:color="auto" w:fill="FFFEFF"/>
            <w:noWrap/>
            <w:vAlign w:val="center"/>
            <w:hideMark/>
          </w:tcPr>
          <w:p w14:paraId="5D5442B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048F5EA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noWrap/>
            <w:vAlign w:val="center"/>
            <w:hideMark/>
          </w:tcPr>
          <w:p w14:paraId="0B2E60F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tcBorders>
              <w:top w:val="nil"/>
              <w:left w:val="nil"/>
              <w:bottom w:val="single" w:sz="4" w:space="0" w:color="auto"/>
              <w:right w:val="single" w:sz="4" w:space="0" w:color="auto"/>
            </w:tcBorders>
            <w:shd w:val="clear" w:color="auto" w:fill="FFFEFF"/>
            <w:vAlign w:val="center"/>
            <w:hideMark/>
          </w:tcPr>
          <w:p w14:paraId="0D4BB89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2CF4EA7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4AD3DC3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2" w:type="dxa"/>
            <w:tcBorders>
              <w:top w:val="nil"/>
              <w:left w:val="nil"/>
              <w:bottom w:val="single" w:sz="4" w:space="0" w:color="auto"/>
              <w:right w:val="single" w:sz="4" w:space="0" w:color="auto"/>
            </w:tcBorders>
            <w:shd w:val="clear" w:color="auto" w:fill="FFFEFF"/>
            <w:noWrap/>
            <w:vAlign w:val="center"/>
            <w:hideMark/>
          </w:tcPr>
          <w:p w14:paraId="3CB486B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2" w:type="dxa"/>
            <w:tcBorders>
              <w:top w:val="nil"/>
              <w:left w:val="nil"/>
              <w:bottom w:val="single" w:sz="4" w:space="0" w:color="auto"/>
              <w:right w:val="single" w:sz="4" w:space="0" w:color="auto"/>
            </w:tcBorders>
            <w:shd w:val="clear" w:color="auto" w:fill="FFFEFF"/>
            <w:noWrap/>
            <w:vAlign w:val="center"/>
            <w:hideMark/>
          </w:tcPr>
          <w:p w14:paraId="74A11F0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6" w:type="dxa"/>
            <w:tcBorders>
              <w:top w:val="nil"/>
              <w:left w:val="nil"/>
              <w:bottom w:val="single" w:sz="4" w:space="0" w:color="auto"/>
              <w:right w:val="single" w:sz="4" w:space="0" w:color="auto"/>
            </w:tcBorders>
            <w:shd w:val="clear" w:color="auto" w:fill="FFFEFF"/>
            <w:noWrap/>
            <w:vAlign w:val="center"/>
            <w:hideMark/>
          </w:tcPr>
          <w:p w14:paraId="643035BE"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288AB0F0"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6BB2A4C7"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3F684BF9"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F3755AB"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50883586"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70B6F63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7" w:type="dxa"/>
            <w:tcBorders>
              <w:top w:val="nil"/>
              <w:left w:val="nil"/>
              <w:bottom w:val="single" w:sz="4" w:space="0" w:color="auto"/>
              <w:right w:val="single" w:sz="4" w:space="0" w:color="auto"/>
            </w:tcBorders>
            <w:shd w:val="clear" w:color="auto" w:fill="FFFEFF"/>
            <w:noWrap/>
            <w:vAlign w:val="bottom"/>
            <w:hideMark/>
          </w:tcPr>
          <w:p w14:paraId="360F94F6"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Хімія</w:t>
            </w:r>
          </w:p>
        </w:tc>
        <w:tc>
          <w:tcPr>
            <w:tcW w:w="567" w:type="dxa"/>
            <w:tcBorders>
              <w:top w:val="nil"/>
              <w:left w:val="nil"/>
              <w:bottom w:val="single" w:sz="4" w:space="0" w:color="auto"/>
              <w:right w:val="single" w:sz="4" w:space="0" w:color="auto"/>
            </w:tcBorders>
            <w:shd w:val="clear" w:color="auto" w:fill="FFFEFF"/>
            <w:vAlign w:val="center"/>
            <w:hideMark/>
          </w:tcPr>
          <w:p w14:paraId="0ED26F3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3A01869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bottom"/>
            <w:hideMark/>
          </w:tcPr>
          <w:p w14:paraId="67963BF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1 </w:t>
            </w:r>
          </w:p>
        </w:tc>
        <w:tc>
          <w:tcPr>
            <w:tcW w:w="567" w:type="dxa"/>
            <w:tcBorders>
              <w:top w:val="nil"/>
              <w:left w:val="nil"/>
              <w:bottom w:val="single" w:sz="4" w:space="0" w:color="auto"/>
              <w:right w:val="single" w:sz="4" w:space="0" w:color="auto"/>
            </w:tcBorders>
            <w:shd w:val="clear" w:color="auto" w:fill="FFFEFF"/>
            <w:noWrap/>
            <w:vAlign w:val="bottom"/>
            <w:hideMark/>
          </w:tcPr>
          <w:p w14:paraId="0987EB3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p>
        </w:tc>
        <w:tc>
          <w:tcPr>
            <w:tcW w:w="567" w:type="dxa"/>
            <w:tcBorders>
              <w:top w:val="nil"/>
              <w:left w:val="nil"/>
              <w:bottom w:val="single" w:sz="4" w:space="0" w:color="auto"/>
              <w:right w:val="single" w:sz="4" w:space="0" w:color="auto"/>
            </w:tcBorders>
            <w:shd w:val="clear" w:color="auto" w:fill="FFFEFF"/>
            <w:vAlign w:val="center"/>
            <w:hideMark/>
          </w:tcPr>
          <w:p w14:paraId="3E569CE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1BCF200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567" w:type="dxa"/>
            <w:tcBorders>
              <w:top w:val="nil"/>
              <w:left w:val="nil"/>
              <w:bottom w:val="single" w:sz="4" w:space="0" w:color="auto"/>
              <w:right w:val="single" w:sz="4" w:space="0" w:color="auto"/>
            </w:tcBorders>
            <w:shd w:val="clear" w:color="auto" w:fill="FFFEFF"/>
            <w:noWrap/>
            <w:vAlign w:val="bottom"/>
            <w:hideMark/>
          </w:tcPr>
          <w:p w14:paraId="740D07B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32ED900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5EBC591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7AB3297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567" w:type="dxa"/>
            <w:tcBorders>
              <w:top w:val="nil"/>
              <w:left w:val="nil"/>
              <w:bottom w:val="single" w:sz="4" w:space="0" w:color="auto"/>
              <w:right w:val="single" w:sz="4" w:space="0" w:color="auto"/>
            </w:tcBorders>
            <w:shd w:val="clear" w:color="auto" w:fill="FFFEFF"/>
            <w:vAlign w:val="center"/>
            <w:hideMark/>
          </w:tcPr>
          <w:p w14:paraId="464B819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59B76E5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D10324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12" w:type="dxa"/>
            <w:tcBorders>
              <w:top w:val="nil"/>
              <w:left w:val="nil"/>
              <w:bottom w:val="single" w:sz="4" w:space="0" w:color="auto"/>
              <w:right w:val="single" w:sz="4" w:space="0" w:color="auto"/>
            </w:tcBorders>
            <w:shd w:val="clear" w:color="auto" w:fill="FFFEFF"/>
            <w:noWrap/>
            <w:vAlign w:val="center"/>
            <w:hideMark/>
          </w:tcPr>
          <w:p w14:paraId="2165BC9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7019F6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744C765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3464346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033C378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382C030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0B7CDF1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4D06A7CD" w14:textId="77777777" w:rsidTr="00BB4797">
        <w:trPr>
          <w:gridAfter w:val="1"/>
          <w:wAfter w:w="459" w:type="dxa"/>
          <w:trHeight w:val="296"/>
        </w:trPr>
        <w:tc>
          <w:tcPr>
            <w:tcW w:w="4869" w:type="dxa"/>
            <w:gridSpan w:val="3"/>
            <w:tcBorders>
              <w:top w:val="nil"/>
              <w:left w:val="single" w:sz="4" w:space="0" w:color="auto"/>
              <w:bottom w:val="single" w:sz="4" w:space="0" w:color="auto"/>
              <w:right w:val="single" w:sz="4" w:space="0" w:color="auto"/>
            </w:tcBorders>
            <w:shd w:val="clear" w:color="auto" w:fill="FFFEFF"/>
            <w:vAlign w:val="center"/>
          </w:tcPr>
          <w:p w14:paraId="147A354B" w14:textId="77777777" w:rsidR="00735504" w:rsidRPr="00851B7F" w:rsidRDefault="00735504" w:rsidP="00735504">
            <w:pPr>
              <w:spacing w:after="0" w:line="240" w:lineRule="auto"/>
              <w:jc w:val="center"/>
              <w:rPr>
                <w:rFonts w:ascii="Times New Roman" w:hAnsi="Times New Roman" w:cs="Times New Roman"/>
                <w:b/>
                <w:noProof/>
                <w:sz w:val="18"/>
                <w:szCs w:val="18"/>
                <w:lang w:eastAsia="ru-RU"/>
              </w:rPr>
            </w:pPr>
            <w:r w:rsidRPr="00851B7F">
              <w:rPr>
                <w:rFonts w:ascii="Times New Roman" w:hAnsi="Times New Roman" w:cs="Times New Roman"/>
                <w:b/>
                <w:noProof/>
                <w:sz w:val="18"/>
                <w:szCs w:val="18"/>
                <w:lang w:eastAsia="ru-RU"/>
              </w:rPr>
              <w:t>Всього</w:t>
            </w:r>
          </w:p>
        </w:tc>
        <w:tc>
          <w:tcPr>
            <w:tcW w:w="567" w:type="dxa"/>
            <w:tcBorders>
              <w:top w:val="nil"/>
              <w:left w:val="nil"/>
              <w:bottom w:val="single" w:sz="4" w:space="0" w:color="auto"/>
              <w:right w:val="single" w:sz="4" w:space="0" w:color="auto"/>
            </w:tcBorders>
            <w:shd w:val="clear" w:color="auto" w:fill="FFFEFF"/>
            <w:vAlign w:val="center"/>
          </w:tcPr>
          <w:p w14:paraId="2F5B2908"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810</w:t>
            </w:r>
          </w:p>
        </w:tc>
        <w:tc>
          <w:tcPr>
            <w:tcW w:w="567" w:type="dxa"/>
            <w:gridSpan w:val="2"/>
            <w:tcBorders>
              <w:top w:val="nil"/>
              <w:left w:val="nil"/>
              <w:bottom w:val="single" w:sz="4" w:space="0" w:color="auto"/>
              <w:right w:val="single" w:sz="4" w:space="0" w:color="auto"/>
            </w:tcBorders>
            <w:shd w:val="clear" w:color="auto" w:fill="FFFEFF"/>
            <w:vAlign w:val="center"/>
          </w:tcPr>
          <w:p w14:paraId="5741E6E1"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27</w:t>
            </w:r>
          </w:p>
        </w:tc>
        <w:tc>
          <w:tcPr>
            <w:tcW w:w="567" w:type="dxa"/>
            <w:tcBorders>
              <w:top w:val="nil"/>
              <w:left w:val="nil"/>
              <w:bottom w:val="single" w:sz="4" w:space="0" w:color="auto"/>
              <w:right w:val="single" w:sz="4" w:space="0" w:color="auto"/>
            </w:tcBorders>
            <w:shd w:val="clear" w:color="auto" w:fill="FFFEFF"/>
            <w:noWrap/>
            <w:vAlign w:val="center"/>
          </w:tcPr>
          <w:p w14:paraId="164330D0"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6</w:t>
            </w:r>
          </w:p>
        </w:tc>
        <w:tc>
          <w:tcPr>
            <w:tcW w:w="567" w:type="dxa"/>
            <w:tcBorders>
              <w:top w:val="nil"/>
              <w:left w:val="nil"/>
              <w:bottom w:val="single" w:sz="4" w:space="0" w:color="auto"/>
              <w:right w:val="single" w:sz="4" w:space="0" w:color="auto"/>
            </w:tcBorders>
            <w:shd w:val="clear" w:color="auto" w:fill="FFFEFF"/>
            <w:noWrap/>
            <w:vAlign w:val="center"/>
          </w:tcPr>
          <w:p w14:paraId="2AB464B2"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2</w:t>
            </w:r>
          </w:p>
        </w:tc>
        <w:tc>
          <w:tcPr>
            <w:tcW w:w="567" w:type="dxa"/>
            <w:tcBorders>
              <w:top w:val="nil"/>
              <w:left w:val="nil"/>
              <w:bottom w:val="single" w:sz="4" w:space="0" w:color="auto"/>
              <w:right w:val="single" w:sz="4" w:space="0" w:color="auto"/>
            </w:tcBorders>
            <w:shd w:val="clear" w:color="auto" w:fill="FFFEFF"/>
            <w:vAlign w:val="center"/>
          </w:tcPr>
          <w:p w14:paraId="6587BEED"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567" w:type="dxa"/>
            <w:tcBorders>
              <w:top w:val="nil"/>
              <w:left w:val="nil"/>
              <w:bottom w:val="single" w:sz="4" w:space="0" w:color="auto"/>
              <w:right w:val="single" w:sz="4" w:space="0" w:color="auto"/>
            </w:tcBorders>
            <w:shd w:val="clear" w:color="auto" w:fill="FFFEFF"/>
            <w:vAlign w:val="center"/>
          </w:tcPr>
          <w:p w14:paraId="23B48821"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435</w:t>
            </w:r>
          </w:p>
        </w:tc>
        <w:tc>
          <w:tcPr>
            <w:tcW w:w="567" w:type="dxa"/>
            <w:tcBorders>
              <w:top w:val="nil"/>
              <w:left w:val="nil"/>
              <w:bottom w:val="single" w:sz="4" w:space="0" w:color="auto"/>
              <w:right w:val="single" w:sz="4" w:space="0" w:color="auto"/>
            </w:tcBorders>
            <w:shd w:val="clear" w:color="auto" w:fill="FFFEFF"/>
            <w:noWrap/>
            <w:vAlign w:val="center"/>
          </w:tcPr>
          <w:p w14:paraId="5FD72165"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195</w:t>
            </w:r>
          </w:p>
        </w:tc>
        <w:tc>
          <w:tcPr>
            <w:tcW w:w="425" w:type="dxa"/>
            <w:tcBorders>
              <w:top w:val="nil"/>
              <w:left w:val="nil"/>
              <w:bottom w:val="single" w:sz="4" w:space="0" w:color="auto"/>
              <w:right w:val="single" w:sz="4" w:space="0" w:color="auto"/>
            </w:tcBorders>
            <w:shd w:val="clear" w:color="auto" w:fill="FFFEFF"/>
            <w:noWrap/>
            <w:vAlign w:val="center"/>
          </w:tcPr>
          <w:p w14:paraId="5B28FD80"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150</w:t>
            </w:r>
          </w:p>
        </w:tc>
        <w:tc>
          <w:tcPr>
            <w:tcW w:w="425" w:type="dxa"/>
            <w:tcBorders>
              <w:top w:val="nil"/>
              <w:left w:val="nil"/>
              <w:bottom w:val="single" w:sz="4" w:space="0" w:color="auto"/>
              <w:right w:val="single" w:sz="4" w:space="0" w:color="auto"/>
            </w:tcBorders>
            <w:shd w:val="clear" w:color="auto" w:fill="FFFEFF"/>
            <w:noWrap/>
            <w:vAlign w:val="center"/>
          </w:tcPr>
          <w:p w14:paraId="4E920139"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90</w:t>
            </w:r>
          </w:p>
        </w:tc>
        <w:tc>
          <w:tcPr>
            <w:tcW w:w="567" w:type="dxa"/>
            <w:tcBorders>
              <w:top w:val="nil"/>
              <w:left w:val="nil"/>
              <w:bottom w:val="single" w:sz="4" w:space="0" w:color="auto"/>
              <w:right w:val="single" w:sz="4" w:space="0" w:color="auto"/>
            </w:tcBorders>
            <w:shd w:val="clear" w:color="auto" w:fill="FFFEFF"/>
            <w:noWrap/>
            <w:vAlign w:val="center"/>
          </w:tcPr>
          <w:p w14:paraId="5245CCDC"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375</w:t>
            </w:r>
          </w:p>
        </w:tc>
        <w:tc>
          <w:tcPr>
            <w:tcW w:w="567" w:type="dxa"/>
            <w:tcBorders>
              <w:top w:val="nil"/>
              <w:left w:val="nil"/>
              <w:bottom w:val="single" w:sz="4" w:space="0" w:color="auto"/>
              <w:right w:val="single" w:sz="4" w:space="0" w:color="auto"/>
            </w:tcBorders>
            <w:shd w:val="clear" w:color="auto" w:fill="FFFEFF"/>
            <w:vAlign w:val="center"/>
          </w:tcPr>
          <w:p w14:paraId="5AD0F600"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582" w:type="dxa"/>
            <w:tcBorders>
              <w:top w:val="nil"/>
              <w:left w:val="nil"/>
              <w:bottom w:val="single" w:sz="4" w:space="0" w:color="auto"/>
              <w:right w:val="single" w:sz="4" w:space="0" w:color="auto"/>
            </w:tcBorders>
            <w:shd w:val="clear" w:color="auto" w:fill="FFFEFF"/>
            <w:vAlign w:val="center"/>
          </w:tcPr>
          <w:p w14:paraId="1D7A554A"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412" w:type="dxa"/>
            <w:tcBorders>
              <w:top w:val="nil"/>
              <w:left w:val="nil"/>
              <w:bottom w:val="single" w:sz="4" w:space="0" w:color="auto"/>
              <w:right w:val="single" w:sz="4" w:space="0" w:color="auto"/>
            </w:tcBorders>
            <w:shd w:val="clear" w:color="auto" w:fill="FFFEFF"/>
            <w:noWrap/>
            <w:vAlign w:val="center"/>
          </w:tcPr>
          <w:p w14:paraId="7926B1F3"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15</w:t>
            </w:r>
          </w:p>
        </w:tc>
        <w:tc>
          <w:tcPr>
            <w:tcW w:w="412" w:type="dxa"/>
            <w:tcBorders>
              <w:top w:val="nil"/>
              <w:left w:val="nil"/>
              <w:bottom w:val="single" w:sz="4" w:space="0" w:color="auto"/>
              <w:right w:val="single" w:sz="4" w:space="0" w:color="auto"/>
            </w:tcBorders>
            <w:shd w:val="clear" w:color="auto" w:fill="FFFEFF"/>
            <w:noWrap/>
            <w:vAlign w:val="center"/>
          </w:tcPr>
          <w:p w14:paraId="5C85AEB6"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10</w:t>
            </w:r>
          </w:p>
        </w:tc>
        <w:tc>
          <w:tcPr>
            <w:tcW w:w="412" w:type="dxa"/>
            <w:tcBorders>
              <w:top w:val="nil"/>
              <w:left w:val="nil"/>
              <w:bottom w:val="single" w:sz="4" w:space="0" w:color="auto"/>
              <w:right w:val="single" w:sz="4" w:space="0" w:color="auto"/>
            </w:tcBorders>
            <w:shd w:val="clear" w:color="auto" w:fill="FFFEFF"/>
            <w:noWrap/>
            <w:vAlign w:val="center"/>
          </w:tcPr>
          <w:p w14:paraId="0F8C6AA4"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4</w:t>
            </w:r>
          </w:p>
        </w:tc>
        <w:tc>
          <w:tcPr>
            <w:tcW w:w="416" w:type="dxa"/>
            <w:tcBorders>
              <w:top w:val="nil"/>
              <w:left w:val="nil"/>
              <w:bottom w:val="single" w:sz="4" w:space="0" w:color="auto"/>
              <w:right w:val="single" w:sz="4" w:space="0" w:color="auto"/>
            </w:tcBorders>
            <w:shd w:val="clear" w:color="auto" w:fill="FFFEFF"/>
            <w:noWrap/>
            <w:vAlign w:val="center"/>
          </w:tcPr>
          <w:p w14:paraId="18E3C5FC" w14:textId="77777777" w:rsidR="00735504" w:rsidRPr="00851B7F" w:rsidRDefault="00735504" w:rsidP="00735504">
            <w:pPr>
              <w:spacing w:after="0" w:line="240" w:lineRule="auto"/>
              <w:jc w:val="center"/>
              <w:rPr>
                <w:rFonts w:ascii="Times New Roman" w:hAnsi="Times New Roman" w:cs="Times New Roman"/>
                <w:b/>
                <w:noProof/>
                <w:sz w:val="18"/>
                <w:szCs w:val="18"/>
                <w:lang w:eastAsia="ru-RU"/>
              </w:rPr>
            </w:pPr>
          </w:p>
        </w:tc>
        <w:tc>
          <w:tcPr>
            <w:tcW w:w="426" w:type="dxa"/>
            <w:gridSpan w:val="2"/>
            <w:tcBorders>
              <w:top w:val="nil"/>
              <w:left w:val="nil"/>
              <w:bottom w:val="single" w:sz="4" w:space="0" w:color="auto"/>
              <w:right w:val="single" w:sz="4" w:space="0" w:color="auto"/>
            </w:tcBorders>
            <w:shd w:val="clear" w:color="auto" w:fill="FFFEFF"/>
            <w:noWrap/>
            <w:vAlign w:val="center"/>
          </w:tcPr>
          <w:p w14:paraId="752F150F"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425" w:type="dxa"/>
            <w:tcBorders>
              <w:top w:val="nil"/>
              <w:left w:val="nil"/>
              <w:bottom w:val="single" w:sz="4" w:space="0" w:color="auto"/>
              <w:right w:val="single" w:sz="4" w:space="0" w:color="auto"/>
            </w:tcBorders>
            <w:shd w:val="clear" w:color="auto" w:fill="FFFEFF"/>
            <w:noWrap/>
            <w:vAlign w:val="center"/>
          </w:tcPr>
          <w:p w14:paraId="2A47C95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p>
        </w:tc>
        <w:tc>
          <w:tcPr>
            <w:tcW w:w="425" w:type="dxa"/>
            <w:gridSpan w:val="2"/>
            <w:tcBorders>
              <w:top w:val="nil"/>
              <w:left w:val="nil"/>
              <w:bottom w:val="single" w:sz="4" w:space="0" w:color="auto"/>
              <w:right w:val="single" w:sz="4" w:space="0" w:color="auto"/>
            </w:tcBorders>
            <w:shd w:val="clear" w:color="auto" w:fill="FFFEFF"/>
            <w:noWrap/>
            <w:vAlign w:val="center"/>
          </w:tcPr>
          <w:p w14:paraId="1F04409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p>
        </w:tc>
        <w:tc>
          <w:tcPr>
            <w:tcW w:w="567" w:type="dxa"/>
            <w:tcBorders>
              <w:top w:val="nil"/>
              <w:left w:val="nil"/>
              <w:bottom w:val="single" w:sz="4" w:space="0" w:color="auto"/>
              <w:right w:val="single" w:sz="4" w:space="0" w:color="auto"/>
            </w:tcBorders>
            <w:shd w:val="clear" w:color="auto" w:fill="FFFEFF"/>
            <w:noWrap/>
            <w:vAlign w:val="center"/>
          </w:tcPr>
          <w:p w14:paraId="012D970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p>
        </w:tc>
      </w:tr>
      <w:tr w:rsidR="00735504" w:rsidRPr="00851B7F" w14:paraId="6F28572B" w14:textId="77777777" w:rsidTr="00BB4797">
        <w:trPr>
          <w:gridAfter w:val="1"/>
          <w:wAfter w:w="459" w:type="dxa"/>
          <w:trHeight w:val="300"/>
        </w:trPr>
        <w:tc>
          <w:tcPr>
            <w:tcW w:w="14899" w:type="dxa"/>
            <w:gridSpan w:val="26"/>
            <w:tcBorders>
              <w:top w:val="nil"/>
              <w:left w:val="single" w:sz="4" w:space="0" w:color="auto"/>
              <w:bottom w:val="single" w:sz="4" w:space="0" w:color="auto"/>
              <w:right w:val="single" w:sz="4" w:space="0" w:color="auto"/>
            </w:tcBorders>
            <w:shd w:val="clear" w:color="auto" w:fill="FFFEFF"/>
            <w:vAlign w:val="center"/>
          </w:tcPr>
          <w:p w14:paraId="1360444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Style w:val="22"/>
                <w:rFonts w:eastAsia="Microsoft Sans Serif"/>
                <w:noProof/>
              </w:rPr>
              <w:t>Вибіркові компоненти ОПП</w:t>
            </w:r>
          </w:p>
        </w:tc>
      </w:tr>
      <w:tr w:rsidR="00735504" w:rsidRPr="00851B7F" w14:paraId="4AB35A5E" w14:textId="77777777" w:rsidTr="00BB4797">
        <w:trPr>
          <w:gridAfter w:val="1"/>
          <w:wAfter w:w="459" w:type="dxa"/>
          <w:trHeight w:val="300"/>
        </w:trPr>
        <w:tc>
          <w:tcPr>
            <w:tcW w:w="14899" w:type="dxa"/>
            <w:gridSpan w:val="26"/>
            <w:tcBorders>
              <w:top w:val="nil"/>
              <w:left w:val="single" w:sz="4" w:space="0" w:color="auto"/>
              <w:bottom w:val="single" w:sz="4" w:space="0" w:color="auto"/>
              <w:right w:val="single" w:sz="4" w:space="0" w:color="auto"/>
            </w:tcBorders>
            <w:shd w:val="clear" w:color="auto" w:fill="FFFEFF"/>
            <w:vAlign w:val="center"/>
          </w:tcPr>
          <w:p w14:paraId="79A504BA" w14:textId="77777777" w:rsidR="00735504" w:rsidRPr="00D32E23" w:rsidRDefault="00735504" w:rsidP="00735504">
            <w:pPr>
              <w:spacing w:after="0" w:line="240" w:lineRule="auto"/>
              <w:jc w:val="center"/>
              <w:rPr>
                <w:rFonts w:ascii="Times New Roman" w:hAnsi="Times New Roman" w:cs="Times New Roman"/>
                <w:b/>
                <w:noProof/>
                <w:lang w:eastAsia="ru-RU"/>
              </w:rPr>
            </w:pPr>
            <w:r w:rsidRPr="00D32E23">
              <w:rPr>
                <w:rStyle w:val="211"/>
                <w:rFonts w:eastAsia="Microsoft Sans Serif"/>
                <w:noProof/>
              </w:rPr>
              <w:t>Вибірковий блок 1.1 (за вибором університету)</w:t>
            </w:r>
          </w:p>
        </w:tc>
      </w:tr>
      <w:tr w:rsidR="00735504" w:rsidRPr="00851B7F" w14:paraId="4DEB42E3"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tcPr>
          <w:p w14:paraId="5D9E994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4257" w:type="dxa"/>
            <w:tcBorders>
              <w:top w:val="nil"/>
              <w:left w:val="nil"/>
              <w:bottom w:val="single" w:sz="4" w:space="0" w:color="auto"/>
              <w:right w:val="single" w:sz="4" w:space="0" w:color="auto"/>
            </w:tcBorders>
            <w:shd w:val="clear" w:color="auto" w:fill="FFFEFF"/>
            <w:noWrap/>
            <w:vAlign w:val="bottom"/>
          </w:tcPr>
          <w:p w14:paraId="286BC796"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Історія української державності</w:t>
            </w:r>
          </w:p>
        </w:tc>
        <w:tc>
          <w:tcPr>
            <w:tcW w:w="567" w:type="dxa"/>
            <w:tcBorders>
              <w:top w:val="nil"/>
              <w:left w:val="nil"/>
              <w:bottom w:val="single" w:sz="4" w:space="0" w:color="auto"/>
              <w:right w:val="single" w:sz="4" w:space="0" w:color="auto"/>
            </w:tcBorders>
            <w:shd w:val="clear" w:color="auto" w:fill="FFFEFF"/>
            <w:vAlign w:val="center"/>
          </w:tcPr>
          <w:p w14:paraId="49D48A3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tcPr>
          <w:p w14:paraId="79C6B60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tcPr>
          <w:p w14:paraId="5741C2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567" w:type="dxa"/>
            <w:tcBorders>
              <w:top w:val="nil"/>
              <w:left w:val="nil"/>
              <w:bottom w:val="single" w:sz="4" w:space="0" w:color="auto"/>
              <w:right w:val="single" w:sz="4" w:space="0" w:color="auto"/>
            </w:tcBorders>
            <w:shd w:val="clear" w:color="auto" w:fill="FFFEFF"/>
            <w:noWrap/>
            <w:vAlign w:val="center"/>
          </w:tcPr>
          <w:p w14:paraId="10CD672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32FB37E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6A9C98F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567" w:type="dxa"/>
            <w:tcBorders>
              <w:top w:val="nil"/>
              <w:left w:val="nil"/>
              <w:bottom w:val="single" w:sz="4" w:space="0" w:color="auto"/>
              <w:right w:val="single" w:sz="4" w:space="0" w:color="auto"/>
            </w:tcBorders>
            <w:shd w:val="clear" w:color="auto" w:fill="FFFEFF"/>
            <w:noWrap/>
            <w:vAlign w:val="center"/>
          </w:tcPr>
          <w:p w14:paraId="14A54C3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tcPr>
          <w:p w14:paraId="2468D56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64D0D0C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tcPr>
          <w:p w14:paraId="39E71B4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75</w:t>
            </w:r>
          </w:p>
        </w:tc>
        <w:tc>
          <w:tcPr>
            <w:tcW w:w="567" w:type="dxa"/>
            <w:tcBorders>
              <w:top w:val="nil"/>
              <w:left w:val="nil"/>
              <w:bottom w:val="single" w:sz="4" w:space="0" w:color="auto"/>
              <w:right w:val="single" w:sz="4" w:space="0" w:color="auto"/>
            </w:tcBorders>
            <w:shd w:val="clear" w:color="auto" w:fill="FFFEFF"/>
            <w:vAlign w:val="center"/>
          </w:tcPr>
          <w:p w14:paraId="720DF4E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tcPr>
          <w:p w14:paraId="1C78ABF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5C69F42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12" w:type="dxa"/>
            <w:tcBorders>
              <w:top w:val="nil"/>
              <w:left w:val="nil"/>
              <w:bottom w:val="single" w:sz="4" w:space="0" w:color="auto"/>
              <w:right w:val="single" w:sz="4" w:space="0" w:color="auto"/>
            </w:tcBorders>
            <w:shd w:val="clear" w:color="auto" w:fill="FFFEFF"/>
            <w:noWrap/>
            <w:vAlign w:val="center"/>
          </w:tcPr>
          <w:p w14:paraId="67C94D3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30A351C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tcPr>
          <w:p w14:paraId="048423B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tcPr>
          <w:p w14:paraId="5C5C069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5174BAA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tcPr>
          <w:p w14:paraId="0629413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77B74BFE" w14:textId="77777777" w:rsidR="00735504" w:rsidRPr="00851B7F" w:rsidRDefault="00735504" w:rsidP="00735504">
            <w:pPr>
              <w:spacing w:after="0" w:line="240" w:lineRule="auto"/>
              <w:jc w:val="center"/>
              <w:rPr>
                <w:rFonts w:ascii="Arial CYR" w:hAnsi="Arial CYR" w:cs="Arial CYR"/>
                <w:noProof/>
                <w:sz w:val="20"/>
                <w:szCs w:val="20"/>
                <w:lang w:eastAsia="ru-RU"/>
              </w:rPr>
            </w:pPr>
            <w:r w:rsidRPr="00851B7F">
              <w:rPr>
                <w:rFonts w:ascii="Arial CYR" w:hAnsi="Arial CYR" w:cs="Arial CYR"/>
                <w:noProof/>
                <w:sz w:val="20"/>
                <w:szCs w:val="20"/>
                <w:lang w:eastAsia="ru-RU"/>
              </w:rPr>
              <w:t> </w:t>
            </w:r>
          </w:p>
        </w:tc>
      </w:tr>
      <w:tr w:rsidR="00735504" w:rsidRPr="00851B7F" w14:paraId="0C547159"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tcPr>
          <w:p w14:paraId="5571E2C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7" w:type="dxa"/>
            <w:tcBorders>
              <w:top w:val="nil"/>
              <w:left w:val="nil"/>
              <w:bottom w:val="single" w:sz="4" w:space="0" w:color="auto"/>
              <w:right w:val="single" w:sz="4" w:space="0" w:color="auto"/>
            </w:tcBorders>
            <w:shd w:val="clear" w:color="auto" w:fill="FFFEFF"/>
            <w:noWrap/>
            <w:vAlign w:val="bottom"/>
          </w:tcPr>
          <w:p w14:paraId="0D1667E8" w14:textId="77777777" w:rsidR="00735504" w:rsidRPr="00D32E23" w:rsidRDefault="00735504" w:rsidP="00735504">
            <w:pPr>
              <w:spacing w:after="0" w:line="240" w:lineRule="auto"/>
              <w:rPr>
                <w:rFonts w:ascii="Times New Roman" w:hAnsi="Times New Roman" w:cs="Times New Roman"/>
                <w:noProof/>
                <w:spacing w:val="-6"/>
                <w:sz w:val="20"/>
                <w:szCs w:val="20"/>
                <w:lang w:eastAsia="ru-RU"/>
              </w:rPr>
            </w:pPr>
            <w:r w:rsidRPr="00D32E23">
              <w:rPr>
                <w:rFonts w:ascii="Times New Roman" w:hAnsi="Times New Roman" w:cs="Times New Roman"/>
                <w:noProof/>
                <w:spacing w:val="-6"/>
                <w:sz w:val="20"/>
                <w:szCs w:val="20"/>
                <w:lang w:eastAsia="ru-RU"/>
              </w:rPr>
              <w:t>Українська мова (за професійним спрямуванням)</w:t>
            </w:r>
          </w:p>
        </w:tc>
        <w:tc>
          <w:tcPr>
            <w:tcW w:w="567" w:type="dxa"/>
            <w:tcBorders>
              <w:top w:val="nil"/>
              <w:left w:val="nil"/>
              <w:bottom w:val="single" w:sz="4" w:space="0" w:color="auto"/>
              <w:right w:val="single" w:sz="4" w:space="0" w:color="auto"/>
            </w:tcBorders>
            <w:shd w:val="clear" w:color="auto" w:fill="FFFEFF"/>
            <w:vAlign w:val="center"/>
          </w:tcPr>
          <w:p w14:paraId="2F9CE0C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tcPr>
          <w:p w14:paraId="3069418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tcPr>
          <w:p w14:paraId="5103100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1</w:t>
            </w:r>
          </w:p>
        </w:tc>
        <w:tc>
          <w:tcPr>
            <w:tcW w:w="567" w:type="dxa"/>
            <w:tcBorders>
              <w:top w:val="nil"/>
              <w:left w:val="nil"/>
              <w:bottom w:val="single" w:sz="4" w:space="0" w:color="auto"/>
              <w:right w:val="single" w:sz="4" w:space="0" w:color="auto"/>
            </w:tcBorders>
            <w:shd w:val="clear" w:color="auto" w:fill="FFFEFF"/>
            <w:noWrap/>
            <w:vAlign w:val="center"/>
          </w:tcPr>
          <w:p w14:paraId="7D8B141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p>
        </w:tc>
        <w:tc>
          <w:tcPr>
            <w:tcW w:w="567" w:type="dxa"/>
            <w:tcBorders>
              <w:top w:val="nil"/>
              <w:left w:val="nil"/>
              <w:bottom w:val="single" w:sz="4" w:space="0" w:color="auto"/>
              <w:right w:val="single" w:sz="4" w:space="0" w:color="auto"/>
            </w:tcBorders>
            <w:shd w:val="clear" w:color="auto" w:fill="FFFEFF"/>
            <w:vAlign w:val="center"/>
          </w:tcPr>
          <w:p w14:paraId="5B8F9D7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2F998F1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tcPr>
          <w:p w14:paraId="3114290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6D777F3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1C5809E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tcPr>
          <w:p w14:paraId="7880508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vAlign w:val="center"/>
          </w:tcPr>
          <w:p w14:paraId="6D9F6AE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tcPr>
          <w:p w14:paraId="17D4B13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559FD66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2" w:type="dxa"/>
            <w:tcBorders>
              <w:top w:val="nil"/>
              <w:left w:val="nil"/>
              <w:bottom w:val="single" w:sz="4" w:space="0" w:color="auto"/>
              <w:right w:val="single" w:sz="4" w:space="0" w:color="auto"/>
            </w:tcBorders>
            <w:shd w:val="clear" w:color="auto" w:fill="FFFEFF"/>
            <w:noWrap/>
            <w:vAlign w:val="center"/>
          </w:tcPr>
          <w:p w14:paraId="6FF159E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1912D20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tcPr>
          <w:p w14:paraId="020F372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tcPr>
          <w:p w14:paraId="1CC45F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348D237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tcPr>
          <w:p w14:paraId="2596D21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260797B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6B8C0647"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tcPr>
          <w:p w14:paraId="1E8D0E5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257" w:type="dxa"/>
            <w:tcBorders>
              <w:top w:val="nil"/>
              <w:left w:val="nil"/>
              <w:bottom w:val="single" w:sz="4" w:space="0" w:color="auto"/>
              <w:right w:val="single" w:sz="4" w:space="0" w:color="auto"/>
            </w:tcBorders>
            <w:shd w:val="clear" w:color="auto" w:fill="FFFEFF"/>
            <w:noWrap/>
            <w:vAlign w:val="bottom"/>
          </w:tcPr>
          <w:p w14:paraId="246C037D"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Іноземна мова (за професійним спрямуванням)</w:t>
            </w:r>
          </w:p>
        </w:tc>
        <w:tc>
          <w:tcPr>
            <w:tcW w:w="567" w:type="dxa"/>
            <w:tcBorders>
              <w:top w:val="nil"/>
              <w:left w:val="nil"/>
              <w:bottom w:val="single" w:sz="4" w:space="0" w:color="auto"/>
              <w:right w:val="single" w:sz="4" w:space="0" w:color="auto"/>
            </w:tcBorders>
            <w:shd w:val="clear" w:color="auto" w:fill="FFFEFF"/>
            <w:vAlign w:val="center"/>
          </w:tcPr>
          <w:p w14:paraId="5ECE8AC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567" w:type="dxa"/>
            <w:gridSpan w:val="2"/>
            <w:tcBorders>
              <w:top w:val="nil"/>
              <w:left w:val="nil"/>
              <w:bottom w:val="single" w:sz="4" w:space="0" w:color="auto"/>
              <w:right w:val="single" w:sz="4" w:space="0" w:color="auto"/>
            </w:tcBorders>
            <w:shd w:val="clear" w:color="auto" w:fill="FFFEFF"/>
            <w:vAlign w:val="center"/>
          </w:tcPr>
          <w:p w14:paraId="34ADFEB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tcPr>
          <w:p w14:paraId="1212260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5D488E36" w14:textId="77777777" w:rsidR="00735504" w:rsidRPr="00851B7F" w:rsidRDefault="00735504" w:rsidP="00735504">
            <w:pPr>
              <w:spacing w:after="0" w:line="240" w:lineRule="auto"/>
              <w:ind w:hanging="104"/>
              <w:jc w:val="center"/>
              <w:rPr>
                <w:rFonts w:ascii="Times New Roman" w:hAnsi="Times New Roman" w:cs="Times New Roman"/>
                <w:noProof/>
                <w:sz w:val="18"/>
                <w:szCs w:val="18"/>
                <w:lang w:eastAsia="ru-RU"/>
              </w:rPr>
            </w:pPr>
            <w:r w:rsidRPr="00851B7F">
              <w:rPr>
                <w:rFonts w:ascii="Times New Roman" w:hAnsi="Times New Roman" w:cs="Times New Roman"/>
                <w:noProof/>
                <w:sz w:val="18"/>
                <w:szCs w:val="18"/>
                <w:lang w:eastAsia="ru-RU"/>
              </w:rPr>
              <w:t>1,2,3</w:t>
            </w:r>
          </w:p>
        </w:tc>
        <w:tc>
          <w:tcPr>
            <w:tcW w:w="567" w:type="dxa"/>
            <w:tcBorders>
              <w:top w:val="nil"/>
              <w:left w:val="nil"/>
              <w:bottom w:val="single" w:sz="4" w:space="0" w:color="auto"/>
              <w:right w:val="single" w:sz="4" w:space="0" w:color="auto"/>
            </w:tcBorders>
            <w:shd w:val="clear" w:color="auto" w:fill="FFFEFF"/>
            <w:vAlign w:val="center"/>
          </w:tcPr>
          <w:p w14:paraId="4384A10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5221991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noWrap/>
            <w:vAlign w:val="center"/>
          </w:tcPr>
          <w:p w14:paraId="6DFA557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37AD1E0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425" w:type="dxa"/>
            <w:tcBorders>
              <w:top w:val="nil"/>
              <w:left w:val="nil"/>
              <w:bottom w:val="single" w:sz="4" w:space="0" w:color="auto"/>
              <w:right w:val="single" w:sz="4" w:space="0" w:color="auto"/>
            </w:tcBorders>
            <w:shd w:val="clear" w:color="auto" w:fill="FFFEFF"/>
            <w:noWrap/>
            <w:vAlign w:val="center"/>
          </w:tcPr>
          <w:p w14:paraId="0765D92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6947474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vAlign w:val="center"/>
          </w:tcPr>
          <w:p w14:paraId="6E86B13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tcPr>
          <w:p w14:paraId="404A0BF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73BA9D9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2" w:type="dxa"/>
            <w:tcBorders>
              <w:top w:val="nil"/>
              <w:left w:val="nil"/>
              <w:bottom w:val="single" w:sz="4" w:space="0" w:color="auto"/>
              <w:right w:val="single" w:sz="4" w:space="0" w:color="auto"/>
            </w:tcBorders>
            <w:shd w:val="clear" w:color="auto" w:fill="FFFEFF"/>
            <w:noWrap/>
            <w:vAlign w:val="center"/>
          </w:tcPr>
          <w:p w14:paraId="593C519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2" w:type="dxa"/>
            <w:tcBorders>
              <w:top w:val="nil"/>
              <w:left w:val="nil"/>
              <w:bottom w:val="single" w:sz="4" w:space="0" w:color="auto"/>
              <w:right w:val="single" w:sz="4" w:space="0" w:color="auto"/>
            </w:tcBorders>
            <w:shd w:val="clear" w:color="auto" w:fill="FFFEFF"/>
            <w:noWrap/>
            <w:vAlign w:val="center"/>
          </w:tcPr>
          <w:p w14:paraId="7A120C0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6" w:type="dxa"/>
            <w:tcBorders>
              <w:top w:val="nil"/>
              <w:left w:val="nil"/>
              <w:bottom w:val="single" w:sz="4" w:space="0" w:color="auto"/>
              <w:right w:val="single" w:sz="4" w:space="0" w:color="auto"/>
            </w:tcBorders>
            <w:shd w:val="clear" w:color="auto" w:fill="FFFEFF"/>
            <w:noWrap/>
            <w:vAlign w:val="center"/>
          </w:tcPr>
          <w:p w14:paraId="2163648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tcPr>
          <w:p w14:paraId="7D141A5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0743FF5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tcPr>
          <w:p w14:paraId="56A6430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4367434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6AF2E51B"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tcPr>
          <w:p w14:paraId="75D9C0A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7" w:type="dxa"/>
            <w:tcBorders>
              <w:top w:val="nil"/>
              <w:left w:val="nil"/>
              <w:bottom w:val="single" w:sz="4" w:space="0" w:color="auto"/>
              <w:right w:val="single" w:sz="4" w:space="0" w:color="auto"/>
            </w:tcBorders>
            <w:shd w:val="clear" w:color="auto" w:fill="FFFEFF"/>
            <w:noWrap/>
          </w:tcPr>
          <w:p w14:paraId="3DC1F32F"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xml:space="preserve">Філософія </w:t>
            </w:r>
          </w:p>
        </w:tc>
        <w:tc>
          <w:tcPr>
            <w:tcW w:w="567" w:type="dxa"/>
            <w:tcBorders>
              <w:top w:val="nil"/>
              <w:left w:val="nil"/>
              <w:bottom w:val="single" w:sz="4" w:space="0" w:color="auto"/>
              <w:right w:val="single" w:sz="4" w:space="0" w:color="auto"/>
            </w:tcBorders>
            <w:shd w:val="clear" w:color="auto" w:fill="FFFEFF"/>
            <w:vAlign w:val="center"/>
          </w:tcPr>
          <w:p w14:paraId="549B246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tcPr>
          <w:p w14:paraId="5ED10E9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tcPr>
          <w:p w14:paraId="152A6C8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noWrap/>
            <w:vAlign w:val="center"/>
          </w:tcPr>
          <w:p w14:paraId="179292E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6D1A2DD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205D51F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tcPr>
          <w:p w14:paraId="371F62C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tcPr>
          <w:p w14:paraId="4A1E310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034BE29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567" w:type="dxa"/>
            <w:tcBorders>
              <w:top w:val="nil"/>
              <w:left w:val="nil"/>
              <w:bottom w:val="single" w:sz="4" w:space="0" w:color="auto"/>
              <w:right w:val="single" w:sz="4" w:space="0" w:color="auto"/>
            </w:tcBorders>
            <w:shd w:val="clear" w:color="auto" w:fill="FFFEFF"/>
            <w:noWrap/>
            <w:vAlign w:val="center"/>
          </w:tcPr>
          <w:p w14:paraId="114076C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vAlign w:val="center"/>
          </w:tcPr>
          <w:p w14:paraId="711A55F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tcPr>
          <w:p w14:paraId="1A5FC34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66D2AA8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3AE5821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11BCA64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tcPr>
          <w:p w14:paraId="0D43467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6" w:type="dxa"/>
            <w:gridSpan w:val="2"/>
            <w:tcBorders>
              <w:top w:val="nil"/>
              <w:left w:val="nil"/>
              <w:bottom w:val="single" w:sz="4" w:space="0" w:color="auto"/>
              <w:right w:val="single" w:sz="4" w:space="0" w:color="auto"/>
            </w:tcBorders>
            <w:shd w:val="clear" w:color="auto" w:fill="FFFEFF"/>
            <w:noWrap/>
            <w:vAlign w:val="center"/>
          </w:tcPr>
          <w:p w14:paraId="68F3DD5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6E7F015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tcPr>
          <w:p w14:paraId="19640D7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2E64C55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3F9AFE33"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tcPr>
          <w:p w14:paraId="034C227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4257" w:type="dxa"/>
            <w:tcBorders>
              <w:top w:val="nil"/>
              <w:left w:val="nil"/>
              <w:bottom w:val="single" w:sz="4" w:space="0" w:color="auto"/>
              <w:right w:val="single" w:sz="4" w:space="0" w:color="auto"/>
            </w:tcBorders>
            <w:shd w:val="clear" w:color="auto" w:fill="FFFEFF"/>
            <w:noWrap/>
            <w:vAlign w:val="bottom"/>
          </w:tcPr>
          <w:p w14:paraId="1AD3DB9F"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Історія та філософія будівництва</w:t>
            </w:r>
          </w:p>
        </w:tc>
        <w:tc>
          <w:tcPr>
            <w:tcW w:w="567" w:type="dxa"/>
            <w:tcBorders>
              <w:top w:val="nil"/>
              <w:left w:val="nil"/>
              <w:bottom w:val="single" w:sz="4" w:space="0" w:color="auto"/>
              <w:right w:val="single" w:sz="4" w:space="0" w:color="auto"/>
            </w:tcBorders>
            <w:shd w:val="clear" w:color="auto" w:fill="FFFEFF"/>
            <w:vAlign w:val="center"/>
          </w:tcPr>
          <w:p w14:paraId="4C9D1DC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tcPr>
          <w:p w14:paraId="428D5DC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tcPr>
          <w:p w14:paraId="44534B06" w14:textId="77777777" w:rsidR="00735504" w:rsidRPr="00851B7F" w:rsidRDefault="00735504" w:rsidP="00735504">
            <w:pPr>
              <w:spacing w:after="0" w:line="240" w:lineRule="auto"/>
              <w:jc w:val="center"/>
              <w:rPr>
                <w:rFonts w:ascii="Times New Roman" w:hAnsi="Times New Roman" w:cs="Times New Roman"/>
                <w:bCs/>
                <w:noProof/>
                <w:sz w:val="20"/>
                <w:szCs w:val="20"/>
                <w:lang w:eastAsia="ru-RU"/>
              </w:rPr>
            </w:pPr>
            <w:r w:rsidRPr="00851B7F">
              <w:rPr>
                <w:rFonts w:ascii="Times New Roman" w:hAnsi="Times New Roman" w:cs="Times New Roman"/>
                <w:b/>
                <w:bCs/>
                <w:noProof/>
                <w:sz w:val="20"/>
                <w:szCs w:val="20"/>
                <w:lang w:eastAsia="ru-RU"/>
              </w:rPr>
              <w:t> </w:t>
            </w:r>
            <w:r w:rsidRPr="00851B7F">
              <w:rPr>
                <w:rFonts w:ascii="Times New Roman" w:hAnsi="Times New Roman" w:cs="Times New Roman"/>
                <w:bCs/>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tcPr>
          <w:p w14:paraId="4A71F3B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p>
        </w:tc>
        <w:tc>
          <w:tcPr>
            <w:tcW w:w="567" w:type="dxa"/>
            <w:tcBorders>
              <w:top w:val="nil"/>
              <w:left w:val="nil"/>
              <w:bottom w:val="single" w:sz="4" w:space="0" w:color="auto"/>
              <w:right w:val="single" w:sz="4" w:space="0" w:color="auto"/>
            </w:tcBorders>
            <w:shd w:val="clear" w:color="auto" w:fill="FFFEFF"/>
            <w:vAlign w:val="center"/>
          </w:tcPr>
          <w:p w14:paraId="109F280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44CF034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tcPr>
          <w:p w14:paraId="54BED01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tcPr>
          <w:p w14:paraId="37417C1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664141C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567" w:type="dxa"/>
            <w:tcBorders>
              <w:top w:val="nil"/>
              <w:left w:val="nil"/>
              <w:bottom w:val="single" w:sz="4" w:space="0" w:color="auto"/>
              <w:right w:val="single" w:sz="4" w:space="0" w:color="auto"/>
            </w:tcBorders>
            <w:shd w:val="clear" w:color="auto" w:fill="FFFEFF"/>
            <w:noWrap/>
            <w:vAlign w:val="center"/>
          </w:tcPr>
          <w:p w14:paraId="7084A86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tcPr>
          <w:p w14:paraId="2C3DA46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tcPr>
          <w:p w14:paraId="53D9D32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6687163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676B8CD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2407575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6" w:type="dxa"/>
            <w:tcBorders>
              <w:top w:val="nil"/>
              <w:left w:val="nil"/>
              <w:bottom w:val="single" w:sz="4" w:space="0" w:color="auto"/>
              <w:right w:val="single" w:sz="4" w:space="0" w:color="auto"/>
            </w:tcBorders>
            <w:shd w:val="clear" w:color="auto" w:fill="FFFEFF"/>
            <w:noWrap/>
            <w:vAlign w:val="center"/>
          </w:tcPr>
          <w:p w14:paraId="48AF98A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tcPr>
          <w:p w14:paraId="137F060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0B17BE9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tcPr>
          <w:p w14:paraId="28F89F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6509AF6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56F00F64"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tcPr>
          <w:p w14:paraId="3816C71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4257" w:type="dxa"/>
            <w:tcBorders>
              <w:top w:val="nil"/>
              <w:left w:val="nil"/>
              <w:bottom w:val="single" w:sz="4" w:space="0" w:color="auto"/>
              <w:right w:val="single" w:sz="4" w:space="0" w:color="auto"/>
            </w:tcBorders>
            <w:shd w:val="clear" w:color="auto" w:fill="FFFEFF"/>
            <w:noWrap/>
            <w:vAlign w:val="bottom"/>
          </w:tcPr>
          <w:p w14:paraId="5CDF972A"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Етнокультурологія</w:t>
            </w:r>
          </w:p>
        </w:tc>
        <w:tc>
          <w:tcPr>
            <w:tcW w:w="567" w:type="dxa"/>
            <w:tcBorders>
              <w:top w:val="nil"/>
              <w:left w:val="nil"/>
              <w:bottom w:val="single" w:sz="4" w:space="0" w:color="auto"/>
              <w:right w:val="single" w:sz="4" w:space="0" w:color="auto"/>
            </w:tcBorders>
            <w:shd w:val="clear" w:color="auto" w:fill="FFFEFF"/>
            <w:vAlign w:val="center"/>
          </w:tcPr>
          <w:p w14:paraId="08B704B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tcPr>
          <w:p w14:paraId="703DC8B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tcPr>
          <w:p w14:paraId="0D4ABAB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1</w:t>
            </w:r>
          </w:p>
        </w:tc>
        <w:tc>
          <w:tcPr>
            <w:tcW w:w="567" w:type="dxa"/>
            <w:tcBorders>
              <w:top w:val="nil"/>
              <w:left w:val="nil"/>
              <w:bottom w:val="single" w:sz="4" w:space="0" w:color="auto"/>
              <w:right w:val="single" w:sz="4" w:space="0" w:color="auto"/>
            </w:tcBorders>
            <w:shd w:val="clear" w:color="auto" w:fill="FFFEFF"/>
            <w:noWrap/>
            <w:vAlign w:val="center"/>
          </w:tcPr>
          <w:p w14:paraId="06EA30B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p>
        </w:tc>
        <w:tc>
          <w:tcPr>
            <w:tcW w:w="567" w:type="dxa"/>
            <w:tcBorders>
              <w:top w:val="nil"/>
              <w:left w:val="nil"/>
              <w:bottom w:val="single" w:sz="4" w:space="0" w:color="auto"/>
              <w:right w:val="single" w:sz="4" w:space="0" w:color="auto"/>
            </w:tcBorders>
            <w:shd w:val="clear" w:color="auto" w:fill="FFFEFF"/>
            <w:vAlign w:val="center"/>
          </w:tcPr>
          <w:p w14:paraId="615C7AD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33E206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tcPr>
          <w:p w14:paraId="0116347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tcPr>
          <w:p w14:paraId="4BE79F0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0FCDD68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567" w:type="dxa"/>
            <w:tcBorders>
              <w:top w:val="nil"/>
              <w:left w:val="nil"/>
              <w:bottom w:val="single" w:sz="4" w:space="0" w:color="auto"/>
              <w:right w:val="single" w:sz="4" w:space="0" w:color="auto"/>
            </w:tcBorders>
            <w:shd w:val="clear" w:color="auto" w:fill="FFFEFF"/>
            <w:noWrap/>
            <w:vAlign w:val="center"/>
          </w:tcPr>
          <w:p w14:paraId="66AB89F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vAlign w:val="center"/>
          </w:tcPr>
          <w:p w14:paraId="5DD9179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tcPr>
          <w:p w14:paraId="6C6B82B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738214B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2" w:type="dxa"/>
            <w:tcBorders>
              <w:top w:val="nil"/>
              <w:left w:val="nil"/>
              <w:bottom w:val="single" w:sz="4" w:space="0" w:color="auto"/>
              <w:right w:val="single" w:sz="4" w:space="0" w:color="auto"/>
            </w:tcBorders>
            <w:shd w:val="clear" w:color="auto" w:fill="FFFEFF"/>
            <w:noWrap/>
            <w:vAlign w:val="center"/>
          </w:tcPr>
          <w:p w14:paraId="6061D53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243EBC3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tcPr>
          <w:p w14:paraId="15C733C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tcPr>
          <w:p w14:paraId="161AB3D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1972D2D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tcPr>
          <w:p w14:paraId="650F6CB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1BCB079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64CF9133"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tcPr>
          <w:p w14:paraId="528B44B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4257" w:type="dxa"/>
            <w:tcBorders>
              <w:top w:val="nil"/>
              <w:left w:val="nil"/>
              <w:bottom w:val="single" w:sz="4" w:space="0" w:color="auto"/>
              <w:right w:val="single" w:sz="4" w:space="0" w:color="auto"/>
            </w:tcBorders>
            <w:shd w:val="clear" w:color="auto" w:fill="FFFEFF"/>
            <w:noWrap/>
            <w:vAlign w:val="bottom"/>
          </w:tcPr>
          <w:p w14:paraId="43D92FEC"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Вступ до фаху</w:t>
            </w:r>
          </w:p>
        </w:tc>
        <w:tc>
          <w:tcPr>
            <w:tcW w:w="567" w:type="dxa"/>
            <w:tcBorders>
              <w:top w:val="nil"/>
              <w:left w:val="nil"/>
              <w:bottom w:val="single" w:sz="4" w:space="0" w:color="auto"/>
              <w:right w:val="single" w:sz="4" w:space="0" w:color="auto"/>
            </w:tcBorders>
            <w:shd w:val="clear" w:color="auto" w:fill="FFFEFF"/>
            <w:vAlign w:val="center"/>
          </w:tcPr>
          <w:p w14:paraId="7E10571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tcPr>
          <w:p w14:paraId="53E9C57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tcPr>
          <w:p w14:paraId="4A49B51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p>
        </w:tc>
        <w:tc>
          <w:tcPr>
            <w:tcW w:w="567" w:type="dxa"/>
            <w:tcBorders>
              <w:top w:val="nil"/>
              <w:left w:val="nil"/>
              <w:bottom w:val="single" w:sz="4" w:space="0" w:color="auto"/>
              <w:right w:val="single" w:sz="4" w:space="0" w:color="auto"/>
            </w:tcBorders>
            <w:shd w:val="clear" w:color="auto" w:fill="FFFEFF"/>
            <w:noWrap/>
            <w:vAlign w:val="center"/>
          </w:tcPr>
          <w:p w14:paraId="08B5BA3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567" w:type="dxa"/>
            <w:tcBorders>
              <w:top w:val="nil"/>
              <w:left w:val="nil"/>
              <w:bottom w:val="single" w:sz="4" w:space="0" w:color="auto"/>
              <w:right w:val="single" w:sz="4" w:space="0" w:color="auto"/>
            </w:tcBorders>
            <w:shd w:val="clear" w:color="auto" w:fill="FFFEFF"/>
            <w:vAlign w:val="center"/>
          </w:tcPr>
          <w:p w14:paraId="3EB53E3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4A20E8A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tcPr>
          <w:p w14:paraId="6B8AF1C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tcPr>
          <w:p w14:paraId="4C69B98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0EFF5B4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755D16C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vAlign w:val="center"/>
          </w:tcPr>
          <w:p w14:paraId="0F3F5FF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tcPr>
          <w:p w14:paraId="0D50EC2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747F9BA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2" w:type="dxa"/>
            <w:tcBorders>
              <w:top w:val="nil"/>
              <w:left w:val="nil"/>
              <w:bottom w:val="single" w:sz="4" w:space="0" w:color="auto"/>
              <w:right w:val="single" w:sz="4" w:space="0" w:color="auto"/>
            </w:tcBorders>
            <w:shd w:val="clear" w:color="auto" w:fill="FFFEFF"/>
            <w:noWrap/>
            <w:vAlign w:val="center"/>
          </w:tcPr>
          <w:p w14:paraId="5E845F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174D536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tcPr>
          <w:p w14:paraId="0C86685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tcPr>
          <w:p w14:paraId="1B5DD97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7A6BF6A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tcPr>
          <w:p w14:paraId="1AE34C4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1CF1016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21346B3A"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tcPr>
          <w:p w14:paraId="0A0247F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4257" w:type="dxa"/>
            <w:tcBorders>
              <w:top w:val="nil"/>
              <w:left w:val="nil"/>
              <w:bottom w:val="single" w:sz="4" w:space="0" w:color="auto"/>
              <w:right w:val="single" w:sz="4" w:space="0" w:color="auto"/>
            </w:tcBorders>
            <w:shd w:val="clear" w:color="auto" w:fill="FFFEFF"/>
            <w:noWrap/>
            <w:vAlign w:val="bottom"/>
          </w:tcPr>
          <w:p w14:paraId="1490956C"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Фізичне виховання</w:t>
            </w:r>
          </w:p>
        </w:tc>
        <w:tc>
          <w:tcPr>
            <w:tcW w:w="567" w:type="dxa"/>
            <w:tcBorders>
              <w:top w:val="nil"/>
              <w:left w:val="nil"/>
              <w:bottom w:val="single" w:sz="4" w:space="0" w:color="auto"/>
              <w:right w:val="single" w:sz="4" w:space="0" w:color="auto"/>
            </w:tcBorders>
            <w:shd w:val="clear" w:color="auto" w:fill="FFFEFF"/>
            <w:vAlign w:val="center"/>
          </w:tcPr>
          <w:p w14:paraId="09C101E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gridSpan w:val="2"/>
            <w:tcBorders>
              <w:top w:val="nil"/>
              <w:left w:val="nil"/>
              <w:bottom w:val="single" w:sz="4" w:space="0" w:color="auto"/>
              <w:right w:val="single" w:sz="4" w:space="0" w:color="auto"/>
            </w:tcBorders>
            <w:shd w:val="clear" w:color="auto" w:fill="FFFEFF"/>
            <w:vAlign w:val="center"/>
          </w:tcPr>
          <w:p w14:paraId="4C7331E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7A4DE76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19B2F94B" w14:textId="77777777" w:rsidR="00735504" w:rsidRPr="00851B7F" w:rsidRDefault="00735504" w:rsidP="00735504">
            <w:pPr>
              <w:spacing w:after="0" w:line="240" w:lineRule="auto"/>
              <w:ind w:hanging="104"/>
              <w:jc w:val="center"/>
              <w:rPr>
                <w:rFonts w:ascii="Times New Roman" w:hAnsi="Times New Roman" w:cs="Times New Roman"/>
                <w:noProof/>
                <w:sz w:val="14"/>
                <w:szCs w:val="14"/>
                <w:lang w:eastAsia="ru-RU"/>
              </w:rPr>
            </w:pPr>
            <w:r w:rsidRPr="00851B7F">
              <w:rPr>
                <w:rFonts w:ascii="Times New Roman" w:hAnsi="Times New Roman" w:cs="Times New Roman"/>
                <w:noProof/>
                <w:sz w:val="14"/>
                <w:szCs w:val="14"/>
                <w:lang w:eastAsia="ru-RU"/>
              </w:rPr>
              <w:t>1.2.3.4</w:t>
            </w:r>
          </w:p>
        </w:tc>
        <w:tc>
          <w:tcPr>
            <w:tcW w:w="567" w:type="dxa"/>
            <w:tcBorders>
              <w:top w:val="nil"/>
              <w:left w:val="nil"/>
              <w:bottom w:val="single" w:sz="4" w:space="0" w:color="auto"/>
              <w:right w:val="single" w:sz="4" w:space="0" w:color="auto"/>
            </w:tcBorders>
            <w:shd w:val="clear" w:color="auto" w:fill="FFFEFF"/>
            <w:vAlign w:val="center"/>
          </w:tcPr>
          <w:p w14:paraId="02125F6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15E3C6B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tcBorders>
              <w:top w:val="nil"/>
              <w:left w:val="nil"/>
              <w:bottom w:val="single" w:sz="4" w:space="0" w:color="auto"/>
              <w:right w:val="single" w:sz="4" w:space="0" w:color="auto"/>
            </w:tcBorders>
            <w:shd w:val="clear" w:color="auto" w:fill="FFFEFF"/>
            <w:noWrap/>
            <w:vAlign w:val="center"/>
          </w:tcPr>
          <w:p w14:paraId="5E4C415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2E72862F" w14:textId="77777777" w:rsidR="00735504" w:rsidRPr="00851B7F" w:rsidRDefault="00735504" w:rsidP="00735504">
            <w:pPr>
              <w:spacing w:after="0" w:line="240" w:lineRule="auto"/>
              <w:ind w:hanging="103"/>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7A929708" w14:textId="77777777" w:rsidR="00735504" w:rsidRPr="00851B7F" w:rsidRDefault="00735504" w:rsidP="00735504">
            <w:pPr>
              <w:spacing w:after="0" w:line="240" w:lineRule="auto"/>
              <w:ind w:hanging="103"/>
              <w:jc w:val="center"/>
              <w:rPr>
                <w:rFonts w:ascii="Times New Roman" w:hAnsi="Times New Roman" w:cs="Times New Roman"/>
                <w:noProof/>
                <w:sz w:val="18"/>
                <w:szCs w:val="18"/>
                <w:lang w:eastAsia="ru-RU"/>
              </w:rPr>
            </w:pPr>
            <w:r w:rsidRPr="00851B7F">
              <w:rPr>
                <w:rFonts w:ascii="Times New Roman" w:hAnsi="Times New Roman" w:cs="Times New Roman"/>
                <w:noProof/>
                <w:sz w:val="18"/>
                <w:szCs w:val="18"/>
                <w:lang w:eastAsia="ru-RU"/>
              </w:rPr>
              <w:t>120</w:t>
            </w:r>
          </w:p>
        </w:tc>
        <w:tc>
          <w:tcPr>
            <w:tcW w:w="567" w:type="dxa"/>
            <w:tcBorders>
              <w:top w:val="nil"/>
              <w:left w:val="nil"/>
              <w:bottom w:val="single" w:sz="4" w:space="0" w:color="auto"/>
              <w:right w:val="single" w:sz="4" w:space="0" w:color="auto"/>
            </w:tcBorders>
            <w:shd w:val="clear" w:color="auto" w:fill="FFFEFF"/>
            <w:noWrap/>
            <w:vAlign w:val="center"/>
          </w:tcPr>
          <w:p w14:paraId="64B90591"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291768A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tcPr>
          <w:p w14:paraId="0217053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482F14E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2" w:type="dxa"/>
            <w:tcBorders>
              <w:top w:val="nil"/>
              <w:left w:val="nil"/>
              <w:bottom w:val="single" w:sz="4" w:space="0" w:color="auto"/>
              <w:right w:val="single" w:sz="4" w:space="0" w:color="auto"/>
            </w:tcBorders>
            <w:shd w:val="clear" w:color="auto" w:fill="FFFEFF"/>
            <w:noWrap/>
            <w:vAlign w:val="center"/>
          </w:tcPr>
          <w:p w14:paraId="51427FB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2" w:type="dxa"/>
            <w:tcBorders>
              <w:top w:val="nil"/>
              <w:left w:val="nil"/>
              <w:bottom w:val="single" w:sz="4" w:space="0" w:color="auto"/>
              <w:right w:val="single" w:sz="4" w:space="0" w:color="auto"/>
            </w:tcBorders>
            <w:shd w:val="clear" w:color="auto" w:fill="FFFEFF"/>
            <w:noWrap/>
            <w:vAlign w:val="center"/>
          </w:tcPr>
          <w:p w14:paraId="7F29B7F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6" w:type="dxa"/>
            <w:tcBorders>
              <w:top w:val="nil"/>
              <w:left w:val="nil"/>
              <w:bottom w:val="single" w:sz="4" w:space="0" w:color="auto"/>
              <w:right w:val="single" w:sz="4" w:space="0" w:color="auto"/>
            </w:tcBorders>
            <w:shd w:val="clear" w:color="auto" w:fill="FFFEFF"/>
            <w:noWrap/>
            <w:vAlign w:val="center"/>
          </w:tcPr>
          <w:p w14:paraId="7E83529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6" w:type="dxa"/>
            <w:gridSpan w:val="2"/>
            <w:tcBorders>
              <w:top w:val="nil"/>
              <w:left w:val="nil"/>
              <w:bottom w:val="single" w:sz="4" w:space="0" w:color="auto"/>
              <w:right w:val="single" w:sz="4" w:space="0" w:color="auto"/>
            </w:tcBorders>
            <w:shd w:val="clear" w:color="auto" w:fill="FFFEFF"/>
            <w:noWrap/>
            <w:vAlign w:val="center"/>
          </w:tcPr>
          <w:p w14:paraId="0F03B52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1C48AA3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tcPr>
          <w:p w14:paraId="2AB63FF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2CC1C87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3B1AE0A8" w14:textId="77777777" w:rsidTr="00BB4797">
        <w:trPr>
          <w:gridAfter w:val="1"/>
          <w:wAfter w:w="459" w:type="dxa"/>
          <w:trHeight w:val="300"/>
        </w:trPr>
        <w:tc>
          <w:tcPr>
            <w:tcW w:w="4869" w:type="dxa"/>
            <w:gridSpan w:val="3"/>
            <w:tcBorders>
              <w:top w:val="nil"/>
              <w:left w:val="single" w:sz="4" w:space="0" w:color="auto"/>
              <w:bottom w:val="single" w:sz="4" w:space="0" w:color="auto"/>
              <w:right w:val="single" w:sz="4" w:space="0" w:color="auto"/>
            </w:tcBorders>
            <w:shd w:val="clear" w:color="auto" w:fill="FFFEFF"/>
            <w:vAlign w:val="center"/>
          </w:tcPr>
          <w:p w14:paraId="73025C6B"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Всього</w:t>
            </w:r>
          </w:p>
        </w:tc>
        <w:tc>
          <w:tcPr>
            <w:tcW w:w="567" w:type="dxa"/>
            <w:tcBorders>
              <w:top w:val="nil"/>
              <w:left w:val="nil"/>
              <w:bottom w:val="single" w:sz="4" w:space="0" w:color="auto"/>
              <w:right w:val="single" w:sz="4" w:space="0" w:color="auto"/>
            </w:tcBorders>
            <w:shd w:val="clear" w:color="auto" w:fill="FFFEFF"/>
            <w:vAlign w:val="center"/>
          </w:tcPr>
          <w:p w14:paraId="3CA07898"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870</w:t>
            </w:r>
          </w:p>
        </w:tc>
        <w:tc>
          <w:tcPr>
            <w:tcW w:w="567" w:type="dxa"/>
            <w:gridSpan w:val="2"/>
            <w:tcBorders>
              <w:top w:val="nil"/>
              <w:left w:val="nil"/>
              <w:bottom w:val="single" w:sz="4" w:space="0" w:color="auto"/>
              <w:right w:val="single" w:sz="4" w:space="0" w:color="auto"/>
            </w:tcBorders>
            <w:shd w:val="clear" w:color="auto" w:fill="FFFEFF"/>
            <w:vAlign w:val="center"/>
          </w:tcPr>
          <w:p w14:paraId="733F45A5"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29</w:t>
            </w:r>
          </w:p>
        </w:tc>
        <w:tc>
          <w:tcPr>
            <w:tcW w:w="567" w:type="dxa"/>
            <w:tcBorders>
              <w:top w:val="nil"/>
              <w:left w:val="nil"/>
              <w:bottom w:val="single" w:sz="4" w:space="0" w:color="auto"/>
              <w:right w:val="single" w:sz="4" w:space="0" w:color="auto"/>
            </w:tcBorders>
            <w:shd w:val="clear" w:color="auto" w:fill="FFFEFF"/>
            <w:noWrap/>
            <w:vAlign w:val="center"/>
          </w:tcPr>
          <w:p w14:paraId="5D5FB065"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5</w:t>
            </w:r>
          </w:p>
        </w:tc>
        <w:tc>
          <w:tcPr>
            <w:tcW w:w="567" w:type="dxa"/>
            <w:tcBorders>
              <w:top w:val="nil"/>
              <w:left w:val="nil"/>
              <w:bottom w:val="single" w:sz="4" w:space="0" w:color="auto"/>
              <w:right w:val="single" w:sz="4" w:space="0" w:color="auto"/>
            </w:tcBorders>
            <w:shd w:val="clear" w:color="auto" w:fill="FFFEFF"/>
            <w:noWrap/>
            <w:vAlign w:val="center"/>
          </w:tcPr>
          <w:p w14:paraId="3AFEEA6F"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8</w:t>
            </w:r>
          </w:p>
        </w:tc>
        <w:tc>
          <w:tcPr>
            <w:tcW w:w="567" w:type="dxa"/>
            <w:tcBorders>
              <w:top w:val="nil"/>
              <w:left w:val="nil"/>
              <w:bottom w:val="single" w:sz="4" w:space="0" w:color="auto"/>
              <w:right w:val="single" w:sz="4" w:space="0" w:color="auto"/>
            </w:tcBorders>
            <w:shd w:val="clear" w:color="auto" w:fill="FFFEFF"/>
            <w:vAlign w:val="center"/>
          </w:tcPr>
          <w:p w14:paraId="607472B3"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0</w:t>
            </w:r>
          </w:p>
        </w:tc>
        <w:tc>
          <w:tcPr>
            <w:tcW w:w="567" w:type="dxa"/>
            <w:tcBorders>
              <w:top w:val="nil"/>
              <w:left w:val="nil"/>
              <w:bottom w:val="single" w:sz="4" w:space="0" w:color="auto"/>
              <w:right w:val="single" w:sz="4" w:space="0" w:color="auto"/>
            </w:tcBorders>
            <w:shd w:val="clear" w:color="auto" w:fill="FFFEFF"/>
            <w:vAlign w:val="center"/>
          </w:tcPr>
          <w:p w14:paraId="6E6116B7"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405</w:t>
            </w:r>
          </w:p>
        </w:tc>
        <w:tc>
          <w:tcPr>
            <w:tcW w:w="567" w:type="dxa"/>
            <w:tcBorders>
              <w:top w:val="nil"/>
              <w:left w:val="nil"/>
              <w:bottom w:val="single" w:sz="4" w:space="0" w:color="auto"/>
              <w:right w:val="single" w:sz="4" w:space="0" w:color="auto"/>
            </w:tcBorders>
            <w:shd w:val="clear" w:color="auto" w:fill="FFFEFF"/>
            <w:noWrap/>
            <w:vAlign w:val="center"/>
          </w:tcPr>
          <w:p w14:paraId="1DB15495"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90</w:t>
            </w:r>
          </w:p>
        </w:tc>
        <w:tc>
          <w:tcPr>
            <w:tcW w:w="425" w:type="dxa"/>
            <w:tcBorders>
              <w:top w:val="nil"/>
              <w:left w:val="nil"/>
              <w:bottom w:val="single" w:sz="4" w:space="0" w:color="auto"/>
              <w:right w:val="single" w:sz="4" w:space="0" w:color="auto"/>
            </w:tcBorders>
            <w:shd w:val="clear" w:color="auto" w:fill="FFFEFF"/>
            <w:noWrap/>
            <w:vAlign w:val="center"/>
          </w:tcPr>
          <w:p w14:paraId="37069366" w14:textId="77777777" w:rsidR="00735504" w:rsidRPr="00851B7F" w:rsidRDefault="00735504" w:rsidP="00735504">
            <w:pPr>
              <w:spacing w:after="0" w:line="240" w:lineRule="auto"/>
              <w:ind w:hanging="103"/>
              <w:jc w:val="center"/>
              <w:rPr>
                <w:rFonts w:ascii="Times New Roman" w:hAnsi="Times New Roman" w:cs="Times New Roman"/>
                <w:b/>
                <w:noProof/>
                <w:sz w:val="20"/>
                <w:szCs w:val="20"/>
              </w:rPr>
            </w:pPr>
            <w:r w:rsidRPr="00851B7F">
              <w:rPr>
                <w:rFonts w:ascii="Times New Roman" w:hAnsi="Times New Roman" w:cs="Times New Roman"/>
                <w:b/>
                <w:noProof/>
                <w:sz w:val="20"/>
                <w:szCs w:val="20"/>
              </w:rPr>
              <w:t>90</w:t>
            </w:r>
          </w:p>
        </w:tc>
        <w:tc>
          <w:tcPr>
            <w:tcW w:w="425" w:type="dxa"/>
            <w:tcBorders>
              <w:top w:val="nil"/>
              <w:left w:val="nil"/>
              <w:bottom w:val="single" w:sz="4" w:space="0" w:color="auto"/>
              <w:right w:val="single" w:sz="4" w:space="0" w:color="auto"/>
            </w:tcBorders>
            <w:shd w:val="clear" w:color="auto" w:fill="FFFEFF"/>
            <w:noWrap/>
            <w:vAlign w:val="center"/>
          </w:tcPr>
          <w:p w14:paraId="12517D89" w14:textId="77777777" w:rsidR="00735504" w:rsidRPr="00851B7F" w:rsidRDefault="00735504" w:rsidP="00735504">
            <w:pPr>
              <w:spacing w:after="0" w:line="240" w:lineRule="auto"/>
              <w:ind w:hanging="103"/>
              <w:jc w:val="center"/>
              <w:rPr>
                <w:rFonts w:ascii="Times New Roman" w:hAnsi="Times New Roman" w:cs="Times New Roman"/>
                <w:b/>
                <w:noProof/>
                <w:sz w:val="18"/>
                <w:szCs w:val="18"/>
              </w:rPr>
            </w:pPr>
            <w:r w:rsidRPr="00851B7F">
              <w:rPr>
                <w:rFonts w:ascii="Times New Roman" w:hAnsi="Times New Roman" w:cs="Times New Roman"/>
                <w:b/>
                <w:noProof/>
                <w:sz w:val="18"/>
                <w:szCs w:val="18"/>
              </w:rPr>
              <w:t>225</w:t>
            </w:r>
          </w:p>
        </w:tc>
        <w:tc>
          <w:tcPr>
            <w:tcW w:w="567" w:type="dxa"/>
            <w:tcBorders>
              <w:top w:val="nil"/>
              <w:left w:val="nil"/>
              <w:bottom w:val="single" w:sz="4" w:space="0" w:color="auto"/>
              <w:right w:val="single" w:sz="4" w:space="0" w:color="auto"/>
            </w:tcBorders>
            <w:shd w:val="clear" w:color="auto" w:fill="FFFEFF"/>
            <w:noWrap/>
            <w:vAlign w:val="center"/>
          </w:tcPr>
          <w:p w14:paraId="5B499D33"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585</w:t>
            </w:r>
          </w:p>
        </w:tc>
        <w:tc>
          <w:tcPr>
            <w:tcW w:w="567" w:type="dxa"/>
            <w:tcBorders>
              <w:top w:val="nil"/>
              <w:left w:val="nil"/>
              <w:bottom w:val="single" w:sz="4" w:space="0" w:color="auto"/>
              <w:right w:val="single" w:sz="4" w:space="0" w:color="auto"/>
            </w:tcBorders>
            <w:shd w:val="clear" w:color="auto" w:fill="FFFEFF"/>
            <w:vAlign w:val="center"/>
          </w:tcPr>
          <w:p w14:paraId="3220A2B7"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0</w:t>
            </w:r>
          </w:p>
        </w:tc>
        <w:tc>
          <w:tcPr>
            <w:tcW w:w="582" w:type="dxa"/>
            <w:tcBorders>
              <w:top w:val="nil"/>
              <w:left w:val="nil"/>
              <w:bottom w:val="single" w:sz="4" w:space="0" w:color="auto"/>
              <w:right w:val="single" w:sz="4" w:space="0" w:color="auto"/>
            </w:tcBorders>
            <w:shd w:val="clear" w:color="auto" w:fill="FFFEFF"/>
            <w:vAlign w:val="center"/>
          </w:tcPr>
          <w:p w14:paraId="290F239E"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0</w:t>
            </w:r>
          </w:p>
        </w:tc>
        <w:tc>
          <w:tcPr>
            <w:tcW w:w="412" w:type="dxa"/>
            <w:tcBorders>
              <w:top w:val="nil"/>
              <w:left w:val="nil"/>
              <w:bottom w:val="single" w:sz="4" w:space="0" w:color="auto"/>
              <w:right w:val="single" w:sz="4" w:space="0" w:color="auto"/>
            </w:tcBorders>
            <w:shd w:val="clear" w:color="auto" w:fill="FFFEFF"/>
            <w:noWrap/>
            <w:vAlign w:val="center"/>
          </w:tcPr>
          <w:p w14:paraId="44D635C5"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13</w:t>
            </w:r>
          </w:p>
        </w:tc>
        <w:tc>
          <w:tcPr>
            <w:tcW w:w="412" w:type="dxa"/>
            <w:tcBorders>
              <w:top w:val="nil"/>
              <w:left w:val="nil"/>
              <w:bottom w:val="single" w:sz="4" w:space="0" w:color="auto"/>
              <w:right w:val="single" w:sz="4" w:space="0" w:color="auto"/>
            </w:tcBorders>
            <w:shd w:val="clear" w:color="auto" w:fill="FFFEFF"/>
            <w:noWrap/>
            <w:vAlign w:val="center"/>
          </w:tcPr>
          <w:p w14:paraId="68D9AA72"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4</w:t>
            </w:r>
          </w:p>
        </w:tc>
        <w:tc>
          <w:tcPr>
            <w:tcW w:w="412" w:type="dxa"/>
            <w:tcBorders>
              <w:top w:val="nil"/>
              <w:left w:val="nil"/>
              <w:bottom w:val="single" w:sz="4" w:space="0" w:color="auto"/>
              <w:right w:val="single" w:sz="4" w:space="0" w:color="auto"/>
            </w:tcBorders>
            <w:shd w:val="clear" w:color="auto" w:fill="FFFEFF"/>
            <w:noWrap/>
            <w:vAlign w:val="center"/>
          </w:tcPr>
          <w:p w14:paraId="016CB621"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6</w:t>
            </w:r>
          </w:p>
        </w:tc>
        <w:tc>
          <w:tcPr>
            <w:tcW w:w="416" w:type="dxa"/>
            <w:tcBorders>
              <w:top w:val="nil"/>
              <w:left w:val="nil"/>
              <w:bottom w:val="single" w:sz="4" w:space="0" w:color="auto"/>
              <w:right w:val="single" w:sz="4" w:space="0" w:color="auto"/>
            </w:tcBorders>
            <w:shd w:val="clear" w:color="auto" w:fill="FFFEFF"/>
            <w:noWrap/>
            <w:vAlign w:val="center"/>
          </w:tcPr>
          <w:p w14:paraId="4293B3E1" w14:textId="77777777" w:rsidR="00735504" w:rsidRPr="00851B7F" w:rsidRDefault="00735504" w:rsidP="00735504">
            <w:pPr>
              <w:spacing w:after="0" w:line="240" w:lineRule="auto"/>
              <w:jc w:val="center"/>
              <w:rPr>
                <w:rFonts w:ascii="Times New Roman" w:hAnsi="Times New Roman" w:cs="Times New Roman"/>
                <w:b/>
                <w:noProof/>
                <w:sz w:val="20"/>
                <w:szCs w:val="20"/>
              </w:rPr>
            </w:pPr>
            <w:r w:rsidRPr="00851B7F">
              <w:rPr>
                <w:rFonts w:ascii="Times New Roman" w:hAnsi="Times New Roman" w:cs="Times New Roman"/>
                <w:b/>
                <w:noProof/>
                <w:sz w:val="20"/>
                <w:szCs w:val="20"/>
              </w:rPr>
              <w:t>4</w:t>
            </w:r>
          </w:p>
        </w:tc>
        <w:tc>
          <w:tcPr>
            <w:tcW w:w="426" w:type="dxa"/>
            <w:gridSpan w:val="2"/>
            <w:tcBorders>
              <w:top w:val="nil"/>
              <w:left w:val="nil"/>
              <w:bottom w:val="single" w:sz="4" w:space="0" w:color="auto"/>
              <w:right w:val="single" w:sz="4" w:space="0" w:color="auto"/>
            </w:tcBorders>
            <w:shd w:val="clear" w:color="auto" w:fill="FFFEFF"/>
            <w:noWrap/>
            <w:vAlign w:val="center"/>
          </w:tcPr>
          <w:p w14:paraId="376898CE" w14:textId="77777777" w:rsidR="00735504" w:rsidRPr="00851B7F" w:rsidRDefault="00735504" w:rsidP="00735504">
            <w:pPr>
              <w:spacing w:after="0" w:line="240" w:lineRule="auto"/>
              <w:jc w:val="center"/>
              <w:rPr>
                <w:rFonts w:ascii="Times New Roman" w:hAnsi="Times New Roman" w:cs="Times New Roman"/>
                <w:b/>
                <w:noProof/>
                <w:sz w:val="20"/>
                <w:szCs w:val="20"/>
              </w:rPr>
            </w:pPr>
          </w:p>
        </w:tc>
        <w:tc>
          <w:tcPr>
            <w:tcW w:w="425" w:type="dxa"/>
            <w:tcBorders>
              <w:top w:val="nil"/>
              <w:left w:val="nil"/>
              <w:bottom w:val="single" w:sz="4" w:space="0" w:color="auto"/>
              <w:right w:val="single" w:sz="4" w:space="0" w:color="auto"/>
            </w:tcBorders>
            <w:shd w:val="clear" w:color="auto" w:fill="FFFEFF"/>
            <w:noWrap/>
            <w:vAlign w:val="center"/>
          </w:tcPr>
          <w:p w14:paraId="42BAE284" w14:textId="77777777" w:rsidR="00735504" w:rsidRPr="00851B7F" w:rsidRDefault="00735504" w:rsidP="00735504">
            <w:pPr>
              <w:spacing w:after="0" w:line="240" w:lineRule="auto"/>
              <w:jc w:val="center"/>
              <w:rPr>
                <w:rFonts w:ascii="Times New Roman" w:hAnsi="Times New Roman" w:cs="Times New Roman"/>
                <w:b/>
                <w:noProof/>
                <w:sz w:val="20"/>
                <w:szCs w:val="20"/>
              </w:rPr>
            </w:pPr>
          </w:p>
        </w:tc>
        <w:tc>
          <w:tcPr>
            <w:tcW w:w="425" w:type="dxa"/>
            <w:gridSpan w:val="2"/>
            <w:tcBorders>
              <w:top w:val="nil"/>
              <w:left w:val="nil"/>
              <w:bottom w:val="single" w:sz="4" w:space="0" w:color="auto"/>
              <w:right w:val="single" w:sz="4" w:space="0" w:color="auto"/>
            </w:tcBorders>
            <w:shd w:val="clear" w:color="auto" w:fill="FFFEFF"/>
            <w:noWrap/>
            <w:vAlign w:val="center"/>
          </w:tcPr>
          <w:p w14:paraId="1690A6F7" w14:textId="77777777" w:rsidR="00735504" w:rsidRPr="00851B7F" w:rsidRDefault="00735504" w:rsidP="00735504">
            <w:pPr>
              <w:spacing w:after="0" w:line="240" w:lineRule="auto"/>
              <w:jc w:val="center"/>
              <w:rPr>
                <w:rFonts w:ascii="Times New Roman" w:hAnsi="Times New Roman" w:cs="Times New Roman"/>
                <w:b/>
                <w:noProof/>
                <w:sz w:val="20"/>
                <w:szCs w:val="20"/>
              </w:rPr>
            </w:pPr>
          </w:p>
        </w:tc>
        <w:tc>
          <w:tcPr>
            <w:tcW w:w="567" w:type="dxa"/>
            <w:tcBorders>
              <w:top w:val="nil"/>
              <w:left w:val="nil"/>
              <w:bottom w:val="single" w:sz="4" w:space="0" w:color="auto"/>
              <w:right w:val="single" w:sz="4" w:space="0" w:color="auto"/>
            </w:tcBorders>
            <w:shd w:val="clear" w:color="auto" w:fill="FFFEFF"/>
            <w:noWrap/>
            <w:vAlign w:val="center"/>
          </w:tcPr>
          <w:p w14:paraId="4662105F" w14:textId="77777777" w:rsidR="00735504" w:rsidRPr="00851B7F" w:rsidRDefault="00735504" w:rsidP="00735504">
            <w:pPr>
              <w:spacing w:after="0" w:line="240" w:lineRule="auto"/>
              <w:jc w:val="center"/>
              <w:rPr>
                <w:rFonts w:ascii="Times New Roman" w:hAnsi="Times New Roman" w:cs="Times New Roman"/>
                <w:b/>
                <w:noProof/>
                <w:sz w:val="20"/>
                <w:szCs w:val="20"/>
              </w:rPr>
            </w:pPr>
          </w:p>
        </w:tc>
      </w:tr>
      <w:tr w:rsidR="00735504" w:rsidRPr="00851B7F" w14:paraId="7C426BD8" w14:textId="77777777" w:rsidTr="00BB4797">
        <w:trPr>
          <w:gridAfter w:val="1"/>
          <w:wAfter w:w="459" w:type="dxa"/>
          <w:trHeight w:val="300"/>
        </w:trPr>
        <w:tc>
          <w:tcPr>
            <w:tcW w:w="14899" w:type="dxa"/>
            <w:gridSpan w:val="26"/>
            <w:tcBorders>
              <w:top w:val="single" w:sz="4" w:space="0" w:color="auto"/>
              <w:left w:val="single" w:sz="4" w:space="0" w:color="auto"/>
              <w:bottom w:val="single" w:sz="4" w:space="0" w:color="auto"/>
              <w:right w:val="single" w:sz="4" w:space="0" w:color="auto"/>
            </w:tcBorders>
            <w:shd w:val="clear" w:color="auto" w:fill="FFFEFF"/>
            <w:vAlign w:val="center"/>
          </w:tcPr>
          <w:p w14:paraId="11296633" w14:textId="77777777" w:rsidR="00735504" w:rsidRPr="00D32E23" w:rsidRDefault="00735504" w:rsidP="00735504">
            <w:pPr>
              <w:spacing w:after="0" w:line="240" w:lineRule="auto"/>
              <w:jc w:val="center"/>
              <w:rPr>
                <w:rFonts w:ascii="Times New Roman" w:hAnsi="Times New Roman" w:cs="Times New Roman"/>
                <w:noProof/>
                <w:sz w:val="20"/>
                <w:szCs w:val="20"/>
                <w:lang w:eastAsia="ru-RU"/>
              </w:rPr>
            </w:pPr>
            <w:r w:rsidRPr="00D32E23">
              <w:rPr>
                <w:rFonts w:ascii="Times New Roman" w:hAnsi="Times New Roman" w:cs="Times New Roman"/>
                <w:b/>
                <w:bCs/>
                <w:noProof/>
                <w:sz w:val="20"/>
                <w:szCs w:val="20"/>
                <w:lang w:eastAsia="ru-RU"/>
              </w:rPr>
              <w:t>2. ЦИКЛ СПЕЦІАЛЬНОЇ (ФАХОВОЇ) ПІДГОТОВКИ</w:t>
            </w:r>
          </w:p>
        </w:tc>
      </w:tr>
      <w:tr w:rsidR="00735504" w:rsidRPr="00851B7F" w14:paraId="2478A422" w14:textId="77777777" w:rsidTr="00BB4797">
        <w:trPr>
          <w:gridAfter w:val="1"/>
          <w:wAfter w:w="459" w:type="dxa"/>
          <w:trHeight w:val="300"/>
        </w:trPr>
        <w:tc>
          <w:tcPr>
            <w:tcW w:w="14899" w:type="dxa"/>
            <w:gridSpan w:val="26"/>
            <w:tcBorders>
              <w:top w:val="nil"/>
              <w:left w:val="single" w:sz="4" w:space="0" w:color="auto"/>
              <w:bottom w:val="single" w:sz="4" w:space="0" w:color="auto"/>
              <w:right w:val="single" w:sz="4" w:space="0" w:color="auto"/>
            </w:tcBorders>
            <w:shd w:val="clear" w:color="auto" w:fill="FFFEFF"/>
            <w:vAlign w:val="center"/>
          </w:tcPr>
          <w:p w14:paraId="1B303BF3" w14:textId="77777777" w:rsidR="00735504" w:rsidRPr="00D32E23" w:rsidRDefault="00735504" w:rsidP="00735504">
            <w:pPr>
              <w:spacing w:after="0" w:line="240" w:lineRule="auto"/>
              <w:jc w:val="center"/>
              <w:rPr>
                <w:rFonts w:ascii="Times New Roman" w:hAnsi="Times New Roman" w:cs="Times New Roman"/>
                <w:noProof/>
                <w:lang w:eastAsia="ru-RU"/>
              </w:rPr>
            </w:pPr>
            <w:r w:rsidRPr="00D32E23">
              <w:rPr>
                <w:rFonts w:ascii="Times New Roman" w:hAnsi="Times New Roman" w:cs="Times New Roman"/>
                <w:b/>
                <w:bCs/>
                <w:noProof/>
                <w:lang w:eastAsia="ru-RU"/>
              </w:rPr>
              <w:lastRenderedPageBreak/>
              <w:t>Обов’язкові компоненти ОПП</w:t>
            </w:r>
          </w:p>
        </w:tc>
      </w:tr>
      <w:tr w:rsidR="00735504" w:rsidRPr="00851B7F" w14:paraId="1CC11538"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tcPr>
          <w:p w14:paraId="433D717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4257" w:type="dxa"/>
            <w:tcBorders>
              <w:top w:val="nil"/>
              <w:left w:val="nil"/>
              <w:bottom w:val="single" w:sz="4" w:space="0" w:color="auto"/>
              <w:right w:val="single" w:sz="4" w:space="0" w:color="auto"/>
            </w:tcBorders>
            <w:shd w:val="clear" w:color="auto" w:fill="FFFEFF"/>
            <w:noWrap/>
            <w:vAlign w:val="bottom"/>
          </w:tcPr>
          <w:p w14:paraId="27359B4C" w14:textId="77777777" w:rsidR="00735504" w:rsidRPr="00851B7F" w:rsidRDefault="00735504" w:rsidP="00735504">
            <w:pPr>
              <w:spacing w:after="0" w:line="240" w:lineRule="auto"/>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Теорія механізмів і машин</w:t>
            </w:r>
          </w:p>
        </w:tc>
        <w:tc>
          <w:tcPr>
            <w:tcW w:w="567" w:type="dxa"/>
            <w:tcBorders>
              <w:top w:val="nil"/>
              <w:left w:val="nil"/>
              <w:bottom w:val="single" w:sz="4" w:space="0" w:color="auto"/>
              <w:right w:val="single" w:sz="4" w:space="0" w:color="auto"/>
            </w:tcBorders>
            <w:shd w:val="clear" w:color="auto" w:fill="FFFEFF"/>
            <w:vAlign w:val="center"/>
          </w:tcPr>
          <w:p w14:paraId="4E9382A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tcPr>
          <w:p w14:paraId="0C075A6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tcPr>
          <w:p w14:paraId="11238A7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tcPr>
          <w:p w14:paraId="1B84C74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vAlign w:val="center"/>
          </w:tcPr>
          <w:p w14:paraId="4FDE083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tcPr>
          <w:p w14:paraId="13EF32B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noWrap/>
            <w:vAlign w:val="center"/>
          </w:tcPr>
          <w:p w14:paraId="5A79DB3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tcPr>
          <w:p w14:paraId="0FDCB2E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20C8893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tcPr>
          <w:p w14:paraId="48458E8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tcPr>
          <w:p w14:paraId="2F7A833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tcPr>
          <w:p w14:paraId="0A081C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7436BCA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72F09B6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tcPr>
          <w:p w14:paraId="1386899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6" w:type="dxa"/>
            <w:tcBorders>
              <w:top w:val="nil"/>
              <w:left w:val="nil"/>
              <w:bottom w:val="single" w:sz="4" w:space="0" w:color="auto"/>
              <w:right w:val="single" w:sz="4" w:space="0" w:color="auto"/>
            </w:tcBorders>
            <w:shd w:val="clear" w:color="auto" w:fill="FFFEFF"/>
            <w:noWrap/>
            <w:vAlign w:val="center"/>
          </w:tcPr>
          <w:p w14:paraId="2B58871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6" w:type="dxa"/>
            <w:gridSpan w:val="2"/>
            <w:tcBorders>
              <w:top w:val="nil"/>
              <w:left w:val="nil"/>
              <w:bottom w:val="single" w:sz="4" w:space="0" w:color="auto"/>
              <w:right w:val="single" w:sz="4" w:space="0" w:color="auto"/>
            </w:tcBorders>
            <w:shd w:val="clear" w:color="auto" w:fill="FFFEFF"/>
            <w:noWrap/>
            <w:vAlign w:val="center"/>
          </w:tcPr>
          <w:p w14:paraId="7E429FF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tcPr>
          <w:p w14:paraId="5D00C70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tcPr>
          <w:p w14:paraId="01E0968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tcPr>
          <w:p w14:paraId="1FFBDFB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565327FD" w14:textId="77777777" w:rsidTr="00BB4797">
        <w:trPr>
          <w:gridAfter w:val="1"/>
          <w:wAfter w:w="459" w:type="dxa"/>
          <w:trHeight w:val="300"/>
        </w:trPr>
        <w:tc>
          <w:tcPr>
            <w:tcW w:w="612"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14:paraId="3657CB4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7" w:type="dxa"/>
            <w:tcBorders>
              <w:top w:val="single" w:sz="4" w:space="0" w:color="auto"/>
              <w:left w:val="nil"/>
              <w:bottom w:val="single" w:sz="4" w:space="0" w:color="auto"/>
              <w:right w:val="single" w:sz="4" w:space="0" w:color="auto"/>
            </w:tcBorders>
            <w:shd w:val="clear" w:color="auto" w:fill="FFFEFF"/>
            <w:noWrap/>
            <w:vAlign w:val="center"/>
            <w:hideMark/>
          </w:tcPr>
          <w:p w14:paraId="611D4225"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Теоретична механіка</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3A7F74D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567" w:type="dxa"/>
            <w:gridSpan w:val="2"/>
            <w:tcBorders>
              <w:top w:val="single" w:sz="4" w:space="0" w:color="auto"/>
              <w:left w:val="nil"/>
              <w:bottom w:val="single" w:sz="4" w:space="0" w:color="auto"/>
              <w:right w:val="single" w:sz="4" w:space="0" w:color="auto"/>
            </w:tcBorders>
            <w:shd w:val="clear" w:color="auto" w:fill="FFFEFF"/>
            <w:vAlign w:val="center"/>
            <w:hideMark/>
          </w:tcPr>
          <w:p w14:paraId="46B2F99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5B1DA4E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1B4C926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63995AB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0D3B4FB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376E02C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126CC02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7114F67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4C40A3C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66D6D94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single" w:sz="4" w:space="0" w:color="auto"/>
              <w:left w:val="nil"/>
              <w:bottom w:val="single" w:sz="4" w:space="0" w:color="auto"/>
              <w:right w:val="single" w:sz="4" w:space="0" w:color="auto"/>
            </w:tcBorders>
            <w:shd w:val="clear" w:color="auto" w:fill="FFFEFF"/>
            <w:vAlign w:val="center"/>
            <w:hideMark/>
          </w:tcPr>
          <w:p w14:paraId="5B5AABD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4080687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1935ABD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3B0E8A4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6" w:type="dxa"/>
            <w:tcBorders>
              <w:top w:val="single" w:sz="4" w:space="0" w:color="auto"/>
              <w:left w:val="nil"/>
              <w:bottom w:val="single" w:sz="4" w:space="0" w:color="auto"/>
              <w:right w:val="single" w:sz="4" w:space="0" w:color="auto"/>
            </w:tcBorders>
            <w:shd w:val="clear" w:color="auto" w:fill="FFFEFF"/>
            <w:noWrap/>
            <w:vAlign w:val="center"/>
            <w:hideMark/>
          </w:tcPr>
          <w:p w14:paraId="37DAEB6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6486B28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1E7CB20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30C6721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4814858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2B7FB91A"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4F320B9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257" w:type="dxa"/>
            <w:tcBorders>
              <w:top w:val="nil"/>
              <w:left w:val="nil"/>
              <w:bottom w:val="single" w:sz="4" w:space="0" w:color="auto"/>
              <w:right w:val="single" w:sz="4" w:space="0" w:color="auto"/>
            </w:tcBorders>
            <w:shd w:val="clear" w:color="auto" w:fill="FFFEFF"/>
            <w:noWrap/>
            <w:vAlign w:val="center"/>
            <w:hideMark/>
          </w:tcPr>
          <w:p w14:paraId="4DF3BBA1"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Механіка матеріалів і конструкцій</w:t>
            </w:r>
          </w:p>
        </w:tc>
        <w:tc>
          <w:tcPr>
            <w:tcW w:w="567" w:type="dxa"/>
            <w:tcBorders>
              <w:top w:val="nil"/>
              <w:left w:val="nil"/>
              <w:bottom w:val="single" w:sz="4" w:space="0" w:color="auto"/>
              <w:right w:val="single" w:sz="4" w:space="0" w:color="auto"/>
            </w:tcBorders>
            <w:shd w:val="clear" w:color="auto" w:fill="FFFEFF"/>
            <w:vAlign w:val="center"/>
            <w:hideMark/>
          </w:tcPr>
          <w:p w14:paraId="1A72018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567" w:type="dxa"/>
            <w:gridSpan w:val="2"/>
            <w:tcBorders>
              <w:top w:val="nil"/>
              <w:left w:val="nil"/>
              <w:bottom w:val="single" w:sz="4" w:space="0" w:color="auto"/>
              <w:right w:val="single" w:sz="4" w:space="0" w:color="auto"/>
            </w:tcBorders>
            <w:shd w:val="clear" w:color="auto" w:fill="FFFEFF"/>
            <w:vAlign w:val="center"/>
            <w:hideMark/>
          </w:tcPr>
          <w:p w14:paraId="22B1836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hideMark/>
          </w:tcPr>
          <w:p w14:paraId="0F0B5E8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42359BB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vAlign w:val="center"/>
            <w:hideMark/>
          </w:tcPr>
          <w:p w14:paraId="1DA4547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567" w:type="dxa"/>
            <w:tcBorders>
              <w:top w:val="nil"/>
              <w:left w:val="nil"/>
              <w:bottom w:val="single" w:sz="4" w:space="0" w:color="auto"/>
              <w:right w:val="single" w:sz="4" w:space="0" w:color="auto"/>
            </w:tcBorders>
            <w:shd w:val="clear" w:color="auto" w:fill="FFFEFF"/>
            <w:vAlign w:val="center"/>
            <w:hideMark/>
          </w:tcPr>
          <w:p w14:paraId="4449128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tcBorders>
              <w:top w:val="nil"/>
              <w:left w:val="nil"/>
              <w:bottom w:val="single" w:sz="4" w:space="0" w:color="auto"/>
              <w:right w:val="single" w:sz="4" w:space="0" w:color="auto"/>
            </w:tcBorders>
            <w:shd w:val="clear" w:color="auto" w:fill="FFFEFF"/>
            <w:noWrap/>
            <w:vAlign w:val="center"/>
            <w:hideMark/>
          </w:tcPr>
          <w:p w14:paraId="4259835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nil"/>
              <w:left w:val="nil"/>
              <w:bottom w:val="single" w:sz="4" w:space="0" w:color="auto"/>
              <w:right w:val="single" w:sz="4" w:space="0" w:color="auto"/>
            </w:tcBorders>
            <w:shd w:val="clear" w:color="auto" w:fill="FFFEFF"/>
            <w:noWrap/>
            <w:vAlign w:val="center"/>
            <w:hideMark/>
          </w:tcPr>
          <w:p w14:paraId="7F106B7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33F752F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noWrap/>
            <w:vAlign w:val="center"/>
            <w:hideMark/>
          </w:tcPr>
          <w:p w14:paraId="3236206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567" w:type="dxa"/>
            <w:tcBorders>
              <w:top w:val="nil"/>
              <w:left w:val="nil"/>
              <w:bottom w:val="single" w:sz="4" w:space="0" w:color="auto"/>
              <w:right w:val="single" w:sz="4" w:space="0" w:color="auto"/>
            </w:tcBorders>
            <w:shd w:val="clear" w:color="auto" w:fill="FFFEFF"/>
            <w:vAlign w:val="center"/>
            <w:hideMark/>
          </w:tcPr>
          <w:p w14:paraId="6185C70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6430B5C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BB963A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2312D3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43A0D3F3" w14:textId="77777777" w:rsidR="00735504" w:rsidRPr="00851B7F" w:rsidRDefault="00735504" w:rsidP="00735504">
            <w:pPr>
              <w:spacing w:after="0" w:line="240" w:lineRule="auto"/>
              <w:rPr>
                <w:rFonts w:ascii="Times New Roman" w:hAnsi="Times New Roman" w:cs="Times New Roman"/>
                <w:noProof/>
                <w:sz w:val="20"/>
                <w:szCs w:val="20"/>
                <w:lang w:eastAsia="ru-RU"/>
              </w:rPr>
            </w:pPr>
          </w:p>
        </w:tc>
        <w:tc>
          <w:tcPr>
            <w:tcW w:w="416" w:type="dxa"/>
            <w:tcBorders>
              <w:top w:val="nil"/>
              <w:left w:val="nil"/>
              <w:bottom w:val="single" w:sz="4" w:space="0" w:color="auto"/>
              <w:right w:val="single" w:sz="4" w:space="0" w:color="auto"/>
            </w:tcBorders>
            <w:shd w:val="clear" w:color="auto" w:fill="FFFEFF"/>
            <w:noWrap/>
            <w:vAlign w:val="center"/>
            <w:hideMark/>
          </w:tcPr>
          <w:p w14:paraId="0BEFEED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0EAB691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4</w:t>
            </w:r>
          </w:p>
        </w:tc>
        <w:tc>
          <w:tcPr>
            <w:tcW w:w="425" w:type="dxa"/>
            <w:tcBorders>
              <w:top w:val="nil"/>
              <w:left w:val="nil"/>
              <w:bottom w:val="single" w:sz="4" w:space="0" w:color="auto"/>
              <w:right w:val="single" w:sz="4" w:space="0" w:color="auto"/>
            </w:tcBorders>
            <w:shd w:val="clear" w:color="auto" w:fill="FFFEFF"/>
            <w:noWrap/>
            <w:vAlign w:val="center"/>
            <w:hideMark/>
          </w:tcPr>
          <w:p w14:paraId="60EBFBF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582DED5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74F664A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2D831F43" w14:textId="77777777" w:rsidTr="00BB4797">
        <w:trPr>
          <w:gridAfter w:val="1"/>
          <w:wAfter w:w="459" w:type="dxa"/>
          <w:trHeight w:val="300"/>
        </w:trPr>
        <w:tc>
          <w:tcPr>
            <w:tcW w:w="612"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14:paraId="5DECE5E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7" w:type="dxa"/>
            <w:tcBorders>
              <w:top w:val="single" w:sz="4" w:space="0" w:color="auto"/>
              <w:left w:val="nil"/>
              <w:bottom w:val="single" w:sz="4" w:space="0" w:color="auto"/>
              <w:right w:val="single" w:sz="4" w:space="0" w:color="auto"/>
            </w:tcBorders>
            <w:shd w:val="clear" w:color="auto" w:fill="FFFEFF"/>
            <w:noWrap/>
            <w:vAlign w:val="center"/>
            <w:hideMark/>
          </w:tcPr>
          <w:p w14:paraId="643C7F05"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Будівельна техніка</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7FE1D42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single" w:sz="4" w:space="0" w:color="auto"/>
              <w:left w:val="nil"/>
              <w:bottom w:val="single" w:sz="4" w:space="0" w:color="auto"/>
              <w:right w:val="single" w:sz="4" w:space="0" w:color="auto"/>
            </w:tcBorders>
            <w:shd w:val="clear" w:color="auto" w:fill="FFFEFF"/>
            <w:vAlign w:val="center"/>
            <w:hideMark/>
          </w:tcPr>
          <w:p w14:paraId="1595E21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320F967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1B0B8A8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24CF15B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37810D2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6CE2A52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4DE6990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228A06C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2431BFB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2395237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82" w:type="dxa"/>
            <w:tcBorders>
              <w:top w:val="single" w:sz="4" w:space="0" w:color="auto"/>
              <w:left w:val="nil"/>
              <w:bottom w:val="single" w:sz="4" w:space="0" w:color="auto"/>
              <w:right w:val="single" w:sz="4" w:space="0" w:color="auto"/>
            </w:tcBorders>
            <w:shd w:val="clear" w:color="auto" w:fill="FFFEFF"/>
            <w:vAlign w:val="center"/>
            <w:hideMark/>
          </w:tcPr>
          <w:p w14:paraId="2B7DEDA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1913420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12D944B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342DD41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single" w:sz="4" w:space="0" w:color="auto"/>
              <w:left w:val="nil"/>
              <w:bottom w:val="single" w:sz="4" w:space="0" w:color="auto"/>
              <w:right w:val="single" w:sz="4" w:space="0" w:color="auto"/>
            </w:tcBorders>
            <w:shd w:val="clear" w:color="auto" w:fill="FFFEFF"/>
            <w:noWrap/>
            <w:vAlign w:val="center"/>
            <w:hideMark/>
          </w:tcPr>
          <w:p w14:paraId="5D2EEF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6"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6CA3AD0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5E3167C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28679B9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29C9606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44039424" w14:textId="77777777" w:rsidTr="00BB4797">
        <w:trPr>
          <w:gridAfter w:val="1"/>
          <w:wAfter w:w="459" w:type="dxa"/>
          <w:trHeight w:val="315"/>
        </w:trPr>
        <w:tc>
          <w:tcPr>
            <w:tcW w:w="612"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14:paraId="1A5325C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4257" w:type="dxa"/>
            <w:tcBorders>
              <w:top w:val="single" w:sz="4" w:space="0" w:color="auto"/>
              <w:left w:val="nil"/>
              <w:bottom w:val="single" w:sz="4" w:space="0" w:color="auto"/>
              <w:right w:val="single" w:sz="4" w:space="0" w:color="auto"/>
            </w:tcBorders>
            <w:shd w:val="clear" w:color="auto" w:fill="FFFEFF"/>
            <w:vAlign w:val="center"/>
            <w:hideMark/>
          </w:tcPr>
          <w:p w14:paraId="02DC43D8"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Архітектура будівель і споруд</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57236A1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240</w:t>
            </w:r>
          </w:p>
        </w:tc>
        <w:tc>
          <w:tcPr>
            <w:tcW w:w="567" w:type="dxa"/>
            <w:gridSpan w:val="2"/>
            <w:tcBorders>
              <w:top w:val="single" w:sz="4" w:space="0" w:color="auto"/>
              <w:left w:val="nil"/>
              <w:bottom w:val="single" w:sz="4" w:space="0" w:color="auto"/>
              <w:right w:val="single" w:sz="4" w:space="0" w:color="auto"/>
            </w:tcBorders>
            <w:shd w:val="clear" w:color="auto" w:fill="FFFEFF"/>
            <w:vAlign w:val="center"/>
            <w:hideMark/>
          </w:tcPr>
          <w:p w14:paraId="04A8FBA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61CAE83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403C83A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6C93F53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0333EEE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7A60707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60C7D56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6D51F21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7BC0F58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34983D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82" w:type="dxa"/>
            <w:tcBorders>
              <w:top w:val="single" w:sz="4" w:space="0" w:color="auto"/>
              <w:left w:val="nil"/>
              <w:bottom w:val="single" w:sz="4" w:space="0" w:color="auto"/>
              <w:right w:val="single" w:sz="4" w:space="0" w:color="auto"/>
            </w:tcBorders>
            <w:shd w:val="clear" w:color="auto" w:fill="FFFEFF"/>
            <w:vAlign w:val="center"/>
            <w:hideMark/>
          </w:tcPr>
          <w:p w14:paraId="4F7A0C9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1840DB7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0B300DF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4D949D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4</w:t>
            </w:r>
          </w:p>
        </w:tc>
        <w:tc>
          <w:tcPr>
            <w:tcW w:w="416" w:type="dxa"/>
            <w:tcBorders>
              <w:top w:val="single" w:sz="4" w:space="0" w:color="auto"/>
              <w:left w:val="nil"/>
              <w:bottom w:val="single" w:sz="4" w:space="0" w:color="auto"/>
              <w:right w:val="single" w:sz="4" w:space="0" w:color="auto"/>
            </w:tcBorders>
            <w:shd w:val="clear" w:color="auto" w:fill="FFFEFF"/>
            <w:noWrap/>
            <w:vAlign w:val="center"/>
            <w:hideMark/>
          </w:tcPr>
          <w:p w14:paraId="5961053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6"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7A115FC6" w14:textId="77777777" w:rsidR="00735504" w:rsidRPr="00851B7F" w:rsidRDefault="00735504" w:rsidP="00735504">
            <w:pPr>
              <w:spacing w:after="0" w:line="240" w:lineRule="auto"/>
              <w:rPr>
                <w:rFonts w:ascii="Times New Roman" w:hAnsi="Times New Roman" w:cs="Times New Roman"/>
                <w:noProof/>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07941E8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5862D9C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634AB4B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7CFCC571" w14:textId="77777777" w:rsidTr="00BB4797">
        <w:trPr>
          <w:gridAfter w:val="1"/>
          <w:wAfter w:w="459" w:type="dxa"/>
          <w:trHeight w:val="315"/>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585703B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4257" w:type="dxa"/>
            <w:tcBorders>
              <w:top w:val="nil"/>
              <w:left w:val="nil"/>
              <w:bottom w:val="single" w:sz="4" w:space="0" w:color="auto"/>
              <w:right w:val="single" w:sz="4" w:space="0" w:color="auto"/>
            </w:tcBorders>
            <w:shd w:val="clear" w:color="auto" w:fill="FFFEFF"/>
            <w:noWrap/>
            <w:vAlign w:val="center"/>
            <w:hideMark/>
          </w:tcPr>
          <w:p w14:paraId="1D37619F"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Будівельна механіка</w:t>
            </w:r>
          </w:p>
        </w:tc>
        <w:tc>
          <w:tcPr>
            <w:tcW w:w="567" w:type="dxa"/>
            <w:tcBorders>
              <w:top w:val="nil"/>
              <w:left w:val="nil"/>
              <w:bottom w:val="single" w:sz="4" w:space="0" w:color="auto"/>
              <w:right w:val="single" w:sz="4" w:space="0" w:color="auto"/>
            </w:tcBorders>
            <w:shd w:val="clear" w:color="auto" w:fill="FFFEFF"/>
            <w:vAlign w:val="center"/>
            <w:hideMark/>
          </w:tcPr>
          <w:p w14:paraId="70A8E32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567" w:type="dxa"/>
            <w:gridSpan w:val="2"/>
            <w:tcBorders>
              <w:top w:val="nil"/>
              <w:left w:val="nil"/>
              <w:bottom w:val="single" w:sz="4" w:space="0" w:color="auto"/>
              <w:right w:val="single" w:sz="4" w:space="0" w:color="auto"/>
            </w:tcBorders>
            <w:shd w:val="clear" w:color="auto" w:fill="FFFEFF"/>
            <w:vAlign w:val="center"/>
            <w:hideMark/>
          </w:tcPr>
          <w:p w14:paraId="1A20546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hideMark/>
          </w:tcPr>
          <w:p w14:paraId="65537EA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noWrap/>
            <w:vAlign w:val="center"/>
            <w:hideMark/>
          </w:tcPr>
          <w:p w14:paraId="4F2FFC6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vAlign w:val="center"/>
            <w:hideMark/>
          </w:tcPr>
          <w:p w14:paraId="7EF2ECC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4872AE0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tcBorders>
              <w:top w:val="nil"/>
              <w:left w:val="nil"/>
              <w:bottom w:val="single" w:sz="4" w:space="0" w:color="auto"/>
              <w:right w:val="single" w:sz="4" w:space="0" w:color="auto"/>
            </w:tcBorders>
            <w:shd w:val="clear" w:color="auto" w:fill="FFFEFF"/>
            <w:noWrap/>
            <w:vAlign w:val="center"/>
            <w:hideMark/>
          </w:tcPr>
          <w:p w14:paraId="728B995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nil"/>
              <w:left w:val="nil"/>
              <w:bottom w:val="single" w:sz="4" w:space="0" w:color="auto"/>
              <w:right w:val="single" w:sz="4" w:space="0" w:color="auto"/>
            </w:tcBorders>
            <w:shd w:val="clear" w:color="auto" w:fill="FFFEFF"/>
            <w:noWrap/>
            <w:vAlign w:val="center"/>
            <w:hideMark/>
          </w:tcPr>
          <w:p w14:paraId="7087558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nil"/>
              <w:left w:val="nil"/>
              <w:bottom w:val="single" w:sz="4" w:space="0" w:color="auto"/>
              <w:right w:val="single" w:sz="4" w:space="0" w:color="auto"/>
            </w:tcBorders>
            <w:shd w:val="clear" w:color="auto" w:fill="FFFEFF"/>
            <w:noWrap/>
            <w:vAlign w:val="center"/>
            <w:hideMark/>
          </w:tcPr>
          <w:p w14:paraId="12EA219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3B17AB8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161CDFD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6CC42DF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D246E6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9ABD05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F65580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3DEFC38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322C5BC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 w:type="dxa"/>
            <w:tcBorders>
              <w:top w:val="nil"/>
              <w:left w:val="nil"/>
              <w:bottom w:val="single" w:sz="4" w:space="0" w:color="auto"/>
              <w:right w:val="single" w:sz="4" w:space="0" w:color="auto"/>
            </w:tcBorders>
            <w:shd w:val="clear" w:color="auto" w:fill="FFFEFF"/>
            <w:noWrap/>
            <w:vAlign w:val="center"/>
            <w:hideMark/>
          </w:tcPr>
          <w:p w14:paraId="6ACA677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71F02F9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65DF13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0C106D43" w14:textId="77777777" w:rsidTr="00BB4797">
        <w:trPr>
          <w:gridAfter w:val="1"/>
          <w:wAfter w:w="459" w:type="dxa"/>
          <w:trHeight w:val="315"/>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082F6BC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4257" w:type="dxa"/>
            <w:tcBorders>
              <w:top w:val="nil"/>
              <w:left w:val="nil"/>
              <w:bottom w:val="single" w:sz="4" w:space="0" w:color="auto"/>
              <w:right w:val="single" w:sz="4" w:space="0" w:color="auto"/>
            </w:tcBorders>
            <w:shd w:val="clear" w:color="auto" w:fill="FFFEFF"/>
            <w:vAlign w:val="center"/>
            <w:hideMark/>
          </w:tcPr>
          <w:p w14:paraId="1E4752BE"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Основи і фундаменти</w:t>
            </w:r>
          </w:p>
        </w:tc>
        <w:tc>
          <w:tcPr>
            <w:tcW w:w="567" w:type="dxa"/>
            <w:tcBorders>
              <w:top w:val="nil"/>
              <w:left w:val="nil"/>
              <w:bottom w:val="single" w:sz="4" w:space="0" w:color="auto"/>
              <w:right w:val="single" w:sz="4" w:space="0" w:color="auto"/>
            </w:tcBorders>
            <w:shd w:val="clear" w:color="auto" w:fill="FFFEFF"/>
            <w:vAlign w:val="center"/>
            <w:hideMark/>
          </w:tcPr>
          <w:p w14:paraId="313E108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210</w:t>
            </w:r>
          </w:p>
        </w:tc>
        <w:tc>
          <w:tcPr>
            <w:tcW w:w="567" w:type="dxa"/>
            <w:gridSpan w:val="2"/>
            <w:tcBorders>
              <w:top w:val="nil"/>
              <w:left w:val="nil"/>
              <w:bottom w:val="single" w:sz="4" w:space="0" w:color="auto"/>
              <w:right w:val="single" w:sz="4" w:space="0" w:color="auto"/>
            </w:tcBorders>
            <w:shd w:val="clear" w:color="auto" w:fill="FFFEFF"/>
            <w:vAlign w:val="center"/>
            <w:hideMark/>
          </w:tcPr>
          <w:p w14:paraId="350BD14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noWrap/>
            <w:vAlign w:val="center"/>
            <w:hideMark/>
          </w:tcPr>
          <w:p w14:paraId="21691F7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noWrap/>
            <w:vAlign w:val="center"/>
            <w:hideMark/>
          </w:tcPr>
          <w:p w14:paraId="58E7C27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vAlign w:val="center"/>
            <w:hideMark/>
          </w:tcPr>
          <w:p w14:paraId="4E1BFA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vAlign w:val="center"/>
            <w:hideMark/>
          </w:tcPr>
          <w:p w14:paraId="225BDA0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tcBorders>
              <w:top w:val="nil"/>
              <w:left w:val="nil"/>
              <w:bottom w:val="single" w:sz="4" w:space="0" w:color="auto"/>
              <w:right w:val="single" w:sz="4" w:space="0" w:color="auto"/>
            </w:tcBorders>
            <w:shd w:val="clear" w:color="auto" w:fill="FFFEFF"/>
            <w:noWrap/>
            <w:vAlign w:val="center"/>
            <w:hideMark/>
          </w:tcPr>
          <w:p w14:paraId="38C8905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nil"/>
              <w:left w:val="nil"/>
              <w:bottom w:val="single" w:sz="4" w:space="0" w:color="auto"/>
              <w:right w:val="single" w:sz="4" w:space="0" w:color="auto"/>
            </w:tcBorders>
            <w:shd w:val="clear" w:color="auto" w:fill="FFFEFF"/>
            <w:noWrap/>
            <w:vAlign w:val="center"/>
            <w:hideMark/>
          </w:tcPr>
          <w:p w14:paraId="01564A3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nil"/>
              <w:left w:val="nil"/>
              <w:bottom w:val="single" w:sz="4" w:space="0" w:color="auto"/>
              <w:right w:val="single" w:sz="4" w:space="0" w:color="auto"/>
            </w:tcBorders>
            <w:shd w:val="clear" w:color="auto" w:fill="FFFEFF"/>
            <w:noWrap/>
            <w:vAlign w:val="center"/>
            <w:hideMark/>
          </w:tcPr>
          <w:p w14:paraId="666A46C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629DA2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5EA295E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1E5EB92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2F20A6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A84CC5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3A0A3D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64BA2E5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5590CB7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2EDBA5B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3B70805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65F8924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7EE96624"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6D3C510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4257" w:type="dxa"/>
            <w:tcBorders>
              <w:top w:val="nil"/>
              <w:left w:val="nil"/>
              <w:bottom w:val="single" w:sz="4" w:space="0" w:color="auto"/>
              <w:right w:val="single" w:sz="4" w:space="0" w:color="auto"/>
            </w:tcBorders>
            <w:shd w:val="clear" w:color="auto" w:fill="FFFEFF"/>
            <w:noWrap/>
            <w:vAlign w:val="center"/>
            <w:hideMark/>
          </w:tcPr>
          <w:p w14:paraId="3DFE0B8E"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Проектування будівель і споруд  с.г. призначення</w:t>
            </w:r>
          </w:p>
        </w:tc>
        <w:tc>
          <w:tcPr>
            <w:tcW w:w="567" w:type="dxa"/>
            <w:tcBorders>
              <w:top w:val="nil"/>
              <w:left w:val="nil"/>
              <w:bottom w:val="single" w:sz="4" w:space="0" w:color="auto"/>
              <w:right w:val="single" w:sz="4" w:space="0" w:color="auto"/>
            </w:tcBorders>
            <w:shd w:val="clear" w:color="auto" w:fill="FFFEFF"/>
            <w:vAlign w:val="center"/>
            <w:hideMark/>
          </w:tcPr>
          <w:p w14:paraId="560E2A7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hideMark/>
          </w:tcPr>
          <w:p w14:paraId="787FF5F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600AE8C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hideMark/>
          </w:tcPr>
          <w:p w14:paraId="1D9200F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053C3E0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7323754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noWrap/>
            <w:vAlign w:val="center"/>
            <w:hideMark/>
          </w:tcPr>
          <w:p w14:paraId="3256A7C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416FD4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7A34ACC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51D5A9C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0CDE525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82" w:type="dxa"/>
            <w:tcBorders>
              <w:top w:val="nil"/>
              <w:left w:val="nil"/>
              <w:bottom w:val="single" w:sz="4" w:space="0" w:color="auto"/>
              <w:right w:val="single" w:sz="4" w:space="0" w:color="auto"/>
            </w:tcBorders>
            <w:shd w:val="clear" w:color="auto" w:fill="FFFEFF"/>
            <w:vAlign w:val="center"/>
            <w:hideMark/>
          </w:tcPr>
          <w:p w14:paraId="480AA04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AB3FCF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45FB7D0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BF80FF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568A61A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15D24B5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3FA04CF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03B5D18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71344FE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5BBD6F62" w14:textId="77777777" w:rsidTr="00BB4797">
        <w:trPr>
          <w:gridAfter w:val="1"/>
          <w:wAfter w:w="459" w:type="dxa"/>
          <w:trHeight w:val="285"/>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5B00799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w:t>
            </w:r>
          </w:p>
        </w:tc>
        <w:tc>
          <w:tcPr>
            <w:tcW w:w="4257" w:type="dxa"/>
            <w:tcBorders>
              <w:top w:val="nil"/>
              <w:left w:val="nil"/>
              <w:bottom w:val="single" w:sz="4" w:space="0" w:color="auto"/>
              <w:right w:val="single" w:sz="4" w:space="0" w:color="auto"/>
            </w:tcBorders>
            <w:shd w:val="clear" w:color="auto" w:fill="FFFEFF"/>
            <w:noWrap/>
            <w:vAlign w:val="center"/>
            <w:hideMark/>
          </w:tcPr>
          <w:p w14:paraId="3C44D80A"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Водопостачання і водовідведення</w:t>
            </w:r>
          </w:p>
        </w:tc>
        <w:tc>
          <w:tcPr>
            <w:tcW w:w="567" w:type="dxa"/>
            <w:tcBorders>
              <w:top w:val="nil"/>
              <w:left w:val="nil"/>
              <w:bottom w:val="single" w:sz="4" w:space="0" w:color="auto"/>
              <w:right w:val="single" w:sz="4" w:space="0" w:color="auto"/>
            </w:tcBorders>
            <w:shd w:val="clear" w:color="auto" w:fill="FFFEFF"/>
            <w:vAlign w:val="center"/>
            <w:hideMark/>
          </w:tcPr>
          <w:p w14:paraId="3820D71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5EE876E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17275FA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5C8E5A2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vAlign w:val="center"/>
            <w:hideMark/>
          </w:tcPr>
          <w:p w14:paraId="5C261A2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3CC6580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567" w:type="dxa"/>
            <w:tcBorders>
              <w:top w:val="nil"/>
              <w:left w:val="nil"/>
              <w:bottom w:val="single" w:sz="4" w:space="0" w:color="auto"/>
              <w:right w:val="single" w:sz="4" w:space="0" w:color="auto"/>
            </w:tcBorders>
            <w:shd w:val="clear" w:color="auto" w:fill="FFFEFF"/>
            <w:noWrap/>
            <w:vAlign w:val="center"/>
            <w:hideMark/>
          </w:tcPr>
          <w:p w14:paraId="202B18A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305D5C9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08B4EC5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FDC5C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567" w:type="dxa"/>
            <w:tcBorders>
              <w:top w:val="nil"/>
              <w:left w:val="nil"/>
              <w:bottom w:val="single" w:sz="4" w:space="0" w:color="auto"/>
              <w:right w:val="single" w:sz="4" w:space="0" w:color="auto"/>
            </w:tcBorders>
            <w:shd w:val="clear" w:color="auto" w:fill="FFFEFF"/>
            <w:vAlign w:val="center"/>
            <w:hideMark/>
          </w:tcPr>
          <w:p w14:paraId="63D223E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0FB917A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4ACC883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392116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5B16B9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72793FE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3095FFD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25" w:type="dxa"/>
            <w:tcBorders>
              <w:top w:val="nil"/>
              <w:left w:val="nil"/>
              <w:bottom w:val="single" w:sz="4" w:space="0" w:color="auto"/>
              <w:right w:val="single" w:sz="4" w:space="0" w:color="auto"/>
            </w:tcBorders>
            <w:shd w:val="clear" w:color="auto" w:fill="FFFEFF"/>
            <w:noWrap/>
            <w:vAlign w:val="center"/>
            <w:hideMark/>
          </w:tcPr>
          <w:p w14:paraId="0584196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37CF061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C2893D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0346A957" w14:textId="77777777" w:rsidTr="00BB4797">
        <w:trPr>
          <w:gridAfter w:val="1"/>
          <w:wAfter w:w="459" w:type="dxa"/>
          <w:trHeight w:val="285"/>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0D66E4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10</w:t>
            </w:r>
          </w:p>
        </w:tc>
        <w:tc>
          <w:tcPr>
            <w:tcW w:w="4257" w:type="dxa"/>
            <w:tcBorders>
              <w:top w:val="nil"/>
              <w:left w:val="nil"/>
              <w:bottom w:val="single" w:sz="4" w:space="0" w:color="auto"/>
              <w:right w:val="single" w:sz="4" w:space="0" w:color="auto"/>
            </w:tcBorders>
            <w:shd w:val="clear" w:color="auto" w:fill="FFFEFF"/>
            <w:vAlign w:val="center"/>
            <w:hideMark/>
          </w:tcPr>
          <w:p w14:paraId="3F4E9F46"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xml:space="preserve">Технологія будівельного </w:t>
            </w:r>
          </w:p>
          <w:p w14:paraId="4641133A"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виробництва</w:t>
            </w:r>
          </w:p>
        </w:tc>
        <w:tc>
          <w:tcPr>
            <w:tcW w:w="567" w:type="dxa"/>
            <w:tcBorders>
              <w:top w:val="nil"/>
              <w:left w:val="nil"/>
              <w:bottom w:val="single" w:sz="4" w:space="0" w:color="auto"/>
              <w:right w:val="single" w:sz="4" w:space="0" w:color="auto"/>
            </w:tcBorders>
            <w:shd w:val="clear" w:color="auto" w:fill="FFFEFF"/>
            <w:vAlign w:val="center"/>
            <w:hideMark/>
          </w:tcPr>
          <w:p w14:paraId="498B66E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567" w:type="dxa"/>
            <w:gridSpan w:val="2"/>
            <w:tcBorders>
              <w:top w:val="nil"/>
              <w:left w:val="nil"/>
              <w:bottom w:val="single" w:sz="4" w:space="0" w:color="auto"/>
              <w:right w:val="single" w:sz="4" w:space="0" w:color="auto"/>
            </w:tcBorders>
            <w:shd w:val="clear" w:color="auto" w:fill="FFFEFF"/>
            <w:vAlign w:val="center"/>
            <w:hideMark/>
          </w:tcPr>
          <w:p w14:paraId="03F73C5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hideMark/>
          </w:tcPr>
          <w:p w14:paraId="3ED233E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noWrap/>
            <w:vAlign w:val="center"/>
            <w:hideMark/>
          </w:tcPr>
          <w:p w14:paraId="211D6F5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vAlign w:val="center"/>
            <w:hideMark/>
          </w:tcPr>
          <w:p w14:paraId="014561A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vAlign w:val="center"/>
            <w:hideMark/>
          </w:tcPr>
          <w:p w14:paraId="5DC11A7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tcBorders>
              <w:top w:val="nil"/>
              <w:left w:val="nil"/>
              <w:bottom w:val="single" w:sz="4" w:space="0" w:color="auto"/>
              <w:right w:val="single" w:sz="4" w:space="0" w:color="auto"/>
            </w:tcBorders>
            <w:shd w:val="clear" w:color="auto" w:fill="FFFEFF"/>
            <w:noWrap/>
            <w:vAlign w:val="center"/>
            <w:hideMark/>
          </w:tcPr>
          <w:p w14:paraId="5421214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nil"/>
              <w:left w:val="nil"/>
              <w:bottom w:val="single" w:sz="4" w:space="0" w:color="auto"/>
              <w:right w:val="single" w:sz="4" w:space="0" w:color="auto"/>
            </w:tcBorders>
            <w:shd w:val="clear" w:color="auto" w:fill="FFFEFF"/>
            <w:noWrap/>
            <w:vAlign w:val="center"/>
            <w:hideMark/>
          </w:tcPr>
          <w:p w14:paraId="16072C4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425" w:type="dxa"/>
            <w:tcBorders>
              <w:top w:val="nil"/>
              <w:left w:val="nil"/>
              <w:bottom w:val="single" w:sz="4" w:space="0" w:color="auto"/>
              <w:right w:val="single" w:sz="4" w:space="0" w:color="auto"/>
            </w:tcBorders>
            <w:shd w:val="clear" w:color="auto" w:fill="FFFEFF"/>
            <w:noWrap/>
            <w:vAlign w:val="center"/>
            <w:hideMark/>
          </w:tcPr>
          <w:p w14:paraId="2C3AD7E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68792AD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vAlign w:val="center"/>
            <w:hideMark/>
          </w:tcPr>
          <w:p w14:paraId="0B6D018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6FE04AD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AA42028" w14:textId="77777777" w:rsidR="00735504" w:rsidRPr="00851B7F" w:rsidRDefault="00735504" w:rsidP="00735504">
            <w:pPr>
              <w:spacing w:after="0" w:line="240" w:lineRule="auto"/>
              <w:rPr>
                <w:rFonts w:ascii="Arial CYR" w:hAnsi="Arial CYR" w:cs="Arial CYR"/>
                <w:noProof/>
                <w:sz w:val="20"/>
                <w:szCs w:val="20"/>
                <w:lang w:eastAsia="ru-RU"/>
              </w:rPr>
            </w:pPr>
            <w:r w:rsidRPr="00851B7F">
              <w:rPr>
                <w:rFonts w:ascii="Arial CYR" w:hAnsi="Arial CYR" w:cs="Arial CYR"/>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572505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D81AB3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129350D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3891812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 w:type="dxa"/>
            <w:tcBorders>
              <w:top w:val="nil"/>
              <w:left w:val="nil"/>
              <w:bottom w:val="single" w:sz="4" w:space="0" w:color="auto"/>
              <w:right w:val="single" w:sz="4" w:space="0" w:color="auto"/>
            </w:tcBorders>
            <w:shd w:val="clear" w:color="auto" w:fill="FFFEFF"/>
            <w:noWrap/>
            <w:vAlign w:val="center"/>
            <w:hideMark/>
          </w:tcPr>
          <w:p w14:paraId="41158E3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72FD98E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05E0270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15C496A6"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48DB280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11</w:t>
            </w:r>
          </w:p>
        </w:tc>
        <w:tc>
          <w:tcPr>
            <w:tcW w:w="4257" w:type="dxa"/>
            <w:tcBorders>
              <w:top w:val="nil"/>
              <w:left w:val="nil"/>
              <w:bottom w:val="single" w:sz="4" w:space="0" w:color="auto"/>
              <w:right w:val="single" w:sz="4" w:space="0" w:color="auto"/>
            </w:tcBorders>
            <w:shd w:val="clear" w:color="auto" w:fill="FFFEFF"/>
            <w:noWrap/>
            <w:vAlign w:val="center"/>
            <w:hideMark/>
          </w:tcPr>
          <w:p w14:paraId="1A9A6717"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Металеві конструкції</w:t>
            </w:r>
          </w:p>
        </w:tc>
        <w:tc>
          <w:tcPr>
            <w:tcW w:w="567" w:type="dxa"/>
            <w:tcBorders>
              <w:top w:val="nil"/>
              <w:left w:val="nil"/>
              <w:bottom w:val="single" w:sz="4" w:space="0" w:color="auto"/>
              <w:right w:val="single" w:sz="4" w:space="0" w:color="auto"/>
            </w:tcBorders>
            <w:shd w:val="clear" w:color="auto" w:fill="FFFEFF"/>
            <w:vAlign w:val="center"/>
            <w:hideMark/>
          </w:tcPr>
          <w:p w14:paraId="307194B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567" w:type="dxa"/>
            <w:gridSpan w:val="2"/>
            <w:tcBorders>
              <w:top w:val="nil"/>
              <w:left w:val="nil"/>
              <w:bottom w:val="single" w:sz="4" w:space="0" w:color="auto"/>
              <w:right w:val="single" w:sz="4" w:space="0" w:color="auto"/>
            </w:tcBorders>
            <w:shd w:val="clear" w:color="auto" w:fill="FFFEFF"/>
            <w:vAlign w:val="center"/>
            <w:hideMark/>
          </w:tcPr>
          <w:p w14:paraId="1063865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hideMark/>
          </w:tcPr>
          <w:p w14:paraId="5525076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hideMark/>
          </w:tcPr>
          <w:p w14:paraId="089AC24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vAlign w:val="center"/>
            <w:hideMark/>
          </w:tcPr>
          <w:p w14:paraId="341CFEC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vAlign w:val="center"/>
            <w:hideMark/>
          </w:tcPr>
          <w:p w14:paraId="57670D5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noWrap/>
            <w:vAlign w:val="center"/>
            <w:hideMark/>
          </w:tcPr>
          <w:p w14:paraId="2777451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425" w:type="dxa"/>
            <w:tcBorders>
              <w:top w:val="nil"/>
              <w:left w:val="nil"/>
              <w:bottom w:val="single" w:sz="4" w:space="0" w:color="auto"/>
              <w:right w:val="single" w:sz="4" w:space="0" w:color="auto"/>
            </w:tcBorders>
            <w:shd w:val="clear" w:color="auto" w:fill="FFFEFF"/>
            <w:noWrap/>
            <w:vAlign w:val="center"/>
            <w:hideMark/>
          </w:tcPr>
          <w:p w14:paraId="25A1E9E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425" w:type="dxa"/>
            <w:tcBorders>
              <w:top w:val="nil"/>
              <w:left w:val="nil"/>
              <w:bottom w:val="single" w:sz="4" w:space="0" w:color="auto"/>
              <w:right w:val="single" w:sz="4" w:space="0" w:color="auto"/>
            </w:tcBorders>
            <w:shd w:val="clear" w:color="auto" w:fill="FFFEFF"/>
            <w:noWrap/>
            <w:vAlign w:val="center"/>
            <w:hideMark/>
          </w:tcPr>
          <w:p w14:paraId="4F963FD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521D0D6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3F97F58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43B2C5A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C54BB4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9A1946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6C7AFD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15B2160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6C03466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 w:type="dxa"/>
            <w:tcBorders>
              <w:top w:val="nil"/>
              <w:left w:val="nil"/>
              <w:bottom w:val="single" w:sz="4" w:space="0" w:color="auto"/>
              <w:right w:val="single" w:sz="4" w:space="0" w:color="auto"/>
            </w:tcBorders>
            <w:shd w:val="clear" w:color="auto" w:fill="FFFEFF"/>
            <w:noWrap/>
            <w:vAlign w:val="center"/>
            <w:hideMark/>
          </w:tcPr>
          <w:p w14:paraId="54B1E5E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47CD467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91495D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6E0A864E"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31D40D5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w:t>
            </w:r>
          </w:p>
        </w:tc>
        <w:tc>
          <w:tcPr>
            <w:tcW w:w="4257" w:type="dxa"/>
            <w:tcBorders>
              <w:top w:val="nil"/>
              <w:left w:val="nil"/>
              <w:bottom w:val="single" w:sz="4" w:space="0" w:color="auto"/>
              <w:right w:val="single" w:sz="4" w:space="0" w:color="auto"/>
            </w:tcBorders>
            <w:shd w:val="clear" w:color="auto" w:fill="FFFEFF"/>
            <w:hideMark/>
          </w:tcPr>
          <w:p w14:paraId="2F115EF6"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Надійність будівельної техніки</w:t>
            </w:r>
          </w:p>
        </w:tc>
        <w:tc>
          <w:tcPr>
            <w:tcW w:w="567" w:type="dxa"/>
            <w:tcBorders>
              <w:top w:val="nil"/>
              <w:left w:val="nil"/>
              <w:bottom w:val="single" w:sz="4" w:space="0" w:color="auto"/>
              <w:right w:val="single" w:sz="4" w:space="0" w:color="auto"/>
            </w:tcBorders>
            <w:shd w:val="clear" w:color="auto" w:fill="FFFEFF"/>
            <w:vAlign w:val="center"/>
            <w:hideMark/>
          </w:tcPr>
          <w:p w14:paraId="4874C35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4277588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778CA83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6A1DDFA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vAlign w:val="center"/>
            <w:hideMark/>
          </w:tcPr>
          <w:p w14:paraId="171AFBB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0138603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hideMark/>
          </w:tcPr>
          <w:p w14:paraId="6AD0270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4E75F37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1E0ACD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F772E8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3A40D4C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642F80B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D694BE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B911CC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909EBE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7CAC3FE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771B8CB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 w:type="dxa"/>
            <w:tcBorders>
              <w:top w:val="nil"/>
              <w:left w:val="nil"/>
              <w:bottom w:val="single" w:sz="4" w:space="0" w:color="auto"/>
              <w:right w:val="single" w:sz="4" w:space="0" w:color="auto"/>
            </w:tcBorders>
            <w:shd w:val="clear" w:color="auto" w:fill="FFFEFF"/>
            <w:noWrap/>
            <w:vAlign w:val="center"/>
            <w:hideMark/>
          </w:tcPr>
          <w:p w14:paraId="76F1B9D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327469D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370C4D9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4514ACB8"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24CF4B5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13</w:t>
            </w:r>
          </w:p>
        </w:tc>
        <w:tc>
          <w:tcPr>
            <w:tcW w:w="4257" w:type="dxa"/>
            <w:tcBorders>
              <w:top w:val="nil"/>
              <w:left w:val="nil"/>
              <w:bottom w:val="single" w:sz="4" w:space="0" w:color="auto"/>
              <w:right w:val="single" w:sz="4" w:space="0" w:color="auto"/>
            </w:tcBorders>
            <w:shd w:val="clear" w:color="auto" w:fill="FFFEFF"/>
            <w:noWrap/>
            <w:vAlign w:val="center"/>
            <w:hideMark/>
          </w:tcPr>
          <w:p w14:paraId="3F8AC6FD"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Теплогазопостачання і вентиляція</w:t>
            </w:r>
          </w:p>
        </w:tc>
        <w:tc>
          <w:tcPr>
            <w:tcW w:w="567" w:type="dxa"/>
            <w:tcBorders>
              <w:top w:val="nil"/>
              <w:left w:val="nil"/>
              <w:bottom w:val="single" w:sz="4" w:space="0" w:color="auto"/>
              <w:right w:val="single" w:sz="4" w:space="0" w:color="auto"/>
            </w:tcBorders>
            <w:shd w:val="clear" w:color="auto" w:fill="FFFEFF"/>
            <w:vAlign w:val="center"/>
            <w:hideMark/>
          </w:tcPr>
          <w:p w14:paraId="4A00A51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hideMark/>
          </w:tcPr>
          <w:p w14:paraId="15CA1A4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055EF51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hideMark/>
          </w:tcPr>
          <w:p w14:paraId="26EDC21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0A3B7F1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2787589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noWrap/>
            <w:vAlign w:val="center"/>
            <w:hideMark/>
          </w:tcPr>
          <w:p w14:paraId="0E5D89E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357FDA2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04E0DA5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4125231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48BFB08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7CE4D57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71DEBBB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8D4CC1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6A5D85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0369102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709D180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55B0CF4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7B0C390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EF556E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647BBBD8"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4532FAE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14</w:t>
            </w:r>
          </w:p>
        </w:tc>
        <w:tc>
          <w:tcPr>
            <w:tcW w:w="4257" w:type="dxa"/>
            <w:tcBorders>
              <w:top w:val="nil"/>
              <w:left w:val="nil"/>
              <w:bottom w:val="single" w:sz="4" w:space="0" w:color="auto"/>
              <w:right w:val="single" w:sz="4" w:space="0" w:color="auto"/>
            </w:tcBorders>
            <w:shd w:val="clear" w:color="auto" w:fill="FFFEFF"/>
            <w:vAlign w:val="center"/>
            <w:hideMark/>
          </w:tcPr>
          <w:p w14:paraId="4FCFD3D2"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Будівельні конструкції</w:t>
            </w:r>
          </w:p>
        </w:tc>
        <w:tc>
          <w:tcPr>
            <w:tcW w:w="567" w:type="dxa"/>
            <w:tcBorders>
              <w:top w:val="nil"/>
              <w:left w:val="nil"/>
              <w:bottom w:val="single" w:sz="4" w:space="0" w:color="auto"/>
              <w:right w:val="single" w:sz="4" w:space="0" w:color="auto"/>
            </w:tcBorders>
            <w:shd w:val="clear" w:color="auto" w:fill="FFFEFF"/>
            <w:vAlign w:val="center"/>
            <w:hideMark/>
          </w:tcPr>
          <w:p w14:paraId="72FDF4B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hideMark/>
          </w:tcPr>
          <w:p w14:paraId="13A1A04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3A8F1D4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noWrap/>
            <w:vAlign w:val="center"/>
            <w:hideMark/>
          </w:tcPr>
          <w:p w14:paraId="1F64452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64BDC0C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5E98B94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noWrap/>
            <w:vAlign w:val="center"/>
            <w:hideMark/>
          </w:tcPr>
          <w:p w14:paraId="2408BAB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7DF0348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031D144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0D9F1EB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2C6B0EA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221F07C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412" w:type="dxa"/>
            <w:tcBorders>
              <w:top w:val="nil"/>
              <w:left w:val="nil"/>
              <w:bottom w:val="single" w:sz="4" w:space="0" w:color="auto"/>
              <w:right w:val="single" w:sz="4" w:space="0" w:color="auto"/>
            </w:tcBorders>
            <w:shd w:val="clear" w:color="auto" w:fill="FFFEFF"/>
            <w:noWrap/>
            <w:vAlign w:val="center"/>
            <w:hideMark/>
          </w:tcPr>
          <w:p w14:paraId="1B79F34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0759A3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AA92FA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3795078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6B4FCB2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6F312E3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4CC7FEA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A53A68">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2F8034F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31D8FB0D"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79E2337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7" w:type="dxa"/>
            <w:tcBorders>
              <w:top w:val="nil"/>
              <w:left w:val="nil"/>
              <w:bottom w:val="single" w:sz="4" w:space="0" w:color="auto"/>
              <w:right w:val="single" w:sz="4" w:space="0" w:color="auto"/>
            </w:tcBorders>
            <w:shd w:val="clear" w:color="auto" w:fill="FFFEFF"/>
            <w:noWrap/>
            <w:vAlign w:val="center"/>
            <w:hideMark/>
          </w:tcPr>
          <w:p w14:paraId="75DC7E6B"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Залізобетонні та кам'яні конструкції</w:t>
            </w:r>
          </w:p>
        </w:tc>
        <w:tc>
          <w:tcPr>
            <w:tcW w:w="567" w:type="dxa"/>
            <w:tcBorders>
              <w:top w:val="nil"/>
              <w:left w:val="nil"/>
              <w:bottom w:val="single" w:sz="4" w:space="0" w:color="auto"/>
              <w:right w:val="single" w:sz="4" w:space="0" w:color="auto"/>
            </w:tcBorders>
            <w:shd w:val="clear" w:color="auto" w:fill="FFFEFF"/>
            <w:vAlign w:val="center"/>
            <w:hideMark/>
          </w:tcPr>
          <w:p w14:paraId="26EABF3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210</w:t>
            </w:r>
          </w:p>
        </w:tc>
        <w:tc>
          <w:tcPr>
            <w:tcW w:w="567" w:type="dxa"/>
            <w:gridSpan w:val="2"/>
            <w:tcBorders>
              <w:top w:val="nil"/>
              <w:left w:val="nil"/>
              <w:bottom w:val="single" w:sz="4" w:space="0" w:color="auto"/>
              <w:right w:val="single" w:sz="4" w:space="0" w:color="auto"/>
            </w:tcBorders>
            <w:shd w:val="clear" w:color="auto" w:fill="FFFEFF"/>
            <w:vAlign w:val="center"/>
            <w:hideMark/>
          </w:tcPr>
          <w:p w14:paraId="16B5791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noWrap/>
            <w:vAlign w:val="center"/>
            <w:hideMark/>
          </w:tcPr>
          <w:p w14:paraId="4AF258D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567" w:type="dxa"/>
            <w:tcBorders>
              <w:top w:val="nil"/>
              <w:left w:val="nil"/>
              <w:bottom w:val="single" w:sz="4" w:space="0" w:color="auto"/>
              <w:right w:val="single" w:sz="4" w:space="0" w:color="auto"/>
            </w:tcBorders>
            <w:shd w:val="clear" w:color="auto" w:fill="FFFEFF"/>
            <w:noWrap/>
            <w:vAlign w:val="center"/>
            <w:hideMark/>
          </w:tcPr>
          <w:p w14:paraId="4E471DE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vAlign w:val="center"/>
            <w:hideMark/>
          </w:tcPr>
          <w:p w14:paraId="1951F83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vAlign w:val="center"/>
            <w:hideMark/>
          </w:tcPr>
          <w:p w14:paraId="78AB0CC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86</w:t>
            </w:r>
          </w:p>
        </w:tc>
        <w:tc>
          <w:tcPr>
            <w:tcW w:w="567" w:type="dxa"/>
            <w:tcBorders>
              <w:top w:val="nil"/>
              <w:left w:val="nil"/>
              <w:bottom w:val="single" w:sz="4" w:space="0" w:color="auto"/>
              <w:right w:val="single" w:sz="4" w:space="0" w:color="auto"/>
            </w:tcBorders>
            <w:shd w:val="clear" w:color="auto" w:fill="FFFEFF"/>
            <w:noWrap/>
            <w:vAlign w:val="center"/>
            <w:hideMark/>
          </w:tcPr>
          <w:p w14:paraId="5516D34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43</w:t>
            </w:r>
          </w:p>
        </w:tc>
        <w:tc>
          <w:tcPr>
            <w:tcW w:w="425" w:type="dxa"/>
            <w:tcBorders>
              <w:top w:val="nil"/>
              <w:left w:val="nil"/>
              <w:bottom w:val="single" w:sz="4" w:space="0" w:color="auto"/>
              <w:right w:val="single" w:sz="4" w:space="0" w:color="auto"/>
            </w:tcBorders>
            <w:shd w:val="clear" w:color="auto" w:fill="FFFEFF"/>
            <w:noWrap/>
            <w:vAlign w:val="center"/>
            <w:hideMark/>
          </w:tcPr>
          <w:p w14:paraId="67B3939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43</w:t>
            </w:r>
          </w:p>
        </w:tc>
        <w:tc>
          <w:tcPr>
            <w:tcW w:w="425" w:type="dxa"/>
            <w:tcBorders>
              <w:top w:val="nil"/>
              <w:left w:val="nil"/>
              <w:bottom w:val="single" w:sz="4" w:space="0" w:color="auto"/>
              <w:right w:val="single" w:sz="4" w:space="0" w:color="auto"/>
            </w:tcBorders>
            <w:shd w:val="clear" w:color="auto" w:fill="FFFEFF"/>
            <w:noWrap/>
            <w:vAlign w:val="center"/>
            <w:hideMark/>
          </w:tcPr>
          <w:p w14:paraId="6F3126E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4BAE1DB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94</w:t>
            </w:r>
          </w:p>
        </w:tc>
        <w:tc>
          <w:tcPr>
            <w:tcW w:w="567" w:type="dxa"/>
            <w:tcBorders>
              <w:top w:val="nil"/>
              <w:left w:val="nil"/>
              <w:bottom w:val="single" w:sz="4" w:space="0" w:color="auto"/>
              <w:right w:val="single" w:sz="4" w:space="0" w:color="auto"/>
            </w:tcBorders>
            <w:shd w:val="clear" w:color="auto" w:fill="FFFEFF"/>
            <w:vAlign w:val="center"/>
            <w:hideMark/>
          </w:tcPr>
          <w:p w14:paraId="71B7FA4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3A098A7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B11460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0B7613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61A48F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096CE89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3224DB0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4AF3E47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0990728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058747C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r>
      <w:tr w:rsidR="00735504" w:rsidRPr="00851B7F" w14:paraId="16440377"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6C23FB2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16</w:t>
            </w:r>
          </w:p>
        </w:tc>
        <w:tc>
          <w:tcPr>
            <w:tcW w:w="4257" w:type="dxa"/>
            <w:tcBorders>
              <w:top w:val="nil"/>
              <w:left w:val="nil"/>
              <w:bottom w:val="single" w:sz="4" w:space="0" w:color="auto"/>
              <w:right w:val="single" w:sz="4" w:space="0" w:color="auto"/>
            </w:tcBorders>
            <w:shd w:val="clear" w:color="auto" w:fill="FFFEFF"/>
            <w:noWrap/>
            <w:vAlign w:val="center"/>
            <w:hideMark/>
          </w:tcPr>
          <w:p w14:paraId="3B6835A2"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Виробнича база будівництва</w:t>
            </w:r>
          </w:p>
        </w:tc>
        <w:tc>
          <w:tcPr>
            <w:tcW w:w="567" w:type="dxa"/>
            <w:tcBorders>
              <w:top w:val="nil"/>
              <w:left w:val="nil"/>
              <w:bottom w:val="single" w:sz="4" w:space="0" w:color="auto"/>
              <w:right w:val="single" w:sz="4" w:space="0" w:color="auto"/>
            </w:tcBorders>
            <w:shd w:val="clear" w:color="auto" w:fill="FFFEFF"/>
            <w:vAlign w:val="center"/>
            <w:hideMark/>
          </w:tcPr>
          <w:p w14:paraId="27DE4F8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hideMark/>
          </w:tcPr>
          <w:p w14:paraId="169EF44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6B0DD44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0C969AF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vAlign w:val="center"/>
            <w:hideMark/>
          </w:tcPr>
          <w:p w14:paraId="08C4B00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7CA2E23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hideMark/>
          </w:tcPr>
          <w:p w14:paraId="0FCE90F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029AF90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0E4FE04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95BC4C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vAlign w:val="center"/>
            <w:hideMark/>
          </w:tcPr>
          <w:p w14:paraId="4098237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27954FA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61E18E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BAD4DB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728A9D5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4AC2562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1C6F669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78BF7B9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64F4DCF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567" w:type="dxa"/>
            <w:tcBorders>
              <w:top w:val="nil"/>
              <w:left w:val="nil"/>
              <w:bottom w:val="single" w:sz="4" w:space="0" w:color="auto"/>
              <w:right w:val="single" w:sz="4" w:space="0" w:color="auto"/>
            </w:tcBorders>
            <w:shd w:val="clear" w:color="auto" w:fill="FFFEFF"/>
            <w:noWrap/>
            <w:vAlign w:val="center"/>
            <w:hideMark/>
          </w:tcPr>
          <w:p w14:paraId="20CDE7D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0B4524DF" w14:textId="77777777" w:rsidTr="00BB4797">
        <w:trPr>
          <w:gridAfter w:val="1"/>
          <w:wAfter w:w="459" w:type="dxa"/>
          <w:trHeight w:val="315"/>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4A45B65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17</w:t>
            </w:r>
          </w:p>
        </w:tc>
        <w:tc>
          <w:tcPr>
            <w:tcW w:w="4257" w:type="dxa"/>
            <w:tcBorders>
              <w:top w:val="nil"/>
              <w:left w:val="nil"/>
              <w:bottom w:val="single" w:sz="4" w:space="0" w:color="auto"/>
              <w:right w:val="single" w:sz="4" w:space="0" w:color="auto"/>
            </w:tcBorders>
            <w:shd w:val="clear" w:color="auto" w:fill="FFFEFF"/>
            <w:noWrap/>
            <w:vAlign w:val="center"/>
            <w:hideMark/>
          </w:tcPr>
          <w:p w14:paraId="6F70CD5E"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Організація будівництва</w:t>
            </w:r>
          </w:p>
        </w:tc>
        <w:tc>
          <w:tcPr>
            <w:tcW w:w="567" w:type="dxa"/>
            <w:tcBorders>
              <w:top w:val="nil"/>
              <w:left w:val="nil"/>
              <w:bottom w:val="single" w:sz="4" w:space="0" w:color="auto"/>
              <w:right w:val="single" w:sz="4" w:space="0" w:color="auto"/>
            </w:tcBorders>
            <w:shd w:val="clear" w:color="auto" w:fill="FFFEFF"/>
            <w:vAlign w:val="center"/>
            <w:hideMark/>
          </w:tcPr>
          <w:p w14:paraId="55837DF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567" w:type="dxa"/>
            <w:gridSpan w:val="2"/>
            <w:tcBorders>
              <w:top w:val="nil"/>
              <w:left w:val="nil"/>
              <w:bottom w:val="single" w:sz="4" w:space="0" w:color="auto"/>
              <w:right w:val="single" w:sz="4" w:space="0" w:color="auto"/>
            </w:tcBorders>
            <w:shd w:val="clear" w:color="auto" w:fill="FFFEFF"/>
            <w:vAlign w:val="center"/>
            <w:hideMark/>
          </w:tcPr>
          <w:p w14:paraId="30845F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hideMark/>
          </w:tcPr>
          <w:p w14:paraId="614E75C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567" w:type="dxa"/>
            <w:tcBorders>
              <w:top w:val="nil"/>
              <w:left w:val="nil"/>
              <w:bottom w:val="single" w:sz="4" w:space="0" w:color="auto"/>
              <w:right w:val="single" w:sz="4" w:space="0" w:color="auto"/>
            </w:tcBorders>
            <w:shd w:val="clear" w:color="auto" w:fill="FFFEFF"/>
            <w:noWrap/>
            <w:vAlign w:val="center"/>
            <w:hideMark/>
          </w:tcPr>
          <w:p w14:paraId="1A09133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vAlign w:val="center"/>
            <w:hideMark/>
          </w:tcPr>
          <w:p w14:paraId="6932AFC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588DF86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97</w:t>
            </w:r>
          </w:p>
        </w:tc>
        <w:tc>
          <w:tcPr>
            <w:tcW w:w="567" w:type="dxa"/>
            <w:tcBorders>
              <w:top w:val="nil"/>
              <w:left w:val="nil"/>
              <w:bottom w:val="single" w:sz="4" w:space="0" w:color="auto"/>
              <w:right w:val="single" w:sz="4" w:space="0" w:color="auto"/>
            </w:tcBorders>
            <w:shd w:val="clear" w:color="auto" w:fill="FFFEFF"/>
            <w:noWrap/>
            <w:vAlign w:val="center"/>
            <w:hideMark/>
          </w:tcPr>
          <w:p w14:paraId="597F471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41</w:t>
            </w:r>
          </w:p>
        </w:tc>
        <w:tc>
          <w:tcPr>
            <w:tcW w:w="425" w:type="dxa"/>
            <w:tcBorders>
              <w:top w:val="nil"/>
              <w:left w:val="nil"/>
              <w:bottom w:val="single" w:sz="4" w:space="0" w:color="auto"/>
              <w:right w:val="single" w:sz="4" w:space="0" w:color="auto"/>
            </w:tcBorders>
            <w:shd w:val="clear" w:color="auto" w:fill="FFFEFF"/>
            <w:noWrap/>
            <w:vAlign w:val="center"/>
            <w:hideMark/>
          </w:tcPr>
          <w:p w14:paraId="02D7BFC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29E547D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56</w:t>
            </w:r>
          </w:p>
        </w:tc>
        <w:tc>
          <w:tcPr>
            <w:tcW w:w="567" w:type="dxa"/>
            <w:tcBorders>
              <w:top w:val="nil"/>
              <w:left w:val="nil"/>
              <w:bottom w:val="single" w:sz="4" w:space="0" w:color="auto"/>
              <w:right w:val="single" w:sz="4" w:space="0" w:color="auto"/>
            </w:tcBorders>
            <w:shd w:val="clear" w:color="auto" w:fill="FFFEFF"/>
            <w:noWrap/>
            <w:vAlign w:val="center"/>
            <w:hideMark/>
          </w:tcPr>
          <w:p w14:paraId="5C025B2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83</w:t>
            </w:r>
          </w:p>
        </w:tc>
        <w:tc>
          <w:tcPr>
            <w:tcW w:w="567" w:type="dxa"/>
            <w:tcBorders>
              <w:top w:val="nil"/>
              <w:left w:val="nil"/>
              <w:bottom w:val="single" w:sz="4" w:space="0" w:color="auto"/>
              <w:right w:val="single" w:sz="4" w:space="0" w:color="auto"/>
            </w:tcBorders>
            <w:shd w:val="clear" w:color="auto" w:fill="FFFEFF"/>
            <w:vAlign w:val="center"/>
            <w:hideMark/>
          </w:tcPr>
          <w:p w14:paraId="616EBEC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709AB90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7ABA2E3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38BF5F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B687DB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32ABC60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02D8A74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4C96132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3468A5A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2DA76E7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r>
      <w:tr w:rsidR="00735504" w:rsidRPr="00851B7F" w14:paraId="51C1146D"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76A4327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w:t>
            </w:r>
          </w:p>
        </w:tc>
        <w:tc>
          <w:tcPr>
            <w:tcW w:w="4257" w:type="dxa"/>
            <w:tcBorders>
              <w:top w:val="nil"/>
              <w:left w:val="nil"/>
              <w:bottom w:val="single" w:sz="4" w:space="0" w:color="auto"/>
              <w:right w:val="single" w:sz="4" w:space="0" w:color="auto"/>
            </w:tcBorders>
            <w:shd w:val="clear" w:color="auto" w:fill="FFFEFF"/>
            <w:noWrap/>
            <w:vAlign w:val="center"/>
            <w:hideMark/>
          </w:tcPr>
          <w:p w14:paraId="1431B716"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Програмне забезпечення інженерних розрахунків</w:t>
            </w:r>
          </w:p>
        </w:tc>
        <w:tc>
          <w:tcPr>
            <w:tcW w:w="567" w:type="dxa"/>
            <w:tcBorders>
              <w:top w:val="nil"/>
              <w:left w:val="nil"/>
              <w:bottom w:val="single" w:sz="4" w:space="0" w:color="auto"/>
              <w:right w:val="single" w:sz="4" w:space="0" w:color="auto"/>
            </w:tcBorders>
            <w:shd w:val="clear" w:color="auto" w:fill="FFFEFF"/>
            <w:vAlign w:val="center"/>
            <w:hideMark/>
          </w:tcPr>
          <w:p w14:paraId="52497A2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150</w:t>
            </w:r>
          </w:p>
        </w:tc>
        <w:tc>
          <w:tcPr>
            <w:tcW w:w="567" w:type="dxa"/>
            <w:gridSpan w:val="2"/>
            <w:tcBorders>
              <w:top w:val="nil"/>
              <w:left w:val="nil"/>
              <w:bottom w:val="single" w:sz="4" w:space="0" w:color="auto"/>
              <w:right w:val="single" w:sz="4" w:space="0" w:color="auto"/>
            </w:tcBorders>
            <w:shd w:val="clear" w:color="auto" w:fill="FFFEFF"/>
            <w:vAlign w:val="center"/>
            <w:hideMark/>
          </w:tcPr>
          <w:p w14:paraId="67E09FC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noWrap/>
            <w:vAlign w:val="center"/>
            <w:hideMark/>
          </w:tcPr>
          <w:p w14:paraId="2F5EA58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567" w:type="dxa"/>
            <w:tcBorders>
              <w:top w:val="nil"/>
              <w:left w:val="nil"/>
              <w:bottom w:val="single" w:sz="4" w:space="0" w:color="auto"/>
              <w:right w:val="single" w:sz="4" w:space="0" w:color="auto"/>
            </w:tcBorders>
            <w:shd w:val="clear" w:color="auto" w:fill="FFFEFF"/>
            <w:noWrap/>
            <w:vAlign w:val="center"/>
            <w:hideMark/>
          </w:tcPr>
          <w:p w14:paraId="5D011F2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0F14353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15496A7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52</w:t>
            </w:r>
          </w:p>
        </w:tc>
        <w:tc>
          <w:tcPr>
            <w:tcW w:w="567" w:type="dxa"/>
            <w:tcBorders>
              <w:top w:val="nil"/>
              <w:left w:val="nil"/>
              <w:bottom w:val="single" w:sz="4" w:space="0" w:color="auto"/>
              <w:right w:val="single" w:sz="4" w:space="0" w:color="auto"/>
            </w:tcBorders>
            <w:shd w:val="clear" w:color="auto" w:fill="FFFEFF"/>
            <w:noWrap/>
            <w:vAlign w:val="center"/>
            <w:hideMark/>
          </w:tcPr>
          <w:p w14:paraId="3C867D5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26</w:t>
            </w:r>
          </w:p>
        </w:tc>
        <w:tc>
          <w:tcPr>
            <w:tcW w:w="425" w:type="dxa"/>
            <w:tcBorders>
              <w:top w:val="nil"/>
              <w:left w:val="nil"/>
              <w:bottom w:val="single" w:sz="4" w:space="0" w:color="auto"/>
              <w:right w:val="single" w:sz="4" w:space="0" w:color="auto"/>
            </w:tcBorders>
            <w:shd w:val="clear" w:color="auto" w:fill="FFFEFF"/>
            <w:noWrap/>
            <w:vAlign w:val="center"/>
            <w:hideMark/>
          </w:tcPr>
          <w:p w14:paraId="0E838D8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26</w:t>
            </w:r>
          </w:p>
        </w:tc>
        <w:tc>
          <w:tcPr>
            <w:tcW w:w="425" w:type="dxa"/>
            <w:tcBorders>
              <w:top w:val="nil"/>
              <w:left w:val="nil"/>
              <w:bottom w:val="single" w:sz="4" w:space="0" w:color="auto"/>
              <w:right w:val="single" w:sz="4" w:space="0" w:color="auto"/>
            </w:tcBorders>
            <w:shd w:val="clear" w:color="auto" w:fill="FFFEFF"/>
            <w:noWrap/>
            <w:vAlign w:val="center"/>
            <w:hideMark/>
          </w:tcPr>
          <w:p w14:paraId="67DA72B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426F2F5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98</w:t>
            </w:r>
          </w:p>
        </w:tc>
        <w:tc>
          <w:tcPr>
            <w:tcW w:w="567" w:type="dxa"/>
            <w:tcBorders>
              <w:top w:val="nil"/>
              <w:left w:val="nil"/>
              <w:bottom w:val="single" w:sz="4" w:space="0" w:color="auto"/>
              <w:right w:val="single" w:sz="4" w:space="0" w:color="auto"/>
            </w:tcBorders>
            <w:shd w:val="clear" w:color="auto" w:fill="FFFEFF"/>
            <w:vAlign w:val="center"/>
            <w:hideMark/>
          </w:tcPr>
          <w:p w14:paraId="3E790A0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4482A96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3AA90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16C659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6829EE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6C18166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7321717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650AFE0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71BF5E7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559860A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r>
      <w:tr w:rsidR="00735504" w:rsidRPr="00851B7F" w14:paraId="13254BF3" w14:textId="77777777" w:rsidTr="00BB4797">
        <w:trPr>
          <w:gridAfter w:val="1"/>
          <w:wAfter w:w="459" w:type="dxa"/>
          <w:trHeight w:val="300"/>
        </w:trPr>
        <w:tc>
          <w:tcPr>
            <w:tcW w:w="4869" w:type="dxa"/>
            <w:gridSpan w:val="3"/>
            <w:tcBorders>
              <w:top w:val="nil"/>
              <w:left w:val="single" w:sz="4" w:space="0" w:color="auto"/>
              <w:bottom w:val="single" w:sz="4" w:space="0" w:color="auto"/>
              <w:right w:val="single" w:sz="4" w:space="0" w:color="auto"/>
            </w:tcBorders>
            <w:shd w:val="clear" w:color="auto" w:fill="FFFEFF"/>
            <w:noWrap/>
            <w:vAlign w:val="center"/>
          </w:tcPr>
          <w:p w14:paraId="77397C0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b/>
                <w:bCs/>
                <w:noProof/>
                <w:sz w:val="20"/>
                <w:szCs w:val="20"/>
                <w:lang w:eastAsia="ru-RU"/>
              </w:rPr>
              <w:t>Всього</w:t>
            </w:r>
          </w:p>
        </w:tc>
        <w:tc>
          <w:tcPr>
            <w:tcW w:w="567" w:type="dxa"/>
            <w:tcBorders>
              <w:top w:val="nil"/>
              <w:left w:val="nil"/>
              <w:bottom w:val="single" w:sz="4" w:space="0" w:color="auto"/>
              <w:right w:val="single" w:sz="4" w:space="0" w:color="auto"/>
            </w:tcBorders>
            <w:shd w:val="clear" w:color="auto" w:fill="FFFEFF"/>
            <w:vAlign w:val="center"/>
          </w:tcPr>
          <w:p w14:paraId="7358F27C" w14:textId="77777777" w:rsidR="00735504" w:rsidRPr="00851B7F" w:rsidRDefault="00735504" w:rsidP="00735504">
            <w:pPr>
              <w:spacing w:after="0" w:line="240" w:lineRule="auto"/>
              <w:ind w:hanging="110"/>
              <w:jc w:val="center"/>
              <w:rPr>
                <w:rFonts w:ascii="Times New Roman" w:hAnsi="Times New Roman" w:cs="Times New Roman"/>
                <w:b/>
                <w:noProof/>
                <w:sz w:val="18"/>
                <w:szCs w:val="18"/>
              </w:rPr>
            </w:pPr>
            <w:r w:rsidRPr="00851B7F">
              <w:rPr>
                <w:rFonts w:ascii="Times New Roman" w:hAnsi="Times New Roman" w:cs="Times New Roman"/>
                <w:b/>
                <w:noProof/>
                <w:sz w:val="18"/>
                <w:szCs w:val="18"/>
              </w:rPr>
              <w:t>2790</w:t>
            </w:r>
          </w:p>
        </w:tc>
        <w:tc>
          <w:tcPr>
            <w:tcW w:w="567" w:type="dxa"/>
            <w:gridSpan w:val="2"/>
            <w:tcBorders>
              <w:top w:val="nil"/>
              <w:left w:val="nil"/>
              <w:bottom w:val="single" w:sz="4" w:space="0" w:color="auto"/>
              <w:right w:val="single" w:sz="4" w:space="0" w:color="auto"/>
            </w:tcBorders>
            <w:shd w:val="clear" w:color="auto" w:fill="FFFEFF"/>
            <w:vAlign w:val="center"/>
          </w:tcPr>
          <w:p w14:paraId="365B7150"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93</w:t>
            </w:r>
          </w:p>
        </w:tc>
        <w:tc>
          <w:tcPr>
            <w:tcW w:w="567" w:type="dxa"/>
            <w:tcBorders>
              <w:top w:val="nil"/>
              <w:left w:val="nil"/>
              <w:bottom w:val="single" w:sz="4" w:space="0" w:color="auto"/>
              <w:right w:val="single" w:sz="4" w:space="0" w:color="auto"/>
            </w:tcBorders>
            <w:shd w:val="clear" w:color="auto" w:fill="FFFEFF"/>
            <w:noWrap/>
            <w:vAlign w:val="center"/>
          </w:tcPr>
          <w:p w14:paraId="6D16E40D"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14</w:t>
            </w:r>
          </w:p>
        </w:tc>
        <w:tc>
          <w:tcPr>
            <w:tcW w:w="567" w:type="dxa"/>
            <w:tcBorders>
              <w:top w:val="nil"/>
              <w:left w:val="nil"/>
              <w:bottom w:val="single" w:sz="4" w:space="0" w:color="auto"/>
              <w:right w:val="single" w:sz="4" w:space="0" w:color="auto"/>
            </w:tcBorders>
            <w:shd w:val="clear" w:color="auto" w:fill="FFFEFF"/>
            <w:noWrap/>
            <w:vAlign w:val="center"/>
          </w:tcPr>
          <w:p w14:paraId="2237A655"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14</w:t>
            </w:r>
          </w:p>
        </w:tc>
        <w:tc>
          <w:tcPr>
            <w:tcW w:w="567" w:type="dxa"/>
            <w:tcBorders>
              <w:top w:val="nil"/>
              <w:left w:val="nil"/>
              <w:bottom w:val="single" w:sz="4" w:space="0" w:color="auto"/>
              <w:right w:val="single" w:sz="4" w:space="0" w:color="auto"/>
            </w:tcBorders>
            <w:shd w:val="clear" w:color="auto" w:fill="FFFEFF"/>
            <w:vAlign w:val="center"/>
          </w:tcPr>
          <w:p w14:paraId="4BF4DC07"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165</w:t>
            </w:r>
          </w:p>
        </w:tc>
        <w:tc>
          <w:tcPr>
            <w:tcW w:w="567" w:type="dxa"/>
            <w:tcBorders>
              <w:top w:val="nil"/>
              <w:left w:val="nil"/>
              <w:bottom w:val="single" w:sz="4" w:space="0" w:color="auto"/>
              <w:right w:val="single" w:sz="4" w:space="0" w:color="auto"/>
            </w:tcBorders>
            <w:shd w:val="clear" w:color="auto" w:fill="FFFEFF"/>
            <w:vAlign w:val="center"/>
          </w:tcPr>
          <w:p w14:paraId="0BA9C785" w14:textId="77777777" w:rsidR="00735504" w:rsidRPr="00851B7F" w:rsidRDefault="00735504" w:rsidP="00735504">
            <w:pPr>
              <w:spacing w:after="0" w:line="240" w:lineRule="auto"/>
              <w:ind w:right="-71" w:hanging="143"/>
              <w:jc w:val="center"/>
              <w:rPr>
                <w:rFonts w:ascii="Times New Roman" w:hAnsi="Times New Roman" w:cs="Times New Roman"/>
                <w:b/>
                <w:noProof/>
                <w:sz w:val="18"/>
                <w:szCs w:val="18"/>
              </w:rPr>
            </w:pPr>
            <w:r w:rsidRPr="00851B7F">
              <w:rPr>
                <w:rFonts w:ascii="Times New Roman" w:hAnsi="Times New Roman" w:cs="Times New Roman"/>
                <w:b/>
                <w:noProof/>
                <w:sz w:val="18"/>
                <w:szCs w:val="18"/>
              </w:rPr>
              <w:t>1450</w:t>
            </w:r>
          </w:p>
        </w:tc>
        <w:tc>
          <w:tcPr>
            <w:tcW w:w="567" w:type="dxa"/>
            <w:tcBorders>
              <w:top w:val="nil"/>
              <w:left w:val="nil"/>
              <w:bottom w:val="single" w:sz="4" w:space="0" w:color="auto"/>
              <w:right w:val="single" w:sz="4" w:space="0" w:color="auto"/>
            </w:tcBorders>
            <w:shd w:val="clear" w:color="auto" w:fill="FFFEFF"/>
            <w:noWrap/>
            <w:vAlign w:val="center"/>
          </w:tcPr>
          <w:p w14:paraId="0B57FE07"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710</w:t>
            </w:r>
          </w:p>
        </w:tc>
        <w:tc>
          <w:tcPr>
            <w:tcW w:w="425" w:type="dxa"/>
            <w:tcBorders>
              <w:top w:val="nil"/>
              <w:left w:val="nil"/>
              <w:bottom w:val="single" w:sz="4" w:space="0" w:color="auto"/>
              <w:right w:val="single" w:sz="4" w:space="0" w:color="auto"/>
            </w:tcBorders>
            <w:shd w:val="clear" w:color="auto" w:fill="FFFEFF"/>
            <w:noWrap/>
            <w:vAlign w:val="center"/>
          </w:tcPr>
          <w:p w14:paraId="49B91BAC" w14:textId="77777777" w:rsidR="00735504" w:rsidRPr="00851B7F" w:rsidRDefault="00735504" w:rsidP="00735504">
            <w:pPr>
              <w:spacing w:after="0" w:line="240" w:lineRule="auto"/>
              <w:ind w:hanging="107"/>
              <w:jc w:val="center"/>
              <w:rPr>
                <w:rFonts w:ascii="Times New Roman" w:hAnsi="Times New Roman" w:cs="Times New Roman"/>
                <w:b/>
                <w:noProof/>
                <w:sz w:val="18"/>
                <w:szCs w:val="18"/>
              </w:rPr>
            </w:pPr>
            <w:r w:rsidRPr="00851B7F">
              <w:rPr>
                <w:rFonts w:ascii="Times New Roman" w:hAnsi="Times New Roman" w:cs="Times New Roman"/>
                <w:b/>
                <w:noProof/>
                <w:sz w:val="18"/>
                <w:szCs w:val="18"/>
              </w:rPr>
              <w:t>534</w:t>
            </w:r>
          </w:p>
        </w:tc>
        <w:tc>
          <w:tcPr>
            <w:tcW w:w="425" w:type="dxa"/>
            <w:tcBorders>
              <w:top w:val="nil"/>
              <w:left w:val="nil"/>
              <w:bottom w:val="single" w:sz="4" w:space="0" w:color="auto"/>
              <w:right w:val="single" w:sz="4" w:space="0" w:color="auto"/>
            </w:tcBorders>
            <w:shd w:val="clear" w:color="auto" w:fill="FFFEFF"/>
            <w:noWrap/>
            <w:vAlign w:val="center"/>
          </w:tcPr>
          <w:p w14:paraId="5D677A1D" w14:textId="77777777" w:rsidR="00735504" w:rsidRPr="00851B7F" w:rsidRDefault="00735504" w:rsidP="00735504">
            <w:pPr>
              <w:spacing w:after="0" w:line="240" w:lineRule="auto"/>
              <w:ind w:right="-72"/>
              <w:jc w:val="center"/>
              <w:rPr>
                <w:rFonts w:ascii="Times New Roman" w:hAnsi="Times New Roman" w:cs="Times New Roman"/>
                <w:b/>
                <w:noProof/>
                <w:sz w:val="18"/>
                <w:szCs w:val="18"/>
              </w:rPr>
            </w:pPr>
            <w:r w:rsidRPr="00851B7F">
              <w:rPr>
                <w:rFonts w:ascii="Times New Roman" w:hAnsi="Times New Roman" w:cs="Times New Roman"/>
                <w:b/>
                <w:noProof/>
                <w:sz w:val="18"/>
                <w:szCs w:val="18"/>
              </w:rPr>
              <w:t>206</w:t>
            </w:r>
          </w:p>
        </w:tc>
        <w:tc>
          <w:tcPr>
            <w:tcW w:w="567" w:type="dxa"/>
            <w:tcBorders>
              <w:top w:val="nil"/>
              <w:left w:val="nil"/>
              <w:bottom w:val="single" w:sz="4" w:space="0" w:color="auto"/>
              <w:right w:val="single" w:sz="4" w:space="0" w:color="auto"/>
            </w:tcBorders>
            <w:shd w:val="clear" w:color="auto" w:fill="FFFEFF"/>
            <w:noWrap/>
            <w:vAlign w:val="center"/>
          </w:tcPr>
          <w:p w14:paraId="65C48233" w14:textId="77777777" w:rsidR="00735504" w:rsidRPr="00851B7F" w:rsidRDefault="00735504" w:rsidP="00735504">
            <w:pPr>
              <w:spacing w:after="0" w:line="240" w:lineRule="auto"/>
              <w:ind w:right="-78"/>
              <w:jc w:val="center"/>
              <w:rPr>
                <w:rFonts w:ascii="Times New Roman" w:hAnsi="Times New Roman" w:cs="Times New Roman"/>
                <w:b/>
                <w:noProof/>
                <w:sz w:val="18"/>
                <w:szCs w:val="18"/>
              </w:rPr>
            </w:pPr>
            <w:r w:rsidRPr="00851B7F">
              <w:rPr>
                <w:rFonts w:ascii="Times New Roman" w:hAnsi="Times New Roman" w:cs="Times New Roman"/>
                <w:b/>
                <w:noProof/>
                <w:sz w:val="18"/>
                <w:szCs w:val="18"/>
              </w:rPr>
              <w:t>1175</w:t>
            </w:r>
          </w:p>
        </w:tc>
        <w:tc>
          <w:tcPr>
            <w:tcW w:w="567" w:type="dxa"/>
            <w:tcBorders>
              <w:top w:val="nil"/>
              <w:left w:val="nil"/>
              <w:bottom w:val="single" w:sz="4" w:space="0" w:color="auto"/>
              <w:right w:val="single" w:sz="4" w:space="0" w:color="auto"/>
            </w:tcBorders>
            <w:shd w:val="clear" w:color="auto" w:fill="FFFEFF"/>
            <w:vAlign w:val="center"/>
          </w:tcPr>
          <w:p w14:paraId="3EC3CC4C"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270</w:t>
            </w:r>
          </w:p>
        </w:tc>
        <w:tc>
          <w:tcPr>
            <w:tcW w:w="582" w:type="dxa"/>
            <w:tcBorders>
              <w:top w:val="nil"/>
              <w:left w:val="nil"/>
              <w:bottom w:val="single" w:sz="4" w:space="0" w:color="auto"/>
              <w:right w:val="single" w:sz="4" w:space="0" w:color="auto"/>
            </w:tcBorders>
            <w:shd w:val="clear" w:color="auto" w:fill="FFFEFF"/>
            <w:vAlign w:val="center"/>
          </w:tcPr>
          <w:p w14:paraId="78815D6B"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180</w:t>
            </w:r>
          </w:p>
        </w:tc>
        <w:tc>
          <w:tcPr>
            <w:tcW w:w="412" w:type="dxa"/>
            <w:tcBorders>
              <w:top w:val="nil"/>
              <w:left w:val="nil"/>
              <w:bottom w:val="single" w:sz="4" w:space="0" w:color="auto"/>
              <w:right w:val="single" w:sz="4" w:space="0" w:color="auto"/>
            </w:tcBorders>
            <w:shd w:val="clear" w:color="auto" w:fill="FFFEFF"/>
            <w:noWrap/>
            <w:vAlign w:val="center"/>
          </w:tcPr>
          <w:p w14:paraId="15E9BB99"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412" w:type="dxa"/>
            <w:tcBorders>
              <w:top w:val="nil"/>
              <w:left w:val="nil"/>
              <w:bottom w:val="single" w:sz="4" w:space="0" w:color="auto"/>
              <w:right w:val="single" w:sz="4" w:space="0" w:color="auto"/>
            </w:tcBorders>
            <w:shd w:val="clear" w:color="auto" w:fill="FFFEFF"/>
            <w:noWrap/>
            <w:vAlign w:val="center"/>
          </w:tcPr>
          <w:p w14:paraId="42CE9B72"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4</w:t>
            </w:r>
          </w:p>
        </w:tc>
        <w:tc>
          <w:tcPr>
            <w:tcW w:w="412" w:type="dxa"/>
            <w:tcBorders>
              <w:top w:val="nil"/>
              <w:left w:val="nil"/>
              <w:bottom w:val="single" w:sz="4" w:space="0" w:color="auto"/>
              <w:right w:val="single" w:sz="4" w:space="0" w:color="auto"/>
            </w:tcBorders>
            <w:shd w:val="clear" w:color="auto" w:fill="FFFEFF"/>
            <w:noWrap/>
            <w:vAlign w:val="center"/>
          </w:tcPr>
          <w:p w14:paraId="0B2E4D78"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10</w:t>
            </w:r>
          </w:p>
        </w:tc>
        <w:tc>
          <w:tcPr>
            <w:tcW w:w="416" w:type="dxa"/>
            <w:tcBorders>
              <w:top w:val="nil"/>
              <w:left w:val="nil"/>
              <w:bottom w:val="single" w:sz="4" w:space="0" w:color="auto"/>
              <w:right w:val="single" w:sz="4" w:space="0" w:color="auto"/>
            </w:tcBorders>
            <w:shd w:val="clear" w:color="auto" w:fill="FFFEFF"/>
            <w:noWrap/>
            <w:vAlign w:val="center"/>
          </w:tcPr>
          <w:p w14:paraId="0A5E9B09" w14:textId="77777777" w:rsidR="00735504" w:rsidRPr="00851B7F" w:rsidRDefault="00735504" w:rsidP="00735504">
            <w:pPr>
              <w:spacing w:after="0" w:line="240" w:lineRule="auto"/>
              <w:ind w:left="-112"/>
              <w:jc w:val="center"/>
              <w:rPr>
                <w:rFonts w:ascii="Times New Roman" w:hAnsi="Times New Roman" w:cs="Times New Roman"/>
                <w:b/>
                <w:noProof/>
                <w:sz w:val="18"/>
                <w:szCs w:val="18"/>
              </w:rPr>
            </w:pPr>
            <w:r w:rsidRPr="00851B7F">
              <w:rPr>
                <w:rFonts w:ascii="Times New Roman" w:hAnsi="Times New Roman" w:cs="Times New Roman"/>
                <w:b/>
                <w:noProof/>
                <w:sz w:val="18"/>
                <w:szCs w:val="18"/>
              </w:rPr>
              <w:t>22</w:t>
            </w:r>
          </w:p>
        </w:tc>
        <w:tc>
          <w:tcPr>
            <w:tcW w:w="412" w:type="dxa"/>
            <w:tcBorders>
              <w:top w:val="nil"/>
              <w:left w:val="nil"/>
              <w:bottom w:val="single" w:sz="4" w:space="0" w:color="auto"/>
              <w:right w:val="single" w:sz="4" w:space="0" w:color="auto"/>
            </w:tcBorders>
            <w:shd w:val="clear" w:color="auto" w:fill="FFFEFF"/>
            <w:noWrap/>
            <w:vAlign w:val="center"/>
          </w:tcPr>
          <w:p w14:paraId="6A6E62B6"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15</w:t>
            </w:r>
          </w:p>
        </w:tc>
        <w:tc>
          <w:tcPr>
            <w:tcW w:w="439" w:type="dxa"/>
            <w:gridSpan w:val="2"/>
            <w:tcBorders>
              <w:top w:val="nil"/>
              <w:left w:val="nil"/>
              <w:bottom w:val="single" w:sz="4" w:space="0" w:color="auto"/>
              <w:right w:val="single" w:sz="4" w:space="0" w:color="auto"/>
            </w:tcBorders>
            <w:shd w:val="clear" w:color="auto" w:fill="FFFEFF"/>
            <w:noWrap/>
            <w:vAlign w:val="center"/>
          </w:tcPr>
          <w:p w14:paraId="27CDD408"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16</w:t>
            </w:r>
          </w:p>
        </w:tc>
        <w:tc>
          <w:tcPr>
            <w:tcW w:w="385" w:type="dxa"/>
            <w:tcBorders>
              <w:top w:val="nil"/>
              <w:left w:val="nil"/>
              <w:bottom w:val="single" w:sz="4" w:space="0" w:color="auto"/>
              <w:right w:val="single" w:sz="4" w:space="0" w:color="auto"/>
            </w:tcBorders>
            <w:shd w:val="clear" w:color="auto" w:fill="FFFEFF"/>
            <w:noWrap/>
            <w:vAlign w:val="center"/>
          </w:tcPr>
          <w:p w14:paraId="1E4C10AC" w14:textId="77777777" w:rsidR="00735504" w:rsidRPr="00851B7F" w:rsidRDefault="00735504" w:rsidP="00735504">
            <w:pPr>
              <w:spacing w:after="0" w:line="240" w:lineRule="auto"/>
              <w:ind w:hanging="105"/>
              <w:jc w:val="center"/>
              <w:rPr>
                <w:rFonts w:ascii="Times New Roman" w:hAnsi="Times New Roman" w:cs="Times New Roman"/>
                <w:b/>
                <w:noProof/>
                <w:sz w:val="18"/>
                <w:szCs w:val="18"/>
              </w:rPr>
            </w:pPr>
            <w:r w:rsidRPr="00851B7F">
              <w:rPr>
                <w:rFonts w:ascii="Times New Roman" w:hAnsi="Times New Roman" w:cs="Times New Roman"/>
                <w:b/>
                <w:noProof/>
                <w:sz w:val="18"/>
                <w:szCs w:val="18"/>
              </w:rPr>
              <w:t>17</w:t>
            </w:r>
          </w:p>
        </w:tc>
        <w:tc>
          <w:tcPr>
            <w:tcW w:w="607" w:type="dxa"/>
            <w:gridSpan w:val="2"/>
            <w:tcBorders>
              <w:top w:val="nil"/>
              <w:left w:val="nil"/>
              <w:bottom w:val="single" w:sz="4" w:space="0" w:color="auto"/>
              <w:right w:val="single" w:sz="4" w:space="0" w:color="auto"/>
            </w:tcBorders>
            <w:shd w:val="clear" w:color="auto" w:fill="FFFEFF"/>
            <w:noWrap/>
            <w:vAlign w:val="center"/>
          </w:tcPr>
          <w:p w14:paraId="67286130"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10</w:t>
            </w:r>
          </w:p>
        </w:tc>
      </w:tr>
      <w:tr w:rsidR="00735504" w:rsidRPr="00851B7F" w14:paraId="593B00B9" w14:textId="77777777" w:rsidTr="00BB4797">
        <w:trPr>
          <w:gridAfter w:val="1"/>
          <w:wAfter w:w="459" w:type="dxa"/>
          <w:trHeight w:val="300"/>
        </w:trPr>
        <w:tc>
          <w:tcPr>
            <w:tcW w:w="4869" w:type="dxa"/>
            <w:gridSpan w:val="3"/>
            <w:tcBorders>
              <w:top w:val="single" w:sz="4" w:space="0" w:color="auto"/>
              <w:left w:val="single" w:sz="4" w:space="0" w:color="auto"/>
              <w:bottom w:val="single" w:sz="4" w:space="0" w:color="auto"/>
              <w:right w:val="single" w:sz="4" w:space="0" w:color="auto"/>
            </w:tcBorders>
            <w:shd w:val="clear" w:color="auto" w:fill="FFFEFF"/>
            <w:vAlign w:val="center"/>
            <w:hideMark/>
          </w:tcPr>
          <w:p w14:paraId="18DF7721"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Загальний обсяг обов’язкових компонентів</w:t>
            </w:r>
          </w:p>
        </w:tc>
        <w:tc>
          <w:tcPr>
            <w:tcW w:w="567" w:type="dxa"/>
            <w:tcBorders>
              <w:top w:val="nil"/>
              <w:left w:val="nil"/>
              <w:bottom w:val="single" w:sz="4" w:space="0" w:color="auto"/>
              <w:right w:val="single" w:sz="4" w:space="0" w:color="auto"/>
            </w:tcBorders>
            <w:shd w:val="clear" w:color="auto" w:fill="FFFEFF"/>
            <w:vAlign w:val="center"/>
            <w:hideMark/>
          </w:tcPr>
          <w:p w14:paraId="4FE9FC43" w14:textId="77777777" w:rsidR="00735504" w:rsidRPr="00851B7F" w:rsidRDefault="00735504" w:rsidP="00735504">
            <w:pPr>
              <w:spacing w:after="0" w:line="240" w:lineRule="auto"/>
              <w:ind w:hanging="110"/>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3600</w:t>
            </w:r>
          </w:p>
        </w:tc>
        <w:tc>
          <w:tcPr>
            <w:tcW w:w="567" w:type="dxa"/>
            <w:gridSpan w:val="2"/>
            <w:tcBorders>
              <w:top w:val="nil"/>
              <w:left w:val="nil"/>
              <w:bottom w:val="single" w:sz="4" w:space="0" w:color="auto"/>
              <w:right w:val="single" w:sz="4" w:space="0" w:color="auto"/>
            </w:tcBorders>
            <w:shd w:val="clear" w:color="auto" w:fill="FFFEFF"/>
            <w:vAlign w:val="center"/>
            <w:hideMark/>
          </w:tcPr>
          <w:p w14:paraId="5E7F76EC"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120</w:t>
            </w:r>
          </w:p>
        </w:tc>
        <w:tc>
          <w:tcPr>
            <w:tcW w:w="567" w:type="dxa"/>
            <w:tcBorders>
              <w:top w:val="nil"/>
              <w:left w:val="nil"/>
              <w:bottom w:val="single" w:sz="4" w:space="0" w:color="auto"/>
              <w:right w:val="single" w:sz="4" w:space="0" w:color="auto"/>
            </w:tcBorders>
            <w:shd w:val="clear" w:color="auto" w:fill="FFFEFF"/>
            <w:vAlign w:val="center"/>
            <w:hideMark/>
          </w:tcPr>
          <w:p w14:paraId="5B021ABE"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20</w:t>
            </w:r>
          </w:p>
        </w:tc>
        <w:tc>
          <w:tcPr>
            <w:tcW w:w="567" w:type="dxa"/>
            <w:tcBorders>
              <w:top w:val="nil"/>
              <w:left w:val="nil"/>
              <w:bottom w:val="single" w:sz="4" w:space="0" w:color="auto"/>
              <w:right w:val="single" w:sz="4" w:space="0" w:color="auto"/>
            </w:tcBorders>
            <w:shd w:val="clear" w:color="auto" w:fill="FFFEFF"/>
            <w:vAlign w:val="center"/>
            <w:hideMark/>
          </w:tcPr>
          <w:p w14:paraId="7AC8D126"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16</w:t>
            </w:r>
          </w:p>
        </w:tc>
        <w:tc>
          <w:tcPr>
            <w:tcW w:w="567" w:type="dxa"/>
            <w:tcBorders>
              <w:top w:val="nil"/>
              <w:left w:val="nil"/>
              <w:bottom w:val="single" w:sz="4" w:space="0" w:color="auto"/>
              <w:right w:val="single" w:sz="4" w:space="0" w:color="auto"/>
            </w:tcBorders>
            <w:shd w:val="clear" w:color="auto" w:fill="FFFEFF"/>
            <w:vAlign w:val="center"/>
            <w:hideMark/>
          </w:tcPr>
          <w:p w14:paraId="050C8EC0"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165</w:t>
            </w:r>
          </w:p>
        </w:tc>
        <w:tc>
          <w:tcPr>
            <w:tcW w:w="567" w:type="dxa"/>
            <w:tcBorders>
              <w:top w:val="nil"/>
              <w:left w:val="nil"/>
              <w:bottom w:val="single" w:sz="4" w:space="0" w:color="auto"/>
              <w:right w:val="single" w:sz="4" w:space="0" w:color="auto"/>
            </w:tcBorders>
            <w:shd w:val="clear" w:color="auto" w:fill="FFFEFF"/>
            <w:vAlign w:val="center"/>
            <w:hideMark/>
          </w:tcPr>
          <w:p w14:paraId="4DCD1D9D" w14:textId="77777777" w:rsidR="00735504" w:rsidRPr="00851B7F" w:rsidRDefault="00735504" w:rsidP="00735504">
            <w:pPr>
              <w:spacing w:after="0" w:line="240" w:lineRule="auto"/>
              <w:ind w:right="-71" w:hanging="143"/>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1885</w:t>
            </w:r>
          </w:p>
        </w:tc>
        <w:tc>
          <w:tcPr>
            <w:tcW w:w="567" w:type="dxa"/>
            <w:tcBorders>
              <w:top w:val="nil"/>
              <w:left w:val="nil"/>
              <w:bottom w:val="single" w:sz="4" w:space="0" w:color="auto"/>
              <w:right w:val="single" w:sz="4" w:space="0" w:color="auto"/>
            </w:tcBorders>
            <w:shd w:val="clear" w:color="auto" w:fill="FFFEFF"/>
            <w:vAlign w:val="center"/>
            <w:hideMark/>
          </w:tcPr>
          <w:p w14:paraId="50F5DCE9"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905</w:t>
            </w:r>
          </w:p>
        </w:tc>
        <w:tc>
          <w:tcPr>
            <w:tcW w:w="425" w:type="dxa"/>
            <w:tcBorders>
              <w:top w:val="nil"/>
              <w:left w:val="nil"/>
              <w:bottom w:val="single" w:sz="4" w:space="0" w:color="auto"/>
              <w:right w:val="single" w:sz="4" w:space="0" w:color="auto"/>
            </w:tcBorders>
            <w:shd w:val="clear" w:color="auto" w:fill="FFFEFF"/>
            <w:vAlign w:val="center"/>
            <w:hideMark/>
          </w:tcPr>
          <w:p w14:paraId="0328BE6D" w14:textId="77777777" w:rsidR="00735504" w:rsidRPr="00851B7F" w:rsidRDefault="00735504" w:rsidP="00735504">
            <w:pPr>
              <w:spacing w:after="0" w:line="240" w:lineRule="auto"/>
              <w:ind w:hanging="107"/>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684</w:t>
            </w:r>
          </w:p>
        </w:tc>
        <w:tc>
          <w:tcPr>
            <w:tcW w:w="425" w:type="dxa"/>
            <w:tcBorders>
              <w:top w:val="nil"/>
              <w:left w:val="nil"/>
              <w:bottom w:val="single" w:sz="4" w:space="0" w:color="auto"/>
              <w:right w:val="single" w:sz="4" w:space="0" w:color="auto"/>
            </w:tcBorders>
            <w:shd w:val="clear" w:color="auto" w:fill="FFFEFF"/>
            <w:vAlign w:val="center"/>
            <w:hideMark/>
          </w:tcPr>
          <w:p w14:paraId="4D1DFEAA" w14:textId="77777777" w:rsidR="00735504" w:rsidRPr="00851B7F" w:rsidRDefault="00735504" w:rsidP="00735504">
            <w:pPr>
              <w:spacing w:after="0" w:line="240" w:lineRule="auto"/>
              <w:ind w:right="-72"/>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296</w:t>
            </w:r>
          </w:p>
        </w:tc>
        <w:tc>
          <w:tcPr>
            <w:tcW w:w="567" w:type="dxa"/>
            <w:tcBorders>
              <w:top w:val="nil"/>
              <w:left w:val="nil"/>
              <w:bottom w:val="single" w:sz="4" w:space="0" w:color="auto"/>
              <w:right w:val="single" w:sz="4" w:space="0" w:color="auto"/>
            </w:tcBorders>
            <w:shd w:val="clear" w:color="auto" w:fill="FFFEFF"/>
            <w:vAlign w:val="center"/>
            <w:hideMark/>
          </w:tcPr>
          <w:p w14:paraId="12BF99E7" w14:textId="77777777" w:rsidR="00735504" w:rsidRPr="00851B7F" w:rsidRDefault="00735504" w:rsidP="00735504">
            <w:pPr>
              <w:spacing w:after="0" w:line="240" w:lineRule="auto"/>
              <w:ind w:right="-78"/>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1550</w:t>
            </w:r>
          </w:p>
        </w:tc>
        <w:tc>
          <w:tcPr>
            <w:tcW w:w="567" w:type="dxa"/>
            <w:tcBorders>
              <w:top w:val="nil"/>
              <w:left w:val="nil"/>
              <w:bottom w:val="single" w:sz="4" w:space="0" w:color="auto"/>
              <w:right w:val="single" w:sz="4" w:space="0" w:color="auto"/>
            </w:tcBorders>
            <w:shd w:val="clear" w:color="auto" w:fill="FFFEFF"/>
            <w:vAlign w:val="center"/>
            <w:hideMark/>
          </w:tcPr>
          <w:p w14:paraId="5B7FEABD"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270</w:t>
            </w:r>
          </w:p>
        </w:tc>
        <w:tc>
          <w:tcPr>
            <w:tcW w:w="582" w:type="dxa"/>
            <w:tcBorders>
              <w:top w:val="nil"/>
              <w:left w:val="nil"/>
              <w:bottom w:val="single" w:sz="4" w:space="0" w:color="auto"/>
              <w:right w:val="single" w:sz="4" w:space="0" w:color="auto"/>
            </w:tcBorders>
            <w:shd w:val="clear" w:color="auto" w:fill="FFFEFF"/>
            <w:vAlign w:val="center"/>
            <w:hideMark/>
          </w:tcPr>
          <w:p w14:paraId="555D3ADD"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180</w:t>
            </w:r>
          </w:p>
        </w:tc>
        <w:tc>
          <w:tcPr>
            <w:tcW w:w="412" w:type="dxa"/>
            <w:tcBorders>
              <w:top w:val="nil"/>
              <w:left w:val="nil"/>
              <w:bottom w:val="single" w:sz="4" w:space="0" w:color="auto"/>
              <w:right w:val="single" w:sz="4" w:space="0" w:color="auto"/>
            </w:tcBorders>
            <w:shd w:val="clear" w:color="auto" w:fill="FFFEFF"/>
            <w:vAlign w:val="center"/>
            <w:hideMark/>
          </w:tcPr>
          <w:p w14:paraId="74A800D5"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15</w:t>
            </w:r>
          </w:p>
        </w:tc>
        <w:tc>
          <w:tcPr>
            <w:tcW w:w="412" w:type="dxa"/>
            <w:tcBorders>
              <w:top w:val="nil"/>
              <w:left w:val="nil"/>
              <w:bottom w:val="single" w:sz="4" w:space="0" w:color="auto"/>
              <w:right w:val="single" w:sz="4" w:space="0" w:color="auto"/>
            </w:tcBorders>
            <w:shd w:val="clear" w:color="auto" w:fill="FFFEFF"/>
            <w:vAlign w:val="center"/>
            <w:hideMark/>
          </w:tcPr>
          <w:p w14:paraId="6C34CF55"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14</w:t>
            </w:r>
          </w:p>
        </w:tc>
        <w:tc>
          <w:tcPr>
            <w:tcW w:w="412" w:type="dxa"/>
            <w:tcBorders>
              <w:top w:val="nil"/>
              <w:left w:val="nil"/>
              <w:bottom w:val="single" w:sz="4" w:space="0" w:color="auto"/>
              <w:right w:val="single" w:sz="4" w:space="0" w:color="auto"/>
            </w:tcBorders>
            <w:shd w:val="clear" w:color="auto" w:fill="FFFEFF"/>
            <w:vAlign w:val="center"/>
            <w:hideMark/>
          </w:tcPr>
          <w:p w14:paraId="4102D5B5"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10</w:t>
            </w:r>
          </w:p>
        </w:tc>
        <w:tc>
          <w:tcPr>
            <w:tcW w:w="416" w:type="dxa"/>
            <w:tcBorders>
              <w:top w:val="nil"/>
              <w:left w:val="nil"/>
              <w:bottom w:val="single" w:sz="4" w:space="0" w:color="auto"/>
              <w:right w:val="single" w:sz="4" w:space="0" w:color="auto"/>
            </w:tcBorders>
            <w:shd w:val="clear" w:color="auto" w:fill="FFFEFF"/>
            <w:vAlign w:val="center"/>
            <w:hideMark/>
          </w:tcPr>
          <w:p w14:paraId="24CD54E6" w14:textId="77777777" w:rsidR="00735504" w:rsidRPr="00851B7F" w:rsidRDefault="00735504" w:rsidP="00735504">
            <w:pPr>
              <w:spacing w:after="0" w:line="240" w:lineRule="auto"/>
              <w:ind w:left="97" w:hanging="135"/>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22</w:t>
            </w:r>
          </w:p>
        </w:tc>
        <w:tc>
          <w:tcPr>
            <w:tcW w:w="412" w:type="dxa"/>
            <w:tcBorders>
              <w:top w:val="nil"/>
              <w:left w:val="nil"/>
              <w:bottom w:val="single" w:sz="4" w:space="0" w:color="auto"/>
              <w:right w:val="single" w:sz="4" w:space="0" w:color="auto"/>
            </w:tcBorders>
            <w:shd w:val="clear" w:color="auto" w:fill="FFFEFF"/>
            <w:vAlign w:val="center"/>
            <w:hideMark/>
          </w:tcPr>
          <w:p w14:paraId="743ED4B7"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15</w:t>
            </w:r>
          </w:p>
        </w:tc>
        <w:tc>
          <w:tcPr>
            <w:tcW w:w="439" w:type="dxa"/>
            <w:gridSpan w:val="2"/>
            <w:tcBorders>
              <w:top w:val="nil"/>
              <w:left w:val="nil"/>
              <w:bottom w:val="single" w:sz="4" w:space="0" w:color="auto"/>
              <w:right w:val="single" w:sz="4" w:space="0" w:color="auto"/>
            </w:tcBorders>
            <w:shd w:val="clear" w:color="auto" w:fill="FFFEFF"/>
            <w:vAlign w:val="center"/>
            <w:hideMark/>
          </w:tcPr>
          <w:p w14:paraId="29737687"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16</w:t>
            </w:r>
          </w:p>
        </w:tc>
        <w:tc>
          <w:tcPr>
            <w:tcW w:w="385" w:type="dxa"/>
            <w:tcBorders>
              <w:top w:val="nil"/>
              <w:left w:val="nil"/>
              <w:bottom w:val="single" w:sz="4" w:space="0" w:color="auto"/>
              <w:right w:val="single" w:sz="4" w:space="0" w:color="auto"/>
            </w:tcBorders>
            <w:shd w:val="clear" w:color="auto" w:fill="FFFEFF"/>
            <w:vAlign w:val="center"/>
            <w:hideMark/>
          </w:tcPr>
          <w:p w14:paraId="4D96F13C" w14:textId="77777777" w:rsidR="00735504" w:rsidRPr="00851B7F" w:rsidRDefault="00735504" w:rsidP="00735504">
            <w:pPr>
              <w:spacing w:after="0" w:line="240" w:lineRule="auto"/>
              <w:ind w:hanging="105"/>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17</w:t>
            </w:r>
          </w:p>
        </w:tc>
        <w:tc>
          <w:tcPr>
            <w:tcW w:w="607" w:type="dxa"/>
            <w:gridSpan w:val="2"/>
            <w:tcBorders>
              <w:top w:val="nil"/>
              <w:left w:val="nil"/>
              <w:bottom w:val="single" w:sz="4" w:space="0" w:color="auto"/>
              <w:right w:val="single" w:sz="4" w:space="0" w:color="auto"/>
            </w:tcBorders>
            <w:shd w:val="clear" w:color="auto" w:fill="FFFEFF"/>
            <w:vAlign w:val="center"/>
            <w:hideMark/>
          </w:tcPr>
          <w:p w14:paraId="32B15C9F" w14:textId="77777777" w:rsidR="00735504" w:rsidRPr="00851B7F" w:rsidRDefault="00735504" w:rsidP="00735504">
            <w:pPr>
              <w:spacing w:after="0" w:line="240" w:lineRule="auto"/>
              <w:jc w:val="center"/>
              <w:rPr>
                <w:rFonts w:ascii="Times New Roman" w:hAnsi="Times New Roman" w:cs="Times New Roman"/>
                <w:b/>
                <w:bCs/>
                <w:noProof/>
                <w:sz w:val="18"/>
                <w:szCs w:val="18"/>
              </w:rPr>
            </w:pPr>
            <w:r w:rsidRPr="00851B7F">
              <w:rPr>
                <w:rFonts w:ascii="Times New Roman" w:hAnsi="Times New Roman" w:cs="Times New Roman"/>
                <w:b/>
                <w:bCs/>
                <w:noProof/>
                <w:sz w:val="18"/>
                <w:szCs w:val="18"/>
              </w:rPr>
              <w:t>10</w:t>
            </w:r>
          </w:p>
        </w:tc>
      </w:tr>
      <w:tr w:rsidR="00735504" w:rsidRPr="00851B7F" w14:paraId="1FB70517" w14:textId="77777777" w:rsidTr="00BB4797">
        <w:trPr>
          <w:gridAfter w:val="1"/>
          <w:wAfter w:w="459" w:type="dxa"/>
          <w:trHeight w:val="300"/>
        </w:trPr>
        <w:tc>
          <w:tcPr>
            <w:tcW w:w="14899" w:type="dxa"/>
            <w:gridSpan w:val="26"/>
            <w:tcBorders>
              <w:top w:val="single" w:sz="4" w:space="0" w:color="auto"/>
              <w:left w:val="single" w:sz="4" w:space="0" w:color="auto"/>
              <w:bottom w:val="single" w:sz="4" w:space="0" w:color="auto"/>
              <w:right w:val="single" w:sz="4" w:space="0" w:color="auto"/>
            </w:tcBorders>
            <w:shd w:val="clear" w:color="auto" w:fill="FFFEFF"/>
            <w:vAlign w:val="center"/>
            <w:hideMark/>
          </w:tcPr>
          <w:p w14:paraId="4797A58E" w14:textId="77777777" w:rsidR="00735504" w:rsidRPr="00D32E23" w:rsidRDefault="00735504" w:rsidP="00735504">
            <w:pPr>
              <w:spacing w:after="0" w:line="240" w:lineRule="auto"/>
              <w:jc w:val="center"/>
              <w:rPr>
                <w:rFonts w:ascii="Times New Roman" w:hAnsi="Times New Roman" w:cs="Times New Roman"/>
                <w:b/>
                <w:bCs/>
                <w:noProof/>
                <w:lang w:eastAsia="ru-RU"/>
              </w:rPr>
            </w:pPr>
            <w:r w:rsidRPr="00D32E23">
              <w:rPr>
                <w:rStyle w:val="22"/>
                <w:rFonts w:eastAsia="Microsoft Sans Serif"/>
                <w:noProof/>
              </w:rPr>
              <w:t>Вибіркові компоненти ОПП</w:t>
            </w:r>
          </w:p>
        </w:tc>
      </w:tr>
      <w:tr w:rsidR="00735504" w:rsidRPr="00851B7F" w14:paraId="1889DCEC" w14:textId="77777777" w:rsidTr="00BB4797">
        <w:trPr>
          <w:gridAfter w:val="1"/>
          <w:wAfter w:w="459" w:type="dxa"/>
          <w:trHeight w:val="345"/>
        </w:trPr>
        <w:tc>
          <w:tcPr>
            <w:tcW w:w="14899" w:type="dxa"/>
            <w:gridSpan w:val="26"/>
            <w:tcBorders>
              <w:top w:val="single" w:sz="4" w:space="0" w:color="auto"/>
              <w:left w:val="single" w:sz="4" w:space="0" w:color="auto"/>
              <w:bottom w:val="single" w:sz="4" w:space="0" w:color="auto"/>
              <w:right w:val="single" w:sz="4" w:space="0" w:color="auto"/>
            </w:tcBorders>
            <w:shd w:val="clear" w:color="auto" w:fill="FFFEFF"/>
            <w:vAlign w:val="center"/>
            <w:hideMark/>
          </w:tcPr>
          <w:p w14:paraId="4B4B084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Style w:val="211"/>
                <w:rFonts w:eastAsia="Microsoft Sans Serif"/>
                <w:noProof/>
              </w:rPr>
              <w:t>Вибірковий блок 2.1 (за вибором університету)</w:t>
            </w:r>
          </w:p>
        </w:tc>
      </w:tr>
      <w:tr w:rsidR="00735504" w:rsidRPr="00851B7F" w14:paraId="4A32F9E6"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7BECFBA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4257" w:type="dxa"/>
            <w:tcBorders>
              <w:top w:val="nil"/>
              <w:left w:val="nil"/>
              <w:bottom w:val="single" w:sz="4" w:space="0" w:color="auto"/>
              <w:right w:val="single" w:sz="4" w:space="0" w:color="auto"/>
            </w:tcBorders>
            <w:shd w:val="clear" w:color="auto" w:fill="FFFEFF"/>
            <w:hideMark/>
          </w:tcPr>
          <w:p w14:paraId="4D7E7501"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xml:space="preserve">Безпека життєдіяльності </w:t>
            </w:r>
          </w:p>
        </w:tc>
        <w:tc>
          <w:tcPr>
            <w:tcW w:w="567" w:type="dxa"/>
            <w:tcBorders>
              <w:top w:val="nil"/>
              <w:left w:val="nil"/>
              <w:bottom w:val="single" w:sz="4" w:space="0" w:color="auto"/>
              <w:right w:val="single" w:sz="4" w:space="0" w:color="auto"/>
            </w:tcBorders>
            <w:shd w:val="clear" w:color="auto" w:fill="FFFEFF"/>
            <w:vAlign w:val="center"/>
            <w:hideMark/>
          </w:tcPr>
          <w:p w14:paraId="075B8AA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hideMark/>
          </w:tcPr>
          <w:p w14:paraId="5DE2A94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5B8480E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567" w:type="dxa"/>
            <w:tcBorders>
              <w:top w:val="nil"/>
              <w:left w:val="nil"/>
              <w:bottom w:val="single" w:sz="4" w:space="0" w:color="auto"/>
              <w:right w:val="single" w:sz="4" w:space="0" w:color="auto"/>
            </w:tcBorders>
            <w:shd w:val="clear" w:color="auto" w:fill="FFFEFF"/>
            <w:noWrap/>
            <w:vAlign w:val="center"/>
            <w:hideMark/>
          </w:tcPr>
          <w:p w14:paraId="0552DB2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56AEB6A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07A1B05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52</w:t>
            </w:r>
          </w:p>
        </w:tc>
        <w:tc>
          <w:tcPr>
            <w:tcW w:w="567" w:type="dxa"/>
            <w:tcBorders>
              <w:top w:val="nil"/>
              <w:left w:val="nil"/>
              <w:bottom w:val="single" w:sz="4" w:space="0" w:color="auto"/>
              <w:right w:val="single" w:sz="4" w:space="0" w:color="auto"/>
            </w:tcBorders>
            <w:shd w:val="clear" w:color="auto" w:fill="FFFEFF"/>
            <w:noWrap/>
            <w:vAlign w:val="center"/>
            <w:hideMark/>
          </w:tcPr>
          <w:p w14:paraId="60F779C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26</w:t>
            </w:r>
          </w:p>
        </w:tc>
        <w:tc>
          <w:tcPr>
            <w:tcW w:w="425" w:type="dxa"/>
            <w:tcBorders>
              <w:top w:val="nil"/>
              <w:left w:val="nil"/>
              <w:bottom w:val="single" w:sz="4" w:space="0" w:color="auto"/>
              <w:right w:val="single" w:sz="4" w:space="0" w:color="auto"/>
            </w:tcBorders>
            <w:shd w:val="clear" w:color="auto" w:fill="FFFEFF"/>
            <w:noWrap/>
            <w:vAlign w:val="center"/>
            <w:hideMark/>
          </w:tcPr>
          <w:p w14:paraId="1107EEF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786800A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26</w:t>
            </w:r>
          </w:p>
        </w:tc>
        <w:tc>
          <w:tcPr>
            <w:tcW w:w="567" w:type="dxa"/>
            <w:tcBorders>
              <w:top w:val="nil"/>
              <w:left w:val="nil"/>
              <w:bottom w:val="single" w:sz="4" w:space="0" w:color="auto"/>
              <w:right w:val="single" w:sz="4" w:space="0" w:color="auto"/>
            </w:tcBorders>
            <w:shd w:val="clear" w:color="auto" w:fill="FFFEFF"/>
            <w:noWrap/>
            <w:vAlign w:val="center"/>
            <w:hideMark/>
          </w:tcPr>
          <w:p w14:paraId="48EDEEF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68</w:t>
            </w:r>
          </w:p>
        </w:tc>
        <w:tc>
          <w:tcPr>
            <w:tcW w:w="567" w:type="dxa"/>
            <w:tcBorders>
              <w:top w:val="nil"/>
              <w:left w:val="nil"/>
              <w:bottom w:val="single" w:sz="4" w:space="0" w:color="auto"/>
              <w:right w:val="single" w:sz="4" w:space="0" w:color="auto"/>
            </w:tcBorders>
            <w:shd w:val="clear" w:color="auto" w:fill="FFFEFF"/>
            <w:vAlign w:val="center"/>
            <w:hideMark/>
          </w:tcPr>
          <w:p w14:paraId="6AF573F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656DA1D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9E6A56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06504C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E758A1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1E3F132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74CEC2F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3B1A6AF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7F86CC5D" w14:textId="77777777" w:rsidR="00735504" w:rsidRPr="002E33A2" w:rsidRDefault="00735504" w:rsidP="00735504">
            <w:pPr>
              <w:spacing w:after="0" w:line="240" w:lineRule="auto"/>
              <w:jc w:val="center"/>
              <w:rPr>
                <w:rFonts w:ascii="Times New Roman" w:hAnsi="Times New Roman" w:cs="Times New Roman"/>
                <w:noProof/>
                <w:sz w:val="20"/>
                <w:szCs w:val="20"/>
                <w:lang w:eastAsia="ru-RU"/>
              </w:rPr>
            </w:pPr>
          </w:p>
        </w:tc>
        <w:tc>
          <w:tcPr>
            <w:tcW w:w="567" w:type="dxa"/>
            <w:tcBorders>
              <w:top w:val="nil"/>
              <w:left w:val="nil"/>
              <w:bottom w:val="single" w:sz="4" w:space="0" w:color="auto"/>
              <w:right w:val="single" w:sz="4" w:space="0" w:color="auto"/>
            </w:tcBorders>
            <w:shd w:val="clear" w:color="auto" w:fill="FFFEFF"/>
            <w:noWrap/>
            <w:vAlign w:val="center"/>
            <w:hideMark/>
          </w:tcPr>
          <w:p w14:paraId="715AF9ED" w14:textId="77777777" w:rsidR="00735504" w:rsidRPr="002E33A2" w:rsidRDefault="00735504" w:rsidP="00735504">
            <w:pPr>
              <w:spacing w:after="0" w:line="240" w:lineRule="auto"/>
              <w:jc w:val="center"/>
              <w:rPr>
                <w:rFonts w:ascii="Times New Roman" w:hAnsi="Times New Roman" w:cs="Times New Roman"/>
                <w:noProof/>
                <w:sz w:val="20"/>
                <w:szCs w:val="20"/>
                <w:lang w:eastAsia="ru-RU"/>
              </w:rPr>
            </w:pPr>
            <w:r w:rsidRPr="002E33A2">
              <w:rPr>
                <w:rFonts w:ascii="Times New Roman" w:hAnsi="Times New Roman" w:cs="Times New Roman"/>
                <w:noProof/>
                <w:sz w:val="20"/>
                <w:szCs w:val="20"/>
                <w:lang w:eastAsia="ru-RU"/>
              </w:rPr>
              <w:t>4</w:t>
            </w:r>
          </w:p>
        </w:tc>
      </w:tr>
      <w:tr w:rsidR="00735504" w:rsidRPr="00851B7F" w14:paraId="580AA9B9"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20A9CFB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10</w:t>
            </w:r>
          </w:p>
        </w:tc>
        <w:tc>
          <w:tcPr>
            <w:tcW w:w="4257" w:type="dxa"/>
            <w:tcBorders>
              <w:top w:val="nil"/>
              <w:left w:val="nil"/>
              <w:bottom w:val="single" w:sz="4" w:space="0" w:color="auto"/>
              <w:right w:val="single" w:sz="4" w:space="0" w:color="auto"/>
            </w:tcBorders>
            <w:shd w:val="clear" w:color="auto" w:fill="FFFEFF"/>
            <w:noWrap/>
            <w:vAlign w:val="bottom"/>
            <w:hideMark/>
          </w:tcPr>
          <w:p w14:paraId="2D915254"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Правознавство</w:t>
            </w:r>
          </w:p>
        </w:tc>
        <w:tc>
          <w:tcPr>
            <w:tcW w:w="567" w:type="dxa"/>
            <w:tcBorders>
              <w:top w:val="nil"/>
              <w:left w:val="nil"/>
              <w:bottom w:val="single" w:sz="4" w:space="0" w:color="auto"/>
              <w:right w:val="single" w:sz="4" w:space="0" w:color="auto"/>
            </w:tcBorders>
            <w:shd w:val="clear" w:color="auto" w:fill="FFFEFF"/>
            <w:vAlign w:val="center"/>
            <w:hideMark/>
          </w:tcPr>
          <w:p w14:paraId="3B102D9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76B2DCB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46CA3BE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576934F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vAlign w:val="center"/>
            <w:hideMark/>
          </w:tcPr>
          <w:p w14:paraId="7A226B2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1574CB0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hideMark/>
          </w:tcPr>
          <w:p w14:paraId="3C9E612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2301EE2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1C1B52D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567" w:type="dxa"/>
            <w:tcBorders>
              <w:top w:val="nil"/>
              <w:left w:val="nil"/>
              <w:bottom w:val="single" w:sz="4" w:space="0" w:color="auto"/>
              <w:right w:val="single" w:sz="4" w:space="0" w:color="auto"/>
            </w:tcBorders>
            <w:shd w:val="clear" w:color="auto" w:fill="FFFEFF"/>
            <w:noWrap/>
            <w:vAlign w:val="center"/>
            <w:hideMark/>
          </w:tcPr>
          <w:p w14:paraId="5F4522A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7A4F046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4468FC4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AA2D1E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35ABDB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B2DF8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5D9FE4E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5A1D6F6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3648659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126E262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6BA66E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1173F11E" w14:textId="77777777" w:rsidTr="00BB4797">
        <w:trPr>
          <w:gridAfter w:val="1"/>
          <w:wAfter w:w="459" w:type="dxa"/>
          <w:trHeight w:val="300"/>
        </w:trPr>
        <w:tc>
          <w:tcPr>
            <w:tcW w:w="4869" w:type="dxa"/>
            <w:gridSpan w:val="3"/>
            <w:tcBorders>
              <w:top w:val="nil"/>
              <w:left w:val="single" w:sz="4" w:space="0" w:color="auto"/>
              <w:bottom w:val="single" w:sz="4" w:space="0" w:color="auto"/>
              <w:right w:val="single" w:sz="4" w:space="0" w:color="auto"/>
            </w:tcBorders>
            <w:shd w:val="clear" w:color="auto" w:fill="FFFEFF"/>
            <w:vAlign w:val="center"/>
          </w:tcPr>
          <w:p w14:paraId="2C1DF713"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bCs/>
                <w:noProof/>
                <w:sz w:val="20"/>
                <w:szCs w:val="20"/>
                <w:lang w:eastAsia="ru-RU"/>
              </w:rPr>
              <w:t>Всього</w:t>
            </w:r>
          </w:p>
        </w:tc>
        <w:tc>
          <w:tcPr>
            <w:tcW w:w="567" w:type="dxa"/>
            <w:tcBorders>
              <w:top w:val="nil"/>
              <w:left w:val="nil"/>
              <w:bottom w:val="single" w:sz="4" w:space="0" w:color="auto"/>
              <w:right w:val="single" w:sz="4" w:space="0" w:color="auto"/>
            </w:tcBorders>
            <w:shd w:val="clear" w:color="auto" w:fill="FFFEFF"/>
            <w:vAlign w:val="center"/>
          </w:tcPr>
          <w:p w14:paraId="149C57B7"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210</w:t>
            </w:r>
          </w:p>
        </w:tc>
        <w:tc>
          <w:tcPr>
            <w:tcW w:w="567" w:type="dxa"/>
            <w:gridSpan w:val="2"/>
            <w:tcBorders>
              <w:top w:val="nil"/>
              <w:left w:val="nil"/>
              <w:bottom w:val="single" w:sz="4" w:space="0" w:color="auto"/>
              <w:right w:val="single" w:sz="4" w:space="0" w:color="auto"/>
            </w:tcBorders>
            <w:shd w:val="clear" w:color="auto" w:fill="FFFEFF"/>
            <w:vAlign w:val="center"/>
          </w:tcPr>
          <w:p w14:paraId="4CDDC9B7"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7</w:t>
            </w:r>
          </w:p>
        </w:tc>
        <w:tc>
          <w:tcPr>
            <w:tcW w:w="567" w:type="dxa"/>
            <w:tcBorders>
              <w:top w:val="nil"/>
              <w:left w:val="nil"/>
              <w:bottom w:val="single" w:sz="4" w:space="0" w:color="auto"/>
              <w:right w:val="single" w:sz="4" w:space="0" w:color="auto"/>
            </w:tcBorders>
            <w:shd w:val="clear" w:color="auto" w:fill="FFFEFF"/>
            <w:noWrap/>
            <w:vAlign w:val="center"/>
          </w:tcPr>
          <w:p w14:paraId="73906132"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1</w:t>
            </w:r>
          </w:p>
        </w:tc>
        <w:tc>
          <w:tcPr>
            <w:tcW w:w="567" w:type="dxa"/>
            <w:tcBorders>
              <w:top w:val="nil"/>
              <w:left w:val="nil"/>
              <w:bottom w:val="single" w:sz="4" w:space="0" w:color="auto"/>
              <w:right w:val="single" w:sz="4" w:space="0" w:color="auto"/>
            </w:tcBorders>
            <w:shd w:val="clear" w:color="auto" w:fill="FFFEFF"/>
            <w:noWrap/>
            <w:vAlign w:val="center"/>
          </w:tcPr>
          <w:p w14:paraId="04EDB4B4"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6</w:t>
            </w:r>
          </w:p>
        </w:tc>
        <w:tc>
          <w:tcPr>
            <w:tcW w:w="567" w:type="dxa"/>
            <w:tcBorders>
              <w:top w:val="nil"/>
              <w:left w:val="nil"/>
              <w:bottom w:val="single" w:sz="4" w:space="0" w:color="auto"/>
              <w:right w:val="single" w:sz="4" w:space="0" w:color="auto"/>
            </w:tcBorders>
            <w:shd w:val="clear" w:color="auto" w:fill="FFFEFF"/>
            <w:vAlign w:val="center"/>
          </w:tcPr>
          <w:p w14:paraId="2E3A027B"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567" w:type="dxa"/>
            <w:tcBorders>
              <w:top w:val="nil"/>
              <w:left w:val="nil"/>
              <w:bottom w:val="single" w:sz="4" w:space="0" w:color="auto"/>
              <w:right w:val="single" w:sz="4" w:space="0" w:color="auto"/>
            </w:tcBorders>
            <w:shd w:val="clear" w:color="auto" w:fill="FFFEFF"/>
            <w:vAlign w:val="center"/>
          </w:tcPr>
          <w:p w14:paraId="027DFF28"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82</w:t>
            </w:r>
          </w:p>
        </w:tc>
        <w:tc>
          <w:tcPr>
            <w:tcW w:w="567" w:type="dxa"/>
            <w:tcBorders>
              <w:top w:val="nil"/>
              <w:left w:val="nil"/>
              <w:bottom w:val="single" w:sz="4" w:space="0" w:color="auto"/>
              <w:right w:val="single" w:sz="4" w:space="0" w:color="auto"/>
            </w:tcBorders>
            <w:shd w:val="clear" w:color="auto" w:fill="FFFEFF"/>
            <w:noWrap/>
            <w:vAlign w:val="center"/>
          </w:tcPr>
          <w:p w14:paraId="36B2462C"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41</w:t>
            </w:r>
          </w:p>
        </w:tc>
        <w:tc>
          <w:tcPr>
            <w:tcW w:w="425" w:type="dxa"/>
            <w:tcBorders>
              <w:top w:val="nil"/>
              <w:left w:val="nil"/>
              <w:bottom w:val="single" w:sz="4" w:space="0" w:color="auto"/>
              <w:right w:val="single" w:sz="4" w:space="0" w:color="auto"/>
            </w:tcBorders>
            <w:shd w:val="clear" w:color="auto" w:fill="FFFEFF"/>
            <w:noWrap/>
            <w:vAlign w:val="center"/>
          </w:tcPr>
          <w:p w14:paraId="703AD901"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425" w:type="dxa"/>
            <w:tcBorders>
              <w:top w:val="nil"/>
              <w:left w:val="nil"/>
              <w:bottom w:val="single" w:sz="4" w:space="0" w:color="auto"/>
              <w:right w:val="single" w:sz="4" w:space="0" w:color="auto"/>
            </w:tcBorders>
            <w:shd w:val="clear" w:color="auto" w:fill="FFFEFF"/>
            <w:noWrap/>
            <w:vAlign w:val="center"/>
          </w:tcPr>
          <w:p w14:paraId="1CA3F619"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41</w:t>
            </w:r>
          </w:p>
        </w:tc>
        <w:tc>
          <w:tcPr>
            <w:tcW w:w="567" w:type="dxa"/>
            <w:tcBorders>
              <w:top w:val="nil"/>
              <w:left w:val="nil"/>
              <w:bottom w:val="single" w:sz="4" w:space="0" w:color="auto"/>
              <w:right w:val="single" w:sz="4" w:space="0" w:color="auto"/>
            </w:tcBorders>
            <w:shd w:val="clear" w:color="auto" w:fill="FFFEFF"/>
            <w:noWrap/>
            <w:vAlign w:val="center"/>
          </w:tcPr>
          <w:p w14:paraId="5924E4F0"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128</w:t>
            </w:r>
          </w:p>
        </w:tc>
        <w:tc>
          <w:tcPr>
            <w:tcW w:w="567" w:type="dxa"/>
            <w:tcBorders>
              <w:top w:val="nil"/>
              <w:left w:val="nil"/>
              <w:bottom w:val="single" w:sz="4" w:space="0" w:color="auto"/>
              <w:right w:val="single" w:sz="4" w:space="0" w:color="auto"/>
            </w:tcBorders>
            <w:shd w:val="clear" w:color="auto" w:fill="FFFEFF"/>
            <w:vAlign w:val="center"/>
          </w:tcPr>
          <w:p w14:paraId="776FAC71"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582" w:type="dxa"/>
            <w:tcBorders>
              <w:top w:val="nil"/>
              <w:left w:val="nil"/>
              <w:bottom w:val="single" w:sz="4" w:space="0" w:color="auto"/>
              <w:right w:val="single" w:sz="4" w:space="0" w:color="auto"/>
            </w:tcBorders>
            <w:shd w:val="clear" w:color="auto" w:fill="FFFEFF"/>
            <w:vAlign w:val="center"/>
          </w:tcPr>
          <w:p w14:paraId="1237626A"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412" w:type="dxa"/>
            <w:tcBorders>
              <w:top w:val="nil"/>
              <w:left w:val="nil"/>
              <w:bottom w:val="single" w:sz="4" w:space="0" w:color="auto"/>
              <w:right w:val="single" w:sz="4" w:space="0" w:color="auto"/>
            </w:tcBorders>
            <w:shd w:val="clear" w:color="auto" w:fill="FFFEFF"/>
            <w:noWrap/>
            <w:vAlign w:val="center"/>
          </w:tcPr>
          <w:p w14:paraId="71C73D9E"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412" w:type="dxa"/>
            <w:tcBorders>
              <w:top w:val="nil"/>
              <w:left w:val="nil"/>
              <w:bottom w:val="single" w:sz="4" w:space="0" w:color="auto"/>
              <w:right w:val="single" w:sz="4" w:space="0" w:color="auto"/>
            </w:tcBorders>
            <w:shd w:val="clear" w:color="auto" w:fill="FFFEFF"/>
            <w:noWrap/>
            <w:vAlign w:val="center"/>
          </w:tcPr>
          <w:p w14:paraId="0393D0AF"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412" w:type="dxa"/>
            <w:tcBorders>
              <w:top w:val="nil"/>
              <w:left w:val="nil"/>
              <w:bottom w:val="single" w:sz="4" w:space="0" w:color="auto"/>
              <w:right w:val="single" w:sz="4" w:space="0" w:color="auto"/>
            </w:tcBorders>
            <w:shd w:val="clear" w:color="auto" w:fill="FFFEFF"/>
            <w:noWrap/>
            <w:vAlign w:val="center"/>
          </w:tcPr>
          <w:p w14:paraId="58B98DD5"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416" w:type="dxa"/>
            <w:tcBorders>
              <w:top w:val="nil"/>
              <w:left w:val="nil"/>
              <w:bottom w:val="single" w:sz="4" w:space="0" w:color="auto"/>
              <w:right w:val="single" w:sz="4" w:space="0" w:color="auto"/>
            </w:tcBorders>
            <w:shd w:val="clear" w:color="auto" w:fill="FFFEFF"/>
            <w:noWrap/>
            <w:vAlign w:val="center"/>
          </w:tcPr>
          <w:p w14:paraId="6183106C"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426" w:type="dxa"/>
            <w:gridSpan w:val="2"/>
            <w:tcBorders>
              <w:top w:val="nil"/>
              <w:left w:val="nil"/>
              <w:bottom w:val="single" w:sz="4" w:space="0" w:color="auto"/>
              <w:right w:val="single" w:sz="4" w:space="0" w:color="auto"/>
            </w:tcBorders>
            <w:shd w:val="clear" w:color="auto" w:fill="FFFEFF"/>
            <w:noWrap/>
            <w:vAlign w:val="center"/>
          </w:tcPr>
          <w:p w14:paraId="7C19FC96"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425" w:type="dxa"/>
            <w:tcBorders>
              <w:top w:val="nil"/>
              <w:left w:val="nil"/>
              <w:bottom w:val="single" w:sz="4" w:space="0" w:color="auto"/>
              <w:right w:val="single" w:sz="4" w:space="0" w:color="auto"/>
            </w:tcBorders>
            <w:shd w:val="clear" w:color="auto" w:fill="FFFEFF"/>
            <w:noWrap/>
            <w:vAlign w:val="center"/>
          </w:tcPr>
          <w:p w14:paraId="0BFC0247"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2</w:t>
            </w:r>
          </w:p>
        </w:tc>
        <w:tc>
          <w:tcPr>
            <w:tcW w:w="425" w:type="dxa"/>
            <w:gridSpan w:val="2"/>
            <w:tcBorders>
              <w:top w:val="nil"/>
              <w:left w:val="nil"/>
              <w:bottom w:val="single" w:sz="4" w:space="0" w:color="auto"/>
              <w:right w:val="single" w:sz="4" w:space="0" w:color="auto"/>
            </w:tcBorders>
            <w:shd w:val="clear" w:color="auto" w:fill="FFFEFF"/>
            <w:noWrap/>
            <w:vAlign w:val="center"/>
          </w:tcPr>
          <w:p w14:paraId="5DF013F7"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p>
        </w:tc>
        <w:tc>
          <w:tcPr>
            <w:tcW w:w="567" w:type="dxa"/>
            <w:tcBorders>
              <w:top w:val="nil"/>
              <w:left w:val="nil"/>
              <w:bottom w:val="single" w:sz="4" w:space="0" w:color="auto"/>
              <w:right w:val="single" w:sz="4" w:space="0" w:color="auto"/>
            </w:tcBorders>
            <w:shd w:val="clear" w:color="auto" w:fill="FFFEFF"/>
            <w:noWrap/>
            <w:vAlign w:val="center"/>
          </w:tcPr>
          <w:p w14:paraId="5E3AD115" w14:textId="77777777" w:rsidR="00735504" w:rsidRPr="00851B7F" w:rsidRDefault="00735504" w:rsidP="00735504">
            <w:pPr>
              <w:spacing w:after="0" w:line="240" w:lineRule="auto"/>
              <w:jc w:val="center"/>
              <w:rPr>
                <w:rFonts w:ascii="Times New Roman" w:hAnsi="Times New Roman" w:cs="Times New Roman"/>
                <w:b/>
                <w:noProof/>
                <w:sz w:val="20"/>
                <w:szCs w:val="20"/>
                <w:lang w:eastAsia="ru-RU"/>
              </w:rPr>
            </w:pPr>
            <w:r w:rsidRPr="00851B7F">
              <w:rPr>
                <w:rFonts w:ascii="Times New Roman" w:hAnsi="Times New Roman" w:cs="Times New Roman"/>
                <w:b/>
                <w:noProof/>
                <w:sz w:val="20"/>
                <w:szCs w:val="20"/>
                <w:lang w:eastAsia="ru-RU"/>
              </w:rPr>
              <w:t>4</w:t>
            </w:r>
          </w:p>
        </w:tc>
      </w:tr>
      <w:tr w:rsidR="00735504" w:rsidRPr="00851B7F" w14:paraId="48CF2B9B" w14:textId="77777777" w:rsidTr="00BB4797">
        <w:trPr>
          <w:gridAfter w:val="1"/>
          <w:wAfter w:w="459" w:type="dxa"/>
          <w:trHeight w:val="300"/>
        </w:trPr>
        <w:tc>
          <w:tcPr>
            <w:tcW w:w="4869" w:type="dxa"/>
            <w:gridSpan w:val="3"/>
            <w:tcBorders>
              <w:top w:val="single" w:sz="4" w:space="0" w:color="auto"/>
              <w:left w:val="single" w:sz="4" w:space="0" w:color="auto"/>
              <w:bottom w:val="single" w:sz="4" w:space="0" w:color="auto"/>
              <w:right w:val="single" w:sz="4" w:space="0" w:color="auto"/>
            </w:tcBorders>
            <w:shd w:val="clear" w:color="auto" w:fill="FFFEFF"/>
            <w:vAlign w:val="center"/>
            <w:hideMark/>
          </w:tcPr>
          <w:p w14:paraId="27F5C140"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Загальний обсяг вибіркових компонентів</w:t>
            </w:r>
          </w:p>
          <w:p w14:paraId="1A037451"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(за вибором університету)</w:t>
            </w:r>
          </w:p>
        </w:tc>
        <w:tc>
          <w:tcPr>
            <w:tcW w:w="567" w:type="dxa"/>
            <w:tcBorders>
              <w:top w:val="nil"/>
              <w:left w:val="nil"/>
              <w:bottom w:val="single" w:sz="4" w:space="0" w:color="auto"/>
              <w:right w:val="single" w:sz="4" w:space="0" w:color="auto"/>
            </w:tcBorders>
            <w:shd w:val="clear" w:color="auto" w:fill="FFFEFF"/>
            <w:vAlign w:val="center"/>
            <w:hideMark/>
          </w:tcPr>
          <w:p w14:paraId="11920685" w14:textId="77777777" w:rsidR="00735504" w:rsidRPr="00851B7F" w:rsidRDefault="00735504" w:rsidP="00735504">
            <w:pPr>
              <w:tabs>
                <w:tab w:val="left" w:pos="344"/>
              </w:tabs>
              <w:spacing w:after="0" w:line="240" w:lineRule="auto"/>
              <w:ind w:hanging="110"/>
              <w:jc w:val="center"/>
              <w:rPr>
                <w:rFonts w:ascii="Times New Roman" w:hAnsi="Times New Roman" w:cs="Times New Roman"/>
                <w:b/>
                <w:noProof/>
                <w:sz w:val="18"/>
                <w:szCs w:val="18"/>
              </w:rPr>
            </w:pPr>
            <w:r w:rsidRPr="00851B7F">
              <w:rPr>
                <w:rFonts w:ascii="Times New Roman" w:hAnsi="Times New Roman" w:cs="Times New Roman"/>
                <w:b/>
                <w:noProof/>
                <w:sz w:val="18"/>
                <w:szCs w:val="18"/>
              </w:rPr>
              <w:t>1080</w:t>
            </w:r>
          </w:p>
        </w:tc>
        <w:tc>
          <w:tcPr>
            <w:tcW w:w="567" w:type="dxa"/>
            <w:gridSpan w:val="2"/>
            <w:tcBorders>
              <w:top w:val="nil"/>
              <w:left w:val="nil"/>
              <w:bottom w:val="single" w:sz="4" w:space="0" w:color="auto"/>
              <w:right w:val="single" w:sz="4" w:space="0" w:color="auto"/>
            </w:tcBorders>
            <w:shd w:val="clear" w:color="auto" w:fill="FFFEFF"/>
            <w:vAlign w:val="center"/>
            <w:hideMark/>
          </w:tcPr>
          <w:p w14:paraId="2A10CD8C"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36</w:t>
            </w:r>
          </w:p>
        </w:tc>
        <w:tc>
          <w:tcPr>
            <w:tcW w:w="567" w:type="dxa"/>
            <w:tcBorders>
              <w:top w:val="nil"/>
              <w:left w:val="nil"/>
              <w:bottom w:val="single" w:sz="4" w:space="0" w:color="auto"/>
              <w:right w:val="single" w:sz="4" w:space="0" w:color="auto"/>
            </w:tcBorders>
            <w:shd w:val="clear" w:color="auto" w:fill="FFFEFF"/>
            <w:vAlign w:val="center"/>
            <w:hideMark/>
          </w:tcPr>
          <w:p w14:paraId="61AA344C"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6</w:t>
            </w:r>
          </w:p>
        </w:tc>
        <w:tc>
          <w:tcPr>
            <w:tcW w:w="567" w:type="dxa"/>
            <w:tcBorders>
              <w:top w:val="nil"/>
              <w:left w:val="nil"/>
              <w:bottom w:val="single" w:sz="4" w:space="0" w:color="auto"/>
              <w:right w:val="single" w:sz="4" w:space="0" w:color="auto"/>
            </w:tcBorders>
            <w:shd w:val="clear" w:color="auto" w:fill="FFFEFF"/>
            <w:vAlign w:val="center"/>
            <w:hideMark/>
          </w:tcPr>
          <w:p w14:paraId="59A5298A"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14</w:t>
            </w:r>
          </w:p>
        </w:tc>
        <w:tc>
          <w:tcPr>
            <w:tcW w:w="567" w:type="dxa"/>
            <w:tcBorders>
              <w:top w:val="nil"/>
              <w:left w:val="nil"/>
              <w:bottom w:val="single" w:sz="4" w:space="0" w:color="auto"/>
              <w:right w:val="single" w:sz="4" w:space="0" w:color="auto"/>
            </w:tcBorders>
            <w:shd w:val="clear" w:color="auto" w:fill="FFFEFF"/>
            <w:vAlign w:val="center"/>
            <w:hideMark/>
          </w:tcPr>
          <w:p w14:paraId="30377C7C"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567" w:type="dxa"/>
            <w:tcBorders>
              <w:top w:val="nil"/>
              <w:left w:val="nil"/>
              <w:bottom w:val="single" w:sz="4" w:space="0" w:color="auto"/>
              <w:right w:val="single" w:sz="4" w:space="0" w:color="auto"/>
            </w:tcBorders>
            <w:shd w:val="clear" w:color="auto" w:fill="FFFEFF"/>
            <w:vAlign w:val="center"/>
            <w:hideMark/>
          </w:tcPr>
          <w:p w14:paraId="5BAF635B"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487</w:t>
            </w:r>
          </w:p>
        </w:tc>
        <w:tc>
          <w:tcPr>
            <w:tcW w:w="567" w:type="dxa"/>
            <w:tcBorders>
              <w:top w:val="nil"/>
              <w:left w:val="nil"/>
              <w:bottom w:val="single" w:sz="4" w:space="0" w:color="auto"/>
              <w:right w:val="single" w:sz="4" w:space="0" w:color="auto"/>
            </w:tcBorders>
            <w:shd w:val="clear" w:color="auto" w:fill="FFFEFF"/>
            <w:vAlign w:val="center"/>
            <w:hideMark/>
          </w:tcPr>
          <w:p w14:paraId="728390BE"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131</w:t>
            </w:r>
          </w:p>
        </w:tc>
        <w:tc>
          <w:tcPr>
            <w:tcW w:w="425" w:type="dxa"/>
            <w:tcBorders>
              <w:top w:val="nil"/>
              <w:left w:val="nil"/>
              <w:bottom w:val="single" w:sz="4" w:space="0" w:color="auto"/>
              <w:right w:val="single" w:sz="4" w:space="0" w:color="auto"/>
            </w:tcBorders>
            <w:shd w:val="clear" w:color="auto" w:fill="FFFEFF"/>
            <w:vAlign w:val="center"/>
            <w:hideMark/>
          </w:tcPr>
          <w:p w14:paraId="3C54BE70"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90</w:t>
            </w:r>
          </w:p>
        </w:tc>
        <w:tc>
          <w:tcPr>
            <w:tcW w:w="425" w:type="dxa"/>
            <w:tcBorders>
              <w:top w:val="nil"/>
              <w:left w:val="nil"/>
              <w:bottom w:val="single" w:sz="4" w:space="0" w:color="auto"/>
              <w:right w:val="single" w:sz="4" w:space="0" w:color="auto"/>
            </w:tcBorders>
            <w:shd w:val="clear" w:color="auto" w:fill="FFFEFF"/>
            <w:vAlign w:val="center"/>
            <w:hideMark/>
          </w:tcPr>
          <w:p w14:paraId="1A1A9A71" w14:textId="77777777" w:rsidR="00735504" w:rsidRPr="00851B7F" w:rsidRDefault="00735504" w:rsidP="00323918">
            <w:pPr>
              <w:spacing w:after="0" w:line="240" w:lineRule="auto"/>
              <w:ind w:right="-72" w:hanging="26"/>
              <w:jc w:val="center"/>
              <w:rPr>
                <w:rFonts w:ascii="Times New Roman" w:hAnsi="Times New Roman" w:cs="Times New Roman"/>
                <w:b/>
                <w:noProof/>
                <w:sz w:val="18"/>
                <w:szCs w:val="18"/>
              </w:rPr>
            </w:pPr>
            <w:r w:rsidRPr="00851B7F">
              <w:rPr>
                <w:rFonts w:ascii="Times New Roman" w:hAnsi="Times New Roman" w:cs="Times New Roman"/>
                <w:b/>
                <w:noProof/>
                <w:sz w:val="18"/>
                <w:szCs w:val="18"/>
              </w:rPr>
              <w:t>266</w:t>
            </w:r>
          </w:p>
        </w:tc>
        <w:tc>
          <w:tcPr>
            <w:tcW w:w="567" w:type="dxa"/>
            <w:tcBorders>
              <w:top w:val="nil"/>
              <w:left w:val="nil"/>
              <w:bottom w:val="single" w:sz="4" w:space="0" w:color="auto"/>
              <w:right w:val="single" w:sz="4" w:space="0" w:color="auto"/>
            </w:tcBorders>
            <w:shd w:val="clear" w:color="auto" w:fill="FFFEFF"/>
            <w:vAlign w:val="center"/>
            <w:hideMark/>
          </w:tcPr>
          <w:p w14:paraId="09A3AD08"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713</w:t>
            </w:r>
          </w:p>
        </w:tc>
        <w:tc>
          <w:tcPr>
            <w:tcW w:w="567" w:type="dxa"/>
            <w:tcBorders>
              <w:top w:val="nil"/>
              <w:left w:val="nil"/>
              <w:bottom w:val="single" w:sz="4" w:space="0" w:color="auto"/>
              <w:right w:val="single" w:sz="4" w:space="0" w:color="auto"/>
            </w:tcBorders>
            <w:shd w:val="clear" w:color="auto" w:fill="FFFEFF"/>
            <w:vAlign w:val="center"/>
            <w:hideMark/>
          </w:tcPr>
          <w:p w14:paraId="6731C66C"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582" w:type="dxa"/>
            <w:tcBorders>
              <w:top w:val="nil"/>
              <w:left w:val="nil"/>
              <w:bottom w:val="single" w:sz="4" w:space="0" w:color="auto"/>
              <w:right w:val="single" w:sz="4" w:space="0" w:color="auto"/>
            </w:tcBorders>
            <w:shd w:val="clear" w:color="auto" w:fill="FFFEFF"/>
            <w:vAlign w:val="center"/>
            <w:hideMark/>
          </w:tcPr>
          <w:p w14:paraId="7B96181D"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412" w:type="dxa"/>
            <w:tcBorders>
              <w:top w:val="nil"/>
              <w:left w:val="nil"/>
              <w:bottom w:val="single" w:sz="4" w:space="0" w:color="auto"/>
              <w:right w:val="single" w:sz="4" w:space="0" w:color="auto"/>
            </w:tcBorders>
            <w:shd w:val="clear" w:color="auto" w:fill="FFFEFF"/>
            <w:vAlign w:val="center"/>
            <w:hideMark/>
          </w:tcPr>
          <w:p w14:paraId="48280C8B"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13</w:t>
            </w:r>
          </w:p>
        </w:tc>
        <w:tc>
          <w:tcPr>
            <w:tcW w:w="412" w:type="dxa"/>
            <w:tcBorders>
              <w:top w:val="nil"/>
              <w:left w:val="nil"/>
              <w:bottom w:val="single" w:sz="4" w:space="0" w:color="auto"/>
              <w:right w:val="single" w:sz="4" w:space="0" w:color="auto"/>
            </w:tcBorders>
            <w:shd w:val="clear" w:color="auto" w:fill="FFFEFF"/>
            <w:vAlign w:val="center"/>
            <w:hideMark/>
          </w:tcPr>
          <w:p w14:paraId="4375FBA6"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4</w:t>
            </w:r>
          </w:p>
        </w:tc>
        <w:tc>
          <w:tcPr>
            <w:tcW w:w="412" w:type="dxa"/>
            <w:tcBorders>
              <w:top w:val="nil"/>
              <w:left w:val="nil"/>
              <w:bottom w:val="single" w:sz="4" w:space="0" w:color="auto"/>
              <w:right w:val="single" w:sz="4" w:space="0" w:color="auto"/>
            </w:tcBorders>
            <w:shd w:val="clear" w:color="auto" w:fill="FFFEFF"/>
            <w:vAlign w:val="center"/>
            <w:hideMark/>
          </w:tcPr>
          <w:p w14:paraId="2043F044"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6</w:t>
            </w:r>
          </w:p>
        </w:tc>
        <w:tc>
          <w:tcPr>
            <w:tcW w:w="416" w:type="dxa"/>
            <w:tcBorders>
              <w:top w:val="nil"/>
              <w:left w:val="nil"/>
              <w:bottom w:val="single" w:sz="4" w:space="0" w:color="auto"/>
              <w:right w:val="single" w:sz="4" w:space="0" w:color="auto"/>
            </w:tcBorders>
            <w:shd w:val="clear" w:color="auto" w:fill="FFFEFF"/>
            <w:vAlign w:val="center"/>
            <w:hideMark/>
          </w:tcPr>
          <w:p w14:paraId="696515D3"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4</w:t>
            </w:r>
          </w:p>
        </w:tc>
        <w:tc>
          <w:tcPr>
            <w:tcW w:w="426" w:type="dxa"/>
            <w:gridSpan w:val="2"/>
            <w:tcBorders>
              <w:top w:val="nil"/>
              <w:left w:val="nil"/>
              <w:bottom w:val="single" w:sz="4" w:space="0" w:color="auto"/>
              <w:right w:val="single" w:sz="4" w:space="0" w:color="auto"/>
            </w:tcBorders>
            <w:shd w:val="clear" w:color="auto" w:fill="FFFEFF"/>
            <w:vAlign w:val="center"/>
            <w:hideMark/>
          </w:tcPr>
          <w:p w14:paraId="66033789"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425" w:type="dxa"/>
            <w:tcBorders>
              <w:top w:val="nil"/>
              <w:left w:val="nil"/>
              <w:bottom w:val="single" w:sz="4" w:space="0" w:color="auto"/>
              <w:right w:val="single" w:sz="4" w:space="0" w:color="auto"/>
            </w:tcBorders>
            <w:shd w:val="clear" w:color="auto" w:fill="FFFEFF"/>
            <w:vAlign w:val="center"/>
            <w:hideMark/>
          </w:tcPr>
          <w:p w14:paraId="24767496"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2</w:t>
            </w:r>
          </w:p>
        </w:tc>
        <w:tc>
          <w:tcPr>
            <w:tcW w:w="425" w:type="dxa"/>
            <w:gridSpan w:val="2"/>
            <w:tcBorders>
              <w:top w:val="nil"/>
              <w:left w:val="nil"/>
              <w:bottom w:val="single" w:sz="4" w:space="0" w:color="auto"/>
              <w:right w:val="single" w:sz="4" w:space="0" w:color="auto"/>
            </w:tcBorders>
            <w:shd w:val="clear" w:color="auto" w:fill="FFFEFF"/>
            <w:vAlign w:val="center"/>
            <w:hideMark/>
          </w:tcPr>
          <w:p w14:paraId="6F6374F5"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567" w:type="dxa"/>
            <w:tcBorders>
              <w:top w:val="nil"/>
              <w:left w:val="nil"/>
              <w:bottom w:val="single" w:sz="4" w:space="0" w:color="auto"/>
              <w:right w:val="single" w:sz="4" w:space="0" w:color="auto"/>
            </w:tcBorders>
            <w:shd w:val="clear" w:color="auto" w:fill="FFFEFF"/>
            <w:vAlign w:val="center"/>
            <w:hideMark/>
          </w:tcPr>
          <w:p w14:paraId="558ACC5F"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4</w:t>
            </w:r>
          </w:p>
        </w:tc>
      </w:tr>
      <w:tr w:rsidR="00735504" w:rsidRPr="00851B7F" w14:paraId="07144D62" w14:textId="77777777" w:rsidTr="00BB4797">
        <w:trPr>
          <w:gridAfter w:val="1"/>
          <w:wAfter w:w="459" w:type="dxa"/>
          <w:trHeight w:val="300"/>
        </w:trPr>
        <w:tc>
          <w:tcPr>
            <w:tcW w:w="14899" w:type="dxa"/>
            <w:gridSpan w:val="26"/>
            <w:tcBorders>
              <w:top w:val="single" w:sz="4" w:space="0" w:color="auto"/>
              <w:left w:val="single" w:sz="4" w:space="0" w:color="auto"/>
              <w:bottom w:val="single" w:sz="4" w:space="0" w:color="auto"/>
              <w:right w:val="single" w:sz="4" w:space="0" w:color="auto"/>
            </w:tcBorders>
            <w:shd w:val="clear" w:color="auto" w:fill="FFFEFF"/>
            <w:noWrap/>
            <w:vAlign w:val="bottom"/>
            <w:hideMark/>
          </w:tcPr>
          <w:p w14:paraId="4EC8C402" w14:textId="77777777" w:rsidR="00735504" w:rsidRPr="00851B7F" w:rsidRDefault="00735504" w:rsidP="00735504">
            <w:pPr>
              <w:spacing w:after="0" w:line="240" w:lineRule="auto"/>
              <w:jc w:val="center"/>
              <w:rPr>
                <w:rFonts w:ascii="Times New Roman" w:hAnsi="Times New Roman" w:cs="Times New Roman"/>
                <w:b/>
                <w:noProof/>
                <w:lang w:eastAsia="ru-RU"/>
              </w:rPr>
            </w:pPr>
            <w:r w:rsidRPr="00851B7F">
              <w:rPr>
                <w:rFonts w:ascii="Times New Roman" w:hAnsi="Times New Roman" w:cs="Times New Roman"/>
                <w:b/>
                <w:i/>
                <w:noProof/>
                <w:color w:val="333333"/>
              </w:rPr>
              <w:t>Вибірковий блок 2.2 (за вибором студента)</w:t>
            </w:r>
            <w:r w:rsidRPr="00851B7F">
              <w:rPr>
                <w:rFonts w:ascii="Times New Roman" w:hAnsi="Times New Roman" w:cs="Times New Roman"/>
                <w:b/>
                <w:noProof/>
                <w:lang w:eastAsia="ru-RU"/>
              </w:rPr>
              <w:t xml:space="preserve"> </w:t>
            </w:r>
          </w:p>
        </w:tc>
      </w:tr>
      <w:tr w:rsidR="00735504" w:rsidRPr="00851B7F" w14:paraId="3791011D"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30E9551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lastRenderedPageBreak/>
              <w:t>1</w:t>
            </w:r>
          </w:p>
        </w:tc>
        <w:tc>
          <w:tcPr>
            <w:tcW w:w="4257" w:type="dxa"/>
            <w:tcBorders>
              <w:top w:val="nil"/>
              <w:left w:val="nil"/>
              <w:bottom w:val="single" w:sz="4" w:space="0" w:color="auto"/>
              <w:right w:val="single" w:sz="4" w:space="0" w:color="auto"/>
            </w:tcBorders>
            <w:shd w:val="clear" w:color="auto" w:fill="FFFEFF"/>
            <w:noWrap/>
            <w:vAlign w:val="bottom"/>
            <w:hideMark/>
          </w:tcPr>
          <w:p w14:paraId="0272E8F8" w14:textId="6BB42740"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xml:space="preserve">Основи менеджменту, маркетингу </w:t>
            </w:r>
          </w:p>
        </w:tc>
        <w:tc>
          <w:tcPr>
            <w:tcW w:w="567" w:type="dxa"/>
            <w:tcBorders>
              <w:top w:val="nil"/>
              <w:left w:val="nil"/>
              <w:bottom w:val="single" w:sz="4" w:space="0" w:color="auto"/>
              <w:right w:val="single" w:sz="4" w:space="0" w:color="auto"/>
            </w:tcBorders>
            <w:shd w:val="clear" w:color="auto" w:fill="FFFEFF"/>
            <w:vAlign w:val="center"/>
            <w:hideMark/>
          </w:tcPr>
          <w:p w14:paraId="0D6024C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3C6E852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76F660B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64E90D8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vAlign w:val="center"/>
            <w:hideMark/>
          </w:tcPr>
          <w:p w14:paraId="5BB8744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4E5143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hideMark/>
          </w:tcPr>
          <w:p w14:paraId="1E95581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62611E8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42DC24E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567" w:type="dxa"/>
            <w:tcBorders>
              <w:top w:val="nil"/>
              <w:left w:val="nil"/>
              <w:bottom w:val="single" w:sz="4" w:space="0" w:color="auto"/>
              <w:right w:val="single" w:sz="4" w:space="0" w:color="auto"/>
            </w:tcBorders>
            <w:shd w:val="clear" w:color="auto" w:fill="FFFEFF"/>
            <w:noWrap/>
            <w:vAlign w:val="center"/>
            <w:hideMark/>
          </w:tcPr>
          <w:p w14:paraId="127FF32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519F0A9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5D65EEE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A8B595B" w14:textId="77777777" w:rsidR="00735504" w:rsidRPr="00851B7F" w:rsidRDefault="00735504" w:rsidP="00735504">
            <w:pPr>
              <w:spacing w:after="0" w:line="240" w:lineRule="auto"/>
              <w:rPr>
                <w:rFonts w:ascii="Arial CYR" w:hAnsi="Arial CYR" w:cs="Arial CYR"/>
                <w:noProof/>
                <w:sz w:val="20"/>
                <w:szCs w:val="20"/>
                <w:lang w:eastAsia="ru-RU"/>
              </w:rPr>
            </w:pPr>
            <w:r w:rsidRPr="00851B7F">
              <w:rPr>
                <w:rFonts w:ascii="Arial CYR" w:hAnsi="Arial CYR" w:cs="Arial CYR"/>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EEFC37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F296F3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439B539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38E18DF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 w:type="dxa"/>
            <w:tcBorders>
              <w:top w:val="nil"/>
              <w:left w:val="nil"/>
              <w:bottom w:val="single" w:sz="4" w:space="0" w:color="auto"/>
              <w:right w:val="single" w:sz="4" w:space="0" w:color="auto"/>
            </w:tcBorders>
            <w:shd w:val="clear" w:color="auto" w:fill="FFFEFF"/>
            <w:noWrap/>
            <w:vAlign w:val="center"/>
            <w:hideMark/>
          </w:tcPr>
          <w:p w14:paraId="400FD74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3AC1BDF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35A289E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2B7527E3" w14:textId="77777777" w:rsidTr="00BB4797">
        <w:trPr>
          <w:gridAfter w:val="1"/>
          <w:wAfter w:w="459" w:type="dxa"/>
          <w:trHeight w:val="27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50E4971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7" w:type="dxa"/>
            <w:tcBorders>
              <w:top w:val="nil"/>
              <w:left w:val="nil"/>
              <w:bottom w:val="single" w:sz="4" w:space="0" w:color="auto"/>
              <w:right w:val="single" w:sz="4" w:space="0" w:color="auto"/>
            </w:tcBorders>
            <w:shd w:val="clear" w:color="auto" w:fill="FFFEFF"/>
            <w:noWrap/>
            <w:vAlign w:val="center"/>
            <w:hideMark/>
          </w:tcPr>
          <w:p w14:paraId="6C853A39"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Інженерна геодезія (загальний курс)</w:t>
            </w:r>
          </w:p>
        </w:tc>
        <w:tc>
          <w:tcPr>
            <w:tcW w:w="567" w:type="dxa"/>
            <w:tcBorders>
              <w:top w:val="nil"/>
              <w:left w:val="nil"/>
              <w:bottom w:val="single" w:sz="4" w:space="0" w:color="auto"/>
              <w:right w:val="single" w:sz="4" w:space="0" w:color="auto"/>
            </w:tcBorders>
            <w:shd w:val="clear" w:color="auto" w:fill="FFFEFF"/>
            <w:vAlign w:val="center"/>
            <w:hideMark/>
          </w:tcPr>
          <w:p w14:paraId="4E1799F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150</w:t>
            </w:r>
          </w:p>
        </w:tc>
        <w:tc>
          <w:tcPr>
            <w:tcW w:w="567" w:type="dxa"/>
            <w:gridSpan w:val="2"/>
            <w:tcBorders>
              <w:top w:val="nil"/>
              <w:left w:val="nil"/>
              <w:bottom w:val="single" w:sz="4" w:space="0" w:color="auto"/>
              <w:right w:val="single" w:sz="4" w:space="0" w:color="auto"/>
            </w:tcBorders>
            <w:shd w:val="clear" w:color="auto" w:fill="FFFEFF"/>
            <w:vAlign w:val="center"/>
            <w:hideMark/>
          </w:tcPr>
          <w:p w14:paraId="7A7B4D5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noWrap/>
            <w:vAlign w:val="center"/>
            <w:hideMark/>
          </w:tcPr>
          <w:p w14:paraId="6753A31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567" w:type="dxa"/>
            <w:tcBorders>
              <w:top w:val="nil"/>
              <w:left w:val="nil"/>
              <w:bottom w:val="single" w:sz="4" w:space="0" w:color="auto"/>
              <w:right w:val="single" w:sz="4" w:space="0" w:color="auto"/>
            </w:tcBorders>
            <w:shd w:val="clear" w:color="auto" w:fill="FFFEFF"/>
            <w:noWrap/>
            <w:vAlign w:val="center"/>
            <w:hideMark/>
          </w:tcPr>
          <w:p w14:paraId="0EA41C6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48E2184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vAlign w:val="center"/>
            <w:hideMark/>
          </w:tcPr>
          <w:p w14:paraId="24C9F72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noWrap/>
            <w:vAlign w:val="center"/>
            <w:hideMark/>
          </w:tcPr>
          <w:p w14:paraId="731B056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6EAA4A4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15EF8EB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243842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1331E5C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82" w:type="dxa"/>
            <w:tcBorders>
              <w:top w:val="nil"/>
              <w:left w:val="nil"/>
              <w:bottom w:val="single" w:sz="4" w:space="0" w:color="auto"/>
              <w:right w:val="single" w:sz="4" w:space="0" w:color="auto"/>
            </w:tcBorders>
            <w:shd w:val="clear" w:color="auto" w:fill="FFFEFF"/>
            <w:vAlign w:val="center"/>
            <w:hideMark/>
          </w:tcPr>
          <w:p w14:paraId="7C489E5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8EF5F6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22BA63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2" w:type="dxa"/>
            <w:tcBorders>
              <w:top w:val="nil"/>
              <w:left w:val="nil"/>
              <w:bottom w:val="single" w:sz="4" w:space="0" w:color="auto"/>
              <w:right w:val="single" w:sz="4" w:space="0" w:color="auto"/>
            </w:tcBorders>
            <w:shd w:val="clear" w:color="auto" w:fill="FFFEFF"/>
            <w:noWrap/>
            <w:vAlign w:val="center"/>
            <w:hideMark/>
          </w:tcPr>
          <w:p w14:paraId="3F93935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1B8886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5F92A1E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17593F2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55D7C1A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512C4C3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28F24978" w14:textId="77777777" w:rsidTr="00BB4797">
        <w:trPr>
          <w:gridAfter w:val="1"/>
          <w:wAfter w:w="459" w:type="dxa"/>
          <w:trHeight w:val="300"/>
        </w:trPr>
        <w:tc>
          <w:tcPr>
            <w:tcW w:w="612" w:type="dxa"/>
            <w:gridSpan w:val="2"/>
            <w:tcBorders>
              <w:top w:val="single" w:sz="4" w:space="0" w:color="auto"/>
              <w:left w:val="single" w:sz="4" w:space="0" w:color="auto"/>
              <w:bottom w:val="single" w:sz="4" w:space="0" w:color="auto"/>
              <w:right w:val="single" w:sz="4" w:space="0" w:color="auto"/>
            </w:tcBorders>
            <w:shd w:val="clear" w:color="auto" w:fill="FFFEFF"/>
            <w:noWrap/>
            <w:vAlign w:val="center"/>
            <w:hideMark/>
          </w:tcPr>
          <w:p w14:paraId="4887E8A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257" w:type="dxa"/>
            <w:tcBorders>
              <w:top w:val="single" w:sz="4" w:space="0" w:color="auto"/>
              <w:left w:val="nil"/>
              <w:bottom w:val="single" w:sz="4" w:space="0" w:color="auto"/>
              <w:right w:val="single" w:sz="4" w:space="0" w:color="auto"/>
            </w:tcBorders>
            <w:shd w:val="clear" w:color="auto" w:fill="FFFEFF"/>
            <w:vAlign w:val="center"/>
            <w:hideMark/>
          </w:tcPr>
          <w:p w14:paraId="20F47F65"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Інженерна геологія і основи механіки грунту</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5EC818C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single" w:sz="4" w:space="0" w:color="auto"/>
              <w:left w:val="nil"/>
              <w:bottom w:val="single" w:sz="4" w:space="0" w:color="auto"/>
              <w:right w:val="single" w:sz="4" w:space="0" w:color="auto"/>
            </w:tcBorders>
            <w:shd w:val="clear" w:color="auto" w:fill="FFFEFF"/>
            <w:vAlign w:val="center"/>
            <w:hideMark/>
          </w:tcPr>
          <w:p w14:paraId="3D6BC1B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69F37C7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3CFBE70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26DA0D8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1645805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03590EA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0A92F07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42208F2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7620974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5B59071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single" w:sz="4" w:space="0" w:color="auto"/>
              <w:left w:val="nil"/>
              <w:bottom w:val="single" w:sz="4" w:space="0" w:color="auto"/>
              <w:right w:val="single" w:sz="4" w:space="0" w:color="auto"/>
            </w:tcBorders>
            <w:shd w:val="clear" w:color="auto" w:fill="FFFEFF"/>
            <w:vAlign w:val="center"/>
            <w:hideMark/>
          </w:tcPr>
          <w:p w14:paraId="0170E38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62D58F6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35EB48B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1E50B7A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6" w:type="dxa"/>
            <w:tcBorders>
              <w:top w:val="single" w:sz="4" w:space="0" w:color="auto"/>
              <w:left w:val="nil"/>
              <w:bottom w:val="single" w:sz="4" w:space="0" w:color="auto"/>
              <w:right w:val="single" w:sz="4" w:space="0" w:color="auto"/>
            </w:tcBorders>
            <w:shd w:val="clear" w:color="auto" w:fill="FFFEFF"/>
            <w:noWrap/>
            <w:vAlign w:val="center"/>
            <w:hideMark/>
          </w:tcPr>
          <w:p w14:paraId="19A20CC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78D043D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68C6A4D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27AF502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0BA3E0C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5D0A8E16"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71F9560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7" w:type="dxa"/>
            <w:tcBorders>
              <w:top w:val="nil"/>
              <w:left w:val="nil"/>
              <w:bottom w:val="single" w:sz="4" w:space="0" w:color="auto"/>
              <w:right w:val="single" w:sz="4" w:space="0" w:color="auto"/>
            </w:tcBorders>
            <w:shd w:val="clear" w:color="auto" w:fill="FFFEFF"/>
            <w:noWrap/>
            <w:vAlign w:val="center"/>
            <w:hideMark/>
          </w:tcPr>
          <w:p w14:paraId="05658DA1"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Будівельне матеріалознавство і зварювання в будівництві</w:t>
            </w:r>
          </w:p>
        </w:tc>
        <w:tc>
          <w:tcPr>
            <w:tcW w:w="567" w:type="dxa"/>
            <w:tcBorders>
              <w:top w:val="nil"/>
              <w:left w:val="nil"/>
              <w:bottom w:val="single" w:sz="4" w:space="0" w:color="auto"/>
              <w:right w:val="single" w:sz="4" w:space="0" w:color="auto"/>
            </w:tcBorders>
            <w:shd w:val="clear" w:color="auto" w:fill="FFFEFF"/>
            <w:vAlign w:val="center"/>
            <w:hideMark/>
          </w:tcPr>
          <w:p w14:paraId="23F7198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150</w:t>
            </w:r>
          </w:p>
        </w:tc>
        <w:tc>
          <w:tcPr>
            <w:tcW w:w="567" w:type="dxa"/>
            <w:gridSpan w:val="2"/>
            <w:tcBorders>
              <w:top w:val="nil"/>
              <w:left w:val="nil"/>
              <w:bottom w:val="single" w:sz="4" w:space="0" w:color="auto"/>
              <w:right w:val="single" w:sz="4" w:space="0" w:color="auto"/>
            </w:tcBorders>
            <w:shd w:val="clear" w:color="auto" w:fill="FFFEFF"/>
            <w:vAlign w:val="center"/>
            <w:hideMark/>
          </w:tcPr>
          <w:p w14:paraId="599C1BA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noWrap/>
            <w:vAlign w:val="center"/>
            <w:hideMark/>
          </w:tcPr>
          <w:p w14:paraId="54DE937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79CB167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567" w:type="dxa"/>
            <w:tcBorders>
              <w:top w:val="nil"/>
              <w:left w:val="nil"/>
              <w:bottom w:val="single" w:sz="4" w:space="0" w:color="auto"/>
              <w:right w:val="single" w:sz="4" w:space="0" w:color="auto"/>
            </w:tcBorders>
            <w:shd w:val="clear" w:color="auto" w:fill="FFFEFF"/>
            <w:vAlign w:val="center"/>
            <w:hideMark/>
          </w:tcPr>
          <w:p w14:paraId="7F2A9B5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2096420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noWrap/>
            <w:vAlign w:val="center"/>
            <w:hideMark/>
          </w:tcPr>
          <w:p w14:paraId="3F6FF64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425" w:type="dxa"/>
            <w:tcBorders>
              <w:top w:val="nil"/>
              <w:left w:val="nil"/>
              <w:bottom w:val="single" w:sz="4" w:space="0" w:color="auto"/>
              <w:right w:val="single" w:sz="4" w:space="0" w:color="auto"/>
            </w:tcBorders>
            <w:shd w:val="clear" w:color="auto" w:fill="FFFEFF"/>
            <w:noWrap/>
            <w:vAlign w:val="center"/>
            <w:hideMark/>
          </w:tcPr>
          <w:p w14:paraId="45473B8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425" w:type="dxa"/>
            <w:tcBorders>
              <w:top w:val="nil"/>
              <w:left w:val="nil"/>
              <w:bottom w:val="single" w:sz="4" w:space="0" w:color="auto"/>
              <w:right w:val="single" w:sz="4" w:space="0" w:color="auto"/>
            </w:tcBorders>
            <w:shd w:val="clear" w:color="auto" w:fill="FFFEFF"/>
            <w:noWrap/>
            <w:vAlign w:val="center"/>
            <w:hideMark/>
          </w:tcPr>
          <w:p w14:paraId="58C2DBE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467AA8B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6AA7947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39F6F8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2A4BEE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53D10F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2" w:type="dxa"/>
            <w:tcBorders>
              <w:top w:val="nil"/>
              <w:left w:val="nil"/>
              <w:bottom w:val="single" w:sz="4" w:space="0" w:color="auto"/>
              <w:right w:val="single" w:sz="4" w:space="0" w:color="auto"/>
            </w:tcBorders>
            <w:shd w:val="clear" w:color="auto" w:fill="FFFEFF"/>
            <w:noWrap/>
            <w:vAlign w:val="center"/>
            <w:hideMark/>
          </w:tcPr>
          <w:p w14:paraId="62C1AF0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6" w:type="dxa"/>
            <w:tcBorders>
              <w:top w:val="nil"/>
              <w:left w:val="nil"/>
              <w:bottom w:val="single" w:sz="4" w:space="0" w:color="auto"/>
              <w:right w:val="single" w:sz="4" w:space="0" w:color="auto"/>
            </w:tcBorders>
            <w:shd w:val="clear" w:color="auto" w:fill="FFFEFF"/>
            <w:noWrap/>
            <w:vAlign w:val="center"/>
            <w:hideMark/>
          </w:tcPr>
          <w:p w14:paraId="3B644F5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xml:space="preserve">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1244DED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7725282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678268C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0F9DFC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7B1D6169"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78F9D60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4257" w:type="dxa"/>
            <w:tcBorders>
              <w:top w:val="nil"/>
              <w:left w:val="nil"/>
              <w:bottom w:val="single" w:sz="4" w:space="0" w:color="auto"/>
              <w:right w:val="single" w:sz="4" w:space="0" w:color="auto"/>
            </w:tcBorders>
            <w:shd w:val="clear" w:color="auto" w:fill="FFFEFF"/>
            <w:vAlign w:val="center"/>
            <w:hideMark/>
          </w:tcPr>
          <w:p w14:paraId="2395BECA"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Економіка будівництва</w:t>
            </w:r>
          </w:p>
        </w:tc>
        <w:tc>
          <w:tcPr>
            <w:tcW w:w="567" w:type="dxa"/>
            <w:tcBorders>
              <w:top w:val="nil"/>
              <w:left w:val="nil"/>
              <w:bottom w:val="single" w:sz="4" w:space="0" w:color="auto"/>
              <w:right w:val="single" w:sz="4" w:space="0" w:color="auto"/>
            </w:tcBorders>
            <w:shd w:val="clear" w:color="auto" w:fill="FFFEFF"/>
            <w:vAlign w:val="center"/>
            <w:hideMark/>
          </w:tcPr>
          <w:p w14:paraId="42C50DD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1CB0F5B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4BCFCDB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7E14BE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vAlign w:val="center"/>
            <w:hideMark/>
          </w:tcPr>
          <w:p w14:paraId="7CDB261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7E51BC0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noWrap/>
            <w:vAlign w:val="center"/>
            <w:hideMark/>
          </w:tcPr>
          <w:p w14:paraId="20A7AA9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5B475BE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5B9DCE5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hideMark/>
          </w:tcPr>
          <w:p w14:paraId="5000B6A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vAlign w:val="center"/>
            <w:hideMark/>
          </w:tcPr>
          <w:p w14:paraId="466B9AC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291D9F0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706ACE7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4C7FC64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CE5A4C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70EF0EC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1E15DF4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48226BB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6B8A768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39F15A2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39B77D41" w14:textId="77777777" w:rsidTr="00BB4797">
        <w:trPr>
          <w:gridAfter w:val="1"/>
          <w:wAfter w:w="459" w:type="dxa"/>
          <w:trHeight w:val="300"/>
        </w:trPr>
        <w:tc>
          <w:tcPr>
            <w:tcW w:w="612" w:type="dxa"/>
            <w:gridSpan w:val="2"/>
            <w:tcBorders>
              <w:top w:val="single" w:sz="4" w:space="0" w:color="auto"/>
              <w:left w:val="single" w:sz="4" w:space="0" w:color="auto"/>
              <w:bottom w:val="single" w:sz="4" w:space="0" w:color="auto"/>
              <w:right w:val="single" w:sz="4" w:space="0" w:color="auto"/>
            </w:tcBorders>
            <w:shd w:val="clear" w:color="auto" w:fill="FFFEFF"/>
            <w:noWrap/>
            <w:vAlign w:val="center"/>
            <w:hideMark/>
          </w:tcPr>
          <w:p w14:paraId="312EFD0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4257" w:type="dxa"/>
            <w:tcBorders>
              <w:top w:val="single" w:sz="4" w:space="0" w:color="auto"/>
              <w:left w:val="nil"/>
              <w:bottom w:val="single" w:sz="4" w:space="0" w:color="auto"/>
              <w:right w:val="single" w:sz="4" w:space="0" w:color="auto"/>
            </w:tcBorders>
            <w:shd w:val="clear" w:color="auto" w:fill="FFFEFF"/>
            <w:noWrap/>
            <w:vAlign w:val="center"/>
            <w:hideMark/>
          </w:tcPr>
          <w:p w14:paraId="72AD76AA"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xml:space="preserve">Обстеження і випробування будівель і споруд </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03AE4D6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single" w:sz="4" w:space="0" w:color="auto"/>
              <w:left w:val="nil"/>
              <w:bottom w:val="single" w:sz="4" w:space="0" w:color="auto"/>
              <w:right w:val="single" w:sz="4" w:space="0" w:color="auto"/>
            </w:tcBorders>
            <w:shd w:val="clear" w:color="auto" w:fill="FFFEFF"/>
            <w:vAlign w:val="center"/>
            <w:hideMark/>
          </w:tcPr>
          <w:p w14:paraId="50DBFC6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226FA82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3093CA9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30D019E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3A7EE0A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52</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307E2F4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26</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73E990B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26</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62626E7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7535845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68</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212373D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single" w:sz="4" w:space="0" w:color="auto"/>
              <w:left w:val="nil"/>
              <w:bottom w:val="single" w:sz="4" w:space="0" w:color="auto"/>
              <w:right w:val="single" w:sz="4" w:space="0" w:color="auto"/>
            </w:tcBorders>
            <w:shd w:val="clear" w:color="auto" w:fill="FFFEFF"/>
            <w:vAlign w:val="center"/>
            <w:hideMark/>
          </w:tcPr>
          <w:p w14:paraId="681F145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0B5BE0F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5ED12BC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1989744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single" w:sz="4" w:space="0" w:color="auto"/>
              <w:left w:val="nil"/>
              <w:bottom w:val="single" w:sz="4" w:space="0" w:color="auto"/>
              <w:right w:val="single" w:sz="4" w:space="0" w:color="auto"/>
            </w:tcBorders>
            <w:shd w:val="clear" w:color="auto" w:fill="FFFEFF"/>
            <w:noWrap/>
            <w:vAlign w:val="center"/>
            <w:hideMark/>
          </w:tcPr>
          <w:p w14:paraId="493E420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7477BA8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303C429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12D3311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4B0FD6F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r>
      <w:tr w:rsidR="00735504" w:rsidRPr="00851B7F" w14:paraId="14D38D3E" w14:textId="77777777" w:rsidTr="00BB4797">
        <w:trPr>
          <w:gridAfter w:val="1"/>
          <w:wAfter w:w="459" w:type="dxa"/>
          <w:trHeight w:val="300"/>
        </w:trPr>
        <w:tc>
          <w:tcPr>
            <w:tcW w:w="612" w:type="dxa"/>
            <w:gridSpan w:val="2"/>
            <w:tcBorders>
              <w:top w:val="single" w:sz="4" w:space="0" w:color="auto"/>
              <w:left w:val="single" w:sz="4" w:space="0" w:color="auto"/>
              <w:bottom w:val="single" w:sz="4" w:space="0" w:color="auto"/>
              <w:right w:val="single" w:sz="4" w:space="0" w:color="auto"/>
            </w:tcBorders>
            <w:shd w:val="clear" w:color="auto" w:fill="FFFEFF"/>
            <w:noWrap/>
            <w:vAlign w:val="center"/>
            <w:hideMark/>
          </w:tcPr>
          <w:p w14:paraId="4F4CFC2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4257" w:type="dxa"/>
            <w:tcBorders>
              <w:top w:val="single" w:sz="4" w:space="0" w:color="auto"/>
              <w:left w:val="nil"/>
              <w:bottom w:val="single" w:sz="4" w:space="0" w:color="auto"/>
              <w:right w:val="single" w:sz="4" w:space="0" w:color="auto"/>
            </w:tcBorders>
            <w:shd w:val="clear" w:color="auto" w:fill="FFFEFF"/>
            <w:noWrap/>
            <w:vAlign w:val="center"/>
            <w:hideMark/>
          </w:tcPr>
          <w:p w14:paraId="57735B2F"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Проектування підприємств технічного сервісу</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7F7DF82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single" w:sz="4" w:space="0" w:color="auto"/>
              <w:left w:val="nil"/>
              <w:bottom w:val="single" w:sz="4" w:space="0" w:color="auto"/>
              <w:right w:val="single" w:sz="4" w:space="0" w:color="auto"/>
            </w:tcBorders>
            <w:shd w:val="clear" w:color="auto" w:fill="FFFEFF"/>
            <w:vAlign w:val="center"/>
            <w:hideMark/>
          </w:tcPr>
          <w:p w14:paraId="1EA7024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081065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78108A9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2DA1F4A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3933D29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14227A2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09B4930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6F78D56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09A0695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single" w:sz="4" w:space="0" w:color="auto"/>
              <w:left w:val="nil"/>
              <w:bottom w:val="single" w:sz="4" w:space="0" w:color="auto"/>
              <w:right w:val="single" w:sz="4" w:space="0" w:color="auto"/>
            </w:tcBorders>
            <w:shd w:val="clear" w:color="auto" w:fill="FFFEFF"/>
            <w:vAlign w:val="center"/>
            <w:hideMark/>
          </w:tcPr>
          <w:p w14:paraId="69F56DF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single" w:sz="4" w:space="0" w:color="auto"/>
              <w:left w:val="nil"/>
              <w:bottom w:val="single" w:sz="4" w:space="0" w:color="auto"/>
              <w:right w:val="single" w:sz="4" w:space="0" w:color="auto"/>
            </w:tcBorders>
            <w:shd w:val="clear" w:color="auto" w:fill="FFFEFF"/>
            <w:vAlign w:val="center"/>
            <w:hideMark/>
          </w:tcPr>
          <w:p w14:paraId="078799C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78226DD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5BDC73B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single" w:sz="4" w:space="0" w:color="auto"/>
              <w:left w:val="nil"/>
              <w:bottom w:val="single" w:sz="4" w:space="0" w:color="auto"/>
              <w:right w:val="single" w:sz="4" w:space="0" w:color="auto"/>
            </w:tcBorders>
            <w:shd w:val="clear" w:color="auto" w:fill="FFFEFF"/>
            <w:noWrap/>
            <w:vAlign w:val="center"/>
            <w:hideMark/>
          </w:tcPr>
          <w:p w14:paraId="3350570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single" w:sz="4" w:space="0" w:color="auto"/>
              <w:left w:val="nil"/>
              <w:bottom w:val="single" w:sz="4" w:space="0" w:color="auto"/>
              <w:right w:val="single" w:sz="4" w:space="0" w:color="auto"/>
            </w:tcBorders>
            <w:shd w:val="clear" w:color="auto" w:fill="FFFEFF"/>
            <w:noWrap/>
            <w:vAlign w:val="center"/>
            <w:hideMark/>
          </w:tcPr>
          <w:p w14:paraId="2C28553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225990A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EFF"/>
            <w:noWrap/>
            <w:vAlign w:val="center"/>
            <w:hideMark/>
          </w:tcPr>
          <w:p w14:paraId="610FD5B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 w:type="dxa"/>
            <w:gridSpan w:val="2"/>
            <w:tcBorders>
              <w:top w:val="single" w:sz="4" w:space="0" w:color="auto"/>
              <w:left w:val="nil"/>
              <w:bottom w:val="single" w:sz="4" w:space="0" w:color="auto"/>
              <w:right w:val="single" w:sz="4" w:space="0" w:color="auto"/>
            </w:tcBorders>
            <w:shd w:val="clear" w:color="auto" w:fill="FFFEFF"/>
            <w:noWrap/>
            <w:vAlign w:val="center"/>
            <w:hideMark/>
          </w:tcPr>
          <w:p w14:paraId="3786FFB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EFF"/>
            <w:noWrap/>
            <w:vAlign w:val="center"/>
            <w:hideMark/>
          </w:tcPr>
          <w:p w14:paraId="510DADD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6CFA2CC7"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12DE3F7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4257" w:type="dxa"/>
            <w:tcBorders>
              <w:top w:val="nil"/>
              <w:left w:val="nil"/>
              <w:bottom w:val="single" w:sz="4" w:space="0" w:color="auto"/>
              <w:right w:val="single" w:sz="4" w:space="0" w:color="auto"/>
            </w:tcBorders>
            <w:shd w:val="clear" w:color="auto" w:fill="FFFEFF"/>
            <w:noWrap/>
            <w:vAlign w:val="center"/>
            <w:hideMark/>
          </w:tcPr>
          <w:p w14:paraId="73359E0E"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Сейсмологія</w:t>
            </w:r>
          </w:p>
        </w:tc>
        <w:tc>
          <w:tcPr>
            <w:tcW w:w="567" w:type="dxa"/>
            <w:tcBorders>
              <w:top w:val="nil"/>
              <w:left w:val="nil"/>
              <w:bottom w:val="single" w:sz="4" w:space="0" w:color="auto"/>
              <w:right w:val="single" w:sz="4" w:space="0" w:color="auto"/>
            </w:tcBorders>
            <w:shd w:val="clear" w:color="auto" w:fill="FFFEFF"/>
            <w:vAlign w:val="center"/>
            <w:hideMark/>
          </w:tcPr>
          <w:p w14:paraId="6AFD798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120</w:t>
            </w:r>
          </w:p>
        </w:tc>
        <w:tc>
          <w:tcPr>
            <w:tcW w:w="567" w:type="dxa"/>
            <w:gridSpan w:val="2"/>
            <w:tcBorders>
              <w:top w:val="nil"/>
              <w:left w:val="nil"/>
              <w:bottom w:val="single" w:sz="4" w:space="0" w:color="auto"/>
              <w:right w:val="single" w:sz="4" w:space="0" w:color="auto"/>
            </w:tcBorders>
            <w:shd w:val="clear" w:color="auto" w:fill="FFFEFF"/>
            <w:vAlign w:val="center"/>
            <w:hideMark/>
          </w:tcPr>
          <w:p w14:paraId="192BB5A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3CE5063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392C1C1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567" w:type="dxa"/>
            <w:tcBorders>
              <w:top w:val="nil"/>
              <w:left w:val="nil"/>
              <w:bottom w:val="single" w:sz="4" w:space="0" w:color="auto"/>
              <w:right w:val="single" w:sz="4" w:space="0" w:color="auto"/>
            </w:tcBorders>
            <w:shd w:val="clear" w:color="auto" w:fill="FFFEFF"/>
            <w:vAlign w:val="center"/>
            <w:hideMark/>
          </w:tcPr>
          <w:p w14:paraId="6C3E42FE"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2B9D03A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52</w:t>
            </w:r>
          </w:p>
        </w:tc>
        <w:tc>
          <w:tcPr>
            <w:tcW w:w="567" w:type="dxa"/>
            <w:tcBorders>
              <w:top w:val="nil"/>
              <w:left w:val="nil"/>
              <w:bottom w:val="single" w:sz="4" w:space="0" w:color="auto"/>
              <w:right w:val="single" w:sz="4" w:space="0" w:color="auto"/>
            </w:tcBorders>
            <w:shd w:val="clear" w:color="auto" w:fill="FFFEFF"/>
            <w:noWrap/>
            <w:vAlign w:val="center"/>
            <w:hideMark/>
          </w:tcPr>
          <w:p w14:paraId="41A227C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26</w:t>
            </w:r>
          </w:p>
        </w:tc>
        <w:tc>
          <w:tcPr>
            <w:tcW w:w="425" w:type="dxa"/>
            <w:tcBorders>
              <w:top w:val="nil"/>
              <w:left w:val="nil"/>
              <w:bottom w:val="single" w:sz="4" w:space="0" w:color="auto"/>
              <w:right w:val="single" w:sz="4" w:space="0" w:color="auto"/>
            </w:tcBorders>
            <w:shd w:val="clear" w:color="auto" w:fill="FFFEFF"/>
            <w:noWrap/>
            <w:vAlign w:val="center"/>
            <w:hideMark/>
          </w:tcPr>
          <w:p w14:paraId="04DC349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26</w:t>
            </w:r>
          </w:p>
        </w:tc>
        <w:tc>
          <w:tcPr>
            <w:tcW w:w="425" w:type="dxa"/>
            <w:tcBorders>
              <w:top w:val="nil"/>
              <w:left w:val="nil"/>
              <w:bottom w:val="single" w:sz="4" w:space="0" w:color="auto"/>
              <w:right w:val="single" w:sz="4" w:space="0" w:color="auto"/>
            </w:tcBorders>
            <w:shd w:val="clear" w:color="auto" w:fill="FFFEFF"/>
            <w:noWrap/>
            <w:vAlign w:val="center"/>
            <w:hideMark/>
          </w:tcPr>
          <w:p w14:paraId="0EDB3D8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0BD463B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68</w:t>
            </w:r>
          </w:p>
        </w:tc>
        <w:tc>
          <w:tcPr>
            <w:tcW w:w="567" w:type="dxa"/>
            <w:tcBorders>
              <w:top w:val="nil"/>
              <w:left w:val="nil"/>
              <w:bottom w:val="single" w:sz="4" w:space="0" w:color="auto"/>
              <w:right w:val="single" w:sz="4" w:space="0" w:color="auto"/>
            </w:tcBorders>
            <w:shd w:val="clear" w:color="auto" w:fill="FFFEFF"/>
            <w:vAlign w:val="center"/>
            <w:hideMark/>
          </w:tcPr>
          <w:p w14:paraId="6E027776"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6FADE01A"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7C7B378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E0F5B5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4E30E6B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450FAB7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053285F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7E495CD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5F7BB2B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783239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r>
      <w:tr w:rsidR="00735504" w:rsidRPr="00851B7F" w14:paraId="4585F0F6"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5494B9F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4257" w:type="dxa"/>
            <w:tcBorders>
              <w:top w:val="nil"/>
              <w:left w:val="nil"/>
              <w:bottom w:val="single" w:sz="4" w:space="0" w:color="auto"/>
              <w:right w:val="single" w:sz="4" w:space="0" w:color="auto"/>
            </w:tcBorders>
            <w:shd w:val="clear" w:color="auto" w:fill="FFFEFF"/>
            <w:noWrap/>
            <w:vAlign w:val="center"/>
            <w:hideMark/>
          </w:tcPr>
          <w:p w14:paraId="68AF1351" w14:textId="09890D98" w:rsidR="00735504" w:rsidRPr="00851B7F" w:rsidRDefault="00323918" w:rsidP="00735504">
            <w:pPr>
              <w:spacing w:after="0" w:line="240" w:lineRule="auto"/>
              <w:rPr>
                <w:rFonts w:ascii="Times New Roman" w:hAnsi="Times New Roman" w:cs="Times New Roman"/>
                <w:noProof/>
                <w:sz w:val="20"/>
                <w:szCs w:val="20"/>
                <w:lang w:eastAsia="ru-RU"/>
              </w:rPr>
            </w:pPr>
            <w:r>
              <w:rPr>
                <w:rFonts w:ascii="Times New Roman" w:hAnsi="Times New Roman" w:cs="Times New Roman"/>
                <w:noProof/>
                <w:sz w:val="20"/>
                <w:szCs w:val="20"/>
                <w:lang w:eastAsia="ru-RU"/>
              </w:rPr>
              <w:t>САПР</w:t>
            </w:r>
            <w:r w:rsidR="00735504" w:rsidRPr="00851B7F">
              <w:rPr>
                <w:rFonts w:ascii="Times New Roman" w:hAnsi="Times New Roman" w:cs="Times New Roman"/>
                <w:noProof/>
                <w:sz w:val="20"/>
                <w:szCs w:val="20"/>
                <w:lang w:eastAsia="ru-RU"/>
              </w:rPr>
              <w:t xml:space="preserve"> в будівництві</w:t>
            </w:r>
          </w:p>
        </w:tc>
        <w:tc>
          <w:tcPr>
            <w:tcW w:w="567" w:type="dxa"/>
            <w:tcBorders>
              <w:top w:val="nil"/>
              <w:left w:val="nil"/>
              <w:bottom w:val="single" w:sz="4" w:space="0" w:color="auto"/>
              <w:right w:val="single" w:sz="4" w:space="0" w:color="auto"/>
            </w:tcBorders>
            <w:shd w:val="clear" w:color="auto" w:fill="FFFEFF"/>
            <w:vAlign w:val="center"/>
            <w:hideMark/>
          </w:tcPr>
          <w:p w14:paraId="1F84FB6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4BAE0E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6F6BCA7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567" w:type="dxa"/>
            <w:tcBorders>
              <w:top w:val="nil"/>
              <w:left w:val="nil"/>
              <w:bottom w:val="single" w:sz="4" w:space="0" w:color="auto"/>
              <w:right w:val="single" w:sz="4" w:space="0" w:color="auto"/>
            </w:tcBorders>
            <w:shd w:val="clear" w:color="auto" w:fill="FFFEFF"/>
            <w:noWrap/>
            <w:vAlign w:val="center"/>
            <w:hideMark/>
          </w:tcPr>
          <w:p w14:paraId="15439F9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vAlign w:val="center"/>
            <w:hideMark/>
          </w:tcPr>
          <w:p w14:paraId="5E4DFB4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70AED9E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75</w:t>
            </w:r>
          </w:p>
        </w:tc>
        <w:tc>
          <w:tcPr>
            <w:tcW w:w="567" w:type="dxa"/>
            <w:tcBorders>
              <w:top w:val="nil"/>
              <w:left w:val="nil"/>
              <w:bottom w:val="single" w:sz="4" w:space="0" w:color="auto"/>
              <w:right w:val="single" w:sz="4" w:space="0" w:color="auto"/>
            </w:tcBorders>
            <w:shd w:val="clear" w:color="auto" w:fill="FFFEFF"/>
            <w:noWrap/>
            <w:vAlign w:val="center"/>
            <w:hideMark/>
          </w:tcPr>
          <w:p w14:paraId="7EEAEC8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157FEC8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425" w:type="dxa"/>
            <w:tcBorders>
              <w:top w:val="nil"/>
              <w:left w:val="nil"/>
              <w:bottom w:val="single" w:sz="4" w:space="0" w:color="auto"/>
              <w:right w:val="single" w:sz="4" w:space="0" w:color="auto"/>
            </w:tcBorders>
            <w:shd w:val="clear" w:color="auto" w:fill="FFFEFF"/>
            <w:noWrap/>
            <w:vAlign w:val="center"/>
            <w:hideMark/>
          </w:tcPr>
          <w:p w14:paraId="67A0CA0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E73857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567" w:type="dxa"/>
            <w:tcBorders>
              <w:top w:val="nil"/>
              <w:left w:val="nil"/>
              <w:bottom w:val="single" w:sz="4" w:space="0" w:color="auto"/>
              <w:right w:val="single" w:sz="4" w:space="0" w:color="auto"/>
            </w:tcBorders>
            <w:shd w:val="clear" w:color="auto" w:fill="FFFEFF"/>
            <w:vAlign w:val="center"/>
            <w:hideMark/>
          </w:tcPr>
          <w:p w14:paraId="50D35FD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5811D8B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FB38AC5" w14:textId="77777777" w:rsidR="00735504" w:rsidRPr="00851B7F" w:rsidRDefault="00735504" w:rsidP="00735504">
            <w:pPr>
              <w:spacing w:after="0" w:line="240" w:lineRule="auto"/>
              <w:rPr>
                <w:rFonts w:ascii="Arial CYR" w:hAnsi="Arial CYR" w:cs="Arial CYR"/>
                <w:noProof/>
                <w:sz w:val="20"/>
                <w:szCs w:val="20"/>
                <w:lang w:eastAsia="ru-RU"/>
              </w:rPr>
            </w:pPr>
            <w:r w:rsidRPr="00851B7F">
              <w:rPr>
                <w:rFonts w:ascii="Arial CYR" w:hAnsi="Arial CYR" w:cs="Arial CYR"/>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5DF7A6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4968F07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59DE77B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46A2DFC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716F8F4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5FD8D3F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1C495D1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52D7567B"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3E79D58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10</w:t>
            </w:r>
          </w:p>
        </w:tc>
        <w:tc>
          <w:tcPr>
            <w:tcW w:w="4257" w:type="dxa"/>
            <w:tcBorders>
              <w:top w:val="nil"/>
              <w:left w:val="nil"/>
              <w:bottom w:val="single" w:sz="4" w:space="0" w:color="auto"/>
              <w:right w:val="single" w:sz="4" w:space="0" w:color="auto"/>
            </w:tcBorders>
            <w:shd w:val="clear" w:color="auto" w:fill="FFFEFF"/>
            <w:noWrap/>
            <w:vAlign w:val="bottom"/>
            <w:hideMark/>
          </w:tcPr>
          <w:p w14:paraId="63014C72"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Технічна експлуатація та ремонт будівель і споруд</w:t>
            </w:r>
          </w:p>
        </w:tc>
        <w:tc>
          <w:tcPr>
            <w:tcW w:w="567" w:type="dxa"/>
            <w:tcBorders>
              <w:top w:val="nil"/>
              <w:left w:val="nil"/>
              <w:bottom w:val="single" w:sz="4" w:space="0" w:color="auto"/>
              <w:right w:val="single" w:sz="4" w:space="0" w:color="auto"/>
            </w:tcBorders>
            <w:shd w:val="clear" w:color="auto" w:fill="FFFEFF"/>
            <w:vAlign w:val="center"/>
            <w:hideMark/>
          </w:tcPr>
          <w:p w14:paraId="43DE984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4D8537C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0AB9D8E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6C23F2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567" w:type="dxa"/>
            <w:tcBorders>
              <w:top w:val="nil"/>
              <w:left w:val="nil"/>
              <w:bottom w:val="single" w:sz="4" w:space="0" w:color="auto"/>
              <w:right w:val="single" w:sz="4" w:space="0" w:color="auto"/>
            </w:tcBorders>
            <w:shd w:val="clear" w:color="auto" w:fill="FFFEFF"/>
            <w:vAlign w:val="center"/>
            <w:hideMark/>
          </w:tcPr>
          <w:p w14:paraId="34FD87F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7D5615E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26</w:t>
            </w:r>
          </w:p>
        </w:tc>
        <w:tc>
          <w:tcPr>
            <w:tcW w:w="567" w:type="dxa"/>
            <w:tcBorders>
              <w:top w:val="nil"/>
              <w:left w:val="nil"/>
              <w:bottom w:val="single" w:sz="4" w:space="0" w:color="auto"/>
              <w:right w:val="single" w:sz="4" w:space="0" w:color="auto"/>
            </w:tcBorders>
            <w:shd w:val="clear" w:color="auto" w:fill="FFFEFF"/>
            <w:noWrap/>
            <w:vAlign w:val="center"/>
            <w:hideMark/>
          </w:tcPr>
          <w:p w14:paraId="6A930C7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13</w:t>
            </w:r>
          </w:p>
        </w:tc>
        <w:tc>
          <w:tcPr>
            <w:tcW w:w="425" w:type="dxa"/>
            <w:tcBorders>
              <w:top w:val="nil"/>
              <w:left w:val="nil"/>
              <w:bottom w:val="single" w:sz="4" w:space="0" w:color="auto"/>
              <w:right w:val="single" w:sz="4" w:space="0" w:color="auto"/>
            </w:tcBorders>
            <w:shd w:val="clear" w:color="auto" w:fill="FFFEFF"/>
            <w:noWrap/>
            <w:vAlign w:val="center"/>
            <w:hideMark/>
          </w:tcPr>
          <w:p w14:paraId="2652316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13</w:t>
            </w:r>
          </w:p>
        </w:tc>
        <w:tc>
          <w:tcPr>
            <w:tcW w:w="425" w:type="dxa"/>
            <w:tcBorders>
              <w:top w:val="nil"/>
              <w:left w:val="nil"/>
              <w:bottom w:val="single" w:sz="4" w:space="0" w:color="auto"/>
              <w:right w:val="single" w:sz="4" w:space="0" w:color="auto"/>
            </w:tcBorders>
            <w:shd w:val="clear" w:color="auto" w:fill="FFFEFF"/>
            <w:noWrap/>
            <w:vAlign w:val="center"/>
            <w:hideMark/>
          </w:tcPr>
          <w:p w14:paraId="3A3F40F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7AD500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64</w:t>
            </w:r>
          </w:p>
        </w:tc>
        <w:tc>
          <w:tcPr>
            <w:tcW w:w="567" w:type="dxa"/>
            <w:tcBorders>
              <w:top w:val="nil"/>
              <w:left w:val="nil"/>
              <w:bottom w:val="single" w:sz="4" w:space="0" w:color="auto"/>
              <w:right w:val="single" w:sz="4" w:space="0" w:color="auto"/>
            </w:tcBorders>
            <w:shd w:val="clear" w:color="auto" w:fill="FFFEFF"/>
            <w:vAlign w:val="center"/>
            <w:hideMark/>
          </w:tcPr>
          <w:p w14:paraId="3EE3EAC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48B2535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7C333CC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4AF0C1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A6F7C9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020B631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09E5C9C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4F7A3E9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1FBF33C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0531640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r>
      <w:tr w:rsidR="00735504" w:rsidRPr="00851B7F" w14:paraId="5E9C4DE8"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2A1D82C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11</w:t>
            </w:r>
          </w:p>
        </w:tc>
        <w:tc>
          <w:tcPr>
            <w:tcW w:w="4257" w:type="dxa"/>
            <w:tcBorders>
              <w:top w:val="nil"/>
              <w:left w:val="nil"/>
              <w:bottom w:val="single" w:sz="4" w:space="0" w:color="auto"/>
              <w:right w:val="single" w:sz="4" w:space="0" w:color="auto"/>
            </w:tcBorders>
            <w:shd w:val="clear" w:color="auto" w:fill="FFFEFF"/>
            <w:noWrap/>
            <w:vAlign w:val="center"/>
            <w:hideMark/>
          </w:tcPr>
          <w:p w14:paraId="492EDAD1"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Сучасні будівельні матеріали</w:t>
            </w:r>
          </w:p>
        </w:tc>
        <w:tc>
          <w:tcPr>
            <w:tcW w:w="567" w:type="dxa"/>
            <w:tcBorders>
              <w:top w:val="nil"/>
              <w:left w:val="nil"/>
              <w:bottom w:val="single" w:sz="4" w:space="0" w:color="auto"/>
              <w:right w:val="single" w:sz="4" w:space="0" w:color="auto"/>
            </w:tcBorders>
            <w:shd w:val="clear" w:color="auto" w:fill="FFFEFF"/>
            <w:vAlign w:val="center"/>
            <w:hideMark/>
          </w:tcPr>
          <w:p w14:paraId="258D6B8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3D63E21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3BE4FBA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567" w:type="dxa"/>
            <w:tcBorders>
              <w:top w:val="nil"/>
              <w:left w:val="nil"/>
              <w:bottom w:val="single" w:sz="4" w:space="0" w:color="auto"/>
              <w:right w:val="single" w:sz="4" w:space="0" w:color="auto"/>
            </w:tcBorders>
            <w:shd w:val="clear" w:color="auto" w:fill="FFFEFF"/>
            <w:noWrap/>
            <w:vAlign w:val="center"/>
            <w:hideMark/>
          </w:tcPr>
          <w:p w14:paraId="5A96D5B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6792839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7ACFCA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noWrap/>
            <w:vAlign w:val="center"/>
            <w:hideMark/>
          </w:tcPr>
          <w:p w14:paraId="108E8CC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47BCA46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2AFC275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67EDEB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vAlign w:val="center"/>
            <w:hideMark/>
          </w:tcPr>
          <w:p w14:paraId="6C34158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252BF66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299879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76F39D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7AEC065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4BBC0F0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089A184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1AA30CC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7C2D063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6654CF2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1BF91515"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2D659A5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w:t>
            </w:r>
          </w:p>
        </w:tc>
        <w:tc>
          <w:tcPr>
            <w:tcW w:w="4257" w:type="dxa"/>
            <w:tcBorders>
              <w:top w:val="nil"/>
              <w:left w:val="nil"/>
              <w:bottom w:val="single" w:sz="4" w:space="0" w:color="auto"/>
              <w:right w:val="single" w:sz="4" w:space="0" w:color="auto"/>
            </w:tcBorders>
            <w:shd w:val="clear" w:color="auto" w:fill="FFFEFF"/>
            <w:noWrap/>
            <w:vAlign w:val="center"/>
            <w:hideMark/>
          </w:tcPr>
          <w:p w14:paraId="2DDEEC60"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Конструкції з дерева та пластмас</w:t>
            </w:r>
          </w:p>
        </w:tc>
        <w:tc>
          <w:tcPr>
            <w:tcW w:w="567" w:type="dxa"/>
            <w:tcBorders>
              <w:top w:val="nil"/>
              <w:left w:val="nil"/>
              <w:bottom w:val="single" w:sz="4" w:space="0" w:color="auto"/>
              <w:right w:val="single" w:sz="4" w:space="0" w:color="auto"/>
            </w:tcBorders>
            <w:shd w:val="clear" w:color="auto" w:fill="FFFEFF"/>
            <w:vAlign w:val="center"/>
            <w:hideMark/>
          </w:tcPr>
          <w:p w14:paraId="5C1EE08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2797DFE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087654E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3EA2DDA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vAlign w:val="center"/>
            <w:hideMark/>
          </w:tcPr>
          <w:p w14:paraId="091F40E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0F0A2FA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567" w:type="dxa"/>
            <w:tcBorders>
              <w:top w:val="nil"/>
              <w:left w:val="nil"/>
              <w:bottom w:val="single" w:sz="4" w:space="0" w:color="auto"/>
              <w:right w:val="single" w:sz="4" w:space="0" w:color="auto"/>
            </w:tcBorders>
            <w:shd w:val="clear" w:color="auto" w:fill="FFFEFF"/>
            <w:noWrap/>
            <w:vAlign w:val="center"/>
            <w:hideMark/>
          </w:tcPr>
          <w:p w14:paraId="14D2903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425" w:type="dxa"/>
            <w:tcBorders>
              <w:top w:val="nil"/>
              <w:left w:val="nil"/>
              <w:bottom w:val="single" w:sz="4" w:space="0" w:color="auto"/>
              <w:right w:val="single" w:sz="4" w:space="0" w:color="auto"/>
            </w:tcBorders>
            <w:shd w:val="clear" w:color="auto" w:fill="FFFEFF"/>
            <w:noWrap/>
            <w:vAlign w:val="center"/>
            <w:hideMark/>
          </w:tcPr>
          <w:p w14:paraId="6CF3DF4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62C8A6D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46B4707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567" w:type="dxa"/>
            <w:tcBorders>
              <w:top w:val="nil"/>
              <w:left w:val="nil"/>
              <w:bottom w:val="single" w:sz="4" w:space="0" w:color="auto"/>
              <w:right w:val="single" w:sz="4" w:space="0" w:color="auto"/>
            </w:tcBorders>
            <w:shd w:val="clear" w:color="auto" w:fill="FFFEFF"/>
            <w:vAlign w:val="center"/>
            <w:hideMark/>
          </w:tcPr>
          <w:p w14:paraId="134BB5E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5A8E915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A69E34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B4141F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18C370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0B2919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42B9E40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425" w:type="dxa"/>
            <w:tcBorders>
              <w:top w:val="nil"/>
              <w:left w:val="nil"/>
              <w:bottom w:val="single" w:sz="4" w:space="0" w:color="auto"/>
              <w:right w:val="single" w:sz="4" w:space="0" w:color="auto"/>
            </w:tcBorders>
            <w:shd w:val="clear" w:color="auto" w:fill="FFFEFF"/>
            <w:noWrap/>
            <w:vAlign w:val="center"/>
            <w:hideMark/>
          </w:tcPr>
          <w:p w14:paraId="706D69C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307F1E6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7BF2B9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20A8C68F"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3DAA817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13</w:t>
            </w:r>
          </w:p>
        </w:tc>
        <w:tc>
          <w:tcPr>
            <w:tcW w:w="4257" w:type="dxa"/>
            <w:tcBorders>
              <w:top w:val="nil"/>
              <w:left w:val="nil"/>
              <w:bottom w:val="single" w:sz="4" w:space="0" w:color="auto"/>
              <w:right w:val="single" w:sz="4" w:space="0" w:color="auto"/>
            </w:tcBorders>
            <w:shd w:val="clear" w:color="auto" w:fill="FFFEFF"/>
            <w:vAlign w:val="center"/>
            <w:hideMark/>
          </w:tcPr>
          <w:p w14:paraId="5134E2CE"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Планування міст та населених пунктів</w:t>
            </w:r>
          </w:p>
        </w:tc>
        <w:tc>
          <w:tcPr>
            <w:tcW w:w="567" w:type="dxa"/>
            <w:tcBorders>
              <w:top w:val="nil"/>
              <w:left w:val="nil"/>
              <w:bottom w:val="single" w:sz="4" w:space="0" w:color="auto"/>
              <w:right w:val="single" w:sz="4" w:space="0" w:color="auto"/>
            </w:tcBorders>
            <w:shd w:val="clear" w:color="auto" w:fill="FFFEFF"/>
            <w:vAlign w:val="center"/>
            <w:hideMark/>
          </w:tcPr>
          <w:p w14:paraId="74EDE45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655E69F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72154E0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3660309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233447F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27B9193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hideMark/>
          </w:tcPr>
          <w:p w14:paraId="0309D21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2ACE68A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4B92429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4510620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208CBC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5226337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E910BB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D7C0B4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5AC996C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6" w:type="dxa"/>
            <w:tcBorders>
              <w:top w:val="nil"/>
              <w:left w:val="nil"/>
              <w:bottom w:val="single" w:sz="4" w:space="0" w:color="auto"/>
              <w:right w:val="single" w:sz="4" w:space="0" w:color="auto"/>
            </w:tcBorders>
            <w:shd w:val="clear" w:color="auto" w:fill="FFFEFF"/>
            <w:noWrap/>
            <w:vAlign w:val="center"/>
            <w:hideMark/>
          </w:tcPr>
          <w:p w14:paraId="02AA576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5BE75DE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560A918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6E7DEFB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7062FDA0"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31C0C0F4"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05D610E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14</w:t>
            </w:r>
          </w:p>
        </w:tc>
        <w:tc>
          <w:tcPr>
            <w:tcW w:w="4257" w:type="dxa"/>
            <w:tcBorders>
              <w:top w:val="nil"/>
              <w:left w:val="nil"/>
              <w:bottom w:val="single" w:sz="4" w:space="0" w:color="auto"/>
              <w:right w:val="single" w:sz="4" w:space="0" w:color="auto"/>
            </w:tcBorders>
            <w:shd w:val="clear" w:color="auto" w:fill="FFFEFF"/>
            <w:noWrap/>
            <w:hideMark/>
          </w:tcPr>
          <w:p w14:paraId="005417B0"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Метрологія і стандартизація</w:t>
            </w:r>
          </w:p>
        </w:tc>
        <w:tc>
          <w:tcPr>
            <w:tcW w:w="567" w:type="dxa"/>
            <w:tcBorders>
              <w:top w:val="nil"/>
              <w:left w:val="nil"/>
              <w:bottom w:val="single" w:sz="4" w:space="0" w:color="auto"/>
              <w:right w:val="single" w:sz="4" w:space="0" w:color="auto"/>
            </w:tcBorders>
            <w:shd w:val="clear" w:color="auto" w:fill="FFFEFF"/>
            <w:vAlign w:val="center"/>
            <w:hideMark/>
          </w:tcPr>
          <w:p w14:paraId="351D684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4435F4C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64FCA37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noWrap/>
            <w:vAlign w:val="center"/>
            <w:hideMark/>
          </w:tcPr>
          <w:p w14:paraId="4B176A3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5C5287F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6537BDB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hideMark/>
          </w:tcPr>
          <w:p w14:paraId="2676EAC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3B19BC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655F275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0E7460B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21AE08F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2C9BD5E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716B0D9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32F6071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2379F88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193F6B3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31001A1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6BF564F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402ECFD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5EE9286D"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0D448A6F" w14:textId="77777777" w:rsidTr="00BB4797">
        <w:trPr>
          <w:gridAfter w:val="1"/>
          <w:wAfter w:w="459" w:type="dxa"/>
          <w:trHeight w:val="36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4AB724E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7" w:type="dxa"/>
            <w:tcBorders>
              <w:top w:val="nil"/>
              <w:left w:val="nil"/>
              <w:bottom w:val="single" w:sz="4" w:space="0" w:color="auto"/>
              <w:right w:val="single" w:sz="4" w:space="0" w:color="auto"/>
            </w:tcBorders>
            <w:shd w:val="clear" w:color="auto" w:fill="FFFEFF"/>
            <w:vAlign w:val="center"/>
            <w:hideMark/>
          </w:tcPr>
          <w:p w14:paraId="6F10CBEC"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Електротехніка в будівництві</w:t>
            </w:r>
          </w:p>
        </w:tc>
        <w:tc>
          <w:tcPr>
            <w:tcW w:w="567" w:type="dxa"/>
            <w:tcBorders>
              <w:top w:val="nil"/>
              <w:left w:val="nil"/>
              <w:bottom w:val="single" w:sz="4" w:space="0" w:color="auto"/>
              <w:right w:val="single" w:sz="4" w:space="0" w:color="auto"/>
            </w:tcBorders>
            <w:shd w:val="clear" w:color="auto" w:fill="FFFEFF"/>
            <w:vAlign w:val="center"/>
            <w:hideMark/>
          </w:tcPr>
          <w:p w14:paraId="726C1A8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3842F91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noWrap/>
            <w:vAlign w:val="center"/>
            <w:hideMark/>
          </w:tcPr>
          <w:p w14:paraId="7C5A18C1"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7748F9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vAlign w:val="center"/>
            <w:hideMark/>
          </w:tcPr>
          <w:p w14:paraId="3DB44D1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48FD898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noWrap/>
            <w:vAlign w:val="center"/>
            <w:hideMark/>
          </w:tcPr>
          <w:p w14:paraId="4190C4C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69DAA30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noWrap/>
            <w:vAlign w:val="center"/>
            <w:hideMark/>
          </w:tcPr>
          <w:p w14:paraId="03ACD9A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19267F3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74EA0BA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51CE273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CC3342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17B3DD5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6A3DFB5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6" w:type="dxa"/>
            <w:tcBorders>
              <w:top w:val="nil"/>
              <w:left w:val="nil"/>
              <w:bottom w:val="single" w:sz="4" w:space="0" w:color="auto"/>
              <w:right w:val="single" w:sz="4" w:space="0" w:color="auto"/>
            </w:tcBorders>
            <w:shd w:val="clear" w:color="auto" w:fill="FFFEFF"/>
            <w:noWrap/>
            <w:vAlign w:val="center"/>
            <w:hideMark/>
          </w:tcPr>
          <w:p w14:paraId="66DFF1B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3848499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483C702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51A7BF3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B5F978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597B8829"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vAlign w:val="center"/>
            <w:hideMark/>
          </w:tcPr>
          <w:p w14:paraId="197F71E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16</w:t>
            </w:r>
          </w:p>
        </w:tc>
        <w:tc>
          <w:tcPr>
            <w:tcW w:w="4257" w:type="dxa"/>
            <w:tcBorders>
              <w:top w:val="nil"/>
              <w:left w:val="nil"/>
              <w:bottom w:val="single" w:sz="4" w:space="0" w:color="auto"/>
              <w:right w:val="single" w:sz="4" w:space="0" w:color="auto"/>
            </w:tcBorders>
            <w:shd w:val="clear" w:color="auto" w:fill="FFFEFF"/>
            <w:vAlign w:val="center"/>
            <w:hideMark/>
          </w:tcPr>
          <w:p w14:paraId="4940AF5C"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Комп’ютери та комп’ютерні технології</w:t>
            </w:r>
          </w:p>
        </w:tc>
        <w:tc>
          <w:tcPr>
            <w:tcW w:w="567" w:type="dxa"/>
            <w:tcBorders>
              <w:top w:val="nil"/>
              <w:left w:val="nil"/>
              <w:bottom w:val="single" w:sz="4" w:space="0" w:color="auto"/>
              <w:right w:val="single" w:sz="4" w:space="0" w:color="auto"/>
            </w:tcBorders>
            <w:shd w:val="clear" w:color="auto" w:fill="FFFEFF"/>
            <w:vAlign w:val="center"/>
            <w:hideMark/>
          </w:tcPr>
          <w:p w14:paraId="5194487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150</w:t>
            </w:r>
          </w:p>
        </w:tc>
        <w:tc>
          <w:tcPr>
            <w:tcW w:w="567" w:type="dxa"/>
            <w:gridSpan w:val="2"/>
            <w:tcBorders>
              <w:top w:val="nil"/>
              <w:left w:val="nil"/>
              <w:bottom w:val="single" w:sz="4" w:space="0" w:color="auto"/>
              <w:right w:val="single" w:sz="4" w:space="0" w:color="auto"/>
            </w:tcBorders>
            <w:shd w:val="clear" w:color="auto" w:fill="FFFEFF"/>
            <w:vAlign w:val="center"/>
            <w:hideMark/>
          </w:tcPr>
          <w:p w14:paraId="40ACFA9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567" w:type="dxa"/>
            <w:tcBorders>
              <w:top w:val="nil"/>
              <w:left w:val="nil"/>
              <w:bottom w:val="single" w:sz="4" w:space="0" w:color="auto"/>
              <w:right w:val="single" w:sz="4" w:space="0" w:color="auto"/>
            </w:tcBorders>
            <w:shd w:val="clear" w:color="auto" w:fill="FFFEFF"/>
            <w:noWrap/>
            <w:vAlign w:val="center"/>
            <w:hideMark/>
          </w:tcPr>
          <w:p w14:paraId="471621E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371FC42F"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1,2</w:t>
            </w:r>
          </w:p>
        </w:tc>
        <w:tc>
          <w:tcPr>
            <w:tcW w:w="567" w:type="dxa"/>
            <w:tcBorders>
              <w:top w:val="nil"/>
              <w:left w:val="nil"/>
              <w:bottom w:val="single" w:sz="4" w:space="0" w:color="auto"/>
              <w:right w:val="single" w:sz="4" w:space="0" w:color="auto"/>
            </w:tcBorders>
            <w:shd w:val="clear" w:color="auto" w:fill="FFFEFF"/>
            <w:vAlign w:val="center"/>
            <w:hideMark/>
          </w:tcPr>
          <w:p w14:paraId="58B5FF1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5906E74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tcBorders>
              <w:top w:val="nil"/>
              <w:left w:val="nil"/>
              <w:bottom w:val="single" w:sz="4" w:space="0" w:color="auto"/>
              <w:right w:val="single" w:sz="4" w:space="0" w:color="auto"/>
            </w:tcBorders>
            <w:shd w:val="clear" w:color="auto" w:fill="FFFEFF"/>
            <w:noWrap/>
            <w:vAlign w:val="center"/>
            <w:hideMark/>
          </w:tcPr>
          <w:p w14:paraId="78E42A5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425" w:type="dxa"/>
            <w:tcBorders>
              <w:top w:val="nil"/>
              <w:left w:val="nil"/>
              <w:bottom w:val="single" w:sz="4" w:space="0" w:color="auto"/>
              <w:right w:val="single" w:sz="4" w:space="0" w:color="auto"/>
            </w:tcBorders>
            <w:shd w:val="clear" w:color="auto" w:fill="FFFEFF"/>
            <w:noWrap/>
            <w:vAlign w:val="center"/>
            <w:hideMark/>
          </w:tcPr>
          <w:p w14:paraId="6438723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45</w:t>
            </w:r>
          </w:p>
        </w:tc>
        <w:tc>
          <w:tcPr>
            <w:tcW w:w="425" w:type="dxa"/>
            <w:tcBorders>
              <w:top w:val="nil"/>
              <w:left w:val="nil"/>
              <w:bottom w:val="single" w:sz="4" w:space="0" w:color="auto"/>
              <w:right w:val="single" w:sz="4" w:space="0" w:color="auto"/>
            </w:tcBorders>
            <w:shd w:val="clear" w:color="auto" w:fill="FFFEFF"/>
            <w:noWrap/>
            <w:vAlign w:val="center"/>
            <w:hideMark/>
          </w:tcPr>
          <w:p w14:paraId="64828D8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7F7B92C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42BB0BB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1CBCB46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noWrap/>
            <w:vAlign w:val="center"/>
            <w:hideMark/>
          </w:tcPr>
          <w:p w14:paraId="0E61E69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12" w:type="dxa"/>
            <w:tcBorders>
              <w:top w:val="nil"/>
              <w:left w:val="nil"/>
              <w:bottom w:val="single" w:sz="4" w:space="0" w:color="auto"/>
              <w:right w:val="single" w:sz="4" w:space="0" w:color="auto"/>
            </w:tcBorders>
            <w:shd w:val="clear" w:color="auto" w:fill="FFFEFF"/>
            <w:noWrap/>
            <w:vAlign w:val="center"/>
            <w:hideMark/>
          </w:tcPr>
          <w:p w14:paraId="5CD78BB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412" w:type="dxa"/>
            <w:tcBorders>
              <w:top w:val="nil"/>
              <w:left w:val="nil"/>
              <w:bottom w:val="single" w:sz="4" w:space="0" w:color="auto"/>
              <w:right w:val="single" w:sz="4" w:space="0" w:color="auto"/>
            </w:tcBorders>
            <w:shd w:val="clear" w:color="auto" w:fill="FFFEFF"/>
            <w:noWrap/>
            <w:vAlign w:val="center"/>
            <w:hideMark/>
          </w:tcPr>
          <w:p w14:paraId="5417BE0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noWrap/>
            <w:vAlign w:val="center"/>
            <w:hideMark/>
          </w:tcPr>
          <w:p w14:paraId="2DE2D90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noWrap/>
            <w:vAlign w:val="center"/>
            <w:hideMark/>
          </w:tcPr>
          <w:p w14:paraId="72ABE4DC"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tcBorders>
              <w:top w:val="nil"/>
              <w:left w:val="nil"/>
              <w:bottom w:val="single" w:sz="4" w:space="0" w:color="auto"/>
              <w:right w:val="single" w:sz="4" w:space="0" w:color="auto"/>
            </w:tcBorders>
            <w:shd w:val="clear" w:color="auto" w:fill="FFFEFF"/>
            <w:noWrap/>
            <w:vAlign w:val="center"/>
            <w:hideMark/>
          </w:tcPr>
          <w:p w14:paraId="4777C28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noWrap/>
            <w:vAlign w:val="center"/>
            <w:hideMark/>
          </w:tcPr>
          <w:p w14:paraId="586EC9E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noWrap/>
            <w:vAlign w:val="center"/>
            <w:hideMark/>
          </w:tcPr>
          <w:p w14:paraId="2D455FDE"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116BE33E" w14:textId="77777777" w:rsidTr="00BB4797">
        <w:trPr>
          <w:gridAfter w:val="1"/>
          <w:wAfter w:w="459" w:type="dxa"/>
          <w:trHeight w:val="300"/>
        </w:trPr>
        <w:tc>
          <w:tcPr>
            <w:tcW w:w="612" w:type="dxa"/>
            <w:gridSpan w:val="2"/>
            <w:tcBorders>
              <w:top w:val="nil"/>
              <w:left w:val="single" w:sz="4" w:space="0" w:color="auto"/>
              <w:bottom w:val="single" w:sz="4" w:space="0" w:color="auto"/>
              <w:right w:val="single" w:sz="4" w:space="0" w:color="auto"/>
            </w:tcBorders>
            <w:shd w:val="clear" w:color="auto" w:fill="FFFEFF"/>
            <w:noWrap/>
            <w:vAlign w:val="center"/>
            <w:hideMark/>
          </w:tcPr>
          <w:p w14:paraId="732375CB"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17</w:t>
            </w:r>
          </w:p>
        </w:tc>
        <w:tc>
          <w:tcPr>
            <w:tcW w:w="4257" w:type="dxa"/>
            <w:tcBorders>
              <w:top w:val="nil"/>
              <w:left w:val="nil"/>
              <w:bottom w:val="single" w:sz="4" w:space="0" w:color="auto"/>
              <w:right w:val="single" w:sz="4" w:space="0" w:color="auto"/>
            </w:tcBorders>
            <w:shd w:val="clear" w:color="auto" w:fill="FFFEFF"/>
            <w:vAlign w:val="center"/>
            <w:hideMark/>
          </w:tcPr>
          <w:p w14:paraId="326AD1FA" w14:textId="77777777" w:rsidR="00735504" w:rsidRPr="00851B7F" w:rsidRDefault="00735504" w:rsidP="00735504">
            <w:pPr>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Проектування тваринницьких підприємств</w:t>
            </w:r>
          </w:p>
        </w:tc>
        <w:tc>
          <w:tcPr>
            <w:tcW w:w="567" w:type="dxa"/>
            <w:tcBorders>
              <w:top w:val="nil"/>
              <w:left w:val="nil"/>
              <w:bottom w:val="single" w:sz="4" w:space="0" w:color="auto"/>
              <w:right w:val="single" w:sz="4" w:space="0" w:color="auto"/>
            </w:tcBorders>
            <w:shd w:val="clear" w:color="auto" w:fill="FFFEFF"/>
            <w:vAlign w:val="center"/>
            <w:hideMark/>
          </w:tcPr>
          <w:p w14:paraId="4706269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567" w:type="dxa"/>
            <w:gridSpan w:val="2"/>
            <w:tcBorders>
              <w:top w:val="nil"/>
              <w:left w:val="nil"/>
              <w:bottom w:val="single" w:sz="4" w:space="0" w:color="auto"/>
              <w:right w:val="single" w:sz="4" w:space="0" w:color="auto"/>
            </w:tcBorders>
            <w:shd w:val="clear" w:color="auto" w:fill="FFFEFF"/>
            <w:vAlign w:val="center"/>
            <w:hideMark/>
          </w:tcPr>
          <w:p w14:paraId="5202F5E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shd w:val="clear" w:color="auto" w:fill="FFFEFF"/>
            <w:vAlign w:val="center"/>
            <w:hideMark/>
          </w:tcPr>
          <w:p w14:paraId="56A055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5FF2F972"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567" w:type="dxa"/>
            <w:tcBorders>
              <w:top w:val="nil"/>
              <w:left w:val="nil"/>
              <w:bottom w:val="single" w:sz="4" w:space="0" w:color="auto"/>
              <w:right w:val="single" w:sz="4" w:space="0" w:color="auto"/>
            </w:tcBorders>
            <w:shd w:val="clear" w:color="auto" w:fill="FFFEFF"/>
            <w:vAlign w:val="center"/>
            <w:hideMark/>
          </w:tcPr>
          <w:p w14:paraId="07588706"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6A40A747"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567" w:type="dxa"/>
            <w:tcBorders>
              <w:top w:val="nil"/>
              <w:left w:val="nil"/>
              <w:bottom w:val="single" w:sz="4" w:space="0" w:color="auto"/>
              <w:right w:val="single" w:sz="4" w:space="0" w:color="auto"/>
            </w:tcBorders>
            <w:shd w:val="clear" w:color="auto" w:fill="FFFEFF"/>
            <w:vAlign w:val="center"/>
            <w:hideMark/>
          </w:tcPr>
          <w:p w14:paraId="4D5E2E2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vAlign w:val="center"/>
            <w:hideMark/>
          </w:tcPr>
          <w:p w14:paraId="311E56F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425" w:type="dxa"/>
            <w:tcBorders>
              <w:top w:val="nil"/>
              <w:left w:val="nil"/>
              <w:bottom w:val="single" w:sz="4" w:space="0" w:color="auto"/>
              <w:right w:val="single" w:sz="4" w:space="0" w:color="auto"/>
            </w:tcBorders>
            <w:shd w:val="clear" w:color="auto" w:fill="FFFEFF"/>
            <w:vAlign w:val="center"/>
            <w:hideMark/>
          </w:tcPr>
          <w:p w14:paraId="73FAA9F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7257C5C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60</w:t>
            </w:r>
          </w:p>
        </w:tc>
        <w:tc>
          <w:tcPr>
            <w:tcW w:w="567" w:type="dxa"/>
            <w:tcBorders>
              <w:top w:val="nil"/>
              <w:left w:val="nil"/>
              <w:bottom w:val="single" w:sz="4" w:space="0" w:color="auto"/>
              <w:right w:val="single" w:sz="4" w:space="0" w:color="auto"/>
            </w:tcBorders>
            <w:shd w:val="clear" w:color="auto" w:fill="FFFEFF"/>
            <w:vAlign w:val="center"/>
            <w:hideMark/>
          </w:tcPr>
          <w:p w14:paraId="2C4AEA6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82" w:type="dxa"/>
            <w:tcBorders>
              <w:top w:val="nil"/>
              <w:left w:val="nil"/>
              <w:bottom w:val="single" w:sz="4" w:space="0" w:color="auto"/>
              <w:right w:val="single" w:sz="4" w:space="0" w:color="auto"/>
            </w:tcBorders>
            <w:shd w:val="clear" w:color="auto" w:fill="FFFEFF"/>
            <w:vAlign w:val="center"/>
            <w:hideMark/>
          </w:tcPr>
          <w:p w14:paraId="510FA1E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vAlign w:val="center"/>
            <w:hideMark/>
          </w:tcPr>
          <w:p w14:paraId="5FC1DF25"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vAlign w:val="center"/>
            <w:hideMark/>
          </w:tcPr>
          <w:p w14:paraId="2B9A874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2" w:type="dxa"/>
            <w:tcBorders>
              <w:top w:val="nil"/>
              <w:left w:val="nil"/>
              <w:bottom w:val="single" w:sz="4" w:space="0" w:color="auto"/>
              <w:right w:val="single" w:sz="4" w:space="0" w:color="auto"/>
            </w:tcBorders>
            <w:shd w:val="clear" w:color="auto" w:fill="FFFEFF"/>
            <w:vAlign w:val="center"/>
            <w:hideMark/>
          </w:tcPr>
          <w:p w14:paraId="62456E49"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16" w:type="dxa"/>
            <w:tcBorders>
              <w:top w:val="nil"/>
              <w:left w:val="nil"/>
              <w:bottom w:val="single" w:sz="4" w:space="0" w:color="auto"/>
              <w:right w:val="single" w:sz="4" w:space="0" w:color="auto"/>
            </w:tcBorders>
            <w:shd w:val="clear" w:color="auto" w:fill="FFFEFF"/>
            <w:vAlign w:val="center"/>
            <w:hideMark/>
          </w:tcPr>
          <w:p w14:paraId="1CA4D42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6" w:type="dxa"/>
            <w:gridSpan w:val="2"/>
            <w:tcBorders>
              <w:top w:val="nil"/>
              <w:left w:val="nil"/>
              <w:bottom w:val="single" w:sz="4" w:space="0" w:color="auto"/>
              <w:right w:val="single" w:sz="4" w:space="0" w:color="auto"/>
            </w:tcBorders>
            <w:shd w:val="clear" w:color="auto" w:fill="FFFEFF"/>
            <w:vAlign w:val="center"/>
            <w:hideMark/>
          </w:tcPr>
          <w:p w14:paraId="7A6B38F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425" w:type="dxa"/>
            <w:tcBorders>
              <w:top w:val="nil"/>
              <w:left w:val="nil"/>
              <w:bottom w:val="single" w:sz="4" w:space="0" w:color="auto"/>
              <w:right w:val="single" w:sz="4" w:space="0" w:color="auto"/>
            </w:tcBorders>
            <w:shd w:val="clear" w:color="auto" w:fill="FFFEFF"/>
            <w:vAlign w:val="center"/>
            <w:hideMark/>
          </w:tcPr>
          <w:p w14:paraId="7E74B43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425" w:type="dxa"/>
            <w:gridSpan w:val="2"/>
            <w:tcBorders>
              <w:top w:val="nil"/>
              <w:left w:val="nil"/>
              <w:bottom w:val="single" w:sz="4" w:space="0" w:color="auto"/>
              <w:right w:val="single" w:sz="4" w:space="0" w:color="auto"/>
            </w:tcBorders>
            <w:shd w:val="clear" w:color="auto" w:fill="FFFEFF"/>
            <w:vAlign w:val="center"/>
            <w:hideMark/>
          </w:tcPr>
          <w:p w14:paraId="5E339300"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shd w:val="clear" w:color="auto" w:fill="FFFEFF"/>
            <w:vAlign w:val="center"/>
            <w:hideMark/>
          </w:tcPr>
          <w:p w14:paraId="7B9B572A"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r>
      <w:tr w:rsidR="00735504" w:rsidRPr="00851B7F" w14:paraId="2274671F" w14:textId="77777777" w:rsidTr="00BB4797">
        <w:trPr>
          <w:gridAfter w:val="1"/>
          <w:wAfter w:w="459" w:type="dxa"/>
          <w:trHeight w:val="300"/>
        </w:trPr>
        <w:tc>
          <w:tcPr>
            <w:tcW w:w="4869" w:type="dxa"/>
            <w:gridSpan w:val="3"/>
            <w:tcBorders>
              <w:top w:val="single" w:sz="4" w:space="0" w:color="auto"/>
              <w:left w:val="single" w:sz="4" w:space="0" w:color="auto"/>
              <w:bottom w:val="single" w:sz="4" w:space="0" w:color="auto"/>
              <w:right w:val="single" w:sz="4" w:space="0" w:color="auto"/>
            </w:tcBorders>
            <w:vAlign w:val="center"/>
          </w:tcPr>
          <w:p w14:paraId="72F97419" w14:textId="77777777" w:rsidR="00735504" w:rsidRPr="00851B7F" w:rsidRDefault="00735504" w:rsidP="00735504">
            <w:pPr>
              <w:spacing w:after="0" w:line="240" w:lineRule="auto"/>
              <w:jc w:val="center"/>
              <w:rPr>
                <w:rFonts w:ascii="Times New Roman" w:hAnsi="Times New Roman" w:cs="Times New Roman"/>
                <w:b/>
                <w:bCs/>
                <w:noProof/>
                <w:color w:val="333333"/>
                <w:sz w:val="20"/>
                <w:szCs w:val="20"/>
                <w:lang w:eastAsia="ru-RU"/>
              </w:rPr>
            </w:pPr>
            <w:r w:rsidRPr="00851B7F">
              <w:rPr>
                <w:rFonts w:ascii="Times New Roman" w:hAnsi="Times New Roman" w:cs="Times New Roman"/>
                <w:b/>
                <w:bCs/>
                <w:noProof/>
                <w:color w:val="333333"/>
                <w:sz w:val="20"/>
                <w:szCs w:val="20"/>
                <w:lang w:eastAsia="ru-RU"/>
              </w:rPr>
              <w:t>Всього</w:t>
            </w:r>
          </w:p>
        </w:tc>
        <w:tc>
          <w:tcPr>
            <w:tcW w:w="567" w:type="dxa"/>
            <w:tcBorders>
              <w:top w:val="nil"/>
              <w:left w:val="nil"/>
              <w:bottom w:val="single" w:sz="4" w:space="0" w:color="auto"/>
              <w:right w:val="single" w:sz="4" w:space="0" w:color="auto"/>
            </w:tcBorders>
            <w:vAlign w:val="center"/>
          </w:tcPr>
          <w:p w14:paraId="66E7D439" w14:textId="77777777" w:rsidR="00735504" w:rsidRPr="00851B7F" w:rsidRDefault="00735504" w:rsidP="00735504">
            <w:pPr>
              <w:spacing w:after="0" w:line="240" w:lineRule="auto"/>
              <w:ind w:hanging="110"/>
              <w:jc w:val="center"/>
              <w:rPr>
                <w:rFonts w:ascii="Times New Roman" w:hAnsi="Times New Roman" w:cs="Times New Roman"/>
                <w:b/>
                <w:noProof/>
                <w:sz w:val="18"/>
                <w:szCs w:val="18"/>
              </w:rPr>
            </w:pPr>
            <w:r w:rsidRPr="00851B7F">
              <w:rPr>
                <w:rFonts w:ascii="Times New Roman" w:hAnsi="Times New Roman" w:cs="Times New Roman"/>
                <w:b/>
                <w:noProof/>
                <w:sz w:val="18"/>
                <w:szCs w:val="18"/>
              </w:rPr>
              <w:t>1770</w:t>
            </w:r>
          </w:p>
        </w:tc>
        <w:tc>
          <w:tcPr>
            <w:tcW w:w="567" w:type="dxa"/>
            <w:gridSpan w:val="2"/>
            <w:tcBorders>
              <w:top w:val="nil"/>
              <w:left w:val="nil"/>
              <w:bottom w:val="single" w:sz="4" w:space="0" w:color="auto"/>
              <w:right w:val="single" w:sz="4" w:space="0" w:color="auto"/>
            </w:tcBorders>
            <w:vAlign w:val="center"/>
          </w:tcPr>
          <w:p w14:paraId="66C57355"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59</w:t>
            </w:r>
          </w:p>
        </w:tc>
        <w:tc>
          <w:tcPr>
            <w:tcW w:w="567" w:type="dxa"/>
            <w:tcBorders>
              <w:top w:val="nil"/>
              <w:left w:val="nil"/>
              <w:bottom w:val="single" w:sz="4" w:space="0" w:color="auto"/>
              <w:right w:val="single" w:sz="4" w:space="0" w:color="auto"/>
            </w:tcBorders>
            <w:vAlign w:val="center"/>
          </w:tcPr>
          <w:p w14:paraId="3FE681E9"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25</w:t>
            </w:r>
          </w:p>
        </w:tc>
        <w:tc>
          <w:tcPr>
            <w:tcW w:w="567" w:type="dxa"/>
            <w:tcBorders>
              <w:top w:val="nil"/>
              <w:left w:val="nil"/>
              <w:bottom w:val="single" w:sz="4" w:space="0" w:color="auto"/>
              <w:right w:val="single" w:sz="4" w:space="0" w:color="auto"/>
            </w:tcBorders>
            <w:vAlign w:val="center"/>
          </w:tcPr>
          <w:p w14:paraId="09128F0E" w14:textId="45C43FD4"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66</w:t>
            </w:r>
          </w:p>
        </w:tc>
        <w:tc>
          <w:tcPr>
            <w:tcW w:w="567" w:type="dxa"/>
            <w:tcBorders>
              <w:top w:val="nil"/>
              <w:left w:val="nil"/>
              <w:bottom w:val="single" w:sz="4" w:space="0" w:color="auto"/>
              <w:right w:val="single" w:sz="4" w:space="0" w:color="auto"/>
            </w:tcBorders>
            <w:vAlign w:val="center"/>
          </w:tcPr>
          <w:p w14:paraId="2806C389"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30</w:t>
            </w:r>
          </w:p>
        </w:tc>
        <w:tc>
          <w:tcPr>
            <w:tcW w:w="567" w:type="dxa"/>
            <w:tcBorders>
              <w:top w:val="nil"/>
              <w:left w:val="nil"/>
              <w:bottom w:val="single" w:sz="4" w:space="0" w:color="auto"/>
              <w:right w:val="single" w:sz="4" w:space="0" w:color="auto"/>
            </w:tcBorders>
            <w:vAlign w:val="center"/>
          </w:tcPr>
          <w:p w14:paraId="26882222"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820</w:t>
            </w:r>
          </w:p>
        </w:tc>
        <w:tc>
          <w:tcPr>
            <w:tcW w:w="567" w:type="dxa"/>
            <w:tcBorders>
              <w:top w:val="nil"/>
              <w:left w:val="nil"/>
              <w:bottom w:val="single" w:sz="4" w:space="0" w:color="auto"/>
              <w:right w:val="single" w:sz="4" w:space="0" w:color="auto"/>
            </w:tcBorders>
            <w:vAlign w:val="center"/>
          </w:tcPr>
          <w:p w14:paraId="4F923124"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410</w:t>
            </w:r>
          </w:p>
        </w:tc>
        <w:tc>
          <w:tcPr>
            <w:tcW w:w="425" w:type="dxa"/>
            <w:tcBorders>
              <w:top w:val="nil"/>
              <w:left w:val="nil"/>
              <w:bottom w:val="single" w:sz="4" w:space="0" w:color="auto"/>
              <w:right w:val="single" w:sz="4" w:space="0" w:color="auto"/>
            </w:tcBorders>
            <w:vAlign w:val="center"/>
          </w:tcPr>
          <w:p w14:paraId="36741429" w14:textId="77777777" w:rsidR="00735504" w:rsidRPr="00851B7F" w:rsidRDefault="00735504" w:rsidP="00735504">
            <w:pPr>
              <w:spacing w:after="0" w:line="240" w:lineRule="auto"/>
              <w:ind w:hanging="107"/>
              <w:jc w:val="center"/>
              <w:rPr>
                <w:rFonts w:ascii="Times New Roman" w:hAnsi="Times New Roman" w:cs="Times New Roman"/>
                <w:b/>
                <w:noProof/>
                <w:sz w:val="18"/>
                <w:szCs w:val="18"/>
              </w:rPr>
            </w:pPr>
            <w:r w:rsidRPr="00851B7F">
              <w:rPr>
                <w:rFonts w:ascii="Times New Roman" w:hAnsi="Times New Roman" w:cs="Times New Roman"/>
                <w:b/>
                <w:noProof/>
                <w:sz w:val="18"/>
                <w:szCs w:val="18"/>
              </w:rPr>
              <w:t>365</w:t>
            </w:r>
          </w:p>
        </w:tc>
        <w:tc>
          <w:tcPr>
            <w:tcW w:w="425" w:type="dxa"/>
            <w:tcBorders>
              <w:top w:val="nil"/>
              <w:left w:val="nil"/>
              <w:bottom w:val="single" w:sz="4" w:space="0" w:color="auto"/>
              <w:right w:val="single" w:sz="4" w:space="0" w:color="auto"/>
            </w:tcBorders>
            <w:vAlign w:val="center"/>
          </w:tcPr>
          <w:p w14:paraId="1E3639D2"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45</w:t>
            </w:r>
          </w:p>
        </w:tc>
        <w:tc>
          <w:tcPr>
            <w:tcW w:w="567" w:type="dxa"/>
            <w:tcBorders>
              <w:top w:val="nil"/>
              <w:left w:val="nil"/>
              <w:bottom w:val="single" w:sz="4" w:space="0" w:color="auto"/>
              <w:right w:val="single" w:sz="4" w:space="0" w:color="auto"/>
            </w:tcBorders>
            <w:vAlign w:val="center"/>
          </w:tcPr>
          <w:p w14:paraId="2154E75C"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930</w:t>
            </w:r>
          </w:p>
        </w:tc>
        <w:tc>
          <w:tcPr>
            <w:tcW w:w="567" w:type="dxa"/>
            <w:tcBorders>
              <w:top w:val="nil"/>
              <w:left w:val="nil"/>
              <w:bottom w:val="single" w:sz="4" w:space="0" w:color="auto"/>
              <w:right w:val="single" w:sz="4" w:space="0" w:color="auto"/>
            </w:tcBorders>
            <w:vAlign w:val="center"/>
          </w:tcPr>
          <w:p w14:paraId="513C857E"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90</w:t>
            </w:r>
          </w:p>
        </w:tc>
        <w:tc>
          <w:tcPr>
            <w:tcW w:w="582" w:type="dxa"/>
            <w:tcBorders>
              <w:top w:val="nil"/>
              <w:left w:val="nil"/>
              <w:bottom w:val="single" w:sz="4" w:space="0" w:color="auto"/>
              <w:right w:val="single" w:sz="4" w:space="0" w:color="auto"/>
            </w:tcBorders>
            <w:vAlign w:val="center"/>
          </w:tcPr>
          <w:p w14:paraId="19DA2125"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412" w:type="dxa"/>
            <w:tcBorders>
              <w:top w:val="nil"/>
              <w:left w:val="nil"/>
              <w:bottom w:val="single" w:sz="4" w:space="0" w:color="auto"/>
              <w:right w:val="single" w:sz="4" w:space="0" w:color="auto"/>
            </w:tcBorders>
            <w:vAlign w:val="center"/>
          </w:tcPr>
          <w:p w14:paraId="60365145"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2</w:t>
            </w:r>
          </w:p>
        </w:tc>
        <w:tc>
          <w:tcPr>
            <w:tcW w:w="412" w:type="dxa"/>
            <w:tcBorders>
              <w:top w:val="nil"/>
              <w:left w:val="nil"/>
              <w:bottom w:val="single" w:sz="4" w:space="0" w:color="auto"/>
              <w:right w:val="single" w:sz="4" w:space="0" w:color="auto"/>
            </w:tcBorders>
            <w:vAlign w:val="center"/>
          </w:tcPr>
          <w:p w14:paraId="1ED8B330"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12</w:t>
            </w:r>
          </w:p>
        </w:tc>
        <w:tc>
          <w:tcPr>
            <w:tcW w:w="412" w:type="dxa"/>
            <w:tcBorders>
              <w:top w:val="nil"/>
              <w:left w:val="nil"/>
              <w:bottom w:val="single" w:sz="4" w:space="0" w:color="auto"/>
              <w:right w:val="single" w:sz="4" w:space="0" w:color="auto"/>
            </w:tcBorders>
            <w:vAlign w:val="center"/>
          </w:tcPr>
          <w:p w14:paraId="7A5EFA39"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8</w:t>
            </w:r>
          </w:p>
        </w:tc>
        <w:tc>
          <w:tcPr>
            <w:tcW w:w="416" w:type="dxa"/>
            <w:tcBorders>
              <w:top w:val="nil"/>
              <w:left w:val="nil"/>
              <w:bottom w:val="single" w:sz="4" w:space="0" w:color="auto"/>
              <w:right w:val="single" w:sz="4" w:space="0" w:color="auto"/>
            </w:tcBorders>
            <w:vAlign w:val="center"/>
          </w:tcPr>
          <w:p w14:paraId="28B248FB"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2</w:t>
            </w:r>
          </w:p>
        </w:tc>
        <w:tc>
          <w:tcPr>
            <w:tcW w:w="426" w:type="dxa"/>
            <w:gridSpan w:val="2"/>
            <w:tcBorders>
              <w:top w:val="nil"/>
              <w:left w:val="nil"/>
              <w:bottom w:val="single" w:sz="4" w:space="0" w:color="auto"/>
              <w:right w:val="single" w:sz="4" w:space="0" w:color="auto"/>
            </w:tcBorders>
            <w:vAlign w:val="center"/>
          </w:tcPr>
          <w:p w14:paraId="5AA68ACA"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7</w:t>
            </w:r>
          </w:p>
        </w:tc>
        <w:tc>
          <w:tcPr>
            <w:tcW w:w="425" w:type="dxa"/>
            <w:tcBorders>
              <w:top w:val="nil"/>
              <w:left w:val="nil"/>
              <w:bottom w:val="single" w:sz="4" w:space="0" w:color="auto"/>
              <w:right w:val="single" w:sz="4" w:space="0" w:color="auto"/>
            </w:tcBorders>
            <w:vAlign w:val="center"/>
          </w:tcPr>
          <w:p w14:paraId="42275DC5"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8</w:t>
            </w:r>
          </w:p>
        </w:tc>
        <w:tc>
          <w:tcPr>
            <w:tcW w:w="425" w:type="dxa"/>
            <w:gridSpan w:val="2"/>
            <w:tcBorders>
              <w:top w:val="nil"/>
              <w:left w:val="nil"/>
              <w:bottom w:val="single" w:sz="4" w:space="0" w:color="auto"/>
              <w:right w:val="single" w:sz="4" w:space="0" w:color="auto"/>
            </w:tcBorders>
            <w:vAlign w:val="center"/>
          </w:tcPr>
          <w:p w14:paraId="7B45281A"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7</w:t>
            </w:r>
          </w:p>
        </w:tc>
        <w:tc>
          <w:tcPr>
            <w:tcW w:w="567" w:type="dxa"/>
            <w:tcBorders>
              <w:top w:val="nil"/>
              <w:left w:val="nil"/>
              <w:bottom w:val="single" w:sz="4" w:space="0" w:color="auto"/>
              <w:right w:val="single" w:sz="4" w:space="0" w:color="auto"/>
            </w:tcBorders>
            <w:vAlign w:val="center"/>
          </w:tcPr>
          <w:p w14:paraId="27206FF9"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10</w:t>
            </w:r>
          </w:p>
        </w:tc>
      </w:tr>
      <w:tr w:rsidR="00735504" w:rsidRPr="00851B7F" w14:paraId="274DF522" w14:textId="77777777" w:rsidTr="00BB4797">
        <w:trPr>
          <w:gridAfter w:val="1"/>
          <w:wAfter w:w="459" w:type="dxa"/>
          <w:trHeight w:val="300"/>
        </w:trPr>
        <w:tc>
          <w:tcPr>
            <w:tcW w:w="4869" w:type="dxa"/>
            <w:gridSpan w:val="3"/>
            <w:tcBorders>
              <w:top w:val="single" w:sz="4" w:space="0" w:color="auto"/>
              <w:left w:val="single" w:sz="4" w:space="0" w:color="auto"/>
              <w:bottom w:val="single" w:sz="4" w:space="0" w:color="auto"/>
              <w:right w:val="single" w:sz="4" w:space="0" w:color="auto"/>
            </w:tcBorders>
            <w:vAlign w:val="center"/>
          </w:tcPr>
          <w:p w14:paraId="5A1599E8" w14:textId="185E10B8" w:rsidR="00735504" w:rsidRPr="00851B7F" w:rsidRDefault="00735504" w:rsidP="00323918">
            <w:pPr>
              <w:spacing w:after="0" w:line="240" w:lineRule="auto"/>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Загальний обсяг вибіркових</w:t>
            </w:r>
            <w:r w:rsidR="00323918">
              <w:rPr>
                <w:rFonts w:ascii="Times New Roman" w:hAnsi="Times New Roman" w:cs="Times New Roman"/>
                <w:b/>
                <w:bCs/>
                <w:noProof/>
                <w:sz w:val="20"/>
                <w:szCs w:val="20"/>
                <w:lang w:eastAsia="ru-RU"/>
              </w:rPr>
              <w:t xml:space="preserve"> </w:t>
            </w:r>
            <w:r w:rsidRPr="00851B7F">
              <w:rPr>
                <w:rFonts w:ascii="Times New Roman" w:hAnsi="Times New Roman" w:cs="Times New Roman"/>
                <w:b/>
                <w:bCs/>
                <w:noProof/>
                <w:sz w:val="20"/>
                <w:szCs w:val="20"/>
                <w:lang w:eastAsia="ru-RU"/>
              </w:rPr>
              <w:t>компонентів</w:t>
            </w:r>
          </w:p>
        </w:tc>
        <w:tc>
          <w:tcPr>
            <w:tcW w:w="567" w:type="dxa"/>
            <w:tcBorders>
              <w:top w:val="nil"/>
              <w:left w:val="nil"/>
              <w:bottom w:val="single" w:sz="4" w:space="0" w:color="auto"/>
              <w:right w:val="single" w:sz="4" w:space="0" w:color="auto"/>
            </w:tcBorders>
            <w:vAlign w:val="center"/>
          </w:tcPr>
          <w:p w14:paraId="09BE5212" w14:textId="77777777" w:rsidR="00735504" w:rsidRPr="00851B7F" w:rsidRDefault="00735504" w:rsidP="00735504">
            <w:pPr>
              <w:spacing w:after="0" w:line="240" w:lineRule="auto"/>
              <w:ind w:hanging="110"/>
              <w:jc w:val="center"/>
              <w:rPr>
                <w:rFonts w:ascii="Times New Roman" w:hAnsi="Times New Roman" w:cs="Times New Roman"/>
                <w:b/>
                <w:noProof/>
                <w:sz w:val="18"/>
                <w:szCs w:val="18"/>
              </w:rPr>
            </w:pPr>
            <w:r w:rsidRPr="00851B7F">
              <w:rPr>
                <w:rFonts w:ascii="Times New Roman" w:hAnsi="Times New Roman" w:cs="Times New Roman"/>
                <w:b/>
                <w:noProof/>
                <w:sz w:val="18"/>
                <w:szCs w:val="18"/>
              </w:rPr>
              <w:t>2850</w:t>
            </w:r>
          </w:p>
        </w:tc>
        <w:tc>
          <w:tcPr>
            <w:tcW w:w="567" w:type="dxa"/>
            <w:gridSpan w:val="2"/>
            <w:tcBorders>
              <w:top w:val="nil"/>
              <w:left w:val="nil"/>
              <w:bottom w:val="single" w:sz="4" w:space="0" w:color="auto"/>
              <w:right w:val="single" w:sz="4" w:space="0" w:color="auto"/>
            </w:tcBorders>
            <w:vAlign w:val="center"/>
          </w:tcPr>
          <w:p w14:paraId="655F2885"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95</w:t>
            </w:r>
          </w:p>
        </w:tc>
        <w:tc>
          <w:tcPr>
            <w:tcW w:w="567" w:type="dxa"/>
            <w:tcBorders>
              <w:top w:val="nil"/>
              <w:left w:val="nil"/>
              <w:bottom w:val="single" w:sz="4" w:space="0" w:color="auto"/>
              <w:right w:val="single" w:sz="4" w:space="0" w:color="auto"/>
            </w:tcBorders>
            <w:vAlign w:val="center"/>
          </w:tcPr>
          <w:p w14:paraId="0EA26810"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31</w:t>
            </w:r>
          </w:p>
        </w:tc>
        <w:tc>
          <w:tcPr>
            <w:tcW w:w="567" w:type="dxa"/>
            <w:tcBorders>
              <w:top w:val="nil"/>
              <w:left w:val="nil"/>
              <w:bottom w:val="single" w:sz="4" w:space="0" w:color="auto"/>
              <w:right w:val="single" w:sz="4" w:space="0" w:color="auto"/>
            </w:tcBorders>
            <w:vAlign w:val="center"/>
          </w:tcPr>
          <w:p w14:paraId="077ED6F4" w14:textId="14D17E30"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80</w:t>
            </w:r>
          </w:p>
        </w:tc>
        <w:tc>
          <w:tcPr>
            <w:tcW w:w="567" w:type="dxa"/>
            <w:tcBorders>
              <w:top w:val="nil"/>
              <w:left w:val="nil"/>
              <w:bottom w:val="single" w:sz="4" w:space="0" w:color="auto"/>
              <w:right w:val="single" w:sz="4" w:space="0" w:color="auto"/>
            </w:tcBorders>
            <w:vAlign w:val="center"/>
          </w:tcPr>
          <w:p w14:paraId="2808F767"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30</w:t>
            </w:r>
          </w:p>
        </w:tc>
        <w:tc>
          <w:tcPr>
            <w:tcW w:w="567" w:type="dxa"/>
            <w:tcBorders>
              <w:top w:val="nil"/>
              <w:left w:val="nil"/>
              <w:bottom w:val="single" w:sz="4" w:space="0" w:color="auto"/>
              <w:right w:val="single" w:sz="4" w:space="0" w:color="auto"/>
            </w:tcBorders>
            <w:vAlign w:val="center"/>
          </w:tcPr>
          <w:p w14:paraId="7B07FD10" w14:textId="77777777" w:rsidR="00735504" w:rsidRPr="00851B7F" w:rsidRDefault="00735504" w:rsidP="00735504">
            <w:pPr>
              <w:spacing w:after="0" w:line="240" w:lineRule="auto"/>
              <w:ind w:hanging="111"/>
              <w:jc w:val="center"/>
              <w:rPr>
                <w:rFonts w:ascii="Times New Roman" w:hAnsi="Times New Roman" w:cs="Times New Roman"/>
                <w:b/>
                <w:noProof/>
                <w:sz w:val="18"/>
                <w:szCs w:val="18"/>
              </w:rPr>
            </w:pPr>
            <w:r w:rsidRPr="00851B7F">
              <w:rPr>
                <w:rFonts w:ascii="Times New Roman" w:hAnsi="Times New Roman" w:cs="Times New Roman"/>
                <w:b/>
                <w:noProof/>
                <w:sz w:val="18"/>
                <w:szCs w:val="18"/>
              </w:rPr>
              <w:t>1307</w:t>
            </w:r>
          </w:p>
        </w:tc>
        <w:tc>
          <w:tcPr>
            <w:tcW w:w="567" w:type="dxa"/>
            <w:tcBorders>
              <w:top w:val="nil"/>
              <w:left w:val="nil"/>
              <w:bottom w:val="single" w:sz="4" w:space="0" w:color="auto"/>
              <w:right w:val="single" w:sz="4" w:space="0" w:color="auto"/>
            </w:tcBorders>
            <w:vAlign w:val="center"/>
          </w:tcPr>
          <w:p w14:paraId="7C84360F"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541</w:t>
            </w:r>
          </w:p>
        </w:tc>
        <w:tc>
          <w:tcPr>
            <w:tcW w:w="425" w:type="dxa"/>
            <w:tcBorders>
              <w:top w:val="nil"/>
              <w:left w:val="nil"/>
              <w:bottom w:val="single" w:sz="4" w:space="0" w:color="auto"/>
              <w:right w:val="single" w:sz="4" w:space="0" w:color="auto"/>
            </w:tcBorders>
            <w:vAlign w:val="center"/>
          </w:tcPr>
          <w:p w14:paraId="771AE956" w14:textId="77777777" w:rsidR="00735504" w:rsidRPr="00851B7F" w:rsidRDefault="00735504" w:rsidP="00323918">
            <w:pPr>
              <w:spacing w:after="0" w:line="240" w:lineRule="auto"/>
              <w:ind w:right="-74"/>
              <w:jc w:val="center"/>
              <w:rPr>
                <w:rFonts w:ascii="Times New Roman" w:hAnsi="Times New Roman" w:cs="Times New Roman"/>
                <w:b/>
                <w:noProof/>
                <w:sz w:val="18"/>
                <w:szCs w:val="18"/>
              </w:rPr>
            </w:pPr>
            <w:r w:rsidRPr="00851B7F">
              <w:rPr>
                <w:rFonts w:ascii="Times New Roman" w:hAnsi="Times New Roman" w:cs="Times New Roman"/>
                <w:b/>
                <w:noProof/>
                <w:sz w:val="18"/>
                <w:szCs w:val="18"/>
              </w:rPr>
              <w:t>455</w:t>
            </w:r>
          </w:p>
        </w:tc>
        <w:tc>
          <w:tcPr>
            <w:tcW w:w="425" w:type="dxa"/>
            <w:tcBorders>
              <w:top w:val="nil"/>
              <w:left w:val="nil"/>
              <w:bottom w:val="single" w:sz="4" w:space="0" w:color="auto"/>
              <w:right w:val="single" w:sz="4" w:space="0" w:color="auto"/>
            </w:tcBorders>
            <w:vAlign w:val="center"/>
          </w:tcPr>
          <w:p w14:paraId="5E768D3D" w14:textId="77777777" w:rsidR="00735504" w:rsidRPr="00851B7F" w:rsidRDefault="00735504" w:rsidP="00323918">
            <w:pPr>
              <w:spacing w:after="0" w:line="240" w:lineRule="auto"/>
              <w:ind w:right="-72" w:hanging="146"/>
              <w:jc w:val="center"/>
              <w:rPr>
                <w:rFonts w:ascii="Times New Roman" w:hAnsi="Times New Roman" w:cs="Times New Roman"/>
                <w:b/>
                <w:noProof/>
                <w:sz w:val="16"/>
                <w:szCs w:val="16"/>
              </w:rPr>
            </w:pPr>
            <w:r w:rsidRPr="00851B7F">
              <w:rPr>
                <w:rFonts w:ascii="Times New Roman" w:hAnsi="Times New Roman" w:cs="Times New Roman"/>
                <w:b/>
                <w:noProof/>
                <w:sz w:val="16"/>
                <w:szCs w:val="16"/>
              </w:rPr>
              <w:t>311</w:t>
            </w:r>
          </w:p>
        </w:tc>
        <w:tc>
          <w:tcPr>
            <w:tcW w:w="567" w:type="dxa"/>
            <w:tcBorders>
              <w:top w:val="nil"/>
              <w:left w:val="nil"/>
              <w:bottom w:val="single" w:sz="4" w:space="0" w:color="auto"/>
              <w:right w:val="single" w:sz="4" w:space="0" w:color="auto"/>
            </w:tcBorders>
            <w:vAlign w:val="center"/>
          </w:tcPr>
          <w:p w14:paraId="051546E3" w14:textId="77777777" w:rsidR="00735504" w:rsidRPr="00851B7F" w:rsidRDefault="00735504" w:rsidP="00735504">
            <w:pPr>
              <w:spacing w:after="0" w:line="240" w:lineRule="auto"/>
              <w:ind w:hanging="110"/>
              <w:jc w:val="center"/>
              <w:rPr>
                <w:rFonts w:ascii="Times New Roman" w:hAnsi="Times New Roman" w:cs="Times New Roman"/>
                <w:b/>
                <w:noProof/>
                <w:sz w:val="18"/>
                <w:szCs w:val="18"/>
              </w:rPr>
            </w:pPr>
            <w:r w:rsidRPr="00851B7F">
              <w:rPr>
                <w:rFonts w:ascii="Times New Roman" w:hAnsi="Times New Roman" w:cs="Times New Roman"/>
                <w:b/>
                <w:noProof/>
                <w:sz w:val="18"/>
                <w:szCs w:val="18"/>
              </w:rPr>
              <w:t>1633</w:t>
            </w:r>
          </w:p>
        </w:tc>
        <w:tc>
          <w:tcPr>
            <w:tcW w:w="567" w:type="dxa"/>
            <w:tcBorders>
              <w:top w:val="nil"/>
              <w:left w:val="nil"/>
              <w:bottom w:val="single" w:sz="4" w:space="0" w:color="auto"/>
              <w:right w:val="single" w:sz="4" w:space="0" w:color="auto"/>
            </w:tcBorders>
            <w:vAlign w:val="center"/>
          </w:tcPr>
          <w:p w14:paraId="1C4D3142"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90</w:t>
            </w:r>
          </w:p>
        </w:tc>
        <w:tc>
          <w:tcPr>
            <w:tcW w:w="582" w:type="dxa"/>
            <w:tcBorders>
              <w:top w:val="nil"/>
              <w:left w:val="nil"/>
              <w:bottom w:val="single" w:sz="4" w:space="0" w:color="auto"/>
              <w:right w:val="single" w:sz="4" w:space="0" w:color="auto"/>
            </w:tcBorders>
            <w:vAlign w:val="center"/>
          </w:tcPr>
          <w:p w14:paraId="58676CB1"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0</w:t>
            </w:r>
          </w:p>
        </w:tc>
        <w:tc>
          <w:tcPr>
            <w:tcW w:w="412" w:type="dxa"/>
            <w:tcBorders>
              <w:top w:val="nil"/>
              <w:left w:val="nil"/>
              <w:bottom w:val="single" w:sz="4" w:space="0" w:color="auto"/>
              <w:right w:val="single" w:sz="4" w:space="0" w:color="auto"/>
            </w:tcBorders>
            <w:vAlign w:val="center"/>
          </w:tcPr>
          <w:p w14:paraId="12C1B997"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15</w:t>
            </w:r>
          </w:p>
        </w:tc>
        <w:tc>
          <w:tcPr>
            <w:tcW w:w="412" w:type="dxa"/>
            <w:tcBorders>
              <w:top w:val="nil"/>
              <w:left w:val="nil"/>
              <w:bottom w:val="single" w:sz="4" w:space="0" w:color="auto"/>
              <w:right w:val="single" w:sz="4" w:space="0" w:color="auto"/>
            </w:tcBorders>
            <w:vAlign w:val="center"/>
          </w:tcPr>
          <w:p w14:paraId="2CF98FED"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16</w:t>
            </w:r>
          </w:p>
        </w:tc>
        <w:tc>
          <w:tcPr>
            <w:tcW w:w="412" w:type="dxa"/>
            <w:tcBorders>
              <w:top w:val="nil"/>
              <w:left w:val="nil"/>
              <w:bottom w:val="single" w:sz="4" w:space="0" w:color="auto"/>
              <w:right w:val="single" w:sz="4" w:space="0" w:color="auto"/>
            </w:tcBorders>
            <w:vAlign w:val="center"/>
          </w:tcPr>
          <w:p w14:paraId="7D13482B"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14</w:t>
            </w:r>
          </w:p>
        </w:tc>
        <w:tc>
          <w:tcPr>
            <w:tcW w:w="416" w:type="dxa"/>
            <w:tcBorders>
              <w:top w:val="nil"/>
              <w:left w:val="nil"/>
              <w:bottom w:val="single" w:sz="4" w:space="0" w:color="auto"/>
              <w:right w:val="single" w:sz="4" w:space="0" w:color="auto"/>
            </w:tcBorders>
            <w:vAlign w:val="center"/>
          </w:tcPr>
          <w:p w14:paraId="67C487FD"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6</w:t>
            </w:r>
          </w:p>
        </w:tc>
        <w:tc>
          <w:tcPr>
            <w:tcW w:w="426" w:type="dxa"/>
            <w:gridSpan w:val="2"/>
            <w:tcBorders>
              <w:top w:val="nil"/>
              <w:left w:val="nil"/>
              <w:bottom w:val="single" w:sz="4" w:space="0" w:color="auto"/>
              <w:right w:val="single" w:sz="4" w:space="0" w:color="auto"/>
            </w:tcBorders>
            <w:vAlign w:val="center"/>
          </w:tcPr>
          <w:p w14:paraId="79A1E42D"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7</w:t>
            </w:r>
          </w:p>
        </w:tc>
        <w:tc>
          <w:tcPr>
            <w:tcW w:w="425" w:type="dxa"/>
            <w:tcBorders>
              <w:top w:val="nil"/>
              <w:left w:val="nil"/>
              <w:bottom w:val="single" w:sz="4" w:space="0" w:color="auto"/>
              <w:right w:val="single" w:sz="4" w:space="0" w:color="auto"/>
            </w:tcBorders>
            <w:vAlign w:val="center"/>
          </w:tcPr>
          <w:p w14:paraId="52BB886F"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10</w:t>
            </w:r>
          </w:p>
        </w:tc>
        <w:tc>
          <w:tcPr>
            <w:tcW w:w="425" w:type="dxa"/>
            <w:gridSpan w:val="2"/>
            <w:tcBorders>
              <w:top w:val="nil"/>
              <w:left w:val="nil"/>
              <w:bottom w:val="single" w:sz="4" w:space="0" w:color="auto"/>
              <w:right w:val="single" w:sz="4" w:space="0" w:color="auto"/>
            </w:tcBorders>
            <w:vAlign w:val="center"/>
          </w:tcPr>
          <w:p w14:paraId="7F6DEE5A"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7</w:t>
            </w:r>
          </w:p>
        </w:tc>
        <w:tc>
          <w:tcPr>
            <w:tcW w:w="567" w:type="dxa"/>
            <w:tcBorders>
              <w:top w:val="nil"/>
              <w:left w:val="nil"/>
              <w:bottom w:val="single" w:sz="4" w:space="0" w:color="auto"/>
              <w:right w:val="single" w:sz="4" w:space="0" w:color="auto"/>
            </w:tcBorders>
            <w:vAlign w:val="center"/>
          </w:tcPr>
          <w:p w14:paraId="375DDF58" w14:textId="77777777" w:rsidR="00735504" w:rsidRPr="00851B7F" w:rsidRDefault="00735504" w:rsidP="00735504">
            <w:pPr>
              <w:spacing w:after="0" w:line="240" w:lineRule="auto"/>
              <w:jc w:val="center"/>
              <w:rPr>
                <w:rFonts w:ascii="Times New Roman" w:hAnsi="Times New Roman" w:cs="Times New Roman"/>
                <w:b/>
                <w:noProof/>
                <w:sz w:val="18"/>
                <w:szCs w:val="18"/>
              </w:rPr>
            </w:pPr>
            <w:r w:rsidRPr="00851B7F">
              <w:rPr>
                <w:rFonts w:ascii="Times New Roman" w:hAnsi="Times New Roman" w:cs="Times New Roman"/>
                <w:b/>
                <w:noProof/>
                <w:sz w:val="18"/>
                <w:szCs w:val="18"/>
              </w:rPr>
              <w:t>14</w:t>
            </w:r>
          </w:p>
        </w:tc>
      </w:tr>
      <w:tr w:rsidR="00735504" w:rsidRPr="00851B7F" w14:paraId="4C17B8F4" w14:textId="77777777" w:rsidTr="00BB4797">
        <w:trPr>
          <w:gridAfter w:val="1"/>
          <w:wAfter w:w="459" w:type="dxa"/>
          <w:trHeight w:val="300"/>
        </w:trPr>
        <w:tc>
          <w:tcPr>
            <w:tcW w:w="14899" w:type="dxa"/>
            <w:gridSpan w:val="26"/>
            <w:tcBorders>
              <w:top w:val="single" w:sz="4" w:space="0" w:color="auto"/>
              <w:left w:val="single" w:sz="4" w:space="0" w:color="auto"/>
              <w:bottom w:val="single" w:sz="4" w:space="0" w:color="auto"/>
              <w:right w:val="single" w:sz="4" w:space="0" w:color="auto"/>
            </w:tcBorders>
            <w:vAlign w:val="center"/>
          </w:tcPr>
          <w:p w14:paraId="74C1DBBC" w14:textId="77777777" w:rsidR="00735504" w:rsidRPr="00851B7F" w:rsidRDefault="00735504" w:rsidP="00735504">
            <w:pPr>
              <w:spacing w:after="0" w:line="240" w:lineRule="auto"/>
              <w:jc w:val="center"/>
              <w:rPr>
                <w:rFonts w:ascii="Times New Roman" w:hAnsi="Times New Roman" w:cs="Times New Roman"/>
                <w:b/>
                <w:bCs/>
                <w:noProof/>
                <w:color w:val="333333"/>
                <w:sz w:val="18"/>
                <w:szCs w:val="18"/>
                <w:lang w:eastAsia="ru-RU"/>
              </w:rPr>
            </w:pPr>
            <w:r w:rsidRPr="00851B7F">
              <w:rPr>
                <w:rFonts w:ascii="Times New Roman" w:eastAsia="SimSun" w:hAnsi="Times New Roman" w:cs="Times New Roman"/>
                <w:b/>
                <w:caps/>
                <w:noProof/>
                <w:sz w:val="20"/>
                <w:szCs w:val="20"/>
              </w:rPr>
              <w:t>3. інші види навчання</w:t>
            </w:r>
          </w:p>
        </w:tc>
      </w:tr>
      <w:tr w:rsidR="00735504" w:rsidRPr="00851B7F" w14:paraId="4BDA1DAB" w14:textId="77777777" w:rsidTr="00BB4797">
        <w:trPr>
          <w:gridAfter w:val="1"/>
          <w:wAfter w:w="459" w:type="dxa"/>
          <w:trHeight w:val="300"/>
        </w:trPr>
        <w:tc>
          <w:tcPr>
            <w:tcW w:w="4869" w:type="dxa"/>
            <w:gridSpan w:val="3"/>
            <w:tcBorders>
              <w:top w:val="single" w:sz="4" w:space="0" w:color="auto"/>
              <w:left w:val="single" w:sz="4" w:space="0" w:color="auto"/>
              <w:bottom w:val="single" w:sz="4" w:space="0" w:color="auto"/>
              <w:right w:val="single" w:sz="4" w:space="0" w:color="auto"/>
            </w:tcBorders>
            <w:vAlign w:val="center"/>
            <w:hideMark/>
          </w:tcPr>
          <w:p w14:paraId="451F33A5" w14:textId="77777777" w:rsidR="00735504" w:rsidRPr="00851B7F" w:rsidRDefault="00735504" w:rsidP="00735504">
            <w:pPr>
              <w:spacing w:after="0" w:line="240" w:lineRule="auto"/>
              <w:rPr>
                <w:rFonts w:ascii="Times New Roman" w:hAnsi="Times New Roman" w:cs="Times New Roman"/>
                <w:b/>
                <w:bCs/>
                <w:noProof/>
                <w:color w:val="333333"/>
                <w:sz w:val="20"/>
                <w:szCs w:val="20"/>
                <w:lang w:eastAsia="ru-RU"/>
              </w:rPr>
            </w:pPr>
            <w:r w:rsidRPr="00851B7F">
              <w:rPr>
                <w:rFonts w:ascii="Times New Roman" w:hAnsi="Times New Roman" w:cs="Times New Roman"/>
                <w:b/>
                <w:bCs/>
                <w:noProof/>
                <w:color w:val="333333"/>
                <w:sz w:val="20"/>
                <w:szCs w:val="20"/>
                <w:lang w:eastAsia="ru-RU"/>
              </w:rPr>
              <w:t>Практична підготовка</w:t>
            </w:r>
          </w:p>
        </w:tc>
        <w:tc>
          <w:tcPr>
            <w:tcW w:w="567" w:type="dxa"/>
            <w:tcBorders>
              <w:top w:val="nil"/>
              <w:left w:val="nil"/>
              <w:bottom w:val="single" w:sz="4" w:space="0" w:color="auto"/>
              <w:right w:val="single" w:sz="4" w:space="0" w:color="auto"/>
            </w:tcBorders>
            <w:noWrap/>
            <w:vAlign w:val="center"/>
            <w:hideMark/>
          </w:tcPr>
          <w:p w14:paraId="590D13F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540</w:t>
            </w:r>
          </w:p>
        </w:tc>
        <w:tc>
          <w:tcPr>
            <w:tcW w:w="567" w:type="dxa"/>
            <w:gridSpan w:val="2"/>
            <w:tcBorders>
              <w:top w:val="nil"/>
              <w:left w:val="nil"/>
              <w:bottom w:val="single" w:sz="4" w:space="0" w:color="auto"/>
              <w:right w:val="single" w:sz="4" w:space="0" w:color="auto"/>
            </w:tcBorders>
            <w:vAlign w:val="center"/>
            <w:hideMark/>
          </w:tcPr>
          <w:p w14:paraId="65C3A818" w14:textId="77777777" w:rsidR="00735504" w:rsidRPr="00851B7F" w:rsidRDefault="00735504" w:rsidP="00735504">
            <w:pPr>
              <w:spacing w:after="0" w:line="240" w:lineRule="auto"/>
              <w:jc w:val="center"/>
              <w:rPr>
                <w:rFonts w:ascii="Times New Roman" w:hAnsi="Times New Roman" w:cs="Times New Roman"/>
                <w:noProof/>
                <w:color w:val="333333"/>
                <w:sz w:val="20"/>
                <w:szCs w:val="20"/>
                <w:lang w:eastAsia="ru-RU"/>
              </w:rPr>
            </w:pPr>
            <w:r w:rsidRPr="00851B7F">
              <w:rPr>
                <w:rFonts w:ascii="Times New Roman" w:hAnsi="Times New Roman" w:cs="Times New Roman"/>
                <w:noProof/>
                <w:color w:val="333333"/>
                <w:sz w:val="20"/>
                <w:szCs w:val="20"/>
                <w:lang w:eastAsia="ru-RU"/>
              </w:rPr>
              <w:t>18</w:t>
            </w:r>
          </w:p>
        </w:tc>
        <w:tc>
          <w:tcPr>
            <w:tcW w:w="567" w:type="dxa"/>
            <w:tcBorders>
              <w:top w:val="nil"/>
              <w:left w:val="nil"/>
              <w:bottom w:val="single" w:sz="4" w:space="0" w:color="auto"/>
              <w:right w:val="single" w:sz="4" w:space="0" w:color="auto"/>
            </w:tcBorders>
            <w:noWrap/>
            <w:vAlign w:val="center"/>
            <w:hideMark/>
          </w:tcPr>
          <w:p w14:paraId="1E1497DB"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7127F0F"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BA1156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DBED7A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D64D7B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70B49FCF"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5C63AC9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6E17911"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2EE7B4F"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360</w:t>
            </w:r>
          </w:p>
        </w:tc>
        <w:tc>
          <w:tcPr>
            <w:tcW w:w="582" w:type="dxa"/>
            <w:tcBorders>
              <w:top w:val="nil"/>
              <w:left w:val="nil"/>
              <w:bottom w:val="single" w:sz="4" w:space="0" w:color="auto"/>
              <w:right w:val="single" w:sz="4" w:space="0" w:color="auto"/>
            </w:tcBorders>
            <w:noWrap/>
            <w:vAlign w:val="center"/>
            <w:hideMark/>
          </w:tcPr>
          <w:p w14:paraId="51FD628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180</w:t>
            </w:r>
          </w:p>
        </w:tc>
        <w:tc>
          <w:tcPr>
            <w:tcW w:w="412" w:type="dxa"/>
            <w:tcBorders>
              <w:top w:val="nil"/>
              <w:left w:val="nil"/>
              <w:bottom w:val="single" w:sz="4" w:space="0" w:color="auto"/>
              <w:right w:val="single" w:sz="4" w:space="0" w:color="auto"/>
            </w:tcBorders>
            <w:noWrap/>
            <w:vAlign w:val="center"/>
            <w:hideMark/>
          </w:tcPr>
          <w:p w14:paraId="00B9FDA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7A43FDD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1D6E716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6" w:type="dxa"/>
            <w:tcBorders>
              <w:top w:val="nil"/>
              <w:left w:val="nil"/>
              <w:bottom w:val="single" w:sz="4" w:space="0" w:color="auto"/>
              <w:right w:val="single" w:sz="4" w:space="0" w:color="auto"/>
            </w:tcBorders>
            <w:noWrap/>
            <w:vAlign w:val="center"/>
            <w:hideMark/>
          </w:tcPr>
          <w:p w14:paraId="310186A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6" w:type="dxa"/>
            <w:gridSpan w:val="2"/>
            <w:tcBorders>
              <w:top w:val="nil"/>
              <w:left w:val="nil"/>
              <w:bottom w:val="single" w:sz="4" w:space="0" w:color="auto"/>
              <w:right w:val="single" w:sz="4" w:space="0" w:color="auto"/>
            </w:tcBorders>
            <w:noWrap/>
            <w:vAlign w:val="center"/>
            <w:hideMark/>
          </w:tcPr>
          <w:p w14:paraId="2297E01B"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377D361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gridSpan w:val="2"/>
            <w:tcBorders>
              <w:top w:val="nil"/>
              <w:left w:val="nil"/>
              <w:bottom w:val="single" w:sz="4" w:space="0" w:color="auto"/>
              <w:right w:val="single" w:sz="4" w:space="0" w:color="auto"/>
            </w:tcBorders>
            <w:noWrap/>
            <w:vAlign w:val="center"/>
            <w:hideMark/>
          </w:tcPr>
          <w:p w14:paraId="598FDDE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F3FC0F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r>
      <w:tr w:rsidR="00735504" w:rsidRPr="00851B7F" w14:paraId="1DC7657F" w14:textId="77777777" w:rsidTr="00BB4797">
        <w:trPr>
          <w:gridAfter w:val="1"/>
          <w:wAfter w:w="459" w:type="dxa"/>
          <w:trHeight w:val="300"/>
        </w:trPr>
        <w:tc>
          <w:tcPr>
            <w:tcW w:w="4869" w:type="dxa"/>
            <w:gridSpan w:val="3"/>
            <w:tcBorders>
              <w:top w:val="single" w:sz="4" w:space="0" w:color="auto"/>
              <w:left w:val="single" w:sz="4" w:space="0" w:color="auto"/>
              <w:bottom w:val="single" w:sz="4" w:space="0" w:color="auto"/>
              <w:right w:val="single" w:sz="4" w:space="0" w:color="auto"/>
            </w:tcBorders>
            <w:vAlign w:val="center"/>
            <w:hideMark/>
          </w:tcPr>
          <w:p w14:paraId="09B0F879"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Підготовка водіїв</w:t>
            </w:r>
          </w:p>
        </w:tc>
        <w:tc>
          <w:tcPr>
            <w:tcW w:w="567" w:type="dxa"/>
            <w:tcBorders>
              <w:top w:val="nil"/>
              <w:left w:val="nil"/>
              <w:bottom w:val="single" w:sz="4" w:space="0" w:color="auto"/>
              <w:right w:val="single" w:sz="4" w:space="0" w:color="auto"/>
            </w:tcBorders>
            <w:vAlign w:val="center"/>
            <w:hideMark/>
          </w:tcPr>
          <w:p w14:paraId="6538FB25"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90</w:t>
            </w:r>
          </w:p>
        </w:tc>
        <w:tc>
          <w:tcPr>
            <w:tcW w:w="567" w:type="dxa"/>
            <w:gridSpan w:val="2"/>
            <w:tcBorders>
              <w:top w:val="nil"/>
              <w:left w:val="nil"/>
              <w:bottom w:val="single" w:sz="4" w:space="0" w:color="auto"/>
              <w:right w:val="single" w:sz="4" w:space="0" w:color="auto"/>
            </w:tcBorders>
            <w:vAlign w:val="center"/>
            <w:hideMark/>
          </w:tcPr>
          <w:p w14:paraId="5607955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7BF89E04"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BD2EBE1"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5AFC3EC"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2FBFC84"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8132E3F"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62E1D5A4"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0CCDDB9C"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06E99C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108</w:t>
            </w:r>
          </w:p>
        </w:tc>
        <w:tc>
          <w:tcPr>
            <w:tcW w:w="567" w:type="dxa"/>
            <w:tcBorders>
              <w:top w:val="nil"/>
              <w:left w:val="nil"/>
              <w:bottom w:val="single" w:sz="4" w:space="0" w:color="auto"/>
              <w:right w:val="single" w:sz="4" w:space="0" w:color="auto"/>
            </w:tcBorders>
            <w:noWrap/>
            <w:vAlign w:val="center"/>
            <w:hideMark/>
          </w:tcPr>
          <w:p w14:paraId="3E0E6AA5"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82" w:type="dxa"/>
            <w:tcBorders>
              <w:top w:val="nil"/>
              <w:left w:val="nil"/>
              <w:bottom w:val="single" w:sz="4" w:space="0" w:color="auto"/>
              <w:right w:val="single" w:sz="4" w:space="0" w:color="auto"/>
            </w:tcBorders>
            <w:noWrap/>
            <w:vAlign w:val="center"/>
            <w:hideMark/>
          </w:tcPr>
          <w:p w14:paraId="4A1DFF6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7BDAF1FE"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1982A19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437E3C0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6" w:type="dxa"/>
            <w:tcBorders>
              <w:top w:val="nil"/>
              <w:left w:val="nil"/>
              <w:bottom w:val="single" w:sz="4" w:space="0" w:color="auto"/>
              <w:right w:val="single" w:sz="4" w:space="0" w:color="auto"/>
            </w:tcBorders>
            <w:noWrap/>
            <w:vAlign w:val="center"/>
            <w:hideMark/>
          </w:tcPr>
          <w:p w14:paraId="5CD1C364"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6" w:type="dxa"/>
            <w:gridSpan w:val="2"/>
            <w:tcBorders>
              <w:top w:val="nil"/>
              <w:left w:val="nil"/>
              <w:bottom w:val="single" w:sz="4" w:space="0" w:color="auto"/>
              <w:right w:val="single" w:sz="4" w:space="0" w:color="auto"/>
            </w:tcBorders>
            <w:noWrap/>
            <w:vAlign w:val="center"/>
            <w:hideMark/>
          </w:tcPr>
          <w:p w14:paraId="7641ADE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50B9DB0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gridSpan w:val="2"/>
            <w:tcBorders>
              <w:top w:val="nil"/>
              <w:left w:val="nil"/>
              <w:bottom w:val="single" w:sz="4" w:space="0" w:color="auto"/>
              <w:right w:val="single" w:sz="4" w:space="0" w:color="auto"/>
            </w:tcBorders>
            <w:noWrap/>
            <w:vAlign w:val="center"/>
            <w:hideMark/>
          </w:tcPr>
          <w:p w14:paraId="0513658C"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42B577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r>
      <w:tr w:rsidR="00735504" w:rsidRPr="00851B7F" w14:paraId="56CA75F5" w14:textId="77777777" w:rsidTr="00BB4797">
        <w:trPr>
          <w:gridAfter w:val="1"/>
          <w:wAfter w:w="459" w:type="dxa"/>
          <w:trHeight w:val="285"/>
        </w:trPr>
        <w:tc>
          <w:tcPr>
            <w:tcW w:w="4869" w:type="dxa"/>
            <w:gridSpan w:val="3"/>
            <w:tcBorders>
              <w:top w:val="single" w:sz="4" w:space="0" w:color="auto"/>
              <w:left w:val="single" w:sz="4" w:space="0" w:color="auto"/>
              <w:bottom w:val="single" w:sz="4" w:space="0" w:color="auto"/>
              <w:right w:val="single" w:sz="4" w:space="0" w:color="auto"/>
            </w:tcBorders>
            <w:vAlign w:val="center"/>
            <w:hideMark/>
          </w:tcPr>
          <w:p w14:paraId="058D76E2"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Військова підготовка</w:t>
            </w:r>
          </w:p>
        </w:tc>
        <w:tc>
          <w:tcPr>
            <w:tcW w:w="567" w:type="dxa"/>
            <w:tcBorders>
              <w:top w:val="nil"/>
              <w:left w:val="nil"/>
              <w:bottom w:val="single" w:sz="4" w:space="0" w:color="auto"/>
              <w:right w:val="single" w:sz="4" w:space="0" w:color="auto"/>
            </w:tcBorders>
            <w:vAlign w:val="center"/>
            <w:hideMark/>
          </w:tcPr>
          <w:p w14:paraId="1F1662FE"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870</w:t>
            </w:r>
          </w:p>
        </w:tc>
        <w:tc>
          <w:tcPr>
            <w:tcW w:w="567" w:type="dxa"/>
            <w:gridSpan w:val="2"/>
            <w:tcBorders>
              <w:top w:val="nil"/>
              <w:left w:val="nil"/>
              <w:bottom w:val="single" w:sz="4" w:space="0" w:color="auto"/>
              <w:right w:val="single" w:sz="4" w:space="0" w:color="auto"/>
            </w:tcBorders>
            <w:vAlign w:val="center"/>
            <w:hideMark/>
          </w:tcPr>
          <w:p w14:paraId="38E0682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vAlign w:val="center"/>
            <w:hideMark/>
          </w:tcPr>
          <w:p w14:paraId="1408EE73"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vAlign w:val="center"/>
            <w:hideMark/>
          </w:tcPr>
          <w:p w14:paraId="35B0676D"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B7C9C8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68E08BE"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436</w:t>
            </w:r>
          </w:p>
        </w:tc>
        <w:tc>
          <w:tcPr>
            <w:tcW w:w="567" w:type="dxa"/>
            <w:tcBorders>
              <w:top w:val="nil"/>
              <w:left w:val="nil"/>
              <w:bottom w:val="single" w:sz="4" w:space="0" w:color="auto"/>
              <w:right w:val="single" w:sz="4" w:space="0" w:color="auto"/>
            </w:tcBorders>
            <w:noWrap/>
            <w:vAlign w:val="center"/>
            <w:hideMark/>
          </w:tcPr>
          <w:p w14:paraId="11F213C1"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146</w:t>
            </w:r>
          </w:p>
        </w:tc>
        <w:tc>
          <w:tcPr>
            <w:tcW w:w="425" w:type="dxa"/>
            <w:tcBorders>
              <w:top w:val="nil"/>
              <w:left w:val="nil"/>
              <w:bottom w:val="single" w:sz="4" w:space="0" w:color="auto"/>
              <w:right w:val="single" w:sz="4" w:space="0" w:color="auto"/>
            </w:tcBorders>
            <w:noWrap/>
            <w:vAlign w:val="center"/>
            <w:hideMark/>
          </w:tcPr>
          <w:p w14:paraId="0EEC8578" w14:textId="77777777" w:rsidR="00735504" w:rsidRPr="00851B7F" w:rsidRDefault="00735504" w:rsidP="00735504">
            <w:pPr>
              <w:spacing w:after="0" w:line="240" w:lineRule="auto"/>
              <w:ind w:hanging="107"/>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290</w:t>
            </w:r>
          </w:p>
        </w:tc>
        <w:tc>
          <w:tcPr>
            <w:tcW w:w="425" w:type="dxa"/>
            <w:tcBorders>
              <w:top w:val="nil"/>
              <w:left w:val="nil"/>
              <w:bottom w:val="single" w:sz="4" w:space="0" w:color="auto"/>
              <w:right w:val="single" w:sz="4" w:space="0" w:color="auto"/>
            </w:tcBorders>
            <w:noWrap/>
            <w:vAlign w:val="center"/>
            <w:hideMark/>
          </w:tcPr>
          <w:p w14:paraId="22C9027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470801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434</w:t>
            </w:r>
          </w:p>
        </w:tc>
        <w:tc>
          <w:tcPr>
            <w:tcW w:w="567" w:type="dxa"/>
            <w:tcBorders>
              <w:top w:val="nil"/>
              <w:left w:val="nil"/>
              <w:bottom w:val="single" w:sz="4" w:space="0" w:color="auto"/>
              <w:right w:val="single" w:sz="4" w:space="0" w:color="auto"/>
            </w:tcBorders>
            <w:noWrap/>
            <w:vAlign w:val="center"/>
            <w:hideMark/>
          </w:tcPr>
          <w:p w14:paraId="3AEE2182"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82" w:type="dxa"/>
            <w:tcBorders>
              <w:top w:val="nil"/>
              <w:left w:val="nil"/>
              <w:bottom w:val="single" w:sz="4" w:space="0" w:color="auto"/>
              <w:right w:val="single" w:sz="4" w:space="0" w:color="auto"/>
            </w:tcBorders>
            <w:noWrap/>
            <w:vAlign w:val="center"/>
            <w:hideMark/>
          </w:tcPr>
          <w:p w14:paraId="5C88527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74CF873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58829AAC"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2574AF1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6" w:type="dxa"/>
            <w:tcBorders>
              <w:top w:val="nil"/>
              <w:left w:val="nil"/>
              <w:bottom w:val="single" w:sz="4" w:space="0" w:color="auto"/>
              <w:right w:val="single" w:sz="4" w:space="0" w:color="auto"/>
            </w:tcBorders>
            <w:noWrap/>
            <w:vAlign w:val="center"/>
            <w:hideMark/>
          </w:tcPr>
          <w:p w14:paraId="086E1A2B"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6" w:type="dxa"/>
            <w:gridSpan w:val="2"/>
            <w:tcBorders>
              <w:top w:val="nil"/>
              <w:left w:val="nil"/>
              <w:bottom w:val="single" w:sz="4" w:space="0" w:color="auto"/>
              <w:right w:val="single" w:sz="4" w:space="0" w:color="auto"/>
            </w:tcBorders>
            <w:noWrap/>
            <w:vAlign w:val="center"/>
            <w:hideMark/>
          </w:tcPr>
          <w:p w14:paraId="02EE8D0F"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14A63D1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gridSpan w:val="2"/>
            <w:tcBorders>
              <w:top w:val="nil"/>
              <w:left w:val="nil"/>
              <w:bottom w:val="single" w:sz="4" w:space="0" w:color="auto"/>
              <w:right w:val="single" w:sz="4" w:space="0" w:color="auto"/>
            </w:tcBorders>
            <w:noWrap/>
            <w:vAlign w:val="center"/>
            <w:hideMark/>
          </w:tcPr>
          <w:p w14:paraId="4882372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68AD2EC"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r>
      <w:tr w:rsidR="00735504" w:rsidRPr="00851B7F" w14:paraId="29143B90" w14:textId="77777777" w:rsidTr="00BB4797">
        <w:trPr>
          <w:gridAfter w:val="1"/>
          <w:wAfter w:w="459" w:type="dxa"/>
          <w:trHeight w:val="285"/>
        </w:trPr>
        <w:tc>
          <w:tcPr>
            <w:tcW w:w="4869" w:type="dxa"/>
            <w:gridSpan w:val="3"/>
            <w:tcBorders>
              <w:top w:val="single" w:sz="4" w:space="0" w:color="auto"/>
              <w:left w:val="single" w:sz="4" w:space="0" w:color="auto"/>
              <w:bottom w:val="single" w:sz="4" w:space="0" w:color="auto"/>
              <w:right w:val="single" w:sz="4" w:space="0" w:color="auto"/>
            </w:tcBorders>
            <w:vAlign w:val="center"/>
            <w:hideMark/>
          </w:tcPr>
          <w:p w14:paraId="301C2A1F" w14:textId="77777777" w:rsidR="00735504" w:rsidRPr="00851B7F" w:rsidRDefault="00735504" w:rsidP="00735504">
            <w:pPr>
              <w:spacing w:after="0" w:line="240" w:lineRule="auto"/>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Культурно-просвітницька діяльність</w:t>
            </w:r>
          </w:p>
        </w:tc>
        <w:tc>
          <w:tcPr>
            <w:tcW w:w="567" w:type="dxa"/>
            <w:tcBorders>
              <w:top w:val="nil"/>
              <w:left w:val="nil"/>
              <w:bottom w:val="single" w:sz="4" w:space="0" w:color="auto"/>
              <w:right w:val="single" w:sz="4" w:space="0" w:color="auto"/>
            </w:tcBorders>
            <w:vAlign w:val="center"/>
            <w:hideMark/>
          </w:tcPr>
          <w:p w14:paraId="4388B33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245</w:t>
            </w:r>
          </w:p>
        </w:tc>
        <w:tc>
          <w:tcPr>
            <w:tcW w:w="567" w:type="dxa"/>
            <w:gridSpan w:val="2"/>
            <w:tcBorders>
              <w:top w:val="nil"/>
              <w:left w:val="nil"/>
              <w:bottom w:val="single" w:sz="4" w:space="0" w:color="auto"/>
              <w:right w:val="single" w:sz="4" w:space="0" w:color="auto"/>
            </w:tcBorders>
            <w:vAlign w:val="center"/>
            <w:hideMark/>
          </w:tcPr>
          <w:p w14:paraId="6E510C0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vAlign w:val="center"/>
            <w:hideMark/>
          </w:tcPr>
          <w:p w14:paraId="3647D684"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vAlign w:val="center"/>
            <w:hideMark/>
          </w:tcPr>
          <w:p w14:paraId="7CFD5B98" w14:textId="77777777" w:rsidR="00735504" w:rsidRPr="00851B7F" w:rsidRDefault="00735504" w:rsidP="00735504">
            <w:pPr>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EAFC7A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88B788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245</w:t>
            </w:r>
          </w:p>
        </w:tc>
        <w:tc>
          <w:tcPr>
            <w:tcW w:w="567" w:type="dxa"/>
            <w:tcBorders>
              <w:top w:val="nil"/>
              <w:left w:val="nil"/>
              <w:bottom w:val="single" w:sz="4" w:space="0" w:color="auto"/>
              <w:right w:val="single" w:sz="4" w:space="0" w:color="auto"/>
            </w:tcBorders>
            <w:noWrap/>
            <w:vAlign w:val="center"/>
            <w:hideMark/>
          </w:tcPr>
          <w:p w14:paraId="799BE6F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125</w:t>
            </w:r>
          </w:p>
        </w:tc>
        <w:tc>
          <w:tcPr>
            <w:tcW w:w="425" w:type="dxa"/>
            <w:tcBorders>
              <w:top w:val="nil"/>
              <w:left w:val="nil"/>
              <w:bottom w:val="single" w:sz="4" w:space="0" w:color="auto"/>
              <w:right w:val="single" w:sz="4" w:space="0" w:color="auto"/>
            </w:tcBorders>
            <w:noWrap/>
            <w:vAlign w:val="center"/>
            <w:hideMark/>
          </w:tcPr>
          <w:p w14:paraId="6CF7E78B" w14:textId="77777777" w:rsidR="00735504" w:rsidRPr="00851B7F" w:rsidRDefault="00735504" w:rsidP="00735504">
            <w:pPr>
              <w:spacing w:after="0" w:line="240" w:lineRule="auto"/>
              <w:ind w:hanging="107"/>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120</w:t>
            </w:r>
          </w:p>
        </w:tc>
        <w:tc>
          <w:tcPr>
            <w:tcW w:w="425" w:type="dxa"/>
            <w:tcBorders>
              <w:top w:val="nil"/>
              <w:left w:val="nil"/>
              <w:bottom w:val="single" w:sz="4" w:space="0" w:color="auto"/>
              <w:right w:val="single" w:sz="4" w:space="0" w:color="auto"/>
            </w:tcBorders>
            <w:noWrap/>
            <w:vAlign w:val="center"/>
            <w:hideMark/>
          </w:tcPr>
          <w:p w14:paraId="7D7AB5A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797D91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770AA0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82" w:type="dxa"/>
            <w:tcBorders>
              <w:top w:val="nil"/>
              <w:left w:val="nil"/>
              <w:bottom w:val="single" w:sz="4" w:space="0" w:color="auto"/>
              <w:right w:val="single" w:sz="4" w:space="0" w:color="auto"/>
            </w:tcBorders>
            <w:noWrap/>
            <w:vAlign w:val="center"/>
            <w:hideMark/>
          </w:tcPr>
          <w:p w14:paraId="483720B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05EDD37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0FD703D5"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46BAB64E"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6" w:type="dxa"/>
            <w:tcBorders>
              <w:top w:val="nil"/>
              <w:left w:val="nil"/>
              <w:bottom w:val="single" w:sz="4" w:space="0" w:color="auto"/>
              <w:right w:val="single" w:sz="4" w:space="0" w:color="auto"/>
            </w:tcBorders>
            <w:noWrap/>
            <w:vAlign w:val="center"/>
            <w:hideMark/>
          </w:tcPr>
          <w:p w14:paraId="03F0A375"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6" w:type="dxa"/>
            <w:gridSpan w:val="2"/>
            <w:tcBorders>
              <w:top w:val="nil"/>
              <w:left w:val="nil"/>
              <w:bottom w:val="single" w:sz="4" w:space="0" w:color="auto"/>
              <w:right w:val="single" w:sz="4" w:space="0" w:color="auto"/>
            </w:tcBorders>
            <w:noWrap/>
            <w:vAlign w:val="center"/>
            <w:hideMark/>
          </w:tcPr>
          <w:p w14:paraId="41BB802B"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5130C21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gridSpan w:val="2"/>
            <w:tcBorders>
              <w:top w:val="nil"/>
              <w:left w:val="nil"/>
              <w:bottom w:val="single" w:sz="4" w:space="0" w:color="auto"/>
              <w:right w:val="single" w:sz="4" w:space="0" w:color="auto"/>
            </w:tcBorders>
            <w:noWrap/>
            <w:vAlign w:val="center"/>
            <w:hideMark/>
          </w:tcPr>
          <w:p w14:paraId="5692EFB4"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E02B63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r>
      <w:tr w:rsidR="00735504" w:rsidRPr="00851B7F" w14:paraId="22D8F339" w14:textId="77777777" w:rsidTr="00BB4797">
        <w:trPr>
          <w:gridAfter w:val="1"/>
          <w:wAfter w:w="459" w:type="dxa"/>
          <w:trHeight w:val="285"/>
        </w:trPr>
        <w:tc>
          <w:tcPr>
            <w:tcW w:w="4869" w:type="dxa"/>
            <w:gridSpan w:val="3"/>
            <w:tcBorders>
              <w:top w:val="single" w:sz="4" w:space="0" w:color="auto"/>
              <w:left w:val="single" w:sz="4" w:space="0" w:color="auto"/>
              <w:bottom w:val="single" w:sz="4" w:space="0" w:color="auto"/>
              <w:right w:val="single" w:sz="4" w:space="0" w:color="auto"/>
            </w:tcBorders>
            <w:vAlign w:val="center"/>
            <w:hideMark/>
          </w:tcPr>
          <w:p w14:paraId="083DBAEA" w14:textId="77777777" w:rsidR="00735504" w:rsidRPr="00851B7F" w:rsidRDefault="00735504" w:rsidP="00735504">
            <w:pPr>
              <w:spacing w:after="0" w:line="240" w:lineRule="auto"/>
              <w:rPr>
                <w:rFonts w:ascii="Times New Roman" w:hAnsi="Times New Roman" w:cs="Times New Roman"/>
                <w:b/>
                <w:bCs/>
                <w:noProof/>
                <w:color w:val="333333"/>
                <w:sz w:val="20"/>
                <w:szCs w:val="20"/>
                <w:lang w:eastAsia="ru-RU"/>
              </w:rPr>
            </w:pPr>
            <w:r w:rsidRPr="00851B7F">
              <w:rPr>
                <w:rFonts w:ascii="Times New Roman" w:hAnsi="Times New Roman" w:cs="Times New Roman"/>
                <w:b/>
                <w:bCs/>
                <w:noProof/>
                <w:color w:val="333333"/>
                <w:sz w:val="20"/>
                <w:szCs w:val="20"/>
                <w:lang w:eastAsia="ru-RU"/>
              </w:rPr>
              <w:t>Підготовка і захист бакалаврської роботи</w:t>
            </w:r>
          </w:p>
        </w:tc>
        <w:tc>
          <w:tcPr>
            <w:tcW w:w="567" w:type="dxa"/>
            <w:tcBorders>
              <w:top w:val="nil"/>
              <w:left w:val="nil"/>
              <w:bottom w:val="single" w:sz="4" w:space="0" w:color="auto"/>
              <w:right w:val="single" w:sz="4" w:space="0" w:color="auto"/>
            </w:tcBorders>
            <w:noWrap/>
            <w:vAlign w:val="center"/>
            <w:hideMark/>
          </w:tcPr>
          <w:p w14:paraId="43384DF1"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180</w:t>
            </w:r>
          </w:p>
        </w:tc>
        <w:tc>
          <w:tcPr>
            <w:tcW w:w="567" w:type="dxa"/>
            <w:gridSpan w:val="2"/>
            <w:tcBorders>
              <w:top w:val="nil"/>
              <w:left w:val="nil"/>
              <w:bottom w:val="single" w:sz="4" w:space="0" w:color="auto"/>
              <w:right w:val="single" w:sz="4" w:space="0" w:color="auto"/>
            </w:tcBorders>
            <w:vAlign w:val="center"/>
            <w:hideMark/>
          </w:tcPr>
          <w:p w14:paraId="6212F376" w14:textId="77777777" w:rsidR="00735504" w:rsidRPr="00851B7F" w:rsidRDefault="00735504" w:rsidP="00735504">
            <w:pPr>
              <w:spacing w:after="0" w:line="240" w:lineRule="auto"/>
              <w:jc w:val="center"/>
              <w:rPr>
                <w:rFonts w:ascii="Times New Roman" w:hAnsi="Times New Roman" w:cs="Times New Roman"/>
                <w:noProof/>
                <w:color w:val="333333"/>
                <w:sz w:val="20"/>
                <w:szCs w:val="20"/>
                <w:lang w:eastAsia="ru-RU"/>
              </w:rPr>
            </w:pPr>
            <w:r w:rsidRPr="00851B7F">
              <w:rPr>
                <w:rFonts w:ascii="Times New Roman" w:hAnsi="Times New Roman" w:cs="Times New Roman"/>
                <w:noProof/>
                <w:color w:val="333333"/>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0C12D8B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A1014E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5FEE5D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EC54A7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1C6A8BE"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6D44886B"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7932536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AB66AD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32E6F0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82" w:type="dxa"/>
            <w:tcBorders>
              <w:top w:val="nil"/>
              <w:left w:val="nil"/>
              <w:bottom w:val="single" w:sz="4" w:space="0" w:color="auto"/>
              <w:right w:val="single" w:sz="4" w:space="0" w:color="auto"/>
            </w:tcBorders>
            <w:noWrap/>
            <w:vAlign w:val="center"/>
            <w:hideMark/>
          </w:tcPr>
          <w:p w14:paraId="07668271"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02A6D82F"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55C0403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4B6C603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6" w:type="dxa"/>
            <w:tcBorders>
              <w:top w:val="nil"/>
              <w:left w:val="nil"/>
              <w:bottom w:val="single" w:sz="4" w:space="0" w:color="auto"/>
              <w:right w:val="single" w:sz="4" w:space="0" w:color="auto"/>
            </w:tcBorders>
            <w:noWrap/>
            <w:vAlign w:val="center"/>
            <w:hideMark/>
          </w:tcPr>
          <w:p w14:paraId="17B3ED7B"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6" w:type="dxa"/>
            <w:gridSpan w:val="2"/>
            <w:tcBorders>
              <w:top w:val="nil"/>
              <w:left w:val="nil"/>
              <w:bottom w:val="single" w:sz="4" w:space="0" w:color="auto"/>
              <w:right w:val="single" w:sz="4" w:space="0" w:color="auto"/>
            </w:tcBorders>
            <w:noWrap/>
            <w:vAlign w:val="center"/>
            <w:hideMark/>
          </w:tcPr>
          <w:p w14:paraId="6CAA56CE"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5DD115D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gridSpan w:val="2"/>
            <w:tcBorders>
              <w:top w:val="nil"/>
              <w:left w:val="nil"/>
              <w:bottom w:val="single" w:sz="4" w:space="0" w:color="auto"/>
              <w:right w:val="single" w:sz="4" w:space="0" w:color="auto"/>
            </w:tcBorders>
            <w:noWrap/>
            <w:vAlign w:val="center"/>
            <w:hideMark/>
          </w:tcPr>
          <w:p w14:paraId="393FE6CC"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385E61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r>
      <w:tr w:rsidR="00735504" w:rsidRPr="00851B7F" w14:paraId="7BEDDE4F" w14:textId="77777777" w:rsidTr="00BB4797">
        <w:trPr>
          <w:gridAfter w:val="1"/>
          <w:wAfter w:w="459" w:type="dxa"/>
          <w:trHeight w:val="300"/>
        </w:trPr>
        <w:tc>
          <w:tcPr>
            <w:tcW w:w="4869" w:type="dxa"/>
            <w:gridSpan w:val="3"/>
            <w:tcBorders>
              <w:top w:val="single" w:sz="4" w:space="0" w:color="auto"/>
              <w:left w:val="single" w:sz="4" w:space="0" w:color="auto"/>
              <w:bottom w:val="single" w:sz="4" w:space="0" w:color="auto"/>
              <w:right w:val="single" w:sz="4" w:space="0" w:color="auto"/>
            </w:tcBorders>
            <w:vAlign w:val="center"/>
            <w:hideMark/>
          </w:tcPr>
          <w:p w14:paraId="77F796A3" w14:textId="77777777" w:rsidR="00735504" w:rsidRPr="00851B7F" w:rsidRDefault="00735504" w:rsidP="00735504">
            <w:pPr>
              <w:spacing w:after="0" w:line="240" w:lineRule="auto"/>
              <w:rPr>
                <w:rFonts w:ascii="Times New Roman" w:hAnsi="Times New Roman" w:cs="Times New Roman"/>
                <w:b/>
                <w:bCs/>
                <w:noProof/>
                <w:color w:val="333333"/>
                <w:sz w:val="20"/>
                <w:szCs w:val="20"/>
                <w:lang w:eastAsia="ru-RU"/>
              </w:rPr>
            </w:pPr>
            <w:r w:rsidRPr="00851B7F">
              <w:rPr>
                <w:rFonts w:ascii="Times New Roman" w:hAnsi="Times New Roman" w:cs="Times New Roman"/>
                <w:b/>
                <w:bCs/>
                <w:noProof/>
                <w:color w:val="333333"/>
                <w:sz w:val="20"/>
                <w:szCs w:val="20"/>
                <w:lang w:eastAsia="ru-RU"/>
              </w:rPr>
              <w:t>Кількість курсових робіт (проектів)</w:t>
            </w:r>
          </w:p>
        </w:tc>
        <w:tc>
          <w:tcPr>
            <w:tcW w:w="567" w:type="dxa"/>
            <w:tcBorders>
              <w:top w:val="single" w:sz="4" w:space="0" w:color="auto"/>
              <w:left w:val="nil"/>
              <w:bottom w:val="single" w:sz="4" w:space="0" w:color="auto"/>
              <w:right w:val="single" w:sz="4" w:space="0" w:color="auto"/>
            </w:tcBorders>
            <w:noWrap/>
            <w:vAlign w:val="center"/>
            <w:hideMark/>
          </w:tcPr>
          <w:p w14:paraId="705AEF9C"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gridSpan w:val="2"/>
            <w:tcBorders>
              <w:top w:val="single" w:sz="4" w:space="0" w:color="auto"/>
              <w:left w:val="nil"/>
              <w:bottom w:val="single" w:sz="4" w:space="0" w:color="auto"/>
              <w:right w:val="single" w:sz="4" w:space="0" w:color="auto"/>
            </w:tcBorders>
            <w:noWrap/>
            <w:vAlign w:val="center"/>
            <w:hideMark/>
          </w:tcPr>
          <w:p w14:paraId="6BA7326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08446CB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440B41E2"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7EEB44A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7</w:t>
            </w:r>
          </w:p>
        </w:tc>
        <w:tc>
          <w:tcPr>
            <w:tcW w:w="567" w:type="dxa"/>
            <w:tcBorders>
              <w:top w:val="single" w:sz="4" w:space="0" w:color="auto"/>
              <w:left w:val="nil"/>
              <w:bottom w:val="single" w:sz="4" w:space="0" w:color="auto"/>
              <w:right w:val="single" w:sz="4" w:space="0" w:color="auto"/>
            </w:tcBorders>
            <w:noWrap/>
            <w:vAlign w:val="center"/>
            <w:hideMark/>
          </w:tcPr>
          <w:p w14:paraId="22B6AF4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56F68E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single" w:sz="4" w:space="0" w:color="auto"/>
              <w:left w:val="nil"/>
              <w:bottom w:val="single" w:sz="4" w:space="0" w:color="auto"/>
              <w:right w:val="single" w:sz="4" w:space="0" w:color="auto"/>
            </w:tcBorders>
            <w:noWrap/>
            <w:vAlign w:val="center"/>
            <w:hideMark/>
          </w:tcPr>
          <w:p w14:paraId="2E18102E"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single" w:sz="4" w:space="0" w:color="auto"/>
              <w:left w:val="nil"/>
              <w:bottom w:val="single" w:sz="4" w:space="0" w:color="auto"/>
              <w:right w:val="single" w:sz="4" w:space="0" w:color="auto"/>
            </w:tcBorders>
            <w:noWrap/>
            <w:vAlign w:val="center"/>
            <w:hideMark/>
          </w:tcPr>
          <w:p w14:paraId="6C317945"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41062DA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251119C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82" w:type="dxa"/>
            <w:tcBorders>
              <w:top w:val="single" w:sz="4" w:space="0" w:color="auto"/>
              <w:left w:val="nil"/>
              <w:bottom w:val="single" w:sz="4" w:space="0" w:color="auto"/>
              <w:right w:val="single" w:sz="4" w:space="0" w:color="auto"/>
            </w:tcBorders>
            <w:noWrap/>
            <w:vAlign w:val="center"/>
            <w:hideMark/>
          </w:tcPr>
          <w:p w14:paraId="1C16F28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single" w:sz="4" w:space="0" w:color="auto"/>
              <w:left w:val="nil"/>
              <w:bottom w:val="single" w:sz="4" w:space="0" w:color="auto"/>
              <w:right w:val="single" w:sz="4" w:space="0" w:color="auto"/>
            </w:tcBorders>
            <w:noWrap/>
            <w:vAlign w:val="center"/>
            <w:hideMark/>
          </w:tcPr>
          <w:p w14:paraId="376251CC"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single" w:sz="4" w:space="0" w:color="auto"/>
              <w:left w:val="nil"/>
              <w:bottom w:val="single" w:sz="4" w:space="0" w:color="auto"/>
              <w:right w:val="single" w:sz="4" w:space="0" w:color="auto"/>
            </w:tcBorders>
            <w:noWrap/>
            <w:vAlign w:val="center"/>
            <w:hideMark/>
          </w:tcPr>
          <w:p w14:paraId="51E8E084"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single" w:sz="4" w:space="0" w:color="auto"/>
              <w:left w:val="nil"/>
              <w:bottom w:val="single" w:sz="4" w:space="0" w:color="auto"/>
              <w:right w:val="single" w:sz="4" w:space="0" w:color="auto"/>
            </w:tcBorders>
            <w:noWrap/>
            <w:vAlign w:val="center"/>
            <w:hideMark/>
          </w:tcPr>
          <w:p w14:paraId="6DFA06E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6" w:type="dxa"/>
            <w:tcBorders>
              <w:top w:val="single" w:sz="4" w:space="0" w:color="auto"/>
              <w:left w:val="nil"/>
              <w:bottom w:val="single" w:sz="4" w:space="0" w:color="auto"/>
              <w:right w:val="single" w:sz="4" w:space="0" w:color="auto"/>
            </w:tcBorders>
            <w:noWrap/>
            <w:vAlign w:val="center"/>
            <w:hideMark/>
          </w:tcPr>
          <w:p w14:paraId="2BE711A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6" w:type="dxa"/>
            <w:gridSpan w:val="2"/>
            <w:tcBorders>
              <w:top w:val="single" w:sz="4" w:space="0" w:color="auto"/>
              <w:left w:val="nil"/>
              <w:bottom w:val="single" w:sz="4" w:space="0" w:color="auto"/>
              <w:right w:val="single" w:sz="4" w:space="0" w:color="auto"/>
            </w:tcBorders>
            <w:noWrap/>
            <w:vAlign w:val="center"/>
            <w:hideMark/>
          </w:tcPr>
          <w:p w14:paraId="5A9BF4F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single" w:sz="4" w:space="0" w:color="auto"/>
              <w:left w:val="nil"/>
              <w:bottom w:val="single" w:sz="4" w:space="0" w:color="auto"/>
              <w:right w:val="single" w:sz="4" w:space="0" w:color="auto"/>
            </w:tcBorders>
            <w:noWrap/>
            <w:vAlign w:val="center"/>
            <w:hideMark/>
          </w:tcPr>
          <w:p w14:paraId="2C11EA1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gridSpan w:val="2"/>
            <w:tcBorders>
              <w:top w:val="single" w:sz="4" w:space="0" w:color="auto"/>
              <w:left w:val="nil"/>
              <w:bottom w:val="single" w:sz="4" w:space="0" w:color="auto"/>
              <w:right w:val="single" w:sz="4" w:space="0" w:color="auto"/>
            </w:tcBorders>
            <w:noWrap/>
            <w:vAlign w:val="center"/>
            <w:hideMark/>
          </w:tcPr>
          <w:p w14:paraId="464E7B4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4BDD17FB"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r>
      <w:tr w:rsidR="00735504" w:rsidRPr="00851B7F" w14:paraId="6035096D" w14:textId="77777777" w:rsidTr="00BB4797">
        <w:trPr>
          <w:gridAfter w:val="1"/>
          <w:wAfter w:w="459" w:type="dxa"/>
          <w:trHeight w:val="300"/>
        </w:trPr>
        <w:tc>
          <w:tcPr>
            <w:tcW w:w="4869" w:type="dxa"/>
            <w:gridSpan w:val="3"/>
            <w:tcBorders>
              <w:top w:val="single" w:sz="4" w:space="0" w:color="auto"/>
              <w:left w:val="single" w:sz="4" w:space="0" w:color="auto"/>
              <w:bottom w:val="single" w:sz="4" w:space="0" w:color="auto"/>
              <w:right w:val="single" w:sz="4" w:space="0" w:color="auto"/>
            </w:tcBorders>
            <w:vAlign w:val="center"/>
            <w:hideMark/>
          </w:tcPr>
          <w:p w14:paraId="6F766CA4" w14:textId="77777777" w:rsidR="00735504" w:rsidRPr="00851B7F" w:rsidRDefault="00735504" w:rsidP="00735504">
            <w:pPr>
              <w:spacing w:after="0" w:line="240" w:lineRule="auto"/>
              <w:rPr>
                <w:rFonts w:ascii="Times New Roman" w:hAnsi="Times New Roman" w:cs="Times New Roman"/>
                <w:b/>
                <w:bCs/>
                <w:noProof/>
                <w:color w:val="333333"/>
                <w:sz w:val="20"/>
                <w:szCs w:val="20"/>
                <w:lang w:eastAsia="ru-RU"/>
              </w:rPr>
            </w:pPr>
            <w:r w:rsidRPr="00851B7F">
              <w:rPr>
                <w:rFonts w:ascii="Times New Roman" w:hAnsi="Times New Roman" w:cs="Times New Roman"/>
                <w:b/>
                <w:bCs/>
                <w:noProof/>
                <w:color w:val="333333"/>
                <w:sz w:val="20"/>
                <w:szCs w:val="20"/>
                <w:lang w:eastAsia="ru-RU"/>
              </w:rPr>
              <w:t>Державна атестація</w:t>
            </w:r>
          </w:p>
        </w:tc>
        <w:tc>
          <w:tcPr>
            <w:tcW w:w="567" w:type="dxa"/>
            <w:tcBorders>
              <w:top w:val="nil"/>
              <w:left w:val="nil"/>
              <w:bottom w:val="single" w:sz="4" w:space="0" w:color="auto"/>
              <w:right w:val="single" w:sz="4" w:space="0" w:color="auto"/>
            </w:tcBorders>
            <w:noWrap/>
            <w:vAlign w:val="center"/>
            <w:hideMark/>
          </w:tcPr>
          <w:p w14:paraId="2D32B7CE"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30</w:t>
            </w:r>
          </w:p>
        </w:tc>
        <w:tc>
          <w:tcPr>
            <w:tcW w:w="567" w:type="dxa"/>
            <w:gridSpan w:val="2"/>
            <w:tcBorders>
              <w:top w:val="nil"/>
              <w:left w:val="nil"/>
              <w:bottom w:val="single" w:sz="4" w:space="0" w:color="auto"/>
              <w:right w:val="single" w:sz="4" w:space="0" w:color="auto"/>
            </w:tcBorders>
            <w:vAlign w:val="center"/>
            <w:hideMark/>
          </w:tcPr>
          <w:p w14:paraId="0DC226CA" w14:textId="77777777" w:rsidR="00735504" w:rsidRPr="00851B7F" w:rsidRDefault="00735504" w:rsidP="00735504">
            <w:pPr>
              <w:spacing w:after="0" w:line="240" w:lineRule="auto"/>
              <w:jc w:val="center"/>
              <w:rPr>
                <w:rFonts w:ascii="Times New Roman" w:hAnsi="Times New Roman" w:cs="Times New Roman"/>
                <w:noProof/>
                <w:color w:val="333333"/>
                <w:sz w:val="20"/>
                <w:szCs w:val="20"/>
                <w:lang w:eastAsia="ru-RU"/>
              </w:rPr>
            </w:pPr>
            <w:r w:rsidRPr="00851B7F">
              <w:rPr>
                <w:rFonts w:ascii="Times New Roman" w:hAnsi="Times New Roman" w:cs="Times New Roman"/>
                <w:noProof/>
                <w:color w:val="333333"/>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6C56DBC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B39B38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FA8832D"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EBD465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E404E2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5402D9C6"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0C697632"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4E819E8"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736A689"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82" w:type="dxa"/>
            <w:tcBorders>
              <w:top w:val="nil"/>
              <w:left w:val="nil"/>
              <w:bottom w:val="single" w:sz="4" w:space="0" w:color="auto"/>
              <w:right w:val="single" w:sz="4" w:space="0" w:color="auto"/>
            </w:tcBorders>
            <w:noWrap/>
            <w:vAlign w:val="center"/>
            <w:hideMark/>
          </w:tcPr>
          <w:p w14:paraId="269F93AA"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52F09595"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72A75123"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2" w:type="dxa"/>
            <w:tcBorders>
              <w:top w:val="nil"/>
              <w:left w:val="nil"/>
              <w:bottom w:val="single" w:sz="4" w:space="0" w:color="auto"/>
              <w:right w:val="single" w:sz="4" w:space="0" w:color="auto"/>
            </w:tcBorders>
            <w:noWrap/>
            <w:vAlign w:val="center"/>
            <w:hideMark/>
          </w:tcPr>
          <w:p w14:paraId="17E0AE05"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16" w:type="dxa"/>
            <w:tcBorders>
              <w:top w:val="nil"/>
              <w:left w:val="nil"/>
              <w:bottom w:val="single" w:sz="4" w:space="0" w:color="auto"/>
              <w:right w:val="single" w:sz="4" w:space="0" w:color="auto"/>
            </w:tcBorders>
            <w:noWrap/>
            <w:vAlign w:val="center"/>
            <w:hideMark/>
          </w:tcPr>
          <w:p w14:paraId="2180A480"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6" w:type="dxa"/>
            <w:gridSpan w:val="2"/>
            <w:tcBorders>
              <w:top w:val="nil"/>
              <w:left w:val="nil"/>
              <w:bottom w:val="single" w:sz="4" w:space="0" w:color="auto"/>
              <w:right w:val="single" w:sz="4" w:space="0" w:color="auto"/>
            </w:tcBorders>
            <w:noWrap/>
            <w:vAlign w:val="center"/>
            <w:hideMark/>
          </w:tcPr>
          <w:p w14:paraId="5F337C31"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tcBorders>
              <w:top w:val="nil"/>
              <w:left w:val="nil"/>
              <w:bottom w:val="single" w:sz="4" w:space="0" w:color="auto"/>
              <w:right w:val="single" w:sz="4" w:space="0" w:color="auto"/>
            </w:tcBorders>
            <w:noWrap/>
            <w:vAlign w:val="center"/>
            <w:hideMark/>
          </w:tcPr>
          <w:p w14:paraId="55305EC2"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425" w:type="dxa"/>
            <w:gridSpan w:val="2"/>
            <w:tcBorders>
              <w:top w:val="nil"/>
              <w:left w:val="nil"/>
              <w:bottom w:val="single" w:sz="4" w:space="0" w:color="auto"/>
              <w:right w:val="single" w:sz="4" w:space="0" w:color="auto"/>
            </w:tcBorders>
            <w:noWrap/>
            <w:vAlign w:val="center"/>
            <w:hideMark/>
          </w:tcPr>
          <w:p w14:paraId="3BB01517"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D25DA4F" w14:textId="77777777" w:rsidR="00735504" w:rsidRPr="00851B7F" w:rsidRDefault="00735504" w:rsidP="00735504">
            <w:pPr>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 </w:t>
            </w:r>
          </w:p>
        </w:tc>
      </w:tr>
      <w:tr w:rsidR="00735504" w:rsidRPr="00851B7F" w14:paraId="5A17A539" w14:textId="77777777" w:rsidTr="00BB4797">
        <w:trPr>
          <w:gridAfter w:val="1"/>
          <w:wAfter w:w="459" w:type="dxa"/>
          <w:trHeight w:val="300"/>
        </w:trPr>
        <w:tc>
          <w:tcPr>
            <w:tcW w:w="4869" w:type="dxa"/>
            <w:gridSpan w:val="3"/>
            <w:tcBorders>
              <w:top w:val="single" w:sz="4" w:space="0" w:color="auto"/>
              <w:left w:val="single" w:sz="4" w:space="0" w:color="auto"/>
              <w:bottom w:val="single" w:sz="4" w:space="0" w:color="auto"/>
              <w:right w:val="single" w:sz="4" w:space="0" w:color="auto"/>
            </w:tcBorders>
            <w:vAlign w:val="center"/>
          </w:tcPr>
          <w:p w14:paraId="6DB776D5" w14:textId="77777777" w:rsidR="00735504" w:rsidRPr="00851B7F" w:rsidRDefault="00735504" w:rsidP="00735504">
            <w:pPr>
              <w:spacing w:after="0" w:line="240" w:lineRule="auto"/>
              <w:rPr>
                <w:rFonts w:ascii="Times New Roman" w:hAnsi="Times New Roman" w:cs="Times New Roman"/>
                <w:b/>
                <w:bCs/>
                <w:noProof/>
                <w:color w:val="333333"/>
                <w:sz w:val="20"/>
                <w:szCs w:val="20"/>
                <w:lang w:eastAsia="ru-RU"/>
              </w:rPr>
            </w:pPr>
            <w:r w:rsidRPr="00851B7F">
              <w:rPr>
                <w:rFonts w:ascii="Times New Roman" w:hAnsi="Times New Roman" w:cs="Times New Roman"/>
                <w:b/>
                <w:bCs/>
                <w:noProof/>
                <w:color w:val="333333"/>
                <w:sz w:val="20"/>
                <w:szCs w:val="20"/>
                <w:lang w:eastAsia="ru-RU"/>
              </w:rPr>
              <w:t xml:space="preserve">Разом за ОКР </w:t>
            </w:r>
          </w:p>
        </w:tc>
        <w:tc>
          <w:tcPr>
            <w:tcW w:w="567" w:type="dxa"/>
            <w:tcBorders>
              <w:top w:val="nil"/>
              <w:left w:val="nil"/>
              <w:bottom w:val="single" w:sz="4" w:space="0" w:color="auto"/>
              <w:right w:val="single" w:sz="4" w:space="0" w:color="auto"/>
            </w:tcBorders>
            <w:noWrap/>
            <w:vAlign w:val="center"/>
          </w:tcPr>
          <w:p w14:paraId="3256BA39" w14:textId="77777777" w:rsidR="00735504" w:rsidRPr="00413562" w:rsidRDefault="00735504" w:rsidP="00735504">
            <w:pPr>
              <w:spacing w:after="0" w:line="240" w:lineRule="auto"/>
              <w:ind w:hanging="110"/>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7200</w:t>
            </w:r>
          </w:p>
        </w:tc>
        <w:tc>
          <w:tcPr>
            <w:tcW w:w="567" w:type="dxa"/>
            <w:gridSpan w:val="2"/>
            <w:tcBorders>
              <w:top w:val="nil"/>
              <w:left w:val="nil"/>
              <w:bottom w:val="single" w:sz="4" w:space="0" w:color="auto"/>
              <w:right w:val="single" w:sz="4" w:space="0" w:color="auto"/>
            </w:tcBorders>
            <w:vAlign w:val="center"/>
          </w:tcPr>
          <w:p w14:paraId="4432E576" w14:textId="77777777" w:rsidR="00735504" w:rsidRPr="00413562" w:rsidRDefault="00735504" w:rsidP="00735504">
            <w:pPr>
              <w:spacing w:after="0" w:line="240" w:lineRule="auto"/>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240</w:t>
            </w:r>
          </w:p>
        </w:tc>
        <w:tc>
          <w:tcPr>
            <w:tcW w:w="567" w:type="dxa"/>
            <w:tcBorders>
              <w:top w:val="nil"/>
              <w:left w:val="nil"/>
              <w:bottom w:val="single" w:sz="4" w:space="0" w:color="auto"/>
              <w:right w:val="single" w:sz="4" w:space="0" w:color="auto"/>
            </w:tcBorders>
            <w:noWrap/>
            <w:vAlign w:val="center"/>
          </w:tcPr>
          <w:p w14:paraId="6F99C804" w14:textId="77777777" w:rsidR="00735504" w:rsidRPr="00413562" w:rsidRDefault="00735504" w:rsidP="00735504">
            <w:pPr>
              <w:spacing w:after="0" w:line="240" w:lineRule="auto"/>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32</w:t>
            </w:r>
          </w:p>
        </w:tc>
        <w:tc>
          <w:tcPr>
            <w:tcW w:w="567" w:type="dxa"/>
            <w:tcBorders>
              <w:top w:val="nil"/>
              <w:left w:val="nil"/>
              <w:bottom w:val="single" w:sz="4" w:space="0" w:color="auto"/>
              <w:right w:val="single" w:sz="4" w:space="0" w:color="auto"/>
            </w:tcBorders>
            <w:noWrap/>
            <w:vAlign w:val="center"/>
          </w:tcPr>
          <w:p w14:paraId="799B2DB9" w14:textId="77777777" w:rsidR="00735504" w:rsidRPr="00413562" w:rsidRDefault="00735504" w:rsidP="00735504">
            <w:pPr>
              <w:spacing w:after="0" w:line="240" w:lineRule="auto"/>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34</w:t>
            </w:r>
          </w:p>
        </w:tc>
        <w:tc>
          <w:tcPr>
            <w:tcW w:w="567" w:type="dxa"/>
            <w:tcBorders>
              <w:top w:val="nil"/>
              <w:left w:val="nil"/>
              <w:bottom w:val="single" w:sz="4" w:space="0" w:color="auto"/>
              <w:right w:val="single" w:sz="4" w:space="0" w:color="auto"/>
            </w:tcBorders>
            <w:noWrap/>
            <w:vAlign w:val="center"/>
          </w:tcPr>
          <w:p w14:paraId="5135FE2E" w14:textId="77777777" w:rsidR="00735504" w:rsidRPr="00413562" w:rsidRDefault="00735504" w:rsidP="00735504">
            <w:pPr>
              <w:spacing w:after="0" w:line="240" w:lineRule="auto"/>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165</w:t>
            </w:r>
          </w:p>
        </w:tc>
        <w:tc>
          <w:tcPr>
            <w:tcW w:w="567" w:type="dxa"/>
            <w:tcBorders>
              <w:top w:val="nil"/>
              <w:left w:val="nil"/>
              <w:bottom w:val="single" w:sz="4" w:space="0" w:color="auto"/>
              <w:right w:val="single" w:sz="4" w:space="0" w:color="auto"/>
            </w:tcBorders>
            <w:noWrap/>
            <w:vAlign w:val="center"/>
          </w:tcPr>
          <w:p w14:paraId="1F64FAD0" w14:textId="77777777" w:rsidR="00735504" w:rsidRPr="00413562" w:rsidRDefault="00735504" w:rsidP="00735504">
            <w:pPr>
              <w:spacing w:after="0" w:line="240" w:lineRule="auto"/>
              <w:ind w:hanging="111"/>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3043</w:t>
            </w:r>
          </w:p>
        </w:tc>
        <w:tc>
          <w:tcPr>
            <w:tcW w:w="567" w:type="dxa"/>
            <w:tcBorders>
              <w:top w:val="nil"/>
              <w:left w:val="nil"/>
              <w:bottom w:val="single" w:sz="4" w:space="0" w:color="auto"/>
              <w:right w:val="single" w:sz="4" w:space="0" w:color="auto"/>
            </w:tcBorders>
            <w:noWrap/>
            <w:vAlign w:val="center"/>
          </w:tcPr>
          <w:p w14:paraId="7FF6B7B4" w14:textId="77777777" w:rsidR="00735504" w:rsidRPr="00413562" w:rsidRDefault="00735504" w:rsidP="00735504">
            <w:pPr>
              <w:spacing w:after="0" w:line="240" w:lineRule="auto"/>
              <w:ind w:hanging="109"/>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1379</w:t>
            </w:r>
          </w:p>
        </w:tc>
        <w:tc>
          <w:tcPr>
            <w:tcW w:w="425" w:type="dxa"/>
            <w:tcBorders>
              <w:top w:val="nil"/>
              <w:left w:val="nil"/>
              <w:bottom w:val="single" w:sz="4" w:space="0" w:color="auto"/>
              <w:right w:val="single" w:sz="4" w:space="0" w:color="auto"/>
            </w:tcBorders>
            <w:noWrap/>
            <w:vAlign w:val="center"/>
          </w:tcPr>
          <w:p w14:paraId="36F272CC" w14:textId="77777777" w:rsidR="00735504" w:rsidRPr="00413562" w:rsidRDefault="00735504" w:rsidP="00323918">
            <w:pPr>
              <w:spacing w:after="0" w:line="240" w:lineRule="auto"/>
              <w:ind w:right="-216" w:hanging="286"/>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1113</w:t>
            </w:r>
          </w:p>
        </w:tc>
        <w:tc>
          <w:tcPr>
            <w:tcW w:w="425" w:type="dxa"/>
            <w:tcBorders>
              <w:top w:val="nil"/>
              <w:left w:val="nil"/>
              <w:bottom w:val="single" w:sz="4" w:space="0" w:color="auto"/>
              <w:right w:val="single" w:sz="4" w:space="0" w:color="auto"/>
            </w:tcBorders>
            <w:noWrap/>
            <w:vAlign w:val="center"/>
          </w:tcPr>
          <w:p w14:paraId="0E2AC013" w14:textId="77777777" w:rsidR="00735504" w:rsidRPr="00413562" w:rsidRDefault="00735504" w:rsidP="00735504">
            <w:pPr>
              <w:spacing w:after="0" w:line="240" w:lineRule="auto"/>
              <w:ind w:hanging="103"/>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551</w:t>
            </w:r>
          </w:p>
        </w:tc>
        <w:tc>
          <w:tcPr>
            <w:tcW w:w="567" w:type="dxa"/>
            <w:tcBorders>
              <w:top w:val="nil"/>
              <w:left w:val="nil"/>
              <w:bottom w:val="single" w:sz="4" w:space="0" w:color="auto"/>
              <w:right w:val="single" w:sz="4" w:space="0" w:color="auto"/>
            </w:tcBorders>
            <w:noWrap/>
            <w:vAlign w:val="center"/>
          </w:tcPr>
          <w:p w14:paraId="191742B7" w14:textId="77777777" w:rsidR="00735504" w:rsidRPr="00413562" w:rsidRDefault="00735504" w:rsidP="00735504">
            <w:pPr>
              <w:spacing w:after="0" w:line="240" w:lineRule="auto"/>
              <w:ind w:hanging="110"/>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3140</w:t>
            </w:r>
          </w:p>
        </w:tc>
        <w:tc>
          <w:tcPr>
            <w:tcW w:w="567" w:type="dxa"/>
            <w:tcBorders>
              <w:top w:val="nil"/>
              <w:left w:val="nil"/>
              <w:bottom w:val="single" w:sz="4" w:space="0" w:color="auto"/>
              <w:right w:val="single" w:sz="4" w:space="0" w:color="auto"/>
            </w:tcBorders>
            <w:noWrap/>
            <w:vAlign w:val="center"/>
          </w:tcPr>
          <w:p w14:paraId="2C672798" w14:textId="77777777" w:rsidR="00735504" w:rsidRPr="00413562" w:rsidRDefault="00735504" w:rsidP="00735504">
            <w:pPr>
              <w:spacing w:after="0" w:line="240" w:lineRule="auto"/>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360</w:t>
            </w:r>
          </w:p>
        </w:tc>
        <w:tc>
          <w:tcPr>
            <w:tcW w:w="582" w:type="dxa"/>
            <w:tcBorders>
              <w:top w:val="nil"/>
              <w:left w:val="nil"/>
              <w:bottom w:val="single" w:sz="4" w:space="0" w:color="auto"/>
              <w:right w:val="single" w:sz="4" w:space="0" w:color="auto"/>
            </w:tcBorders>
            <w:noWrap/>
            <w:vAlign w:val="center"/>
          </w:tcPr>
          <w:p w14:paraId="0C66C624" w14:textId="77777777" w:rsidR="00735504" w:rsidRPr="00413562" w:rsidRDefault="00735504" w:rsidP="00735504">
            <w:pPr>
              <w:spacing w:after="0" w:line="240" w:lineRule="auto"/>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180</w:t>
            </w:r>
          </w:p>
        </w:tc>
        <w:tc>
          <w:tcPr>
            <w:tcW w:w="412" w:type="dxa"/>
            <w:tcBorders>
              <w:top w:val="nil"/>
              <w:left w:val="nil"/>
              <w:bottom w:val="single" w:sz="4" w:space="0" w:color="auto"/>
              <w:right w:val="single" w:sz="4" w:space="0" w:color="auto"/>
            </w:tcBorders>
            <w:noWrap/>
            <w:vAlign w:val="center"/>
          </w:tcPr>
          <w:p w14:paraId="5DCC1756" w14:textId="77777777" w:rsidR="00735504" w:rsidRPr="00413562" w:rsidRDefault="00735504" w:rsidP="00735504">
            <w:pPr>
              <w:spacing w:after="0" w:line="240" w:lineRule="auto"/>
              <w:ind w:hanging="126"/>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30</w:t>
            </w:r>
          </w:p>
        </w:tc>
        <w:tc>
          <w:tcPr>
            <w:tcW w:w="412" w:type="dxa"/>
            <w:tcBorders>
              <w:top w:val="nil"/>
              <w:left w:val="nil"/>
              <w:bottom w:val="single" w:sz="4" w:space="0" w:color="auto"/>
              <w:right w:val="single" w:sz="4" w:space="0" w:color="auto"/>
            </w:tcBorders>
            <w:noWrap/>
            <w:vAlign w:val="center"/>
          </w:tcPr>
          <w:p w14:paraId="79A82A49" w14:textId="77777777" w:rsidR="00735504" w:rsidRPr="00413562" w:rsidRDefault="00735504" w:rsidP="00735504">
            <w:pPr>
              <w:spacing w:after="0" w:line="240" w:lineRule="auto"/>
              <w:ind w:hanging="111"/>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30</w:t>
            </w:r>
          </w:p>
        </w:tc>
        <w:tc>
          <w:tcPr>
            <w:tcW w:w="412" w:type="dxa"/>
            <w:tcBorders>
              <w:top w:val="nil"/>
              <w:left w:val="nil"/>
              <w:bottom w:val="single" w:sz="4" w:space="0" w:color="auto"/>
              <w:right w:val="single" w:sz="4" w:space="0" w:color="auto"/>
            </w:tcBorders>
            <w:noWrap/>
            <w:vAlign w:val="center"/>
          </w:tcPr>
          <w:p w14:paraId="436B2FE0" w14:textId="77777777" w:rsidR="00735504" w:rsidRPr="00413562" w:rsidRDefault="00735504" w:rsidP="00735504">
            <w:pPr>
              <w:spacing w:after="0" w:line="240" w:lineRule="auto"/>
              <w:ind w:hanging="94"/>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28</w:t>
            </w:r>
          </w:p>
        </w:tc>
        <w:tc>
          <w:tcPr>
            <w:tcW w:w="416" w:type="dxa"/>
            <w:tcBorders>
              <w:top w:val="nil"/>
              <w:left w:val="nil"/>
              <w:bottom w:val="single" w:sz="4" w:space="0" w:color="auto"/>
              <w:right w:val="single" w:sz="4" w:space="0" w:color="auto"/>
            </w:tcBorders>
            <w:noWrap/>
            <w:vAlign w:val="center"/>
          </w:tcPr>
          <w:p w14:paraId="021879DF" w14:textId="77777777" w:rsidR="00735504" w:rsidRPr="00413562" w:rsidRDefault="00735504" w:rsidP="00323918">
            <w:pPr>
              <w:spacing w:after="0" w:line="240" w:lineRule="auto"/>
              <w:ind w:hanging="112"/>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28</w:t>
            </w:r>
          </w:p>
        </w:tc>
        <w:tc>
          <w:tcPr>
            <w:tcW w:w="426" w:type="dxa"/>
            <w:gridSpan w:val="2"/>
            <w:tcBorders>
              <w:top w:val="nil"/>
              <w:left w:val="nil"/>
              <w:bottom w:val="single" w:sz="4" w:space="0" w:color="auto"/>
              <w:right w:val="single" w:sz="4" w:space="0" w:color="auto"/>
            </w:tcBorders>
            <w:noWrap/>
            <w:vAlign w:val="center"/>
          </w:tcPr>
          <w:p w14:paraId="00081D28" w14:textId="77777777" w:rsidR="00735504" w:rsidRPr="00413562" w:rsidRDefault="00735504" w:rsidP="00323918">
            <w:pPr>
              <w:spacing w:after="0" w:line="240" w:lineRule="auto"/>
              <w:ind w:hanging="145"/>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26</w:t>
            </w:r>
          </w:p>
        </w:tc>
        <w:tc>
          <w:tcPr>
            <w:tcW w:w="425" w:type="dxa"/>
            <w:tcBorders>
              <w:top w:val="nil"/>
              <w:left w:val="nil"/>
              <w:bottom w:val="single" w:sz="4" w:space="0" w:color="auto"/>
              <w:right w:val="single" w:sz="4" w:space="0" w:color="auto"/>
            </w:tcBorders>
            <w:noWrap/>
            <w:vAlign w:val="center"/>
          </w:tcPr>
          <w:p w14:paraId="52534367" w14:textId="77777777" w:rsidR="00735504" w:rsidRPr="00413562" w:rsidRDefault="00735504" w:rsidP="00735504">
            <w:pPr>
              <w:spacing w:after="0" w:line="240" w:lineRule="auto"/>
              <w:ind w:hanging="90"/>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26</w:t>
            </w:r>
          </w:p>
        </w:tc>
        <w:tc>
          <w:tcPr>
            <w:tcW w:w="425" w:type="dxa"/>
            <w:gridSpan w:val="2"/>
            <w:tcBorders>
              <w:top w:val="nil"/>
              <w:left w:val="nil"/>
              <w:bottom w:val="single" w:sz="4" w:space="0" w:color="auto"/>
              <w:right w:val="single" w:sz="4" w:space="0" w:color="auto"/>
            </w:tcBorders>
            <w:noWrap/>
            <w:vAlign w:val="center"/>
          </w:tcPr>
          <w:p w14:paraId="5F4D95E9" w14:textId="77777777" w:rsidR="00735504" w:rsidRPr="00413562" w:rsidRDefault="00735504" w:rsidP="00735504">
            <w:pPr>
              <w:spacing w:after="0" w:line="240" w:lineRule="auto"/>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24</w:t>
            </w:r>
          </w:p>
        </w:tc>
        <w:tc>
          <w:tcPr>
            <w:tcW w:w="567" w:type="dxa"/>
            <w:tcBorders>
              <w:top w:val="nil"/>
              <w:left w:val="nil"/>
              <w:bottom w:val="single" w:sz="4" w:space="0" w:color="auto"/>
              <w:right w:val="single" w:sz="4" w:space="0" w:color="auto"/>
            </w:tcBorders>
            <w:noWrap/>
            <w:vAlign w:val="center"/>
          </w:tcPr>
          <w:p w14:paraId="3E7CF033" w14:textId="77777777" w:rsidR="00735504" w:rsidRPr="00413562" w:rsidRDefault="00735504" w:rsidP="00735504">
            <w:pPr>
              <w:spacing w:after="0" w:line="240" w:lineRule="auto"/>
              <w:jc w:val="center"/>
              <w:rPr>
                <w:rFonts w:ascii="Times New Roman" w:hAnsi="Times New Roman" w:cs="Times New Roman"/>
                <w:b/>
                <w:bCs/>
                <w:noProof/>
                <w:sz w:val="20"/>
                <w:szCs w:val="20"/>
                <w:lang w:eastAsia="ru-RU"/>
              </w:rPr>
            </w:pPr>
            <w:r w:rsidRPr="00413562">
              <w:rPr>
                <w:rFonts w:ascii="Times New Roman" w:hAnsi="Times New Roman" w:cs="Times New Roman"/>
                <w:b/>
                <w:bCs/>
                <w:noProof/>
                <w:sz w:val="20"/>
                <w:szCs w:val="20"/>
                <w:lang w:eastAsia="ru-RU"/>
              </w:rPr>
              <w:t>24</w:t>
            </w:r>
          </w:p>
        </w:tc>
      </w:tr>
      <w:tr w:rsidR="00735504" w:rsidRPr="00851B7F" w14:paraId="5AC27A07" w14:textId="77777777" w:rsidTr="00323918">
        <w:trPr>
          <w:gridBefore w:val="1"/>
          <w:wBefore w:w="15" w:type="dxa"/>
          <w:trHeight w:val="7043"/>
        </w:trPr>
        <w:tc>
          <w:tcPr>
            <w:tcW w:w="5615" w:type="dxa"/>
            <w:gridSpan w:val="4"/>
          </w:tcPr>
          <w:p w14:paraId="6EBB6404" w14:textId="77777777" w:rsidR="00735504" w:rsidRPr="00851B7F" w:rsidRDefault="00735504" w:rsidP="00323918">
            <w:pPr>
              <w:tabs>
                <w:tab w:val="left" w:pos="720"/>
              </w:tabs>
              <w:snapToGrid w:val="0"/>
              <w:spacing w:after="0" w:line="240" w:lineRule="auto"/>
              <w:ind w:firstLine="792"/>
              <w:jc w:val="both"/>
              <w:rPr>
                <w:rFonts w:ascii="Times New Roman CYR" w:hAnsi="Times New Roman CYR" w:cs="Times New Roman CYR"/>
                <w:b/>
                <w:bCs/>
                <w:noProof/>
                <w:color w:val="333333"/>
                <w:sz w:val="20"/>
                <w:szCs w:val="20"/>
                <w:lang w:eastAsia="ru-RU"/>
              </w:rPr>
            </w:pPr>
            <w:r w:rsidRPr="00851B7F">
              <w:rPr>
                <w:rFonts w:ascii="Times New Roman" w:hAnsi="Times New Roman" w:cs="Times New Roman"/>
                <w:noProof/>
                <w:lang w:eastAsia="ru-RU"/>
              </w:rPr>
              <w:lastRenderedPageBreak/>
              <w:br w:type="page"/>
            </w:r>
            <w:r w:rsidRPr="00851B7F">
              <w:rPr>
                <w:rFonts w:ascii="Times New Roman" w:hAnsi="Times New Roman" w:cs="Times New Roman"/>
                <w:noProof/>
                <w:lang w:eastAsia="ru-RU"/>
              </w:rPr>
              <w:br w:type="page"/>
            </w:r>
            <w:r w:rsidRPr="00851B7F">
              <w:rPr>
                <w:rFonts w:ascii="Times New Roman" w:hAnsi="Times New Roman" w:cs="Times New Roman"/>
                <w:noProof/>
                <w:lang w:eastAsia="ru-RU"/>
              </w:rPr>
              <w:br w:type="page"/>
            </w:r>
            <w:r w:rsidRPr="00851B7F">
              <w:rPr>
                <w:rFonts w:ascii="Times New Roman CYR" w:hAnsi="Times New Roman CYR" w:cs="Times New Roman CYR"/>
                <w:b/>
                <w:bCs/>
                <w:noProof/>
                <w:color w:val="333333"/>
                <w:sz w:val="20"/>
                <w:szCs w:val="20"/>
                <w:lang w:eastAsia="ru-RU"/>
              </w:rPr>
              <w:t>ІІІ. СТРУКТУРА НАВЧАЛЬНОГО ПЛАНУ</w:t>
            </w:r>
          </w:p>
          <w:p w14:paraId="25F8DAB3" w14:textId="77777777" w:rsidR="00735504" w:rsidRPr="00851B7F" w:rsidRDefault="00735504" w:rsidP="00323918">
            <w:pPr>
              <w:tabs>
                <w:tab w:val="left" w:pos="720"/>
              </w:tabs>
              <w:snapToGrid w:val="0"/>
              <w:spacing w:after="0" w:line="240" w:lineRule="auto"/>
              <w:ind w:firstLine="720"/>
              <w:jc w:val="both"/>
              <w:rPr>
                <w:rFonts w:ascii="Times New Roman" w:hAnsi="Times New Roman" w:cs="Times New Roman"/>
                <w:noProof/>
                <w:sz w:val="10"/>
                <w:szCs w:val="10"/>
                <w:lang w:eastAsia="ru-RU"/>
              </w:rPr>
            </w:pPr>
          </w:p>
          <w:tbl>
            <w:tblPr>
              <w:tblW w:w="5172" w:type="dxa"/>
              <w:tblLayout w:type="fixed"/>
              <w:tblLook w:val="04A0" w:firstRow="1" w:lastRow="0" w:firstColumn="1" w:lastColumn="0" w:noHBand="0" w:noVBand="1"/>
            </w:tblPr>
            <w:tblGrid>
              <w:gridCol w:w="2596"/>
              <w:gridCol w:w="891"/>
              <w:gridCol w:w="991"/>
              <w:gridCol w:w="694"/>
            </w:tblGrid>
            <w:tr w:rsidR="00735504" w:rsidRPr="00851B7F" w14:paraId="03B8E8F3" w14:textId="77777777" w:rsidTr="00735504">
              <w:trPr>
                <w:trHeight w:val="317"/>
              </w:trPr>
              <w:tc>
                <w:tcPr>
                  <w:tcW w:w="2596" w:type="dxa"/>
                  <w:tcBorders>
                    <w:top w:val="single" w:sz="4" w:space="0" w:color="auto"/>
                    <w:left w:val="single" w:sz="4" w:space="0" w:color="auto"/>
                    <w:bottom w:val="single" w:sz="4" w:space="0" w:color="auto"/>
                    <w:right w:val="single" w:sz="4" w:space="0" w:color="000000"/>
                  </w:tcBorders>
                  <w:noWrap/>
                  <w:vAlign w:val="center"/>
                  <w:hideMark/>
                </w:tcPr>
                <w:p w14:paraId="56EAD892" w14:textId="77777777" w:rsidR="00735504" w:rsidRPr="004E7BED" w:rsidRDefault="00735504" w:rsidP="00323918">
                  <w:pPr>
                    <w:tabs>
                      <w:tab w:val="left" w:pos="0"/>
                    </w:tabs>
                    <w:spacing w:after="0" w:line="240" w:lineRule="auto"/>
                    <w:ind w:hanging="179"/>
                    <w:jc w:val="center"/>
                    <w:rPr>
                      <w:rFonts w:ascii="Times New Roman CYR" w:hAnsi="Times New Roman CYR" w:cs="Times New Roman CYR"/>
                      <w:b/>
                      <w:bCs/>
                      <w:noProof/>
                      <w:color w:val="333333"/>
                      <w:sz w:val="20"/>
                      <w:szCs w:val="20"/>
                      <w:lang w:eastAsia="ru-RU"/>
                    </w:rPr>
                  </w:pPr>
                  <w:r w:rsidRPr="004E7BED">
                    <w:rPr>
                      <w:rFonts w:ascii="Times New Roman CYR" w:hAnsi="Times New Roman CYR" w:cs="Times New Roman CYR"/>
                      <w:b/>
                      <w:bCs/>
                      <w:noProof/>
                      <w:color w:val="333333"/>
                      <w:sz w:val="20"/>
                      <w:szCs w:val="20"/>
                      <w:lang w:eastAsia="ru-RU"/>
                    </w:rPr>
                    <w:t>Навчальні дисципліни</w:t>
                  </w:r>
                </w:p>
              </w:tc>
              <w:tc>
                <w:tcPr>
                  <w:tcW w:w="891" w:type="dxa"/>
                  <w:tcBorders>
                    <w:top w:val="single" w:sz="4" w:space="0" w:color="auto"/>
                    <w:left w:val="nil"/>
                    <w:bottom w:val="single" w:sz="4" w:space="0" w:color="auto"/>
                    <w:right w:val="single" w:sz="4" w:space="0" w:color="000000"/>
                  </w:tcBorders>
                  <w:noWrap/>
                  <w:vAlign w:val="center"/>
                  <w:hideMark/>
                </w:tcPr>
                <w:p w14:paraId="0A834730" w14:textId="77777777" w:rsidR="00735504" w:rsidRPr="004E7BED" w:rsidRDefault="00735504" w:rsidP="00323918">
                  <w:pPr>
                    <w:tabs>
                      <w:tab w:val="left" w:pos="720"/>
                    </w:tabs>
                    <w:spacing w:after="0" w:line="240" w:lineRule="auto"/>
                    <w:jc w:val="center"/>
                    <w:rPr>
                      <w:rFonts w:ascii="Times New Roman CYR" w:hAnsi="Times New Roman CYR" w:cs="Times New Roman CYR"/>
                      <w:b/>
                      <w:bCs/>
                      <w:noProof/>
                      <w:color w:val="333333"/>
                      <w:sz w:val="20"/>
                      <w:szCs w:val="20"/>
                      <w:lang w:eastAsia="ru-RU"/>
                    </w:rPr>
                  </w:pPr>
                  <w:r w:rsidRPr="004E7BED">
                    <w:rPr>
                      <w:rFonts w:ascii="Times New Roman CYR" w:hAnsi="Times New Roman CYR" w:cs="Times New Roman CYR"/>
                      <w:b/>
                      <w:bCs/>
                      <w:noProof/>
                      <w:color w:val="333333"/>
                      <w:sz w:val="20"/>
                      <w:szCs w:val="20"/>
                      <w:lang w:eastAsia="ru-RU"/>
                    </w:rPr>
                    <w:t>Години</w:t>
                  </w:r>
                </w:p>
              </w:tc>
              <w:tc>
                <w:tcPr>
                  <w:tcW w:w="991" w:type="dxa"/>
                  <w:tcBorders>
                    <w:top w:val="single" w:sz="4" w:space="0" w:color="auto"/>
                    <w:left w:val="nil"/>
                    <w:bottom w:val="single" w:sz="4" w:space="0" w:color="auto"/>
                    <w:right w:val="single" w:sz="4" w:space="0" w:color="000000"/>
                  </w:tcBorders>
                  <w:noWrap/>
                  <w:vAlign w:val="center"/>
                  <w:hideMark/>
                </w:tcPr>
                <w:p w14:paraId="694EB05C" w14:textId="77777777" w:rsidR="00735504" w:rsidRPr="004E7BED" w:rsidRDefault="00735504" w:rsidP="00323918">
                  <w:pPr>
                    <w:tabs>
                      <w:tab w:val="left" w:pos="720"/>
                    </w:tabs>
                    <w:spacing w:after="0" w:line="240" w:lineRule="auto"/>
                    <w:jc w:val="center"/>
                    <w:rPr>
                      <w:rFonts w:ascii="Times New Roman CYR" w:hAnsi="Times New Roman CYR" w:cs="Times New Roman CYR"/>
                      <w:b/>
                      <w:bCs/>
                      <w:noProof/>
                      <w:color w:val="333333"/>
                      <w:sz w:val="20"/>
                      <w:szCs w:val="20"/>
                      <w:lang w:eastAsia="ru-RU"/>
                    </w:rPr>
                  </w:pPr>
                  <w:r w:rsidRPr="004E7BED">
                    <w:rPr>
                      <w:rFonts w:ascii="Times New Roman CYR" w:hAnsi="Times New Roman CYR" w:cs="Times New Roman CYR"/>
                      <w:b/>
                      <w:bCs/>
                      <w:noProof/>
                      <w:color w:val="333333"/>
                      <w:sz w:val="20"/>
                      <w:szCs w:val="20"/>
                      <w:lang w:eastAsia="ru-RU"/>
                    </w:rPr>
                    <w:t>Кредити</w:t>
                  </w:r>
                </w:p>
              </w:tc>
              <w:tc>
                <w:tcPr>
                  <w:tcW w:w="694" w:type="dxa"/>
                  <w:tcBorders>
                    <w:top w:val="single" w:sz="4" w:space="0" w:color="auto"/>
                    <w:left w:val="nil"/>
                    <w:bottom w:val="single" w:sz="4" w:space="0" w:color="auto"/>
                    <w:right w:val="single" w:sz="4" w:space="0" w:color="000000"/>
                  </w:tcBorders>
                  <w:noWrap/>
                  <w:vAlign w:val="center"/>
                  <w:hideMark/>
                </w:tcPr>
                <w:p w14:paraId="0AD0B4E8" w14:textId="77777777" w:rsidR="00735504" w:rsidRPr="004E7BED" w:rsidRDefault="00735504" w:rsidP="00323918">
                  <w:pPr>
                    <w:tabs>
                      <w:tab w:val="left" w:pos="720"/>
                    </w:tabs>
                    <w:spacing w:after="0" w:line="240" w:lineRule="auto"/>
                    <w:jc w:val="center"/>
                    <w:rPr>
                      <w:rFonts w:ascii="Times New Roman CYR" w:hAnsi="Times New Roman CYR" w:cs="Times New Roman CYR"/>
                      <w:b/>
                      <w:bCs/>
                      <w:noProof/>
                      <w:color w:val="333333"/>
                      <w:sz w:val="20"/>
                      <w:szCs w:val="20"/>
                      <w:lang w:eastAsia="ru-RU"/>
                    </w:rPr>
                  </w:pPr>
                  <w:r w:rsidRPr="004E7BED">
                    <w:rPr>
                      <w:rFonts w:ascii="Times New Roman CYR" w:hAnsi="Times New Roman CYR" w:cs="Times New Roman CYR"/>
                      <w:b/>
                      <w:bCs/>
                      <w:noProof/>
                      <w:color w:val="333333"/>
                      <w:sz w:val="20"/>
                      <w:szCs w:val="20"/>
                      <w:lang w:eastAsia="ru-RU"/>
                    </w:rPr>
                    <w:t>%</w:t>
                  </w:r>
                </w:p>
              </w:tc>
            </w:tr>
            <w:tr w:rsidR="00735504" w:rsidRPr="00851B7F" w14:paraId="770BDF23" w14:textId="77777777" w:rsidTr="00735504">
              <w:trPr>
                <w:trHeight w:val="66"/>
              </w:trPr>
              <w:tc>
                <w:tcPr>
                  <w:tcW w:w="2596" w:type="dxa"/>
                  <w:tcBorders>
                    <w:top w:val="single" w:sz="4" w:space="0" w:color="auto"/>
                    <w:left w:val="single" w:sz="4" w:space="0" w:color="auto"/>
                    <w:bottom w:val="single" w:sz="4" w:space="0" w:color="auto"/>
                    <w:right w:val="single" w:sz="4" w:space="0" w:color="000000"/>
                  </w:tcBorders>
                  <w:noWrap/>
                  <w:vAlign w:val="bottom"/>
                  <w:hideMark/>
                </w:tcPr>
                <w:p w14:paraId="67CD5C63" w14:textId="77777777" w:rsidR="00735504" w:rsidRPr="004E7BED" w:rsidRDefault="00735504" w:rsidP="00323918">
                  <w:pPr>
                    <w:tabs>
                      <w:tab w:val="left" w:pos="720"/>
                    </w:tabs>
                    <w:spacing w:after="0" w:line="240" w:lineRule="auto"/>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1. Обов’язкові навчальні дисципліни</w:t>
                  </w:r>
                </w:p>
              </w:tc>
              <w:tc>
                <w:tcPr>
                  <w:tcW w:w="891" w:type="dxa"/>
                  <w:tcBorders>
                    <w:top w:val="single" w:sz="4" w:space="0" w:color="auto"/>
                    <w:left w:val="nil"/>
                    <w:bottom w:val="single" w:sz="4" w:space="0" w:color="auto"/>
                    <w:right w:val="single" w:sz="4" w:space="0" w:color="000000"/>
                  </w:tcBorders>
                  <w:noWrap/>
                  <w:vAlign w:val="center"/>
                  <w:hideMark/>
                </w:tcPr>
                <w:p w14:paraId="4C5E1EF3" w14:textId="77777777" w:rsidR="00735504" w:rsidRPr="004E7BED" w:rsidRDefault="00735504" w:rsidP="00323918">
                  <w:pPr>
                    <w:tabs>
                      <w:tab w:val="left" w:pos="720"/>
                    </w:tabs>
                    <w:snapToGrid w:val="0"/>
                    <w:spacing w:after="0" w:line="240" w:lineRule="auto"/>
                    <w:jc w:val="center"/>
                    <w:rPr>
                      <w:rFonts w:ascii="Times New Roman" w:hAnsi="Times New Roman" w:cs="Times New Roman"/>
                      <w:noProof/>
                      <w:sz w:val="20"/>
                      <w:szCs w:val="20"/>
                      <w:lang w:eastAsia="ru-RU"/>
                    </w:rPr>
                  </w:pPr>
                  <w:r w:rsidRPr="004E7BED">
                    <w:rPr>
                      <w:rFonts w:ascii="Times New Roman" w:hAnsi="Times New Roman" w:cs="Times New Roman"/>
                      <w:noProof/>
                      <w:sz w:val="20"/>
                      <w:szCs w:val="20"/>
                      <w:lang w:eastAsia="ru-RU"/>
                    </w:rPr>
                    <w:t>3600</w:t>
                  </w:r>
                </w:p>
              </w:tc>
              <w:tc>
                <w:tcPr>
                  <w:tcW w:w="991" w:type="dxa"/>
                  <w:tcBorders>
                    <w:top w:val="single" w:sz="4" w:space="0" w:color="auto"/>
                    <w:left w:val="nil"/>
                    <w:bottom w:val="single" w:sz="4" w:space="0" w:color="auto"/>
                    <w:right w:val="single" w:sz="4" w:space="0" w:color="000000"/>
                  </w:tcBorders>
                  <w:noWrap/>
                  <w:vAlign w:val="center"/>
                  <w:hideMark/>
                </w:tcPr>
                <w:p w14:paraId="51D63A13" w14:textId="77777777" w:rsidR="00735504" w:rsidRPr="004E7BED" w:rsidRDefault="00735504" w:rsidP="00323918">
                  <w:pPr>
                    <w:tabs>
                      <w:tab w:val="left" w:pos="720"/>
                    </w:tabs>
                    <w:spacing w:after="0" w:line="240" w:lineRule="auto"/>
                    <w:jc w:val="center"/>
                    <w:rPr>
                      <w:rFonts w:ascii="Times New Roman CYR" w:hAnsi="Times New Roman CYR" w:cs="Times New Roman CYR"/>
                      <w:bCs/>
                      <w:noProof/>
                      <w:color w:val="333333"/>
                      <w:sz w:val="20"/>
                      <w:szCs w:val="20"/>
                      <w:lang w:eastAsia="ru-RU"/>
                    </w:rPr>
                  </w:pPr>
                  <w:r w:rsidRPr="004E7BED">
                    <w:rPr>
                      <w:rFonts w:ascii="Times New Roman CYR" w:hAnsi="Times New Roman CYR" w:cs="Times New Roman CYR"/>
                      <w:bCs/>
                      <w:noProof/>
                      <w:color w:val="333333"/>
                      <w:sz w:val="20"/>
                      <w:szCs w:val="20"/>
                      <w:lang w:eastAsia="ru-RU"/>
                    </w:rPr>
                    <w:t>120 </w:t>
                  </w:r>
                </w:p>
              </w:tc>
              <w:tc>
                <w:tcPr>
                  <w:tcW w:w="694" w:type="dxa"/>
                  <w:tcBorders>
                    <w:top w:val="single" w:sz="4" w:space="0" w:color="auto"/>
                    <w:left w:val="nil"/>
                    <w:bottom w:val="single" w:sz="4" w:space="0" w:color="auto"/>
                    <w:right w:val="single" w:sz="4" w:space="0" w:color="000000"/>
                  </w:tcBorders>
                  <w:noWrap/>
                  <w:vAlign w:val="center"/>
                  <w:hideMark/>
                </w:tcPr>
                <w:p w14:paraId="227ED707" w14:textId="77777777" w:rsidR="00735504" w:rsidRPr="004E7BED" w:rsidRDefault="00735504" w:rsidP="00323918">
                  <w:pPr>
                    <w:tabs>
                      <w:tab w:val="left" w:pos="720"/>
                    </w:tabs>
                    <w:spacing w:after="0" w:line="240" w:lineRule="auto"/>
                    <w:jc w:val="center"/>
                    <w:rPr>
                      <w:rFonts w:ascii="Times New Roman CYR" w:hAnsi="Times New Roman CYR" w:cs="Times New Roman CYR"/>
                      <w:bCs/>
                      <w:noProof/>
                      <w:color w:val="333333"/>
                      <w:sz w:val="20"/>
                      <w:szCs w:val="20"/>
                      <w:lang w:eastAsia="ru-RU"/>
                    </w:rPr>
                  </w:pPr>
                  <w:r w:rsidRPr="004E7BED">
                    <w:rPr>
                      <w:rFonts w:ascii="Times New Roman CYR" w:hAnsi="Times New Roman CYR" w:cs="Times New Roman CYR"/>
                      <w:bCs/>
                      <w:noProof/>
                      <w:color w:val="333333"/>
                      <w:sz w:val="20"/>
                      <w:szCs w:val="20"/>
                      <w:lang w:eastAsia="ru-RU"/>
                    </w:rPr>
                    <w:t>50</w:t>
                  </w:r>
                </w:p>
              </w:tc>
            </w:tr>
            <w:tr w:rsidR="00735504" w:rsidRPr="00851B7F" w14:paraId="7BD814B0" w14:textId="77777777" w:rsidTr="00735504">
              <w:trPr>
                <w:trHeight w:val="317"/>
              </w:trPr>
              <w:tc>
                <w:tcPr>
                  <w:tcW w:w="2596" w:type="dxa"/>
                  <w:tcBorders>
                    <w:top w:val="single" w:sz="4" w:space="0" w:color="auto"/>
                    <w:left w:val="single" w:sz="4" w:space="0" w:color="auto"/>
                    <w:bottom w:val="single" w:sz="4" w:space="0" w:color="auto"/>
                    <w:right w:val="single" w:sz="4" w:space="0" w:color="000000"/>
                  </w:tcBorders>
                  <w:noWrap/>
                  <w:vAlign w:val="bottom"/>
                  <w:hideMark/>
                </w:tcPr>
                <w:p w14:paraId="1D7C3961" w14:textId="77777777" w:rsidR="00735504" w:rsidRPr="004E7BED" w:rsidRDefault="00735504" w:rsidP="00323918">
                  <w:pPr>
                    <w:tabs>
                      <w:tab w:val="left" w:pos="720"/>
                    </w:tabs>
                    <w:spacing w:after="0" w:line="240" w:lineRule="auto"/>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2. Вибіркові навчальні дисципліни</w:t>
                  </w:r>
                </w:p>
              </w:tc>
              <w:tc>
                <w:tcPr>
                  <w:tcW w:w="891" w:type="dxa"/>
                  <w:tcBorders>
                    <w:top w:val="single" w:sz="4" w:space="0" w:color="auto"/>
                    <w:left w:val="nil"/>
                    <w:bottom w:val="single" w:sz="4" w:space="0" w:color="auto"/>
                    <w:right w:val="single" w:sz="4" w:space="0" w:color="000000"/>
                  </w:tcBorders>
                  <w:noWrap/>
                  <w:vAlign w:val="center"/>
                  <w:hideMark/>
                </w:tcPr>
                <w:p w14:paraId="41B1F4DC" w14:textId="77777777" w:rsidR="00735504" w:rsidRPr="004E7BED" w:rsidRDefault="00735504" w:rsidP="00323918">
                  <w:pPr>
                    <w:tabs>
                      <w:tab w:val="left" w:pos="720"/>
                    </w:tabs>
                    <w:snapToGrid w:val="0"/>
                    <w:spacing w:after="0" w:line="240" w:lineRule="auto"/>
                    <w:jc w:val="center"/>
                    <w:rPr>
                      <w:rFonts w:ascii="Times New Roman" w:hAnsi="Times New Roman" w:cs="Times New Roman"/>
                      <w:noProof/>
                      <w:sz w:val="20"/>
                      <w:szCs w:val="20"/>
                      <w:lang w:eastAsia="ru-RU"/>
                    </w:rPr>
                  </w:pPr>
                  <w:r w:rsidRPr="004E7BED">
                    <w:rPr>
                      <w:rFonts w:ascii="Times New Roman" w:hAnsi="Times New Roman" w:cs="Times New Roman"/>
                      <w:noProof/>
                      <w:sz w:val="20"/>
                      <w:szCs w:val="20"/>
                      <w:lang w:eastAsia="ru-RU"/>
                    </w:rPr>
                    <w:t>2850</w:t>
                  </w:r>
                </w:p>
              </w:tc>
              <w:tc>
                <w:tcPr>
                  <w:tcW w:w="991" w:type="dxa"/>
                  <w:tcBorders>
                    <w:top w:val="single" w:sz="4" w:space="0" w:color="auto"/>
                    <w:left w:val="nil"/>
                    <w:bottom w:val="single" w:sz="4" w:space="0" w:color="auto"/>
                    <w:right w:val="single" w:sz="4" w:space="0" w:color="000000"/>
                  </w:tcBorders>
                  <w:noWrap/>
                  <w:vAlign w:val="center"/>
                  <w:hideMark/>
                </w:tcPr>
                <w:p w14:paraId="630B85B8" w14:textId="77777777" w:rsidR="00735504" w:rsidRPr="004E7BED"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95</w:t>
                  </w:r>
                </w:p>
              </w:tc>
              <w:tc>
                <w:tcPr>
                  <w:tcW w:w="694" w:type="dxa"/>
                  <w:tcBorders>
                    <w:top w:val="single" w:sz="4" w:space="0" w:color="auto"/>
                    <w:left w:val="nil"/>
                    <w:bottom w:val="single" w:sz="4" w:space="0" w:color="auto"/>
                    <w:right w:val="single" w:sz="4" w:space="0" w:color="000000"/>
                  </w:tcBorders>
                  <w:noWrap/>
                  <w:vAlign w:val="center"/>
                  <w:hideMark/>
                </w:tcPr>
                <w:p w14:paraId="4C15CFF7" w14:textId="77777777" w:rsidR="00735504" w:rsidRPr="004E7BED"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40</w:t>
                  </w:r>
                </w:p>
              </w:tc>
            </w:tr>
            <w:tr w:rsidR="00735504" w:rsidRPr="00851B7F" w14:paraId="170F343B" w14:textId="77777777" w:rsidTr="00735504">
              <w:trPr>
                <w:trHeight w:val="126"/>
              </w:trPr>
              <w:tc>
                <w:tcPr>
                  <w:tcW w:w="2596" w:type="dxa"/>
                  <w:tcBorders>
                    <w:top w:val="single" w:sz="4" w:space="0" w:color="auto"/>
                    <w:left w:val="single" w:sz="4" w:space="0" w:color="auto"/>
                    <w:bottom w:val="single" w:sz="4" w:space="0" w:color="auto"/>
                    <w:right w:val="single" w:sz="4" w:space="0" w:color="000000"/>
                  </w:tcBorders>
                  <w:noWrap/>
                  <w:vAlign w:val="bottom"/>
                  <w:hideMark/>
                </w:tcPr>
                <w:p w14:paraId="2B9E9B99" w14:textId="77777777" w:rsidR="00735504" w:rsidRPr="004E7BED" w:rsidRDefault="00735504" w:rsidP="00323918">
                  <w:pPr>
                    <w:tabs>
                      <w:tab w:val="left" w:pos="720"/>
                    </w:tabs>
                    <w:spacing w:after="0" w:line="240" w:lineRule="auto"/>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2.1. Дисципліни за вибором університету</w:t>
                  </w:r>
                </w:p>
              </w:tc>
              <w:tc>
                <w:tcPr>
                  <w:tcW w:w="891" w:type="dxa"/>
                  <w:tcBorders>
                    <w:top w:val="single" w:sz="4" w:space="0" w:color="auto"/>
                    <w:left w:val="nil"/>
                    <w:bottom w:val="single" w:sz="4" w:space="0" w:color="auto"/>
                    <w:right w:val="single" w:sz="4" w:space="0" w:color="000000"/>
                  </w:tcBorders>
                  <w:noWrap/>
                  <w:vAlign w:val="center"/>
                  <w:hideMark/>
                </w:tcPr>
                <w:p w14:paraId="7EC41991" w14:textId="77777777" w:rsidR="00735504" w:rsidRPr="004E7BED" w:rsidRDefault="00735504" w:rsidP="00323918">
                  <w:pPr>
                    <w:tabs>
                      <w:tab w:val="left" w:pos="720"/>
                    </w:tabs>
                    <w:snapToGrid w:val="0"/>
                    <w:spacing w:after="0" w:line="240" w:lineRule="auto"/>
                    <w:jc w:val="center"/>
                    <w:rPr>
                      <w:rFonts w:ascii="Times New Roman" w:hAnsi="Times New Roman" w:cs="Times New Roman"/>
                      <w:noProof/>
                      <w:sz w:val="20"/>
                      <w:szCs w:val="20"/>
                      <w:lang w:eastAsia="ru-RU"/>
                    </w:rPr>
                  </w:pPr>
                  <w:r w:rsidRPr="004E7BED">
                    <w:rPr>
                      <w:rFonts w:ascii="Times New Roman" w:hAnsi="Times New Roman" w:cs="Times New Roman"/>
                      <w:noProof/>
                      <w:sz w:val="20"/>
                      <w:szCs w:val="20"/>
                      <w:lang w:eastAsia="ru-RU"/>
                    </w:rPr>
                    <w:t>1080</w:t>
                  </w:r>
                </w:p>
              </w:tc>
              <w:tc>
                <w:tcPr>
                  <w:tcW w:w="991" w:type="dxa"/>
                  <w:tcBorders>
                    <w:top w:val="single" w:sz="4" w:space="0" w:color="auto"/>
                    <w:left w:val="nil"/>
                    <w:bottom w:val="single" w:sz="4" w:space="0" w:color="auto"/>
                    <w:right w:val="single" w:sz="4" w:space="0" w:color="000000"/>
                  </w:tcBorders>
                  <w:noWrap/>
                  <w:vAlign w:val="center"/>
                  <w:hideMark/>
                </w:tcPr>
                <w:p w14:paraId="4415B979" w14:textId="77777777" w:rsidR="00735504" w:rsidRPr="004E7BED"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36</w:t>
                  </w:r>
                </w:p>
              </w:tc>
              <w:tc>
                <w:tcPr>
                  <w:tcW w:w="694" w:type="dxa"/>
                  <w:tcBorders>
                    <w:top w:val="single" w:sz="4" w:space="0" w:color="auto"/>
                    <w:left w:val="nil"/>
                    <w:bottom w:val="single" w:sz="4" w:space="0" w:color="auto"/>
                    <w:right w:val="single" w:sz="4" w:space="0" w:color="000000"/>
                  </w:tcBorders>
                  <w:noWrap/>
                  <w:vAlign w:val="center"/>
                  <w:hideMark/>
                </w:tcPr>
                <w:p w14:paraId="10794315" w14:textId="77777777" w:rsidR="00735504" w:rsidRPr="004E7BED"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 15</w:t>
                  </w:r>
                </w:p>
              </w:tc>
            </w:tr>
            <w:tr w:rsidR="00735504" w:rsidRPr="00851B7F" w14:paraId="7911B1DA" w14:textId="77777777" w:rsidTr="00735504">
              <w:trPr>
                <w:trHeight w:val="66"/>
              </w:trPr>
              <w:tc>
                <w:tcPr>
                  <w:tcW w:w="2596" w:type="dxa"/>
                  <w:tcBorders>
                    <w:top w:val="single" w:sz="4" w:space="0" w:color="auto"/>
                    <w:left w:val="single" w:sz="4" w:space="0" w:color="auto"/>
                    <w:bottom w:val="single" w:sz="4" w:space="0" w:color="auto"/>
                    <w:right w:val="single" w:sz="4" w:space="0" w:color="000000"/>
                  </w:tcBorders>
                  <w:noWrap/>
                  <w:vAlign w:val="bottom"/>
                  <w:hideMark/>
                </w:tcPr>
                <w:p w14:paraId="3D53665E" w14:textId="77777777" w:rsidR="00735504" w:rsidRPr="004E7BED" w:rsidRDefault="00735504" w:rsidP="00323918">
                  <w:pPr>
                    <w:tabs>
                      <w:tab w:val="left" w:pos="720"/>
                    </w:tabs>
                    <w:spacing w:after="0" w:line="240" w:lineRule="auto"/>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2.2. Дисципліни за вибором студента</w:t>
                  </w:r>
                </w:p>
              </w:tc>
              <w:tc>
                <w:tcPr>
                  <w:tcW w:w="891" w:type="dxa"/>
                  <w:tcBorders>
                    <w:top w:val="single" w:sz="4" w:space="0" w:color="auto"/>
                    <w:left w:val="nil"/>
                    <w:bottom w:val="single" w:sz="4" w:space="0" w:color="auto"/>
                    <w:right w:val="single" w:sz="4" w:space="0" w:color="000000"/>
                  </w:tcBorders>
                  <w:noWrap/>
                  <w:vAlign w:val="center"/>
                  <w:hideMark/>
                </w:tcPr>
                <w:p w14:paraId="438B010F" w14:textId="77777777" w:rsidR="00735504" w:rsidRPr="004E7BED" w:rsidRDefault="00735504" w:rsidP="00323918">
                  <w:pPr>
                    <w:tabs>
                      <w:tab w:val="left" w:pos="720"/>
                    </w:tabs>
                    <w:snapToGrid w:val="0"/>
                    <w:spacing w:after="0" w:line="240" w:lineRule="auto"/>
                    <w:jc w:val="center"/>
                    <w:rPr>
                      <w:rFonts w:ascii="Times New Roman" w:hAnsi="Times New Roman" w:cs="Times New Roman"/>
                      <w:noProof/>
                      <w:sz w:val="20"/>
                      <w:szCs w:val="20"/>
                      <w:lang w:eastAsia="ru-RU"/>
                    </w:rPr>
                  </w:pPr>
                  <w:r w:rsidRPr="004E7BED">
                    <w:rPr>
                      <w:rFonts w:ascii="Times New Roman" w:hAnsi="Times New Roman" w:cs="Times New Roman"/>
                      <w:noProof/>
                      <w:sz w:val="20"/>
                      <w:szCs w:val="20"/>
                      <w:lang w:eastAsia="ru-RU"/>
                    </w:rPr>
                    <w:t>1770</w:t>
                  </w:r>
                </w:p>
              </w:tc>
              <w:tc>
                <w:tcPr>
                  <w:tcW w:w="991" w:type="dxa"/>
                  <w:tcBorders>
                    <w:top w:val="single" w:sz="4" w:space="0" w:color="auto"/>
                    <w:left w:val="nil"/>
                    <w:bottom w:val="single" w:sz="4" w:space="0" w:color="auto"/>
                    <w:right w:val="single" w:sz="4" w:space="0" w:color="000000"/>
                  </w:tcBorders>
                  <w:noWrap/>
                  <w:vAlign w:val="center"/>
                  <w:hideMark/>
                </w:tcPr>
                <w:p w14:paraId="46B47F48" w14:textId="77777777" w:rsidR="00735504" w:rsidRPr="004E7BED"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59</w:t>
                  </w:r>
                </w:p>
              </w:tc>
              <w:tc>
                <w:tcPr>
                  <w:tcW w:w="694" w:type="dxa"/>
                  <w:tcBorders>
                    <w:top w:val="single" w:sz="4" w:space="0" w:color="auto"/>
                    <w:left w:val="nil"/>
                    <w:bottom w:val="single" w:sz="4" w:space="0" w:color="auto"/>
                    <w:right w:val="single" w:sz="4" w:space="0" w:color="000000"/>
                  </w:tcBorders>
                  <w:noWrap/>
                  <w:vAlign w:val="center"/>
                  <w:hideMark/>
                </w:tcPr>
                <w:p w14:paraId="1583B70A" w14:textId="77777777" w:rsidR="00735504" w:rsidRPr="004E7BED"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25 </w:t>
                  </w:r>
                </w:p>
              </w:tc>
            </w:tr>
            <w:tr w:rsidR="00735504" w:rsidRPr="00851B7F" w14:paraId="059D8612" w14:textId="77777777" w:rsidTr="00735504">
              <w:trPr>
                <w:trHeight w:val="66"/>
              </w:trPr>
              <w:tc>
                <w:tcPr>
                  <w:tcW w:w="2596" w:type="dxa"/>
                  <w:tcBorders>
                    <w:top w:val="single" w:sz="4" w:space="0" w:color="auto"/>
                    <w:left w:val="single" w:sz="4" w:space="0" w:color="auto"/>
                    <w:bottom w:val="single" w:sz="4" w:space="0" w:color="auto"/>
                    <w:right w:val="single" w:sz="4" w:space="0" w:color="000000"/>
                  </w:tcBorders>
                  <w:noWrap/>
                  <w:vAlign w:val="bottom"/>
                  <w:hideMark/>
                </w:tcPr>
                <w:p w14:paraId="36E0F361" w14:textId="77777777" w:rsidR="00735504" w:rsidRPr="004E7BED" w:rsidRDefault="00735504" w:rsidP="00323918">
                  <w:pPr>
                    <w:tabs>
                      <w:tab w:val="left" w:pos="720"/>
                    </w:tabs>
                    <w:spacing w:after="0" w:line="240" w:lineRule="auto"/>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3. Інші види навантаження</w:t>
                  </w:r>
                </w:p>
              </w:tc>
              <w:tc>
                <w:tcPr>
                  <w:tcW w:w="891" w:type="dxa"/>
                  <w:tcBorders>
                    <w:top w:val="single" w:sz="4" w:space="0" w:color="auto"/>
                    <w:left w:val="nil"/>
                    <w:bottom w:val="single" w:sz="4" w:space="0" w:color="auto"/>
                    <w:right w:val="single" w:sz="4" w:space="0" w:color="000000"/>
                  </w:tcBorders>
                  <w:noWrap/>
                  <w:vAlign w:val="center"/>
                  <w:hideMark/>
                </w:tcPr>
                <w:p w14:paraId="6EE59B64" w14:textId="77777777" w:rsidR="00735504" w:rsidRPr="004E7BED" w:rsidRDefault="00735504" w:rsidP="00323918">
                  <w:pPr>
                    <w:tabs>
                      <w:tab w:val="left" w:pos="720"/>
                    </w:tabs>
                    <w:snapToGrid w:val="0"/>
                    <w:spacing w:after="0" w:line="240" w:lineRule="auto"/>
                    <w:jc w:val="center"/>
                    <w:rPr>
                      <w:rFonts w:ascii="Times New Roman" w:hAnsi="Times New Roman" w:cs="Times New Roman"/>
                      <w:noProof/>
                      <w:sz w:val="20"/>
                      <w:szCs w:val="20"/>
                      <w:lang w:eastAsia="ru-RU"/>
                    </w:rPr>
                  </w:pPr>
                  <w:r w:rsidRPr="004E7BED">
                    <w:rPr>
                      <w:rFonts w:ascii="Times New Roman" w:hAnsi="Times New Roman" w:cs="Times New Roman"/>
                      <w:noProof/>
                      <w:sz w:val="20"/>
                      <w:szCs w:val="20"/>
                      <w:lang w:eastAsia="ru-RU"/>
                    </w:rPr>
                    <w:t>750</w:t>
                  </w:r>
                </w:p>
              </w:tc>
              <w:tc>
                <w:tcPr>
                  <w:tcW w:w="991" w:type="dxa"/>
                  <w:tcBorders>
                    <w:top w:val="single" w:sz="4" w:space="0" w:color="auto"/>
                    <w:left w:val="nil"/>
                    <w:bottom w:val="single" w:sz="4" w:space="0" w:color="auto"/>
                    <w:right w:val="single" w:sz="4" w:space="0" w:color="000000"/>
                  </w:tcBorders>
                  <w:noWrap/>
                  <w:vAlign w:val="center"/>
                  <w:hideMark/>
                </w:tcPr>
                <w:p w14:paraId="79872C48" w14:textId="77777777" w:rsidR="00735504" w:rsidRPr="004E7BED"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25 </w:t>
                  </w:r>
                </w:p>
              </w:tc>
              <w:tc>
                <w:tcPr>
                  <w:tcW w:w="694" w:type="dxa"/>
                  <w:tcBorders>
                    <w:top w:val="single" w:sz="4" w:space="0" w:color="auto"/>
                    <w:left w:val="nil"/>
                    <w:bottom w:val="single" w:sz="4" w:space="0" w:color="auto"/>
                    <w:right w:val="single" w:sz="4" w:space="0" w:color="000000"/>
                  </w:tcBorders>
                  <w:noWrap/>
                  <w:vAlign w:val="center"/>
                  <w:hideMark/>
                </w:tcPr>
                <w:p w14:paraId="51BAC828" w14:textId="77777777" w:rsidR="00735504" w:rsidRPr="004E7BED"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4E7BED">
                    <w:rPr>
                      <w:rFonts w:ascii="Times New Roman CYR" w:hAnsi="Times New Roman CYR" w:cs="Times New Roman CYR"/>
                      <w:noProof/>
                      <w:color w:val="333333"/>
                      <w:sz w:val="20"/>
                      <w:szCs w:val="20"/>
                      <w:lang w:eastAsia="ru-RU"/>
                    </w:rPr>
                    <w:t>10</w:t>
                  </w:r>
                </w:p>
              </w:tc>
            </w:tr>
            <w:tr w:rsidR="00735504" w:rsidRPr="00851B7F" w14:paraId="185F6DD9" w14:textId="77777777" w:rsidTr="00735504">
              <w:trPr>
                <w:trHeight w:val="66"/>
              </w:trPr>
              <w:tc>
                <w:tcPr>
                  <w:tcW w:w="2596" w:type="dxa"/>
                  <w:tcBorders>
                    <w:top w:val="single" w:sz="4" w:space="0" w:color="auto"/>
                    <w:left w:val="single" w:sz="4" w:space="0" w:color="auto"/>
                    <w:bottom w:val="single" w:sz="4" w:space="0" w:color="auto"/>
                    <w:right w:val="single" w:sz="4" w:space="0" w:color="000000"/>
                  </w:tcBorders>
                  <w:noWrap/>
                  <w:vAlign w:val="bottom"/>
                  <w:hideMark/>
                </w:tcPr>
                <w:p w14:paraId="072D045C" w14:textId="77777777" w:rsidR="00735504" w:rsidRPr="004E7BED" w:rsidRDefault="00735504" w:rsidP="00323918">
                  <w:pPr>
                    <w:tabs>
                      <w:tab w:val="left" w:pos="720"/>
                    </w:tabs>
                    <w:spacing w:after="0" w:line="240" w:lineRule="auto"/>
                    <w:rPr>
                      <w:rFonts w:ascii="Times New Roman CYR" w:hAnsi="Times New Roman CYR" w:cs="Times New Roman CYR"/>
                      <w:b/>
                      <w:bCs/>
                      <w:noProof/>
                      <w:color w:val="333333"/>
                      <w:sz w:val="20"/>
                      <w:szCs w:val="20"/>
                      <w:lang w:eastAsia="ru-RU"/>
                    </w:rPr>
                  </w:pPr>
                  <w:r w:rsidRPr="004E7BED">
                    <w:rPr>
                      <w:rFonts w:ascii="Times New Roman CYR" w:hAnsi="Times New Roman CYR" w:cs="Times New Roman CYR"/>
                      <w:b/>
                      <w:bCs/>
                      <w:noProof/>
                      <w:color w:val="333333"/>
                      <w:sz w:val="20"/>
                      <w:szCs w:val="20"/>
                      <w:lang w:eastAsia="ru-RU"/>
                    </w:rPr>
                    <w:t>Разом за ОС</w:t>
                  </w:r>
                </w:p>
              </w:tc>
              <w:tc>
                <w:tcPr>
                  <w:tcW w:w="891" w:type="dxa"/>
                  <w:tcBorders>
                    <w:top w:val="single" w:sz="4" w:space="0" w:color="auto"/>
                    <w:left w:val="nil"/>
                    <w:bottom w:val="single" w:sz="4" w:space="0" w:color="auto"/>
                    <w:right w:val="single" w:sz="4" w:space="0" w:color="000000"/>
                  </w:tcBorders>
                  <w:noWrap/>
                  <w:vAlign w:val="center"/>
                  <w:hideMark/>
                </w:tcPr>
                <w:p w14:paraId="650CEA27" w14:textId="77777777" w:rsidR="00735504" w:rsidRPr="004E7BED" w:rsidRDefault="00735504" w:rsidP="00323918">
                  <w:pPr>
                    <w:tabs>
                      <w:tab w:val="left" w:pos="720"/>
                    </w:tabs>
                    <w:snapToGrid w:val="0"/>
                    <w:spacing w:after="0" w:line="240" w:lineRule="auto"/>
                    <w:jc w:val="center"/>
                    <w:rPr>
                      <w:rFonts w:ascii="Times New Roman" w:hAnsi="Times New Roman" w:cs="Times New Roman"/>
                      <w:b/>
                      <w:noProof/>
                      <w:sz w:val="20"/>
                      <w:szCs w:val="20"/>
                      <w:lang w:eastAsia="ru-RU"/>
                    </w:rPr>
                  </w:pPr>
                  <w:r w:rsidRPr="004E7BED">
                    <w:rPr>
                      <w:rFonts w:ascii="Times New Roman" w:hAnsi="Times New Roman" w:cs="Times New Roman"/>
                      <w:b/>
                      <w:noProof/>
                      <w:sz w:val="20"/>
                      <w:szCs w:val="20"/>
                      <w:lang w:eastAsia="ru-RU"/>
                    </w:rPr>
                    <w:t>7200</w:t>
                  </w:r>
                </w:p>
              </w:tc>
              <w:tc>
                <w:tcPr>
                  <w:tcW w:w="991" w:type="dxa"/>
                  <w:tcBorders>
                    <w:top w:val="single" w:sz="4" w:space="0" w:color="auto"/>
                    <w:left w:val="nil"/>
                    <w:bottom w:val="single" w:sz="4" w:space="0" w:color="auto"/>
                    <w:right w:val="single" w:sz="4" w:space="0" w:color="000000"/>
                  </w:tcBorders>
                  <w:noWrap/>
                  <w:vAlign w:val="center"/>
                  <w:hideMark/>
                </w:tcPr>
                <w:p w14:paraId="3B7FC4DE" w14:textId="77777777" w:rsidR="00735504" w:rsidRPr="004E7BED" w:rsidRDefault="00735504" w:rsidP="00323918">
                  <w:pPr>
                    <w:tabs>
                      <w:tab w:val="left" w:pos="720"/>
                    </w:tabs>
                    <w:spacing w:after="0" w:line="240" w:lineRule="auto"/>
                    <w:jc w:val="center"/>
                    <w:rPr>
                      <w:rFonts w:ascii="Times New Roman CYR" w:hAnsi="Times New Roman CYR" w:cs="Times New Roman CYR"/>
                      <w:b/>
                      <w:noProof/>
                      <w:color w:val="333333"/>
                      <w:sz w:val="20"/>
                      <w:szCs w:val="20"/>
                      <w:lang w:eastAsia="ru-RU"/>
                    </w:rPr>
                  </w:pPr>
                  <w:r w:rsidRPr="004E7BED">
                    <w:rPr>
                      <w:rFonts w:ascii="Times New Roman CYR" w:hAnsi="Times New Roman CYR" w:cs="Times New Roman CYR"/>
                      <w:b/>
                      <w:noProof/>
                      <w:color w:val="333333"/>
                      <w:sz w:val="20"/>
                      <w:szCs w:val="20"/>
                      <w:lang w:eastAsia="ru-RU"/>
                    </w:rPr>
                    <w:t>240 </w:t>
                  </w:r>
                </w:p>
              </w:tc>
              <w:tc>
                <w:tcPr>
                  <w:tcW w:w="694" w:type="dxa"/>
                  <w:tcBorders>
                    <w:top w:val="single" w:sz="4" w:space="0" w:color="auto"/>
                    <w:left w:val="nil"/>
                    <w:bottom w:val="single" w:sz="4" w:space="0" w:color="auto"/>
                    <w:right w:val="single" w:sz="4" w:space="0" w:color="000000"/>
                  </w:tcBorders>
                  <w:noWrap/>
                  <w:vAlign w:val="center"/>
                  <w:hideMark/>
                </w:tcPr>
                <w:p w14:paraId="2FB0454D" w14:textId="77777777" w:rsidR="00735504" w:rsidRPr="004E7BED" w:rsidRDefault="00735504" w:rsidP="00323918">
                  <w:pPr>
                    <w:tabs>
                      <w:tab w:val="left" w:pos="720"/>
                    </w:tabs>
                    <w:spacing w:after="0" w:line="240" w:lineRule="auto"/>
                    <w:jc w:val="center"/>
                    <w:rPr>
                      <w:rFonts w:ascii="Times New Roman CYR" w:hAnsi="Times New Roman CYR" w:cs="Times New Roman CYR"/>
                      <w:b/>
                      <w:noProof/>
                      <w:color w:val="333333"/>
                      <w:sz w:val="20"/>
                      <w:szCs w:val="20"/>
                      <w:lang w:eastAsia="ru-RU"/>
                    </w:rPr>
                  </w:pPr>
                  <w:r w:rsidRPr="004E7BED">
                    <w:rPr>
                      <w:rFonts w:ascii="Times New Roman CYR" w:hAnsi="Times New Roman CYR" w:cs="Times New Roman CYR"/>
                      <w:b/>
                      <w:noProof/>
                      <w:color w:val="333333"/>
                      <w:sz w:val="20"/>
                      <w:szCs w:val="20"/>
                      <w:lang w:eastAsia="ru-RU"/>
                    </w:rPr>
                    <w:t>100 </w:t>
                  </w:r>
                </w:p>
              </w:tc>
            </w:tr>
          </w:tbl>
          <w:p w14:paraId="2005CD44" w14:textId="77777777" w:rsidR="00735504" w:rsidRPr="00851B7F" w:rsidRDefault="00735504" w:rsidP="00323918">
            <w:pPr>
              <w:tabs>
                <w:tab w:val="left" w:pos="720"/>
              </w:tabs>
              <w:snapToGrid w:val="0"/>
              <w:spacing w:after="0" w:line="240" w:lineRule="auto"/>
              <w:ind w:firstLine="646"/>
              <w:jc w:val="both"/>
              <w:rPr>
                <w:rFonts w:ascii="Times New Roman" w:hAnsi="Times New Roman" w:cs="Times New Roman"/>
                <w:b/>
                <w:bCs/>
                <w:noProof/>
                <w:color w:val="333333"/>
                <w:sz w:val="20"/>
                <w:szCs w:val="20"/>
                <w:lang w:eastAsia="ru-RU"/>
              </w:rPr>
            </w:pPr>
          </w:p>
          <w:p w14:paraId="19A05C5B" w14:textId="77777777" w:rsidR="00735504" w:rsidRPr="00851B7F" w:rsidRDefault="00735504" w:rsidP="00323918">
            <w:pPr>
              <w:tabs>
                <w:tab w:val="left" w:pos="720"/>
              </w:tabs>
              <w:snapToGrid w:val="0"/>
              <w:spacing w:after="0" w:line="240" w:lineRule="auto"/>
              <w:ind w:firstLine="646"/>
              <w:jc w:val="both"/>
              <w:rPr>
                <w:rFonts w:ascii="Times New Roman" w:hAnsi="Times New Roman" w:cs="Times New Roman"/>
                <w:b/>
                <w:bCs/>
                <w:noProof/>
                <w:color w:val="333333"/>
                <w:sz w:val="20"/>
                <w:szCs w:val="20"/>
                <w:lang w:eastAsia="ru-RU"/>
              </w:rPr>
            </w:pPr>
          </w:p>
          <w:p w14:paraId="3803E0CE" w14:textId="77777777" w:rsidR="00735504" w:rsidRPr="00851B7F" w:rsidRDefault="00735504" w:rsidP="00323918">
            <w:pPr>
              <w:tabs>
                <w:tab w:val="left" w:pos="720"/>
              </w:tabs>
              <w:snapToGrid w:val="0"/>
              <w:spacing w:after="0" w:line="240" w:lineRule="auto"/>
              <w:jc w:val="both"/>
              <w:rPr>
                <w:rFonts w:ascii="Times New Roman" w:hAnsi="Times New Roman" w:cs="Times New Roman"/>
                <w:noProof/>
                <w:lang w:eastAsia="ru-RU"/>
              </w:rPr>
            </w:pPr>
          </w:p>
        </w:tc>
        <w:tc>
          <w:tcPr>
            <w:tcW w:w="9728" w:type="dxa"/>
            <w:gridSpan w:val="22"/>
          </w:tcPr>
          <w:p w14:paraId="07D41F33" w14:textId="77777777" w:rsidR="00735504" w:rsidRPr="00851B7F" w:rsidRDefault="00735504" w:rsidP="00323918">
            <w:pPr>
              <w:tabs>
                <w:tab w:val="left" w:pos="720"/>
              </w:tabs>
              <w:snapToGrid w:val="0"/>
              <w:spacing w:after="0" w:line="240" w:lineRule="auto"/>
              <w:ind w:firstLine="992"/>
              <w:jc w:val="both"/>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 xml:space="preserve">IV. ЗВЕДЕНІ ДАНІ </w:t>
            </w:r>
            <w:r w:rsidRPr="00851B7F">
              <w:rPr>
                <w:rFonts w:ascii="Times New Roman CYR" w:hAnsi="Times New Roman CYR" w:cs="Times New Roman CYR"/>
                <w:b/>
                <w:bCs/>
                <w:caps/>
                <w:noProof/>
                <w:sz w:val="20"/>
                <w:szCs w:val="20"/>
                <w:lang w:eastAsia="ru-RU"/>
              </w:rPr>
              <w:t xml:space="preserve">про </w:t>
            </w:r>
            <w:r w:rsidRPr="00851B7F">
              <w:rPr>
                <w:rFonts w:ascii="Times New Roman CYR" w:hAnsi="Times New Roman CYR" w:cs="Times New Roman CYR"/>
                <w:b/>
                <w:bCs/>
                <w:noProof/>
                <w:sz w:val="20"/>
                <w:szCs w:val="20"/>
                <w:lang w:eastAsia="ru-RU"/>
              </w:rPr>
              <w:t>БЮДЖЕТ ЧАСУ, ТИЖНІ</w:t>
            </w:r>
          </w:p>
          <w:tbl>
            <w:tblPr>
              <w:tblW w:w="9182" w:type="dxa"/>
              <w:tblInd w:w="223" w:type="dxa"/>
              <w:tblLayout w:type="fixed"/>
              <w:tblLook w:val="04A0" w:firstRow="1" w:lastRow="0" w:firstColumn="1" w:lastColumn="0" w:noHBand="0" w:noVBand="1"/>
            </w:tblPr>
            <w:tblGrid>
              <w:gridCol w:w="1013"/>
              <w:gridCol w:w="1269"/>
              <w:gridCol w:w="1152"/>
              <w:gridCol w:w="1240"/>
              <w:gridCol w:w="1529"/>
              <w:gridCol w:w="1122"/>
              <w:gridCol w:w="895"/>
              <w:gridCol w:w="962"/>
            </w:tblGrid>
            <w:tr w:rsidR="00735504" w:rsidRPr="00851B7F" w14:paraId="353696A9" w14:textId="77777777" w:rsidTr="00735504">
              <w:trPr>
                <w:trHeight w:val="341"/>
              </w:trPr>
              <w:tc>
                <w:tcPr>
                  <w:tcW w:w="1013" w:type="dxa"/>
                  <w:tcBorders>
                    <w:top w:val="single" w:sz="4" w:space="0" w:color="auto"/>
                    <w:left w:val="single" w:sz="4" w:space="0" w:color="auto"/>
                    <w:bottom w:val="single" w:sz="4" w:space="0" w:color="auto"/>
                    <w:right w:val="single" w:sz="4" w:space="0" w:color="auto"/>
                  </w:tcBorders>
                  <w:vAlign w:val="center"/>
                  <w:hideMark/>
                </w:tcPr>
                <w:p w14:paraId="6FBD8B44"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Рік навчання</w:t>
                  </w:r>
                </w:p>
              </w:tc>
              <w:tc>
                <w:tcPr>
                  <w:tcW w:w="1269" w:type="dxa"/>
                  <w:tcBorders>
                    <w:top w:val="single" w:sz="4" w:space="0" w:color="auto"/>
                    <w:left w:val="nil"/>
                    <w:bottom w:val="single" w:sz="4" w:space="0" w:color="auto"/>
                    <w:right w:val="single" w:sz="4" w:space="0" w:color="000000"/>
                  </w:tcBorders>
                  <w:vAlign w:val="center"/>
                  <w:hideMark/>
                </w:tcPr>
                <w:p w14:paraId="5594A231"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Теоретичне навчання</w:t>
                  </w:r>
                </w:p>
              </w:tc>
              <w:tc>
                <w:tcPr>
                  <w:tcW w:w="1152" w:type="dxa"/>
                  <w:tcBorders>
                    <w:top w:val="single" w:sz="4" w:space="0" w:color="auto"/>
                    <w:left w:val="nil"/>
                    <w:bottom w:val="single" w:sz="4" w:space="0" w:color="auto"/>
                    <w:right w:val="single" w:sz="4" w:space="0" w:color="000000"/>
                  </w:tcBorders>
                  <w:vAlign w:val="center"/>
                  <w:hideMark/>
                </w:tcPr>
                <w:p w14:paraId="421F209F"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Екзамена-ційна сесія</w:t>
                  </w:r>
                </w:p>
              </w:tc>
              <w:tc>
                <w:tcPr>
                  <w:tcW w:w="1240" w:type="dxa"/>
                  <w:tcBorders>
                    <w:top w:val="single" w:sz="4" w:space="0" w:color="auto"/>
                    <w:left w:val="nil"/>
                    <w:bottom w:val="single" w:sz="4" w:space="0" w:color="auto"/>
                    <w:right w:val="single" w:sz="4" w:space="0" w:color="000000"/>
                  </w:tcBorders>
                  <w:vAlign w:val="center"/>
                  <w:hideMark/>
                </w:tcPr>
                <w:p w14:paraId="3F33400A"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Практична підготовка</w:t>
                  </w:r>
                </w:p>
              </w:tc>
              <w:tc>
                <w:tcPr>
                  <w:tcW w:w="1529" w:type="dxa"/>
                  <w:tcBorders>
                    <w:top w:val="single" w:sz="4" w:space="0" w:color="auto"/>
                    <w:left w:val="nil"/>
                    <w:bottom w:val="single" w:sz="4" w:space="0" w:color="auto"/>
                    <w:right w:val="single" w:sz="4" w:space="0" w:color="000000"/>
                  </w:tcBorders>
                  <w:vAlign w:val="center"/>
                  <w:hideMark/>
                </w:tcPr>
                <w:p w14:paraId="2C2C9607" w14:textId="77777777" w:rsidR="00735504" w:rsidRPr="00851B7F" w:rsidRDefault="00735504" w:rsidP="00323918">
                  <w:pPr>
                    <w:tabs>
                      <w:tab w:val="left" w:pos="720"/>
                    </w:tabs>
                    <w:spacing w:after="0" w:line="240" w:lineRule="auto"/>
                    <w:jc w:val="center"/>
                    <w:rPr>
                      <w:rFonts w:ascii="Times New Roman CYR" w:hAnsi="Times New Roman CYR" w:cs="Times New Roman CYR"/>
                      <w:b/>
                      <w:bCs/>
                      <w:iCs/>
                      <w:noProof/>
                      <w:sz w:val="20"/>
                      <w:szCs w:val="20"/>
                      <w:lang w:eastAsia="ru-RU"/>
                    </w:rPr>
                  </w:pPr>
                  <w:r w:rsidRPr="00851B7F">
                    <w:rPr>
                      <w:rFonts w:ascii="Times New Roman CYR" w:hAnsi="Times New Roman CYR" w:cs="Times New Roman CYR"/>
                      <w:b/>
                      <w:bCs/>
                      <w:iCs/>
                      <w:noProof/>
                      <w:sz w:val="20"/>
                      <w:szCs w:val="20"/>
                      <w:lang w:eastAsia="ru-RU"/>
                    </w:rPr>
                    <w:t>Підготовка бакалаврської роботи</w:t>
                  </w:r>
                </w:p>
              </w:tc>
              <w:tc>
                <w:tcPr>
                  <w:tcW w:w="1122" w:type="dxa"/>
                  <w:tcBorders>
                    <w:top w:val="single" w:sz="4" w:space="0" w:color="auto"/>
                    <w:left w:val="nil"/>
                    <w:bottom w:val="single" w:sz="4" w:space="0" w:color="auto"/>
                    <w:right w:val="single" w:sz="4" w:space="0" w:color="000000"/>
                  </w:tcBorders>
                  <w:vAlign w:val="center"/>
                  <w:hideMark/>
                </w:tcPr>
                <w:p w14:paraId="45844E94"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Державна атестація</w:t>
                  </w:r>
                </w:p>
              </w:tc>
              <w:tc>
                <w:tcPr>
                  <w:tcW w:w="895" w:type="dxa"/>
                  <w:tcBorders>
                    <w:top w:val="single" w:sz="4" w:space="0" w:color="auto"/>
                    <w:left w:val="nil"/>
                    <w:bottom w:val="single" w:sz="4" w:space="0" w:color="auto"/>
                    <w:right w:val="single" w:sz="4" w:space="0" w:color="000000"/>
                  </w:tcBorders>
                  <w:vAlign w:val="center"/>
                  <w:hideMark/>
                </w:tcPr>
                <w:p w14:paraId="7FC75AE7" w14:textId="77777777" w:rsidR="00735504" w:rsidRPr="00851B7F" w:rsidRDefault="00735504" w:rsidP="002800C6">
                  <w:pPr>
                    <w:spacing w:after="0" w:line="240" w:lineRule="auto"/>
                    <w:ind w:left="-62" w:firstLine="7"/>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Каніку</w:t>
                  </w:r>
                  <w:r w:rsidRPr="004E7BED">
                    <w:rPr>
                      <w:rFonts w:ascii="Times New Roman CYR" w:hAnsi="Times New Roman CYR" w:cs="Times New Roman CYR"/>
                      <w:b/>
                      <w:bCs/>
                      <w:noProof/>
                      <w:sz w:val="20"/>
                      <w:szCs w:val="20"/>
                      <w:lang w:val="ru-RU" w:eastAsia="ru-RU"/>
                    </w:rPr>
                    <w:t>-</w:t>
                  </w:r>
                  <w:r w:rsidRPr="00851B7F">
                    <w:rPr>
                      <w:rFonts w:ascii="Times New Roman CYR" w:hAnsi="Times New Roman CYR" w:cs="Times New Roman CYR"/>
                      <w:b/>
                      <w:bCs/>
                      <w:noProof/>
                      <w:sz w:val="20"/>
                      <w:szCs w:val="20"/>
                      <w:lang w:eastAsia="ru-RU"/>
                    </w:rPr>
                    <w:t xml:space="preserve">ли </w:t>
                  </w:r>
                </w:p>
              </w:tc>
              <w:tc>
                <w:tcPr>
                  <w:tcW w:w="962" w:type="dxa"/>
                  <w:tcBorders>
                    <w:top w:val="single" w:sz="4" w:space="0" w:color="auto"/>
                    <w:left w:val="nil"/>
                    <w:bottom w:val="single" w:sz="4" w:space="0" w:color="auto"/>
                    <w:right w:val="single" w:sz="4" w:space="0" w:color="auto"/>
                  </w:tcBorders>
                  <w:noWrap/>
                  <w:vAlign w:val="center"/>
                  <w:hideMark/>
                </w:tcPr>
                <w:p w14:paraId="1DF759A3" w14:textId="77777777" w:rsidR="00735504" w:rsidRPr="00851B7F" w:rsidRDefault="00735504" w:rsidP="00323918">
                  <w:pPr>
                    <w:spacing w:after="0" w:line="240" w:lineRule="auto"/>
                    <w:ind w:hanging="78"/>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Всього</w:t>
                  </w:r>
                </w:p>
              </w:tc>
            </w:tr>
            <w:tr w:rsidR="00735504" w:rsidRPr="00851B7F" w14:paraId="4BFFBF2C" w14:textId="77777777" w:rsidTr="00735504">
              <w:trPr>
                <w:trHeight w:val="194"/>
              </w:trPr>
              <w:tc>
                <w:tcPr>
                  <w:tcW w:w="1013" w:type="dxa"/>
                  <w:tcBorders>
                    <w:top w:val="nil"/>
                    <w:left w:val="single" w:sz="4" w:space="0" w:color="auto"/>
                    <w:bottom w:val="single" w:sz="4" w:space="0" w:color="auto"/>
                    <w:right w:val="single" w:sz="4" w:space="0" w:color="auto"/>
                  </w:tcBorders>
                  <w:noWrap/>
                  <w:vAlign w:val="center"/>
                  <w:hideMark/>
                </w:tcPr>
                <w:p w14:paraId="0A3EA013"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1</w:t>
                  </w:r>
                </w:p>
              </w:tc>
              <w:tc>
                <w:tcPr>
                  <w:tcW w:w="1269" w:type="dxa"/>
                  <w:tcBorders>
                    <w:top w:val="single" w:sz="4" w:space="0" w:color="auto"/>
                    <w:left w:val="nil"/>
                    <w:bottom w:val="single" w:sz="4" w:space="0" w:color="auto"/>
                    <w:right w:val="single" w:sz="4" w:space="0" w:color="000000"/>
                  </w:tcBorders>
                  <w:noWrap/>
                  <w:vAlign w:val="center"/>
                  <w:hideMark/>
                </w:tcPr>
                <w:p w14:paraId="1F8FA1BE"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30 </w:t>
                  </w:r>
                </w:p>
              </w:tc>
              <w:tc>
                <w:tcPr>
                  <w:tcW w:w="1152" w:type="dxa"/>
                  <w:tcBorders>
                    <w:top w:val="single" w:sz="4" w:space="0" w:color="auto"/>
                    <w:left w:val="nil"/>
                    <w:bottom w:val="single" w:sz="4" w:space="0" w:color="auto"/>
                    <w:right w:val="single" w:sz="4" w:space="0" w:color="000000"/>
                  </w:tcBorders>
                  <w:noWrap/>
                  <w:vAlign w:val="center"/>
                  <w:hideMark/>
                </w:tcPr>
                <w:p w14:paraId="643CA946"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5 </w:t>
                  </w:r>
                </w:p>
              </w:tc>
              <w:tc>
                <w:tcPr>
                  <w:tcW w:w="1240" w:type="dxa"/>
                  <w:tcBorders>
                    <w:top w:val="single" w:sz="4" w:space="0" w:color="auto"/>
                    <w:left w:val="nil"/>
                    <w:bottom w:val="single" w:sz="4" w:space="0" w:color="auto"/>
                    <w:right w:val="single" w:sz="4" w:space="0" w:color="000000"/>
                  </w:tcBorders>
                  <w:noWrap/>
                  <w:vAlign w:val="center"/>
                  <w:hideMark/>
                </w:tcPr>
                <w:p w14:paraId="0636C590"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6</w:t>
                  </w:r>
                </w:p>
              </w:tc>
              <w:tc>
                <w:tcPr>
                  <w:tcW w:w="1529" w:type="dxa"/>
                  <w:tcBorders>
                    <w:top w:val="single" w:sz="4" w:space="0" w:color="auto"/>
                    <w:left w:val="nil"/>
                    <w:bottom w:val="single" w:sz="4" w:space="0" w:color="auto"/>
                    <w:right w:val="single" w:sz="4" w:space="0" w:color="000000"/>
                  </w:tcBorders>
                  <w:noWrap/>
                  <w:vAlign w:val="bottom"/>
                  <w:hideMark/>
                </w:tcPr>
                <w:p w14:paraId="7E45E4B3"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noBreakHyphen/>
                    <w:t> </w:t>
                  </w:r>
                </w:p>
              </w:tc>
              <w:tc>
                <w:tcPr>
                  <w:tcW w:w="1122" w:type="dxa"/>
                  <w:tcBorders>
                    <w:top w:val="single" w:sz="4" w:space="0" w:color="auto"/>
                    <w:left w:val="nil"/>
                    <w:bottom w:val="single" w:sz="4" w:space="0" w:color="auto"/>
                    <w:right w:val="single" w:sz="4" w:space="0" w:color="000000"/>
                  </w:tcBorders>
                  <w:noWrap/>
                  <w:vAlign w:val="bottom"/>
                  <w:hideMark/>
                </w:tcPr>
                <w:p w14:paraId="5A639A7E"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noBreakHyphen/>
                    <w:t> </w:t>
                  </w:r>
                </w:p>
              </w:tc>
              <w:tc>
                <w:tcPr>
                  <w:tcW w:w="895" w:type="dxa"/>
                  <w:tcBorders>
                    <w:top w:val="single" w:sz="4" w:space="0" w:color="auto"/>
                    <w:left w:val="nil"/>
                    <w:bottom w:val="single" w:sz="4" w:space="0" w:color="auto"/>
                    <w:right w:val="single" w:sz="4" w:space="0" w:color="000000"/>
                  </w:tcBorders>
                  <w:noWrap/>
                  <w:vAlign w:val="bottom"/>
                  <w:hideMark/>
                </w:tcPr>
                <w:p w14:paraId="3A2AAA2B" w14:textId="77777777" w:rsidR="00735504" w:rsidRPr="00851B7F" w:rsidRDefault="00735504" w:rsidP="00323918">
                  <w:pPr>
                    <w:tabs>
                      <w:tab w:val="left" w:pos="720"/>
                    </w:tabs>
                    <w:spacing w:after="0" w:line="240" w:lineRule="auto"/>
                    <w:ind w:firstLine="142"/>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11</w:t>
                  </w:r>
                </w:p>
              </w:tc>
              <w:tc>
                <w:tcPr>
                  <w:tcW w:w="962" w:type="dxa"/>
                  <w:tcBorders>
                    <w:top w:val="single" w:sz="4" w:space="0" w:color="auto"/>
                    <w:left w:val="nil"/>
                    <w:bottom w:val="single" w:sz="4" w:space="0" w:color="auto"/>
                    <w:right w:val="single" w:sz="4" w:space="0" w:color="auto"/>
                  </w:tcBorders>
                  <w:noWrap/>
                  <w:vAlign w:val="center"/>
                  <w:hideMark/>
                </w:tcPr>
                <w:p w14:paraId="11CEF7A9" w14:textId="77777777" w:rsidR="00735504" w:rsidRPr="00851B7F" w:rsidRDefault="00735504" w:rsidP="00323918">
                  <w:pPr>
                    <w:spacing w:after="0" w:line="240" w:lineRule="auto"/>
                    <w:ind w:hanging="78"/>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52</w:t>
                  </w:r>
                </w:p>
              </w:tc>
            </w:tr>
            <w:tr w:rsidR="00735504" w:rsidRPr="00851B7F" w14:paraId="7D08BC73" w14:textId="77777777" w:rsidTr="00735504">
              <w:trPr>
                <w:trHeight w:val="68"/>
              </w:trPr>
              <w:tc>
                <w:tcPr>
                  <w:tcW w:w="1013" w:type="dxa"/>
                  <w:tcBorders>
                    <w:top w:val="nil"/>
                    <w:left w:val="single" w:sz="4" w:space="0" w:color="auto"/>
                    <w:bottom w:val="single" w:sz="4" w:space="0" w:color="auto"/>
                    <w:right w:val="single" w:sz="4" w:space="0" w:color="auto"/>
                  </w:tcBorders>
                  <w:noWrap/>
                  <w:vAlign w:val="center"/>
                  <w:hideMark/>
                </w:tcPr>
                <w:p w14:paraId="2D55DE57"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2</w:t>
                  </w:r>
                </w:p>
              </w:tc>
              <w:tc>
                <w:tcPr>
                  <w:tcW w:w="1269" w:type="dxa"/>
                  <w:tcBorders>
                    <w:top w:val="single" w:sz="4" w:space="0" w:color="auto"/>
                    <w:left w:val="nil"/>
                    <w:bottom w:val="single" w:sz="4" w:space="0" w:color="auto"/>
                    <w:right w:val="single" w:sz="4" w:space="0" w:color="000000"/>
                  </w:tcBorders>
                  <w:noWrap/>
                  <w:vAlign w:val="center"/>
                  <w:hideMark/>
                </w:tcPr>
                <w:p w14:paraId="523F83E6"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30 </w:t>
                  </w:r>
                </w:p>
              </w:tc>
              <w:tc>
                <w:tcPr>
                  <w:tcW w:w="1152" w:type="dxa"/>
                  <w:tcBorders>
                    <w:top w:val="single" w:sz="4" w:space="0" w:color="auto"/>
                    <w:left w:val="nil"/>
                    <w:bottom w:val="single" w:sz="4" w:space="0" w:color="auto"/>
                    <w:right w:val="single" w:sz="4" w:space="0" w:color="000000"/>
                  </w:tcBorders>
                  <w:noWrap/>
                  <w:vAlign w:val="center"/>
                  <w:hideMark/>
                </w:tcPr>
                <w:p w14:paraId="69B3F5A7"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5 </w:t>
                  </w:r>
                </w:p>
              </w:tc>
              <w:tc>
                <w:tcPr>
                  <w:tcW w:w="1240" w:type="dxa"/>
                  <w:tcBorders>
                    <w:top w:val="single" w:sz="4" w:space="0" w:color="auto"/>
                    <w:left w:val="nil"/>
                    <w:bottom w:val="single" w:sz="4" w:space="0" w:color="auto"/>
                    <w:right w:val="single" w:sz="4" w:space="0" w:color="000000"/>
                  </w:tcBorders>
                  <w:noWrap/>
                  <w:vAlign w:val="center"/>
                  <w:hideMark/>
                </w:tcPr>
                <w:p w14:paraId="37E40579"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6</w:t>
                  </w:r>
                </w:p>
              </w:tc>
              <w:tc>
                <w:tcPr>
                  <w:tcW w:w="1529" w:type="dxa"/>
                  <w:tcBorders>
                    <w:top w:val="single" w:sz="4" w:space="0" w:color="auto"/>
                    <w:left w:val="nil"/>
                    <w:bottom w:val="single" w:sz="4" w:space="0" w:color="auto"/>
                    <w:right w:val="single" w:sz="4" w:space="0" w:color="000000"/>
                  </w:tcBorders>
                  <w:noWrap/>
                  <w:vAlign w:val="center"/>
                  <w:hideMark/>
                </w:tcPr>
                <w:p w14:paraId="41B2CBD2"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noBreakHyphen/>
                    <w:t> </w:t>
                  </w:r>
                </w:p>
              </w:tc>
              <w:tc>
                <w:tcPr>
                  <w:tcW w:w="1122" w:type="dxa"/>
                  <w:tcBorders>
                    <w:top w:val="single" w:sz="4" w:space="0" w:color="auto"/>
                    <w:left w:val="nil"/>
                    <w:bottom w:val="single" w:sz="4" w:space="0" w:color="auto"/>
                    <w:right w:val="single" w:sz="4" w:space="0" w:color="000000"/>
                  </w:tcBorders>
                  <w:noWrap/>
                  <w:vAlign w:val="center"/>
                  <w:hideMark/>
                </w:tcPr>
                <w:p w14:paraId="03422177"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noBreakHyphen/>
                    <w:t> </w:t>
                  </w:r>
                </w:p>
              </w:tc>
              <w:tc>
                <w:tcPr>
                  <w:tcW w:w="895" w:type="dxa"/>
                  <w:tcBorders>
                    <w:top w:val="single" w:sz="4" w:space="0" w:color="auto"/>
                    <w:left w:val="nil"/>
                    <w:bottom w:val="single" w:sz="4" w:space="0" w:color="auto"/>
                    <w:right w:val="single" w:sz="4" w:space="0" w:color="000000"/>
                  </w:tcBorders>
                  <w:noWrap/>
                  <w:vAlign w:val="bottom"/>
                  <w:hideMark/>
                </w:tcPr>
                <w:p w14:paraId="1B0A9478" w14:textId="77777777" w:rsidR="00735504" w:rsidRPr="00851B7F" w:rsidRDefault="00735504" w:rsidP="00323918">
                  <w:pPr>
                    <w:tabs>
                      <w:tab w:val="left" w:pos="720"/>
                    </w:tabs>
                    <w:spacing w:after="0" w:line="240" w:lineRule="auto"/>
                    <w:ind w:firstLine="142"/>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11</w:t>
                  </w:r>
                </w:p>
              </w:tc>
              <w:tc>
                <w:tcPr>
                  <w:tcW w:w="962" w:type="dxa"/>
                  <w:tcBorders>
                    <w:top w:val="single" w:sz="4" w:space="0" w:color="auto"/>
                    <w:left w:val="nil"/>
                    <w:bottom w:val="single" w:sz="4" w:space="0" w:color="auto"/>
                    <w:right w:val="single" w:sz="4" w:space="0" w:color="auto"/>
                  </w:tcBorders>
                  <w:noWrap/>
                  <w:vAlign w:val="center"/>
                  <w:hideMark/>
                </w:tcPr>
                <w:p w14:paraId="7FEE88F3" w14:textId="77777777" w:rsidR="00735504" w:rsidRPr="00851B7F" w:rsidRDefault="00735504" w:rsidP="00323918">
                  <w:pPr>
                    <w:spacing w:after="0" w:line="240" w:lineRule="auto"/>
                    <w:ind w:hanging="78"/>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52</w:t>
                  </w:r>
                </w:p>
              </w:tc>
            </w:tr>
            <w:tr w:rsidR="00735504" w:rsidRPr="00851B7F" w14:paraId="77EEE1AE" w14:textId="77777777" w:rsidTr="00735504">
              <w:trPr>
                <w:trHeight w:val="68"/>
              </w:trPr>
              <w:tc>
                <w:tcPr>
                  <w:tcW w:w="1013" w:type="dxa"/>
                  <w:tcBorders>
                    <w:top w:val="nil"/>
                    <w:left w:val="single" w:sz="4" w:space="0" w:color="auto"/>
                    <w:bottom w:val="single" w:sz="4" w:space="0" w:color="auto"/>
                    <w:right w:val="single" w:sz="4" w:space="0" w:color="auto"/>
                  </w:tcBorders>
                  <w:noWrap/>
                  <w:vAlign w:val="center"/>
                  <w:hideMark/>
                </w:tcPr>
                <w:p w14:paraId="53327074"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3</w:t>
                  </w:r>
                </w:p>
              </w:tc>
              <w:tc>
                <w:tcPr>
                  <w:tcW w:w="1269" w:type="dxa"/>
                  <w:tcBorders>
                    <w:top w:val="single" w:sz="4" w:space="0" w:color="auto"/>
                    <w:left w:val="nil"/>
                    <w:bottom w:val="single" w:sz="4" w:space="0" w:color="auto"/>
                    <w:right w:val="single" w:sz="4" w:space="0" w:color="000000"/>
                  </w:tcBorders>
                  <w:noWrap/>
                  <w:vAlign w:val="center"/>
                  <w:hideMark/>
                </w:tcPr>
                <w:p w14:paraId="5110E28A"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30</w:t>
                  </w:r>
                </w:p>
              </w:tc>
              <w:tc>
                <w:tcPr>
                  <w:tcW w:w="1152" w:type="dxa"/>
                  <w:tcBorders>
                    <w:top w:val="single" w:sz="4" w:space="0" w:color="auto"/>
                    <w:left w:val="nil"/>
                    <w:bottom w:val="single" w:sz="4" w:space="0" w:color="auto"/>
                    <w:right w:val="single" w:sz="4" w:space="0" w:color="000000"/>
                  </w:tcBorders>
                  <w:noWrap/>
                  <w:vAlign w:val="center"/>
                  <w:hideMark/>
                </w:tcPr>
                <w:p w14:paraId="0FCF9E27"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5</w:t>
                  </w:r>
                </w:p>
              </w:tc>
              <w:tc>
                <w:tcPr>
                  <w:tcW w:w="1240" w:type="dxa"/>
                  <w:tcBorders>
                    <w:top w:val="single" w:sz="4" w:space="0" w:color="auto"/>
                    <w:left w:val="nil"/>
                    <w:bottom w:val="single" w:sz="4" w:space="0" w:color="auto"/>
                    <w:right w:val="single" w:sz="4" w:space="0" w:color="000000"/>
                  </w:tcBorders>
                  <w:noWrap/>
                  <w:vAlign w:val="center"/>
                  <w:hideMark/>
                </w:tcPr>
                <w:p w14:paraId="2AF305BA"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6</w:t>
                  </w:r>
                </w:p>
              </w:tc>
              <w:tc>
                <w:tcPr>
                  <w:tcW w:w="1529" w:type="dxa"/>
                  <w:tcBorders>
                    <w:top w:val="single" w:sz="4" w:space="0" w:color="auto"/>
                    <w:left w:val="nil"/>
                    <w:bottom w:val="single" w:sz="4" w:space="0" w:color="auto"/>
                    <w:right w:val="single" w:sz="4" w:space="0" w:color="000000"/>
                  </w:tcBorders>
                  <w:noWrap/>
                  <w:vAlign w:val="center"/>
                  <w:hideMark/>
                </w:tcPr>
                <w:p w14:paraId="482F75F4"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noBreakHyphen/>
                  </w:r>
                </w:p>
              </w:tc>
              <w:tc>
                <w:tcPr>
                  <w:tcW w:w="1122" w:type="dxa"/>
                  <w:tcBorders>
                    <w:top w:val="single" w:sz="4" w:space="0" w:color="auto"/>
                    <w:left w:val="nil"/>
                    <w:bottom w:val="single" w:sz="4" w:space="0" w:color="auto"/>
                    <w:right w:val="single" w:sz="4" w:space="0" w:color="000000"/>
                  </w:tcBorders>
                  <w:noWrap/>
                  <w:vAlign w:val="center"/>
                  <w:hideMark/>
                </w:tcPr>
                <w:p w14:paraId="5FCCF31F"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noBreakHyphen/>
                    <w:t> </w:t>
                  </w:r>
                </w:p>
              </w:tc>
              <w:tc>
                <w:tcPr>
                  <w:tcW w:w="895" w:type="dxa"/>
                  <w:tcBorders>
                    <w:top w:val="single" w:sz="4" w:space="0" w:color="auto"/>
                    <w:left w:val="nil"/>
                    <w:bottom w:val="single" w:sz="4" w:space="0" w:color="auto"/>
                    <w:right w:val="single" w:sz="4" w:space="0" w:color="000000"/>
                  </w:tcBorders>
                  <w:noWrap/>
                  <w:vAlign w:val="bottom"/>
                  <w:hideMark/>
                </w:tcPr>
                <w:p w14:paraId="5497D22A" w14:textId="77777777" w:rsidR="00735504" w:rsidRPr="00851B7F" w:rsidRDefault="00735504" w:rsidP="00323918">
                  <w:pPr>
                    <w:tabs>
                      <w:tab w:val="left" w:pos="720"/>
                    </w:tabs>
                    <w:spacing w:after="0" w:line="240" w:lineRule="auto"/>
                    <w:ind w:firstLine="142"/>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11</w:t>
                  </w:r>
                </w:p>
              </w:tc>
              <w:tc>
                <w:tcPr>
                  <w:tcW w:w="962" w:type="dxa"/>
                  <w:tcBorders>
                    <w:top w:val="single" w:sz="4" w:space="0" w:color="auto"/>
                    <w:left w:val="nil"/>
                    <w:bottom w:val="single" w:sz="4" w:space="0" w:color="auto"/>
                    <w:right w:val="single" w:sz="4" w:space="0" w:color="auto"/>
                  </w:tcBorders>
                  <w:noWrap/>
                  <w:vAlign w:val="center"/>
                  <w:hideMark/>
                </w:tcPr>
                <w:p w14:paraId="5F66704B" w14:textId="77777777" w:rsidR="00735504" w:rsidRPr="00851B7F" w:rsidRDefault="00735504" w:rsidP="00323918">
                  <w:pPr>
                    <w:spacing w:after="0" w:line="240" w:lineRule="auto"/>
                    <w:ind w:hanging="78"/>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52</w:t>
                  </w:r>
                </w:p>
              </w:tc>
            </w:tr>
            <w:tr w:rsidR="00735504" w:rsidRPr="00851B7F" w14:paraId="53D9AB7B" w14:textId="77777777" w:rsidTr="00735504">
              <w:trPr>
                <w:trHeight w:val="68"/>
              </w:trPr>
              <w:tc>
                <w:tcPr>
                  <w:tcW w:w="1013" w:type="dxa"/>
                  <w:tcBorders>
                    <w:top w:val="nil"/>
                    <w:left w:val="single" w:sz="4" w:space="0" w:color="auto"/>
                    <w:bottom w:val="single" w:sz="4" w:space="0" w:color="auto"/>
                    <w:right w:val="single" w:sz="4" w:space="0" w:color="auto"/>
                  </w:tcBorders>
                  <w:noWrap/>
                  <w:vAlign w:val="center"/>
                  <w:hideMark/>
                </w:tcPr>
                <w:p w14:paraId="2254DAC1"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4</w:t>
                  </w:r>
                </w:p>
              </w:tc>
              <w:tc>
                <w:tcPr>
                  <w:tcW w:w="1269" w:type="dxa"/>
                  <w:tcBorders>
                    <w:top w:val="single" w:sz="4" w:space="0" w:color="auto"/>
                    <w:left w:val="nil"/>
                    <w:bottom w:val="single" w:sz="4" w:space="0" w:color="auto"/>
                    <w:right w:val="single" w:sz="4" w:space="0" w:color="000000"/>
                  </w:tcBorders>
                  <w:noWrap/>
                  <w:vAlign w:val="center"/>
                  <w:hideMark/>
                </w:tcPr>
                <w:p w14:paraId="2C58F269"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28</w:t>
                  </w:r>
                </w:p>
              </w:tc>
              <w:tc>
                <w:tcPr>
                  <w:tcW w:w="1152" w:type="dxa"/>
                  <w:tcBorders>
                    <w:top w:val="single" w:sz="4" w:space="0" w:color="auto"/>
                    <w:left w:val="nil"/>
                    <w:bottom w:val="single" w:sz="4" w:space="0" w:color="auto"/>
                    <w:right w:val="single" w:sz="4" w:space="0" w:color="000000"/>
                  </w:tcBorders>
                  <w:noWrap/>
                  <w:vAlign w:val="center"/>
                  <w:hideMark/>
                </w:tcPr>
                <w:p w14:paraId="6B5866E1"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5</w:t>
                  </w:r>
                </w:p>
              </w:tc>
              <w:tc>
                <w:tcPr>
                  <w:tcW w:w="1240" w:type="dxa"/>
                  <w:tcBorders>
                    <w:top w:val="single" w:sz="4" w:space="0" w:color="auto"/>
                    <w:left w:val="nil"/>
                    <w:bottom w:val="single" w:sz="4" w:space="0" w:color="auto"/>
                    <w:right w:val="single" w:sz="4" w:space="0" w:color="000000"/>
                  </w:tcBorders>
                  <w:noWrap/>
                  <w:vAlign w:val="center"/>
                  <w:hideMark/>
                </w:tcPr>
                <w:p w14:paraId="396FC38B"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 xml:space="preserve">1 </w:t>
                  </w:r>
                </w:p>
              </w:tc>
              <w:tc>
                <w:tcPr>
                  <w:tcW w:w="1529" w:type="dxa"/>
                  <w:tcBorders>
                    <w:top w:val="single" w:sz="4" w:space="0" w:color="auto"/>
                    <w:left w:val="nil"/>
                    <w:bottom w:val="single" w:sz="4" w:space="0" w:color="auto"/>
                    <w:right w:val="single" w:sz="4" w:space="0" w:color="000000"/>
                  </w:tcBorders>
                  <w:noWrap/>
                  <w:vAlign w:val="center"/>
                  <w:hideMark/>
                </w:tcPr>
                <w:p w14:paraId="0FAD8470"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3</w:t>
                  </w:r>
                </w:p>
              </w:tc>
              <w:tc>
                <w:tcPr>
                  <w:tcW w:w="1122" w:type="dxa"/>
                  <w:tcBorders>
                    <w:top w:val="single" w:sz="4" w:space="0" w:color="auto"/>
                    <w:left w:val="nil"/>
                    <w:bottom w:val="single" w:sz="4" w:space="0" w:color="auto"/>
                    <w:right w:val="single" w:sz="4" w:space="0" w:color="000000"/>
                  </w:tcBorders>
                  <w:noWrap/>
                  <w:vAlign w:val="center"/>
                  <w:hideMark/>
                </w:tcPr>
                <w:p w14:paraId="0EBE8778"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2</w:t>
                  </w:r>
                </w:p>
              </w:tc>
              <w:tc>
                <w:tcPr>
                  <w:tcW w:w="895" w:type="dxa"/>
                  <w:tcBorders>
                    <w:top w:val="single" w:sz="4" w:space="0" w:color="auto"/>
                    <w:left w:val="nil"/>
                    <w:bottom w:val="single" w:sz="4" w:space="0" w:color="auto"/>
                    <w:right w:val="single" w:sz="4" w:space="0" w:color="000000"/>
                  </w:tcBorders>
                  <w:noWrap/>
                  <w:vAlign w:val="bottom"/>
                  <w:hideMark/>
                </w:tcPr>
                <w:p w14:paraId="3E5FC4B6" w14:textId="77777777" w:rsidR="00735504" w:rsidRPr="00851B7F" w:rsidRDefault="00735504" w:rsidP="00323918">
                  <w:pPr>
                    <w:tabs>
                      <w:tab w:val="left" w:pos="720"/>
                    </w:tabs>
                    <w:spacing w:after="0" w:line="240" w:lineRule="auto"/>
                    <w:ind w:firstLine="142"/>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5</w:t>
                  </w:r>
                </w:p>
              </w:tc>
              <w:tc>
                <w:tcPr>
                  <w:tcW w:w="962" w:type="dxa"/>
                  <w:tcBorders>
                    <w:top w:val="single" w:sz="4" w:space="0" w:color="auto"/>
                    <w:left w:val="nil"/>
                    <w:bottom w:val="single" w:sz="4" w:space="0" w:color="auto"/>
                    <w:right w:val="single" w:sz="4" w:space="0" w:color="auto"/>
                  </w:tcBorders>
                  <w:noWrap/>
                  <w:vAlign w:val="center"/>
                  <w:hideMark/>
                </w:tcPr>
                <w:p w14:paraId="7B0A43D8" w14:textId="77777777" w:rsidR="00735504" w:rsidRPr="00851B7F" w:rsidRDefault="00735504" w:rsidP="00323918">
                  <w:pPr>
                    <w:spacing w:after="0" w:line="240" w:lineRule="auto"/>
                    <w:ind w:hanging="78"/>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44</w:t>
                  </w:r>
                </w:p>
              </w:tc>
            </w:tr>
            <w:tr w:rsidR="00735504" w:rsidRPr="00851B7F" w14:paraId="4A466ECD" w14:textId="77777777" w:rsidTr="00735504">
              <w:trPr>
                <w:trHeight w:val="190"/>
              </w:trPr>
              <w:tc>
                <w:tcPr>
                  <w:tcW w:w="1013" w:type="dxa"/>
                  <w:tcBorders>
                    <w:top w:val="nil"/>
                    <w:left w:val="single" w:sz="4" w:space="0" w:color="auto"/>
                    <w:bottom w:val="single" w:sz="4" w:space="0" w:color="auto"/>
                    <w:right w:val="single" w:sz="4" w:space="0" w:color="auto"/>
                  </w:tcBorders>
                  <w:noWrap/>
                  <w:vAlign w:val="bottom"/>
                  <w:hideMark/>
                </w:tcPr>
                <w:p w14:paraId="60946AD1"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Разом за ОС</w:t>
                  </w:r>
                </w:p>
              </w:tc>
              <w:tc>
                <w:tcPr>
                  <w:tcW w:w="1269" w:type="dxa"/>
                  <w:tcBorders>
                    <w:top w:val="single" w:sz="4" w:space="0" w:color="auto"/>
                    <w:left w:val="nil"/>
                    <w:bottom w:val="single" w:sz="4" w:space="0" w:color="auto"/>
                    <w:right w:val="single" w:sz="4" w:space="0" w:color="000000"/>
                  </w:tcBorders>
                  <w:noWrap/>
                  <w:vAlign w:val="center"/>
                  <w:hideMark/>
                </w:tcPr>
                <w:p w14:paraId="38D2CBA9"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118</w:t>
                  </w:r>
                </w:p>
              </w:tc>
              <w:tc>
                <w:tcPr>
                  <w:tcW w:w="1152" w:type="dxa"/>
                  <w:tcBorders>
                    <w:top w:val="single" w:sz="4" w:space="0" w:color="auto"/>
                    <w:left w:val="nil"/>
                    <w:bottom w:val="single" w:sz="4" w:space="0" w:color="auto"/>
                    <w:right w:val="single" w:sz="4" w:space="0" w:color="000000"/>
                  </w:tcBorders>
                  <w:noWrap/>
                  <w:vAlign w:val="center"/>
                  <w:hideMark/>
                </w:tcPr>
                <w:p w14:paraId="09DBF647"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20</w:t>
                  </w:r>
                </w:p>
              </w:tc>
              <w:tc>
                <w:tcPr>
                  <w:tcW w:w="1240" w:type="dxa"/>
                  <w:tcBorders>
                    <w:top w:val="single" w:sz="4" w:space="0" w:color="auto"/>
                    <w:left w:val="nil"/>
                    <w:bottom w:val="single" w:sz="4" w:space="0" w:color="auto"/>
                    <w:right w:val="single" w:sz="4" w:space="0" w:color="000000"/>
                  </w:tcBorders>
                  <w:noWrap/>
                  <w:vAlign w:val="center"/>
                  <w:hideMark/>
                </w:tcPr>
                <w:p w14:paraId="5683BA23"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19</w:t>
                  </w:r>
                </w:p>
              </w:tc>
              <w:tc>
                <w:tcPr>
                  <w:tcW w:w="1529" w:type="dxa"/>
                  <w:tcBorders>
                    <w:top w:val="single" w:sz="4" w:space="0" w:color="auto"/>
                    <w:left w:val="nil"/>
                    <w:bottom w:val="single" w:sz="4" w:space="0" w:color="auto"/>
                    <w:right w:val="single" w:sz="4" w:space="0" w:color="000000"/>
                  </w:tcBorders>
                  <w:noWrap/>
                  <w:vAlign w:val="center"/>
                  <w:hideMark/>
                </w:tcPr>
                <w:p w14:paraId="1688C156"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noProof/>
                      <w:sz w:val="20"/>
                      <w:szCs w:val="20"/>
                      <w:lang w:eastAsia="ru-RU"/>
                    </w:rPr>
                    <w:t>3</w:t>
                  </w:r>
                </w:p>
              </w:tc>
              <w:tc>
                <w:tcPr>
                  <w:tcW w:w="1122" w:type="dxa"/>
                  <w:tcBorders>
                    <w:top w:val="single" w:sz="4" w:space="0" w:color="auto"/>
                    <w:left w:val="nil"/>
                    <w:bottom w:val="single" w:sz="4" w:space="0" w:color="auto"/>
                    <w:right w:val="single" w:sz="4" w:space="0" w:color="000000"/>
                  </w:tcBorders>
                  <w:noWrap/>
                  <w:vAlign w:val="center"/>
                  <w:hideMark/>
                </w:tcPr>
                <w:p w14:paraId="176DB3F2"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noProof/>
                      <w:sz w:val="20"/>
                      <w:szCs w:val="20"/>
                      <w:lang w:eastAsia="ru-RU"/>
                    </w:rPr>
                    <w:t>2</w:t>
                  </w:r>
                </w:p>
              </w:tc>
              <w:tc>
                <w:tcPr>
                  <w:tcW w:w="895" w:type="dxa"/>
                  <w:tcBorders>
                    <w:top w:val="single" w:sz="4" w:space="0" w:color="auto"/>
                    <w:left w:val="nil"/>
                    <w:bottom w:val="single" w:sz="4" w:space="0" w:color="auto"/>
                    <w:right w:val="single" w:sz="4" w:space="0" w:color="000000"/>
                  </w:tcBorders>
                  <w:noWrap/>
                  <w:vAlign w:val="center"/>
                  <w:hideMark/>
                </w:tcPr>
                <w:p w14:paraId="669D0B20" w14:textId="77777777" w:rsidR="00735504" w:rsidRPr="00851B7F" w:rsidRDefault="00735504" w:rsidP="00323918">
                  <w:pPr>
                    <w:tabs>
                      <w:tab w:val="left" w:pos="720"/>
                    </w:tabs>
                    <w:spacing w:after="0" w:line="240" w:lineRule="auto"/>
                    <w:ind w:firstLine="142"/>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38</w:t>
                  </w:r>
                </w:p>
              </w:tc>
              <w:tc>
                <w:tcPr>
                  <w:tcW w:w="962" w:type="dxa"/>
                  <w:tcBorders>
                    <w:top w:val="single" w:sz="4" w:space="0" w:color="auto"/>
                    <w:left w:val="nil"/>
                    <w:bottom w:val="single" w:sz="4" w:space="0" w:color="auto"/>
                    <w:right w:val="single" w:sz="4" w:space="0" w:color="auto"/>
                  </w:tcBorders>
                  <w:noWrap/>
                  <w:vAlign w:val="center"/>
                  <w:hideMark/>
                </w:tcPr>
                <w:p w14:paraId="31C0BE04" w14:textId="77777777" w:rsidR="00735504" w:rsidRPr="00851B7F" w:rsidRDefault="00735504" w:rsidP="00323918">
                  <w:pPr>
                    <w:spacing w:after="0" w:line="240" w:lineRule="auto"/>
                    <w:ind w:hanging="78"/>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200</w:t>
                  </w:r>
                </w:p>
              </w:tc>
            </w:tr>
          </w:tbl>
          <w:p w14:paraId="0B159607" w14:textId="77777777" w:rsidR="00735504" w:rsidRPr="00851B7F" w:rsidRDefault="00735504" w:rsidP="00323918">
            <w:pPr>
              <w:tabs>
                <w:tab w:val="left" w:pos="536"/>
                <w:tab w:val="left" w:pos="720"/>
              </w:tabs>
              <w:spacing w:after="0" w:line="240" w:lineRule="auto"/>
              <w:ind w:firstLine="642"/>
              <w:rPr>
                <w:rFonts w:ascii="Times New Roman" w:hAnsi="Times New Roman" w:cs="Times New Roman"/>
                <w:b/>
                <w:bCs/>
                <w:noProof/>
                <w:sz w:val="10"/>
                <w:szCs w:val="10"/>
                <w:lang w:eastAsia="ru-RU"/>
              </w:rPr>
            </w:pPr>
          </w:p>
          <w:p w14:paraId="56293F11" w14:textId="77777777" w:rsidR="00735504" w:rsidRPr="00851B7F" w:rsidRDefault="00735504" w:rsidP="00323918">
            <w:pPr>
              <w:tabs>
                <w:tab w:val="left" w:pos="536"/>
                <w:tab w:val="left" w:pos="720"/>
              </w:tabs>
              <w:spacing w:after="0" w:line="240" w:lineRule="auto"/>
              <w:ind w:firstLine="642"/>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V. ПРАКТИЧНА ПІДГОТОВКА</w:t>
            </w:r>
          </w:p>
          <w:tbl>
            <w:tblPr>
              <w:tblW w:w="9129" w:type="dxa"/>
              <w:tblInd w:w="249" w:type="dxa"/>
              <w:tblLayout w:type="fixed"/>
              <w:tblLook w:val="04A0" w:firstRow="1" w:lastRow="0" w:firstColumn="1" w:lastColumn="0" w:noHBand="0" w:noVBand="1"/>
            </w:tblPr>
            <w:tblGrid>
              <w:gridCol w:w="544"/>
              <w:gridCol w:w="4135"/>
              <w:gridCol w:w="998"/>
              <w:gridCol w:w="1035"/>
              <w:gridCol w:w="1142"/>
              <w:gridCol w:w="1275"/>
            </w:tblGrid>
            <w:tr w:rsidR="00735504" w:rsidRPr="00851B7F" w14:paraId="0FD143BE" w14:textId="77777777" w:rsidTr="00735504">
              <w:trPr>
                <w:trHeight w:val="450"/>
              </w:trPr>
              <w:tc>
                <w:tcPr>
                  <w:tcW w:w="544" w:type="dxa"/>
                  <w:tcBorders>
                    <w:top w:val="single" w:sz="4" w:space="0" w:color="auto"/>
                    <w:left w:val="single" w:sz="4" w:space="0" w:color="auto"/>
                    <w:bottom w:val="single" w:sz="4" w:space="0" w:color="auto"/>
                    <w:right w:val="single" w:sz="4" w:space="0" w:color="auto"/>
                  </w:tcBorders>
                  <w:noWrap/>
                  <w:vAlign w:val="center"/>
                  <w:hideMark/>
                </w:tcPr>
                <w:p w14:paraId="076555AE" w14:textId="77777777" w:rsidR="00735504" w:rsidRPr="00851B7F" w:rsidRDefault="00735504" w:rsidP="00323918">
                  <w:pPr>
                    <w:tabs>
                      <w:tab w:val="left" w:pos="720"/>
                    </w:tabs>
                    <w:spacing w:after="0" w:line="240" w:lineRule="auto"/>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w:t>
                  </w:r>
                </w:p>
              </w:tc>
              <w:tc>
                <w:tcPr>
                  <w:tcW w:w="4135" w:type="dxa"/>
                  <w:tcBorders>
                    <w:top w:val="single" w:sz="4" w:space="0" w:color="auto"/>
                    <w:left w:val="nil"/>
                    <w:bottom w:val="single" w:sz="4" w:space="0" w:color="auto"/>
                    <w:right w:val="single" w:sz="4" w:space="0" w:color="auto"/>
                  </w:tcBorders>
                  <w:vAlign w:val="center"/>
                  <w:hideMark/>
                </w:tcPr>
                <w:p w14:paraId="5594BA45" w14:textId="77777777" w:rsidR="00735504" w:rsidRPr="00851B7F" w:rsidRDefault="00735504" w:rsidP="00323918">
                  <w:pPr>
                    <w:tabs>
                      <w:tab w:val="left" w:pos="720"/>
                    </w:tabs>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Вид практики</w:t>
                  </w:r>
                </w:p>
              </w:tc>
              <w:tc>
                <w:tcPr>
                  <w:tcW w:w="998" w:type="dxa"/>
                  <w:tcBorders>
                    <w:top w:val="single" w:sz="4" w:space="0" w:color="auto"/>
                    <w:left w:val="nil"/>
                    <w:bottom w:val="single" w:sz="4" w:space="0" w:color="auto"/>
                    <w:right w:val="single" w:sz="4" w:space="0" w:color="000000"/>
                  </w:tcBorders>
                  <w:vAlign w:val="center"/>
                  <w:hideMark/>
                </w:tcPr>
                <w:p w14:paraId="45BABC89" w14:textId="77777777" w:rsidR="00735504" w:rsidRPr="00851B7F" w:rsidRDefault="00735504" w:rsidP="00323918">
                  <w:pPr>
                    <w:tabs>
                      <w:tab w:val="left" w:pos="720"/>
                    </w:tabs>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Семестр</w:t>
                  </w:r>
                </w:p>
              </w:tc>
              <w:tc>
                <w:tcPr>
                  <w:tcW w:w="1035" w:type="dxa"/>
                  <w:tcBorders>
                    <w:top w:val="single" w:sz="4" w:space="0" w:color="auto"/>
                    <w:left w:val="nil"/>
                    <w:bottom w:val="single" w:sz="4" w:space="0" w:color="auto"/>
                    <w:right w:val="single" w:sz="4" w:space="0" w:color="000000"/>
                  </w:tcBorders>
                  <w:vAlign w:val="center"/>
                  <w:hideMark/>
                </w:tcPr>
                <w:p w14:paraId="27DFBAF3" w14:textId="77777777" w:rsidR="00735504" w:rsidRPr="00851B7F" w:rsidRDefault="00735504" w:rsidP="00323918">
                  <w:pPr>
                    <w:tabs>
                      <w:tab w:val="left" w:pos="720"/>
                    </w:tabs>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Години</w:t>
                  </w:r>
                </w:p>
              </w:tc>
              <w:tc>
                <w:tcPr>
                  <w:tcW w:w="1142" w:type="dxa"/>
                  <w:tcBorders>
                    <w:top w:val="single" w:sz="4" w:space="0" w:color="auto"/>
                    <w:left w:val="nil"/>
                    <w:bottom w:val="single" w:sz="4" w:space="0" w:color="auto"/>
                    <w:right w:val="single" w:sz="4" w:space="0" w:color="000000"/>
                  </w:tcBorders>
                  <w:vAlign w:val="center"/>
                  <w:hideMark/>
                </w:tcPr>
                <w:p w14:paraId="4D13B453"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Кредити</w:t>
                  </w:r>
                </w:p>
              </w:tc>
              <w:tc>
                <w:tcPr>
                  <w:tcW w:w="1275" w:type="dxa"/>
                  <w:tcBorders>
                    <w:top w:val="single" w:sz="4" w:space="0" w:color="auto"/>
                    <w:left w:val="nil"/>
                    <w:bottom w:val="single" w:sz="4" w:space="0" w:color="auto"/>
                    <w:right w:val="single" w:sz="4" w:space="0" w:color="000000"/>
                  </w:tcBorders>
                  <w:vAlign w:val="center"/>
                  <w:hideMark/>
                </w:tcPr>
                <w:p w14:paraId="07F9A8E6"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Кількість тижнів</w:t>
                  </w:r>
                </w:p>
              </w:tc>
            </w:tr>
            <w:tr w:rsidR="00735504" w:rsidRPr="00851B7F" w14:paraId="66CCC731" w14:textId="77777777" w:rsidTr="00735504">
              <w:trPr>
                <w:trHeight w:val="108"/>
              </w:trPr>
              <w:tc>
                <w:tcPr>
                  <w:tcW w:w="544" w:type="dxa"/>
                  <w:tcBorders>
                    <w:top w:val="nil"/>
                    <w:left w:val="single" w:sz="4" w:space="0" w:color="auto"/>
                    <w:bottom w:val="single" w:sz="4" w:space="0" w:color="auto"/>
                    <w:right w:val="single" w:sz="4" w:space="0" w:color="auto"/>
                  </w:tcBorders>
                  <w:noWrap/>
                  <w:vAlign w:val="center"/>
                  <w:hideMark/>
                </w:tcPr>
                <w:p w14:paraId="6A208EBC"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1</w:t>
                  </w:r>
                </w:p>
              </w:tc>
              <w:tc>
                <w:tcPr>
                  <w:tcW w:w="4135" w:type="dxa"/>
                  <w:tcBorders>
                    <w:top w:val="nil"/>
                    <w:left w:val="nil"/>
                    <w:bottom w:val="single" w:sz="4" w:space="0" w:color="auto"/>
                    <w:right w:val="single" w:sz="4" w:space="0" w:color="auto"/>
                  </w:tcBorders>
                  <w:vAlign w:val="center"/>
                  <w:hideMark/>
                </w:tcPr>
                <w:p w14:paraId="7E10C3C5" w14:textId="77777777" w:rsidR="00735504" w:rsidRPr="00851B7F" w:rsidRDefault="00735504" w:rsidP="00323918">
                  <w:pPr>
                    <w:tabs>
                      <w:tab w:val="left" w:pos="720"/>
                    </w:tabs>
                    <w:snapToGrid w:val="0"/>
                    <w:spacing w:after="0" w:line="240" w:lineRule="auto"/>
                    <w:jc w:val="both"/>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Навчальна ознайомча</w:t>
                  </w:r>
                </w:p>
              </w:tc>
              <w:tc>
                <w:tcPr>
                  <w:tcW w:w="998" w:type="dxa"/>
                  <w:tcBorders>
                    <w:top w:val="single" w:sz="4" w:space="0" w:color="auto"/>
                    <w:left w:val="nil"/>
                    <w:bottom w:val="single" w:sz="4" w:space="0" w:color="auto"/>
                    <w:right w:val="single" w:sz="4" w:space="0" w:color="000000"/>
                  </w:tcBorders>
                  <w:vAlign w:val="center"/>
                  <w:hideMark/>
                </w:tcPr>
                <w:p w14:paraId="643357F9"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1035" w:type="dxa"/>
                  <w:tcBorders>
                    <w:top w:val="single" w:sz="4" w:space="0" w:color="auto"/>
                    <w:left w:val="nil"/>
                    <w:bottom w:val="single" w:sz="4" w:space="0" w:color="auto"/>
                    <w:right w:val="single" w:sz="4" w:space="0" w:color="000000"/>
                  </w:tcBorders>
                  <w:vAlign w:val="center"/>
                  <w:hideMark/>
                </w:tcPr>
                <w:p w14:paraId="20C2CB98"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1142" w:type="dxa"/>
                  <w:tcBorders>
                    <w:top w:val="single" w:sz="4" w:space="0" w:color="auto"/>
                    <w:left w:val="nil"/>
                    <w:bottom w:val="single" w:sz="4" w:space="0" w:color="auto"/>
                    <w:right w:val="single" w:sz="4" w:space="0" w:color="000000"/>
                  </w:tcBorders>
                  <w:noWrap/>
                  <w:vAlign w:val="center"/>
                  <w:hideMark/>
                </w:tcPr>
                <w:p w14:paraId="6C093B6A"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3</w:t>
                  </w:r>
                </w:p>
              </w:tc>
              <w:tc>
                <w:tcPr>
                  <w:tcW w:w="1275" w:type="dxa"/>
                  <w:tcBorders>
                    <w:top w:val="single" w:sz="4" w:space="0" w:color="auto"/>
                    <w:left w:val="nil"/>
                    <w:bottom w:val="single" w:sz="4" w:space="0" w:color="auto"/>
                    <w:right w:val="single" w:sz="4" w:space="0" w:color="000000"/>
                  </w:tcBorders>
                  <w:noWrap/>
                  <w:vAlign w:val="center"/>
                  <w:hideMark/>
                </w:tcPr>
                <w:p w14:paraId="3939505D"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3</w:t>
                  </w:r>
                </w:p>
              </w:tc>
            </w:tr>
            <w:tr w:rsidR="00735504" w:rsidRPr="00851B7F" w14:paraId="4ED63C86" w14:textId="77777777" w:rsidTr="00735504">
              <w:trPr>
                <w:trHeight w:val="66"/>
              </w:trPr>
              <w:tc>
                <w:tcPr>
                  <w:tcW w:w="544" w:type="dxa"/>
                  <w:tcBorders>
                    <w:top w:val="single" w:sz="4" w:space="0" w:color="auto"/>
                    <w:left w:val="single" w:sz="4" w:space="0" w:color="auto"/>
                    <w:bottom w:val="single" w:sz="4" w:space="0" w:color="auto"/>
                    <w:right w:val="single" w:sz="4" w:space="0" w:color="auto"/>
                  </w:tcBorders>
                  <w:noWrap/>
                  <w:vAlign w:val="center"/>
                  <w:hideMark/>
                </w:tcPr>
                <w:p w14:paraId="5902809C"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2</w:t>
                  </w:r>
                </w:p>
              </w:tc>
              <w:tc>
                <w:tcPr>
                  <w:tcW w:w="4135" w:type="dxa"/>
                  <w:tcBorders>
                    <w:top w:val="single" w:sz="4" w:space="0" w:color="auto"/>
                    <w:left w:val="nil"/>
                    <w:bottom w:val="single" w:sz="4" w:space="0" w:color="auto"/>
                    <w:right w:val="single" w:sz="4" w:space="0" w:color="auto"/>
                  </w:tcBorders>
                  <w:vAlign w:val="center"/>
                  <w:hideMark/>
                </w:tcPr>
                <w:p w14:paraId="500CCA65" w14:textId="77777777" w:rsidR="00735504" w:rsidRPr="00851B7F" w:rsidRDefault="00735504" w:rsidP="00323918">
                  <w:pPr>
                    <w:tabs>
                      <w:tab w:val="left" w:pos="720"/>
                    </w:tabs>
                    <w:snapToGrid w:val="0"/>
                    <w:spacing w:after="0" w:line="240" w:lineRule="auto"/>
                    <w:jc w:val="both"/>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xml:space="preserve">Навчальна геодезична </w:t>
                  </w:r>
                </w:p>
              </w:tc>
              <w:tc>
                <w:tcPr>
                  <w:tcW w:w="998" w:type="dxa"/>
                  <w:tcBorders>
                    <w:top w:val="single" w:sz="4" w:space="0" w:color="auto"/>
                    <w:left w:val="nil"/>
                    <w:bottom w:val="single" w:sz="4" w:space="0" w:color="auto"/>
                    <w:right w:val="single" w:sz="4" w:space="0" w:color="000000"/>
                  </w:tcBorders>
                  <w:vAlign w:val="center"/>
                  <w:hideMark/>
                </w:tcPr>
                <w:p w14:paraId="15BD69D9"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1035" w:type="dxa"/>
                  <w:tcBorders>
                    <w:top w:val="single" w:sz="4" w:space="0" w:color="auto"/>
                    <w:left w:val="nil"/>
                    <w:bottom w:val="single" w:sz="4" w:space="0" w:color="auto"/>
                    <w:right w:val="single" w:sz="4" w:space="0" w:color="000000"/>
                  </w:tcBorders>
                  <w:vAlign w:val="center"/>
                  <w:hideMark/>
                </w:tcPr>
                <w:p w14:paraId="1E92658D"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90</w:t>
                  </w:r>
                </w:p>
              </w:tc>
              <w:tc>
                <w:tcPr>
                  <w:tcW w:w="1142" w:type="dxa"/>
                  <w:tcBorders>
                    <w:top w:val="single" w:sz="4" w:space="0" w:color="auto"/>
                    <w:left w:val="nil"/>
                    <w:bottom w:val="single" w:sz="4" w:space="0" w:color="auto"/>
                    <w:right w:val="single" w:sz="4" w:space="0" w:color="000000"/>
                  </w:tcBorders>
                  <w:noWrap/>
                  <w:vAlign w:val="center"/>
                  <w:hideMark/>
                </w:tcPr>
                <w:p w14:paraId="714EA324"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3</w:t>
                  </w:r>
                </w:p>
              </w:tc>
              <w:tc>
                <w:tcPr>
                  <w:tcW w:w="1275" w:type="dxa"/>
                  <w:tcBorders>
                    <w:top w:val="single" w:sz="4" w:space="0" w:color="auto"/>
                    <w:left w:val="nil"/>
                    <w:bottom w:val="single" w:sz="4" w:space="0" w:color="auto"/>
                    <w:right w:val="single" w:sz="4" w:space="0" w:color="000000"/>
                  </w:tcBorders>
                  <w:noWrap/>
                  <w:vAlign w:val="center"/>
                  <w:hideMark/>
                </w:tcPr>
                <w:p w14:paraId="70D5A2DF"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3</w:t>
                  </w:r>
                </w:p>
              </w:tc>
            </w:tr>
            <w:tr w:rsidR="00735504" w:rsidRPr="00851B7F" w14:paraId="535A3924" w14:textId="77777777" w:rsidTr="00735504">
              <w:trPr>
                <w:trHeight w:val="66"/>
              </w:trPr>
              <w:tc>
                <w:tcPr>
                  <w:tcW w:w="544" w:type="dxa"/>
                  <w:tcBorders>
                    <w:top w:val="single" w:sz="4" w:space="0" w:color="auto"/>
                    <w:left w:val="single" w:sz="4" w:space="0" w:color="auto"/>
                    <w:bottom w:val="single" w:sz="4" w:space="0" w:color="auto"/>
                    <w:right w:val="single" w:sz="4" w:space="0" w:color="auto"/>
                  </w:tcBorders>
                  <w:noWrap/>
                  <w:vAlign w:val="center"/>
                  <w:hideMark/>
                </w:tcPr>
                <w:p w14:paraId="0BDCAFBC"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3</w:t>
                  </w:r>
                </w:p>
              </w:tc>
              <w:tc>
                <w:tcPr>
                  <w:tcW w:w="4135" w:type="dxa"/>
                  <w:tcBorders>
                    <w:top w:val="single" w:sz="4" w:space="0" w:color="auto"/>
                    <w:left w:val="nil"/>
                    <w:bottom w:val="single" w:sz="4" w:space="0" w:color="auto"/>
                    <w:right w:val="single" w:sz="4" w:space="0" w:color="auto"/>
                  </w:tcBorders>
                  <w:vAlign w:val="center"/>
                  <w:hideMark/>
                </w:tcPr>
                <w:p w14:paraId="2C4E649D" w14:textId="77777777" w:rsidR="00735504" w:rsidRPr="00851B7F" w:rsidRDefault="00735504" w:rsidP="00323918">
                  <w:pPr>
                    <w:tabs>
                      <w:tab w:val="left" w:pos="720"/>
                    </w:tabs>
                    <w:snapToGrid w:val="0"/>
                    <w:spacing w:after="0" w:line="240" w:lineRule="auto"/>
                    <w:jc w:val="both"/>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Навчальна технологічна</w:t>
                  </w:r>
                </w:p>
              </w:tc>
              <w:tc>
                <w:tcPr>
                  <w:tcW w:w="998" w:type="dxa"/>
                  <w:tcBorders>
                    <w:top w:val="single" w:sz="4" w:space="0" w:color="auto"/>
                    <w:left w:val="nil"/>
                    <w:bottom w:val="single" w:sz="4" w:space="0" w:color="auto"/>
                    <w:right w:val="single" w:sz="4" w:space="0" w:color="000000"/>
                  </w:tcBorders>
                  <w:vAlign w:val="center"/>
                  <w:hideMark/>
                </w:tcPr>
                <w:p w14:paraId="5676A00B"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1035" w:type="dxa"/>
                  <w:tcBorders>
                    <w:top w:val="single" w:sz="4" w:space="0" w:color="auto"/>
                    <w:left w:val="nil"/>
                    <w:bottom w:val="single" w:sz="4" w:space="0" w:color="auto"/>
                    <w:right w:val="single" w:sz="4" w:space="0" w:color="000000"/>
                  </w:tcBorders>
                  <w:vAlign w:val="center"/>
                  <w:hideMark/>
                </w:tcPr>
                <w:p w14:paraId="1FE6AB00"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1142" w:type="dxa"/>
                  <w:tcBorders>
                    <w:top w:val="single" w:sz="4" w:space="0" w:color="auto"/>
                    <w:left w:val="nil"/>
                    <w:bottom w:val="single" w:sz="4" w:space="0" w:color="auto"/>
                    <w:right w:val="single" w:sz="4" w:space="0" w:color="000000"/>
                  </w:tcBorders>
                  <w:noWrap/>
                  <w:vAlign w:val="center"/>
                  <w:hideMark/>
                </w:tcPr>
                <w:p w14:paraId="6F3AF324"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6</w:t>
                  </w:r>
                </w:p>
              </w:tc>
              <w:tc>
                <w:tcPr>
                  <w:tcW w:w="1275" w:type="dxa"/>
                  <w:tcBorders>
                    <w:top w:val="single" w:sz="4" w:space="0" w:color="auto"/>
                    <w:left w:val="nil"/>
                    <w:bottom w:val="single" w:sz="4" w:space="0" w:color="auto"/>
                    <w:right w:val="single" w:sz="4" w:space="0" w:color="000000"/>
                  </w:tcBorders>
                  <w:noWrap/>
                  <w:vAlign w:val="center"/>
                  <w:hideMark/>
                </w:tcPr>
                <w:p w14:paraId="438EAB9B"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6</w:t>
                  </w:r>
                </w:p>
              </w:tc>
            </w:tr>
            <w:tr w:rsidR="00735504" w:rsidRPr="00851B7F" w14:paraId="24052360" w14:textId="77777777" w:rsidTr="00735504">
              <w:trPr>
                <w:trHeight w:val="66"/>
              </w:trPr>
              <w:tc>
                <w:tcPr>
                  <w:tcW w:w="544" w:type="dxa"/>
                  <w:tcBorders>
                    <w:top w:val="single" w:sz="4" w:space="0" w:color="auto"/>
                    <w:left w:val="single" w:sz="4" w:space="0" w:color="auto"/>
                    <w:bottom w:val="single" w:sz="4" w:space="0" w:color="auto"/>
                    <w:right w:val="single" w:sz="4" w:space="0" w:color="auto"/>
                  </w:tcBorders>
                  <w:noWrap/>
                  <w:vAlign w:val="center"/>
                  <w:hideMark/>
                </w:tcPr>
                <w:p w14:paraId="474F0021"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4</w:t>
                  </w:r>
                </w:p>
              </w:tc>
              <w:tc>
                <w:tcPr>
                  <w:tcW w:w="4135" w:type="dxa"/>
                  <w:tcBorders>
                    <w:top w:val="single" w:sz="4" w:space="0" w:color="auto"/>
                    <w:left w:val="nil"/>
                    <w:bottom w:val="single" w:sz="4" w:space="0" w:color="auto"/>
                    <w:right w:val="single" w:sz="4" w:space="0" w:color="auto"/>
                  </w:tcBorders>
                  <w:vAlign w:val="center"/>
                  <w:hideMark/>
                </w:tcPr>
                <w:p w14:paraId="3CC4DAF7" w14:textId="77777777" w:rsidR="00735504" w:rsidRPr="00851B7F" w:rsidRDefault="00735504" w:rsidP="00323918">
                  <w:pPr>
                    <w:tabs>
                      <w:tab w:val="left" w:pos="720"/>
                    </w:tabs>
                    <w:snapToGrid w:val="0"/>
                    <w:spacing w:after="0" w:line="240" w:lineRule="auto"/>
                    <w:jc w:val="both"/>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 xml:space="preserve">Виробнича </w:t>
                  </w:r>
                </w:p>
              </w:tc>
              <w:tc>
                <w:tcPr>
                  <w:tcW w:w="998" w:type="dxa"/>
                  <w:tcBorders>
                    <w:top w:val="single" w:sz="4" w:space="0" w:color="auto"/>
                    <w:left w:val="nil"/>
                    <w:bottom w:val="single" w:sz="4" w:space="0" w:color="auto"/>
                    <w:right w:val="single" w:sz="4" w:space="0" w:color="000000"/>
                  </w:tcBorders>
                  <w:vAlign w:val="center"/>
                  <w:hideMark/>
                </w:tcPr>
                <w:p w14:paraId="6710FB90"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1035" w:type="dxa"/>
                  <w:tcBorders>
                    <w:top w:val="single" w:sz="4" w:space="0" w:color="auto"/>
                    <w:left w:val="nil"/>
                    <w:bottom w:val="single" w:sz="4" w:space="0" w:color="auto"/>
                    <w:right w:val="single" w:sz="4" w:space="0" w:color="000000"/>
                  </w:tcBorders>
                  <w:vAlign w:val="center"/>
                  <w:hideMark/>
                </w:tcPr>
                <w:p w14:paraId="118FA83E"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180</w:t>
                  </w:r>
                </w:p>
              </w:tc>
              <w:tc>
                <w:tcPr>
                  <w:tcW w:w="1142" w:type="dxa"/>
                  <w:tcBorders>
                    <w:top w:val="single" w:sz="4" w:space="0" w:color="auto"/>
                    <w:left w:val="nil"/>
                    <w:bottom w:val="single" w:sz="4" w:space="0" w:color="auto"/>
                    <w:right w:val="single" w:sz="4" w:space="0" w:color="000000"/>
                  </w:tcBorders>
                  <w:noWrap/>
                  <w:vAlign w:val="center"/>
                  <w:hideMark/>
                </w:tcPr>
                <w:p w14:paraId="4F361FB3"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6</w:t>
                  </w:r>
                </w:p>
              </w:tc>
              <w:tc>
                <w:tcPr>
                  <w:tcW w:w="1275" w:type="dxa"/>
                  <w:tcBorders>
                    <w:top w:val="single" w:sz="4" w:space="0" w:color="auto"/>
                    <w:left w:val="nil"/>
                    <w:bottom w:val="single" w:sz="4" w:space="0" w:color="auto"/>
                    <w:right w:val="single" w:sz="4" w:space="0" w:color="000000"/>
                  </w:tcBorders>
                  <w:noWrap/>
                  <w:vAlign w:val="center"/>
                  <w:hideMark/>
                </w:tcPr>
                <w:p w14:paraId="6A6AF350"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6</w:t>
                  </w:r>
                </w:p>
              </w:tc>
            </w:tr>
          </w:tbl>
          <w:p w14:paraId="742ACF25" w14:textId="77777777" w:rsidR="00735504" w:rsidRDefault="00735504" w:rsidP="00323918">
            <w:pPr>
              <w:tabs>
                <w:tab w:val="left" w:pos="536"/>
                <w:tab w:val="left" w:pos="720"/>
              </w:tabs>
              <w:spacing w:after="0" w:line="240" w:lineRule="auto"/>
              <w:ind w:firstLine="642"/>
              <w:rPr>
                <w:rFonts w:ascii="Times New Roman" w:hAnsi="Times New Roman" w:cs="Times New Roman"/>
                <w:b/>
                <w:bCs/>
                <w:noProof/>
                <w:color w:val="333333"/>
                <w:sz w:val="20"/>
                <w:szCs w:val="20"/>
                <w:lang w:eastAsia="ru-RU"/>
              </w:rPr>
            </w:pPr>
          </w:p>
          <w:p w14:paraId="2959C444" w14:textId="77777777" w:rsidR="00735504" w:rsidRPr="00851B7F" w:rsidRDefault="00735504" w:rsidP="00323918">
            <w:pPr>
              <w:tabs>
                <w:tab w:val="left" w:pos="536"/>
                <w:tab w:val="left" w:pos="720"/>
              </w:tabs>
              <w:spacing w:after="0" w:line="240" w:lineRule="auto"/>
              <w:ind w:firstLine="642"/>
              <w:rPr>
                <w:rFonts w:ascii="Times New Roman" w:hAnsi="Times New Roman" w:cs="Times New Roman"/>
                <w:b/>
                <w:bCs/>
                <w:noProof/>
                <w:color w:val="333333"/>
                <w:sz w:val="20"/>
                <w:szCs w:val="20"/>
                <w:lang w:eastAsia="ru-RU"/>
              </w:rPr>
            </w:pPr>
            <w:r w:rsidRPr="00851B7F">
              <w:rPr>
                <w:rFonts w:ascii="Times New Roman" w:hAnsi="Times New Roman" w:cs="Times New Roman"/>
                <w:b/>
                <w:bCs/>
                <w:noProof/>
                <w:color w:val="333333"/>
                <w:sz w:val="20"/>
                <w:szCs w:val="20"/>
                <w:lang w:eastAsia="ru-RU"/>
              </w:rPr>
              <w:t>VI. КУРСОВІ РОБОТИ І ПРОЕКТИ</w:t>
            </w:r>
          </w:p>
          <w:tbl>
            <w:tblPr>
              <w:tblpPr w:leftFromText="180" w:rightFromText="180" w:bottomFromText="200" w:vertAnchor="text" w:tblpX="249" w:tblpY="1"/>
              <w:tblOverlap w:val="never"/>
              <w:tblW w:w="9067" w:type="dxa"/>
              <w:tblLayout w:type="fixed"/>
              <w:tblLook w:val="04A0" w:firstRow="1" w:lastRow="0" w:firstColumn="1" w:lastColumn="0" w:noHBand="0" w:noVBand="1"/>
            </w:tblPr>
            <w:tblGrid>
              <w:gridCol w:w="543"/>
              <w:gridCol w:w="3535"/>
              <w:gridCol w:w="980"/>
              <w:gridCol w:w="891"/>
              <w:gridCol w:w="992"/>
              <w:gridCol w:w="992"/>
              <w:gridCol w:w="1134"/>
            </w:tblGrid>
            <w:tr w:rsidR="00735504" w:rsidRPr="00851B7F" w14:paraId="3B6FB519" w14:textId="77777777" w:rsidTr="00735504">
              <w:trPr>
                <w:trHeight w:val="619"/>
              </w:trPr>
              <w:tc>
                <w:tcPr>
                  <w:tcW w:w="543" w:type="dxa"/>
                  <w:tcBorders>
                    <w:top w:val="single" w:sz="4" w:space="0" w:color="auto"/>
                    <w:left w:val="single" w:sz="4" w:space="0" w:color="auto"/>
                    <w:bottom w:val="single" w:sz="4" w:space="0" w:color="auto"/>
                    <w:right w:val="single" w:sz="4" w:space="0" w:color="auto"/>
                  </w:tcBorders>
                  <w:noWrap/>
                  <w:vAlign w:val="center"/>
                  <w:hideMark/>
                </w:tcPr>
                <w:p w14:paraId="73CB2810"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 xml:space="preserve">№                                                                                                                            </w:t>
                  </w:r>
                </w:p>
              </w:tc>
              <w:tc>
                <w:tcPr>
                  <w:tcW w:w="3535" w:type="dxa"/>
                  <w:tcBorders>
                    <w:top w:val="single" w:sz="4" w:space="0" w:color="auto"/>
                    <w:left w:val="nil"/>
                    <w:bottom w:val="single" w:sz="4" w:space="0" w:color="auto"/>
                    <w:right w:val="single" w:sz="4" w:space="0" w:color="auto"/>
                  </w:tcBorders>
                  <w:vAlign w:val="center"/>
                  <w:hideMark/>
                </w:tcPr>
                <w:p w14:paraId="53CCD2F7" w14:textId="77777777" w:rsidR="00735504" w:rsidRPr="00851B7F" w:rsidRDefault="00735504" w:rsidP="00323918">
                  <w:pPr>
                    <w:tabs>
                      <w:tab w:val="left" w:pos="720"/>
                    </w:tabs>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Назва дисципліни</w:t>
                  </w:r>
                </w:p>
              </w:tc>
              <w:tc>
                <w:tcPr>
                  <w:tcW w:w="980" w:type="dxa"/>
                  <w:tcBorders>
                    <w:top w:val="single" w:sz="4" w:space="0" w:color="auto"/>
                    <w:left w:val="nil"/>
                    <w:bottom w:val="single" w:sz="4" w:space="0" w:color="auto"/>
                    <w:right w:val="single" w:sz="4" w:space="0" w:color="auto"/>
                  </w:tcBorders>
                  <w:vAlign w:val="center"/>
                  <w:hideMark/>
                </w:tcPr>
                <w:p w14:paraId="73C62FF5" w14:textId="77777777" w:rsidR="00735504" w:rsidRPr="00851B7F" w:rsidRDefault="00735504" w:rsidP="00323918">
                  <w:pPr>
                    <w:tabs>
                      <w:tab w:val="left" w:pos="720"/>
                    </w:tabs>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Семестр</w:t>
                  </w:r>
                </w:p>
              </w:tc>
              <w:tc>
                <w:tcPr>
                  <w:tcW w:w="891" w:type="dxa"/>
                  <w:tcBorders>
                    <w:top w:val="single" w:sz="4" w:space="0" w:color="auto"/>
                    <w:left w:val="nil"/>
                    <w:bottom w:val="single" w:sz="4" w:space="0" w:color="auto"/>
                    <w:right w:val="single" w:sz="4" w:space="0" w:color="000000"/>
                  </w:tcBorders>
                  <w:vAlign w:val="center"/>
                  <w:hideMark/>
                </w:tcPr>
                <w:p w14:paraId="152ACF3B" w14:textId="77777777" w:rsidR="00735504" w:rsidRPr="00851B7F" w:rsidRDefault="00735504" w:rsidP="00323918">
                  <w:pPr>
                    <w:tabs>
                      <w:tab w:val="left" w:pos="720"/>
                    </w:tabs>
                    <w:spacing w:after="0" w:line="240" w:lineRule="auto"/>
                    <w:jc w:val="center"/>
                    <w:rPr>
                      <w:rFonts w:ascii="Times New Roman" w:hAnsi="Times New Roman" w:cs="Times New Roman"/>
                      <w:b/>
                      <w:bCs/>
                      <w:noProof/>
                      <w:sz w:val="20"/>
                      <w:szCs w:val="20"/>
                      <w:lang w:eastAsia="ru-RU"/>
                    </w:rPr>
                  </w:pPr>
                  <w:r w:rsidRPr="00851B7F">
                    <w:rPr>
                      <w:rFonts w:ascii="Times New Roman" w:hAnsi="Times New Roman" w:cs="Times New Roman"/>
                      <w:b/>
                      <w:bCs/>
                      <w:noProof/>
                      <w:sz w:val="20"/>
                      <w:szCs w:val="20"/>
                      <w:lang w:eastAsia="ru-RU"/>
                    </w:rPr>
                    <w:t>Години</w:t>
                  </w:r>
                </w:p>
              </w:tc>
              <w:tc>
                <w:tcPr>
                  <w:tcW w:w="992" w:type="dxa"/>
                  <w:tcBorders>
                    <w:top w:val="single" w:sz="4" w:space="0" w:color="auto"/>
                    <w:left w:val="nil"/>
                    <w:bottom w:val="single" w:sz="4" w:space="0" w:color="auto"/>
                    <w:right w:val="single" w:sz="4" w:space="0" w:color="auto"/>
                  </w:tcBorders>
                  <w:vAlign w:val="center"/>
                  <w:hideMark/>
                </w:tcPr>
                <w:p w14:paraId="265CBC6A"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Кредити</w:t>
                  </w:r>
                </w:p>
              </w:tc>
              <w:tc>
                <w:tcPr>
                  <w:tcW w:w="992" w:type="dxa"/>
                  <w:tcBorders>
                    <w:top w:val="single" w:sz="4" w:space="0" w:color="auto"/>
                    <w:left w:val="nil"/>
                    <w:bottom w:val="single" w:sz="4" w:space="0" w:color="auto"/>
                    <w:right w:val="single" w:sz="4" w:space="0" w:color="000000"/>
                  </w:tcBorders>
                  <w:vAlign w:val="center"/>
                  <w:hideMark/>
                </w:tcPr>
                <w:p w14:paraId="4EB4E7E7"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Курсова робота</w:t>
                  </w:r>
                </w:p>
              </w:tc>
              <w:tc>
                <w:tcPr>
                  <w:tcW w:w="1134" w:type="dxa"/>
                  <w:tcBorders>
                    <w:top w:val="single" w:sz="4" w:space="0" w:color="auto"/>
                    <w:left w:val="nil"/>
                    <w:bottom w:val="single" w:sz="4" w:space="0" w:color="auto"/>
                    <w:right w:val="single" w:sz="4" w:space="0" w:color="000000"/>
                  </w:tcBorders>
                  <w:vAlign w:val="center"/>
                  <w:hideMark/>
                </w:tcPr>
                <w:p w14:paraId="0D316801"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sz w:val="20"/>
                      <w:szCs w:val="20"/>
                      <w:lang w:eastAsia="ru-RU"/>
                    </w:rPr>
                  </w:pPr>
                  <w:r w:rsidRPr="00851B7F">
                    <w:rPr>
                      <w:rFonts w:ascii="Times New Roman CYR" w:hAnsi="Times New Roman CYR" w:cs="Times New Roman CYR"/>
                      <w:b/>
                      <w:bCs/>
                      <w:noProof/>
                      <w:sz w:val="20"/>
                      <w:szCs w:val="20"/>
                      <w:lang w:eastAsia="ru-RU"/>
                    </w:rPr>
                    <w:t>Курсовий проект</w:t>
                  </w:r>
                </w:p>
              </w:tc>
            </w:tr>
            <w:tr w:rsidR="00735504" w:rsidRPr="00851B7F" w14:paraId="41CEA6AE" w14:textId="77777777" w:rsidTr="00735504">
              <w:trPr>
                <w:trHeight w:val="162"/>
              </w:trPr>
              <w:tc>
                <w:tcPr>
                  <w:tcW w:w="543" w:type="dxa"/>
                  <w:tcBorders>
                    <w:top w:val="nil"/>
                    <w:left w:val="single" w:sz="4" w:space="0" w:color="auto"/>
                    <w:bottom w:val="single" w:sz="4" w:space="0" w:color="auto"/>
                    <w:right w:val="single" w:sz="4" w:space="0" w:color="auto"/>
                  </w:tcBorders>
                  <w:noWrap/>
                  <w:vAlign w:val="center"/>
                  <w:hideMark/>
                </w:tcPr>
                <w:p w14:paraId="4783458A"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1</w:t>
                  </w:r>
                </w:p>
              </w:tc>
              <w:tc>
                <w:tcPr>
                  <w:tcW w:w="3535" w:type="dxa"/>
                  <w:tcBorders>
                    <w:top w:val="single" w:sz="4" w:space="0" w:color="auto"/>
                    <w:left w:val="nil"/>
                    <w:bottom w:val="single" w:sz="4" w:space="0" w:color="auto"/>
                    <w:right w:val="single" w:sz="4" w:space="0" w:color="auto"/>
                  </w:tcBorders>
                  <w:hideMark/>
                </w:tcPr>
                <w:p w14:paraId="120FA796" w14:textId="77777777" w:rsidR="00735504" w:rsidRPr="00851B7F" w:rsidRDefault="00735504" w:rsidP="00323918">
                  <w:pPr>
                    <w:tabs>
                      <w:tab w:val="left" w:pos="720"/>
                    </w:tabs>
                    <w:snapToGrid w:val="0"/>
                    <w:spacing w:after="0" w:line="240" w:lineRule="auto"/>
                    <w:outlineLvl w:val="1"/>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Інженерна геодезія</w:t>
                  </w:r>
                </w:p>
              </w:tc>
              <w:tc>
                <w:tcPr>
                  <w:tcW w:w="980" w:type="dxa"/>
                  <w:tcBorders>
                    <w:top w:val="single" w:sz="4" w:space="0" w:color="auto"/>
                    <w:left w:val="nil"/>
                    <w:bottom w:val="single" w:sz="4" w:space="0" w:color="auto"/>
                    <w:right w:val="single" w:sz="4" w:space="0" w:color="auto"/>
                  </w:tcBorders>
                  <w:hideMark/>
                </w:tcPr>
                <w:p w14:paraId="7D9CE0E8" w14:textId="77777777" w:rsidR="00735504" w:rsidRPr="00851B7F" w:rsidRDefault="00735504" w:rsidP="00323918">
                  <w:pPr>
                    <w:tabs>
                      <w:tab w:val="left" w:pos="720"/>
                    </w:tabs>
                    <w:snapToGrid w:val="0"/>
                    <w:spacing w:after="0" w:line="240" w:lineRule="auto"/>
                    <w:jc w:val="center"/>
                    <w:outlineLvl w:val="1"/>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2</w:t>
                  </w:r>
                </w:p>
              </w:tc>
              <w:tc>
                <w:tcPr>
                  <w:tcW w:w="891" w:type="dxa"/>
                  <w:tcBorders>
                    <w:top w:val="single" w:sz="4" w:space="0" w:color="auto"/>
                    <w:left w:val="nil"/>
                    <w:bottom w:val="single" w:sz="4" w:space="0" w:color="auto"/>
                    <w:right w:val="single" w:sz="4" w:space="0" w:color="000000"/>
                  </w:tcBorders>
                  <w:vAlign w:val="center"/>
                  <w:hideMark/>
                </w:tcPr>
                <w:p w14:paraId="066D2610"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992" w:type="dxa"/>
                  <w:tcBorders>
                    <w:top w:val="single" w:sz="4" w:space="0" w:color="auto"/>
                    <w:left w:val="nil"/>
                    <w:bottom w:val="single" w:sz="4" w:space="0" w:color="auto"/>
                    <w:right w:val="single" w:sz="4" w:space="0" w:color="000000"/>
                  </w:tcBorders>
                  <w:vAlign w:val="center"/>
                  <w:hideMark/>
                </w:tcPr>
                <w:p w14:paraId="2459D801"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992" w:type="dxa"/>
                  <w:tcBorders>
                    <w:top w:val="single" w:sz="4" w:space="0" w:color="auto"/>
                    <w:left w:val="nil"/>
                    <w:bottom w:val="single" w:sz="4" w:space="0" w:color="auto"/>
                    <w:right w:val="single" w:sz="4" w:space="0" w:color="000000"/>
                  </w:tcBorders>
                  <w:noWrap/>
                  <w:vAlign w:val="center"/>
                </w:tcPr>
                <w:p w14:paraId="25C06DF0"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p>
              </w:tc>
              <w:tc>
                <w:tcPr>
                  <w:tcW w:w="1134" w:type="dxa"/>
                  <w:tcBorders>
                    <w:top w:val="single" w:sz="4" w:space="0" w:color="auto"/>
                    <w:left w:val="nil"/>
                    <w:bottom w:val="single" w:sz="4" w:space="0" w:color="auto"/>
                    <w:right w:val="single" w:sz="4" w:space="0" w:color="000000"/>
                  </w:tcBorders>
                  <w:noWrap/>
                  <w:vAlign w:val="center"/>
                  <w:hideMark/>
                </w:tcPr>
                <w:p w14:paraId="62466647"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кп</w:t>
                  </w:r>
                </w:p>
              </w:tc>
            </w:tr>
            <w:tr w:rsidR="00735504" w:rsidRPr="00851B7F" w14:paraId="1B135253" w14:textId="77777777" w:rsidTr="00735504">
              <w:trPr>
                <w:trHeight w:val="66"/>
              </w:trPr>
              <w:tc>
                <w:tcPr>
                  <w:tcW w:w="543" w:type="dxa"/>
                  <w:tcBorders>
                    <w:top w:val="nil"/>
                    <w:left w:val="single" w:sz="4" w:space="0" w:color="auto"/>
                    <w:bottom w:val="single" w:sz="4" w:space="0" w:color="auto"/>
                    <w:right w:val="single" w:sz="4" w:space="0" w:color="auto"/>
                  </w:tcBorders>
                  <w:noWrap/>
                  <w:vAlign w:val="center"/>
                  <w:hideMark/>
                </w:tcPr>
                <w:p w14:paraId="2FDD48D7"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2</w:t>
                  </w:r>
                </w:p>
              </w:tc>
              <w:tc>
                <w:tcPr>
                  <w:tcW w:w="3535" w:type="dxa"/>
                  <w:tcBorders>
                    <w:top w:val="single" w:sz="4" w:space="0" w:color="auto"/>
                    <w:left w:val="nil"/>
                    <w:bottom w:val="single" w:sz="4" w:space="0" w:color="auto"/>
                    <w:right w:val="single" w:sz="4" w:space="0" w:color="auto"/>
                  </w:tcBorders>
                  <w:vAlign w:val="center"/>
                  <w:hideMark/>
                </w:tcPr>
                <w:p w14:paraId="57401B99" w14:textId="77777777" w:rsidR="00735504" w:rsidRPr="00851B7F" w:rsidRDefault="00735504" w:rsidP="00323918">
                  <w:pPr>
                    <w:tabs>
                      <w:tab w:val="left" w:pos="720"/>
                    </w:tabs>
                    <w:snapToGrid w:val="0"/>
                    <w:spacing w:after="0" w:line="240" w:lineRule="auto"/>
                    <w:outlineLvl w:val="1"/>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Механіка матеріалів і конструкцій</w:t>
                  </w:r>
                </w:p>
              </w:tc>
              <w:tc>
                <w:tcPr>
                  <w:tcW w:w="980" w:type="dxa"/>
                  <w:tcBorders>
                    <w:top w:val="single" w:sz="4" w:space="0" w:color="auto"/>
                    <w:left w:val="nil"/>
                    <w:bottom w:val="single" w:sz="4" w:space="0" w:color="auto"/>
                    <w:right w:val="single" w:sz="4" w:space="0" w:color="auto"/>
                  </w:tcBorders>
                  <w:vAlign w:val="center"/>
                  <w:hideMark/>
                </w:tcPr>
                <w:p w14:paraId="516F9EF6" w14:textId="77777777" w:rsidR="00735504" w:rsidRPr="00851B7F" w:rsidRDefault="00735504" w:rsidP="00323918">
                  <w:pPr>
                    <w:tabs>
                      <w:tab w:val="left" w:pos="720"/>
                    </w:tabs>
                    <w:snapToGrid w:val="0"/>
                    <w:spacing w:after="0" w:line="240" w:lineRule="auto"/>
                    <w:jc w:val="center"/>
                    <w:outlineLvl w:val="1"/>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w:t>
                  </w:r>
                </w:p>
              </w:tc>
              <w:tc>
                <w:tcPr>
                  <w:tcW w:w="891" w:type="dxa"/>
                  <w:tcBorders>
                    <w:top w:val="single" w:sz="4" w:space="0" w:color="auto"/>
                    <w:left w:val="nil"/>
                    <w:bottom w:val="single" w:sz="4" w:space="0" w:color="auto"/>
                    <w:right w:val="single" w:sz="4" w:space="0" w:color="000000"/>
                  </w:tcBorders>
                  <w:vAlign w:val="center"/>
                  <w:hideMark/>
                </w:tcPr>
                <w:p w14:paraId="4232302A"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15</w:t>
                  </w:r>
                </w:p>
              </w:tc>
              <w:tc>
                <w:tcPr>
                  <w:tcW w:w="992" w:type="dxa"/>
                  <w:tcBorders>
                    <w:top w:val="single" w:sz="4" w:space="0" w:color="auto"/>
                    <w:left w:val="nil"/>
                    <w:bottom w:val="single" w:sz="4" w:space="0" w:color="auto"/>
                    <w:right w:val="single" w:sz="4" w:space="0" w:color="000000"/>
                  </w:tcBorders>
                  <w:vAlign w:val="center"/>
                  <w:hideMark/>
                </w:tcPr>
                <w:p w14:paraId="1A6E8B35"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992" w:type="dxa"/>
                  <w:tcBorders>
                    <w:top w:val="single" w:sz="4" w:space="0" w:color="auto"/>
                    <w:left w:val="nil"/>
                    <w:bottom w:val="single" w:sz="4" w:space="0" w:color="auto"/>
                    <w:right w:val="single" w:sz="4" w:space="0" w:color="000000"/>
                  </w:tcBorders>
                  <w:noWrap/>
                  <w:vAlign w:val="center"/>
                  <w:hideMark/>
                </w:tcPr>
                <w:p w14:paraId="1DDF42D4"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w:hAnsi="Times New Roman" w:cs="Times New Roman"/>
                      <w:noProof/>
                      <w:sz w:val="20"/>
                      <w:szCs w:val="20"/>
                      <w:lang w:eastAsia="ru-RU"/>
                    </w:rPr>
                    <w:t>кр</w:t>
                  </w:r>
                </w:p>
              </w:tc>
              <w:tc>
                <w:tcPr>
                  <w:tcW w:w="1134" w:type="dxa"/>
                  <w:tcBorders>
                    <w:top w:val="single" w:sz="4" w:space="0" w:color="auto"/>
                    <w:left w:val="nil"/>
                    <w:bottom w:val="single" w:sz="4" w:space="0" w:color="auto"/>
                    <w:right w:val="single" w:sz="4" w:space="0" w:color="000000"/>
                  </w:tcBorders>
                  <w:noWrap/>
                  <w:vAlign w:val="center"/>
                </w:tcPr>
                <w:p w14:paraId="191378F0"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p>
              </w:tc>
            </w:tr>
            <w:tr w:rsidR="00735504" w:rsidRPr="00851B7F" w14:paraId="4A9F26FA" w14:textId="77777777" w:rsidTr="00735504">
              <w:trPr>
                <w:trHeight w:val="216"/>
              </w:trPr>
              <w:tc>
                <w:tcPr>
                  <w:tcW w:w="543" w:type="dxa"/>
                  <w:tcBorders>
                    <w:top w:val="single" w:sz="4" w:space="0" w:color="auto"/>
                    <w:left w:val="single" w:sz="4" w:space="0" w:color="auto"/>
                    <w:bottom w:val="single" w:sz="4" w:space="0" w:color="auto"/>
                    <w:right w:val="single" w:sz="4" w:space="0" w:color="auto"/>
                  </w:tcBorders>
                  <w:noWrap/>
                  <w:vAlign w:val="center"/>
                  <w:hideMark/>
                </w:tcPr>
                <w:p w14:paraId="4F4A0A66"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3</w:t>
                  </w:r>
                </w:p>
              </w:tc>
              <w:tc>
                <w:tcPr>
                  <w:tcW w:w="3535" w:type="dxa"/>
                  <w:tcBorders>
                    <w:top w:val="single" w:sz="4" w:space="0" w:color="auto"/>
                    <w:left w:val="nil"/>
                    <w:bottom w:val="single" w:sz="4" w:space="0" w:color="auto"/>
                    <w:right w:val="single" w:sz="4" w:space="0" w:color="auto"/>
                  </w:tcBorders>
                  <w:vAlign w:val="center"/>
                  <w:hideMark/>
                </w:tcPr>
                <w:p w14:paraId="667DD97F" w14:textId="77777777" w:rsidR="00735504" w:rsidRPr="00851B7F" w:rsidRDefault="00735504" w:rsidP="00323918">
                  <w:pPr>
                    <w:tabs>
                      <w:tab w:val="left" w:pos="720"/>
                    </w:tabs>
                    <w:snapToGrid w:val="0"/>
                    <w:spacing w:after="0" w:line="240" w:lineRule="auto"/>
                    <w:outlineLvl w:val="1"/>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Архітектура будівель і споруд</w:t>
                  </w:r>
                </w:p>
              </w:tc>
              <w:tc>
                <w:tcPr>
                  <w:tcW w:w="980" w:type="dxa"/>
                  <w:tcBorders>
                    <w:top w:val="single" w:sz="4" w:space="0" w:color="auto"/>
                    <w:left w:val="nil"/>
                    <w:bottom w:val="single" w:sz="4" w:space="0" w:color="auto"/>
                    <w:right w:val="single" w:sz="4" w:space="0" w:color="auto"/>
                  </w:tcBorders>
                  <w:vAlign w:val="center"/>
                  <w:hideMark/>
                </w:tcPr>
                <w:p w14:paraId="050DD34D" w14:textId="77777777" w:rsidR="00735504" w:rsidRPr="00851B7F" w:rsidRDefault="00735504" w:rsidP="00323918">
                  <w:pPr>
                    <w:tabs>
                      <w:tab w:val="left" w:pos="720"/>
                    </w:tabs>
                    <w:snapToGrid w:val="0"/>
                    <w:spacing w:after="0" w:line="240" w:lineRule="auto"/>
                    <w:jc w:val="center"/>
                    <w:outlineLvl w:val="1"/>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4</w:t>
                  </w:r>
                </w:p>
              </w:tc>
              <w:tc>
                <w:tcPr>
                  <w:tcW w:w="891" w:type="dxa"/>
                  <w:tcBorders>
                    <w:top w:val="single" w:sz="4" w:space="0" w:color="auto"/>
                    <w:left w:val="nil"/>
                    <w:bottom w:val="single" w:sz="4" w:space="0" w:color="auto"/>
                    <w:right w:val="single" w:sz="4" w:space="0" w:color="000000"/>
                  </w:tcBorders>
                  <w:vAlign w:val="center"/>
                  <w:hideMark/>
                </w:tcPr>
                <w:p w14:paraId="7E6FF59A"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992" w:type="dxa"/>
                  <w:tcBorders>
                    <w:top w:val="single" w:sz="4" w:space="0" w:color="auto"/>
                    <w:left w:val="nil"/>
                    <w:bottom w:val="single" w:sz="4" w:space="0" w:color="auto"/>
                    <w:right w:val="single" w:sz="4" w:space="0" w:color="000000"/>
                  </w:tcBorders>
                  <w:vAlign w:val="center"/>
                  <w:hideMark/>
                </w:tcPr>
                <w:p w14:paraId="282E23D6"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992" w:type="dxa"/>
                  <w:tcBorders>
                    <w:top w:val="single" w:sz="4" w:space="0" w:color="auto"/>
                    <w:left w:val="nil"/>
                    <w:bottom w:val="single" w:sz="4" w:space="0" w:color="auto"/>
                    <w:right w:val="single" w:sz="4" w:space="0" w:color="000000"/>
                  </w:tcBorders>
                  <w:noWrap/>
                  <w:vAlign w:val="center"/>
                </w:tcPr>
                <w:p w14:paraId="0D218B35"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p>
              </w:tc>
              <w:tc>
                <w:tcPr>
                  <w:tcW w:w="1134" w:type="dxa"/>
                  <w:tcBorders>
                    <w:top w:val="single" w:sz="4" w:space="0" w:color="auto"/>
                    <w:left w:val="nil"/>
                    <w:bottom w:val="single" w:sz="4" w:space="0" w:color="auto"/>
                    <w:right w:val="single" w:sz="4" w:space="0" w:color="auto"/>
                  </w:tcBorders>
                  <w:noWrap/>
                  <w:vAlign w:val="center"/>
                  <w:hideMark/>
                </w:tcPr>
                <w:p w14:paraId="5AE62826"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w:hAnsi="Times New Roman" w:cs="Times New Roman"/>
                      <w:noProof/>
                      <w:sz w:val="20"/>
                      <w:szCs w:val="20"/>
                      <w:lang w:eastAsia="ru-RU"/>
                    </w:rPr>
                    <w:t>кп</w:t>
                  </w:r>
                </w:p>
              </w:tc>
            </w:tr>
            <w:tr w:rsidR="00735504" w:rsidRPr="00851B7F" w14:paraId="71A8CEFA" w14:textId="77777777" w:rsidTr="00735504">
              <w:trPr>
                <w:trHeight w:val="216"/>
              </w:trPr>
              <w:tc>
                <w:tcPr>
                  <w:tcW w:w="543" w:type="dxa"/>
                  <w:tcBorders>
                    <w:top w:val="single" w:sz="4" w:space="0" w:color="auto"/>
                    <w:left w:val="single" w:sz="4" w:space="0" w:color="auto"/>
                    <w:bottom w:val="single" w:sz="4" w:space="0" w:color="auto"/>
                    <w:right w:val="single" w:sz="4" w:space="0" w:color="auto"/>
                  </w:tcBorders>
                  <w:noWrap/>
                  <w:vAlign w:val="center"/>
                  <w:hideMark/>
                </w:tcPr>
                <w:p w14:paraId="56A7113F"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4</w:t>
                  </w:r>
                </w:p>
              </w:tc>
              <w:tc>
                <w:tcPr>
                  <w:tcW w:w="3535" w:type="dxa"/>
                  <w:tcBorders>
                    <w:top w:val="single" w:sz="4" w:space="0" w:color="auto"/>
                    <w:left w:val="nil"/>
                    <w:bottom w:val="single" w:sz="4" w:space="0" w:color="auto"/>
                    <w:right w:val="single" w:sz="4" w:space="0" w:color="auto"/>
                  </w:tcBorders>
                  <w:hideMark/>
                </w:tcPr>
                <w:p w14:paraId="624D8237" w14:textId="77777777" w:rsidR="00735504" w:rsidRPr="00851B7F" w:rsidRDefault="00735504" w:rsidP="00323918">
                  <w:pPr>
                    <w:tabs>
                      <w:tab w:val="left" w:pos="720"/>
                    </w:tabs>
                    <w:snapToGrid w:val="0"/>
                    <w:spacing w:after="0" w:line="240" w:lineRule="auto"/>
                    <w:outlineLvl w:val="1"/>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Металеві конструкції</w:t>
                  </w:r>
                </w:p>
              </w:tc>
              <w:tc>
                <w:tcPr>
                  <w:tcW w:w="980" w:type="dxa"/>
                  <w:tcBorders>
                    <w:top w:val="single" w:sz="4" w:space="0" w:color="auto"/>
                    <w:left w:val="nil"/>
                    <w:bottom w:val="single" w:sz="4" w:space="0" w:color="auto"/>
                    <w:right w:val="single" w:sz="4" w:space="0" w:color="auto"/>
                  </w:tcBorders>
                  <w:hideMark/>
                </w:tcPr>
                <w:p w14:paraId="52895A23" w14:textId="77777777" w:rsidR="00735504" w:rsidRPr="00851B7F" w:rsidRDefault="00735504" w:rsidP="00323918">
                  <w:pPr>
                    <w:tabs>
                      <w:tab w:val="left" w:pos="720"/>
                    </w:tabs>
                    <w:snapToGrid w:val="0"/>
                    <w:spacing w:after="0" w:line="240" w:lineRule="auto"/>
                    <w:jc w:val="center"/>
                    <w:outlineLvl w:val="1"/>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5</w:t>
                  </w:r>
                </w:p>
              </w:tc>
              <w:tc>
                <w:tcPr>
                  <w:tcW w:w="891" w:type="dxa"/>
                  <w:tcBorders>
                    <w:top w:val="single" w:sz="4" w:space="0" w:color="auto"/>
                    <w:left w:val="nil"/>
                    <w:bottom w:val="single" w:sz="4" w:space="0" w:color="auto"/>
                    <w:right w:val="single" w:sz="4" w:space="0" w:color="000000"/>
                  </w:tcBorders>
                  <w:vAlign w:val="center"/>
                  <w:hideMark/>
                </w:tcPr>
                <w:p w14:paraId="7A53C89A"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992" w:type="dxa"/>
                  <w:tcBorders>
                    <w:top w:val="single" w:sz="4" w:space="0" w:color="auto"/>
                    <w:left w:val="nil"/>
                    <w:bottom w:val="single" w:sz="4" w:space="0" w:color="auto"/>
                    <w:right w:val="single" w:sz="4" w:space="0" w:color="000000"/>
                  </w:tcBorders>
                  <w:vAlign w:val="center"/>
                  <w:hideMark/>
                </w:tcPr>
                <w:p w14:paraId="7B43BE9E"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992" w:type="dxa"/>
                  <w:tcBorders>
                    <w:top w:val="single" w:sz="4" w:space="0" w:color="auto"/>
                    <w:left w:val="nil"/>
                    <w:bottom w:val="single" w:sz="4" w:space="0" w:color="auto"/>
                    <w:right w:val="single" w:sz="4" w:space="0" w:color="000000"/>
                  </w:tcBorders>
                  <w:noWrap/>
                  <w:vAlign w:val="center"/>
                </w:tcPr>
                <w:p w14:paraId="70F4AB35"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p>
              </w:tc>
              <w:tc>
                <w:tcPr>
                  <w:tcW w:w="1134" w:type="dxa"/>
                  <w:tcBorders>
                    <w:top w:val="single" w:sz="4" w:space="0" w:color="auto"/>
                    <w:left w:val="nil"/>
                    <w:bottom w:val="single" w:sz="4" w:space="0" w:color="auto"/>
                    <w:right w:val="single" w:sz="4" w:space="0" w:color="auto"/>
                  </w:tcBorders>
                  <w:noWrap/>
                  <w:vAlign w:val="center"/>
                  <w:hideMark/>
                </w:tcPr>
                <w:p w14:paraId="7558FB2C"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кп</w:t>
                  </w:r>
                </w:p>
              </w:tc>
            </w:tr>
            <w:tr w:rsidR="00735504" w:rsidRPr="00851B7F" w14:paraId="4381DE68" w14:textId="77777777" w:rsidTr="00735504">
              <w:trPr>
                <w:trHeight w:val="216"/>
              </w:trPr>
              <w:tc>
                <w:tcPr>
                  <w:tcW w:w="543" w:type="dxa"/>
                  <w:tcBorders>
                    <w:top w:val="single" w:sz="4" w:space="0" w:color="auto"/>
                    <w:left w:val="single" w:sz="4" w:space="0" w:color="auto"/>
                    <w:bottom w:val="single" w:sz="4" w:space="0" w:color="auto"/>
                    <w:right w:val="single" w:sz="4" w:space="0" w:color="auto"/>
                  </w:tcBorders>
                  <w:noWrap/>
                  <w:vAlign w:val="center"/>
                  <w:hideMark/>
                </w:tcPr>
                <w:p w14:paraId="741940BB"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5</w:t>
                  </w:r>
                </w:p>
              </w:tc>
              <w:tc>
                <w:tcPr>
                  <w:tcW w:w="3535" w:type="dxa"/>
                  <w:tcBorders>
                    <w:top w:val="single" w:sz="4" w:space="0" w:color="auto"/>
                    <w:left w:val="nil"/>
                    <w:bottom w:val="single" w:sz="4" w:space="0" w:color="auto"/>
                    <w:right w:val="single" w:sz="4" w:space="0" w:color="auto"/>
                  </w:tcBorders>
                  <w:vAlign w:val="center"/>
                  <w:hideMark/>
                </w:tcPr>
                <w:p w14:paraId="07D54624" w14:textId="77777777" w:rsidR="00735504" w:rsidRPr="00851B7F" w:rsidRDefault="00735504" w:rsidP="00323918">
                  <w:pPr>
                    <w:tabs>
                      <w:tab w:val="left" w:pos="720"/>
                    </w:tabs>
                    <w:snapToGrid w:val="0"/>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Основи і фундаменти</w:t>
                  </w:r>
                </w:p>
              </w:tc>
              <w:tc>
                <w:tcPr>
                  <w:tcW w:w="980" w:type="dxa"/>
                  <w:tcBorders>
                    <w:top w:val="single" w:sz="4" w:space="0" w:color="auto"/>
                    <w:left w:val="nil"/>
                    <w:bottom w:val="single" w:sz="4" w:space="0" w:color="auto"/>
                    <w:right w:val="single" w:sz="4" w:space="0" w:color="auto"/>
                  </w:tcBorders>
                  <w:vAlign w:val="center"/>
                  <w:hideMark/>
                </w:tcPr>
                <w:p w14:paraId="1BF07E77" w14:textId="77777777" w:rsidR="00735504" w:rsidRPr="00851B7F" w:rsidRDefault="00735504" w:rsidP="00323918">
                  <w:pPr>
                    <w:tabs>
                      <w:tab w:val="left" w:pos="720"/>
                    </w:tabs>
                    <w:snapToGrid w:val="0"/>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6</w:t>
                  </w:r>
                </w:p>
              </w:tc>
              <w:tc>
                <w:tcPr>
                  <w:tcW w:w="891" w:type="dxa"/>
                  <w:tcBorders>
                    <w:top w:val="single" w:sz="4" w:space="0" w:color="auto"/>
                    <w:left w:val="nil"/>
                    <w:bottom w:val="single" w:sz="4" w:space="0" w:color="auto"/>
                    <w:right w:val="single" w:sz="4" w:space="0" w:color="000000"/>
                  </w:tcBorders>
                  <w:vAlign w:val="center"/>
                  <w:hideMark/>
                </w:tcPr>
                <w:p w14:paraId="74305539"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992" w:type="dxa"/>
                  <w:tcBorders>
                    <w:top w:val="single" w:sz="4" w:space="0" w:color="auto"/>
                    <w:left w:val="nil"/>
                    <w:bottom w:val="single" w:sz="4" w:space="0" w:color="auto"/>
                    <w:right w:val="single" w:sz="4" w:space="0" w:color="000000"/>
                  </w:tcBorders>
                  <w:vAlign w:val="center"/>
                  <w:hideMark/>
                </w:tcPr>
                <w:p w14:paraId="7D425C2C"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992" w:type="dxa"/>
                  <w:tcBorders>
                    <w:top w:val="single" w:sz="4" w:space="0" w:color="auto"/>
                    <w:left w:val="nil"/>
                    <w:bottom w:val="single" w:sz="4" w:space="0" w:color="auto"/>
                    <w:right w:val="single" w:sz="4" w:space="0" w:color="000000"/>
                  </w:tcBorders>
                  <w:noWrap/>
                  <w:vAlign w:val="center"/>
                </w:tcPr>
                <w:p w14:paraId="75D6F68C"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p>
              </w:tc>
              <w:tc>
                <w:tcPr>
                  <w:tcW w:w="1134" w:type="dxa"/>
                  <w:tcBorders>
                    <w:top w:val="single" w:sz="4" w:space="0" w:color="auto"/>
                    <w:left w:val="nil"/>
                    <w:bottom w:val="single" w:sz="4" w:space="0" w:color="auto"/>
                    <w:right w:val="single" w:sz="4" w:space="0" w:color="auto"/>
                  </w:tcBorders>
                  <w:noWrap/>
                  <w:vAlign w:val="center"/>
                  <w:hideMark/>
                </w:tcPr>
                <w:p w14:paraId="52BD4EB9"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кп</w:t>
                  </w:r>
                </w:p>
              </w:tc>
            </w:tr>
            <w:tr w:rsidR="00735504" w:rsidRPr="00851B7F" w14:paraId="78514DE1" w14:textId="77777777" w:rsidTr="00735504">
              <w:trPr>
                <w:trHeight w:val="216"/>
              </w:trPr>
              <w:tc>
                <w:tcPr>
                  <w:tcW w:w="543" w:type="dxa"/>
                  <w:tcBorders>
                    <w:top w:val="single" w:sz="4" w:space="0" w:color="auto"/>
                    <w:left w:val="single" w:sz="4" w:space="0" w:color="auto"/>
                    <w:bottom w:val="single" w:sz="4" w:space="0" w:color="auto"/>
                    <w:right w:val="single" w:sz="4" w:space="0" w:color="auto"/>
                  </w:tcBorders>
                  <w:noWrap/>
                  <w:vAlign w:val="center"/>
                  <w:hideMark/>
                </w:tcPr>
                <w:p w14:paraId="683E1565"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6</w:t>
                  </w:r>
                </w:p>
              </w:tc>
              <w:tc>
                <w:tcPr>
                  <w:tcW w:w="3535" w:type="dxa"/>
                  <w:tcBorders>
                    <w:top w:val="single" w:sz="4" w:space="0" w:color="auto"/>
                    <w:left w:val="nil"/>
                    <w:bottom w:val="single" w:sz="4" w:space="0" w:color="auto"/>
                    <w:right w:val="single" w:sz="4" w:space="0" w:color="auto"/>
                  </w:tcBorders>
                  <w:vAlign w:val="center"/>
                  <w:hideMark/>
                </w:tcPr>
                <w:p w14:paraId="30C7A6D3" w14:textId="77777777" w:rsidR="00735504" w:rsidRPr="00851B7F" w:rsidRDefault="00735504" w:rsidP="00323918">
                  <w:pPr>
                    <w:tabs>
                      <w:tab w:val="left" w:pos="720"/>
                    </w:tabs>
                    <w:snapToGrid w:val="0"/>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Залізобетонні та кам’яні споруди</w:t>
                  </w:r>
                </w:p>
              </w:tc>
              <w:tc>
                <w:tcPr>
                  <w:tcW w:w="980" w:type="dxa"/>
                  <w:tcBorders>
                    <w:top w:val="single" w:sz="4" w:space="0" w:color="auto"/>
                    <w:left w:val="nil"/>
                    <w:bottom w:val="single" w:sz="4" w:space="0" w:color="auto"/>
                    <w:right w:val="single" w:sz="4" w:space="0" w:color="auto"/>
                  </w:tcBorders>
                  <w:vAlign w:val="center"/>
                  <w:hideMark/>
                </w:tcPr>
                <w:p w14:paraId="7657AC0A" w14:textId="77777777" w:rsidR="00735504" w:rsidRPr="00851B7F" w:rsidRDefault="00735504" w:rsidP="00323918">
                  <w:pPr>
                    <w:tabs>
                      <w:tab w:val="left" w:pos="720"/>
                    </w:tabs>
                    <w:snapToGrid w:val="0"/>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7</w:t>
                  </w:r>
                </w:p>
              </w:tc>
              <w:tc>
                <w:tcPr>
                  <w:tcW w:w="891" w:type="dxa"/>
                  <w:tcBorders>
                    <w:top w:val="single" w:sz="4" w:space="0" w:color="auto"/>
                    <w:left w:val="nil"/>
                    <w:bottom w:val="single" w:sz="4" w:space="0" w:color="auto"/>
                    <w:right w:val="single" w:sz="4" w:space="0" w:color="000000"/>
                  </w:tcBorders>
                  <w:vAlign w:val="center"/>
                  <w:hideMark/>
                </w:tcPr>
                <w:p w14:paraId="1C6FEF1A"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992" w:type="dxa"/>
                  <w:tcBorders>
                    <w:top w:val="single" w:sz="4" w:space="0" w:color="auto"/>
                    <w:left w:val="nil"/>
                    <w:bottom w:val="single" w:sz="4" w:space="0" w:color="auto"/>
                    <w:right w:val="single" w:sz="4" w:space="0" w:color="000000"/>
                  </w:tcBorders>
                  <w:vAlign w:val="center"/>
                  <w:hideMark/>
                </w:tcPr>
                <w:p w14:paraId="0D34687A"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992" w:type="dxa"/>
                  <w:tcBorders>
                    <w:top w:val="single" w:sz="4" w:space="0" w:color="auto"/>
                    <w:left w:val="nil"/>
                    <w:bottom w:val="single" w:sz="4" w:space="0" w:color="auto"/>
                    <w:right w:val="single" w:sz="4" w:space="0" w:color="000000"/>
                  </w:tcBorders>
                  <w:noWrap/>
                  <w:vAlign w:val="center"/>
                </w:tcPr>
                <w:p w14:paraId="2E98D45B"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p>
              </w:tc>
              <w:tc>
                <w:tcPr>
                  <w:tcW w:w="1134" w:type="dxa"/>
                  <w:tcBorders>
                    <w:top w:val="single" w:sz="4" w:space="0" w:color="auto"/>
                    <w:left w:val="nil"/>
                    <w:bottom w:val="single" w:sz="4" w:space="0" w:color="auto"/>
                    <w:right w:val="single" w:sz="4" w:space="0" w:color="auto"/>
                  </w:tcBorders>
                  <w:noWrap/>
                  <w:vAlign w:val="center"/>
                  <w:hideMark/>
                </w:tcPr>
                <w:p w14:paraId="38177E33"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кп</w:t>
                  </w:r>
                </w:p>
              </w:tc>
            </w:tr>
            <w:tr w:rsidR="00735504" w:rsidRPr="00851B7F" w14:paraId="62AED405" w14:textId="77777777" w:rsidTr="00735504">
              <w:trPr>
                <w:trHeight w:val="216"/>
              </w:trPr>
              <w:tc>
                <w:tcPr>
                  <w:tcW w:w="543" w:type="dxa"/>
                  <w:tcBorders>
                    <w:top w:val="single" w:sz="4" w:space="0" w:color="auto"/>
                    <w:left w:val="single" w:sz="4" w:space="0" w:color="auto"/>
                    <w:bottom w:val="single" w:sz="4" w:space="0" w:color="auto"/>
                    <w:right w:val="single" w:sz="4" w:space="0" w:color="auto"/>
                  </w:tcBorders>
                  <w:noWrap/>
                  <w:vAlign w:val="center"/>
                  <w:hideMark/>
                </w:tcPr>
                <w:p w14:paraId="6225AB65"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sz w:val="20"/>
                      <w:szCs w:val="20"/>
                      <w:lang w:eastAsia="ru-RU"/>
                    </w:rPr>
                  </w:pPr>
                  <w:r w:rsidRPr="00851B7F">
                    <w:rPr>
                      <w:rFonts w:ascii="Times New Roman CYR" w:hAnsi="Times New Roman CYR" w:cs="Times New Roman CYR"/>
                      <w:noProof/>
                      <w:sz w:val="20"/>
                      <w:szCs w:val="20"/>
                      <w:lang w:eastAsia="ru-RU"/>
                    </w:rPr>
                    <w:t>7</w:t>
                  </w:r>
                </w:p>
              </w:tc>
              <w:tc>
                <w:tcPr>
                  <w:tcW w:w="3535" w:type="dxa"/>
                  <w:tcBorders>
                    <w:top w:val="single" w:sz="4" w:space="0" w:color="auto"/>
                    <w:left w:val="nil"/>
                    <w:bottom w:val="single" w:sz="4" w:space="0" w:color="auto"/>
                    <w:right w:val="single" w:sz="4" w:space="0" w:color="auto"/>
                  </w:tcBorders>
                  <w:vAlign w:val="center"/>
                  <w:hideMark/>
                </w:tcPr>
                <w:p w14:paraId="5A2D28DE" w14:textId="77777777" w:rsidR="00735504" w:rsidRPr="00851B7F" w:rsidRDefault="00735504" w:rsidP="00323918">
                  <w:pPr>
                    <w:tabs>
                      <w:tab w:val="left" w:pos="720"/>
                    </w:tabs>
                    <w:snapToGrid w:val="0"/>
                    <w:spacing w:after="0" w:line="240" w:lineRule="auto"/>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Організація будівництва</w:t>
                  </w:r>
                </w:p>
              </w:tc>
              <w:tc>
                <w:tcPr>
                  <w:tcW w:w="980" w:type="dxa"/>
                  <w:tcBorders>
                    <w:top w:val="single" w:sz="4" w:space="0" w:color="auto"/>
                    <w:left w:val="nil"/>
                    <w:bottom w:val="single" w:sz="4" w:space="0" w:color="auto"/>
                    <w:right w:val="single" w:sz="4" w:space="0" w:color="auto"/>
                  </w:tcBorders>
                  <w:vAlign w:val="center"/>
                  <w:hideMark/>
                </w:tcPr>
                <w:p w14:paraId="1185AB10" w14:textId="77777777" w:rsidR="00735504" w:rsidRPr="00851B7F" w:rsidRDefault="00735504" w:rsidP="00323918">
                  <w:pPr>
                    <w:tabs>
                      <w:tab w:val="left" w:pos="720"/>
                    </w:tabs>
                    <w:snapToGrid w:val="0"/>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8</w:t>
                  </w:r>
                </w:p>
              </w:tc>
              <w:tc>
                <w:tcPr>
                  <w:tcW w:w="891" w:type="dxa"/>
                  <w:tcBorders>
                    <w:top w:val="single" w:sz="4" w:space="0" w:color="auto"/>
                    <w:left w:val="nil"/>
                    <w:bottom w:val="single" w:sz="4" w:space="0" w:color="auto"/>
                    <w:right w:val="single" w:sz="4" w:space="0" w:color="000000"/>
                  </w:tcBorders>
                  <w:vAlign w:val="center"/>
                  <w:hideMark/>
                </w:tcPr>
                <w:p w14:paraId="50003331"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30</w:t>
                  </w:r>
                </w:p>
              </w:tc>
              <w:tc>
                <w:tcPr>
                  <w:tcW w:w="992" w:type="dxa"/>
                  <w:tcBorders>
                    <w:top w:val="single" w:sz="4" w:space="0" w:color="auto"/>
                    <w:left w:val="nil"/>
                    <w:bottom w:val="single" w:sz="4" w:space="0" w:color="auto"/>
                    <w:right w:val="single" w:sz="4" w:space="0" w:color="000000"/>
                  </w:tcBorders>
                  <w:vAlign w:val="center"/>
                  <w:hideMark/>
                </w:tcPr>
                <w:p w14:paraId="32B8C95A" w14:textId="77777777" w:rsidR="00735504" w:rsidRPr="00851B7F" w:rsidRDefault="00735504" w:rsidP="00323918">
                  <w:pPr>
                    <w:tabs>
                      <w:tab w:val="left" w:pos="720"/>
                    </w:tabs>
                    <w:spacing w:after="0" w:line="240" w:lineRule="auto"/>
                    <w:jc w:val="center"/>
                    <w:rPr>
                      <w:rFonts w:ascii="Times New Roman" w:hAnsi="Times New Roman" w:cs="Times New Roman"/>
                      <w:noProof/>
                      <w:sz w:val="20"/>
                      <w:szCs w:val="20"/>
                      <w:lang w:eastAsia="ru-RU"/>
                    </w:rPr>
                  </w:pPr>
                  <w:r w:rsidRPr="00851B7F">
                    <w:rPr>
                      <w:rFonts w:ascii="Times New Roman" w:hAnsi="Times New Roman" w:cs="Times New Roman"/>
                      <w:noProof/>
                      <w:sz w:val="20"/>
                      <w:szCs w:val="20"/>
                      <w:lang w:eastAsia="ru-RU"/>
                    </w:rPr>
                    <w:t>1</w:t>
                  </w:r>
                </w:p>
              </w:tc>
              <w:tc>
                <w:tcPr>
                  <w:tcW w:w="992" w:type="dxa"/>
                  <w:tcBorders>
                    <w:top w:val="single" w:sz="4" w:space="0" w:color="auto"/>
                    <w:left w:val="nil"/>
                    <w:bottom w:val="single" w:sz="4" w:space="0" w:color="auto"/>
                    <w:right w:val="single" w:sz="4" w:space="0" w:color="000000"/>
                  </w:tcBorders>
                  <w:noWrap/>
                  <w:vAlign w:val="center"/>
                </w:tcPr>
                <w:p w14:paraId="76114068"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p>
              </w:tc>
              <w:tc>
                <w:tcPr>
                  <w:tcW w:w="1134" w:type="dxa"/>
                  <w:tcBorders>
                    <w:top w:val="single" w:sz="4" w:space="0" w:color="auto"/>
                    <w:left w:val="nil"/>
                    <w:bottom w:val="single" w:sz="4" w:space="0" w:color="auto"/>
                    <w:right w:val="single" w:sz="4" w:space="0" w:color="auto"/>
                  </w:tcBorders>
                  <w:noWrap/>
                  <w:vAlign w:val="center"/>
                  <w:hideMark/>
                </w:tcPr>
                <w:p w14:paraId="0EE0D743"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sz w:val="20"/>
                      <w:szCs w:val="20"/>
                      <w:lang w:eastAsia="ru-RU"/>
                    </w:rPr>
                  </w:pPr>
                  <w:r w:rsidRPr="00851B7F">
                    <w:rPr>
                      <w:rFonts w:ascii="Times New Roman CYR" w:hAnsi="Times New Roman CYR" w:cs="Times New Roman CYR"/>
                      <w:bCs/>
                      <w:noProof/>
                      <w:sz w:val="20"/>
                      <w:szCs w:val="20"/>
                      <w:lang w:eastAsia="ru-RU"/>
                    </w:rPr>
                    <w:t>кп</w:t>
                  </w:r>
                </w:p>
              </w:tc>
            </w:tr>
          </w:tbl>
          <w:p w14:paraId="6808A3DF" w14:textId="77777777" w:rsidR="00735504" w:rsidRPr="00851B7F" w:rsidRDefault="00735504" w:rsidP="00323918">
            <w:pPr>
              <w:tabs>
                <w:tab w:val="left" w:pos="720"/>
              </w:tabs>
              <w:snapToGrid w:val="0"/>
              <w:spacing w:after="0" w:line="240" w:lineRule="auto"/>
              <w:ind w:firstLine="646"/>
              <w:jc w:val="both"/>
              <w:rPr>
                <w:rFonts w:ascii="Times New Roman" w:hAnsi="Times New Roman" w:cs="Times New Roman"/>
                <w:noProof/>
                <w:lang w:eastAsia="ru-RU"/>
              </w:rPr>
            </w:pPr>
            <w:r w:rsidRPr="00851B7F">
              <w:rPr>
                <w:rFonts w:ascii="Times New Roman" w:hAnsi="Times New Roman" w:cs="Times New Roman"/>
                <w:b/>
                <w:bCs/>
                <w:noProof/>
                <w:color w:val="333333"/>
                <w:sz w:val="20"/>
                <w:szCs w:val="20"/>
                <w:lang w:eastAsia="ru-RU"/>
              </w:rPr>
              <w:t>VІІ. ДЕРЖАВНА АТЕСТАЦІЯ</w:t>
            </w:r>
            <w:r w:rsidRPr="00851B7F">
              <w:rPr>
                <w:rFonts w:ascii="Times New Roman" w:hAnsi="Times New Roman" w:cs="Times New Roman"/>
                <w:noProof/>
                <w:lang w:eastAsia="ru-RU"/>
              </w:rPr>
              <w:t xml:space="preserve"> </w:t>
            </w:r>
          </w:p>
          <w:tbl>
            <w:tblPr>
              <w:tblW w:w="8687" w:type="dxa"/>
              <w:tblInd w:w="550" w:type="dxa"/>
              <w:tblLayout w:type="fixed"/>
              <w:tblLook w:val="04A0" w:firstRow="1" w:lastRow="0" w:firstColumn="1" w:lastColumn="0" w:noHBand="0" w:noVBand="1"/>
            </w:tblPr>
            <w:tblGrid>
              <w:gridCol w:w="238"/>
              <w:gridCol w:w="3487"/>
              <w:gridCol w:w="1332"/>
              <w:gridCol w:w="1645"/>
              <w:gridCol w:w="1985"/>
            </w:tblGrid>
            <w:tr w:rsidR="00735504" w:rsidRPr="00851B7F" w14:paraId="04CAFA4B" w14:textId="77777777" w:rsidTr="00735504">
              <w:trPr>
                <w:trHeight w:val="355"/>
              </w:trPr>
              <w:tc>
                <w:tcPr>
                  <w:tcW w:w="238" w:type="dxa"/>
                  <w:tcBorders>
                    <w:top w:val="single" w:sz="4" w:space="0" w:color="auto"/>
                    <w:left w:val="single" w:sz="4" w:space="0" w:color="auto"/>
                    <w:bottom w:val="single" w:sz="4" w:space="0" w:color="auto"/>
                    <w:right w:val="single" w:sz="4" w:space="0" w:color="auto"/>
                  </w:tcBorders>
                  <w:noWrap/>
                  <w:vAlign w:val="center"/>
                  <w:hideMark/>
                </w:tcPr>
                <w:p w14:paraId="2E839CF8"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color w:val="333333"/>
                      <w:sz w:val="20"/>
                      <w:szCs w:val="20"/>
                      <w:lang w:eastAsia="ru-RU"/>
                    </w:rPr>
                  </w:pPr>
                  <w:r w:rsidRPr="00851B7F">
                    <w:rPr>
                      <w:rFonts w:ascii="Times New Roman CYR" w:hAnsi="Times New Roman CYR" w:cs="Times New Roman CYR"/>
                      <w:b/>
                      <w:bCs/>
                      <w:noProof/>
                      <w:color w:val="333333"/>
                      <w:sz w:val="20"/>
                      <w:szCs w:val="20"/>
                      <w:lang w:eastAsia="ru-RU"/>
                    </w:rPr>
                    <w:t>№</w:t>
                  </w:r>
                </w:p>
              </w:tc>
              <w:tc>
                <w:tcPr>
                  <w:tcW w:w="3487" w:type="dxa"/>
                  <w:tcBorders>
                    <w:top w:val="single" w:sz="4" w:space="0" w:color="auto"/>
                    <w:left w:val="nil"/>
                    <w:bottom w:val="single" w:sz="4" w:space="0" w:color="auto"/>
                    <w:right w:val="single" w:sz="4" w:space="0" w:color="auto"/>
                  </w:tcBorders>
                  <w:vAlign w:val="center"/>
                  <w:hideMark/>
                </w:tcPr>
                <w:p w14:paraId="0A29B2B5" w14:textId="77777777" w:rsidR="00735504" w:rsidRPr="00851B7F" w:rsidRDefault="00735504" w:rsidP="00323918">
                  <w:pPr>
                    <w:tabs>
                      <w:tab w:val="left" w:pos="720"/>
                    </w:tabs>
                    <w:spacing w:after="0" w:line="240" w:lineRule="auto"/>
                    <w:jc w:val="center"/>
                    <w:rPr>
                      <w:rFonts w:ascii="Times New Roman" w:hAnsi="Times New Roman" w:cs="Times New Roman"/>
                      <w:b/>
                      <w:bCs/>
                      <w:noProof/>
                      <w:color w:val="333333"/>
                      <w:sz w:val="20"/>
                      <w:szCs w:val="20"/>
                      <w:lang w:eastAsia="ru-RU"/>
                    </w:rPr>
                  </w:pPr>
                  <w:r w:rsidRPr="00851B7F">
                    <w:rPr>
                      <w:rFonts w:ascii="Times New Roman" w:hAnsi="Times New Roman" w:cs="Times New Roman"/>
                      <w:b/>
                      <w:bCs/>
                      <w:noProof/>
                      <w:color w:val="333333"/>
                      <w:sz w:val="20"/>
                      <w:szCs w:val="20"/>
                      <w:lang w:eastAsia="ru-RU"/>
                    </w:rPr>
                    <w:t>Складова атестації</w:t>
                  </w:r>
                </w:p>
              </w:tc>
              <w:tc>
                <w:tcPr>
                  <w:tcW w:w="1332" w:type="dxa"/>
                  <w:tcBorders>
                    <w:top w:val="single" w:sz="4" w:space="0" w:color="auto"/>
                    <w:left w:val="nil"/>
                    <w:bottom w:val="single" w:sz="4" w:space="0" w:color="auto"/>
                    <w:right w:val="single" w:sz="4" w:space="0" w:color="000000"/>
                  </w:tcBorders>
                  <w:vAlign w:val="center"/>
                  <w:hideMark/>
                </w:tcPr>
                <w:p w14:paraId="7CB990B5" w14:textId="77777777" w:rsidR="00735504" w:rsidRPr="00851B7F" w:rsidRDefault="00735504" w:rsidP="00323918">
                  <w:pPr>
                    <w:tabs>
                      <w:tab w:val="left" w:pos="720"/>
                    </w:tabs>
                    <w:spacing w:after="0" w:line="240" w:lineRule="auto"/>
                    <w:jc w:val="center"/>
                    <w:rPr>
                      <w:rFonts w:ascii="Times New Roman" w:hAnsi="Times New Roman" w:cs="Times New Roman"/>
                      <w:b/>
                      <w:bCs/>
                      <w:noProof/>
                      <w:color w:val="333333"/>
                      <w:sz w:val="20"/>
                      <w:szCs w:val="20"/>
                      <w:lang w:eastAsia="ru-RU"/>
                    </w:rPr>
                  </w:pPr>
                  <w:r w:rsidRPr="00851B7F">
                    <w:rPr>
                      <w:rFonts w:ascii="Times New Roman" w:hAnsi="Times New Roman" w:cs="Times New Roman"/>
                      <w:b/>
                      <w:bCs/>
                      <w:noProof/>
                      <w:color w:val="333333"/>
                      <w:sz w:val="20"/>
                      <w:szCs w:val="20"/>
                      <w:lang w:eastAsia="ru-RU"/>
                    </w:rPr>
                    <w:t>Години</w:t>
                  </w:r>
                </w:p>
              </w:tc>
              <w:tc>
                <w:tcPr>
                  <w:tcW w:w="1645" w:type="dxa"/>
                  <w:tcBorders>
                    <w:top w:val="single" w:sz="4" w:space="0" w:color="auto"/>
                    <w:left w:val="nil"/>
                    <w:bottom w:val="single" w:sz="4" w:space="0" w:color="auto"/>
                    <w:right w:val="single" w:sz="4" w:space="0" w:color="auto"/>
                  </w:tcBorders>
                  <w:vAlign w:val="center"/>
                  <w:hideMark/>
                </w:tcPr>
                <w:p w14:paraId="75F1707A"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color w:val="333333"/>
                      <w:sz w:val="20"/>
                      <w:szCs w:val="20"/>
                      <w:lang w:eastAsia="ru-RU"/>
                    </w:rPr>
                  </w:pPr>
                  <w:r w:rsidRPr="00851B7F">
                    <w:rPr>
                      <w:rFonts w:ascii="Times New Roman CYR" w:hAnsi="Times New Roman CYR" w:cs="Times New Roman CYR"/>
                      <w:b/>
                      <w:bCs/>
                      <w:noProof/>
                      <w:color w:val="333333"/>
                      <w:sz w:val="20"/>
                      <w:szCs w:val="20"/>
                      <w:lang w:eastAsia="ru-RU"/>
                    </w:rPr>
                    <w:t>Кредити</w:t>
                  </w:r>
                </w:p>
              </w:tc>
              <w:tc>
                <w:tcPr>
                  <w:tcW w:w="1985" w:type="dxa"/>
                  <w:tcBorders>
                    <w:top w:val="single" w:sz="4" w:space="0" w:color="auto"/>
                    <w:left w:val="nil"/>
                    <w:bottom w:val="single" w:sz="4" w:space="0" w:color="auto"/>
                    <w:right w:val="single" w:sz="4" w:space="0" w:color="000000"/>
                  </w:tcBorders>
                  <w:vAlign w:val="center"/>
                  <w:hideMark/>
                </w:tcPr>
                <w:p w14:paraId="4A74FAEC" w14:textId="77777777" w:rsidR="00735504" w:rsidRPr="00851B7F" w:rsidRDefault="00735504" w:rsidP="00323918">
                  <w:pPr>
                    <w:tabs>
                      <w:tab w:val="left" w:pos="720"/>
                    </w:tabs>
                    <w:spacing w:after="0" w:line="240" w:lineRule="auto"/>
                    <w:jc w:val="center"/>
                    <w:rPr>
                      <w:rFonts w:ascii="Times New Roman CYR" w:hAnsi="Times New Roman CYR" w:cs="Times New Roman CYR"/>
                      <w:b/>
                      <w:bCs/>
                      <w:noProof/>
                      <w:color w:val="333333"/>
                      <w:sz w:val="20"/>
                      <w:szCs w:val="20"/>
                      <w:lang w:eastAsia="ru-RU"/>
                    </w:rPr>
                  </w:pPr>
                  <w:r w:rsidRPr="00851B7F">
                    <w:rPr>
                      <w:rFonts w:ascii="Times New Roman CYR" w:hAnsi="Times New Roman CYR" w:cs="Times New Roman CYR"/>
                      <w:b/>
                      <w:bCs/>
                      <w:noProof/>
                      <w:color w:val="333333"/>
                      <w:sz w:val="20"/>
                      <w:szCs w:val="20"/>
                      <w:lang w:eastAsia="ru-RU"/>
                    </w:rPr>
                    <w:t>Кількість тижнів</w:t>
                  </w:r>
                </w:p>
              </w:tc>
            </w:tr>
            <w:tr w:rsidR="00735504" w:rsidRPr="00851B7F" w14:paraId="2790984C" w14:textId="77777777" w:rsidTr="00735504">
              <w:trPr>
                <w:trHeight w:val="66"/>
              </w:trPr>
              <w:tc>
                <w:tcPr>
                  <w:tcW w:w="238" w:type="dxa"/>
                  <w:tcBorders>
                    <w:top w:val="nil"/>
                    <w:left w:val="single" w:sz="4" w:space="0" w:color="auto"/>
                    <w:bottom w:val="single" w:sz="4" w:space="0" w:color="auto"/>
                    <w:right w:val="single" w:sz="4" w:space="0" w:color="auto"/>
                  </w:tcBorders>
                  <w:noWrap/>
                  <w:vAlign w:val="center"/>
                  <w:hideMark/>
                </w:tcPr>
                <w:p w14:paraId="79F0B874"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851B7F">
                    <w:rPr>
                      <w:rFonts w:ascii="Times New Roman CYR" w:hAnsi="Times New Roman CYR" w:cs="Times New Roman CYR"/>
                      <w:noProof/>
                      <w:color w:val="333333"/>
                      <w:sz w:val="20"/>
                      <w:szCs w:val="20"/>
                      <w:lang w:eastAsia="ru-RU"/>
                    </w:rPr>
                    <w:t>1</w:t>
                  </w:r>
                </w:p>
              </w:tc>
              <w:tc>
                <w:tcPr>
                  <w:tcW w:w="3487" w:type="dxa"/>
                  <w:tcBorders>
                    <w:top w:val="nil"/>
                    <w:left w:val="nil"/>
                    <w:bottom w:val="single" w:sz="4" w:space="0" w:color="auto"/>
                    <w:right w:val="single" w:sz="4" w:space="0" w:color="auto"/>
                  </w:tcBorders>
                  <w:vAlign w:val="center"/>
                  <w:hideMark/>
                </w:tcPr>
                <w:p w14:paraId="22E13699" w14:textId="77777777" w:rsidR="00735504" w:rsidRPr="00851B7F" w:rsidRDefault="00735504" w:rsidP="00323918">
                  <w:pPr>
                    <w:tabs>
                      <w:tab w:val="left" w:pos="720"/>
                    </w:tabs>
                    <w:spacing w:after="0" w:line="240" w:lineRule="auto"/>
                    <w:rPr>
                      <w:rFonts w:ascii="Times New Roman" w:hAnsi="Times New Roman" w:cs="Times New Roman"/>
                      <w:noProof/>
                      <w:color w:val="333333"/>
                      <w:sz w:val="20"/>
                      <w:szCs w:val="20"/>
                      <w:lang w:eastAsia="ru-RU"/>
                    </w:rPr>
                  </w:pPr>
                  <w:r w:rsidRPr="00851B7F">
                    <w:rPr>
                      <w:rFonts w:ascii="Times New Roman" w:hAnsi="Times New Roman" w:cs="Times New Roman"/>
                      <w:noProof/>
                      <w:color w:val="333333"/>
                      <w:sz w:val="20"/>
                      <w:szCs w:val="20"/>
                      <w:lang w:eastAsia="ru-RU"/>
                    </w:rPr>
                    <w:t>Державний  екзамен</w:t>
                  </w:r>
                </w:p>
              </w:tc>
              <w:tc>
                <w:tcPr>
                  <w:tcW w:w="1332" w:type="dxa"/>
                  <w:tcBorders>
                    <w:top w:val="single" w:sz="4" w:space="0" w:color="auto"/>
                    <w:left w:val="nil"/>
                    <w:bottom w:val="single" w:sz="4" w:space="0" w:color="auto"/>
                    <w:right w:val="single" w:sz="4" w:space="0" w:color="000000"/>
                  </w:tcBorders>
                  <w:vAlign w:val="center"/>
                  <w:hideMark/>
                </w:tcPr>
                <w:p w14:paraId="34F85A2F" w14:textId="77777777" w:rsidR="00735504" w:rsidRPr="00851B7F" w:rsidRDefault="00735504" w:rsidP="00323918">
                  <w:pPr>
                    <w:tabs>
                      <w:tab w:val="left" w:pos="720"/>
                    </w:tabs>
                    <w:spacing w:after="0" w:line="240" w:lineRule="auto"/>
                    <w:jc w:val="center"/>
                    <w:rPr>
                      <w:rFonts w:ascii="Times New Roman" w:hAnsi="Times New Roman" w:cs="Times New Roman"/>
                      <w:noProof/>
                      <w:color w:val="333333"/>
                      <w:sz w:val="20"/>
                      <w:szCs w:val="20"/>
                      <w:lang w:eastAsia="ru-RU"/>
                    </w:rPr>
                  </w:pPr>
                  <w:r w:rsidRPr="00851B7F">
                    <w:rPr>
                      <w:rFonts w:ascii="Times New Roman" w:hAnsi="Times New Roman" w:cs="Times New Roman"/>
                      <w:noProof/>
                      <w:color w:val="333333"/>
                      <w:sz w:val="20"/>
                      <w:szCs w:val="20"/>
                      <w:lang w:eastAsia="ru-RU"/>
                    </w:rPr>
                    <w:t>30</w:t>
                  </w:r>
                </w:p>
              </w:tc>
              <w:tc>
                <w:tcPr>
                  <w:tcW w:w="1645" w:type="dxa"/>
                  <w:tcBorders>
                    <w:top w:val="single" w:sz="4" w:space="0" w:color="auto"/>
                    <w:left w:val="nil"/>
                    <w:bottom w:val="single" w:sz="4" w:space="0" w:color="auto"/>
                    <w:right w:val="single" w:sz="4" w:space="0" w:color="000000"/>
                  </w:tcBorders>
                  <w:vAlign w:val="center"/>
                  <w:hideMark/>
                </w:tcPr>
                <w:p w14:paraId="36A8854E" w14:textId="77777777" w:rsidR="00735504" w:rsidRPr="00851B7F" w:rsidRDefault="00735504" w:rsidP="00323918">
                  <w:pPr>
                    <w:tabs>
                      <w:tab w:val="left" w:pos="720"/>
                    </w:tabs>
                    <w:spacing w:after="0" w:line="240" w:lineRule="auto"/>
                    <w:jc w:val="center"/>
                    <w:rPr>
                      <w:rFonts w:ascii="Times New Roman" w:hAnsi="Times New Roman" w:cs="Times New Roman"/>
                      <w:noProof/>
                      <w:color w:val="333333"/>
                      <w:sz w:val="20"/>
                      <w:szCs w:val="20"/>
                      <w:lang w:eastAsia="ru-RU"/>
                    </w:rPr>
                  </w:pPr>
                  <w:r w:rsidRPr="00851B7F">
                    <w:rPr>
                      <w:rFonts w:ascii="Times New Roman" w:hAnsi="Times New Roman" w:cs="Times New Roman"/>
                      <w:noProof/>
                      <w:color w:val="333333"/>
                      <w:sz w:val="20"/>
                      <w:szCs w:val="20"/>
                      <w:lang w:eastAsia="ru-RU"/>
                    </w:rPr>
                    <w:t>1</w:t>
                  </w:r>
                </w:p>
              </w:tc>
              <w:tc>
                <w:tcPr>
                  <w:tcW w:w="1985" w:type="dxa"/>
                  <w:tcBorders>
                    <w:top w:val="single" w:sz="4" w:space="0" w:color="auto"/>
                    <w:left w:val="nil"/>
                    <w:bottom w:val="single" w:sz="4" w:space="0" w:color="auto"/>
                    <w:right w:val="single" w:sz="4" w:space="0" w:color="000000"/>
                  </w:tcBorders>
                  <w:noWrap/>
                  <w:vAlign w:val="center"/>
                  <w:hideMark/>
                </w:tcPr>
                <w:p w14:paraId="7A0EDF11"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color w:val="333333"/>
                      <w:sz w:val="20"/>
                      <w:szCs w:val="20"/>
                      <w:lang w:eastAsia="ru-RU"/>
                    </w:rPr>
                  </w:pPr>
                  <w:r w:rsidRPr="00851B7F">
                    <w:rPr>
                      <w:rFonts w:ascii="Times New Roman CYR" w:hAnsi="Times New Roman CYR" w:cs="Times New Roman CYR"/>
                      <w:bCs/>
                      <w:noProof/>
                      <w:color w:val="333333"/>
                      <w:sz w:val="20"/>
                      <w:szCs w:val="20"/>
                      <w:lang w:eastAsia="ru-RU"/>
                    </w:rPr>
                    <w:t>1</w:t>
                  </w:r>
                </w:p>
              </w:tc>
            </w:tr>
            <w:tr w:rsidR="00735504" w:rsidRPr="00851B7F" w14:paraId="14DF5152" w14:textId="77777777" w:rsidTr="00735504">
              <w:trPr>
                <w:trHeight w:val="66"/>
              </w:trPr>
              <w:tc>
                <w:tcPr>
                  <w:tcW w:w="238" w:type="dxa"/>
                  <w:tcBorders>
                    <w:top w:val="nil"/>
                    <w:left w:val="single" w:sz="4" w:space="0" w:color="auto"/>
                    <w:bottom w:val="single" w:sz="4" w:space="0" w:color="auto"/>
                    <w:right w:val="single" w:sz="4" w:space="0" w:color="auto"/>
                  </w:tcBorders>
                  <w:noWrap/>
                  <w:vAlign w:val="center"/>
                  <w:hideMark/>
                </w:tcPr>
                <w:p w14:paraId="712F5EAB" w14:textId="77777777" w:rsidR="00735504" w:rsidRPr="00851B7F" w:rsidRDefault="00735504" w:rsidP="00323918">
                  <w:pPr>
                    <w:tabs>
                      <w:tab w:val="left" w:pos="720"/>
                    </w:tabs>
                    <w:spacing w:after="0" w:line="240" w:lineRule="auto"/>
                    <w:jc w:val="center"/>
                    <w:rPr>
                      <w:rFonts w:ascii="Times New Roman CYR" w:hAnsi="Times New Roman CYR" w:cs="Times New Roman CYR"/>
                      <w:noProof/>
                      <w:color w:val="333333"/>
                      <w:sz w:val="20"/>
                      <w:szCs w:val="20"/>
                      <w:lang w:eastAsia="ru-RU"/>
                    </w:rPr>
                  </w:pPr>
                  <w:r w:rsidRPr="00851B7F">
                    <w:rPr>
                      <w:rFonts w:ascii="Times New Roman CYR" w:hAnsi="Times New Roman CYR" w:cs="Times New Roman CYR"/>
                      <w:noProof/>
                      <w:color w:val="333333"/>
                      <w:sz w:val="20"/>
                      <w:szCs w:val="20"/>
                      <w:lang w:eastAsia="ru-RU"/>
                    </w:rPr>
                    <w:t>2</w:t>
                  </w:r>
                </w:p>
              </w:tc>
              <w:tc>
                <w:tcPr>
                  <w:tcW w:w="3487" w:type="dxa"/>
                  <w:tcBorders>
                    <w:top w:val="nil"/>
                    <w:left w:val="nil"/>
                    <w:bottom w:val="single" w:sz="4" w:space="0" w:color="auto"/>
                    <w:right w:val="single" w:sz="4" w:space="0" w:color="auto"/>
                  </w:tcBorders>
                  <w:vAlign w:val="center"/>
                  <w:hideMark/>
                </w:tcPr>
                <w:p w14:paraId="414FB5C4" w14:textId="77777777" w:rsidR="00735504" w:rsidRPr="00851B7F" w:rsidRDefault="00735504" w:rsidP="00323918">
                  <w:pPr>
                    <w:tabs>
                      <w:tab w:val="left" w:pos="720"/>
                    </w:tabs>
                    <w:spacing w:after="0" w:line="240" w:lineRule="auto"/>
                    <w:rPr>
                      <w:rFonts w:ascii="Times New Roman" w:hAnsi="Times New Roman" w:cs="Times New Roman"/>
                      <w:noProof/>
                      <w:color w:val="333333"/>
                      <w:sz w:val="20"/>
                      <w:szCs w:val="20"/>
                      <w:lang w:eastAsia="ru-RU"/>
                    </w:rPr>
                  </w:pPr>
                  <w:r w:rsidRPr="00851B7F">
                    <w:rPr>
                      <w:rFonts w:ascii="Times New Roman" w:hAnsi="Times New Roman" w:cs="Times New Roman"/>
                      <w:noProof/>
                      <w:color w:val="333333"/>
                      <w:sz w:val="20"/>
                      <w:szCs w:val="20"/>
                      <w:lang w:eastAsia="ru-RU"/>
                    </w:rPr>
                    <w:t>Захист бакалаврської роботи</w:t>
                  </w:r>
                </w:p>
              </w:tc>
              <w:tc>
                <w:tcPr>
                  <w:tcW w:w="1332" w:type="dxa"/>
                  <w:tcBorders>
                    <w:top w:val="single" w:sz="4" w:space="0" w:color="auto"/>
                    <w:left w:val="nil"/>
                    <w:bottom w:val="single" w:sz="4" w:space="0" w:color="auto"/>
                    <w:right w:val="single" w:sz="4" w:space="0" w:color="000000"/>
                  </w:tcBorders>
                  <w:vAlign w:val="center"/>
                  <w:hideMark/>
                </w:tcPr>
                <w:p w14:paraId="29FCEC8F" w14:textId="77777777" w:rsidR="00735504" w:rsidRPr="00851B7F" w:rsidRDefault="00735504" w:rsidP="00323918">
                  <w:pPr>
                    <w:tabs>
                      <w:tab w:val="left" w:pos="720"/>
                    </w:tabs>
                    <w:spacing w:after="0" w:line="240" w:lineRule="auto"/>
                    <w:jc w:val="center"/>
                    <w:rPr>
                      <w:rFonts w:ascii="Times New Roman" w:hAnsi="Times New Roman" w:cs="Times New Roman"/>
                      <w:noProof/>
                      <w:color w:val="333333"/>
                      <w:sz w:val="20"/>
                      <w:szCs w:val="20"/>
                      <w:lang w:eastAsia="ru-RU"/>
                    </w:rPr>
                  </w:pPr>
                  <w:r w:rsidRPr="00851B7F">
                    <w:rPr>
                      <w:rFonts w:ascii="Times New Roman" w:hAnsi="Times New Roman" w:cs="Times New Roman"/>
                      <w:noProof/>
                      <w:color w:val="333333"/>
                      <w:sz w:val="20"/>
                      <w:szCs w:val="20"/>
                      <w:lang w:eastAsia="ru-RU"/>
                    </w:rPr>
                    <w:t>30</w:t>
                  </w:r>
                </w:p>
              </w:tc>
              <w:tc>
                <w:tcPr>
                  <w:tcW w:w="1645" w:type="dxa"/>
                  <w:tcBorders>
                    <w:top w:val="single" w:sz="4" w:space="0" w:color="auto"/>
                    <w:left w:val="nil"/>
                    <w:bottom w:val="single" w:sz="4" w:space="0" w:color="auto"/>
                    <w:right w:val="single" w:sz="4" w:space="0" w:color="000000"/>
                  </w:tcBorders>
                  <w:vAlign w:val="center"/>
                  <w:hideMark/>
                </w:tcPr>
                <w:p w14:paraId="670BE0F2" w14:textId="77777777" w:rsidR="00735504" w:rsidRPr="00851B7F" w:rsidRDefault="00735504" w:rsidP="00323918">
                  <w:pPr>
                    <w:tabs>
                      <w:tab w:val="left" w:pos="720"/>
                    </w:tabs>
                    <w:spacing w:after="0" w:line="240" w:lineRule="auto"/>
                    <w:jc w:val="center"/>
                    <w:rPr>
                      <w:rFonts w:ascii="Times New Roman" w:hAnsi="Times New Roman" w:cs="Times New Roman"/>
                      <w:noProof/>
                      <w:color w:val="333333"/>
                      <w:sz w:val="20"/>
                      <w:szCs w:val="20"/>
                      <w:lang w:eastAsia="ru-RU"/>
                    </w:rPr>
                  </w:pPr>
                  <w:r w:rsidRPr="00851B7F">
                    <w:rPr>
                      <w:rFonts w:ascii="Times New Roman" w:hAnsi="Times New Roman" w:cs="Times New Roman"/>
                      <w:noProof/>
                      <w:color w:val="333333"/>
                      <w:sz w:val="20"/>
                      <w:szCs w:val="20"/>
                      <w:lang w:eastAsia="ru-RU"/>
                    </w:rPr>
                    <w:t>1</w:t>
                  </w:r>
                </w:p>
              </w:tc>
              <w:tc>
                <w:tcPr>
                  <w:tcW w:w="1985" w:type="dxa"/>
                  <w:tcBorders>
                    <w:top w:val="single" w:sz="4" w:space="0" w:color="auto"/>
                    <w:left w:val="nil"/>
                    <w:bottom w:val="single" w:sz="4" w:space="0" w:color="auto"/>
                    <w:right w:val="single" w:sz="4" w:space="0" w:color="000000"/>
                  </w:tcBorders>
                  <w:noWrap/>
                  <w:vAlign w:val="center"/>
                  <w:hideMark/>
                </w:tcPr>
                <w:p w14:paraId="4DC18A31" w14:textId="77777777" w:rsidR="00735504" w:rsidRPr="00851B7F" w:rsidRDefault="00735504" w:rsidP="00323918">
                  <w:pPr>
                    <w:tabs>
                      <w:tab w:val="left" w:pos="720"/>
                    </w:tabs>
                    <w:spacing w:after="0" w:line="240" w:lineRule="auto"/>
                    <w:jc w:val="center"/>
                    <w:rPr>
                      <w:rFonts w:ascii="Times New Roman CYR" w:hAnsi="Times New Roman CYR" w:cs="Times New Roman CYR"/>
                      <w:bCs/>
                      <w:noProof/>
                      <w:color w:val="333333"/>
                      <w:sz w:val="20"/>
                      <w:szCs w:val="20"/>
                      <w:lang w:eastAsia="ru-RU"/>
                    </w:rPr>
                  </w:pPr>
                  <w:r w:rsidRPr="00851B7F">
                    <w:rPr>
                      <w:rFonts w:ascii="Times New Roman CYR" w:hAnsi="Times New Roman CYR" w:cs="Times New Roman CYR"/>
                      <w:bCs/>
                      <w:noProof/>
                      <w:color w:val="333333"/>
                      <w:sz w:val="20"/>
                      <w:szCs w:val="20"/>
                      <w:lang w:eastAsia="ru-RU"/>
                    </w:rPr>
                    <w:t>1</w:t>
                  </w:r>
                </w:p>
              </w:tc>
            </w:tr>
          </w:tbl>
          <w:p w14:paraId="563F7042" w14:textId="77777777" w:rsidR="00735504" w:rsidRPr="00851B7F" w:rsidRDefault="00735504" w:rsidP="00323918">
            <w:pPr>
              <w:tabs>
                <w:tab w:val="left" w:pos="720"/>
              </w:tabs>
              <w:snapToGrid w:val="0"/>
              <w:spacing w:after="0" w:line="240" w:lineRule="auto"/>
              <w:jc w:val="both"/>
              <w:rPr>
                <w:rFonts w:ascii="Times New Roman" w:hAnsi="Times New Roman" w:cs="Times New Roman"/>
                <w:noProof/>
                <w:lang w:eastAsia="ru-RU"/>
              </w:rPr>
            </w:pPr>
          </w:p>
        </w:tc>
      </w:tr>
    </w:tbl>
    <w:p w14:paraId="71D04784" w14:textId="33243158" w:rsidR="00735504" w:rsidRDefault="00323918" w:rsidP="00323918">
      <w:pPr>
        <w:spacing w:after="0" w:line="240" w:lineRule="auto"/>
        <w:ind w:hanging="142"/>
        <w:rPr>
          <w:rFonts w:ascii="Times New Roman" w:hAnsi="Times New Roman" w:cs="Times New Roman"/>
          <w:b/>
        </w:rPr>
      </w:pPr>
      <w:r>
        <w:rPr>
          <w:rFonts w:ascii="Times New Roman" w:hAnsi="Times New Roman" w:cs="Times New Roman"/>
          <w:b/>
        </w:rPr>
        <w:t xml:space="preserve">      </w:t>
      </w:r>
      <w:r w:rsidR="00735504" w:rsidRPr="001055AF">
        <w:rPr>
          <w:rFonts w:ascii="Times New Roman" w:hAnsi="Times New Roman" w:cs="Times New Roman"/>
          <w:b/>
        </w:rPr>
        <w:t>«Погоджено»</w:t>
      </w:r>
      <w:r w:rsidR="00735504">
        <w:rPr>
          <w:rFonts w:ascii="Times New Roman" w:hAnsi="Times New Roman" w:cs="Times New Roman"/>
          <w:b/>
        </w:rPr>
        <w:t xml:space="preserve"> </w:t>
      </w:r>
    </w:p>
    <w:p w14:paraId="28C9579A" w14:textId="77777777" w:rsidR="00323918" w:rsidRPr="0087246F" w:rsidRDefault="00735504" w:rsidP="00323918">
      <w:pPr>
        <w:spacing w:after="0" w:line="240" w:lineRule="auto"/>
        <w:rPr>
          <w:rFonts w:ascii="Times New Roman" w:hAnsi="Times New Roman" w:cs="Times New Roman"/>
          <w:bCs/>
          <w:lang w:val="ru-RU"/>
        </w:rPr>
      </w:pPr>
      <w:r>
        <w:rPr>
          <w:rFonts w:ascii="Times New Roman" w:hAnsi="Times New Roman" w:cs="Times New Roman"/>
          <w:b/>
        </w:rPr>
        <w:t xml:space="preserve">                                                                                                             </w:t>
      </w:r>
      <w:r w:rsidRPr="00735504">
        <w:rPr>
          <w:rFonts w:ascii="Times New Roman" w:hAnsi="Times New Roman" w:cs="Times New Roman"/>
          <w:b/>
          <w:lang w:val="ru-RU"/>
        </w:rPr>
        <w:t xml:space="preserve">                       </w:t>
      </w:r>
      <w:r>
        <w:rPr>
          <w:rFonts w:ascii="Times New Roman" w:hAnsi="Times New Roman" w:cs="Times New Roman"/>
          <w:b/>
        </w:rPr>
        <w:t xml:space="preserve">    </w:t>
      </w:r>
      <w:r w:rsidRPr="001055AF">
        <w:rPr>
          <w:rFonts w:ascii="Times New Roman" w:hAnsi="Times New Roman" w:cs="Times New Roman"/>
          <w:b/>
        </w:rPr>
        <w:t>«</w:t>
      </w:r>
      <w:r>
        <w:rPr>
          <w:rFonts w:ascii="Times New Roman" w:hAnsi="Times New Roman" w:cs="Times New Roman"/>
          <w:b/>
        </w:rPr>
        <w:t>Розробив</w:t>
      </w:r>
      <w:r w:rsidRPr="001055AF">
        <w:rPr>
          <w:rFonts w:ascii="Times New Roman" w:hAnsi="Times New Roman" w:cs="Times New Roman"/>
          <w:b/>
        </w:rPr>
        <w:t>»</w:t>
      </w:r>
      <w:r w:rsidR="00323918">
        <w:rPr>
          <w:rFonts w:ascii="Times New Roman" w:hAnsi="Times New Roman" w:cs="Times New Roman"/>
          <w:b/>
        </w:rPr>
        <w:t xml:space="preserve"> </w:t>
      </w:r>
      <w:r w:rsidR="00323918" w:rsidRPr="00DB38DE">
        <w:rPr>
          <w:rFonts w:ascii="Times New Roman" w:hAnsi="Times New Roman" w:cs="Times New Roman"/>
          <w:bCs/>
          <w:lang w:val="ru-RU"/>
        </w:rPr>
        <w:t xml:space="preserve">                         </w:t>
      </w:r>
      <w:r w:rsidR="00323918" w:rsidRPr="0087246F">
        <w:rPr>
          <w:rFonts w:ascii="Times New Roman" w:hAnsi="Times New Roman" w:cs="Times New Roman"/>
          <w:bCs/>
          <w:lang w:val="ru-RU"/>
        </w:rPr>
        <w:t xml:space="preserve">   </w:t>
      </w:r>
      <w:r w:rsidR="00323918" w:rsidRPr="007D3EAC">
        <w:rPr>
          <w:rFonts w:ascii="Times New Roman" w:hAnsi="Times New Roman" w:cs="Times New Roman"/>
          <w:bCs/>
          <w:color w:val="333333"/>
        </w:rPr>
        <w:t>Декан факультету</w:t>
      </w:r>
      <w:r w:rsidR="00323918" w:rsidRPr="00DB38DE">
        <w:rPr>
          <w:rFonts w:ascii="Times New Roman" w:hAnsi="Times New Roman" w:cs="Times New Roman"/>
          <w:bCs/>
          <w:color w:val="333333"/>
          <w:u w:val="single"/>
          <w:lang w:val="ru-RU"/>
        </w:rPr>
        <w:t xml:space="preserve">                          </w:t>
      </w:r>
      <w:r w:rsidR="00323918" w:rsidRPr="007D3EAC">
        <w:rPr>
          <w:rFonts w:ascii="Times New Roman" w:hAnsi="Times New Roman" w:cs="Times New Roman"/>
          <w:bCs/>
          <w:color w:val="333333"/>
        </w:rPr>
        <w:t>З. Ружило</w:t>
      </w:r>
    </w:p>
    <w:p w14:paraId="6A9EB9BB" w14:textId="5FD06309" w:rsidR="00735504" w:rsidRPr="0087246F" w:rsidRDefault="00735504" w:rsidP="00323918">
      <w:pPr>
        <w:spacing w:after="0" w:line="240" w:lineRule="auto"/>
        <w:rPr>
          <w:rFonts w:ascii="Times New Roman" w:hAnsi="Times New Roman" w:cs="Times New Roman"/>
          <w:bCs/>
          <w:iCs/>
          <w:snapToGrid w:val="0"/>
          <w:color w:val="333333"/>
          <w:lang w:val="ru-RU"/>
        </w:rPr>
      </w:pPr>
      <w:r w:rsidRPr="007D3EAC">
        <w:rPr>
          <w:rFonts w:ascii="Times New Roman" w:hAnsi="Times New Roman" w:cs="Times New Roman"/>
          <w:bCs/>
          <w:iCs/>
          <w:snapToGrid w:val="0"/>
          <w:color w:val="333333"/>
        </w:rPr>
        <w:t xml:space="preserve">Проректор з навчальної </w:t>
      </w:r>
      <w:r w:rsidRPr="007D3EAC">
        <w:rPr>
          <w:rFonts w:ascii="Times New Roman" w:hAnsi="Times New Roman" w:cs="Times New Roman"/>
          <w:bCs/>
          <w:iCs/>
          <w:snapToGrid w:val="0"/>
          <w:color w:val="333333"/>
          <w:lang w:val="ru-RU"/>
        </w:rPr>
        <w:t xml:space="preserve"> </w:t>
      </w:r>
      <w:r w:rsidRPr="007D3EAC">
        <w:rPr>
          <w:rFonts w:ascii="Times New Roman" w:hAnsi="Times New Roman" w:cs="Times New Roman"/>
          <w:bCs/>
          <w:iCs/>
          <w:snapToGrid w:val="0"/>
          <w:color w:val="333333"/>
        </w:rPr>
        <w:t>і виховної роботи</w:t>
      </w:r>
      <w:r w:rsidRPr="0087246F">
        <w:rPr>
          <w:rFonts w:ascii="Times New Roman" w:hAnsi="Times New Roman" w:cs="Times New Roman"/>
          <w:bCs/>
          <w:iCs/>
          <w:snapToGrid w:val="0"/>
          <w:color w:val="333333"/>
          <w:lang w:val="ru-RU"/>
        </w:rPr>
        <w:t xml:space="preserve"> </w:t>
      </w:r>
      <w:r w:rsidRPr="0087246F">
        <w:rPr>
          <w:rFonts w:ascii="Times New Roman" w:hAnsi="Times New Roman" w:cs="Times New Roman"/>
          <w:bCs/>
          <w:iCs/>
          <w:snapToGrid w:val="0"/>
          <w:color w:val="333333"/>
          <w:u w:val="single"/>
          <w:lang w:val="ru-RU"/>
        </w:rPr>
        <w:t xml:space="preserve">                     </w:t>
      </w:r>
      <w:r w:rsidRPr="0087246F">
        <w:rPr>
          <w:rFonts w:ascii="Times New Roman" w:hAnsi="Times New Roman" w:cs="Times New Roman"/>
          <w:bCs/>
          <w:iCs/>
          <w:snapToGrid w:val="0"/>
          <w:color w:val="333333"/>
          <w:lang w:val="ru-RU"/>
        </w:rPr>
        <w:t xml:space="preserve"> </w:t>
      </w:r>
      <w:r w:rsidRPr="007D3EAC">
        <w:rPr>
          <w:rFonts w:ascii="Times New Roman" w:hAnsi="Times New Roman" w:cs="Times New Roman"/>
          <w:bCs/>
          <w:color w:val="333333"/>
        </w:rPr>
        <w:t>С. Кваша</w:t>
      </w:r>
    </w:p>
    <w:p w14:paraId="7A2BB53D" w14:textId="32A5BB8E" w:rsidR="00735504" w:rsidRPr="007D3EAC" w:rsidRDefault="00735504" w:rsidP="00323918">
      <w:pPr>
        <w:spacing w:after="0" w:line="240" w:lineRule="auto"/>
        <w:rPr>
          <w:rFonts w:ascii="Times New Roman" w:hAnsi="Times New Roman" w:cs="Times New Roman"/>
          <w:bCs/>
          <w:color w:val="333333"/>
        </w:rPr>
      </w:pPr>
      <w:r w:rsidRPr="007D3EAC">
        <w:rPr>
          <w:rFonts w:ascii="Times New Roman" w:hAnsi="Times New Roman" w:cs="Times New Roman"/>
          <w:bCs/>
          <w:color w:val="333333"/>
        </w:rPr>
        <w:t xml:space="preserve">Начальник навчального відділу </w:t>
      </w:r>
      <w:r w:rsidRPr="007D3EAC">
        <w:rPr>
          <w:rFonts w:ascii="Times New Roman" w:hAnsi="Times New Roman" w:cs="Times New Roman"/>
          <w:bCs/>
          <w:color w:val="333333"/>
          <w:lang w:val="ru-RU"/>
        </w:rPr>
        <w:t xml:space="preserve">                 </w:t>
      </w:r>
      <w:r w:rsidRPr="0087246F">
        <w:rPr>
          <w:rFonts w:ascii="Times New Roman" w:hAnsi="Times New Roman" w:cs="Times New Roman"/>
          <w:bCs/>
          <w:color w:val="333333"/>
          <w:lang w:val="ru-RU"/>
        </w:rPr>
        <w:t xml:space="preserve">  </w:t>
      </w:r>
      <w:r w:rsidRPr="0087246F">
        <w:rPr>
          <w:rFonts w:ascii="Times New Roman" w:hAnsi="Times New Roman" w:cs="Times New Roman"/>
          <w:bCs/>
          <w:color w:val="333333"/>
          <w:u w:val="single"/>
          <w:lang w:val="ru-RU"/>
        </w:rPr>
        <w:t xml:space="preserve">                    </w:t>
      </w:r>
      <w:r w:rsidRPr="0087246F">
        <w:rPr>
          <w:rFonts w:ascii="Times New Roman" w:hAnsi="Times New Roman" w:cs="Times New Roman"/>
          <w:bCs/>
          <w:color w:val="333333"/>
          <w:lang w:val="ru-RU"/>
        </w:rPr>
        <w:t xml:space="preserve"> </w:t>
      </w:r>
      <w:r w:rsidRPr="007D3EAC">
        <w:rPr>
          <w:rFonts w:ascii="Times New Roman" w:hAnsi="Times New Roman" w:cs="Times New Roman"/>
          <w:bCs/>
          <w:color w:val="333333"/>
        </w:rPr>
        <w:t>О. Зазимко</w:t>
      </w:r>
    </w:p>
    <w:p w14:paraId="028A4CF1" w14:textId="2D414AA6" w:rsidR="00735504" w:rsidRDefault="00735504" w:rsidP="00323918">
      <w:pPr>
        <w:spacing w:line="192" w:lineRule="auto"/>
        <w:rPr>
          <w:rFonts w:ascii="Times New Roman" w:hAnsi="Times New Roman" w:cs="Times New Roman"/>
          <w:sz w:val="28"/>
          <w:szCs w:val="28"/>
        </w:rPr>
      </w:pPr>
      <w:r w:rsidRPr="007D3EAC">
        <w:rPr>
          <w:rFonts w:ascii="Times New Roman" w:hAnsi="Times New Roman" w:cs="Times New Roman"/>
          <w:bCs/>
          <w:color w:val="333333"/>
        </w:rPr>
        <w:t xml:space="preserve">Начальник відділу магістерських програм  </w:t>
      </w:r>
      <w:r w:rsidRPr="0087246F">
        <w:rPr>
          <w:rFonts w:ascii="Times New Roman" w:hAnsi="Times New Roman" w:cs="Times New Roman"/>
          <w:bCs/>
          <w:color w:val="333333"/>
          <w:u w:val="single"/>
        </w:rPr>
        <w:t xml:space="preserve">          </w:t>
      </w:r>
      <w:r w:rsidRPr="002C2E60">
        <w:rPr>
          <w:rFonts w:ascii="Times New Roman" w:hAnsi="Times New Roman" w:cs="Times New Roman"/>
          <w:bCs/>
          <w:color w:val="333333"/>
        </w:rPr>
        <w:t>_____</w:t>
      </w:r>
      <w:r w:rsidRPr="007D3EAC">
        <w:rPr>
          <w:rFonts w:ascii="Times New Roman" w:hAnsi="Times New Roman" w:cs="Times New Roman"/>
          <w:bCs/>
          <w:color w:val="333333"/>
        </w:rPr>
        <w:t xml:space="preserve">О. Колеснікова </w:t>
      </w:r>
    </w:p>
    <w:sectPr w:rsidR="00735504" w:rsidSect="00735504">
      <w:pgSz w:w="16838" w:h="11906" w:orient="landscape"/>
      <w:pgMar w:top="851"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9BE5" w14:textId="77777777" w:rsidR="00BC4CA7" w:rsidRDefault="00BC4CA7">
      <w:pPr>
        <w:spacing w:after="0" w:line="240" w:lineRule="auto"/>
      </w:pPr>
      <w:r>
        <w:separator/>
      </w:r>
    </w:p>
  </w:endnote>
  <w:endnote w:type="continuationSeparator" w:id="0">
    <w:p w14:paraId="177A5034" w14:textId="77777777" w:rsidR="00BC4CA7" w:rsidRDefault="00BC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B4E03" w14:textId="77777777" w:rsidR="00BC4CA7" w:rsidRDefault="00BC4CA7">
      <w:pPr>
        <w:spacing w:after="0" w:line="240" w:lineRule="auto"/>
      </w:pPr>
      <w:r>
        <w:separator/>
      </w:r>
    </w:p>
  </w:footnote>
  <w:footnote w:type="continuationSeparator" w:id="0">
    <w:p w14:paraId="6D0D6AE1" w14:textId="77777777" w:rsidR="00BC4CA7" w:rsidRDefault="00BC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6201" w14:textId="77777777" w:rsidR="00735504" w:rsidRDefault="00735504">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208"/>
        </w:tabs>
        <w:ind w:left="928" w:hanging="360"/>
      </w:pPr>
    </w:lvl>
  </w:abstractNum>
  <w:abstractNum w:abstractNumId="1" w15:restartNumberingAfterBreak="0">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151AC3"/>
    <w:multiLevelType w:val="hybridMultilevel"/>
    <w:tmpl w:val="17FA212A"/>
    <w:lvl w:ilvl="0" w:tplc="48B0145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2B6BDC"/>
    <w:multiLevelType w:val="hybridMultilevel"/>
    <w:tmpl w:val="136EAEBE"/>
    <w:lvl w:ilvl="0" w:tplc="3B70A05A">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14FB214C"/>
    <w:multiLevelType w:val="hybridMultilevel"/>
    <w:tmpl w:val="0450C90A"/>
    <w:lvl w:ilvl="0" w:tplc="FB2ECEBE">
      <w:start w:val="1"/>
      <w:numFmt w:val="decimal"/>
      <w:lvlText w:val="%1."/>
      <w:lvlJc w:val="left"/>
      <w:pPr>
        <w:tabs>
          <w:tab w:val="num" w:pos="576"/>
        </w:tabs>
        <w:ind w:left="576" w:hanging="435"/>
      </w:pPr>
      <w:rPr>
        <w:rFonts w:hint="default"/>
      </w:rPr>
    </w:lvl>
    <w:lvl w:ilvl="1" w:tplc="04220019" w:tentative="1">
      <w:start w:val="1"/>
      <w:numFmt w:val="lowerLetter"/>
      <w:lvlText w:val="%2."/>
      <w:lvlJc w:val="left"/>
      <w:pPr>
        <w:tabs>
          <w:tab w:val="num" w:pos="1221"/>
        </w:tabs>
        <w:ind w:left="1221" w:hanging="360"/>
      </w:pPr>
    </w:lvl>
    <w:lvl w:ilvl="2" w:tplc="0422001B" w:tentative="1">
      <w:start w:val="1"/>
      <w:numFmt w:val="lowerRoman"/>
      <w:lvlText w:val="%3."/>
      <w:lvlJc w:val="right"/>
      <w:pPr>
        <w:tabs>
          <w:tab w:val="num" w:pos="1941"/>
        </w:tabs>
        <w:ind w:left="1941" w:hanging="180"/>
      </w:pPr>
    </w:lvl>
    <w:lvl w:ilvl="3" w:tplc="0422000F" w:tentative="1">
      <w:start w:val="1"/>
      <w:numFmt w:val="decimal"/>
      <w:lvlText w:val="%4."/>
      <w:lvlJc w:val="left"/>
      <w:pPr>
        <w:tabs>
          <w:tab w:val="num" w:pos="2661"/>
        </w:tabs>
        <w:ind w:left="2661" w:hanging="360"/>
      </w:pPr>
    </w:lvl>
    <w:lvl w:ilvl="4" w:tplc="04220019" w:tentative="1">
      <w:start w:val="1"/>
      <w:numFmt w:val="lowerLetter"/>
      <w:lvlText w:val="%5."/>
      <w:lvlJc w:val="left"/>
      <w:pPr>
        <w:tabs>
          <w:tab w:val="num" w:pos="3381"/>
        </w:tabs>
        <w:ind w:left="3381" w:hanging="360"/>
      </w:pPr>
    </w:lvl>
    <w:lvl w:ilvl="5" w:tplc="0422001B" w:tentative="1">
      <w:start w:val="1"/>
      <w:numFmt w:val="lowerRoman"/>
      <w:lvlText w:val="%6."/>
      <w:lvlJc w:val="right"/>
      <w:pPr>
        <w:tabs>
          <w:tab w:val="num" w:pos="4101"/>
        </w:tabs>
        <w:ind w:left="4101" w:hanging="180"/>
      </w:pPr>
    </w:lvl>
    <w:lvl w:ilvl="6" w:tplc="0422000F" w:tentative="1">
      <w:start w:val="1"/>
      <w:numFmt w:val="decimal"/>
      <w:lvlText w:val="%7."/>
      <w:lvlJc w:val="left"/>
      <w:pPr>
        <w:tabs>
          <w:tab w:val="num" w:pos="4821"/>
        </w:tabs>
        <w:ind w:left="4821" w:hanging="360"/>
      </w:pPr>
    </w:lvl>
    <w:lvl w:ilvl="7" w:tplc="04220019" w:tentative="1">
      <w:start w:val="1"/>
      <w:numFmt w:val="lowerLetter"/>
      <w:lvlText w:val="%8."/>
      <w:lvlJc w:val="left"/>
      <w:pPr>
        <w:tabs>
          <w:tab w:val="num" w:pos="5541"/>
        </w:tabs>
        <w:ind w:left="5541" w:hanging="360"/>
      </w:pPr>
    </w:lvl>
    <w:lvl w:ilvl="8" w:tplc="0422001B" w:tentative="1">
      <w:start w:val="1"/>
      <w:numFmt w:val="lowerRoman"/>
      <w:lvlText w:val="%9."/>
      <w:lvlJc w:val="right"/>
      <w:pPr>
        <w:tabs>
          <w:tab w:val="num" w:pos="6261"/>
        </w:tabs>
        <w:ind w:left="6261" w:hanging="180"/>
      </w:pPr>
    </w:lvl>
  </w:abstractNum>
  <w:abstractNum w:abstractNumId="6" w15:restartNumberingAfterBreak="0">
    <w:nsid w:val="16557665"/>
    <w:multiLevelType w:val="hybridMultilevel"/>
    <w:tmpl w:val="9510F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567031"/>
    <w:multiLevelType w:val="multilevel"/>
    <w:tmpl w:val="AEF69326"/>
    <w:lvl w:ilvl="0">
      <w:start w:val="1"/>
      <w:numFmt w:val="decimal"/>
      <w:lvlText w:val="%1."/>
      <w:lvlJc w:val="left"/>
      <w:rPr>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99333CF"/>
    <w:multiLevelType w:val="hybridMultilevel"/>
    <w:tmpl w:val="DAA803FA"/>
    <w:lvl w:ilvl="0" w:tplc="3A52D2B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05451EA"/>
    <w:multiLevelType w:val="hybridMultilevel"/>
    <w:tmpl w:val="31862982"/>
    <w:lvl w:ilvl="0" w:tplc="DF50BE54">
      <w:start w:val="7"/>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abstractNum w:abstractNumId="10" w15:restartNumberingAfterBreak="0">
    <w:nsid w:val="307C484F"/>
    <w:multiLevelType w:val="hybridMultilevel"/>
    <w:tmpl w:val="9E1C2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1F21E9"/>
    <w:multiLevelType w:val="hybridMultilevel"/>
    <w:tmpl w:val="73806392"/>
    <w:lvl w:ilvl="0" w:tplc="2856D8AA">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32442818"/>
    <w:multiLevelType w:val="hybridMultilevel"/>
    <w:tmpl w:val="850A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4203C4"/>
    <w:multiLevelType w:val="hybridMultilevel"/>
    <w:tmpl w:val="CB6C9656"/>
    <w:lvl w:ilvl="0" w:tplc="1EFE524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71126"/>
    <w:multiLevelType w:val="hybridMultilevel"/>
    <w:tmpl w:val="2904CED8"/>
    <w:lvl w:ilvl="0" w:tplc="0B262686">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3AD0067C"/>
    <w:multiLevelType w:val="multilevel"/>
    <w:tmpl w:val="907093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AED6513"/>
    <w:multiLevelType w:val="hybridMultilevel"/>
    <w:tmpl w:val="AAE00964"/>
    <w:lvl w:ilvl="0" w:tplc="D02E1C44">
      <w:start w:val="3"/>
      <w:numFmt w:val="decimal"/>
      <w:lvlText w:val="%1."/>
      <w:lvlJc w:val="left"/>
      <w:pPr>
        <w:ind w:left="3479"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7" w15:restartNumberingAfterBreak="0">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19" w15:restartNumberingAfterBreak="0">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4AA619C6"/>
    <w:multiLevelType w:val="hybridMultilevel"/>
    <w:tmpl w:val="3DA43F02"/>
    <w:lvl w:ilvl="0" w:tplc="753C189A">
      <w:start w:val="3"/>
      <w:numFmt w:val="bullet"/>
      <w:lvlText w:val="–"/>
      <w:lvlJc w:val="left"/>
      <w:pPr>
        <w:ind w:left="1260" w:hanging="360"/>
      </w:pPr>
      <w:rPr>
        <w:rFonts w:ascii="Arial" w:eastAsia="Times New Roman" w:hAnsi="Arial" w:cs="Aria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1" w15:restartNumberingAfterBreak="0">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55277AE3"/>
    <w:multiLevelType w:val="hybridMultilevel"/>
    <w:tmpl w:val="ACF014FE"/>
    <w:lvl w:ilvl="0" w:tplc="80D2895A">
      <w:start w:val="1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FC6682B"/>
    <w:multiLevelType w:val="hybridMultilevel"/>
    <w:tmpl w:val="F2508F56"/>
    <w:lvl w:ilvl="0" w:tplc="5BA2D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69C03639"/>
    <w:multiLevelType w:val="hybridMultilevel"/>
    <w:tmpl w:val="F6B629FA"/>
    <w:lvl w:ilvl="0" w:tplc="64A82202">
      <w:numFmt w:val="bullet"/>
      <w:lvlText w:val="−"/>
      <w:lvlJc w:val="left"/>
      <w:pPr>
        <w:ind w:left="1069" w:hanging="360"/>
      </w:pPr>
      <w:rPr>
        <w:rFonts w:ascii="Arial" w:eastAsia="Microsoft Sans Serif"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B22481B"/>
    <w:multiLevelType w:val="multilevel"/>
    <w:tmpl w:val="2E7A5C34"/>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2" w15:restartNumberingAfterBreak="0">
    <w:nsid w:val="706E0A97"/>
    <w:multiLevelType w:val="hybridMultilevel"/>
    <w:tmpl w:val="4B7658BE"/>
    <w:lvl w:ilvl="0" w:tplc="E3ACF7E2">
      <w:start w:val="2"/>
      <w:numFmt w:val="bullet"/>
      <w:lvlText w:val="–"/>
      <w:lvlJc w:val="left"/>
      <w:pPr>
        <w:ind w:left="1069" w:hanging="360"/>
      </w:pPr>
      <w:rPr>
        <w:rFonts w:ascii="Arial" w:eastAsia="Microsoft Sans Serif"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7156303B"/>
    <w:multiLevelType w:val="multilevel"/>
    <w:tmpl w:val="EDD00DC0"/>
    <w:lvl w:ilvl="0">
      <w:start w:val="1"/>
      <w:numFmt w:val="decimal"/>
      <w:pStyle w:val="1"/>
      <w:lvlText w:val="%1."/>
      <w:lvlJc w:val="left"/>
      <w:pPr>
        <w:tabs>
          <w:tab w:val="num" w:pos="426"/>
        </w:tabs>
        <w:ind w:left="-294" w:firstLine="720"/>
      </w:pPr>
      <w:rPr>
        <w:rFonts w:hint="default"/>
        <w:b/>
      </w:rPr>
    </w:lvl>
    <w:lvl w:ilvl="1">
      <w:start w:val="1"/>
      <w:numFmt w:val="decimal"/>
      <w:pStyle w:val="2"/>
      <w:isLgl/>
      <w:lvlText w:val="%1.%2"/>
      <w:lvlJc w:val="left"/>
      <w:pPr>
        <w:tabs>
          <w:tab w:val="num" w:pos="-283"/>
        </w:tabs>
        <w:ind w:left="-1003" w:firstLine="720"/>
      </w:pPr>
      <w:rPr>
        <w:rFonts w:hint="default"/>
        <w:i w:val="0"/>
      </w:rPr>
    </w:lvl>
    <w:lvl w:ilvl="2">
      <w:start w:val="1"/>
      <w:numFmt w:val="decimal"/>
      <w:pStyle w:val="3"/>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34" w15:restartNumberingAfterBreak="0">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2340827"/>
    <w:multiLevelType w:val="hybridMultilevel"/>
    <w:tmpl w:val="15DAC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48865B1"/>
    <w:multiLevelType w:val="hybridMultilevel"/>
    <w:tmpl w:val="D612EEFE"/>
    <w:lvl w:ilvl="0" w:tplc="0422000F">
      <w:start w:val="1"/>
      <w:numFmt w:val="decimal"/>
      <w:lvlText w:val="%1."/>
      <w:lvlJc w:val="left"/>
      <w:pPr>
        <w:ind w:left="720" w:hanging="360"/>
      </w:pPr>
      <w:rPr>
        <w:rFonts w:hint="default"/>
      </w:rPr>
    </w:lvl>
    <w:lvl w:ilvl="1" w:tplc="253E1322">
      <w:start w:val="192"/>
      <w:numFmt w:val="decimal"/>
      <w:lvlText w:val="%2"/>
      <w:lvlJc w:val="left"/>
      <w:pPr>
        <w:ind w:left="1530" w:hanging="450"/>
      </w:pPr>
      <w:rPr>
        <w:rFonts w:asciiTheme="minorHAnsi" w:hAnsiTheme="minorHAnsi" w:cstheme="minorBidi" w:hint="default"/>
        <w:b/>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13"/>
  </w:num>
  <w:num w:numId="3">
    <w:abstractNumId w:val="10"/>
  </w:num>
  <w:num w:numId="4">
    <w:abstractNumId w:val="24"/>
  </w:num>
  <w:num w:numId="5">
    <w:abstractNumId w:val="5"/>
  </w:num>
  <w:num w:numId="6">
    <w:abstractNumId w:val="35"/>
  </w:num>
  <w:num w:numId="7">
    <w:abstractNumId w:val="15"/>
  </w:num>
  <w:num w:numId="8">
    <w:abstractNumId w:val="30"/>
  </w:num>
  <w:num w:numId="9">
    <w:abstractNumId w:val="33"/>
  </w:num>
  <w:num w:numId="10">
    <w:abstractNumId w:val="12"/>
  </w:num>
  <w:num w:numId="11">
    <w:abstractNumId w:val="6"/>
  </w:num>
  <w:num w:numId="12">
    <w:abstractNumId w:val="22"/>
  </w:num>
  <w:num w:numId="13">
    <w:abstractNumId w:val="0"/>
  </w:num>
  <w:num w:numId="14">
    <w:abstractNumId w:val="4"/>
  </w:num>
  <w:num w:numId="15">
    <w:abstractNumId w:val="27"/>
  </w:num>
  <w:num w:numId="16">
    <w:abstractNumId w:val="3"/>
  </w:num>
  <w:num w:numId="17">
    <w:abstractNumId w:val="18"/>
  </w:num>
  <w:num w:numId="18">
    <w:abstractNumId w:val="34"/>
  </w:num>
  <w:num w:numId="19">
    <w:abstractNumId w:val="19"/>
  </w:num>
  <w:num w:numId="20">
    <w:abstractNumId w:val="23"/>
  </w:num>
  <w:num w:numId="21">
    <w:abstractNumId w:val="1"/>
  </w:num>
  <w:num w:numId="22">
    <w:abstractNumId w:val="31"/>
  </w:num>
  <w:num w:numId="23">
    <w:abstractNumId w:val="17"/>
  </w:num>
  <w:num w:numId="24">
    <w:abstractNumId w:val="2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8"/>
  </w:num>
  <w:num w:numId="29">
    <w:abstractNumId w:val="2"/>
  </w:num>
  <w:num w:numId="30">
    <w:abstractNumId w:val="11"/>
  </w:num>
  <w:num w:numId="31">
    <w:abstractNumId w:val="21"/>
  </w:num>
  <w:num w:numId="32">
    <w:abstractNumId w:val="25"/>
  </w:num>
  <w:num w:numId="33">
    <w:abstractNumId w:val="16"/>
  </w:num>
  <w:num w:numId="34">
    <w:abstractNumId w:val="32"/>
  </w:num>
  <w:num w:numId="35">
    <w:abstractNumId w:val="26"/>
  </w:num>
  <w:num w:numId="36">
    <w:abstractNumId w:val="9"/>
  </w:num>
  <w:num w:numId="37">
    <w:abstractNumId w:val="2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704"/>
    <w:rsid w:val="00002AD8"/>
    <w:rsid w:val="00014010"/>
    <w:rsid w:val="00016AD0"/>
    <w:rsid w:val="00017838"/>
    <w:rsid w:val="00021728"/>
    <w:rsid w:val="00051C10"/>
    <w:rsid w:val="00057EDA"/>
    <w:rsid w:val="00065DEF"/>
    <w:rsid w:val="00067873"/>
    <w:rsid w:val="000744D9"/>
    <w:rsid w:val="00076522"/>
    <w:rsid w:val="00082AAD"/>
    <w:rsid w:val="00090E49"/>
    <w:rsid w:val="00094039"/>
    <w:rsid w:val="000943F8"/>
    <w:rsid w:val="00094866"/>
    <w:rsid w:val="000A2D7E"/>
    <w:rsid w:val="000A3D00"/>
    <w:rsid w:val="000B3CE3"/>
    <w:rsid w:val="000B793A"/>
    <w:rsid w:val="000E5371"/>
    <w:rsid w:val="000E6334"/>
    <w:rsid w:val="000E6934"/>
    <w:rsid w:val="000F5FD5"/>
    <w:rsid w:val="001111B0"/>
    <w:rsid w:val="001139BF"/>
    <w:rsid w:val="0011690B"/>
    <w:rsid w:val="00127E71"/>
    <w:rsid w:val="00130245"/>
    <w:rsid w:val="00132729"/>
    <w:rsid w:val="00132B1F"/>
    <w:rsid w:val="0013710B"/>
    <w:rsid w:val="00144570"/>
    <w:rsid w:val="00161845"/>
    <w:rsid w:val="001652D6"/>
    <w:rsid w:val="001655ED"/>
    <w:rsid w:val="00165E19"/>
    <w:rsid w:val="0018685D"/>
    <w:rsid w:val="00197CF0"/>
    <w:rsid w:val="001A0335"/>
    <w:rsid w:val="001A384E"/>
    <w:rsid w:val="001A6549"/>
    <w:rsid w:val="001A7107"/>
    <w:rsid w:val="001B1B5A"/>
    <w:rsid w:val="001C4A0C"/>
    <w:rsid w:val="001D0C3C"/>
    <w:rsid w:val="001D5AE4"/>
    <w:rsid w:val="001F1485"/>
    <w:rsid w:val="001F37DB"/>
    <w:rsid w:val="0020479C"/>
    <w:rsid w:val="0021367E"/>
    <w:rsid w:val="0022596A"/>
    <w:rsid w:val="002402B6"/>
    <w:rsid w:val="00242BBB"/>
    <w:rsid w:val="002567D2"/>
    <w:rsid w:val="00257004"/>
    <w:rsid w:val="00260B22"/>
    <w:rsid w:val="00264F9D"/>
    <w:rsid w:val="00276A97"/>
    <w:rsid w:val="002800C6"/>
    <w:rsid w:val="0028051A"/>
    <w:rsid w:val="00285704"/>
    <w:rsid w:val="00297DC2"/>
    <w:rsid w:val="002C2E60"/>
    <w:rsid w:val="002C3414"/>
    <w:rsid w:val="002E22C9"/>
    <w:rsid w:val="002E6C95"/>
    <w:rsid w:val="003058FC"/>
    <w:rsid w:val="00313A5F"/>
    <w:rsid w:val="003161FF"/>
    <w:rsid w:val="00323637"/>
    <w:rsid w:val="00323918"/>
    <w:rsid w:val="00343588"/>
    <w:rsid w:val="00346E2F"/>
    <w:rsid w:val="00357B03"/>
    <w:rsid w:val="00363A7B"/>
    <w:rsid w:val="00374513"/>
    <w:rsid w:val="003873CA"/>
    <w:rsid w:val="00391BC7"/>
    <w:rsid w:val="003A1F82"/>
    <w:rsid w:val="003B38EA"/>
    <w:rsid w:val="003C218F"/>
    <w:rsid w:val="003C6D80"/>
    <w:rsid w:val="003E01FC"/>
    <w:rsid w:val="003F1E9A"/>
    <w:rsid w:val="00401C76"/>
    <w:rsid w:val="0041078B"/>
    <w:rsid w:val="004155FA"/>
    <w:rsid w:val="004375B6"/>
    <w:rsid w:val="00440DE1"/>
    <w:rsid w:val="00442141"/>
    <w:rsid w:val="00444ACE"/>
    <w:rsid w:val="00444E77"/>
    <w:rsid w:val="00451D61"/>
    <w:rsid w:val="00453A94"/>
    <w:rsid w:val="0045489B"/>
    <w:rsid w:val="00455AA4"/>
    <w:rsid w:val="00457C73"/>
    <w:rsid w:val="00465708"/>
    <w:rsid w:val="00471944"/>
    <w:rsid w:val="00474077"/>
    <w:rsid w:val="00474E92"/>
    <w:rsid w:val="00487E70"/>
    <w:rsid w:val="00495B8F"/>
    <w:rsid w:val="00497893"/>
    <w:rsid w:val="004A4849"/>
    <w:rsid w:val="004C2600"/>
    <w:rsid w:val="004C2C99"/>
    <w:rsid w:val="004C5EC4"/>
    <w:rsid w:val="004D15B7"/>
    <w:rsid w:val="004E3F0E"/>
    <w:rsid w:val="004F2CCA"/>
    <w:rsid w:val="00500C11"/>
    <w:rsid w:val="00505115"/>
    <w:rsid w:val="0050553F"/>
    <w:rsid w:val="00513379"/>
    <w:rsid w:val="0051369F"/>
    <w:rsid w:val="005149F0"/>
    <w:rsid w:val="00531ED6"/>
    <w:rsid w:val="005342BE"/>
    <w:rsid w:val="00537B46"/>
    <w:rsid w:val="0054020D"/>
    <w:rsid w:val="005408C7"/>
    <w:rsid w:val="00543654"/>
    <w:rsid w:val="00554D7D"/>
    <w:rsid w:val="00561A59"/>
    <w:rsid w:val="005620FC"/>
    <w:rsid w:val="0057112C"/>
    <w:rsid w:val="00581AC7"/>
    <w:rsid w:val="00582E68"/>
    <w:rsid w:val="005B2401"/>
    <w:rsid w:val="005B7110"/>
    <w:rsid w:val="005D764F"/>
    <w:rsid w:val="005E018F"/>
    <w:rsid w:val="005E5071"/>
    <w:rsid w:val="005F1BEF"/>
    <w:rsid w:val="005F21E7"/>
    <w:rsid w:val="005F38C5"/>
    <w:rsid w:val="00600B07"/>
    <w:rsid w:val="00612B8E"/>
    <w:rsid w:val="00620C71"/>
    <w:rsid w:val="00620FE4"/>
    <w:rsid w:val="00624228"/>
    <w:rsid w:val="00624EC7"/>
    <w:rsid w:val="006428E6"/>
    <w:rsid w:val="006565A9"/>
    <w:rsid w:val="00660BB9"/>
    <w:rsid w:val="00661FD9"/>
    <w:rsid w:val="00662EB0"/>
    <w:rsid w:val="00663ADB"/>
    <w:rsid w:val="006760AF"/>
    <w:rsid w:val="00681E8C"/>
    <w:rsid w:val="006831A5"/>
    <w:rsid w:val="0068635B"/>
    <w:rsid w:val="0069080D"/>
    <w:rsid w:val="006A4BD6"/>
    <w:rsid w:val="006B56E9"/>
    <w:rsid w:val="006D41CC"/>
    <w:rsid w:val="006E3AD2"/>
    <w:rsid w:val="006E4178"/>
    <w:rsid w:val="006E4EA9"/>
    <w:rsid w:val="006F081D"/>
    <w:rsid w:val="006F2EF7"/>
    <w:rsid w:val="0071630C"/>
    <w:rsid w:val="0072221A"/>
    <w:rsid w:val="007252B0"/>
    <w:rsid w:val="00732C7D"/>
    <w:rsid w:val="00735504"/>
    <w:rsid w:val="0075003D"/>
    <w:rsid w:val="007502A2"/>
    <w:rsid w:val="00751185"/>
    <w:rsid w:val="00753CFF"/>
    <w:rsid w:val="00763ABD"/>
    <w:rsid w:val="0077298B"/>
    <w:rsid w:val="00774BAD"/>
    <w:rsid w:val="007823C3"/>
    <w:rsid w:val="00785D13"/>
    <w:rsid w:val="007B0DFF"/>
    <w:rsid w:val="007B165A"/>
    <w:rsid w:val="007B5CB6"/>
    <w:rsid w:val="007C52E8"/>
    <w:rsid w:val="007C7F59"/>
    <w:rsid w:val="007D11B2"/>
    <w:rsid w:val="007D2122"/>
    <w:rsid w:val="007D224D"/>
    <w:rsid w:val="007D437C"/>
    <w:rsid w:val="007E1B2E"/>
    <w:rsid w:val="007E3D1A"/>
    <w:rsid w:val="007E4F2C"/>
    <w:rsid w:val="007F30AC"/>
    <w:rsid w:val="007F559F"/>
    <w:rsid w:val="00801F9A"/>
    <w:rsid w:val="00805DAF"/>
    <w:rsid w:val="008129A5"/>
    <w:rsid w:val="00817272"/>
    <w:rsid w:val="008249DC"/>
    <w:rsid w:val="008273AC"/>
    <w:rsid w:val="008312CE"/>
    <w:rsid w:val="008345CD"/>
    <w:rsid w:val="00834E0A"/>
    <w:rsid w:val="008620F0"/>
    <w:rsid w:val="00867DDE"/>
    <w:rsid w:val="0088499A"/>
    <w:rsid w:val="00885582"/>
    <w:rsid w:val="00890461"/>
    <w:rsid w:val="0089423A"/>
    <w:rsid w:val="008A50C9"/>
    <w:rsid w:val="008C3DD9"/>
    <w:rsid w:val="008C51C5"/>
    <w:rsid w:val="008C57D6"/>
    <w:rsid w:val="008D378E"/>
    <w:rsid w:val="008D4A89"/>
    <w:rsid w:val="008E0E11"/>
    <w:rsid w:val="008E3566"/>
    <w:rsid w:val="008F38D0"/>
    <w:rsid w:val="008F4686"/>
    <w:rsid w:val="008F76F2"/>
    <w:rsid w:val="00916E74"/>
    <w:rsid w:val="00920289"/>
    <w:rsid w:val="009212F0"/>
    <w:rsid w:val="0092206B"/>
    <w:rsid w:val="00925EA1"/>
    <w:rsid w:val="009268BB"/>
    <w:rsid w:val="0093303C"/>
    <w:rsid w:val="00933826"/>
    <w:rsid w:val="00945BF5"/>
    <w:rsid w:val="009553FA"/>
    <w:rsid w:val="00960C63"/>
    <w:rsid w:val="0096157A"/>
    <w:rsid w:val="00975C02"/>
    <w:rsid w:val="00984C4A"/>
    <w:rsid w:val="00991E8E"/>
    <w:rsid w:val="0099320B"/>
    <w:rsid w:val="009D137A"/>
    <w:rsid w:val="009D2773"/>
    <w:rsid w:val="009D5C59"/>
    <w:rsid w:val="009E1CF8"/>
    <w:rsid w:val="009F2FE3"/>
    <w:rsid w:val="00A01FC3"/>
    <w:rsid w:val="00A03FAE"/>
    <w:rsid w:val="00A048B0"/>
    <w:rsid w:val="00A04946"/>
    <w:rsid w:val="00A25CD6"/>
    <w:rsid w:val="00A27471"/>
    <w:rsid w:val="00A33ACE"/>
    <w:rsid w:val="00A35964"/>
    <w:rsid w:val="00A414B9"/>
    <w:rsid w:val="00A47A05"/>
    <w:rsid w:val="00A55731"/>
    <w:rsid w:val="00A664F9"/>
    <w:rsid w:val="00A760C3"/>
    <w:rsid w:val="00A97E53"/>
    <w:rsid w:val="00AA7DC4"/>
    <w:rsid w:val="00AB5E1F"/>
    <w:rsid w:val="00AD2605"/>
    <w:rsid w:val="00AD6880"/>
    <w:rsid w:val="00AD7BC8"/>
    <w:rsid w:val="00AE6C8A"/>
    <w:rsid w:val="00AF087F"/>
    <w:rsid w:val="00AF6BB8"/>
    <w:rsid w:val="00B0022F"/>
    <w:rsid w:val="00B114D8"/>
    <w:rsid w:val="00B13641"/>
    <w:rsid w:val="00B16425"/>
    <w:rsid w:val="00B212BA"/>
    <w:rsid w:val="00B212FF"/>
    <w:rsid w:val="00B23FE2"/>
    <w:rsid w:val="00B25EE8"/>
    <w:rsid w:val="00B447F0"/>
    <w:rsid w:val="00B63312"/>
    <w:rsid w:val="00B71E14"/>
    <w:rsid w:val="00BA69F8"/>
    <w:rsid w:val="00BB1B95"/>
    <w:rsid w:val="00BB38CE"/>
    <w:rsid w:val="00BB4797"/>
    <w:rsid w:val="00BB79E3"/>
    <w:rsid w:val="00BC1335"/>
    <w:rsid w:val="00BC4CA7"/>
    <w:rsid w:val="00BC4E60"/>
    <w:rsid w:val="00BD1B24"/>
    <w:rsid w:val="00C02D73"/>
    <w:rsid w:val="00C037FA"/>
    <w:rsid w:val="00C05CE5"/>
    <w:rsid w:val="00C113F1"/>
    <w:rsid w:val="00C159F3"/>
    <w:rsid w:val="00C213BE"/>
    <w:rsid w:val="00C2344C"/>
    <w:rsid w:val="00C3288C"/>
    <w:rsid w:val="00C45CFB"/>
    <w:rsid w:val="00C463C9"/>
    <w:rsid w:val="00C46CF2"/>
    <w:rsid w:val="00C46FD4"/>
    <w:rsid w:val="00C62EEC"/>
    <w:rsid w:val="00C66C47"/>
    <w:rsid w:val="00C751AA"/>
    <w:rsid w:val="00C77359"/>
    <w:rsid w:val="00C81AB7"/>
    <w:rsid w:val="00C833DE"/>
    <w:rsid w:val="00C864C2"/>
    <w:rsid w:val="00C92899"/>
    <w:rsid w:val="00CA57F2"/>
    <w:rsid w:val="00CA5929"/>
    <w:rsid w:val="00CA641C"/>
    <w:rsid w:val="00CA651E"/>
    <w:rsid w:val="00CB16B3"/>
    <w:rsid w:val="00CB3ADE"/>
    <w:rsid w:val="00CC00DA"/>
    <w:rsid w:val="00CC6870"/>
    <w:rsid w:val="00CF3118"/>
    <w:rsid w:val="00D00FB7"/>
    <w:rsid w:val="00D04C34"/>
    <w:rsid w:val="00D16F23"/>
    <w:rsid w:val="00D27669"/>
    <w:rsid w:val="00D3446F"/>
    <w:rsid w:val="00D427E6"/>
    <w:rsid w:val="00D447BC"/>
    <w:rsid w:val="00D44E81"/>
    <w:rsid w:val="00D55807"/>
    <w:rsid w:val="00D55813"/>
    <w:rsid w:val="00D624C8"/>
    <w:rsid w:val="00D636CA"/>
    <w:rsid w:val="00D637EF"/>
    <w:rsid w:val="00D70735"/>
    <w:rsid w:val="00D72476"/>
    <w:rsid w:val="00D73D14"/>
    <w:rsid w:val="00D83A31"/>
    <w:rsid w:val="00D84A96"/>
    <w:rsid w:val="00DA3938"/>
    <w:rsid w:val="00DA5AC6"/>
    <w:rsid w:val="00DB17B7"/>
    <w:rsid w:val="00DB32A7"/>
    <w:rsid w:val="00DB753E"/>
    <w:rsid w:val="00DC040F"/>
    <w:rsid w:val="00DD36C9"/>
    <w:rsid w:val="00DE2676"/>
    <w:rsid w:val="00DE2781"/>
    <w:rsid w:val="00DF3459"/>
    <w:rsid w:val="00DF50EE"/>
    <w:rsid w:val="00E125BE"/>
    <w:rsid w:val="00E13A3F"/>
    <w:rsid w:val="00E14508"/>
    <w:rsid w:val="00E21AD3"/>
    <w:rsid w:val="00E23E29"/>
    <w:rsid w:val="00E31DA7"/>
    <w:rsid w:val="00E3415A"/>
    <w:rsid w:val="00E36B67"/>
    <w:rsid w:val="00E4031F"/>
    <w:rsid w:val="00E4060F"/>
    <w:rsid w:val="00E54C72"/>
    <w:rsid w:val="00E6220F"/>
    <w:rsid w:val="00E65FDB"/>
    <w:rsid w:val="00E738E5"/>
    <w:rsid w:val="00E81F1D"/>
    <w:rsid w:val="00EA5112"/>
    <w:rsid w:val="00EB6ACB"/>
    <w:rsid w:val="00ED13C1"/>
    <w:rsid w:val="00EE5C2D"/>
    <w:rsid w:val="00EF41F6"/>
    <w:rsid w:val="00F007D6"/>
    <w:rsid w:val="00F076B8"/>
    <w:rsid w:val="00F1523A"/>
    <w:rsid w:val="00F21818"/>
    <w:rsid w:val="00F2302B"/>
    <w:rsid w:val="00F26BA8"/>
    <w:rsid w:val="00F4298D"/>
    <w:rsid w:val="00F47957"/>
    <w:rsid w:val="00F5197E"/>
    <w:rsid w:val="00F551EA"/>
    <w:rsid w:val="00F5552D"/>
    <w:rsid w:val="00F7470E"/>
    <w:rsid w:val="00F765FD"/>
    <w:rsid w:val="00F821A6"/>
    <w:rsid w:val="00F827E4"/>
    <w:rsid w:val="00FA21C4"/>
    <w:rsid w:val="00FA443E"/>
    <w:rsid w:val="00FA7B9D"/>
    <w:rsid w:val="00FB540A"/>
    <w:rsid w:val="00FC1E7D"/>
    <w:rsid w:val="00FC4475"/>
    <w:rsid w:val="00FC4A41"/>
    <w:rsid w:val="00FC66EC"/>
    <w:rsid w:val="00FD273A"/>
    <w:rsid w:val="00FE12FD"/>
    <w:rsid w:val="00FE2D9D"/>
    <w:rsid w:val="00FF399C"/>
    <w:rsid w:val="00FF5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28D9"/>
  <w15:docId w15:val="{738D8F27-446C-428B-A021-8BD5E2EA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DE1"/>
  </w:style>
  <w:style w:type="paragraph" w:styleId="10">
    <w:name w:val="heading 1"/>
    <w:basedOn w:val="a"/>
    <w:next w:val="a"/>
    <w:link w:val="11"/>
    <w:qFormat/>
    <w:rsid w:val="00735504"/>
    <w:pPr>
      <w:keepNext/>
      <w:widowControl w:val="0"/>
      <w:spacing w:before="240" w:after="60" w:line="240" w:lineRule="auto"/>
      <w:outlineLvl w:val="0"/>
    </w:pPr>
    <w:rPr>
      <w:rFonts w:ascii="Arial" w:eastAsia="Times New Roman" w:hAnsi="Arial" w:cs="Arial"/>
      <w:b/>
      <w:bCs/>
      <w:color w:val="000000"/>
      <w:kern w:val="32"/>
      <w:sz w:val="32"/>
      <w:szCs w:val="32"/>
      <w:lang w:eastAsia="uk-UA"/>
    </w:rPr>
  </w:style>
  <w:style w:type="paragraph" w:styleId="20">
    <w:name w:val="heading 2"/>
    <w:basedOn w:val="a"/>
    <w:link w:val="21"/>
    <w:qFormat/>
    <w:rsid w:val="00735504"/>
    <w:pPr>
      <w:spacing w:before="100" w:beforeAutospacing="1" w:after="100" w:afterAutospacing="1" w:line="240" w:lineRule="auto"/>
      <w:outlineLvl w:val="1"/>
    </w:pPr>
    <w:rPr>
      <w:rFonts w:ascii="Times New Roman" w:eastAsia="Microsoft Sans Serif" w:hAnsi="Times New Roman" w:cs="Times New Roman"/>
      <w:b/>
      <w:bCs/>
      <w:sz w:val="36"/>
      <w:szCs w:val="36"/>
      <w:lang w:eastAsia="uk-UA"/>
    </w:rPr>
  </w:style>
  <w:style w:type="paragraph" w:styleId="30">
    <w:name w:val="heading 3"/>
    <w:basedOn w:val="a"/>
    <w:next w:val="a"/>
    <w:link w:val="31"/>
    <w:qFormat/>
    <w:rsid w:val="00735504"/>
    <w:pPr>
      <w:keepNext/>
      <w:keepLines/>
      <w:widowControl w:val="0"/>
      <w:spacing w:before="40" w:after="0" w:line="240" w:lineRule="auto"/>
      <w:outlineLvl w:val="2"/>
    </w:pPr>
    <w:rPr>
      <w:rFonts w:ascii="Calibri Light" w:eastAsia="Microsoft Sans Serif" w:hAnsi="Calibri Light" w:cs="Times New Roman"/>
      <w:color w:val="1F4D78"/>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uiPriority w:val="99"/>
    <w:rsid w:val="00285704"/>
    <w:pPr>
      <w:spacing w:before="100" w:beforeAutospacing="1" w:after="100" w:afterAutospacing="1" w:line="240" w:lineRule="auto"/>
    </w:pPr>
    <w:rPr>
      <w:rFonts w:ascii="Times New Roman" w:eastAsia="Times New Roman" w:hAnsi="Times New Roman" w:cs="Times New Roman"/>
      <w:sz w:val="24"/>
      <w:szCs w:val="24"/>
      <w:lang w:eastAsia="uk-UA" w:bidi="he-IL"/>
    </w:rPr>
  </w:style>
  <w:style w:type="paragraph" w:customStyle="1" w:styleId="12">
    <w:name w:val="Обычный1"/>
    <w:uiPriority w:val="99"/>
    <w:rsid w:val="00285704"/>
    <w:rPr>
      <w:rFonts w:ascii="Calibri" w:eastAsia="Times New Roman" w:hAnsi="Calibri" w:cs="Calibri"/>
      <w:color w:val="000000"/>
      <w:lang w:eastAsia="uk-UA"/>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uiPriority w:val="99"/>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0">
    <w:name w:val="Заголовок №2 (2)_"/>
    <w:link w:val="221"/>
    <w:locked/>
    <w:rsid w:val="006E3AD2"/>
    <w:rPr>
      <w:rFonts w:ascii="Lucida Sans Unicode" w:eastAsia="Times New Roman" w:hAnsi="Lucida Sans Unicode" w:cs="Lucida Sans Unicode"/>
      <w:sz w:val="24"/>
      <w:szCs w:val="24"/>
      <w:shd w:val="clear" w:color="auto" w:fill="FFFFFF"/>
    </w:rPr>
  </w:style>
  <w:style w:type="paragraph" w:customStyle="1" w:styleId="221">
    <w:name w:val="Заголовок №2 (2)"/>
    <w:basedOn w:val="a"/>
    <w:link w:val="220"/>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uiPriority w:val="99"/>
    <w:rsid w:val="006E3AD2"/>
    <w:rPr>
      <w:rFonts w:ascii="Calibri" w:eastAsia="Times New Roman" w:hAnsi="Calibri" w:cs="Calibri"/>
      <w:color w:val="000000"/>
      <w:lang w:eastAsia="uk-UA"/>
    </w:rPr>
  </w:style>
  <w:style w:type="paragraph" w:customStyle="1" w:styleId="32">
    <w:name w:val="Обычный3"/>
    <w:uiPriority w:val="99"/>
    <w:rsid w:val="00C3288C"/>
    <w:rPr>
      <w:rFonts w:ascii="Calibri" w:eastAsia="Times New Roman" w:hAnsi="Calibri" w:cs="Calibri"/>
      <w:color w:val="000000"/>
      <w:lang w:eastAsia="uk-UA"/>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uiPriority w:val="99"/>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ій колонтитул Знак"/>
    <w:basedOn w:val="a0"/>
    <w:link w:val="a7"/>
    <w:uiPriority w:val="99"/>
    <w:rsid w:val="00C02D73"/>
    <w:rPr>
      <w:rFonts w:ascii="Times New Roman" w:eastAsia="Microsoft Sans Serif" w:hAnsi="Times New Roman" w:cs="Times New Roman"/>
      <w:sz w:val="24"/>
      <w:szCs w:val="24"/>
      <w:lang w:val="ru-RU" w:eastAsia="ru-RU"/>
    </w:rPr>
  </w:style>
  <w:style w:type="paragraph" w:styleId="a9">
    <w:name w:val="header"/>
    <w:basedOn w:val="a"/>
    <w:link w:val="aa"/>
    <w:uiPriority w:val="99"/>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lang w:eastAsia="uk-UA"/>
    </w:rPr>
  </w:style>
  <w:style w:type="character" w:customStyle="1" w:styleId="aa">
    <w:name w:val="Верхній колонтитул Знак"/>
    <w:basedOn w:val="a0"/>
    <w:link w:val="a9"/>
    <w:uiPriority w:val="9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iPriority w:val="99"/>
    <w:unhideWhenUsed/>
    <w:rsid w:val="00C02D73"/>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rsid w:val="00C02D73"/>
    <w:rPr>
      <w:rFonts w:ascii="Tahoma" w:hAnsi="Tahoma" w:cs="Tahoma"/>
      <w:sz w:val="16"/>
      <w:szCs w:val="16"/>
    </w:rPr>
  </w:style>
  <w:style w:type="character" w:customStyle="1" w:styleId="ad">
    <w:name w:val="Основной текст_"/>
    <w:basedOn w:val="a0"/>
    <w:link w:val="13"/>
    <w:rsid w:val="0096157A"/>
    <w:rPr>
      <w:rFonts w:ascii="Times New Roman" w:eastAsia="Times New Roman" w:hAnsi="Times New Roman" w:cs="Times New Roman"/>
      <w:spacing w:val="9"/>
      <w:sz w:val="20"/>
      <w:szCs w:val="20"/>
      <w:shd w:val="clear" w:color="auto" w:fill="FFFFFF"/>
    </w:rPr>
  </w:style>
  <w:style w:type="paragraph" w:customStyle="1" w:styleId="13">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
    <w:name w:val="Нумерация 1"/>
    <w:uiPriority w:val="99"/>
    <w:rsid w:val="001B1B5A"/>
    <w:pPr>
      <w:numPr>
        <w:numId w:val="9"/>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
    <w:name w:val="Нумерация 2"/>
    <w:basedOn w:val="1"/>
    <w:uiPriority w:val="99"/>
    <w:rsid w:val="001B1B5A"/>
    <w:pPr>
      <w:numPr>
        <w:ilvl w:val="1"/>
      </w:numPr>
    </w:pPr>
    <w:rPr>
      <w:b w:val="0"/>
      <w:noProof w:val="0"/>
      <w:snapToGrid w:val="0"/>
      <w:color w:val="auto"/>
    </w:rPr>
  </w:style>
  <w:style w:type="paragraph" w:customStyle="1" w:styleId="3">
    <w:name w:val="Нумерация 3"/>
    <w:basedOn w:val="2"/>
    <w:autoRedefine/>
    <w:uiPriority w:val="99"/>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uiPriority w:val="99"/>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uiPriority w:val="99"/>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uiPriority w:val="99"/>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uiPriority w:val="99"/>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uiPriority w:val="99"/>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uiPriority w:val="99"/>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uiPriority w:val="99"/>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uiPriority w:val="99"/>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uiPriority w:val="99"/>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uiPriority w:val="99"/>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uiPriority w:val="99"/>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uiPriority w:val="99"/>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uiPriority w:val="99"/>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uiPriority w:val="99"/>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uiPriority w:val="99"/>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uiPriority w:val="99"/>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uiPriority w:val="99"/>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uiPriority w:val="99"/>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uiPriority w:val="99"/>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uiPriority w:val="99"/>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uiPriority w:val="99"/>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uiPriority w:val="99"/>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uiPriority w:val="99"/>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uiPriority w:val="99"/>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uiPriority w:val="99"/>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uiPriority w:val="99"/>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uiPriority w:val="99"/>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uiPriority w:val="99"/>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uiPriority w:val="99"/>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uiPriority w:val="99"/>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uiPriority w:val="99"/>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4">
    <w:name w:val="Нет списка1"/>
    <w:next w:val="a2"/>
    <w:semiHidden/>
    <w:rsid w:val="001B1B5A"/>
  </w:style>
  <w:style w:type="character" w:styleId="af0">
    <w:name w:val="Strong"/>
    <w:uiPriority w:val="99"/>
    <w:qFormat/>
    <w:rsid w:val="00F4298D"/>
    <w:rPr>
      <w:rFonts w:cs="Times New Roman"/>
      <w:b/>
    </w:rPr>
  </w:style>
  <w:style w:type="character" w:customStyle="1" w:styleId="rvts0">
    <w:name w:val="rvts0"/>
    <w:rsid w:val="00130245"/>
  </w:style>
  <w:style w:type="character" w:customStyle="1" w:styleId="WW8Num3z0">
    <w:name w:val="WW8Num3z0"/>
    <w:rsid w:val="00130245"/>
    <w:rPr>
      <w:rFonts w:ascii="Calibri Light" w:eastAsia="Calibri" w:hAnsi="Calibri Light" w:cs="Times New Roman"/>
    </w:rPr>
  </w:style>
  <w:style w:type="character" w:customStyle="1" w:styleId="WW8Num1z0">
    <w:name w:val="WW8Num1z0"/>
    <w:rsid w:val="00130245"/>
    <w:rPr>
      <w:rFonts w:ascii="Calibri Light" w:eastAsia="Calibri" w:hAnsi="Calibri Light" w:cs="Times New Roman"/>
    </w:rPr>
  </w:style>
  <w:style w:type="character" w:customStyle="1" w:styleId="WW8Num5z3">
    <w:name w:val="WW8Num5z3"/>
    <w:rsid w:val="003F1E9A"/>
    <w:rPr>
      <w:rFonts w:ascii="Symbol" w:hAnsi="Symbol"/>
    </w:rPr>
  </w:style>
  <w:style w:type="paragraph" w:customStyle="1" w:styleId="font5">
    <w:name w:val="font5"/>
    <w:basedOn w:val="a"/>
    <w:uiPriority w:val="99"/>
    <w:rsid w:val="00E81F1D"/>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
    <w:uiPriority w:val="99"/>
    <w:rsid w:val="00E81F1D"/>
    <w:pPr>
      <w:spacing w:before="100" w:beforeAutospacing="1" w:after="100" w:afterAutospacing="1" w:line="240" w:lineRule="auto"/>
    </w:pPr>
    <w:rPr>
      <w:rFonts w:ascii="Calibri" w:eastAsia="Times New Roman" w:hAnsi="Calibri" w:cs="Calibri"/>
      <w:b/>
      <w:bCs/>
      <w:sz w:val="24"/>
      <w:szCs w:val="24"/>
      <w:lang w:val="ru-RU" w:eastAsia="ru-RU"/>
    </w:rPr>
  </w:style>
  <w:style w:type="paragraph" w:customStyle="1" w:styleId="xl63">
    <w:name w:val="xl63"/>
    <w:basedOn w:val="a"/>
    <w:uiPriority w:val="99"/>
    <w:rsid w:val="00E8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ru-RU" w:eastAsia="ru-RU"/>
    </w:rPr>
  </w:style>
  <w:style w:type="paragraph" w:customStyle="1" w:styleId="xl64">
    <w:name w:val="xl64"/>
    <w:basedOn w:val="a"/>
    <w:uiPriority w:val="99"/>
    <w:rsid w:val="00E8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127">
    <w:name w:val="xl127"/>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128">
    <w:name w:val="xl128"/>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129">
    <w:name w:val="xl129"/>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130">
    <w:name w:val="xl130"/>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131">
    <w:name w:val="xl131"/>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132">
    <w:name w:val="xl132"/>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133">
    <w:name w:val="xl133"/>
    <w:basedOn w:val="a"/>
    <w:uiPriority w:val="99"/>
    <w:rsid w:val="00E81F1D"/>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val="ru-RU" w:eastAsia="ru-RU"/>
    </w:rPr>
  </w:style>
  <w:style w:type="paragraph" w:customStyle="1" w:styleId="xl134">
    <w:name w:val="xl134"/>
    <w:basedOn w:val="a"/>
    <w:uiPriority w:val="99"/>
    <w:rsid w:val="00E81F1D"/>
    <w:pP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5">
    <w:name w:val="xl135"/>
    <w:basedOn w:val="a"/>
    <w:uiPriority w:val="99"/>
    <w:rsid w:val="00E81F1D"/>
    <w:pPr>
      <w:spacing w:before="100" w:beforeAutospacing="1" w:after="100" w:afterAutospacing="1" w:line="240" w:lineRule="auto"/>
      <w:jc w:val="center"/>
    </w:pPr>
    <w:rPr>
      <w:rFonts w:ascii="Times New Roman" w:eastAsia="Times New Roman" w:hAnsi="Times New Roman" w:cs="Times New Roman"/>
      <w:b/>
      <w:bCs/>
      <w:color w:val="333333"/>
      <w:sz w:val="20"/>
      <w:szCs w:val="20"/>
      <w:lang w:val="ru-RU" w:eastAsia="ru-RU"/>
    </w:rPr>
  </w:style>
  <w:style w:type="paragraph" w:customStyle="1" w:styleId="xl136">
    <w:name w:val="xl136"/>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37">
    <w:name w:val="xl137"/>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138">
    <w:name w:val="xl138"/>
    <w:basedOn w:val="a"/>
    <w:uiPriority w:val="99"/>
    <w:rsid w:val="00E81F1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139">
    <w:name w:val="xl139"/>
    <w:basedOn w:val="a"/>
    <w:uiPriority w:val="99"/>
    <w:rsid w:val="00E81F1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140">
    <w:name w:val="xl140"/>
    <w:basedOn w:val="a"/>
    <w:uiPriority w:val="99"/>
    <w:rsid w:val="00E81F1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141">
    <w:name w:val="xl141"/>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val="ru-RU" w:eastAsia="ru-RU"/>
    </w:rPr>
  </w:style>
  <w:style w:type="paragraph" w:customStyle="1" w:styleId="xl142">
    <w:name w:val="xl142"/>
    <w:basedOn w:val="a"/>
    <w:uiPriority w:val="99"/>
    <w:rsid w:val="00E8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ru-RU" w:eastAsia="ru-RU"/>
    </w:rPr>
  </w:style>
  <w:style w:type="paragraph" w:customStyle="1" w:styleId="xl143">
    <w:name w:val="xl143"/>
    <w:basedOn w:val="a"/>
    <w:uiPriority w:val="99"/>
    <w:rsid w:val="00E81F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4">
    <w:name w:val="xl144"/>
    <w:basedOn w:val="a"/>
    <w:uiPriority w:val="99"/>
    <w:rsid w:val="00E81F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45">
    <w:name w:val="xl145"/>
    <w:basedOn w:val="a"/>
    <w:uiPriority w:val="99"/>
    <w:rsid w:val="00E8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val="ru-RU" w:eastAsia="ru-RU"/>
    </w:rPr>
  </w:style>
  <w:style w:type="paragraph" w:customStyle="1" w:styleId="xl146">
    <w:name w:val="xl146"/>
    <w:basedOn w:val="a"/>
    <w:uiPriority w:val="99"/>
    <w:rsid w:val="00E8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val="ru-RU" w:eastAsia="ru-RU"/>
    </w:rPr>
  </w:style>
  <w:style w:type="paragraph" w:customStyle="1" w:styleId="xl147">
    <w:name w:val="xl147"/>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148">
    <w:name w:val="xl148"/>
    <w:basedOn w:val="a"/>
    <w:uiPriority w:val="99"/>
    <w:rsid w:val="00E8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numbering" w:customStyle="1" w:styleId="27">
    <w:name w:val="Нет списка2"/>
    <w:next w:val="a2"/>
    <w:semiHidden/>
    <w:rsid w:val="00E4060F"/>
  </w:style>
  <w:style w:type="numbering" w:customStyle="1" w:styleId="110">
    <w:name w:val="Нет списка11"/>
    <w:next w:val="a2"/>
    <w:semiHidden/>
    <w:rsid w:val="00E4060F"/>
  </w:style>
  <w:style w:type="table" w:customStyle="1" w:styleId="15">
    <w:name w:val="Сетка таблицы1"/>
    <w:basedOn w:val="a1"/>
    <w:next w:val="a4"/>
    <w:rsid w:val="00E4060F"/>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735504"/>
    <w:rPr>
      <w:rFonts w:ascii="Arial" w:eastAsia="Times New Roman" w:hAnsi="Arial" w:cs="Arial"/>
      <w:b/>
      <w:bCs/>
      <w:color w:val="000000"/>
      <w:kern w:val="32"/>
      <w:sz w:val="32"/>
      <w:szCs w:val="32"/>
      <w:lang w:eastAsia="uk-UA"/>
    </w:rPr>
  </w:style>
  <w:style w:type="character" w:customStyle="1" w:styleId="21">
    <w:name w:val="Заголовок 2 Знак"/>
    <w:basedOn w:val="a0"/>
    <w:link w:val="20"/>
    <w:rsid w:val="00735504"/>
    <w:rPr>
      <w:rFonts w:ascii="Times New Roman" w:eastAsia="Microsoft Sans Serif" w:hAnsi="Times New Roman" w:cs="Times New Roman"/>
      <w:b/>
      <w:bCs/>
      <w:sz w:val="36"/>
      <w:szCs w:val="36"/>
      <w:lang w:eastAsia="uk-UA"/>
    </w:rPr>
  </w:style>
  <w:style w:type="character" w:customStyle="1" w:styleId="31">
    <w:name w:val="Заголовок 3 Знак"/>
    <w:basedOn w:val="a0"/>
    <w:link w:val="30"/>
    <w:rsid w:val="00735504"/>
    <w:rPr>
      <w:rFonts w:ascii="Calibri Light" w:eastAsia="Microsoft Sans Serif" w:hAnsi="Calibri Light" w:cs="Times New Roman"/>
      <w:color w:val="1F4D78"/>
      <w:sz w:val="24"/>
      <w:szCs w:val="24"/>
      <w:lang w:eastAsia="uk-UA"/>
    </w:rPr>
  </w:style>
  <w:style w:type="character" w:customStyle="1" w:styleId="af1">
    <w:name w:val="Сноска_"/>
    <w:link w:val="af2"/>
    <w:locked/>
    <w:rsid w:val="00735504"/>
    <w:rPr>
      <w:rFonts w:ascii="Times New Roman" w:hAnsi="Times New Roman" w:cs="Times New Roman"/>
      <w:b/>
      <w:bCs/>
      <w:sz w:val="17"/>
      <w:szCs w:val="17"/>
      <w:shd w:val="clear" w:color="auto" w:fill="FFFFFF"/>
    </w:rPr>
  </w:style>
  <w:style w:type="character" w:customStyle="1" w:styleId="af3">
    <w:name w:val="Колонтитул_"/>
    <w:link w:val="16"/>
    <w:locked/>
    <w:rsid w:val="00735504"/>
    <w:rPr>
      <w:rFonts w:ascii="Courier New" w:eastAsia="Times New Roman" w:hAnsi="Courier New" w:cs="Courier New"/>
      <w:sz w:val="16"/>
      <w:szCs w:val="16"/>
      <w:shd w:val="clear" w:color="auto" w:fill="FFFFFF"/>
    </w:rPr>
  </w:style>
  <w:style w:type="character" w:customStyle="1" w:styleId="af4">
    <w:name w:val="Колонтитул"/>
    <w:rsid w:val="00735504"/>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735504"/>
    <w:rPr>
      <w:rFonts w:ascii="Times New Roman" w:hAnsi="Times New Roman" w:cs="Times New Roman"/>
      <w:b/>
      <w:bCs/>
      <w:u w:val="none"/>
    </w:rPr>
  </w:style>
  <w:style w:type="character" w:customStyle="1" w:styleId="4Exact">
    <w:name w:val="Основной текст (4) Exact"/>
    <w:rsid w:val="00735504"/>
    <w:rPr>
      <w:rFonts w:ascii="Times New Roman" w:hAnsi="Times New Roman" w:cs="Times New Roman"/>
      <w:b/>
      <w:bCs/>
      <w:sz w:val="17"/>
      <w:szCs w:val="17"/>
      <w:u w:val="none"/>
    </w:rPr>
  </w:style>
  <w:style w:type="character" w:customStyle="1" w:styleId="17">
    <w:name w:val="Заголовок №1_"/>
    <w:link w:val="18"/>
    <w:locked/>
    <w:rsid w:val="00735504"/>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735504"/>
    <w:rPr>
      <w:rFonts w:ascii="Times New Roman" w:hAnsi="Times New Roman" w:cs="Times New Roman"/>
      <w:b/>
      <w:bCs/>
      <w:shd w:val="clear" w:color="auto" w:fill="FFFFFF"/>
    </w:rPr>
  </w:style>
  <w:style w:type="character" w:customStyle="1" w:styleId="4">
    <w:name w:val="Основной текст (4)_"/>
    <w:link w:val="40"/>
    <w:locked/>
    <w:rsid w:val="00735504"/>
    <w:rPr>
      <w:rFonts w:ascii="Times New Roman" w:hAnsi="Times New Roman" w:cs="Times New Roman"/>
      <w:b/>
      <w:bCs/>
      <w:sz w:val="17"/>
      <w:szCs w:val="17"/>
      <w:shd w:val="clear" w:color="auto" w:fill="FFFFFF"/>
    </w:rPr>
  </w:style>
  <w:style w:type="character" w:customStyle="1" w:styleId="5">
    <w:name w:val="Основной текст (5)_"/>
    <w:link w:val="50"/>
    <w:locked/>
    <w:rsid w:val="00735504"/>
    <w:rPr>
      <w:rFonts w:ascii="Times New Roman" w:hAnsi="Times New Roman" w:cs="Times New Roman"/>
      <w:shd w:val="clear" w:color="auto" w:fill="FFFFFF"/>
    </w:rPr>
  </w:style>
  <w:style w:type="character" w:customStyle="1" w:styleId="12pt">
    <w:name w:val="Колонтитул + 12 pt"/>
    <w:rsid w:val="00735504"/>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735504"/>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735504"/>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735504"/>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735504"/>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735504"/>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735504"/>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8">
    <w:name w:val="Заголовок №2_"/>
    <w:link w:val="29"/>
    <w:locked/>
    <w:rsid w:val="00735504"/>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735504"/>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735504"/>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735504"/>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735504"/>
    <w:rPr>
      <w:rFonts w:ascii="Times New Roman" w:hAnsi="Times New Roman" w:cs="Times New Roman"/>
      <w:b/>
      <w:bCs/>
      <w:color w:val="000000"/>
      <w:spacing w:val="0"/>
      <w:w w:val="100"/>
      <w:position w:val="0"/>
      <w:sz w:val="26"/>
      <w:szCs w:val="26"/>
      <w:u w:val="none"/>
      <w:lang w:val="uk-UA" w:eastAsia="uk-UA"/>
    </w:rPr>
  </w:style>
  <w:style w:type="character" w:customStyle="1" w:styleId="111">
    <w:name w:val="Основной текст (11)_"/>
    <w:link w:val="112"/>
    <w:locked/>
    <w:rsid w:val="00735504"/>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735504"/>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735504"/>
    <w:rPr>
      <w:rFonts w:ascii="Times New Roman" w:hAnsi="Times New Roman" w:cs="Times New Roman"/>
      <w:b/>
      <w:bCs/>
      <w:shd w:val="clear" w:color="auto" w:fill="FFFFFF"/>
    </w:rPr>
  </w:style>
  <w:style w:type="character" w:customStyle="1" w:styleId="313pt">
    <w:name w:val="Заголовок №3 + 13 pt"/>
    <w:aliases w:val="Не полужирный2"/>
    <w:rsid w:val="00735504"/>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735504"/>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735504"/>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735504"/>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735504"/>
    <w:rPr>
      <w:rFonts w:ascii="Times New Roman" w:hAnsi="Times New Roman" w:cs="Times New Roman"/>
      <w:b/>
      <w:bCs/>
      <w:color w:val="000000"/>
      <w:spacing w:val="0"/>
      <w:w w:val="100"/>
      <w:position w:val="0"/>
      <w:sz w:val="23"/>
      <w:szCs w:val="23"/>
      <w:u w:val="none"/>
      <w:lang w:val="uk-UA" w:eastAsia="uk-UA"/>
    </w:rPr>
  </w:style>
  <w:style w:type="paragraph" w:customStyle="1" w:styleId="af2">
    <w:name w:val="Сноска"/>
    <w:basedOn w:val="a"/>
    <w:link w:val="af1"/>
    <w:rsid w:val="00735504"/>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6">
    <w:name w:val="Колонтитул1"/>
    <w:basedOn w:val="a"/>
    <w:link w:val="af3"/>
    <w:rsid w:val="00735504"/>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0">
    <w:name w:val="Основной текст (4)"/>
    <w:basedOn w:val="a"/>
    <w:link w:val="4"/>
    <w:rsid w:val="00735504"/>
    <w:pPr>
      <w:widowControl w:val="0"/>
      <w:shd w:val="clear" w:color="auto" w:fill="FFFFFF"/>
      <w:spacing w:after="0" w:line="206" w:lineRule="exact"/>
    </w:pPr>
    <w:rPr>
      <w:rFonts w:ascii="Times New Roman" w:hAnsi="Times New Roman" w:cs="Times New Roman"/>
      <w:b/>
      <w:bCs/>
      <w:sz w:val="17"/>
      <w:szCs w:val="17"/>
    </w:rPr>
  </w:style>
  <w:style w:type="paragraph" w:customStyle="1" w:styleId="18">
    <w:name w:val="Заголовок №1"/>
    <w:basedOn w:val="a"/>
    <w:link w:val="17"/>
    <w:rsid w:val="00735504"/>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735504"/>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735504"/>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735504"/>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735504"/>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735504"/>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9">
    <w:name w:val="Заголовок №2"/>
    <w:basedOn w:val="a"/>
    <w:link w:val="28"/>
    <w:rsid w:val="00735504"/>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735504"/>
    <w:pPr>
      <w:widowControl w:val="0"/>
      <w:shd w:val="clear" w:color="auto" w:fill="FFFFFF"/>
      <w:spacing w:after="0" w:line="442" w:lineRule="exact"/>
    </w:pPr>
    <w:rPr>
      <w:rFonts w:ascii="Times New Roman" w:hAnsi="Times New Roman" w:cs="Times New Roman"/>
      <w:b/>
      <w:bCs/>
      <w:sz w:val="19"/>
      <w:szCs w:val="19"/>
    </w:rPr>
  </w:style>
  <w:style w:type="paragraph" w:customStyle="1" w:styleId="112">
    <w:name w:val="Основной текст (11)"/>
    <w:basedOn w:val="a"/>
    <w:link w:val="111"/>
    <w:rsid w:val="00735504"/>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735504"/>
    <w:pPr>
      <w:widowControl w:val="0"/>
      <w:shd w:val="clear" w:color="auto" w:fill="FFFFFF"/>
      <w:spacing w:after="60" w:line="240" w:lineRule="atLeast"/>
      <w:ind w:hanging="1440"/>
      <w:jc w:val="both"/>
      <w:outlineLvl w:val="2"/>
    </w:pPr>
    <w:rPr>
      <w:rFonts w:ascii="Times New Roman" w:hAnsi="Times New Roman" w:cs="Times New Roman"/>
      <w:b/>
      <w:bCs/>
    </w:rPr>
  </w:style>
  <w:style w:type="paragraph" w:customStyle="1" w:styleId="19">
    <w:name w:val="Абзац списку1"/>
    <w:basedOn w:val="a"/>
    <w:uiPriority w:val="99"/>
    <w:qFormat/>
    <w:rsid w:val="00735504"/>
    <w:pPr>
      <w:widowControl w:val="0"/>
      <w:spacing w:after="0" w:line="240" w:lineRule="auto"/>
      <w:ind w:left="720"/>
      <w:contextualSpacing/>
    </w:pPr>
    <w:rPr>
      <w:rFonts w:ascii="Microsoft Sans Serif" w:eastAsia="Times New Roman" w:hAnsi="Microsoft Sans Serif" w:cs="Microsoft Sans Serif"/>
      <w:color w:val="000000"/>
      <w:sz w:val="24"/>
      <w:szCs w:val="24"/>
      <w:lang w:eastAsia="uk-UA"/>
    </w:rPr>
  </w:style>
  <w:style w:type="paragraph" w:styleId="HTML">
    <w:name w:val="HTML Preformatted"/>
    <w:basedOn w:val="a"/>
    <w:link w:val="HTML0"/>
    <w:rsid w:val="0073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735504"/>
    <w:rPr>
      <w:rFonts w:ascii="Courier New" w:eastAsia="Times New Roman" w:hAnsi="Courier New" w:cs="Courier New"/>
      <w:sz w:val="20"/>
      <w:szCs w:val="20"/>
      <w:lang w:val="ru-RU" w:eastAsia="ru-RU"/>
    </w:rPr>
  </w:style>
  <w:style w:type="paragraph" w:customStyle="1" w:styleId="WW-DefaultStyle">
    <w:name w:val="WW-Default Style"/>
    <w:rsid w:val="00735504"/>
    <w:pPr>
      <w:suppressAutoHyphens/>
    </w:pPr>
    <w:rPr>
      <w:rFonts w:ascii="Calibri" w:eastAsia="Arial Unicode MS" w:hAnsi="Calibri" w:cs="Calibri"/>
      <w:kern w:val="1"/>
      <w:lang w:eastAsia="zh-CN"/>
    </w:rPr>
  </w:style>
  <w:style w:type="paragraph" w:styleId="af5">
    <w:name w:val="Body Text"/>
    <w:basedOn w:val="a"/>
    <w:link w:val="af6"/>
    <w:rsid w:val="00735504"/>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ий текст Знак"/>
    <w:basedOn w:val="a0"/>
    <w:link w:val="af5"/>
    <w:rsid w:val="00735504"/>
    <w:rPr>
      <w:rFonts w:ascii="Times New Roman" w:eastAsia="Times New Roman" w:hAnsi="Times New Roman" w:cs="Times New Roman"/>
      <w:sz w:val="24"/>
      <w:szCs w:val="24"/>
      <w:lang w:eastAsia="ru-RU"/>
    </w:rPr>
  </w:style>
  <w:style w:type="character" w:styleId="af7">
    <w:name w:val="page number"/>
    <w:basedOn w:val="a0"/>
    <w:rsid w:val="00735504"/>
  </w:style>
  <w:style w:type="character" w:customStyle="1" w:styleId="FooterChar">
    <w:name w:val="Footer Char"/>
    <w:locked/>
    <w:rsid w:val="00735504"/>
    <w:rPr>
      <w:rFonts w:ascii="Calibri" w:hAnsi="Calibri" w:cs="Times New Roman"/>
      <w:lang w:val="ru-RU" w:eastAsia="x-none"/>
    </w:rPr>
  </w:style>
  <w:style w:type="paragraph" w:styleId="af8">
    <w:name w:val="Body Text Indent"/>
    <w:basedOn w:val="a"/>
    <w:link w:val="af9"/>
    <w:rsid w:val="00735504"/>
    <w:pPr>
      <w:widowControl w:val="0"/>
      <w:spacing w:after="120" w:line="240" w:lineRule="auto"/>
      <w:ind w:left="283"/>
    </w:pPr>
    <w:rPr>
      <w:rFonts w:ascii="Microsoft Sans Serif" w:eastAsia="Times New Roman" w:hAnsi="Microsoft Sans Serif" w:cs="Microsoft Sans Serif"/>
      <w:color w:val="000000"/>
      <w:sz w:val="24"/>
      <w:szCs w:val="24"/>
      <w:lang w:eastAsia="uk-UA"/>
    </w:rPr>
  </w:style>
  <w:style w:type="character" w:customStyle="1" w:styleId="af9">
    <w:name w:val="Основний текст з відступом Знак"/>
    <w:basedOn w:val="a0"/>
    <w:link w:val="af8"/>
    <w:rsid w:val="00735504"/>
    <w:rPr>
      <w:rFonts w:ascii="Microsoft Sans Serif" w:eastAsia="Times New Roman" w:hAnsi="Microsoft Sans Serif" w:cs="Microsoft Sans Serif"/>
      <w:color w:val="000000"/>
      <w:sz w:val="24"/>
      <w:szCs w:val="24"/>
      <w:lang w:eastAsia="uk-UA"/>
    </w:rPr>
  </w:style>
  <w:style w:type="paragraph" w:styleId="afa">
    <w:name w:val="footnote text"/>
    <w:basedOn w:val="a"/>
    <w:link w:val="afb"/>
    <w:uiPriority w:val="99"/>
    <w:semiHidden/>
    <w:unhideWhenUsed/>
    <w:rsid w:val="00735504"/>
    <w:pPr>
      <w:widowControl w:val="0"/>
      <w:spacing w:after="0" w:line="240" w:lineRule="auto"/>
    </w:pPr>
    <w:rPr>
      <w:rFonts w:ascii="Microsoft Sans Serif" w:eastAsia="Times New Roman" w:hAnsi="Microsoft Sans Serif" w:cs="Microsoft Sans Serif"/>
      <w:color w:val="000000"/>
      <w:sz w:val="20"/>
      <w:szCs w:val="20"/>
      <w:lang w:eastAsia="uk-UA"/>
    </w:rPr>
  </w:style>
  <w:style w:type="character" w:customStyle="1" w:styleId="afb">
    <w:name w:val="Текст виноски Знак"/>
    <w:basedOn w:val="a0"/>
    <w:link w:val="afa"/>
    <w:uiPriority w:val="99"/>
    <w:semiHidden/>
    <w:rsid w:val="00735504"/>
    <w:rPr>
      <w:rFonts w:ascii="Microsoft Sans Serif" w:eastAsia="Times New Roman" w:hAnsi="Microsoft Sans Serif" w:cs="Microsoft Sans Serif"/>
      <w:color w:val="000000"/>
      <w:sz w:val="20"/>
      <w:szCs w:val="20"/>
      <w:lang w:eastAsia="uk-UA"/>
    </w:rPr>
  </w:style>
  <w:style w:type="paragraph" w:customStyle="1" w:styleId="msonormal0">
    <w:name w:val="msonormal"/>
    <w:basedOn w:val="a"/>
    <w:uiPriority w:val="99"/>
    <w:rsid w:val="00735504"/>
    <w:pPr>
      <w:spacing w:before="100" w:beforeAutospacing="1" w:after="100" w:afterAutospacing="1" w:line="240" w:lineRule="auto"/>
    </w:pPr>
    <w:rPr>
      <w:rFonts w:ascii="Times New Roman" w:eastAsia="Times New Roman" w:hAnsi="Times New Roman" w:cs="Times New Roman"/>
      <w:sz w:val="24"/>
      <w:szCs w:val="24"/>
      <w:lang w:eastAsia="uk-U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739">
      <w:bodyDiv w:val="1"/>
      <w:marLeft w:val="0"/>
      <w:marRight w:val="0"/>
      <w:marTop w:val="0"/>
      <w:marBottom w:val="0"/>
      <w:divBdr>
        <w:top w:val="none" w:sz="0" w:space="0" w:color="auto"/>
        <w:left w:val="none" w:sz="0" w:space="0" w:color="auto"/>
        <w:bottom w:val="none" w:sz="0" w:space="0" w:color="auto"/>
        <w:right w:val="none" w:sz="0" w:space="0" w:color="auto"/>
      </w:divBdr>
    </w:div>
    <w:div w:id="1693802635">
      <w:bodyDiv w:val="1"/>
      <w:marLeft w:val="0"/>
      <w:marRight w:val="0"/>
      <w:marTop w:val="0"/>
      <w:marBottom w:val="0"/>
      <w:divBdr>
        <w:top w:val="none" w:sz="0" w:space="0" w:color="auto"/>
        <w:left w:val="none" w:sz="0" w:space="0" w:color="auto"/>
        <w:bottom w:val="none" w:sz="0" w:space="0" w:color="auto"/>
        <w:right w:val="none" w:sz="0" w:space="0" w:color="auto"/>
      </w:divBdr>
    </w:div>
    <w:div w:id="17200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bip.ua" TargetMode="External"/><Relationship Id="rId5" Type="http://schemas.openxmlformats.org/officeDocument/2006/relationships/webSettings" Target="webSettings.xml"/><Relationship Id="rId10" Type="http://schemas.openxmlformats.org/officeDocument/2006/relationships/hyperlink" Target="https://nubip.edu.ua/node/466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3C27-C297-4F64-A055-E2131484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32</Pages>
  <Words>40849</Words>
  <Characters>23284</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dc:creator>
  <cp:keywords/>
  <dc:description/>
  <cp:lastModifiedBy>Zinovii Ruzhylo</cp:lastModifiedBy>
  <cp:revision>32</cp:revision>
  <cp:lastPrinted>2018-04-19T06:11:00Z</cp:lastPrinted>
  <dcterms:created xsi:type="dcterms:W3CDTF">2018-05-29T21:51:00Z</dcterms:created>
  <dcterms:modified xsi:type="dcterms:W3CDTF">2021-04-02T14:24:00Z</dcterms:modified>
</cp:coreProperties>
</file>