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E344" w14:textId="77777777" w:rsidR="0067186E" w:rsidRDefault="0067186E" w:rsidP="003F6DE5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8C8844" w14:textId="6F920E34" w:rsidR="005B4812" w:rsidRPr="0013165A" w:rsidRDefault="005B4812" w:rsidP="003F6DE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165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6B546F9E" w14:textId="77777777" w:rsidR="005B4812" w:rsidRPr="0013165A" w:rsidRDefault="005B4812" w:rsidP="005B481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65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НАЦІОНАЛЬНИЙ УНІВЕРСИТЕТ БІОРЕСУРСІВ І ПРИРОДОКОРИСТУВАННЯ УКРАЇНИ</w:t>
      </w:r>
    </w:p>
    <w:p w14:paraId="214AF537" w14:textId="77777777" w:rsidR="003F6DE5" w:rsidRDefault="003F6DE5" w:rsidP="003F6DE5">
      <w:pPr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Факультет конструювання та дизайну</w:t>
      </w:r>
    </w:p>
    <w:p w14:paraId="53ADF959" w14:textId="77777777" w:rsidR="005B4812" w:rsidRPr="0013165A" w:rsidRDefault="005B4812" w:rsidP="005B4812">
      <w:pPr>
        <w:widowControl/>
        <w:ind w:left="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43B847" w14:textId="77777777" w:rsidR="005B4812" w:rsidRPr="0013165A" w:rsidRDefault="005B4812" w:rsidP="005B4812">
      <w:pPr>
        <w:widowControl/>
        <w:tabs>
          <w:tab w:val="left" w:pos="13325"/>
          <w:tab w:val="left" w:pos="13750"/>
        </w:tabs>
        <w:ind w:left="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50159AE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Розглянуто і схвалено                                                                                              «ЗАТВЕРДЖУЮ»</w:t>
      </w:r>
    </w:p>
    <w:p w14:paraId="5FDA328A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Вченою радою НУБіП України                                                                             Ректор НУБіП України</w:t>
      </w:r>
    </w:p>
    <w:p w14:paraId="50D1B92A" w14:textId="11BDE394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«___» _____________20</w:t>
      </w:r>
      <w:r w:rsidR="00A510FC" w:rsidRPr="0067186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</w:t>
      </w:r>
      <w:r w:rsidR="00AA48A6" w:rsidRPr="00AA48A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</w:t>
      </w: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                                                                                     ______________ С. Ніколаєнко</w:t>
      </w:r>
    </w:p>
    <w:p w14:paraId="18B962B7" w14:textId="1E3B06B1" w:rsidR="005B4812" w:rsidRPr="00137FA3" w:rsidRDefault="005B4812" w:rsidP="005B4812">
      <w:pPr>
        <w:widowControl/>
        <w:tabs>
          <w:tab w:val="left" w:pos="9356"/>
        </w:tabs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(протокол № ___ )                                                                                                    «___» _________ 20</w:t>
      </w:r>
      <w:r w:rsidR="00A510FC" w:rsidRPr="0067186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</w:t>
      </w:r>
      <w:r w:rsidR="00AA48A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</w:t>
      </w:r>
    </w:p>
    <w:p w14:paraId="1B0CD3E2" w14:textId="77777777" w:rsidR="005B4812" w:rsidRPr="00137FA3" w:rsidRDefault="005B4812" w:rsidP="005B4812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562950EE" w14:textId="77777777" w:rsidR="005B4812" w:rsidRPr="00137FA3" w:rsidRDefault="005B4812" w:rsidP="005B4812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НАВЧАЛЬНИЙ ПЛАН</w:t>
      </w:r>
    </w:p>
    <w:p w14:paraId="0A128D69" w14:textId="16A897D1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>підготовки фахівців 20</w:t>
      </w:r>
      <w:r w:rsidR="00A510FC" w:rsidRPr="0067186E">
        <w:rPr>
          <w:rFonts w:ascii="Times New Roman" w:hAnsi="Times New Roman" w:cs="Times New Roman"/>
          <w:b/>
          <w:bCs/>
          <w:color w:val="auto"/>
          <w:sz w:val="40"/>
          <w:szCs w:val="40"/>
          <w:lang w:val="ru-RU"/>
        </w:rPr>
        <w:t>2</w:t>
      </w:r>
      <w:r w:rsidR="00AA48A6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1</w:t>
      </w: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року вступу</w:t>
      </w:r>
    </w:p>
    <w:p w14:paraId="04C7AB8C" w14:textId="77777777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0CC863" w14:textId="77777777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34707673" w14:textId="77777777" w:rsidR="005B4812" w:rsidRPr="00137FA3" w:rsidRDefault="005B4812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97CF69D" w14:textId="77777777" w:rsidR="005B4812" w:rsidRPr="00137FA3" w:rsidRDefault="00677309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Перший (бакалаврський) </w:t>
      </w:r>
    </w:p>
    <w:p w14:paraId="2A0DC0E6" w14:textId="77777777" w:rsidR="005B4812" w:rsidRDefault="005B4812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Галузь зн</w:t>
      </w:r>
      <w:r>
        <w:rPr>
          <w:rFonts w:ascii="Times New Roman" w:hAnsi="Times New Roman" w:cs="Times New Roman"/>
          <w:color w:val="auto"/>
          <w:sz w:val="28"/>
          <w:szCs w:val="28"/>
        </w:rPr>
        <w:t>ань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DE5">
        <w:rPr>
          <w:rFonts w:ascii="Times New Roman" w:hAnsi="Times New Roman" w:cs="Times New Roman"/>
          <w:sz w:val="28"/>
          <w:szCs w:val="28"/>
          <w:lang w:eastAsia="ru-RU"/>
        </w:rPr>
        <w:t>13 « Механічна інженерія»</w:t>
      </w:r>
    </w:p>
    <w:p w14:paraId="6CAE058D" w14:textId="77777777" w:rsidR="005B4812" w:rsidRPr="00137FA3" w:rsidRDefault="005B4812" w:rsidP="005B4812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13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6DE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DE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3F6DE5">
        <w:rPr>
          <w:rFonts w:ascii="Times New Roman" w:hAnsi="Times New Roman" w:cs="Times New Roman"/>
          <w:sz w:val="28"/>
          <w:szCs w:val="28"/>
          <w:lang w:eastAsia="ru-RU"/>
        </w:rPr>
        <w:t>133 «Галузеве машинобудування»</w:t>
      </w:r>
    </w:p>
    <w:p w14:paraId="6B17F5CB" w14:textId="03FD4813" w:rsidR="005B4812" w:rsidRDefault="005B4812" w:rsidP="005B4812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Освітн</w:t>
      </w:r>
      <w:r w:rsidR="0067186E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 w:rsidR="003F6DE5">
        <w:rPr>
          <w:rFonts w:ascii="Times New Roman" w:hAnsi="Times New Roman" w:cs="Times New Roman"/>
          <w:sz w:val="28"/>
          <w:szCs w:val="28"/>
          <w:lang w:eastAsia="ru-RU"/>
        </w:rPr>
        <w:t>«Галузеве машинобудування»</w:t>
      </w:r>
    </w:p>
    <w:p w14:paraId="113D6B74" w14:textId="77777777" w:rsidR="005B4812" w:rsidRPr="00137FA3" w:rsidRDefault="005B4812" w:rsidP="005B481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о</w:t>
      </w:r>
      <w:r w:rsidRPr="00F627DD">
        <w:rPr>
          <w:rFonts w:ascii="Times New Roman" w:hAnsi="Times New Roman" w:cs="Times New Roman"/>
          <w:color w:val="auto"/>
          <w:sz w:val="28"/>
          <w:szCs w:val="28"/>
        </w:rPr>
        <w:t>світньо-професійна програма</w:t>
      </w:r>
    </w:p>
    <w:p w14:paraId="7C4FFA9B" w14:textId="77777777" w:rsidR="005B4812" w:rsidRPr="00137FA3" w:rsidRDefault="005B4812" w:rsidP="005B4812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Форма навчання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Денна</w:t>
      </w:r>
    </w:p>
    <w:p w14:paraId="234E18BA" w14:textId="77777777" w:rsidR="005B4812" w:rsidRPr="00137FA3" w:rsidRDefault="005B4812" w:rsidP="005B4812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Термін навчання (обсяг кредитів ЄКТС)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>3 роки 10 місяців (240)</w:t>
      </w:r>
    </w:p>
    <w:p w14:paraId="06175A56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повної загальної середньої освіти</w:t>
      </w:r>
    </w:p>
    <w:p w14:paraId="48F142A6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6A96B6FD" w14:textId="77777777" w:rsidR="005B4812" w:rsidRPr="00137FA3" w:rsidRDefault="00DA5241" w:rsidP="005B4812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Освітній ступінь                                                                         </w:t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>«Бакалавр»</w:t>
      </w:r>
    </w:p>
    <w:p w14:paraId="32F6FC33" w14:textId="77777777" w:rsidR="005B4812" w:rsidRPr="00137FA3" w:rsidRDefault="005B4812" w:rsidP="005B4812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           </w:t>
      </w:r>
      <w:r w:rsidR="003F6DE5" w:rsidRPr="003F6DE5">
        <w:rPr>
          <w:rFonts w:ascii="Times New Roman" w:hAnsi="Times New Roman" w:cs="Times New Roman"/>
          <w:sz w:val="28"/>
          <w:szCs w:val="28"/>
          <w:lang w:eastAsia="ru-RU"/>
        </w:rPr>
        <w:t>бакалавр з машинобудування</w:t>
      </w:r>
    </w:p>
    <w:p w14:paraId="483606C5" w14:textId="77777777" w:rsidR="005B4812" w:rsidRPr="00137FA3" w:rsidRDefault="005B4812" w:rsidP="005B4812">
      <w:pPr>
        <w:suppressAutoHyphens/>
        <w:jc w:val="center"/>
        <w:rPr>
          <w:rFonts w:ascii="Times New Roman" w:hAnsi="Times New Roman" w:cs="Times New Roman"/>
        </w:rPr>
      </w:pPr>
    </w:p>
    <w:p w14:paraId="0A501755" w14:textId="77777777" w:rsidR="0067186E" w:rsidRPr="00137FA3" w:rsidRDefault="005B4812" w:rsidP="0067186E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color w:val="auto"/>
          <w:kern w:val="1"/>
          <w:szCs w:val="28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aps/>
          <w:color w:val="333333"/>
          <w:kern w:val="1"/>
          <w:szCs w:val="28"/>
          <w:lang w:eastAsia="hi-IN" w:bidi="hi-IN"/>
        </w:rPr>
        <w:br w:type="page"/>
      </w:r>
      <w:r w:rsidR="0067186E" w:rsidRPr="00137FA3">
        <w:rPr>
          <w:rFonts w:ascii="Times New Roman" w:eastAsia="SimSun" w:hAnsi="Times New Roman" w:cs="Times New Roman"/>
          <w:b/>
          <w:bCs/>
          <w:caps/>
          <w:color w:val="auto"/>
          <w:kern w:val="1"/>
          <w:szCs w:val="28"/>
          <w:lang w:eastAsia="hi-IN" w:bidi="hi-IN"/>
        </w:rPr>
        <w:lastRenderedPageBreak/>
        <w:t xml:space="preserve">I. Графік навчального процесу </w:t>
      </w:r>
    </w:p>
    <w:p w14:paraId="3D9BC4B0" w14:textId="720FCEC8" w:rsidR="0067186E" w:rsidRPr="00137FA3" w:rsidRDefault="0067186E" w:rsidP="0067186E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8"/>
          <w:highlight w:val="yellow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підготовки фахівців першого (бакала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врського) рівня вищої освіти 202</w:t>
      </w:r>
      <w:r w:rsidR="00AA48A6" w:rsidRPr="00AA48A6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val="ru-RU" w:eastAsia="hi-IN" w:bidi="hi-IN"/>
        </w:rPr>
        <w:t>1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року вступу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освітньої програми підготовки</w:t>
      </w:r>
    </w:p>
    <w:p w14:paraId="1BD55F3E" w14:textId="6037EEB5" w:rsidR="0067186E" w:rsidRPr="00137FA3" w:rsidRDefault="0067186E" w:rsidP="0067186E">
      <w:pPr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спеціальн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о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ст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і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133</w:t>
      </w:r>
      <w:r w:rsidRPr="0073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28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Галузеве машинобудування</w:t>
      </w:r>
      <w:r w:rsidRPr="0073728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14:paraId="63B3960D" w14:textId="77777777" w:rsidR="0067186E" w:rsidRPr="00737281" w:rsidRDefault="0067186E" w:rsidP="0067186E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B906A54" w14:textId="77777777" w:rsidR="0067186E" w:rsidRPr="00737281" w:rsidRDefault="0067186E" w:rsidP="0067186E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tbl>
      <w:tblPr>
        <w:tblW w:w="4834" w:type="pct"/>
        <w:jc w:val="center"/>
        <w:tblLayout w:type="fixed"/>
        <w:tblLook w:val="0000" w:firstRow="0" w:lastRow="0" w:firstColumn="0" w:lastColumn="0" w:noHBand="0" w:noVBand="0"/>
      </w:tblPr>
      <w:tblGrid>
        <w:gridCol w:w="382"/>
        <w:gridCol w:w="238"/>
        <w:gridCol w:w="247"/>
        <w:gridCol w:w="264"/>
        <w:gridCol w:w="281"/>
        <w:gridCol w:w="283"/>
        <w:gridCol w:w="236"/>
        <w:gridCol w:w="241"/>
        <w:gridCol w:w="252"/>
        <w:gridCol w:w="258"/>
        <w:gridCol w:w="269"/>
        <w:gridCol w:w="292"/>
        <w:gridCol w:w="297"/>
        <w:gridCol w:w="241"/>
        <w:gridCol w:w="236"/>
        <w:gridCol w:w="258"/>
        <w:gridCol w:w="286"/>
        <w:gridCol w:w="261"/>
        <w:gridCol w:w="264"/>
        <w:gridCol w:w="258"/>
        <w:gridCol w:w="241"/>
        <w:gridCol w:w="303"/>
        <w:gridCol w:w="241"/>
        <w:gridCol w:w="241"/>
        <w:gridCol w:w="241"/>
        <w:gridCol w:w="242"/>
        <w:gridCol w:w="245"/>
        <w:gridCol w:w="242"/>
        <w:gridCol w:w="242"/>
        <w:gridCol w:w="298"/>
        <w:gridCol w:w="282"/>
        <w:gridCol w:w="242"/>
        <w:gridCol w:w="20"/>
        <w:gridCol w:w="222"/>
        <w:gridCol w:w="267"/>
        <w:gridCol w:w="304"/>
        <w:gridCol w:w="267"/>
        <w:gridCol w:w="20"/>
        <w:gridCol w:w="248"/>
        <w:gridCol w:w="267"/>
        <w:gridCol w:w="355"/>
        <w:gridCol w:w="282"/>
        <w:gridCol w:w="256"/>
        <w:gridCol w:w="256"/>
        <w:gridCol w:w="253"/>
        <w:gridCol w:w="267"/>
        <w:gridCol w:w="236"/>
        <w:gridCol w:w="248"/>
        <w:gridCol w:w="267"/>
        <w:gridCol w:w="251"/>
        <w:gridCol w:w="329"/>
        <w:gridCol w:w="242"/>
        <w:gridCol w:w="242"/>
        <w:gridCol w:w="338"/>
        <w:gridCol w:w="236"/>
      </w:tblGrid>
      <w:tr w:rsidR="0067186E" w:rsidRPr="0080055F" w14:paraId="00158672" w14:textId="77777777" w:rsidTr="0067186E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4C1126" w14:textId="77777777" w:rsidR="0067186E" w:rsidRPr="0080055F" w:rsidRDefault="0067186E" w:rsidP="0067186E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C9B9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83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C634" w14:textId="77777777" w:rsidR="0067186E" w:rsidRPr="0080055F" w:rsidRDefault="0067186E" w:rsidP="006718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67186E" w:rsidRPr="0080055F" w14:paraId="6B5EDFFA" w14:textId="77777777" w:rsidTr="0067186E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376D0" w14:textId="77777777" w:rsidR="0067186E" w:rsidRPr="0080055F" w:rsidRDefault="0067186E" w:rsidP="0067186E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FAA1" w14:textId="77777777" w:rsidR="0067186E" w:rsidRPr="0080055F" w:rsidRDefault="0067186E" w:rsidP="0067186E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DDA3" w14:textId="77777777" w:rsidR="0067186E" w:rsidRPr="00E20DB1" w:rsidRDefault="0067186E" w:rsidP="0067186E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B8650" w14:textId="77777777" w:rsidR="0067186E" w:rsidRPr="0080055F" w:rsidRDefault="0067186E" w:rsidP="0067186E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8B9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3814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418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2E4F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5FF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992F" w14:textId="77777777" w:rsidR="0067186E" w:rsidRPr="00450079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8ADA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7A7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582E5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B3B11" w14:textId="77777777" w:rsidR="0067186E" w:rsidRPr="0080055F" w:rsidRDefault="0067186E" w:rsidP="0067186E">
            <w:pPr>
              <w:spacing w:line="216" w:lineRule="auto"/>
              <w:ind w:left="-123" w:right="-169" w:hanging="2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FE01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2588" w14:textId="77777777" w:rsidR="0067186E" w:rsidRPr="0080055F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C2F4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75F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236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BE45" w14:textId="77777777" w:rsidR="0067186E" w:rsidRPr="00F5263F" w:rsidRDefault="0067186E" w:rsidP="0067186E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2FF0" w14:textId="77777777" w:rsidR="0067186E" w:rsidRPr="0080055F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67186E" w:rsidRPr="0080055F" w14:paraId="6CB93C5C" w14:textId="77777777" w:rsidTr="0067186E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933" w14:textId="77777777" w:rsidR="0067186E" w:rsidRPr="0080055F" w:rsidRDefault="0067186E" w:rsidP="0067186E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B46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3CCA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DB7D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1689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749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9135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7B9E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1C50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0095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85" w:right="-28"/>
              <w:rPr>
                <w:rFonts w:ascii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E20DB1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1919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8C9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68A02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310A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CF5" w14:textId="77777777" w:rsidR="0067186E" w:rsidRPr="00D44EFD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B20E" w14:textId="77777777" w:rsidR="0067186E" w:rsidRPr="00450079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8EC4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BA36" w14:textId="77777777" w:rsidR="0067186E" w:rsidRPr="0080055F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8EA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3DE7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C67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2E31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E33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56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C5B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B68C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E8E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FFA3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12D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A67A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8C41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961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FF1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F07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0ADA8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8E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C62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5F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846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BF6FA" w14:textId="77777777" w:rsidR="0067186E" w:rsidRPr="00450079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97F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624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1FB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BF7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FCDE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92CF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F7F3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6CFC92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37F9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126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004C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91926" w14:textId="77777777" w:rsidR="0067186E" w:rsidRPr="0080055F" w:rsidRDefault="0067186E" w:rsidP="0067186E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851C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  <w:p w14:paraId="3BCD4B24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DC87C9B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F612445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7186E" w:rsidRPr="0080055F" w14:paraId="7C992E36" w14:textId="77777777" w:rsidTr="0067186E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8B3" w14:textId="77777777" w:rsidR="0067186E" w:rsidRPr="0080055F" w:rsidRDefault="0067186E" w:rsidP="0067186E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E7C77E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D04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000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5474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F31B14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06B6B3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53FC856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ABC3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234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CAB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E997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D1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58E9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8D0D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E249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418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98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F54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643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5F4" w14:textId="77777777" w:rsidR="0067186E" w:rsidRPr="0080055F" w:rsidRDefault="0067186E" w:rsidP="0067186E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9629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788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113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61E9C" w14:textId="77777777" w:rsidR="0067186E" w:rsidRPr="0080055F" w:rsidRDefault="0067186E" w:rsidP="0067186E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FE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AB8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DC4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EDF4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992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91F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21E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4F79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AECB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52F99C9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670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059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173E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497DD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DA5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37E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A68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6EB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54F40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00A7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B53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37A7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C3AF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361C507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8D056B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74A8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AA4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47EC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6F1A7B" w14:textId="77777777" w:rsidR="0067186E" w:rsidRPr="0080055F" w:rsidRDefault="0067186E" w:rsidP="0067186E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789F7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C28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FC04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8E4FD" w14:textId="77777777" w:rsidR="0067186E" w:rsidRPr="0080055F" w:rsidRDefault="0067186E" w:rsidP="0067186E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BF50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86E" w:rsidRPr="00F5263F" w14:paraId="51713214" w14:textId="77777777" w:rsidTr="0067186E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8C4" w14:textId="77777777" w:rsidR="0067186E" w:rsidRPr="0080055F" w:rsidRDefault="0067186E" w:rsidP="0067186E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0773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B53A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1B82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0EDD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F673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5C2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8E8D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8227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DE39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F23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3890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CC254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FE70" w14:textId="77777777" w:rsidR="0067186E" w:rsidRPr="00E20DB1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D42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77E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479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071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A18C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478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2349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84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098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7C8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EA56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ADEB" w14:textId="77777777" w:rsidR="0067186E" w:rsidRPr="00450079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17EB" w14:textId="77777777" w:rsidR="0067186E" w:rsidRPr="00450079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5C7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07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843D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E26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952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5289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294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55B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23C1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3C35565D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653F10EA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3F78C6C3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F3F2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3ADE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3A15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C9A" w14:textId="77777777" w:rsidR="0067186E" w:rsidRPr="00450079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B9E5" w14:textId="77777777" w:rsidR="0067186E" w:rsidRPr="00107C5B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59E3" w14:textId="77777777" w:rsidR="0067186E" w:rsidRPr="00F5263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2F2F" w14:textId="77777777" w:rsidR="0067186E" w:rsidRPr="0080055F" w:rsidRDefault="0067186E" w:rsidP="0067186E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F020" w14:textId="77777777" w:rsidR="0067186E" w:rsidRPr="0080055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AB21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F0F8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4E15" w14:textId="77777777" w:rsidR="0067186E" w:rsidRPr="00F5263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5C5C" w14:textId="77777777" w:rsidR="0067186E" w:rsidRPr="0080055F" w:rsidRDefault="0067186E" w:rsidP="0067186E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2272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2DE7" w14:textId="77777777" w:rsidR="0067186E" w:rsidRPr="0080055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E37D" w14:textId="77777777" w:rsidR="0067186E" w:rsidRPr="00F5263F" w:rsidRDefault="0067186E" w:rsidP="0067186E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013D2" w14:textId="77777777" w:rsidR="0067186E" w:rsidRPr="0080055F" w:rsidRDefault="0067186E" w:rsidP="0067186E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17DD" w14:textId="77777777" w:rsidR="0067186E" w:rsidRPr="00F5263F" w:rsidRDefault="0067186E" w:rsidP="0067186E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67186E" w:rsidRPr="0080055F" w14:paraId="36EEC2A1" w14:textId="77777777" w:rsidTr="0067186E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1D53" w14:textId="77777777" w:rsidR="0067186E" w:rsidRPr="0080055F" w:rsidRDefault="0067186E" w:rsidP="0067186E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0738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1CE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A19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7E3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2241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BF1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2EB6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DA6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6F42" w14:textId="77777777" w:rsidR="0067186E" w:rsidRPr="0080055F" w:rsidRDefault="0067186E" w:rsidP="0067186E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E210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4FCC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2E59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7D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9101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AEDA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B2B8" w14:textId="77777777" w:rsidR="0067186E" w:rsidRPr="0080055F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084C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2214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445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E16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B5B9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4AFC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51AD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5986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574D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F4D8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F46F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2ABB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0AB2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2270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D90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160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6DB2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2234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E4E0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6A3A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E87F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172B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DF3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419B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BA97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02E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CFEF" w14:textId="77777777" w:rsidR="0067186E" w:rsidRPr="0080055F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DAF7" w14:textId="77777777" w:rsidR="0067186E" w:rsidRPr="0080055F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1915" w14:textId="77777777" w:rsidR="0067186E" w:rsidRPr="0080055F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3549" w14:textId="77777777" w:rsidR="0067186E" w:rsidRPr="0080055F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18B3" w14:textId="77777777" w:rsidR="0067186E" w:rsidRPr="0080055F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4326" w14:textId="77777777" w:rsidR="0067186E" w:rsidRPr="0080055F" w:rsidRDefault="0067186E" w:rsidP="0067186E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E485" w14:textId="77777777" w:rsidR="0067186E" w:rsidRPr="0080055F" w:rsidRDefault="0067186E" w:rsidP="0067186E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8262" w14:textId="77777777" w:rsidR="0067186E" w:rsidRPr="0080055F" w:rsidRDefault="0067186E" w:rsidP="0067186E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A8B2" w14:textId="77777777" w:rsidR="0067186E" w:rsidRPr="0080055F" w:rsidRDefault="0067186E" w:rsidP="0067186E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65E5" w14:textId="77777777" w:rsidR="0067186E" w:rsidRPr="0080055F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67186E" w:rsidRPr="0080055F" w14:paraId="3D64B507" w14:textId="77777777" w:rsidTr="0067186E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7C6C" w14:textId="77777777" w:rsidR="0067186E" w:rsidRPr="0080055F" w:rsidRDefault="0067186E" w:rsidP="0067186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FE39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305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02A5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2B3D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9EF2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974E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307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71F2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3B3D" w14:textId="77777777" w:rsidR="0067186E" w:rsidRPr="005F60DA" w:rsidRDefault="0067186E" w:rsidP="0067186E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636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7B3A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2FDF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42A5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C7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69FC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9979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A83F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6B4E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50D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7F0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BB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9F9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DC8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F1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EB7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291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56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D124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64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11BE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819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2FF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9DE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9794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F69C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A39A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183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1A6C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5636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1934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CA96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CF82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8118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71E1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7776" w14:textId="77777777" w:rsidR="0067186E" w:rsidRPr="005F60DA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E8F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73B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6BA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DE1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4629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D62C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B2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67186E" w:rsidRPr="0080055F" w14:paraId="0517615E" w14:textId="77777777" w:rsidTr="0067186E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904D" w14:textId="77777777" w:rsidR="0067186E" w:rsidRPr="00137FA3" w:rsidRDefault="0067186E" w:rsidP="0067186E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37FA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ІІ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D41C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EC80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9211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460E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638C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CB4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E657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88AD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0C12" w14:textId="77777777" w:rsidR="0067186E" w:rsidRPr="005F60DA" w:rsidRDefault="0067186E" w:rsidP="0067186E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E35C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0B94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E75B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8FE9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AF3D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AFF1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A942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3AB9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747E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E2D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F62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D17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BA6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35B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825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B53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03FA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778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F4A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666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B4E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48E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70A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987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8F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DADA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9EFC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EF7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109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5B0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4E99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1F5F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468B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923D4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53FB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A777" w14:textId="77777777" w:rsidR="0067186E" w:rsidRPr="005F60DA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4D8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BD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7B44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D31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D7C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5862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052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67186E" w:rsidRPr="0080055F" w14:paraId="75333695" w14:textId="77777777" w:rsidTr="0067186E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0F77" w14:textId="77777777" w:rsidR="0067186E" w:rsidRPr="00CA357F" w:rsidRDefault="0067186E" w:rsidP="0067186E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</w:pP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  <w:t>ІІІ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2A8A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AF9A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4A7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5CDD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6E1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4019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D76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DB32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D0E6" w14:textId="77777777" w:rsidR="0067186E" w:rsidRPr="005F60DA" w:rsidRDefault="0067186E" w:rsidP="0067186E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E931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A3E9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1ACE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1FA9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7387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F9C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2B52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D570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EBB4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0CD8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73A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24C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F99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40B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5F4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52E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709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3669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524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67F9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859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B17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048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BB8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A4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1A02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BC3B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06C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47AE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EF3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A7B8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16B5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07ED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F7C6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741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87AA" w14:textId="77777777" w:rsidR="0067186E" w:rsidRPr="005F60DA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507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DB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9AAA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6643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17F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75F4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01C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67186E" w:rsidRPr="0080055F" w14:paraId="1426F87F" w14:textId="77777777" w:rsidTr="0067186E">
        <w:trPr>
          <w:trHeight w:hRule="exact" w:val="311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A81" w14:textId="77777777" w:rsidR="0067186E" w:rsidRPr="00CA357F" w:rsidRDefault="0067186E" w:rsidP="0067186E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en-US"/>
              </w:rPr>
            </w:pP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  <w:t>І</w:t>
            </w: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en-US"/>
              </w:rPr>
              <w:t>V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61C0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E941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28AC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21F4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74D2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5455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3BFD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1D1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6CD" w14:textId="77777777" w:rsidR="0067186E" w:rsidRPr="005F60DA" w:rsidRDefault="0067186E" w:rsidP="0067186E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9B38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AEC0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E746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3516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3980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B94B" w14:textId="77777777" w:rsidR="0067186E" w:rsidRPr="005F60DA" w:rsidRDefault="0067186E" w:rsidP="0067186E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4B44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1B17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B5A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75CD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059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AD6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14B2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C70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E7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C23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8EC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D631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E47A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EB84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26EE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5B9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959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4EC6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84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CC52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1AB0" w14:textId="77777777" w:rsidR="0067186E" w:rsidRPr="005F60DA" w:rsidRDefault="0067186E" w:rsidP="0067186E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: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C06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: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AF73" w14:textId="35DEE7B2" w:rsidR="0067186E" w:rsidRPr="005F60DA" w:rsidRDefault="006E615F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//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9BCE" w14:textId="74186E09" w:rsidR="0067186E" w:rsidRPr="005F60DA" w:rsidRDefault="006E615F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FD30" w14:textId="77777777" w:rsidR="0067186E" w:rsidRPr="005F60DA" w:rsidRDefault="0067186E" w:rsidP="0067186E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DBA0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6403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AD98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//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6647" w14:textId="77777777" w:rsidR="0067186E" w:rsidRPr="005F60DA" w:rsidRDefault="0067186E" w:rsidP="0067186E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543" w14:textId="77777777" w:rsidR="0067186E" w:rsidRPr="005F60DA" w:rsidRDefault="0067186E" w:rsidP="0067186E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4285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A05C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E488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F997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FAEF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47DF0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353B" w14:textId="77777777" w:rsidR="0067186E" w:rsidRPr="005F60DA" w:rsidRDefault="0067186E" w:rsidP="0067186E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3617CE5E" w14:textId="77777777" w:rsidR="0067186E" w:rsidRPr="00137FA3" w:rsidRDefault="0067186E" w:rsidP="0067186E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lang w:val="ru-RU"/>
        </w:rPr>
      </w:pPr>
    </w:p>
    <w:p w14:paraId="4A54C8C2" w14:textId="77777777" w:rsidR="0067186E" w:rsidRPr="00137FA3" w:rsidRDefault="0067186E" w:rsidP="0067186E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lang w:val="ru-RU"/>
        </w:rPr>
      </w:pPr>
    </w:p>
    <w:p w14:paraId="14E73EB4" w14:textId="77777777" w:rsidR="0067186E" w:rsidRPr="00137FA3" w:rsidRDefault="0067186E" w:rsidP="0067186E">
      <w:pPr>
        <w:widowControl/>
        <w:rPr>
          <w:rFonts w:ascii="Times New Roman" w:hAnsi="Times New Roman" w:cs="Times New Roman"/>
          <w:color w:val="auto"/>
        </w:rPr>
      </w:pPr>
    </w:p>
    <w:tbl>
      <w:tblPr>
        <w:tblW w:w="4650" w:type="pct"/>
        <w:jc w:val="center"/>
        <w:tblLook w:val="04A0" w:firstRow="1" w:lastRow="0" w:firstColumn="1" w:lastColumn="0" w:noHBand="0" w:noVBand="1"/>
      </w:tblPr>
      <w:tblGrid>
        <w:gridCol w:w="235"/>
        <w:gridCol w:w="403"/>
        <w:gridCol w:w="296"/>
        <w:gridCol w:w="3620"/>
        <w:gridCol w:w="235"/>
        <w:gridCol w:w="235"/>
        <w:gridCol w:w="706"/>
        <w:gridCol w:w="237"/>
        <w:gridCol w:w="419"/>
        <w:gridCol w:w="403"/>
        <w:gridCol w:w="296"/>
        <w:gridCol w:w="438"/>
        <w:gridCol w:w="303"/>
        <w:gridCol w:w="259"/>
        <w:gridCol w:w="259"/>
        <w:gridCol w:w="262"/>
        <w:gridCol w:w="262"/>
        <w:gridCol w:w="262"/>
        <w:gridCol w:w="1579"/>
        <w:gridCol w:w="262"/>
        <w:gridCol w:w="278"/>
        <w:gridCol w:w="262"/>
        <w:gridCol w:w="216"/>
        <w:gridCol w:w="42"/>
        <w:gridCol w:w="216"/>
        <w:gridCol w:w="53"/>
        <w:gridCol w:w="208"/>
        <w:gridCol w:w="53"/>
        <w:gridCol w:w="208"/>
        <w:gridCol w:w="53"/>
        <w:gridCol w:w="209"/>
        <w:gridCol w:w="54"/>
        <w:gridCol w:w="209"/>
        <w:gridCol w:w="54"/>
        <w:gridCol w:w="209"/>
        <w:gridCol w:w="255"/>
      </w:tblGrid>
      <w:tr w:rsidR="00470BBA" w:rsidRPr="00470BBA" w14:paraId="5BA3CFD8" w14:textId="77777777" w:rsidTr="00470BBA">
        <w:trPr>
          <w:trHeight w:val="255"/>
          <w:jc w:val="center"/>
        </w:trPr>
        <w:tc>
          <w:tcPr>
            <w:tcW w:w="1674" w:type="pct"/>
            <w:gridSpan w:val="4"/>
            <w:noWrap/>
            <w:vAlign w:val="bottom"/>
            <w:hideMark/>
          </w:tcPr>
          <w:p w14:paraId="3EEFBD8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Умовні позначення:</w:t>
            </w:r>
          </w:p>
        </w:tc>
        <w:tc>
          <w:tcPr>
            <w:tcW w:w="87" w:type="pct"/>
            <w:noWrap/>
            <w:vAlign w:val="bottom"/>
          </w:tcPr>
          <w:p w14:paraId="0E47529E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" w:type="pct"/>
            <w:noWrap/>
            <w:vAlign w:val="bottom"/>
          </w:tcPr>
          <w:p w14:paraId="6139380F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0" w:type="pct"/>
            <w:gridSpan w:val="4"/>
            <w:noWrap/>
            <w:vAlign w:val="bottom"/>
          </w:tcPr>
          <w:p w14:paraId="6B288E4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" w:type="pct"/>
            <w:noWrap/>
            <w:vAlign w:val="bottom"/>
          </w:tcPr>
          <w:p w14:paraId="0DE76382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" w:type="pct"/>
            <w:noWrap/>
            <w:vAlign w:val="bottom"/>
          </w:tcPr>
          <w:p w14:paraId="00E135BE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" w:type="pct"/>
            <w:noWrap/>
            <w:vAlign w:val="bottom"/>
          </w:tcPr>
          <w:p w14:paraId="5AD76063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pct"/>
            <w:noWrap/>
            <w:vAlign w:val="bottom"/>
          </w:tcPr>
          <w:p w14:paraId="13998FCF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pct"/>
            <w:noWrap/>
            <w:vAlign w:val="bottom"/>
          </w:tcPr>
          <w:p w14:paraId="052EAEF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noWrap/>
            <w:vAlign w:val="bottom"/>
          </w:tcPr>
          <w:p w14:paraId="6AFB57D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noWrap/>
            <w:vAlign w:val="bottom"/>
          </w:tcPr>
          <w:p w14:paraId="476543E5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noWrap/>
            <w:vAlign w:val="bottom"/>
          </w:tcPr>
          <w:p w14:paraId="12EA86F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pct"/>
            <w:gridSpan w:val="5"/>
            <w:noWrap/>
            <w:vAlign w:val="bottom"/>
          </w:tcPr>
          <w:p w14:paraId="4A48F60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6C13D9F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509CB323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269135BC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2BC735F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146E9901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71F0856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noWrap/>
            <w:vAlign w:val="bottom"/>
          </w:tcPr>
          <w:p w14:paraId="333A38D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0BBA" w:rsidRPr="00470BBA" w14:paraId="11511A6A" w14:textId="77777777" w:rsidTr="00470BBA">
        <w:trPr>
          <w:trHeight w:val="332"/>
          <w:jc w:val="center"/>
        </w:trPr>
        <w:tc>
          <w:tcPr>
            <w:tcW w:w="87" w:type="pct"/>
            <w:noWrap/>
            <w:vAlign w:val="bottom"/>
          </w:tcPr>
          <w:p w14:paraId="36698AB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F13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" w:type="pct"/>
            <w:noWrap/>
            <w:vAlign w:val="center"/>
            <w:hideMark/>
          </w:tcPr>
          <w:p w14:paraId="7B037116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70" w:type="pct"/>
            <w:gridSpan w:val="4"/>
            <w:noWrap/>
            <w:vAlign w:val="center"/>
            <w:hideMark/>
          </w:tcPr>
          <w:p w14:paraId="4E16511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теоретичне навчання</w:t>
            </w:r>
          </w:p>
        </w:tc>
        <w:tc>
          <w:tcPr>
            <w:tcW w:w="88" w:type="pct"/>
            <w:noWrap/>
            <w:vAlign w:val="center"/>
          </w:tcPr>
          <w:p w14:paraId="493232E1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" w:type="pct"/>
            <w:noWrap/>
            <w:vAlign w:val="center"/>
          </w:tcPr>
          <w:p w14:paraId="25D6B2D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9D92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Х</w:t>
            </w:r>
          </w:p>
        </w:tc>
        <w:tc>
          <w:tcPr>
            <w:tcW w:w="107" w:type="pct"/>
            <w:noWrap/>
            <w:vAlign w:val="center"/>
            <w:hideMark/>
          </w:tcPr>
          <w:p w14:paraId="0527B2E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40" w:type="pct"/>
            <w:gridSpan w:val="8"/>
            <w:noWrap/>
            <w:vAlign w:val="center"/>
            <w:hideMark/>
          </w:tcPr>
          <w:p w14:paraId="5F05DDC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470BBA">
              <w:rPr>
                <w:rFonts w:ascii="Times New Roman" w:hAnsi="Times New Roman" w:cs="Times New Roman"/>
                <w:iCs/>
                <w:color w:val="auto"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14:paraId="7F19905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" w:type="pct"/>
            <w:noWrap/>
            <w:vAlign w:val="center"/>
          </w:tcPr>
          <w:p w14:paraId="12C3B8F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noWrap/>
            <w:vAlign w:val="center"/>
          </w:tcPr>
          <w:p w14:paraId="799BC7B3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68491469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56A1000C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798BA885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7DCCE03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37C1849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1608E8D5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6ED8E18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0BBA" w:rsidRPr="00470BBA" w14:paraId="7E3AB3ED" w14:textId="77777777" w:rsidTr="00470BBA">
        <w:trPr>
          <w:trHeight w:val="206"/>
          <w:jc w:val="center"/>
        </w:trPr>
        <w:tc>
          <w:tcPr>
            <w:tcW w:w="87" w:type="pct"/>
            <w:noWrap/>
            <w:vAlign w:val="bottom"/>
          </w:tcPr>
          <w:p w14:paraId="6F6F1FA9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E775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  <w:tc>
          <w:tcPr>
            <w:tcW w:w="107" w:type="pct"/>
            <w:noWrap/>
            <w:vAlign w:val="center"/>
            <w:hideMark/>
          </w:tcPr>
          <w:p w14:paraId="4CD59355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70" w:type="pct"/>
            <w:gridSpan w:val="4"/>
            <w:noWrap/>
            <w:vAlign w:val="center"/>
            <w:hideMark/>
          </w:tcPr>
          <w:p w14:paraId="3882035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екзаменаційна сесія</w:t>
            </w:r>
          </w:p>
        </w:tc>
        <w:tc>
          <w:tcPr>
            <w:tcW w:w="88" w:type="pct"/>
            <w:noWrap/>
            <w:vAlign w:val="center"/>
          </w:tcPr>
          <w:p w14:paraId="6EC6E3D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" w:type="pct"/>
            <w:noWrap/>
            <w:vAlign w:val="center"/>
          </w:tcPr>
          <w:p w14:paraId="5F1EA02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26F6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А</w:t>
            </w:r>
          </w:p>
        </w:tc>
        <w:tc>
          <w:tcPr>
            <w:tcW w:w="107" w:type="pct"/>
            <w:noWrap/>
            <w:vAlign w:val="center"/>
            <w:hideMark/>
          </w:tcPr>
          <w:p w14:paraId="53A8929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0BBA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540" w:type="pct"/>
            <w:gridSpan w:val="10"/>
            <w:noWrap/>
            <w:vAlign w:val="center"/>
            <w:hideMark/>
          </w:tcPr>
          <w:p w14:paraId="050C9256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проміжна атестація</w:t>
            </w:r>
          </w:p>
        </w:tc>
        <w:tc>
          <w:tcPr>
            <w:tcW w:w="97" w:type="pct"/>
            <w:noWrap/>
            <w:vAlign w:val="center"/>
          </w:tcPr>
          <w:p w14:paraId="4E569ACC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6B7D6EB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460DE7F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1E895F5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171AD683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7BA40D84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5FA78E6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3A0F7650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0BBA" w:rsidRPr="00470BBA" w14:paraId="1441DCB4" w14:textId="77777777" w:rsidTr="00470BBA">
        <w:trPr>
          <w:trHeight w:val="255"/>
          <w:jc w:val="center"/>
        </w:trPr>
        <w:tc>
          <w:tcPr>
            <w:tcW w:w="87" w:type="pct"/>
            <w:noWrap/>
            <w:vAlign w:val="bottom"/>
          </w:tcPr>
          <w:p w14:paraId="2D157546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C0BE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07" w:type="pct"/>
            <w:noWrap/>
            <w:vAlign w:val="center"/>
            <w:hideMark/>
          </w:tcPr>
          <w:p w14:paraId="6E2F095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36" w:type="pct"/>
            <w:noWrap/>
            <w:vAlign w:val="center"/>
            <w:hideMark/>
          </w:tcPr>
          <w:p w14:paraId="1D866A62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канікули</w:t>
            </w:r>
          </w:p>
        </w:tc>
        <w:tc>
          <w:tcPr>
            <w:tcW w:w="87" w:type="pct"/>
            <w:noWrap/>
            <w:vAlign w:val="center"/>
          </w:tcPr>
          <w:p w14:paraId="48ABFD5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" w:type="pct"/>
            <w:noWrap/>
            <w:vAlign w:val="center"/>
          </w:tcPr>
          <w:p w14:paraId="0923580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noWrap/>
            <w:vAlign w:val="center"/>
          </w:tcPr>
          <w:p w14:paraId="2BF5322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8" w:type="pct"/>
            <w:noWrap/>
            <w:vAlign w:val="center"/>
          </w:tcPr>
          <w:p w14:paraId="7891D6AF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" w:type="pct"/>
            <w:noWrap/>
            <w:vAlign w:val="center"/>
          </w:tcPr>
          <w:p w14:paraId="0DE5F395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664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//</w:t>
            </w:r>
          </w:p>
        </w:tc>
        <w:tc>
          <w:tcPr>
            <w:tcW w:w="107" w:type="pct"/>
            <w:noWrap/>
            <w:vAlign w:val="center"/>
            <w:hideMark/>
          </w:tcPr>
          <w:p w14:paraId="2866B91D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95" w:type="pct"/>
            <w:gridSpan w:val="25"/>
            <w:noWrap/>
            <w:vAlign w:val="center"/>
            <w:hideMark/>
          </w:tcPr>
          <w:p w14:paraId="07D8690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державна атестація</w:t>
            </w:r>
          </w:p>
        </w:tc>
      </w:tr>
      <w:tr w:rsidR="00470BBA" w:rsidRPr="00470BBA" w14:paraId="4D9E58B2" w14:textId="77777777" w:rsidTr="00470BBA">
        <w:trPr>
          <w:trHeight w:val="255"/>
          <w:jc w:val="center"/>
        </w:trPr>
        <w:tc>
          <w:tcPr>
            <w:tcW w:w="87" w:type="pct"/>
            <w:noWrap/>
            <w:vAlign w:val="bottom"/>
          </w:tcPr>
          <w:p w14:paraId="3DBCB0D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924F1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О</w:t>
            </w:r>
          </w:p>
        </w:tc>
        <w:tc>
          <w:tcPr>
            <w:tcW w:w="107" w:type="pct"/>
            <w:noWrap/>
            <w:vAlign w:val="center"/>
            <w:hideMark/>
          </w:tcPr>
          <w:p w14:paraId="476AD631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36" w:type="pct"/>
            <w:noWrap/>
            <w:vAlign w:val="center"/>
            <w:hideMark/>
          </w:tcPr>
          <w:p w14:paraId="68A7E8D2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навчальна практика</w:t>
            </w:r>
          </w:p>
        </w:tc>
        <w:tc>
          <w:tcPr>
            <w:tcW w:w="87" w:type="pct"/>
            <w:noWrap/>
            <w:vAlign w:val="center"/>
          </w:tcPr>
          <w:p w14:paraId="0C9BA406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" w:type="pct"/>
            <w:noWrap/>
            <w:vAlign w:val="center"/>
          </w:tcPr>
          <w:p w14:paraId="49F02497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noWrap/>
            <w:vAlign w:val="center"/>
          </w:tcPr>
          <w:p w14:paraId="1CB8875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8" w:type="pct"/>
            <w:noWrap/>
            <w:vAlign w:val="center"/>
          </w:tcPr>
          <w:p w14:paraId="6E2D6102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" w:type="pct"/>
            <w:noWrap/>
            <w:vAlign w:val="center"/>
          </w:tcPr>
          <w:p w14:paraId="5DEF775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26148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0BB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</w:p>
        </w:tc>
        <w:tc>
          <w:tcPr>
            <w:tcW w:w="107" w:type="pct"/>
            <w:noWrap/>
            <w:vAlign w:val="center"/>
            <w:hideMark/>
          </w:tcPr>
          <w:p w14:paraId="2A1AD9BB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95" w:type="pct"/>
            <w:gridSpan w:val="25"/>
            <w:noWrap/>
            <w:vAlign w:val="center"/>
            <w:hideMark/>
          </w:tcPr>
          <w:p w14:paraId="631F94DA" w14:textId="77777777" w:rsidR="00470BBA" w:rsidRPr="00470BBA" w:rsidRDefault="00470BBA" w:rsidP="00470BB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70BBA">
              <w:rPr>
                <w:rFonts w:ascii="Times New Roman" w:hAnsi="Times New Roman" w:cs="Times New Roman"/>
                <w:color w:val="auto"/>
              </w:rPr>
              <w:t>підготовка бакалаврської роботи</w:t>
            </w:r>
          </w:p>
        </w:tc>
      </w:tr>
    </w:tbl>
    <w:p w14:paraId="065D3A83" w14:textId="77777777" w:rsidR="0067186E" w:rsidRPr="00137FA3" w:rsidRDefault="0067186E" w:rsidP="0067186E">
      <w:pPr>
        <w:widowControl/>
        <w:rPr>
          <w:rFonts w:ascii="Times New Roman" w:hAnsi="Times New Roman" w:cs="Times New Roman"/>
          <w:color w:val="auto"/>
        </w:rPr>
      </w:pPr>
    </w:p>
    <w:p w14:paraId="419A7321" w14:textId="77777777" w:rsidR="0067186E" w:rsidRPr="00137FA3" w:rsidRDefault="0067186E" w:rsidP="0067186E">
      <w:pPr>
        <w:widowControl/>
        <w:rPr>
          <w:rFonts w:ascii="Times New Roman" w:hAnsi="Times New Roman" w:cs="Times New Roman"/>
          <w:color w:val="auto"/>
        </w:rPr>
      </w:pPr>
    </w:p>
    <w:p w14:paraId="5D3F9406" w14:textId="77777777" w:rsidR="0067186E" w:rsidRPr="00137FA3" w:rsidRDefault="0067186E" w:rsidP="0067186E">
      <w:pPr>
        <w:widowControl/>
        <w:ind w:left="84"/>
        <w:rPr>
          <w:rFonts w:ascii="Times New Roman" w:hAnsi="Times New Roman" w:cs="Times New Roman"/>
        </w:rPr>
      </w:pPr>
      <w:r w:rsidRPr="00137FA3">
        <w:rPr>
          <w:rFonts w:ascii="Times New Roman" w:hAnsi="Times New Roman" w:cs="Times New Roman"/>
        </w:rPr>
        <w:t xml:space="preserve"> </w:t>
      </w:r>
    </w:p>
    <w:p w14:paraId="6B1E9E9E" w14:textId="77777777" w:rsidR="0067186E" w:rsidRDefault="0067186E" w:rsidP="0067186E">
      <w:pPr>
        <w:widowControl/>
        <w:ind w:left="84"/>
        <w:rPr>
          <w:rFonts w:ascii="Times New Roman" w:hAnsi="Times New Roman" w:cs="Times New Roman"/>
        </w:rPr>
      </w:pPr>
      <w:r w:rsidRPr="00137FA3">
        <w:rPr>
          <w:rFonts w:ascii="Times New Roman" w:hAnsi="Times New Roman" w:cs="Times New Roman"/>
        </w:rPr>
        <w:t xml:space="preserve">  </w:t>
      </w:r>
    </w:p>
    <w:p w14:paraId="10B7F795" w14:textId="77777777" w:rsidR="0067186E" w:rsidRPr="00137FA3" w:rsidRDefault="0067186E" w:rsidP="0067186E">
      <w:pPr>
        <w:widowControl/>
        <w:ind w:left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5F137E" w14:textId="7CA1BD0E" w:rsidR="005B4812" w:rsidRPr="00137FA3" w:rsidRDefault="005B4812" w:rsidP="005B4812">
      <w:pPr>
        <w:widowControl/>
        <w:ind w:left="84"/>
        <w:rPr>
          <w:rFonts w:ascii="Times New Roman" w:hAnsi="Times New Roman" w:cs="Times New Roman"/>
        </w:rPr>
      </w:pP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758"/>
        <w:gridCol w:w="3652"/>
        <w:gridCol w:w="627"/>
        <w:gridCol w:w="550"/>
        <w:gridCol w:w="616"/>
        <w:gridCol w:w="536"/>
        <w:gridCol w:w="516"/>
        <w:gridCol w:w="616"/>
        <w:gridCol w:w="616"/>
        <w:gridCol w:w="616"/>
        <w:gridCol w:w="516"/>
        <w:gridCol w:w="616"/>
        <w:gridCol w:w="586"/>
        <w:gridCol w:w="654"/>
        <w:gridCol w:w="455"/>
        <w:gridCol w:w="455"/>
        <w:gridCol w:w="455"/>
        <w:gridCol w:w="455"/>
        <w:gridCol w:w="460"/>
        <w:gridCol w:w="455"/>
        <w:gridCol w:w="455"/>
        <w:gridCol w:w="460"/>
      </w:tblGrid>
      <w:tr w:rsidR="00CA357F" w:rsidRPr="005F60DA" w14:paraId="2928E915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5A7" w14:textId="77777777" w:rsidR="001030D0" w:rsidRPr="001030D0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030D0">
              <w:rPr>
                <w:rFonts w:ascii="Times New Roman" w:hAnsi="Times New Roman" w:cs="Times New Roman"/>
                <w:b/>
                <w:bCs/>
                <w:lang w:eastAsia="ru-RU"/>
              </w:rPr>
              <w:t>II. ПЛАН НАВЧАЛЬНОГО ПРОЦЕСУ</w:t>
            </w:r>
          </w:p>
        </w:tc>
      </w:tr>
      <w:tr w:rsidR="00CA357F" w:rsidRPr="005F60DA" w14:paraId="087F4810" w14:textId="77777777" w:rsidTr="00A510FC">
        <w:trPr>
          <w:trHeight w:val="51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41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D9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 навчальної дисципліни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1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58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 контролю знань за семестрами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E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Аудиторні заняття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B1B9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6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4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Розподіл тижневих годин за курсами та семестрами</w:t>
            </w:r>
          </w:p>
        </w:tc>
      </w:tr>
      <w:tr w:rsidR="00CA357F" w:rsidRPr="005F60DA" w14:paraId="6AC8C54D" w14:textId="77777777" w:rsidTr="00A510FC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75C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B1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4F31E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FB279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кредитів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E870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Екзамен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7DE9F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Залік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454FC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Курсова робота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D153F" w14:textId="77777777" w:rsidR="00CA357F" w:rsidRPr="005F60DA" w:rsidRDefault="00CA357F" w:rsidP="00CA35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Всього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99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D85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279C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5FB9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4B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21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15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3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CA357F" w:rsidRPr="005F60DA" w14:paraId="5B72698B" w14:textId="77777777" w:rsidTr="00A510FC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F3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73CA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CD93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34EC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E9A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300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69D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F7B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A0D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лекції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81F08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лабораторні 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5D1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практичні 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CD1D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AD4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305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28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Семестри</w:t>
            </w:r>
          </w:p>
        </w:tc>
      </w:tr>
      <w:tr w:rsidR="00CA357F" w:rsidRPr="005F60DA" w14:paraId="1F007D08" w14:textId="77777777" w:rsidTr="00A510FC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E04C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A58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87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BF5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FCD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DA6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B02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A34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B01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E3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43C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01C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CEF6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6D4A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305" w14:textId="77777777" w:rsidR="00CA357F" w:rsidRPr="005F60DA" w:rsidRDefault="00CA357F" w:rsidP="00825F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711" w14:textId="77777777" w:rsidR="00CA357F" w:rsidRPr="005F60DA" w:rsidRDefault="00CA357F" w:rsidP="00825F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F42" w14:textId="77777777" w:rsidR="00CA357F" w:rsidRPr="005F60DA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6C6" w14:textId="77777777" w:rsidR="00CA357F" w:rsidRPr="005F60DA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4с.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4EE" w14:textId="77777777" w:rsidR="00CA357F" w:rsidRPr="005F60DA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0A0" w14:textId="77777777" w:rsidR="00CA357F" w:rsidRPr="005F60DA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C83" w14:textId="77777777" w:rsidR="00CA357F" w:rsidRPr="005F60DA" w:rsidRDefault="00CA357F" w:rsidP="00825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7с.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4E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</w:t>
            </w:r>
          </w:p>
        </w:tc>
      </w:tr>
      <w:tr w:rsidR="00CA357F" w:rsidRPr="005F60DA" w14:paraId="1956E4D7" w14:textId="77777777" w:rsidTr="00A510FC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67F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09DA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71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AD7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3076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0E36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044F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2A9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695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05E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22B9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E4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4C3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863D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98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тижнів у семестрі</w:t>
            </w:r>
          </w:p>
        </w:tc>
      </w:tr>
      <w:tr w:rsidR="00CA357F" w:rsidRPr="005F60DA" w14:paraId="52ABEF47" w14:textId="77777777" w:rsidTr="00A510FC">
        <w:trPr>
          <w:trHeight w:val="39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CE9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6EEF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B3FE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0A1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EC25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033D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CB0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0F4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F912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F3D2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6F51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60D4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55CB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301A" w14:textId="77777777" w:rsidR="00CA357F" w:rsidRPr="005F60DA" w:rsidRDefault="00CA357F" w:rsidP="00CA35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9B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EC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64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11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6D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A6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B2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07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A357F" w:rsidRPr="005F60DA" w14:paraId="4395BE95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482B" w14:textId="77777777" w:rsidR="00CA357F" w:rsidRPr="00A510FC" w:rsidRDefault="00A510FC" w:rsidP="00CA3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72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6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F7D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04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AB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65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82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B8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0C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F6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C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D5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21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BD7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95C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7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D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FA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F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8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10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CA357F" w:rsidRPr="005F60DA" w14:paraId="0F40459D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2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22"/>
                <w:rFonts w:eastAsia="Microsoft Sans Serif"/>
              </w:rPr>
              <w:t>1. ЦИКЛ ЗАГАЛЬНОЇ ПІДГОТОВКИ</w:t>
            </w:r>
          </w:p>
        </w:tc>
      </w:tr>
      <w:tr w:rsidR="00CA357F" w:rsidRPr="005F60DA" w14:paraId="41521AFC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5900" w14:textId="0903CC38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</w:t>
            </w:r>
          </w:p>
        </w:tc>
      </w:tr>
      <w:tr w:rsidR="00CA357F" w:rsidRPr="005F60DA" w14:paraId="54B7BCE6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20D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71A8" w14:textId="77777777" w:rsidR="00CA357F" w:rsidRPr="0084321D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81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1C7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3D8" w14:textId="1EB1B27D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250" w14:textId="3F8E28BB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9685D6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13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1A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37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03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515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6D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FC3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B53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2F5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D8A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ED7D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C8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91F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A54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79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2ACDCA28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A5C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46FD" w14:textId="77777777" w:rsidR="00CA357F" w:rsidRPr="0084321D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Хімія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14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9C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BCE" w14:textId="22192793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20D" w14:textId="3A0FF4CA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30B3BFF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637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F15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FD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B3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E8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68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12910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37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9F5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60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C6D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C48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E2F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8ED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C80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263174F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817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BFBC" w14:textId="77777777" w:rsidR="00CA357F" w:rsidRPr="0084321D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Інформатика і комп’ютерна техніка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724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60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C918" w14:textId="112EC0AD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7AD" w14:textId="49A277C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758F160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E5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E7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91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A1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14BD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A0A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8FD2A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8D0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44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9D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71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DE0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BDC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EC5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47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6B9A846B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6BC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F002" w14:textId="77777777" w:rsidR="00CA357F" w:rsidRPr="0084321D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Нарисна геометрія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447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2A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43B7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98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1DD1469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947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686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70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EA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72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274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BB9D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C0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C5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A1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94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27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52D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42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23F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468A866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EB0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AC7B" w14:textId="77777777" w:rsidR="00CA357F" w:rsidRPr="0084321D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Фізика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CA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7E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5991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CEE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F26545A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E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9C6491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978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BE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C5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55E4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5065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EA7B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5756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263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92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6A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C99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ACC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FA2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0D0" w:rsidRPr="005F60DA" w14:paraId="7859FC99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F5DD" w14:textId="77777777" w:rsidR="001030D0" w:rsidRPr="0084321D" w:rsidRDefault="001030D0" w:rsidP="00103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F932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2B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30F7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494D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433DD315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AABD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2DBDF3E5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6CDC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780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2C7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F7B6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3DC88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7F5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07F2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7ECC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E35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6A4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DD2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CA1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013" w14:textId="77777777" w:rsidR="001030D0" w:rsidRPr="0084321D" w:rsidRDefault="001030D0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0134" w:rsidRPr="005F60DA" w14:paraId="3B2D8764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664E" w14:textId="18F8293E" w:rsidR="00F50134" w:rsidRPr="0084321D" w:rsidRDefault="0084321D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C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Обов’язкові компоненти ОП</w:t>
            </w:r>
            <w:r>
              <w:rPr>
                <w:rStyle w:val="211"/>
                <w:rFonts w:eastAsia="Microsoft Sans Serif"/>
              </w:rPr>
              <w:t xml:space="preserve"> за рішенням вченої ради  університету</w:t>
            </w:r>
          </w:p>
        </w:tc>
      </w:tr>
      <w:tr w:rsidR="00847E81" w:rsidRPr="005F60DA" w14:paraId="7EDE7042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BDD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8FDB" w14:textId="77777777" w:rsidR="00847E81" w:rsidRPr="0084321D" w:rsidRDefault="00847E81" w:rsidP="00847E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Філософія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A4D8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B59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B9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F508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12FF03B6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6DA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5299B9B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066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436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4F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B7A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966C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425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50E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8C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FEE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674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26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6E5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66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0B49AD79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7F93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FDF3" w14:textId="77777777" w:rsidR="00847E81" w:rsidRPr="0084321D" w:rsidRDefault="00847E81" w:rsidP="00847E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1B0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E8B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6FC8" w14:textId="78D9D958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0C53" w14:textId="725104D6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73DF81C3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017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767F6947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F5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E12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3E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CA3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19A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4E3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B1D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986C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C9D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0AA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D74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94A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D14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2E5DB1F4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A72B" w14:textId="77777777" w:rsidR="00847E81" w:rsidRPr="0084321D" w:rsidRDefault="00A510FC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D68A" w14:textId="77777777" w:rsidR="00847E81" w:rsidRPr="0084321D" w:rsidRDefault="00847E81" w:rsidP="00847E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Історія української державності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5A1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81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587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9BD7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3C7C721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37F9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5A9A0DD8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EEC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9C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469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033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47EA7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7C66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39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C6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A3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F74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B1EF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142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554A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0018C929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AEB6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6A7C" w14:textId="77777777" w:rsidR="00847E81" w:rsidRPr="0084321D" w:rsidRDefault="00847E81" w:rsidP="00847E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063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4148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28F1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91D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46E4113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277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211BEA70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801C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9F9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5F0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A7B2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11496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657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E5E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0CDA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395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38B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F23A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4FAC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098" w14:textId="77777777" w:rsidR="00847E81" w:rsidRPr="0084321D" w:rsidRDefault="00847E81" w:rsidP="00847E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0134" w:rsidRPr="005F60DA" w14:paraId="554AA092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D760" w14:textId="77777777" w:rsidR="00F50134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6189" w14:textId="77777777" w:rsidR="00F50134" w:rsidRPr="0084321D" w:rsidRDefault="00F50134" w:rsidP="00F501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Фізичне виховання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75D9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EB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3CD7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C658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25BEE75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2E5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1FA6F175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DE08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28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E439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497A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AC74D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CA17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43C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CE4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995D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4107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4E1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95B0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54A3" w14:textId="77777777" w:rsidR="00F50134" w:rsidRPr="0084321D" w:rsidRDefault="00F50134" w:rsidP="00F50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0D0" w:rsidRPr="005F60DA" w14:paraId="4632CE4B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316" w14:textId="77777777" w:rsidR="001030D0" w:rsidRPr="0084321D" w:rsidRDefault="001030D0" w:rsidP="00103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8DD" w14:textId="0B3B0EBE" w:rsidR="001030D0" w:rsidRPr="0084321D" w:rsidRDefault="003477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7FE8" w14:textId="6B12C742" w:rsidR="001030D0" w:rsidRPr="0084321D" w:rsidRDefault="003477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4E8" w14:textId="2474A0AB" w:rsidR="001030D0" w:rsidRPr="0084321D" w:rsidRDefault="004A55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0903" w14:textId="346AB77E" w:rsidR="001030D0" w:rsidRPr="0084321D" w:rsidRDefault="004A55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506CA509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84D" w14:textId="3EFA1410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477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018B109B" w14:textId="70E0A932" w:rsidR="001030D0" w:rsidRPr="0084321D" w:rsidRDefault="003477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BCE2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B3F" w14:textId="54DF9B9E" w:rsidR="001030D0" w:rsidRPr="0084321D" w:rsidRDefault="003477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0978" w14:textId="201EFF54" w:rsidR="001030D0" w:rsidRPr="0084321D" w:rsidRDefault="0034779B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024E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E4FA4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103C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9679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A780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C9F8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FB38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22A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5189" w14:textId="6035FE13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B2A" w14:textId="77777777" w:rsidR="001030D0" w:rsidRPr="0084321D" w:rsidRDefault="001030D0" w:rsidP="00F5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0134" w:rsidRPr="005F60DA" w14:paraId="57CCBB52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EA64" w14:textId="77777777" w:rsidR="00F50134" w:rsidRPr="0084321D" w:rsidRDefault="00F50134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2. ЦИКЛ СПЕЦІАЛЬНОЇ (ФАХОВОЇ) ПІДГОТОВКИ</w:t>
            </w:r>
          </w:p>
        </w:tc>
      </w:tr>
      <w:tr w:rsidR="00F50134" w:rsidRPr="005F60DA" w14:paraId="4871C5BB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D15" w14:textId="5F1F9ABC" w:rsidR="00F50134" w:rsidRPr="0084321D" w:rsidRDefault="00F50134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</w:t>
            </w:r>
          </w:p>
        </w:tc>
      </w:tr>
      <w:tr w:rsidR="00847E81" w:rsidRPr="005F60DA" w14:paraId="08D91965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E60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31BD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Прикладна математика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9D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8F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E89" w14:textId="29447DA4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74E" w14:textId="4394B4ED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D07E6A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A1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76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63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DB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1D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B9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CCD2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AC4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E5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0D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106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E7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C1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ADC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F7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6776112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4BA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6D69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Теоретична механіка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E0A" w14:textId="1927C090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280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14" w14:textId="39442754" w:rsidR="00847E81" w:rsidRPr="001D2809" w:rsidRDefault="001D2809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FF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FC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ABEB25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7CE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2C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BFF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6D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614" w14:textId="31DA24AB" w:rsidR="00847E81" w:rsidRPr="005F60DA" w:rsidRDefault="001D2809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847E81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88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2660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BF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AF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4D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41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6B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D5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C9E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4C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6C0A6F48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0148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C63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Матеріалознавство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BD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83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0B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C74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1390960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E0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46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28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F7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96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15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86F2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DA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18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D0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0C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39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68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5D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A9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70FFB118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A79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4C2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конструкційних матеріалів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98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53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9A0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E1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C71C23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17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532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E89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D87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72B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2E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123F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A4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9C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FF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79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D9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AC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EA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04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317E7FE4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841" w14:textId="77777777" w:rsidR="00847E81" w:rsidRPr="0084321D" w:rsidRDefault="00A510FC" w:rsidP="00A510F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13B1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Механіка матеріалів і конструкцій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25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2F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23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4CB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6CBE27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F1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8A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2C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48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D6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2C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A47B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6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B3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A08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CB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E8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7D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75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DD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8B67A6B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F20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EB8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Взаємозамінність, стандартизація і технічні виміри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99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E2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61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0D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4AC96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99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CE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D4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B0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36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E4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E3DA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5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F1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25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44D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66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43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46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5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68FC05D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667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8BB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Теорія механізмів і машин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D58" w14:textId="16D4EAF3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280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5D9" w14:textId="2E8E2F60" w:rsidR="00CA357F" w:rsidRPr="001D2809" w:rsidRDefault="001D2809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7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5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0ED2E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7D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B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F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9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3DD" w14:textId="697CFB41" w:rsidR="00CA357F" w:rsidRPr="005F60DA" w:rsidRDefault="001D2809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FA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A3B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86D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40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46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87F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0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F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7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E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80DEAEB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89F" w14:textId="77777777" w:rsidR="00CA357F" w:rsidRPr="0084321D" w:rsidRDefault="00A510FC" w:rsidP="00A51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560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Інженерна і комп'ютерна графіка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70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7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B6DF" w14:textId="3AEDB25A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B35" w14:textId="6B89F90D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FB6E40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B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5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9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85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F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A92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250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90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D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C48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00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82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D8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4A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1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19F86C83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25C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A49C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Механіко-технологічні властивості с.-г. матеріалів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CF9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877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333" w14:textId="38C836E3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F00" w14:textId="27245B1D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60F63D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0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C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8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A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4F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BF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A640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E9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A4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7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18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03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31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5E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FA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46F3A00C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9975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FC5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Деталі машин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3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FA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D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3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78B714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A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17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7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E7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1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35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9968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C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10E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AC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3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A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7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1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B8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3536525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616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4C8C9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Машини та обладнання для рослинництва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82B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D9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FD9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E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154F3F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04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BF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85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40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8F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49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59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71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1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6C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4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66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E4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74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69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BBD137B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F50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445DB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Машини та обладнання для тваринництва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BB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82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A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74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B1330A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1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3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7B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E2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85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F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0F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7B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6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C3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BE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F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59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42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CF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1321223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388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876FA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Машини та обладнання для біоенергетики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B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32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507" w14:textId="1B71D88F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2D1" w14:textId="73EE63A6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13C7B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3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9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0E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76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3C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0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31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4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48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B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F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BD0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08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B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E7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E8F29E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4CD" w14:textId="77777777" w:rsidR="00CA357F" w:rsidRPr="0084321D" w:rsidRDefault="00392209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="00A510F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52F61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Гідропривод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D1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E7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3B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1A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768CC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98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DA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A4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2F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3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C4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23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0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84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C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BC4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038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9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4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8A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AE02404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272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30DF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Теплотехніка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9F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AAD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49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F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E58739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C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92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94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D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33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6B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CD3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E7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FC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CD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5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9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01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E3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82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D8BA3C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61C1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CFAB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Динаміка і міцність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A8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27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40F" w14:textId="798DA629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94F" w14:textId="4A2C6649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17AA21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11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9E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2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94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20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C1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71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16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4C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3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FF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52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6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A2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AF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AEFD7A3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A64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9F0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Професійна орієнтація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B1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EF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3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3F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B6415F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5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5B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A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D7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B0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B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48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3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9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0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C3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8B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5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9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D1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63CD601C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888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DE0A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 машинобудування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6F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C9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10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43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C356C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EF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78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9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6E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D8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6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23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05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95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0BD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B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45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23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9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FF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123BEDEE" w14:textId="77777777" w:rsidTr="00A510FC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E08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9D4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конструкцій мобільних енергетичних засобів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D4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A52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9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64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777C8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39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6D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A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43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C5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8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5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746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48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62DF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BA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27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F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A4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C9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7819EF9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B78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A436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Підйомно-транспортні машини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55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5D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BB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D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6D52F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DE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6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97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9D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D2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64B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AFF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D4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5B1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58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092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4867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88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2D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3C7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5F07" w:rsidRPr="005F60DA" w14:paraId="148F8380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3D0" w14:textId="77777777" w:rsidR="00825F07" w:rsidRPr="00825F07" w:rsidRDefault="00825F07" w:rsidP="00825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80E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E497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715" w14:textId="534874A0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A55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C5DB" w14:textId="258F98CF" w:rsidR="00825F07" w:rsidRPr="00825F07" w:rsidRDefault="004A559B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1386148A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AB88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3921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DB8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17AB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BD36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C0A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40AE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4421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75A4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B47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2D32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CAAB" w14:textId="77777777" w:rsidR="00825F07" w:rsidRPr="00825F07" w:rsidRDefault="00825F07" w:rsidP="00CA35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8C8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5F25" w14:textId="77777777" w:rsidR="00825F07" w:rsidRPr="00825F07" w:rsidRDefault="00825F07" w:rsidP="00CA3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5F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FB02" w14:textId="77777777" w:rsidR="00825F07" w:rsidRPr="00825F07" w:rsidRDefault="00825F07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57F" w:rsidRPr="005F60DA" w14:paraId="22D8D8DE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A3E8" w14:textId="77777777" w:rsidR="00CA357F" w:rsidRPr="005F60DA" w:rsidRDefault="00825F07" w:rsidP="00CA357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22"/>
                <w:rFonts w:eastAsia="Microsoft Sans Serif"/>
              </w:rPr>
              <w:t>Вибіркові компоненти ОПП</w:t>
            </w:r>
          </w:p>
        </w:tc>
      </w:tr>
      <w:tr w:rsidR="00CA357F" w:rsidRPr="005F60DA" w14:paraId="6E4D73BF" w14:textId="77777777" w:rsidTr="00A96182">
        <w:trPr>
          <w:trHeight w:val="345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177" w14:textId="34E3B480" w:rsidR="00CA357F" w:rsidRPr="005F60DA" w:rsidRDefault="0084321D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211"/>
                <w:rFonts w:eastAsia="Microsoft Sans Serif"/>
              </w:rPr>
              <w:t>Вибіркові компоненти за спеціальністю (блок 1)</w:t>
            </w:r>
          </w:p>
        </w:tc>
      </w:tr>
      <w:tr w:rsidR="00847E81" w:rsidRPr="005F60DA" w14:paraId="2B63DEE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76C" w14:textId="77777777" w:rsidR="00847E81" w:rsidRPr="0084321D" w:rsidRDefault="00A510FC" w:rsidP="003922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B667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Патентознавство і авторське право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1C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A1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27A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11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FA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0F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26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46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DB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13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98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7F59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DB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42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E9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F4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FA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A6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6A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86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47E81" w:rsidRPr="005F60DA" w14:paraId="1014667B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86E" w14:textId="77777777" w:rsidR="00847E81" w:rsidRPr="0084321D" w:rsidRDefault="00A510FC" w:rsidP="003922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D57C0E1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Загальна електротехніка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51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20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A5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1C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5A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4E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28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46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F1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E5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30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530F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44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03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0D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D25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D06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20B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92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2F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5E2C9645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5BE" w14:textId="77777777" w:rsidR="00847E81" w:rsidRPr="0084321D" w:rsidRDefault="00A510FC" w:rsidP="003922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5C30D88B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Безпека життєдіяльності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35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81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8C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32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8E2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65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07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78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89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9B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DC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4D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233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DA0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E3D7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94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CBB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9E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45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E6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47E81" w:rsidRPr="005F60DA" w14:paraId="4C1B88A1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861" w14:textId="77777777" w:rsidR="00847E81" w:rsidRPr="0084321D" w:rsidRDefault="00A510FC" w:rsidP="003922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D4D1FFC" w14:textId="77777777" w:rsidR="00847E81" w:rsidRPr="005F60DA" w:rsidRDefault="00847E81" w:rsidP="00847E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Гідравліка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CC0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AD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F5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56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88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A6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D03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DA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91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E6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90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BCB0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FC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914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EF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948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C8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5C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63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EE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5C36FD03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3B01" w14:textId="77777777" w:rsidR="00CA357F" w:rsidRPr="0084321D" w:rsidRDefault="00392209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A510F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46D2" w14:textId="77777777" w:rsidR="00CA357F" w:rsidRPr="003821FB" w:rsidRDefault="00CA357F" w:rsidP="003821F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Основи </w:t>
            </w:r>
            <w:r w:rsidR="00382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менеджменту, маркетингу та підприємництва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5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DA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A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04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99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11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431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F1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CD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CD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B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9B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E6A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B4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B4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E5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C1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0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C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4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D02" w:rsidRPr="005F60DA" w14:paraId="10A1FB30" w14:textId="77777777" w:rsidTr="00A96182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58C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C68F" w14:textId="34B4CC32" w:rsidR="00317D02" w:rsidRPr="00317D02" w:rsidRDefault="0034779B" w:rsidP="00317D02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89B" w14:textId="764B3678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77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ED1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1DB9" w14:textId="64512059" w:rsidR="00317D02" w:rsidRPr="00317D02" w:rsidRDefault="004A559B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BDC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5F8" w14:textId="418E4DCA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77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15EA" w14:textId="621F749C" w:rsidR="00317D02" w:rsidRPr="00317D02" w:rsidRDefault="0034779B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C0A" w14:textId="424029C1" w:rsidR="00317D02" w:rsidRPr="00317D02" w:rsidRDefault="0034779B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50CB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4853" w14:textId="2627457A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477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640E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700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A3A3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9FDA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1695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84C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C11B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E5F3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7D82" w14:textId="01F2608C" w:rsidR="00317D02" w:rsidRPr="00317D02" w:rsidRDefault="0034779B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C316" w14:textId="77777777" w:rsidR="00317D02" w:rsidRPr="00317D02" w:rsidRDefault="00317D02" w:rsidP="0031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D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A357F" w:rsidRPr="005F60DA" w14:paraId="17BB3E43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9DB" w14:textId="4C611052" w:rsidR="00CA357F" w:rsidRPr="00847E81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11"/>
                <w:rFonts w:eastAsia="Microsoft Sans Serif"/>
              </w:rPr>
              <w:lastRenderedPageBreak/>
              <w:t>Вибіркові компоненти за спеціальністю (блок 2)</w:t>
            </w:r>
          </w:p>
        </w:tc>
      </w:tr>
      <w:tr w:rsidR="00847E81" w:rsidRPr="005F60DA" w14:paraId="758560BB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52CE" w14:textId="6E0AC8A2" w:rsidR="00847E81" w:rsidRPr="00847E81" w:rsidRDefault="00847E81" w:rsidP="00847E81">
            <w:pPr>
              <w:jc w:val="center"/>
              <w:rPr>
                <w:rFonts w:ascii="Times New Roman" w:hAnsi="Times New Roman" w:cs="Times New Roman"/>
                <w:bCs/>
                <w:i/>
                <w:color w:val="333333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</w:rPr>
              <w:t xml:space="preserve">Вибірковий блок </w:t>
            </w: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2.</w:t>
            </w:r>
            <w:r w:rsidR="0084321D">
              <w:rPr>
                <w:rFonts w:ascii="Times New Roman" w:hAnsi="Times New Roman" w:cs="Times New Roman"/>
                <w:bCs/>
                <w:i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>.</w:t>
            </w:r>
            <w:r w:rsidRPr="00847E81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 „Машини та обладнання с.-г. виробництва”</w:t>
            </w:r>
          </w:p>
        </w:tc>
      </w:tr>
      <w:tr w:rsidR="00CA357F" w:rsidRPr="005F60DA" w14:paraId="65079CD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31B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B7F4F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виробництва продукції тваринництва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4F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E8A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6C0" w14:textId="245CCDDF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C8B" w14:textId="5898706A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D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08F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4B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0C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51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9D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0E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73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0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4A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CC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A5D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763E19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F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C4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B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5964277D" w14:textId="77777777" w:rsidTr="00A510FC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D161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26330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виробництва продукції рослинництва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0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A7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37B" w14:textId="6B1D7902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286" w14:textId="08CF3B5A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B6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77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A9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B3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7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7C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C0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44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1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61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29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F8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7A8B99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C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5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CC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2FCA9E63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E84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474AC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Дизайн і ергономіка с.-г. техніки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B1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8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7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6D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BA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D6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A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5A2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642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22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0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00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11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88A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8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5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9486EA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17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90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D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357F" w:rsidRPr="005F60DA" w14:paraId="4F5E2170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028D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92BF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Моделювання машин і агрегатів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3B6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484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C81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1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B8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046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04E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6FD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BE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E82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92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49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D8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AF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A82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98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4164C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27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81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327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357F" w:rsidRPr="005F60DA" w14:paraId="094D2C1E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075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727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Паливномастильні та інші витратні матеріали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42A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F11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E4E" w14:textId="2F771ACB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9D8" w14:textId="4806299C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6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D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DB1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34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7E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CD7" w14:textId="77777777" w:rsidR="00CA357F" w:rsidRPr="005F60DA" w:rsidRDefault="000D3F31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69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40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FE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40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67A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2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63B07B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B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D1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C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4E5E65FE" w14:textId="77777777" w:rsidTr="00A510FC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3EDB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4E19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Теорія різання, металообробні верстати та інструмент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6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FD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B408" w14:textId="074B9E6A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83B3" w14:textId="21507463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605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C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EA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0BF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B9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21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439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EF6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E3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C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3D91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5AE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3D7A94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6F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D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0C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54E19D96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0D8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C13B4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Біоенергетичні системи в аграрному виробництві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3E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C5F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588" w14:textId="268DBD7A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576" w14:textId="7F49AC32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EA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5D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9C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1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4F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4D2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8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2F99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4A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73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7C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A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5D18E2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C6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71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4F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26192CC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681E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44E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Надійність с.-г. техніки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60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3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D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B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18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53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E9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CB9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E5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2C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A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E5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31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9D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7D3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E3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09D00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03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5C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B5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240A3610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38C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C11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конструювання  машин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32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A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3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7D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2C848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12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3A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5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13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41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B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34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2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E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E964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CE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D97238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1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FC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65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357F" w:rsidRPr="005F60DA" w14:paraId="35B34188" w14:textId="77777777" w:rsidTr="00A510FC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EF7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8BAB0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Економічна ефективність конструкторських рішень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D6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01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0B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2F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3F4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0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21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A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41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91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4D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06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7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6A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3B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B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EA0DDE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F7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8D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8F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38BFC57C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CAE9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61194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керування технікою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8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8B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374" w14:textId="485FF233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5FB" w14:textId="33343057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A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A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B01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3D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C5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7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1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A9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54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75A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CA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3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DCE4E42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94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1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AF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B47C41D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D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DA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2E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BF0" w14:textId="62B4EF5D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A1B" w14:textId="582C1EC3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86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0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3B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F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9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CB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59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2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99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4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05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E5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53C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DB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47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1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A357F" w:rsidRPr="005F60DA" w14:paraId="0CB17224" w14:textId="77777777" w:rsidTr="00A96182">
        <w:trPr>
          <w:trHeight w:val="300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4ACD" w14:textId="77777777" w:rsidR="00CA357F" w:rsidRPr="00847E81" w:rsidRDefault="00847E81" w:rsidP="00CA357F">
            <w:pPr>
              <w:jc w:val="center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847E81">
              <w:rPr>
                <w:rFonts w:ascii="Times New Roman" w:hAnsi="Times New Roman" w:cs="Times New Roman"/>
                <w:bCs/>
                <w:i/>
                <w:color w:val="333333"/>
              </w:rPr>
              <w:t xml:space="preserve">Вибірковий блок 2.2 </w:t>
            </w:r>
            <w:r w:rsidR="00CA357F" w:rsidRPr="00847E81">
              <w:rPr>
                <w:rFonts w:ascii="Times New Roman" w:hAnsi="Times New Roman" w:cs="Times New Roman"/>
                <w:bCs/>
                <w:i/>
                <w:lang w:eastAsia="ru-RU"/>
              </w:rPr>
              <w:t>„Обладна</w:t>
            </w:r>
            <w:r w:rsidRPr="00847E81">
              <w:rPr>
                <w:rFonts w:ascii="Times New Roman" w:hAnsi="Times New Roman" w:cs="Times New Roman"/>
                <w:bCs/>
                <w:i/>
                <w:lang w:eastAsia="ru-RU"/>
              </w:rPr>
              <w:t>ння лісового комплексу”</w:t>
            </w:r>
          </w:p>
        </w:tc>
      </w:tr>
      <w:tr w:rsidR="00CA357F" w:rsidRPr="005F60DA" w14:paraId="6E443D7A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67D" w14:textId="77777777" w:rsidR="00CA357F" w:rsidRPr="0084321D" w:rsidRDefault="00A510FC" w:rsidP="00392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392209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DF0DC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Лісові культури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B4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E4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EEF" w14:textId="2A6A8F0D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F52" w14:textId="6A6E7425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4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3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4B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04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D0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B4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A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B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82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6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F9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88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D31107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E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E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C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5264A75D" w14:textId="77777777" w:rsidTr="00A510FC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ECA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C53C3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Лісогосподарські машини та знаряддя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44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A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5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2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6E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6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2F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F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F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0B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BD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B5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85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37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5F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59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ADD9E1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7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4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B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357F" w:rsidRPr="005F60DA" w14:paraId="461455CC" w14:textId="77777777" w:rsidTr="00A510FC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721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EFDB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Теорія різання, деревообробні верстати та інструмент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699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C4A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1B5C" w14:textId="54FEB6DE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4B39" w14:textId="69CE499E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A9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397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95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3D2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C6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500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20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1C4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27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22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E23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AE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DA772A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5A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85C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56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4B087FAB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CBA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385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Паливномастильні та інші витратні матеріали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10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3B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5FFB" w14:textId="29EB21E5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D41" w14:textId="176ABC2C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B8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3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FD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9E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87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7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76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FD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3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06F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70E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6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D46BF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8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B0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64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478EA49A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B17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87E4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Лісозаготівля і транспорт лісу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0C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A75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54E" w14:textId="74C1AB63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416" w14:textId="52DA9D70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87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4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41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11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AF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F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7B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C8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94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25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B0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20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7E8EC7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2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12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F8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F0F8560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D40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099E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Дизайн л.-г. машин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1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BB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DA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4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6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3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A4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38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33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0C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73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19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4E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3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EB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25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6B441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00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4E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0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357F" w:rsidRPr="005F60DA" w14:paraId="71F845FC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A4D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CA5A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Технологія деревообробки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9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4C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2C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F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1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EB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5E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9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1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12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7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1E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D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89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5B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8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74AB32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D7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72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E4C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357F" w:rsidRPr="005F60DA" w14:paraId="68972C17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E61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74690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Стандартизація і сертифікація ОЛК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EA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95E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D7E" w14:textId="27D6B6D8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272" w14:textId="42455A5C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7A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F70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E4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FD7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2E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5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3B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24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4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85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22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D8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2003AC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1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6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F5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D34181A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F80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36F9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керування технікою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A2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3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0146" w14:textId="76235C01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CB59" w14:textId="4AD8B1A1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4E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E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76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BA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41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E28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E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5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54C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00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860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4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78D4CF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5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52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25D3C391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E60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483C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конструювання л.-г. машин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1E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9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8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4CA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A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D7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39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9A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4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99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C2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2F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2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2B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C2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155CA5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C06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3D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03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357F" w:rsidRPr="005F60DA" w14:paraId="538743E1" w14:textId="77777777" w:rsidTr="00A510FC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B4A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AD904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Економічна ефективність конструкторських рішень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DD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49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B5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57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7A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47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1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CE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4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357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3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2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DE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E7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C4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B0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384783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01D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94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C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139775C7" w14:textId="77777777" w:rsidTr="00A510FC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057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215AA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Надійність ОЛК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D1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03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0F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65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D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0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2D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0D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33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3A4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1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3E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4A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02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BB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1B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0C27D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77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03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E1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645E4654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4F9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885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Технічний сервіс ОЛК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12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09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7A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F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D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06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3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F7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87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D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6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ED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19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1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45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4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BCCC44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C9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E2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E8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26B76B40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E3FA" w14:textId="77777777" w:rsidR="00CA357F" w:rsidRPr="0084321D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B10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72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A96" w14:textId="62C6BBCC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CAA" w14:textId="3B495BE7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D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AB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91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67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6C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2A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A4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BF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AD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8E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9B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78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B9606A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9B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E5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F2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A357F" w:rsidRPr="005F60DA" w14:paraId="69D1AD1D" w14:textId="77777777" w:rsidTr="00A96182">
        <w:trPr>
          <w:trHeight w:val="285"/>
        </w:trPr>
        <w:tc>
          <w:tcPr>
            <w:tcW w:w="151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418D" w14:textId="10F883CE" w:rsidR="00CA357F" w:rsidRPr="0084321D" w:rsidRDefault="00847E81" w:rsidP="00CA357F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i/>
                <w:color w:val="333333"/>
              </w:rPr>
              <w:t>Вибірковий блок 2.</w:t>
            </w:r>
            <w:r w:rsidR="0084321D">
              <w:rPr>
                <w:rFonts w:ascii="Times New Roman" w:hAnsi="Times New Roman" w:cs="Times New Roman"/>
                <w:bCs/>
                <w:i/>
                <w:color w:val="333333"/>
              </w:rPr>
              <w:t>3</w:t>
            </w:r>
            <w:r w:rsidRPr="0084321D">
              <w:rPr>
                <w:rFonts w:ascii="Times New Roman" w:hAnsi="Times New Roman" w:cs="Times New Roman"/>
                <w:bCs/>
                <w:i/>
                <w:color w:val="333333"/>
              </w:rPr>
              <w:t xml:space="preserve"> </w:t>
            </w:r>
            <w:r w:rsidR="00CA357F" w:rsidRPr="0084321D">
              <w:rPr>
                <w:rFonts w:ascii="Times New Roman" w:hAnsi="Times New Roman" w:cs="Times New Roman"/>
                <w:i/>
              </w:rPr>
              <w:t>«Робототехніка і робот</w:t>
            </w:r>
            <w:r w:rsidRPr="0084321D">
              <w:rPr>
                <w:rFonts w:ascii="Times New Roman" w:hAnsi="Times New Roman" w:cs="Times New Roman"/>
                <w:i/>
              </w:rPr>
              <w:t>отехнічні системи та комплекси»</w:t>
            </w:r>
          </w:p>
        </w:tc>
      </w:tr>
      <w:tr w:rsidR="00CA357F" w:rsidRPr="005F60DA" w14:paraId="08824676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B25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2FCB6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Системи керування роботами та БПЛА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CE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A8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CC66" w14:textId="0857706F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71B" w14:textId="77D151C6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65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B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C8F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4C4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2CB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CB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0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34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17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BD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65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5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02E3D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18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0F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31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5EAA86AE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3D5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6873E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Сенсорні пристрої роботів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6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BB7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FEC" w14:textId="343B10F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119" w14:textId="70320C3A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7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57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BD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8B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52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2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AE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F0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4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67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A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31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128A63C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D3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A1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2E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037522E4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BB9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BF23A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Оптимізація режимів руху роботів і БПЛА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C1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3CD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1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9F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E5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C2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1E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F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E35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F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C0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16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5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3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F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BB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042F19C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90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F1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B2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357F" w:rsidRPr="005F60DA" w14:paraId="3860DC0F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F63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EC965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Операційні системи та мови програмування роботів і БПЛА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F2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D2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B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2A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2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8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88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4B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5D2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B3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40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8A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0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A71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924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3F2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4BBDC6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36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23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08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357F" w:rsidRPr="005F60DA" w14:paraId="600F68D2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8B2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FCF49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Паливомастильні та інші витратні матеріали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87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3B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3E6" w14:textId="0F5D434B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357F"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AA2" w14:textId="250D6EB8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14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D4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A2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4D8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0D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84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94D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0B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8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BA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56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1CD20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93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97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64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381D9862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2CDC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6D553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Мехатронні системи роботів і БПЛА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D67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9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CC1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20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C5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72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16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E0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0BC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B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E5E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53B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6A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600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5F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802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1815F86B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5B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0E0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F2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14BCB0D9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7F7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89B1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Мобільні платформи та приводи роботів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8C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5D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97F" w14:textId="07EB3B70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A6E" w14:textId="3C6E9C0F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7C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0D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1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F3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F1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BD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A3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56A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BC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D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16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17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6A4100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0B2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D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C2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6188DF90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10B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55CEB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Динаміка роботів, маніпуляторів та БПЛА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68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597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566" w14:textId="7A65C8F5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037" w14:textId="52145AB1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90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73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1D9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C15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E0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6E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F4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BF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4F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B9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D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9A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3A5469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F6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81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5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57F" w:rsidRPr="005F60DA" w14:paraId="7E213C87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335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777AD" w14:textId="77777777" w:rsidR="00CA357F" w:rsidRPr="002977B6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 xml:space="preserve">Надійність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робототехнічних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F2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A3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08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66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42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94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29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E3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37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D5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9F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F1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8E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F0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3C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76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292890E0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107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273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D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3FAC103B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0BAA" w14:textId="77777777" w:rsidR="00CA357F" w:rsidRPr="0084321D" w:rsidRDefault="00A510FC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86614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Розрахунок і конструювання роботів і маніпуляторів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7A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79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54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88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C5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15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A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21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2CF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C2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4F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47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FC0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1B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C3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B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5DE0496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E9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8C5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79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357F" w:rsidRPr="005F60DA" w14:paraId="486F5B42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8FD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F3EC8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Економічна ефективність конструкторських рішень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59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6D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9E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60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1E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56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DF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BB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25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913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A7C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3C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B11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7E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FD1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D4E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3FF3502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8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62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3B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357F" w:rsidRPr="005F60DA" w14:paraId="263E7161" w14:textId="77777777" w:rsidTr="00A510FC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C565" w14:textId="77777777" w:rsidR="00CA357F" w:rsidRPr="0084321D" w:rsidRDefault="00A510FC" w:rsidP="00507D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01</w:t>
            </w:r>
            <w:r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507DEC" w:rsidRPr="008432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DAC67" w14:textId="77777777" w:rsidR="00CA357F" w:rsidRPr="00AD6880" w:rsidRDefault="00CA357F" w:rsidP="00CA3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80">
              <w:rPr>
                <w:rFonts w:ascii="Times New Roman" w:hAnsi="Times New Roman" w:cs="Times New Roman"/>
                <w:sz w:val="20"/>
                <w:szCs w:val="20"/>
              </w:rPr>
              <w:t>Основи керування технікою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6D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F7A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BCB0" w14:textId="71E81FD9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A5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F09" w14:textId="2BA11135" w:rsidR="00CA357F" w:rsidRPr="005F60DA" w:rsidRDefault="004A559B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09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46F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E3D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FF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CA7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3AC8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4B9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4A4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618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3D9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2DB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265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14:paraId="6EC4C9AD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BA6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50F" w14:textId="77777777" w:rsidR="00CA357F" w:rsidRPr="005F60DA" w:rsidRDefault="00CA357F" w:rsidP="00CA3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4C6" w14:textId="77777777" w:rsidR="00CA357F" w:rsidRPr="005F60DA" w:rsidRDefault="00CA357F" w:rsidP="00CA35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7E81" w:rsidRPr="005F60DA" w14:paraId="190A25E4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5AB9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5CB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6DB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234" w14:textId="5FDAD860" w:rsidR="00847E81" w:rsidRPr="005F60DA" w:rsidRDefault="004A559B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6DD" w14:textId="7CB09198" w:rsidR="00847E81" w:rsidRPr="005F60DA" w:rsidRDefault="004A559B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EB3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E2D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7F6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C9F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4AF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84A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7AD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9F43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8010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4E5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B11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E5A7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7AFF26A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156E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B1C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C52" w14:textId="77777777" w:rsidR="00847E81" w:rsidRPr="005F60DA" w:rsidRDefault="00847E81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4321D" w:rsidRPr="005F60DA" w14:paraId="3DED570C" w14:textId="77777777" w:rsidTr="003D17FC">
        <w:trPr>
          <w:trHeight w:val="285"/>
        </w:trPr>
        <w:tc>
          <w:tcPr>
            <w:tcW w:w="1512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67EA" w14:textId="64379240" w:rsidR="0084321D" w:rsidRPr="005F60DA" w:rsidRDefault="004324A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Вибіркові компоненти за уподобанням студентів</w:t>
            </w:r>
          </w:p>
        </w:tc>
      </w:tr>
      <w:tr w:rsidR="004324AD" w:rsidRPr="005F60DA" w14:paraId="20628A2B" w14:textId="77777777" w:rsidTr="00624BDE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F833" w14:textId="77777777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9948" w14:textId="5381D61F" w:rsidR="004324AD" w:rsidRPr="00AB357C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B35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ДИСЦИПЛІНА 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2870" w14:textId="44EB5D0E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CE4" w14:textId="145DB0FD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2640" w14:textId="695B97A6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53C6" w14:textId="79D5AEEA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8356" w14:textId="15A451A1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3AC1" w14:textId="5BDC4276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E703" w14:textId="2BEE92D1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352" w14:textId="7A832F9E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37A" w14:textId="15C6BC7C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0C1F" w14:textId="04398CBC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E211" w14:textId="2ED8B7CE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9A17" w14:textId="4B101375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E32" w14:textId="42C73D21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5D7" w14:textId="7080FBB8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C22" w14:textId="1F45AECB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293" w14:textId="4F4F596B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020F3386" w14:textId="32263623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414C" w14:textId="7EF7B580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BB22" w14:textId="7FFAF911" w:rsidR="004324AD" w:rsidRPr="00AB357C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B35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C83" w14:textId="5A31EDE5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24AD" w:rsidRPr="005F60DA" w14:paraId="5D43A39E" w14:textId="77777777" w:rsidTr="00C02AAD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BCE9" w14:textId="77777777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2469" w14:textId="37003862" w:rsidR="004324AD" w:rsidRPr="00AB357C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B35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ДИСЦИПЛІНА 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7D1" w14:textId="3AC90B60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9DF8" w14:textId="4DC62370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0E8" w14:textId="19F8B853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6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631B" w14:textId="75C414F3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FF1" w14:textId="58F2DC7A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1848" w14:textId="78011C8B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8C67" w14:textId="5DB0F3BC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03D7" w14:textId="68835B38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054" w14:textId="124F7114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7EC" w14:textId="0CB1B7CD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97AB" w14:textId="18E4FB68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5A47" w14:textId="238D86A5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9DB" w14:textId="077334D2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3E56" w14:textId="69BE1DB3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2AC" w14:textId="3D864BD2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CA9F" w14:textId="6417916D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4880234F" w14:textId="7732F024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6C0" w14:textId="78338458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07C6" w14:textId="6B691A21" w:rsidR="004324AD" w:rsidRPr="00AB357C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B357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2DE" w14:textId="3A1C4F10" w:rsidR="004324AD" w:rsidRPr="005F60DA" w:rsidRDefault="004324AD" w:rsidP="00432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21D" w:rsidRPr="005F60DA" w14:paraId="4A77161D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DD34" w14:textId="68E4D60D" w:rsidR="0084321D" w:rsidRPr="005F60DA" w:rsidRDefault="004324A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0EB3" w14:textId="180A486C" w:rsidR="0084321D" w:rsidRPr="005F60DA" w:rsidRDefault="004324A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7B3" w14:textId="5D89211D" w:rsidR="0084321D" w:rsidRPr="005F60DA" w:rsidRDefault="004324A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4398" w14:textId="7E64B572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D18C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B97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7DB" w14:textId="0C0BD25C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3BE" w14:textId="3E51C532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5027" w14:textId="3BC9F832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B305" w14:textId="0991C60B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B244" w14:textId="3E4FF8E8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A050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D15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3E89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3A5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B6C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6D6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14:paraId="0ED04053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7F0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D56" w14:textId="1D0CBFB7" w:rsidR="0084321D" w:rsidRPr="005F60DA" w:rsidRDefault="0034606F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1C57" w14:textId="77777777" w:rsidR="0084321D" w:rsidRPr="005F60DA" w:rsidRDefault="0084321D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182" w:rsidRPr="005F60DA" w14:paraId="5275197F" w14:textId="77777777" w:rsidTr="005959FA">
        <w:trPr>
          <w:trHeight w:val="315"/>
        </w:trPr>
        <w:tc>
          <w:tcPr>
            <w:tcW w:w="151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96A5" w14:textId="77777777" w:rsidR="00A96182" w:rsidRPr="005F60DA" w:rsidRDefault="00A96182" w:rsidP="0084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</w:rPr>
              <w:t>3. інші види навчання</w:t>
            </w:r>
          </w:p>
        </w:tc>
      </w:tr>
      <w:tr w:rsidR="00A96182" w:rsidRPr="005F60DA" w14:paraId="4A1E06C7" w14:textId="77777777" w:rsidTr="00A9618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00A01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5A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196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F1F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368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94A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EDE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287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E82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A76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852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907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BF1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0F6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9F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DD4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71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D49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9B1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D96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999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42DE4F4D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E0B9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Підготовка водіїв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0A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21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5FD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EB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7EA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1E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73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25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AAF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CE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D2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29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01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13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AD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3D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84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1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C15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675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403F7934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18C2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Військова підготовка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7E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75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52F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E4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EE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A8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C9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68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E2D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F5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16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D9A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C4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F2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6D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6F2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78A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01A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83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18D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3BC32AAB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C3E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Культурно-просвітницька діяльність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3E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B6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FC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EF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FF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FB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89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A76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2E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99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53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C06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BEB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B4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F8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D0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ED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AA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367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70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12B772B0" w14:textId="77777777" w:rsidTr="00A9618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C002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Підготовка і захист бакалаврської роботи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70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51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25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2A7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CB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CB9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FC7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033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4D7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B1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70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8A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1C1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A2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39E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182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9C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8FA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088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85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14293437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7C71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курсових робіт (проектів)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ED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68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C0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87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25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A59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651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8B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F4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43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D08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10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F0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FC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12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0C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44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1C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FD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1F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46638057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DE27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Державна атестація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C2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820D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66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D0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F7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29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61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DB8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DF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B8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51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7F0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F8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B60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DD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EC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28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9ED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8E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239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182" w:rsidRPr="005F60DA" w14:paraId="5C65140B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5D73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годин навчальних занять</w:t>
            </w: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(МОБ)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87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44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EC5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30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57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0C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FB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2FC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6E5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9A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188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6B4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7A6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12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8A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FB4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A7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0D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16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EF2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96182" w:rsidRPr="005F60DA" w14:paraId="4DA388A8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D884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годин навчальних занять</w:t>
            </w: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(ОЛК)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6B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7B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6B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C4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8C4C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2C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B6B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E3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8E6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F9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5AAF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E1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FAA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534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D94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28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C8E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39C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3C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4F9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96182" w:rsidRPr="005F60DA" w14:paraId="0C32A5A1" w14:textId="77777777" w:rsidTr="00A9618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7A56" w14:textId="77777777" w:rsidR="00A96182" w:rsidRPr="005F60DA" w:rsidRDefault="00A96182" w:rsidP="00A961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годин навчальних занять (РТСК</w:t>
            </w: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FEE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863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CF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434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A03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D8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C022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51B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5749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35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6D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3C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DA56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2148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3B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C7FA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0C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B47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AA21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BB0" w14:textId="77777777" w:rsidR="00A96182" w:rsidRPr="005F60DA" w:rsidRDefault="00A96182" w:rsidP="00A96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</w:tbl>
    <w:p w14:paraId="0E08BA2D" w14:textId="77777777" w:rsidR="00A96182" w:rsidRDefault="00A96182">
      <w:r>
        <w:br w:type="page"/>
      </w: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6080"/>
        <w:gridCol w:w="9499"/>
      </w:tblGrid>
      <w:tr w:rsidR="00847E81" w:rsidRPr="005F60DA" w14:paraId="2DDD4FAE" w14:textId="77777777" w:rsidTr="00A96182">
        <w:trPr>
          <w:trHeight w:val="7474"/>
        </w:trPr>
        <w:tc>
          <w:tcPr>
            <w:tcW w:w="6080" w:type="dxa"/>
          </w:tcPr>
          <w:p w14:paraId="7FDB1C06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 w:rsidRPr="005F60DA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5F60DA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5F60D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ІІІ. СТРУКТУРА НАВЧАЛЬНОГО ПЛАНУ</w:t>
            </w:r>
          </w:p>
          <w:p w14:paraId="13CEFD8E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14" w:type="dxa"/>
              <w:tblInd w:w="1" w:type="dxa"/>
              <w:tblLook w:val="04A0" w:firstRow="1" w:lastRow="0" w:firstColumn="1" w:lastColumn="0" w:noHBand="0" w:noVBand="1"/>
            </w:tblPr>
            <w:tblGrid>
              <w:gridCol w:w="2596"/>
              <w:gridCol w:w="1141"/>
              <w:gridCol w:w="1146"/>
              <w:gridCol w:w="931"/>
            </w:tblGrid>
            <w:tr w:rsidR="00847E81" w:rsidRPr="005F60DA" w14:paraId="0DC0211D" w14:textId="77777777" w:rsidTr="00434C2F">
              <w:trPr>
                <w:trHeight w:val="31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E1EF4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A6381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  <w:t>Години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C2790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AA2E55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  <w:t>%</w:t>
                  </w:r>
                </w:p>
              </w:tc>
            </w:tr>
            <w:tr w:rsidR="00847E81" w:rsidRPr="005F60DA" w14:paraId="154DFFCE" w14:textId="77777777" w:rsidTr="00434C2F">
              <w:trPr>
                <w:trHeight w:val="6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EC30BC9" w14:textId="77777777" w:rsidR="00847E81" w:rsidRPr="005F60DA" w:rsidRDefault="00847E81" w:rsidP="00847E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1. Обов’язкові навчальні дисципліни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A7E4FA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lang w:eastAsia="ru-RU"/>
                    </w:rPr>
                    <w:t>3600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08252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lang w:eastAsia="ru-RU"/>
                    </w:rPr>
                    <w:t>120 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87582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lang w:eastAsia="ru-RU"/>
                    </w:rPr>
                    <w:t>50</w:t>
                  </w:r>
                </w:p>
              </w:tc>
            </w:tr>
            <w:tr w:rsidR="00847E81" w:rsidRPr="005F60DA" w14:paraId="5C65EFFA" w14:textId="77777777" w:rsidTr="00434C2F">
              <w:trPr>
                <w:trHeight w:val="31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C5B2C51" w14:textId="77777777" w:rsidR="00847E81" w:rsidRPr="005F60DA" w:rsidRDefault="00847E81" w:rsidP="00847E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2. Вибіркові навчальні дисципліни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C01F42" w14:textId="083645CC" w:rsidR="00847E81" w:rsidRPr="005F60DA" w:rsidRDefault="007A3433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2850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7BD5F4" w14:textId="582305E2" w:rsidR="00847E81" w:rsidRPr="005F60DA" w:rsidRDefault="007A3433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lang w:eastAsia="ru-RU"/>
                    </w:rPr>
                    <w:t>75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CBED9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40</w:t>
                  </w:r>
                </w:p>
              </w:tc>
            </w:tr>
            <w:tr w:rsidR="00434C2F" w:rsidRPr="005F60DA" w14:paraId="7A5C507C" w14:textId="77777777" w:rsidTr="00434C2F">
              <w:trPr>
                <w:trHeight w:val="31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05E0358" w14:textId="7704E613" w:rsidR="00434C2F" w:rsidRPr="005F60DA" w:rsidRDefault="00434C2F" w:rsidP="00434C2F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 xml:space="preserve">2.1. За </w:t>
                  </w:r>
                  <w:r>
                    <w:rPr>
                      <w:rStyle w:val="211"/>
                      <w:rFonts w:eastAsia="Microsoft Sans Serif"/>
                      <w:b w:val="0"/>
                      <w:bCs w:val="0"/>
                      <w:i w:val="0"/>
                      <w:iCs w:val="0"/>
                    </w:rPr>
                    <w:t>рішенням вченої ради  університету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B2F221" w14:textId="401C2892" w:rsidR="00434C2F" w:rsidRPr="005F60DA" w:rsidRDefault="007A3433" w:rsidP="00434C2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8FFA771" w14:textId="2B52F668" w:rsidR="00434C2F" w:rsidRPr="005F60DA" w:rsidRDefault="007A3433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30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2C77EE8" w14:textId="5A399FAE" w:rsidR="00434C2F" w:rsidRPr="005F60DA" w:rsidRDefault="007A3433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12</w:t>
                  </w:r>
                </w:p>
              </w:tc>
            </w:tr>
            <w:tr w:rsidR="00434C2F" w:rsidRPr="005F60DA" w14:paraId="60F45A38" w14:textId="77777777" w:rsidTr="00434C2F">
              <w:trPr>
                <w:trHeight w:val="12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DB41FEA" w14:textId="13AA20B6" w:rsidR="00434C2F" w:rsidRPr="005F60DA" w:rsidRDefault="00434C2F" w:rsidP="00434C2F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2.2. за уподобанням студента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392289" w14:textId="51CC6E26" w:rsidR="00434C2F" w:rsidRPr="005F60DA" w:rsidRDefault="00434C2F" w:rsidP="00434C2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EEA308" w14:textId="6B6766A0" w:rsidR="00434C2F" w:rsidRPr="005F60DA" w:rsidRDefault="00434C2F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1F14BC3" w14:textId="36DF8A55" w:rsidR="00434C2F" w:rsidRPr="005F60DA" w:rsidRDefault="00434C2F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3</w:t>
                  </w:r>
                </w:p>
              </w:tc>
            </w:tr>
            <w:tr w:rsidR="00434C2F" w:rsidRPr="005F60DA" w14:paraId="7B55266C" w14:textId="77777777" w:rsidTr="00434C2F">
              <w:trPr>
                <w:trHeight w:val="6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9360324" w14:textId="53CCC023" w:rsidR="00434C2F" w:rsidRPr="005F60DA" w:rsidRDefault="00434C2F" w:rsidP="00434C2F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2.3. Дисципліни за вибором студента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234C07" w14:textId="17076006" w:rsidR="00434C2F" w:rsidRPr="005F60DA" w:rsidRDefault="00434C2F" w:rsidP="00434C2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1770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D287B1E" w14:textId="27567238" w:rsidR="00434C2F" w:rsidRPr="005F60DA" w:rsidRDefault="00434C2F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59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07E7D1" w14:textId="2FDB32A7" w:rsidR="00434C2F" w:rsidRPr="005F60DA" w:rsidRDefault="00434C2F" w:rsidP="00434C2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25 </w:t>
                  </w:r>
                </w:p>
              </w:tc>
            </w:tr>
            <w:tr w:rsidR="00847E81" w:rsidRPr="005F60DA" w14:paraId="63DAE81B" w14:textId="77777777" w:rsidTr="00434C2F">
              <w:trPr>
                <w:trHeight w:val="6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CAFF3D9" w14:textId="77777777" w:rsidR="00847E81" w:rsidRPr="005F60DA" w:rsidRDefault="00847E81" w:rsidP="00847E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3. Інші види навантаження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2A93FD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lang w:eastAsia="ru-RU"/>
                    </w:rPr>
                    <w:t>750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7C27A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25 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0AFEB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lang w:eastAsia="ru-RU"/>
                    </w:rPr>
                    <w:t>10</w:t>
                  </w:r>
                </w:p>
              </w:tc>
            </w:tr>
            <w:tr w:rsidR="00847E81" w:rsidRPr="005F60DA" w14:paraId="70CE3D4E" w14:textId="77777777" w:rsidTr="00434C2F">
              <w:trPr>
                <w:trHeight w:val="6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073909" w14:textId="77777777" w:rsidR="00847E81" w:rsidRPr="005F60DA" w:rsidRDefault="00847E81" w:rsidP="00847E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lang w:eastAsia="ru-RU"/>
                    </w:rPr>
                    <w:t>Разом за ОКР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23F752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lang w:eastAsia="ru-RU"/>
                    </w:rPr>
                    <w:t>7200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D3D19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lang w:eastAsia="ru-RU"/>
                    </w:rPr>
                    <w:t>240 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1C6EA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lang w:eastAsia="ru-RU"/>
                    </w:rPr>
                    <w:t>100 </w:t>
                  </w:r>
                </w:p>
              </w:tc>
            </w:tr>
          </w:tbl>
          <w:p w14:paraId="3312D977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2D7515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F19213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</w:tcPr>
          <w:p w14:paraId="2D7DCF06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IV. ЗВЕДЕНІ ДАНІ </w:t>
            </w:r>
            <w:r w:rsidRPr="005F60DA"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 xml:space="preserve">про </w:t>
            </w:r>
            <w:r w:rsidRPr="005F60D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БЮДЖЕТ ЧАСУ, ТИЖНІ</w:t>
            </w:r>
          </w:p>
          <w:tbl>
            <w:tblPr>
              <w:tblW w:w="8890" w:type="dxa"/>
              <w:tblInd w:w="223" w:type="dxa"/>
              <w:tblLook w:val="04A0" w:firstRow="1" w:lastRow="0" w:firstColumn="1" w:lastColumn="0" w:noHBand="0" w:noVBand="1"/>
            </w:tblPr>
            <w:tblGrid>
              <w:gridCol w:w="1208"/>
              <w:gridCol w:w="1171"/>
              <w:gridCol w:w="1065"/>
              <w:gridCol w:w="1145"/>
              <w:gridCol w:w="1405"/>
              <w:gridCol w:w="1038"/>
              <w:gridCol w:w="995"/>
              <w:gridCol w:w="863"/>
            </w:tblGrid>
            <w:tr w:rsidR="00847E81" w:rsidRPr="005F60DA" w14:paraId="4A4EA6AD" w14:textId="77777777" w:rsidTr="00CA357F">
              <w:trPr>
                <w:trHeight w:val="331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BF737" w14:textId="77777777" w:rsidR="00847E81" w:rsidRPr="005F60DA" w:rsidRDefault="00847E81" w:rsidP="00847E81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4C7D140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0B336A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456E0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9BD57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Підготовка бакалаврської роботи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5584B0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742685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A9989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847E81" w:rsidRPr="005F60DA" w14:paraId="5C8277F4" w14:textId="77777777" w:rsidTr="00CA357F">
              <w:trPr>
                <w:trHeight w:val="189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5D16E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45B1B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C023C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29893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A811F5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69B9D0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AE3E24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36C4AE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52 </w:t>
                  </w:r>
                </w:p>
              </w:tc>
            </w:tr>
            <w:tr w:rsidR="00847E81" w:rsidRPr="005F60DA" w14:paraId="10E83BFF" w14:textId="77777777" w:rsidTr="00CA357F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0A50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07F22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EE0CE1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4FADC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CAD8E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EFEA7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701A055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470A7F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52 </w:t>
                  </w:r>
                </w:p>
              </w:tc>
            </w:tr>
            <w:tr w:rsidR="00847E81" w:rsidRPr="005F60DA" w14:paraId="270B6619" w14:textId="77777777" w:rsidTr="00CA357F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525EE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0ED540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317C73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42C0C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5EA81C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81E0A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19417F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96872D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847E81" w:rsidRPr="005F60DA" w14:paraId="7480B9F9" w14:textId="77777777" w:rsidTr="00CA357F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589BF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63605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743F3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2AA687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E757EC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C8CABC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BA7A15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E5D74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</w:tr>
            <w:tr w:rsidR="00847E81" w:rsidRPr="005F60DA" w14:paraId="36EDAE12" w14:textId="77777777" w:rsidTr="00CA357F">
              <w:trPr>
                <w:trHeight w:val="185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6B76F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Разом за ОКР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AC00F7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1F10D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D6E23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B0984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CF3FF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D52AC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D7553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</w:tbl>
          <w:p w14:paraId="573BC91F" w14:textId="77777777" w:rsidR="00847E81" w:rsidRPr="005F60DA" w:rsidRDefault="00847E81" w:rsidP="00847E81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ПРАКТИЧНА ПІДГОТОВКА</w:t>
            </w:r>
          </w:p>
          <w:tbl>
            <w:tblPr>
              <w:tblW w:w="8814" w:type="dxa"/>
              <w:tblInd w:w="249" w:type="dxa"/>
              <w:tblLook w:val="04A0" w:firstRow="1" w:lastRow="0" w:firstColumn="1" w:lastColumn="0" w:noHBand="0" w:noVBand="1"/>
            </w:tblPr>
            <w:tblGrid>
              <w:gridCol w:w="544"/>
              <w:gridCol w:w="4135"/>
              <w:gridCol w:w="998"/>
              <w:gridCol w:w="1035"/>
              <w:gridCol w:w="997"/>
              <w:gridCol w:w="1105"/>
            </w:tblGrid>
            <w:tr w:rsidR="00847E81" w:rsidRPr="005F60DA" w14:paraId="0FD5D972" w14:textId="77777777" w:rsidTr="00CA357F">
              <w:trPr>
                <w:trHeight w:val="45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9F8946" w14:textId="77777777" w:rsidR="00847E81" w:rsidRPr="005F60DA" w:rsidRDefault="00847E81" w:rsidP="00847E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2023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4FB01B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C7EBE1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54FAA6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C48619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847E81" w:rsidRPr="005F60DA" w14:paraId="4BF5AF93" w14:textId="77777777" w:rsidTr="00CA357F">
              <w:trPr>
                <w:trHeight w:val="108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03A53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6B8D4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Навчальна практика із рослинництва і тваринництва</w:t>
                  </w:r>
                </w:p>
                <w:p w14:paraId="664D622C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(1 група) З деревинознавства (2 група)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1BC24E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9E163F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C62DE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BDC42A5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47E81" w:rsidRPr="005F60DA" w14:paraId="7A9CB6E7" w14:textId="77777777" w:rsidTr="00CA357F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5D692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7D356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Навчальна практика з технології конструкційних матеріалів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0935FB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0CC92C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28A4B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436C4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47E81" w:rsidRPr="005F60DA" w14:paraId="01CC1337" w14:textId="77777777" w:rsidTr="00CA357F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21AC15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39EAF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Навчальна практика по керуванню технікою</w:t>
                  </w:r>
                </w:p>
                <w:p w14:paraId="107B7F7C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CD67EB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BC7A43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F4CB3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E25F8F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47E81" w:rsidRPr="005F60DA" w14:paraId="435E4CF9" w14:textId="77777777" w:rsidTr="00CA357F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09DA6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C8ED1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Навчальна механіко-технологічна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2CFB9E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61B1F7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92140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184D6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47E81" w:rsidRPr="005F60DA" w14:paraId="17DF92D4" w14:textId="77777777" w:rsidTr="00CA357F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BBBD2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47310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Виробнича заводська практика (з технології деревообробки, з технології лісогосподарських  і лісозаготівельних робіт)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6CEE3E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A09425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4323B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BE76C8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77107D05" w14:textId="77777777" w:rsidR="00847E81" w:rsidRPr="005F60DA" w:rsidRDefault="00847E81" w:rsidP="00847E81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VI. КУРСОВІ РОБОТИ І ПРОЕКТИ</w:t>
            </w:r>
          </w:p>
          <w:tbl>
            <w:tblPr>
              <w:tblW w:w="8814" w:type="dxa"/>
              <w:tblInd w:w="249" w:type="dxa"/>
              <w:tblLook w:val="04A0" w:firstRow="1" w:lastRow="0" w:firstColumn="1" w:lastColumn="0" w:noHBand="0" w:noVBand="1"/>
            </w:tblPr>
            <w:tblGrid>
              <w:gridCol w:w="543"/>
              <w:gridCol w:w="2981"/>
              <w:gridCol w:w="973"/>
              <w:gridCol w:w="896"/>
              <w:gridCol w:w="997"/>
              <w:gridCol w:w="1141"/>
              <w:gridCol w:w="1283"/>
            </w:tblGrid>
            <w:tr w:rsidR="00847E81" w:rsidRPr="005F60DA" w14:paraId="65EC5E94" w14:textId="77777777" w:rsidTr="00CA357F">
              <w:trPr>
                <w:trHeight w:val="619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916E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0FD5D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48C3922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278898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087B0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7A232A5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47DB74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847E81" w:rsidRPr="005F60DA" w14:paraId="616A51FD" w14:textId="77777777" w:rsidTr="00CA357F">
              <w:trPr>
                <w:trHeight w:val="162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F53A6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CEEEDD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Взаємозамінність, стандартизація і технічні виміри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EAE85DF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852CA4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B27C36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80925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27C30D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7E81" w:rsidRPr="005F60DA" w14:paraId="228E2F03" w14:textId="77777777" w:rsidTr="00CA357F">
              <w:trPr>
                <w:trHeight w:val="66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D8455B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E983DB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Теорія механізмів і машин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74538F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7B6571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938B5E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FA7F60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96357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847E81" w:rsidRPr="005F60DA" w14:paraId="7284B003" w14:textId="77777777" w:rsidTr="00CA357F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AE4794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FCC92B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Технологія машинобудування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BE2646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CCF395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4D7F72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C317BB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31E0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7E81" w:rsidRPr="005F60DA" w14:paraId="31E20BDD" w14:textId="77777777" w:rsidTr="00CA357F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615461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BEEFFA8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Деталі машин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D29185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B256BB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5A22180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7EBF30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D84BD6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847E81" w:rsidRPr="005F60DA" w14:paraId="753D1AE4" w14:textId="77777777" w:rsidTr="00CA357F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DDCD3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B3D65B2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Основи конструювання мобільних енергетичних засобів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730560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0A2180E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581A54D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9AF817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06B43C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847E81" w:rsidRPr="005F60DA" w14:paraId="310A4871" w14:textId="77777777" w:rsidTr="00CA357F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3D8667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9F4B7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Основи конструювання сільськогосподарських машин (лісогосподарських машин)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DB50C" w14:textId="77777777" w:rsidR="00847E81" w:rsidRPr="005F60DA" w:rsidRDefault="00847E81" w:rsidP="00847E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5E7596A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75DF8FF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B261F0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817249" w14:textId="77777777" w:rsidR="00847E81" w:rsidRPr="005F60DA" w:rsidRDefault="00847E81" w:rsidP="00847E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 w:rsidRPr="005F60DA"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</w:tbl>
          <w:p w14:paraId="7289DC82" w14:textId="77777777" w:rsidR="00847E81" w:rsidRPr="005F60DA" w:rsidRDefault="00847E81" w:rsidP="00847E81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E4681C8" w14:textId="2870B284" w:rsidR="002D4D0D" w:rsidRDefault="002D4D0D" w:rsidP="002D4D0D">
      <w:pPr>
        <w:tabs>
          <w:tab w:val="left" w:pos="720"/>
        </w:tabs>
        <w:snapToGrid w:val="0"/>
        <w:ind w:firstLine="64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 w:rsidR="00AB35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</w:t>
      </w:r>
      <w:r w:rsidRPr="005F60D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VІІ. ДЕРЖАВНА АТЕСТАЦІЯ</w:t>
      </w:r>
      <w:r w:rsidRPr="005F60DA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pPr w:leftFromText="180" w:rightFromText="180" w:vertAnchor="text" w:horzAnchor="page" w:tblpX="7713" w:tblpY="125"/>
        <w:tblW w:w="8789" w:type="dxa"/>
        <w:tblLook w:val="04A0" w:firstRow="1" w:lastRow="0" w:firstColumn="1" w:lastColumn="0" w:noHBand="0" w:noVBand="1"/>
      </w:tblPr>
      <w:tblGrid>
        <w:gridCol w:w="567"/>
        <w:gridCol w:w="3260"/>
        <w:gridCol w:w="1560"/>
        <w:gridCol w:w="1275"/>
        <w:gridCol w:w="2127"/>
      </w:tblGrid>
      <w:tr w:rsidR="002D4D0D" w:rsidRPr="005F60DA" w14:paraId="48C7DAFC" w14:textId="77777777" w:rsidTr="002A12E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D98A5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/>
                <w:bCs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B440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lang w:eastAsia="ru-RU"/>
              </w:rPr>
              <w:t>Складова атестації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0F1EF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lang w:eastAsia="ru-RU"/>
              </w:rPr>
              <w:t>Години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33E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/>
                <w:bCs/>
                <w:lang w:eastAsia="ru-RU"/>
              </w:rPr>
              <w:t>Кредити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C16EA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/>
                <w:bCs/>
                <w:lang w:eastAsia="ru-RU"/>
              </w:rPr>
              <w:t>Кількість тижнів</w:t>
            </w:r>
          </w:p>
        </w:tc>
      </w:tr>
      <w:tr w:rsidR="002D4D0D" w:rsidRPr="005F60DA" w14:paraId="274738DD" w14:textId="77777777" w:rsidTr="002A12EC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D66E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E7B" w14:textId="77777777" w:rsidR="002D4D0D" w:rsidRPr="005F60DA" w:rsidRDefault="002A12EC" w:rsidP="002A12EC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Державний  екзамен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B35A54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D1399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058836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Cs/>
                <w:lang w:eastAsia="ru-RU"/>
              </w:rPr>
              <w:t>1</w:t>
            </w:r>
          </w:p>
        </w:tc>
      </w:tr>
      <w:tr w:rsidR="002D4D0D" w:rsidRPr="005F60DA" w14:paraId="00E23BA7" w14:textId="77777777" w:rsidTr="002A12EC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476E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C4C" w14:textId="77777777" w:rsidR="002D4D0D" w:rsidRPr="005F60DA" w:rsidRDefault="002D4D0D" w:rsidP="002A12EC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t>Захист бакалаврської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81AD4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A3486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60D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6DB5BE" w14:textId="77777777" w:rsidR="002D4D0D" w:rsidRPr="005F60DA" w:rsidRDefault="002D4D0D" w:rsidP="002A12EC">
            <w:pPr>
              <w:tabs>
                <w:tab w:val="left" w:pos="720"/>
              </w:tabs>
              <w:jc w:val="center"/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5F60DA">
              <w:rPr>
                <w:rFonts w:ascii="Times New Roman CYR" w:hAnsi="Times New Roman CYR" w:cs="Times New Roman CYR"/>
                <w:bCs/>
                <w:lang w:eastAsia="ru-RU"/>
              </w:rPr>
              <w:t>1</w:t>
            </w:r>
          </w:p>
        </w:tc>
      </w:tr>
    </w:tbl>
    <w:p w14:paraId="02173270" w14:textId="77777777" w:rsidR="005B4812" w:rsidRDefault="002D4D0D" w:rsidP="002A12EC">
      <w:pPr>
        <w:tabs>
          <w:tab w:val="left" w:pos="720"/>
        </w:tabs>
        <w:snapToGrid w:val="0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14:paraId="4EF6B214" w14:textId="77777777" w:rsidR="00A0065F" w:rsidRPr="00755B40" w:rsidRDefault="00A0065F" w:rsidP="00A0065F">
      <w:pPr>
        <w:widowControl/>
        <w:jc w:val="center"/>
        <w:rPr>
          <w:b/>
          <w:bCs/>
          <w:color w:val="auto"/>
          <w:sz w:val="28"/>
          <w:szCs w:val="28"/>
        </w:rPr>
      </w:pPr>
    </w:p>
    <w:sectPr w:rsidR="00A0065F" w:rsidRPr="00755B40" w:rsidSect="00E328B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2560" w14:textId="77777777" w:rsidR="00937738" w:rsidRDefault="00937738" w:rsidP="00A0065F">
      <w:r>
        <w:separator/>
      </w:r>
    </w:p>
  </w:endnote>
  <w:endnote w:type="continuationSeparator" w:id="0">
    <w:p w14:paraId="21B8A433" w14:textId="77777777" w:rsidR="00937738" w:rsidRDefault="00937738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C07F" w14:textId="77777777" w:rsidR="0067186E" w:rsidRDefault="0067186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CDA8" w14:textId="77777777" w:rsidR="0067186E" w:rsidRDefault="0067186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ABA8" w14:textId="77777777" w:rsidR="0067186E" w:rsidRDefault="0067186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C59D9E" wp14:editId="1E3C768A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C5232" w14:textId="77777777" w:rsidR="0067186E" w:rsidRDefault="0067186E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7971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59D9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109C5232" w14:textId="77777777" w:rsidR="0067186E" w:rsidRDefault="0067186E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7971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8260" w14:textId="77777777" w:rsidR="00937738" w:rsidRDefault="00937738" w:rsidP="00A0065F">
      <w:r>
        <w:separator/>
      </w:r>
    </w:p>
  </w:footnote>
  <w:footnote w:type="continuationSeparator" w:id="0">
    <w:p w14:paraId="06487311" w14:textId="77777777" w:rsidR="00937738" w:rsidRDefault="00937738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E458" w14:textId="77777777" w:rsidR="0067186E" w:rsidRDefault="006718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FB214C"/>
    <w:multiLevelType w:val="hybridMultilevel"/>
    <w:tmpl w:val="0450C90A"/>
    <w:lvl w:ilvl="0" w:tplc="FB2ECEBE">
      <w:start w:val="1"/>
      <w:numFmt w:val="decimal"/>
      <w:lvlText w:val="%1."/>
      <w:lvlJc w:val="left"/>
      <w:pPr>
        <w:tabs>
          <w:tab w:val="num" w:pos="576"/>
        </w:tabs>
        <w:ind w:left="57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031"/>
    <w:multiLevelType w:val="multilevel"/>
    <w:tmpl w:val="AEF693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307C484F"/>
    <w:multiLevelType w:val="hybridMultilevel"/>
    <w:tmpl w:val="9E1C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03C4"/>
    <w:multiLevelType w:val="hybridMultilevel"/>
    <w:tmpl w:val="CB6C9656"/>
    <w:lvl w:ilvl="0" w:tplc="1EFE5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7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5277AE3"/>
    <w:multiLevelType w:val="hybridMultilevel"/>
    <w:tmpl w:val="ACF014FE"/>
    <w:lvl w:ilvl="0" w:tplc="80D2895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B22481B"/>
    <w:multiLevelType w:val="multilevel"/>
    <w:tmpl w:val="21A2A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0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32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340827"/>
    <w:multiLevelType w:val="hybridMultilevel"/>
    <w:tmpl w:val="15DAC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865B1"/>
    <w:multiLevelType w:val="hybridMultilevel"/>
    <w:tmpl w:val="59104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"/>
  </w:num>
  <w:num w:numId="5">
    <w:abstractNumId w:val="16"/>
  </w:num>
  <w:num w:numId="6">
    <w:abstractNumId w:val="32"/>
  </w:num>
  <w:num w:numId="7">
    <w:abstractNumId w:val="17"/>
  </w:num>
  <w:num w:numId="8">
    <w:abstractNumId w:val="21"/>
  </w:num>
  <w:num w:numId="9">
    <w:abstractNumId w:val="0"/>
  </w:num>
  <w:num w:numId="10">
    <w:abstractNumId w:val="29"/>
  </w:num>
  <w:num w:numId="11">
    <w:abstractNumId w:val="15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1"/>
  </w:num>
  <w:num w:numId="16">
    <w:abstractNumId w:val="10"/>
  </w:num>
  <w:num w:numId="17">
    <w:abstractNumId w:val="4"/>
  </w:num>
  <w:num w:numId="18">
    <w:abstractNumId w:val="12"/>
  </w:num>
  <w:num w:numId="19">
    <w:abstractNumId w:val="6"/>
  </w:num>
  <w:num w:numId="20">
    <w:abstractNumId w:val="1"/>
  </w:num>
  <w:num w:numId="21">
    <w:abstractNumId w:val="9"/>
  </w:num>
  <w:num w:numId="22">
    <w:abstractNumId w:val="19"/>
  </w:num>
  <w:num w:numId="23">
    <w:abstractNumId w:val="23"/>
  </w:num>
  <w:num w:numId="24">
    <w:abstractNumId w:val="14"/>
  </w:num>
  <w:num w:numId="25">
    <w:abstractNumId w:val="30"/>
  </w:num>
  <w:num w:numId="26">
    <w:abstractNumId w:val="24"/>
  </w:num>
  <w:num w:numId="27">
    <w:abstractNumId w:val="7"/>
  </w:num>
  <w:num w:numId="28">
    <w:abstractNumId w:val="27"/>
  </w:num>
  <w:num w:numId="29">
    <w:abstractNumId w:val="5"/>
  </w:num>
  <w:num w:numId="30">
    <w:abstractNumId w:val="34"/>
  </w:num>
  <w:num w:numId="31">
    <w:abstractNumId w:val="11"/>
  </w:num>
  <w:num w:numId="32">
    <w:abstractNumId w:val="8"/>
  </w:num>
  <w:num w:numId="33">
    <w:abstractNumId w:val="3"/>
  </w:num>
  <w:num w:numId="34">
    <w:abstractNumId w:val="33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03F56"/>
    <w:rsid w:val="00037971"/>
    <w:rsid w:val="00073A10"/>
    <w:rsid w:val="00083AB8"/>
    <w:rsid w:val="000A6C3E"/>
    <w:rsid w:val="000D3F31"/>
    <w:rsid w:val="000F33BE"/>
    <w:rsid w:val="000F5AF4"/>
    <w:rsid w:val="001030D0"/>
    <w:rsid w:val="001D2809"/>
    <w:rsid w:val="001E388F"/>
    <w:rsid w:val="00216CB3"/>
    <w:rsid w:val="002A12EC"/>
    <w:rsid w:val="002D4D0D"/>
    <w:rsid w:val="002E06D0"/>
    <w:rsid w:val="00317D02"/>
    <w:rsid w:val="00321CD7"/>
    <w:rsid w:val="0034606F"/>
    <w:rsid w:val="003460AE"/>
    <w:rsid w:val="0034779B"/>
    <w:rsid w:val="00350C91"/>
    <w:rsid w:val="00375082"/>
    <w:rsid w:val="0038153A"/>
    <w:rsid w:val="003821FB"/>
    <w:rsid w:val="00385EFE"/>
    <w:rsid w:val="00392209"/>
    <w:rsid w:val="003A4106"/>
    <w:rsid w:val="003E2FEC"/>
    <w:rsid w:val="003E4D17"/>
    <w:rsid w:val="003F6DE5"/>
    <w:rsid w:val="004109A4"/>
    <w:rsid w:val="00411844"/>
    <w:rsid w:val="004324AD"/>
    <w:rsid w:val="00434C2F"/>
    <w:rsid w:val="00442195"/>
    <w:rsid w:val="00466407"/>
    <w:rsid w:val="00470BBA"/>
    <w:rsid w:val="0047382F"/>
    <w:rsid w:val="00481A11"/>
    <w:rsid w:val="004A559B"/>
    <w:rsid w:val="004B776E"/>
    <w:rsid w:val="004C1D89"/>
    <w:rsid w:val="00507DEC"/>
    <w:rsid w:val="00574521"/>
    <w:rsid w:val="00575881"/>
    <w:rsid w:val="005959FA"/>
    <w:rsid w:val="005B4812"/>
    <w:rsid w:val="005F3186"/>
    <w:rsid w:val="00625C53"/>
    <w:rsid w:val="0067186E"/>
    <w:rsid w:val="00677309"/>
    <w:rsid w:val="006A045D"/>
    <w:rsid w:val="006B2E67"/>
    <w:rsid w:val="006B6E33"/>
    <w:rsid w:val="006E615F"/>
    <w:rsid w:val="00702718"/>
    <w:rsid w:val="007364FB"/>
    <w:rsid w:val="00740E27"/>
    <w:rsid w:val="007851CB"/>
    <w:rsid w:val="007A3433"/>
    <w:rsid w:val="007C080F"/>
    <w:rsid w:val="007C7AFD"/>
    <w:rsid w:val="007D47F5"/>
    <w:rsid w:val="007F0583"/>
    <w:rsid w:val="00814E84"/>
    <w:rsid w:val="00825F07"/>
    <w:rsid w:val="0083483E"/>
    <w:rsid w:val="00835B32"/>
    <w:rsid w:val="0084321D"/>
    <w:rsid w:val="00847E81"/>
    <w:rsid w:val="0085794D"/>
    <w:rsid w:val="00867725"/>
    <w:rsid w:val="008741F4"/>
    <w:rsid w:val="008A1EF5"/>
    <w:rsid w:val="008F19A2"/>
    <w:rsid w:val="00904772"/>
    <w:rsid w:val="00905A6C"/>
    <w:rsid w:val="00937738"/>
    <w:rsid w:val="00942CAE"/>
    <w:rsid w:val="00992D28"/>
    <w:rsid w:val="009C02EC"/>
    <w:rsid w:val="00A0065F"/>
    <w:rsid w:val="00A15631"/>
    <w:rsid w:val="00A2460E"/>
    <w:rsid w:val="00A333A4"/>
    <w:rsid w:val="00A36CAA"/>
    <w:rsid w:val="00A44302"/>
    <w:rsid w:val="00A510FC"/>
    <w:rsid w:val="00A63FAC"/>
    <w:rsid w:val="00A718EC"/>
    <w:rsid w:val="00A96182"/>
    <w:rsid w:val="00A96E12"/>
    <w:rsid w:val="00AA48A6"/>
    <w:rsid w:val="00AB357C"/>
    <w:rsid w:val="00AC4842"/>
    <w:rsid w:val="00AD1B0E"/>
    <w:rsid w:val="00AF130E"/>
    <w:rsid w:val="00B4317B"/>
    <w:rsid w:val="00B6659F"/>
    <w:rsid w:val="00BB6537"/>
    <w:rsid w:val="00C56FB5"/>
    <w:rsid w:val="00C870D6"/>
    <w:rsid w:val="00CA357F"/>
    <w:rsid w:val="00CA460E"/>
    <w:rsid w:val="00CA6D2F"/>
    <w:rsid w:val="00D02282"/>
    <w:rsid w:val="00D11333"/>
    <w:rsid w:val="00D22CA7"/>
    <w:rsid w:val="00D32720"/>
    <w:rsid w:val="00D43D28"/>
    <w:rsid w:val="00D5204C"/>
    <w:rsid w:val="00D61986"/>
    <w:rsid w:val="00D7059E"/>
    <w:rsid w:val="00D81340"/>
    <w:rsid w:val="00DA5241"/>
    <w:rsid w:val="00DE5F1F"/>
    <w:rsid w:val="00DF0FB8"/>
    <w:rsid w:val="00E11035"/>
    <w:rsid w:val="00E328BA"/>
    <w:rsid w:val="00E7296C"/>
    <w:rsid w:val="00E82755"/>
    <w:rsid w:val="00E83FF4"/>
    <w:rsid w:val="00F15555"/>
    <w:rsid w:val="00F33D36"/>
    <w:rsid w:val="00F50134"/>
    <w:rsid w:val="00F7281E"/>
    <w:rsid w:val="00FB1F5B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CA491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rvps2">
    <w:name w:val="rvps2"/>
    <w:basedOn w:val="a"/>
    <w:rsid w:val="00CA357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27">
    <w:name w:val="Обычный2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36">
    <w:name w:val="Обычный3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character" w:customStyle="1" w:styleId="afb">
    <w:name w:val="Основной текст_"/>
    <w:basedOn w:val="a0"/>
    <w:link w:val="19"/>
    <w:rsid w:val="00CA357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9">
    <w:name w:val="Основной текст1"/>
    <w:basedOn w:val="a"/>
    <w:link w:val="afb"/>
    <w:rsid w:val="00CA357F"/>
    <w:pPr>
      <w:shd w:val="clear" w:color="auto" w:fill="FFFFFF"/>
      <w:spacing w:line="274" w:lineRule="exact"/>
      <w:ind w:firstLine="720"/>
      <w:jc w:val="both"/>
    </w:pPr>
    <w:rPr>
      <w:rFonts w:ascii="Times New Roman" w:hAnsi="Times New Roman" w:cs="Times New Roman"/>
      <w:color w:val="auto"/>
      <w:spacing w:val="9"/>
      <w:sz w:val="20"/>
      <w:szCs w:val="20"/>
      <w:lang w:eastAsia="en-US"/>
    </w:rPr>
  </w:style>
  <w:style w:type="numbering" w:customStyle="1" w:styleId="28">
    <w:name w:val="Нет списка2"/>
    <w:next w:val="a2"/>
    <w:semiHidden/>
    <w:rsid w:val="00CA357F"/>
  </w:style>
  <w:style w:type="numbering" w:customStyle="1" w:styleId="112">
    <w:name w:val="Нет списка11"/>
    <w:next w:val="a2"/>
    <w:semiHidden/>
    <w:rsid w:val="00CA357F"/>
  </w:style>
  <w:style w:type="table" w:customStyle="1" w:styleId="1a">
    <w:name w:val="Сетка таблицы1"/>
    <w:basedOn w:val="a1"/>
    <w:next w:val="af5"/>
    <w:rsid w:val="00CA357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A357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lang w:val="ru-RU" w:eastAsia="ru-RU"/>
    </w:rPr>
  </w:style>
  <w:style w:type="paragraph" w:customStyle="1" w:styleId="font6">
    <w:name w:val="font6"/>
    <w:basedOn w:val="a"/>
    <w:rsid w:val="00CA357F"/>
    <w:pPr>
      <w:widowControl/>
      <w:spacing w:before="100" w:beforeAutospacing="1" w:after="100" w:afterAutospacing="1"/>
    </w:pPr>
    <w:rPr>
      <w:rFonts w:ascii="Calibri" w:hAnsi="Calibri" w:cs="Calibri"/>
      <w:b/>
      <w:bCs/>
      <w:color w:val="333333"/>
      <w:lang w:val="ru-RU" w:eastAsia="ru-RU"/>
    </w:rPr>
  </w:style>
  <w:style w:type="paragraph" w:customStyle="1" w:styleId="xl63">
    <w:name w:val="xl63"/>
    <w:basedOn w:val="a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  <w:sz w:val="20"/>
      <w:szCs w:val="20"/>
      <w:lang w:val="ru-RU" w:eastAsia="ru-RU"/>
    </w:rPr>
  </w:style>
  <w:style w:type="paragraph" w:customStyle="1" w:styleId="xl64">
    <w:name w:val="xl64"/>
    <w:basedOn w:val="a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CA357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  <w:style w:type="paragraph" w:customStyle="1" w:styleId="xl128">
    <w:name w:val="xl128"/>
    <w:basedOn w:val="a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9BFD-ECBD-4A0D-B6F9-F69E8DF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8578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18</cp:revision>
  <cp:lastPrinted>2020-06-25T09:56:00Z</cp:lastPrinted>
  <dcterms:created xsi:type="dcterms:W3CDTF">2019-03-18T09:00:00Z</dcterms:created>
  <dcterms:modified xsi:type="dcterms:W3CDTF">2021-04-02T14:29:00Z</dcterms:modified>
</cp:coreProperties>
</file>