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C6A69" w14:textId="344F226C" w:rsidR="000527D1" w:rsidRDefault="000527D1" w:rsidP="000527D1">
      <w:pPr>
        <w:pStyle w:val="a3"/>
        <w:jc w:val="center"/>
        <w:rPr>
          <w:spacing w:val="1"/>
        </w:rPr>
      </w:pPr>
      <w:r>
        <w:t>Міністерство освіти і науки України</w:t>
      </w:r>
    </w:p>
    <w:p w14:paraId="07EDFA2F" w14:textId="488138F1" w:rsidR="000527D1" w:rsidRDefault="000527D1" w:rsidP="000527D1">
      <w:pPr>
        <w:pStyle w:val="a3"/>
        <w:jc w:val="center"/>
        <w:rPr>
          <w:sz w:val="24"/>
        </w:rPr>
      </w:pPr>
      <w:r>
        <w:t>Національний</w:t>
      </w:r>
      <w:r>
        <w:rPr>
          <w:spacing w:val="-5"/>
        </w:rPr>
        <w:t xml:space="preserve"> </w:t>
      </w:r>
      <w:r>
        <w:t>університет</w:t>
      </w:r>
      <w:r>
        <w:rPr>
          <w:spacing w:val="-5"/>
        </w:rPr>
        <w:t xml:space="preserve"> </w:t>
      </w:r>
      <w:r>
        <w:t>біоресурсів і природокористування України</w:t>
      </w:r>
    </w:p>
    <w:p w14:paraId="4FA39425" w14:textId="77777777" w:rsidR="000527D1" w:rsidRDefault="000527D1" w:rsidP="000527D1">
      <w:pPr>
        <w:pStyle w:val="a3"/>
        <w:jc w:val="center"/>
        <w:rPr>
          <w:sz w:val="24"/>
        </w:rPr>
      </w:pPr>
    </w:p>
    <w:p w14:paraId="51773CB0" w14:textId="472C6B3E" w:rsidR="000527D1" w:rsidRDefault="000527D1" w:rsidP="000527D1">
      <w:pPr>
        <w:pStyle w:val="1"/>
        <w:ind w:right="1076"/>
        <w:jc w:val="center"/>
      </w:pPr>
      <w:r>
        <w:t>Кафедра</w:t>
      </w:r>
      <w:r>
        <w:rPr>
          <w:spacing w:val="-4"/>
        </w:rPr>
        <w:t xml:space="preserve"> </w:t>
      </w:r>
      <w:r>
        <w:t>транспортних</w:t>
      </w:r>
      <w:r>
        <w:rPr>
          <w:spacing w:val="-2"/>
        </w:rPr>
        <w:t xml:space="preserve"> </w:t>
      </w:r>
      <w:r>
        <w:t>технологій</w:t>
      </w:r>
      <w:r>
        <w:rPr>
          <w:spacing w:val="-3"/>
        </w:rPr>
        <w:t xml:space="preserve"> </w:t>
      </w:r>
      <w:r>
        <w:t>та засобів у АПК</w:t>
      </w:r>
    </w:p>
    <w:p w14:paraId="665FFF55" w14:textId="77777777" w:rsidR="000527D1" w:rsidRDefault="000527D1" w:rsidP="000527D1">
      <w:pPr>
        <w:pStyle w:val="a3"/>
        <w:rPr>
          <w:sz w:val="26"/>
        </w:rPr>
      </w:pPr>
    </w:p>
    <w:p w14:paraId="0BD34017" w14:textId="77777777" w:rsidR="000527D1" w:rsidRDefault="000527D1" w:rsidP="000527D1">
      <w:pPr>
        <w:pStyle w:val="a3"/>
        <w:rPr>
          <w:sz w:val="34"/>
        </w:rPr>
      </w:pPr>
    </w:p>
    <w:p w14:paraId="55F2DF0C" w14:textId="77777777" w:rsidR="000527D1" w:rsidRDefault="000527D1" w:rsidP="000527D1">
      <w:pPr>
        <w:pStyle w:val="a3"/>
        <w:rPr>
          <w:sz w:val="56"/>
        </w:rPr>
      </w:pPr>
    </w:p>
    <w:p w14:paraId="6163BD6D" w14:textId="77777777" w:rsidR="000527D1" w:rsidRDefault="000527D1" w:rsidP="000527D1">
      <w:pPr>
        <w:pStyle w:val="a3"/>
        <w:spacing w:before="8"/>
        <w:rPr>
          <w:sz w:val="63"/>
        </w:rPr>
      </w:pPr>
    </w:p>
    <w:p w14:paraId="4A66F848" w14:textId="77777777" w:rsidR="000527D1" w:rsidRDefault="000527D1" w:rsidP="000527D1">
      <w:pPr>
        <w:ind w:left="744" w:right="1076"/>
        <w:jc w:val="center"/>
        <w:rPr>
          <w:sz w:val="36"/>
        </w:rPr>
      </w:pPr>
      <w:r>
        <w:rPr>
          <w:sz w:val="36"/>
        </w:rPr>
        <w:t>МЕТОДИЧНІ</w:t>
      </w:r>
      <w:r>
        <w:rPr>
          <w:spacing w:val="-9"/>
          <w:sz w:val="36"/>
        </w:rPr>
        <w:t xml:space="preserve"> </w:t>
      </w:r>
      <w:r>
        <w:rPr>
          <w:sz w:val="36"/>
        </w:rPr>
        <w:t>ВКАЗІВКИ</w:t>
      </w:r>
    </w:p>
    <w:p w14:paraId="0992C16B" w14:textId="389DB039" w:rsidR="000527D1" w:rsidRDefault="000527D1" w:rsidP="000527D1">
      <w:pPr>
        <w:pStyle w:val="1"/>
        <w:spacing w:before="3"/>
        <w:ind w:left="993" w:right="1101"/>
        <w:jc w:val="center"/>
        <w:rPr>
          <w:spacing w:val="-1"/>
        </w:rPr>
      </w:pPr>
      <w:r>
        <w:t>до виконання навчальної практики</w:t>
      </w:r>
      <w:r w:rsidR="000968A9">
        <w:t xml:space="preserve"> </w:t>
      </w:r>
      <w:r>
        <w:rPr>
          <w:spacing w:val="-58"/>
        </w:rPr>
        <w:t xml:space="preserve"> </w:t>
      </w:r>
      <w:r>
        <w:t>студентами</w:t>
      </w:r>
      <w:r>
        <w:rPr>
          <w:spacing w:val="-1"/>
        </w:rPr>
        <w:t xml:space="preserve"> </w:t>
      </w:r>
    </w:p>
    <w:p w14:paraId="6B4FBB65" w14:textId="6BED4C3D" w:rsidR="000527D1" w:rsidRDefault="000527D1" w:rsidP="000527D1">
      <w:pPr>
        <w:pStyle w:val="1"/>
        <w:spacing w:before="3"/>
        <w:ind w:left="993" w:right="1101"/>
        <w:jc w:val="center"/>
      </w:pPr>
      <w:r>
        <w:t>1-2 курсу спеціальності</w:t>
      </w:r>
    </w:p>
    <w:p w14:paraId="41481C1D" w14:textId="0719BF6E" w:rsidR="000527D1" w:rsidRPr="000527D1" w:rsidRDefault="000527D1" w:rsidP="000527D1">
      <w:pPr>
        <w:pStyle w:val="1"/>
        <w:ind w:left="751" w:right="1076"/>
        <w:jc w:val="center"/>
        <w:rPr>
          <w:spacing w:val="-10"/>
        </w:rPr>
      </w:pPr>
      <w:r>
        <w:rPr>
          <w:b/>
          <w:spacing w:val="-2"/>
          <w:sz w:val="22"/>
        </w:rPr>
        <w:t>„</w:t>
      </w:r>
      <w:r>
        <w:rPr>
          <w:spacing w:val="-2"/>
        </w:rPr>
        <w:t>Транспортні</w:t>
      </w:r>
      <w:r>
        <w:rPr>
          <w:spacing w:val="-11"/>
        </w:rPr>
        <w:t xml:space="preserve"> </w:t>
      </w:r>
      <w:r>
        <w:rPr>
          <w:spacing w:val="-2"/>
        </w:rPr>
        <w:t>технології</w:t>
      </w:r>
      <w:r>
        <w:rPr>
          <w:spacing w:val="-10"/>
        </w:rPr>
        <w:t xml:space="preserve"> </w:t>
      </w:r>
      <w:r>
        <w:rPr>
          <w:b/>
          <w:spacing w:val="-2"/>
        </w:rPr>
        <w:t>(</w:t>
      </w:r>
      <w:r>
        <w:rPr>
          <w:spacing w:val="-2"/>
        </w:rPr>
        <w:t>на автомобільному транспорті</w:t>
      </w:r>
      <w:r>
        <w:rPr>
          <w:spacing w:val="-1"/>
        </w:rPr>
        <w:t>)</w:t>
      </w:r>
      <w:r>
        <w:rPr>
          <w:b/>
          <w:spacing w:val="-1"/>
          <w:sz w:val="22"/>
        </w:rPr>
        <w:t>”</w:t>
      </w:r>
      <w:r>
        <w:rPr>
          <w:spacing w:val="-10"/>
        </w:rPr>
        <w:t xml:space="preserve"> </w:t>
      </w:r>
      <w:r>
        <w:t>денної</w:t>
      </w:r>
      <w:r>
        <w:rPr>
          <w:spacing w:val="-1"/>
        </w:rPr>
        <w:t xml:space="preserve"> </w:t>
      </w:r>
      <w:r>
        <w:t>форми навчання</w:t>
      </w:r>
    </w:p>
    <w:p w14:paraId="066B5DC7" w14:textId="77777777" w:rsidR="000527D1" w:rsidRDefault="000527D1" w:rsidP="000527D1">
      <w:pPr>
        <w:pStyle w:val="a3"/>
        <w:jc w:val="center"/>
        <w:rPr>
          <w:sz w:val="26"/>
        </w:rPr>
      </w:pPr>
    </w:p>
    <w:p w14:paraId="5FF95B94" w14:textId="77777777" w:rsidR="000527D1" w:rsidRDefault="000527D1" w:rsidP="000527D1">
      <w:pPr>
        <w:pStyle w:val="a3"/>
        <w:rPr>
          <w:sz w:val="26"/>
        </w:rPr>
      </w:pPr>
    </w:p>
    <w:p w14:paraId="57EE401F" w14:textId="2D195892" w:rsidR="000527D1" w:rsidRPr="000527D1" w:rsidRDefault="000527D1" w:rsidP="00AE23D2">
      <w:pPr>
        <w:spacing w:before="230"/>
        <w:ind w:left="3292" w:right="56"/>
        <w:rPr>
          <w:spacing w:val="1"/>
          <w:sz w:val="24"/>
        </w:rPr>
      </w:pPr>
      <w:r>
        <w:rPr>
          <w:sz w:val="24"/>
        </w:rPr>
        <w:t>Рекомендовано</w:t>
      </w:r>
      <w:r>
        <w:rPr>
          <w:spacing w:val="1"/>
          <w:sz w:val="24"/>
        </w:rPr>
        <w:t xml:space="preserve"> </w:t>
      </w:r>
      <w:r>
        <w:rPr>
          <w:sz w:val="24"/>
        </w:rPr>
        <w:t>методичною</w:t>
      </w:r>
      <w:r>
        <w:rPr>
          <w:spacing w:val="-5"/>
          <w:sz w:val="24"/>
        </w:rPr>
        <w:t xml:space="preserve"> </w:t>
      </w:r>
      <w:r>
        <w:rPr>
          <w:sz w:val="24"/>
        </w:rPr>
        <w:t>комісією</w:t>
      </w:r>
      <w:r>
        <w:rPr>
          <w:spacing w:val="-5"/>
          <w:sz w:val="24"/>
        </w:rPr>
        <w:t xml:space="preserve"> механіко-технологічного факультету </w:t>
      </w:r>
      <w:r>
        <w:rPr>
          <w:sz w:val="24"/>
        </w:rPr>
        <w:t xml:space="preserve">за спеціальністю </w:t>
      </w:r>
      <w:r>
        <w:t>„</w:t>
      </w:r>
      <w:r>
        <w:rPr>
          <w:sz w:val="24"/>
        </w:rPr>
        <w:t>Транспортні технології</w:t>
      </w:r>
      <w:r>
        <w:rPr>
          <w:spacing w:val="1"/>
          <w:sz w:val="24"/>
        </w:rPr>
        <w:t xml:space="preserve"> </w:t>
      </w:r>
      <w:r>
        <w:rPr>
          <w:sz w:val="24"/>
        </w:rPr>
        <w:t>(на автомобільному транспорті» протокол</w:t>
      </w:r>
      <w:r>
        <w:rPr>
          <w:spacing w:val="-1"/>
          <w:sz w:val="24"/>
        </w:rPr>
        <w:t xml:space="preserve"> </w:t>
      </w:r>
      <w:r w:rsidR="00AE23D2">
        <w:t>від «</w:t>
      </w:r>
      <w:r w:rsidR="00AE23D2">
        <w:rPr>
          <w:lang w:val="ru-RU"/>
        </w:rPr>
        <w:t>2</w:t>
      </w:r>
      <w:r w:rsidR="00AE23D2">
        <w:t xml:space="preserve"> » </w:t>
      </w:r>
      <w:r w:rsidR="00AE23D2">
        <w:rPr>
          <w:lang w:val="ru-RU"/>
        </w:rPr>
        <w:t>червня</w:t>
      </w:r>
      <w:r w:rsidR="00AE23D2">
        <w:t xml:space="preserve"> 2021 року, №</w:t>
      </w:r>
      <w:r w:rsidR="00AE23D2">
        <w:rPr>
          <w:lang w:val="ru-RU"/>
        </w:rPr>
        <w:t>18</w:t>
      </w:r>
    </w:p>
    <w:p w14:paraId="6A1EBCA0" w14:textId="77777777" w:rsidR="000527D1" w:rsidRDefault="000527D1" w:rsidP="00AE23D2">
      <w:pPr>
        <w:pStyle w:val="a3"/>
        <w:ind w:right="56"/>
        <w:rPr>
          <w:sz w:val="26"/>
        </w:rPr>
      </w:pPr>
    </w:p>
    <w:p w14:paraId="38373E63" w14:textId="77777777" w:rsidR="000527D1" w:rsidRDefault="000527D1" w:rsidP="000527D1">
      <w:pPr>
        <w:pStyle w:val="a3"/>
        <w:rPr>
          <w:sz w:val="26"/>
        </w:rPr>
      </w:pPr>
    </w:p>
    <w:p w14:paraId="3A6123E6" w14:textId="77777777" w:rsidR="000527D1" w:rsidRDefault="000527D1" w:rsidP="000527D1">
      <w:pPr>
        <w:pStyle w:val="a3"/>
        <w:rPr>
          <w:sz w:val="26"/>
        </w:rPr>
      </w:pPr>
    </w:p>
    <w:p w14:paraId="3BAAF06B" w14:textId="02797273" w:rsidR="000527D1" w:rsidRDefault="000527D1" w:rsidP="000527D1">
      <w:pPr>
        <w:pStyle w:val="a3"/>
        <w:rPr>
          <w:sz w:val="26"/>
        </w:rPr>
      </w:pPr>
    </w:p>
    <w:p w14:paraId="08285729" w14:textId="0EA467E9" w:rsidR="000527D1" w:rsidRDefault="000527D1" w:rsidP="000527D1">
      <w:pPr>
        <w:pStyle w:val="a3"/>
        <w:rPr>
          <w:sz w:val="26"/>
        </w:rPr>
      </w:pPr>
    </w:p>
    <w:p w14:paraId="3F5E9D76" w14:textId="77777777" w:rsidR="000968A9" w:rsidRDefault="000968A9" w:rsidP="000527D1">
      <w:pPr>
        <w:pStyle w:val="1"/>
        <w:spacing w:before="184"/>
        <w:ind w:right="1074"/>
        <w:jc w:val="center"/>
      </w:pPr>
    </w:p>
    <w:p w14:paraId="399675F7" w14:textId="77777777" w:rsidR="000968A9" w:rsidRDefault="000968A9" w:rsidP="000527D1">
      <w:pPr>
        <w:pStyle w:val="1"/>
        <w:spacing w:before="184"/>
        <w:ind w:right="1074"/>
        <w:jc w:val="center"/>
      </w:pPr>
    </w:p>
    <w:p w14:paraId="76EA773B" w14:textId="77777777" w:rsidR="000968A9" w:rsidRDefault="000968A9" w:rsidP="000527D1">
      <w:pPr>
        <w:pStyle w:val="1"/>
        <w:spacing w:before="184"/>
        <w:ind w:right="1074"/>
        <w:jc w:val="center"/>
      </w:pPr>
    </w:p>
    <w:p w14:paraId="27D605C0" w14:textId="476296AE" w:rsidR="000527D1" w:rsidRDefault="000527D1" w:rsidP="000527D1">
      <w:pPr>
        <w:pStyle w:val="1"/>
        <w:spacing w:before="184"/>
        <w:ind w:right="1074"/>
        <w:jc w:val="center"/>
      </w:pPr>
      <w:r>
        <w:t>Київ, 2021</w:t>
      </w:r>
    </w:p>
    <w:p w14:paraId="50C755BA" w14:textId="77777777" w:rsidR="000527D1" w:rsidRDefault="000527D1" w:rsidP="000527D1">
      <w:pPr>
        <w:jc w:val="center"/>
      </w:pPr>
    </w:p>
    <w:p w14:paraId="6048336D" w14:textId="77777777" w:rsidR="000968A9" w:rsidRDefault="000968A9" w:rsidP="000527D1">
      <w:pPr>
        <w:jc w:val="center"/>
        <w:sectPr w:rsidR="000968A9" w:rsidSect="000968A9">
          <w:pgSz w:w="8420" w:h="11900"/>
          <w:pgMar w:top="720" w:right="516" w:bottom="278" w:left="618" w:header="720" w:footer="720" w:gutter="0"/>
          <w:cols w:space="720"/>
        </w:sectPr>
      </w:pPr>
    </w:p>
    <w:p w14:paraId="26EE0CB0" w14:textId="7E6BEA1B" w:rsidR="000527D1" w:rsidRPr="00E47879" w:rsidRDefault="000527D1" w:rsidP="000968A9">
      <w:pPr>
        <w:pStyle w:val="1"/>
        <w:spacing w:before="3"/>
        <w:ind w:left="993" w:right="1101"/>
        <w:jc w:val="both"/>
        <w:rPr>
          <w:spacing w:val="-1"/>
        </w:rPr>
      </w:pPr>
      <w:r w:rsidRPr="00E47879">
        <w:lastRenderedPageBreak/>
        <w:t>Методичні</w:t>
      </w:r>
      <w:r w:rsidRPr="00E47879">
        <w:rPr>
          <w:spacing w:val="-5"/>
        </w:rPr>
        <w:t xml:space="preserve"> </w:t>
      </w:r>
      <w:r w:rsidRPr="00E47879">
        <w:t>вказівки</w:t>
      </w:r>
      <w:r w:rsidRPr="00E47879">
        <w:rPr>
          <w:spacing w:val="-4"/>
        </w:rPr>
        <w:t xml:space="preserve"> </w:t>
      </w:r>
      <w:r w:rsidRPr="00E47879">
        <w:t>до</w:t>
      </w:r>
      <w:r w:rsidRPr="00E47879">
        <w:rPr>
          <w:spacing w:val="-4"/>
        </w:rPr>
        <w:t xml:space="preserve"> </w:t>
      </w:r>
      <w:r w:rsidRPr="00E47879">
        <w:t>виконання</w:t>
      </w:r>
      <w:r w:rsidRPr="00E47879">
        <w:rPr>
          <w:spacing w:val="-4"/>
        </w:rPr>
        <w:t xml:space="preserve"> </w:t>
      </w:r>
      <w:r w:rsidR="000968A9" w:rsidRPr="00E47879">
        <w:t xml:space="preserve">до виконання навчальної практики </w:t>
      </w:r>
      <w:r w:rsidR="000968A9" w:rsidRPr="00E47879">
        <w:rPr>
          <w:spacing w:val="-58"/>
        </w:rPr>
        <w:t xml:space="preserve"> </w:t>
      </w:r>
      <w:r w:rsidR="000968A9" w:rsidRPr="00E47879">
        <w:t>студентами</w:t>
      </w:r>
      <w:r w:rsidR="000968A9" w:rsidRPr="00E47879">
        <w:rPr>
          <w:spacing w:val="-1"/>
        </w:rPr>
        <w:t xml:space="preserve"> </w:t>
      </w:r>
      <w:r w:rsidR="000968A9" w:rsidRPr="00E47879">
        <w:t>1-2 курсу спеціальності</w:t>
      </w:r>
      <w:r w:rsidR="000968A9" w:rsidRPr="00E47879">
        <w:rPr>
          <w:spacing w:val="-1"/>
        </w:rPr>
        <w:t xml:space="preserve"> </w:t>
      </w:r>
      <w:r w:rsidR="000968A9" w:rsidRPr="00E47879">
        <w:rPr>
          <w:b/>
          <w:spacing w:val="-2"/>
        </w:rPr>
        <w:t>„</w:t>
      </w:r>
      <w:r w:rsidR="000968A9" w:rsidRPr="00E47879">
        <w:rPr>
          <w:spacing w:val="-2"/>
        </w:rPr>
        <w:t>Транспортні</w:t>
      </w:r>
      <w:r w:rsidR="000968A9" w:rsidRPr="00E47879">
        <w:rPr>
          <w:spacing w:val="-11"/>
        </w:rPr>
        <w:t xml:space="preserve"> </w:t>
      </w:r>
      <w:r w:rsidR="000968A9" w:rsidRPr="00E47879">
        <w:rPr>
          <w:spacing w:val="-2"/>
        </w:rPr>
        <w:t>технології</w:t>
      </w:r>
      <w:r w:rsidR="000968A9" w:rsidRPr="00E47879">
        <w:rPr>
          <w:spacing w:val="-10"/>
        </w:rPr>
        <w:t xml:space="preserve"> </w:t>
      </w:r>
      <w:r w:rsidR="000968A9" w:rsidRPr="00E47879">
        <w:rPr>
          <w:b/>
          <w:spacing w:val="-2"/>
        </w:rPr>
        <w:t>(</w:t>
      </w:r>
      <w:r w:rsidR="000968A9" w:rsidRPr="00E47879">
        <w:rPr>
          <w:spacing w:val="-2"/>
        </w:rPr>
        <w:t>на автомобільному транспорті</w:t>
      </w:r>
      <w:r w:rsidR="000968A9" w:rsidRPr="00E47879">
        <w:rPr>
          <w:spacing w:val="-1"/>
        </w:rPr>
        <w:t>)</w:t>
      </w:r>
      <w:r w:rsidR="000968A9" w:rsidRPr="00E47879">
        <w:rPr>
          <w:b/>
          <w:spacing w:val="-1"/>
        </w:rPr>
        <w:t>”</w:t>
      </w:r>
      <w:r w:rsidR="000968A9" w:rsidRPr="00E47879">
        <w:rPr>
          <w:spacing w:val="-10"/>
        </w:rPr>
        <w:t xml:space="preserve"> </w:t>
      </w:r>
      <w:r w:rsidR="000968A9" w:rsidRPr="00E47879">
        <w:t>денної</w:t>
      </w:r>
      <w:r w:rsidR="000968A9" w:rsidRPr="00E47879">
        <w:rPr>
          <w:spacing w:val="-1"/>
        </w:rPr>
        <w:t xml:space="preserve"> </w:t>
      </w:r>
      <w:r w:rsidR="000968A9" w:rsidRPr="00E47879">
        <w:t>форми навчання/</w:t>
      </w:r>
      <w:r w:rsidRPr="00E47879">
        <w:t xml:space="preserve">– </w:t>
      </w:r>
      <w:r w:rsidR="000968A9" w:rsidRPr="00E47879">
        <w:t>Київ</w:t>
      </w:r>
      <w:r w:rsidRPr="00E47879">
        <w:t>: НУ</w:t>
      </w:r>
      <w:r w:rsidR="000968A9" w:rsidRPr="00E47879">
        <w:t>БіП</w:t>
      </w:r>
      <w:r w:rsidRPr="00E47879">
        <w:t>, 20</w:t>
      </w:r>
      <w:r w:rsidR="000968A9" w:rsidRPr="00E47879">
        <w:t>21</w:t>
      </w:r>
      <w:r w:rsidRPr="00E47879">
        <w:t>. – 16</w:t>
      </w:r>
      <w:r w:rsidRPr="00E47879">
        <w:rPr>
          <w:spacing w:val="-1"/>
        </w:rPr>
        <w:t xml:space="preserve"> </w:t>
      </w:r>
      <w:r w:rsidRPr="00E47879">
        <w:t>с.</w:t>
      </w:r>
    </w:p>
    <w:p w14:paraId="26ED2229" w14:textId="4C196458" w:rsidR="000968A9" w:rsidRDefault="000968A9" w:rsidP="000968A9">
      <w:pPr>
        <w:ind w:firstLine="720"/>
        <w:rPr>
          <w:b/>
          <w:bCs/>
        </w:rPr>
      </w:pPr>
      <w:r w:rsidRPr="005C5886">
        <w:rPr>
          <w:bCs/>
        </w:rPr>
        <w:t>Розробники:</w:t>
      </w:r>
      <w:r w:rsidRPr="005C5886">
        <w:rPr>
          <w:b/>
          <w:bCs/>
        </w:rPr>
        <w:t xml:space="preserve"> </w:t>
      </w:r>
    </w:p>
    <w:p w14:paraId="72444EEA" w14:textId="052B6681" w:rsidR="000968A9" w:rsidRDefault="000968A9" w:rsidP="00E47879">
      <w:pPr>
        <w:tabs>
          <w:tab w:val="left" w:pos="1985"/>
        </w:tabs>
        <w:ind w:left="2410" w:right="392" w:hanging="2016"/>
        <w:jc w:val="both"/>
        <w:rPr>
          <w:bCs/>
        </w:rPr>
      </w:pPr>
      <w:r>
        <w:rPr>
          <w:b/>
          <w:bCs/>
        </w:rPr>
        <w:tab/>
      </w:r>
      <w:proofErr w:type="spellStart"/>
      <w:r>
        <w:rPr>
          <w:b/>
          <w:bCs/>
        </w:rPr>
        <w:t>Бондарєв</w:t>
      </w:r>
      <w:proofErr w:type="spellEnd"/>
      <w:r>
        <w:rPr>
          <w:b/>
          <w:bCs/>
        </w:rPr>
        <w:t xml:space="preserve"> С.І. – </w:t>
      </w:r>
      <w:r>
        <w:rPr>
          <w:b/>
          <w:bCs/>
        </w:rPr>
        <w:tab/>
      </w:r>
      <w:r>
        <w:rPr>
          <w:b/>
          <w:bCs/>
        </w:rPr>
        <w:tab/>
      </w:r>
      <w:proofErr w:type="spellStart"/>
      <w:r w:rsidRPr="00C84426">
        <w:rPr>
          <w:bCs/>
        </w:rPr>
        <w:t>к.т.н</w:t>
      </w:r>
      <w:proofErr w:type="spellEnd"/>
      <w:r w:rsidRPr="00C84426">
        <w:rPr>
          <w:bCs/>
        </w:rPr>
        <w:t>.</w:t>
      </w:r>
      <w:r>
        <w:rPr>
          <w:bCs/>
        </w:rPr>
        <w:t>,</w:t>
      </w:r>
      <w:r>
        <w:rPr>
          <w:b/>
          <w:bCs/>
        </w:rPr>
        <w:t xml:space="preserve"> </w:t>
      </w:r>
      <w:r w:rsidRPr="00C84426">
        <w:rPr>
          <w:bCs/>
        </w:rPr>
        <w:t>доцент кафедри транспортних технологій та засобів у АПК НУБіП України</w:t>
      </w:r>
      <w:r>
        <w:rPr>
          <w:bCs/>
        </w:rPr>
        <w:t>;</w:t>
      </w:r>
    </w:p>
    <w:p w14:paraId="419466E9" w14:textId="6D0810DE" w:rsidR="000968A9" w:rsidRDefault="000968A9" w:rsidP="00E47879">
      <w:pPr>
        <w:tabs>
          <w:tab w:val="left" w:pos="1985"/>
        </w:tabs>
        <w:ind w:left="2410" w:right="392" w:hanging="2016"/>
        <w:jc w:val="both"/>
        <w:rPr>
          <w:bCs/>
        </w:rPr>
      </w:pPr>
      <w:r>
        <w:rPr>
          <w:b/>
          <w:bCs/>
        </w:rPr>
        <w:tab/>
      </w:r>
      <w:proofErr w:type="spellStart"/>
      <w:r w:rsidRPr="00C84426">
        <w:rPr>
          <w:b/>
          <w:bCs/>
        </w:rPr>
        <w:t>Загурський</w:t>
      </w:r>
      <w:proofErr w:type="spellEnd"/>
      <w:r w:rsidRPr="00C84426">
        <w:rPr>
          <w:b/>
          <w:bCs/>
        </w:rPr>
        <w:t xml:space="preserve"> О.М</w:t>
      </w:r>
      <w:r>
        <w:rPr>
          <w:bCs/>
        </w:rPr>
        <w:t xml:space="preserve">.- </w:t>
      </w:r>
      <w:proofErr w:type="spellStart"/>
      <w:r>
        <w:rPr>
          <w:bCs/>
        </w:rPr>
        <w:t>д.е.н</w:t>
      </w:r>
      <w:proofErr w:type="spellEnd"/>
      <w:r>
        <w:rPr>
          <w:bCs/>
        </w:rPr>
        <w:t>., професор к</w:t>
      </w:r>
      <w:r w:rsidRPr="00C84426">
        <w:rPr>
          <w:bCs/>
        </w:rPr>
        <w:t>афедри транспортних технологій та засобів у АПК НУБіП України</w:t>
      </w:r>
      <w:r>
        <w:rPr>
          <w:bCs/>
        </w:rPr>
        <w:t>;</w:t>
      </w:r>
    </w:p>
    <w:p w14:paraId="753CD4E1" w14:textId="28D0720E" w:rsidR="000968A9" w:rsidRDefault="000968A9" w:rsidP="00E47879">
      <w:pPr>
        <w:tabs>
          <w:tab w:val="left" w:pos="1985"/>
        </w:tabs>
        <w:ind w:left="2410" w:right="392" w:hanging="1985"/>
        <w:jc w:val="both"/>
        <w:rPr>
          <w:bCs/>
        </w:rPr>
      </w:pPr>
      <w:r>
        <w:rPr>
          <w:b/>
          <w:bCs/>
        </w:rPr>
        <w:tab/>
      </w:r>
      <w:r w:rsidRPr="00C84426">
        <w:rPr>
          <w:b/>
          <w:bCs/>
        </w:rPr>
        <w:t>Колосок І.О.</w:t>
      </w:r>
      <w:r>
        <w:rPr>
          <w:bCs/>
        </w:rPr>
        <w:t xml:space="preserve"> - </w:t>
      </w:r>
      <w:r>
        <w:rPr>
          <w:bCs/>
        </w:rPr>
        <w:tab/>
      </w:r>
      <w:proofErr w:type="spellStart"/>
      <w:r w:rsidRPr="00C84426">
        <w:rPr>
          <w:bCs/>
        </w:rPr>
        <w:t>к.т.н</w:t>
      </w:r>
      <w:proofErr w:type="spellEnd"/>
      <w:r w:rsidRPr="00C84426">
        <w:rPr>
          <w:bCs/>
        </w:rPr>
        <w:t>.</w:t>
      </w:r>
      <w:r>
        <w:rPr>
          <w:bCs/>
        </w:rPr>
        <w:t>,</w:t>
      </w:r>
      <w:r>
        <w:rPr>
          <w:b/>
          <w:bCs/>
        </w:rPr>
        <w:t xml:space="preserve"> </w:t>
      </w:r>
      <w:r w:rsidRPr="00C84426">
        <w:rPr>
          <w:bCs/>
        </w:rPr>
        <w:t>доцент кафедри транспортних технологій та засобів у АПК НУБіП України</w:t>
      </w:r>
      <w:r>
        <w:rPr>
          <w:bCs/>
        </w:rPr>
        <w:t>;</w:t>
      </w:r>
    </w:p>
    <w:p w14:paraId="39BFAC95" w14:textId="5FB4435F" w:rsidR="000968A9" w:rsidRDefault="000968A9" w:rsidP="00E47879">
      <w:pPr>
        <w:tabs>
          <w:tab w:val="left" w:pos="1985"/>
        </w:tabs>
        <w:ind w:left="2410" w:right="392" w:hanging="1985"/>
        <w:jc w:val="both"/>
        <w:rPr>
          <w:bCs/>
        </w:rPr>
      </w:pPr>
      <w:r>
        <w:rPr>
          <w:b/>
          <w:bCs/>
        </w:rPr>
        <w:tab/>
        <w:t>Д</w:t>
      </w:r>
      <w:proofErr w:type="spellStart"/>
      <w:r>
        <w:rPr>
          <w:b/>
          <w:bCs/>
          <w:lang w:val="ru-RU"/>
        </w:rPr>
        <w:t>ьо</w:t>
      </w:r>
      <w:proofErr w:type="spellEnd"/>
      <w:r>
        <w:rPr>
          <w:b/>
          <w:bCs/>
        </w:rPr>
        <w:t>м</w:t>
      </w:r>
      <w:r>
        <w:rPr>
          <w:b/>
          <w:bCs/>
          <w:lang w:val="ru-RU"/>
        </w:rPr>
        <w:t>і</w:t>
      </w:r>
      <w:r>
        <w:rPr>
          <w:b/>
          <w:bCs/>
        </w:rPr>
        <w:t>н О.</w:t>
      </w:r>
      <w:r w:rsidRPr="00C84426">
        <w:rPr>
          <w:b/>
          <w:bCs/>
        </w:rPr>
        <w:t>А.</w:t>
      </w:r>
      <w:r>
        <w:rPr>
          <w:bCs/>
        </w:rPr>
        <w:t xml:space="preserve"> - </w:t>
      </w:r>
      <w:r>
        <w:rPr>
          <w:bCs/>
        </w:rPr>
        <w:tab/>
      </w:r>
      <w:proofErr w:type="spellStart"/>
      <w:r>
        <w:rPr>
          <w:bCs/>
        </w:rPr>
        <w:t>к</w:t>
      </w:r>
      <w:r w:rsidRPr="00C84426">
        <w:rPr>
          <w:bCs/>
        </w:rPr>
        <w:t>.т.н</w:t>
      </w:r>
      <w:proofErr w:type="spellEnd"/>
      <w:r w:rsidRPr="00C84426">
        <w:rPr>
          <w:bCs/>
        </w:rPr>
        <w:t>.</w:t>
      </w:r>
      <w:r>
        <w:rPr>
          <w:bCs/>
        </w:rPr>
        <w:t>,</w:t>
      </w:r>
      <w:r>
        <w:rPr>
          <w:b/>
          <w:bCs/>
        </w:rPr>
        <w:t xml:space="preserve"> </w:t>
      </w:r>
      <w:r w:rsidRPr="00C84426">
        <w:rPr>
          <w:bCs/>
        </w:rPr>
        <w:t>доцент кафедри транспортних технологій та засобів у АПК НУБіП України</w:t>
      </w:r>
      <w:r>
        <w:rPr>
          <w:bCs/>
        </w:rPr>
        <w:t>;</w:t>
      </w:r>
    </w:p>
    <w:p w14:paraId="094C98E3" w14:textId="21898DDF" w:rsidR="000968A9" w:rsidRDefault="000968A9" w:rsidP="00E47879">
      <w:pPr>
        <w:tabs>
          <w:tab w:val="left" w:pos="1985"/>
        </w:tabs>
        <w:ind w:left="2410" w:right="392" w:hanging="1985"/>
        <w:jc w:val="both"/>
        <w:rPr>
          <w:bCs/>
        </w:rPr>
      </w:pPr>
      <w:r>
        <w:rPr>
          <w:b/>
          <w:bCs/>
        </w:rPr>
        <w:tab/>
        <w:t>Савченко Л.</w:t>
      </w:r>
      <w:r>
        <w:rPr>
          <w:bCs/>
        </w:rPr>
        <w:t xml:space="preserve">А. - </w:t>
      </w:r>
      <w:r>
        <w:rPr>
          <w:bCs/>
        </w:rPr>
        <w:tab/>
      </w:r>
      <w:proofErr w:type="spellStart"/>
      <w:r>
        <w:rPr>
          <w:bCs/>
        </w:rPr>
        <w:t>к</w:t>
      </w:r>
      <w:r w:rsidRPr="00C84426">
        <w:rPr>
          <w:bCs/>
        </w:rPr>
        <w:t>.т.н</w:t>
      </w:r>
      <w:proofErr w:type="spellEnd"/>
      <w:r w:rsidRPr="00C84426">
        <w:rPr>
          <w:bCs/>
        </w:rPr>
        <w:t>.</w:t>
      </w:r>
      <w:r>
        <w:rPr>
          <w:bCs/>
        </w:rPr>
        <w:t>,</w:t>
      </w:r>
      <w:r>
        <w:rPr>
          <w:b/>
          <w:bCs/>
        </w:rPr>
        <w:t xml:space="preserve"> </w:t>
      </w:r>
      <w:r w:rsidRPr="00C84426">
        <w:rPr>
          <w:bCs/>
        </w:rPr>
        <w:t>доцент кафедри транспортних технологій та засобів у АПК НУБіП України</w:t>
      </w:r>
      <w:r>
        <w:rPr>
          <w:bCs/>
        </w:rPr>
        <w:t>;</w:t>
      </w:r>
    </w:p>
    <w:p w14:paraId="5D8A5972" w14:textId="7D1DD7C4" w:rsidR="000527D1" w:rsidRPr="00E47879" w:rsidRDefault="000968A9" w:rsidP="00E47879">
      <w:pPr>
        <w:tabs>
          <w:tab w:val="left" w:pos="1985"/>
        </w:tabs>
        <w:ind w:left="2410" w:right="392" w:hanging="1985"/>
        <w:jc w:val="both"/>
        <w:rPr>
          <w:bCs/>
        </w:rPr>
      </w:pPr>
      <w:r>
        <w:rPr>
          <w:b/>
          <w:bCs/>
        </w:rPr>
        <w:tab/>
      </w:r>
    </w:p>
    <w:p w14:paraId="65D40A68" w14:textId="5AA89A40" w:rsidR="00E47879" w:rsidRDefault="000527D1" w:rsidP="00E47879">
      <w:pPr>
        <w:pStyle w:val="a3"/>
        <w:spacing w:before="184"/>
        <w:ind w:left="709" w:right="140" w:firstLine="478"/>
        <w:rPr>
          <w:sz w:val="24"/>
          <w:szCs w:val="24"/>
        </w:rPr>
      </w:pPr>
      <w:r w:rsidRPr="00E47879">
        <w:rPr>
          <w:sz w:val="24"/>
          <w:szCs w:val="24"/>
        </w:rPr>
        <w:t>Відповідальний</w:t>
      </w:r>
      <w:r w:rsidRPr="00E47879">
        <w:rPr>
          <w:spacing w:val="1"/>
          <w:sz w:val="24"/>
          <w:szCs w:val="24"/>
        </w:rPr>
        <w:t xml:space="preserve"> </w:t>
      </w:r>
      <w:r w:rsidRPr="00E47879">
        <w:rPr>
          <w:sz w:val="24"/>
          <w:szCs w:val="24"/>
        </w:rPr>
        <w:t xml:space="preserve">за випуск: </w:t>
      </w:r>
      <w:r w:rsidR="000968A9" w:rsidRPr="00E47879">
        <w:rPr>
          <w:sz w:val="24"/>
          <w:szCs w:val="24"/>
        </w:rPr>
        <w:t xml:space="preserve">Л.А. Савченко </w:t>
      </w:r>
      <w:r w:rsidRPr="00E47879">
        <w:rPr>
          <w:sz w:val="24"/>
          <w:szCs w:val="24"/>
        </w:rPr>
        <w:t xml:space="preserve">, </w:t>
      </w:r>
      <w:r w:rsidR="000968A9" w:rsidRPr="00E47879">
        <w:rPr>
          <w:sz w:val="24"/>
          <w:szCs w:val="24"/>
        </w:rPr>
        <w:t xml:space="preserve">кандидат технічних </w:t>
      </w:r>
      <w:r w:rsidRPr="00E47879">
        <w:rPr>
          <w:sz w:val="24"/>
          <w:szCs w:val="24"/>
        </w:rPr>
        <w:t xml:space="preserve"> наук,</w:t>
      </w:r>
      <w:r w:rsidRPr="00E47879">
        <w:rPr>
          <w:spacing w:val="1"/>
          <w:sz w:val="24"/>
          <w:szCs w:val="24"/>
        </w:rPr>
        <w:t xml:space="preserve"> </w:t>
      </w:r>
      <w:r w:rsidR="000968A9" w:rsidRPr="00E47879">
        <w:rPr>
          <w:sz w:val="24"/>
          <w:szCs w:val="24"/>
        </w:rPr>
        <w:t>доцент</w:t>
      </w:r>
      <w:r w:rsidRPr="00E47879">
        <w:rPr>
          <w:sz w:val="24"/>
          <w:szCs w:val="24"/>
        </w:rPr>
        <w:t xml:space="preserve">, завідувач кафедри транспортних технологій </w:t>
      </w:r>
      <w:r w:rsidR="000968A9" w:rsidRPr="00E47879">
        <w:rPr>
          <w:sz w:val="24"/>
          <w:szCs w:val="24"/>
        </w:rPr>
        <w:t>та засобів у АПК</w:t>
      </w:r>
    </w:p>
    <w:p w14:paraId="11326F61" w14:textId="77777777" w:rsidR="00E47879" w:rsidRPr="00E47879" w:rsidRDefault="00E47879" w:rsidP="00E47879">
      <w:pPr>
        <w:pStyle w:val="a3"/>
        <w:spacing w:before="184"/>
        <w:ind w:left="709" w:right="140" w:firstLine="478"/>
        <w:rPr>
          <w:sz w:val="24"/>
          <w:szCs w:val="24"/>
        </w:rPr>
      </w:pPr>
    </w:p>
    <w:p w14:paraId="3754B139" w14:textId="7C2CB855" w:rsidR="000527D1" w:rsidRPr="00E47879" w:rsidRDefault="000527D1" w:rsidP="00E47879">
      <w:pPr>
        <w:pStyle w:val="a3"/>
        <w:tabs>
          <w:tab w:val="left" w:pos="2312"/>
          <w:tab w:val="left" w:pos="3618"/>
          <w:tab w:val="left" w:pos="4689"/>
        </w:tabs>
        <w:spacing w:before="206"/>
        <w:ind w:left="709" w:right="109" w:firstLine="283"/>
        <w:rPr>
          <w:sz w:val="24"/>
          <w:szCs w:val="24"/>
        </w:rPr>
      </w:pPr>
      <w:r w:rsidRPr="00E47879">
        <w:rPr>
          <w:sz w:val="24"/>
          <w:szCs w:val="24"/>
        </w:rPr>
        <w:t xml:space="preserve">Методичні вказівки з навчальної практики студентів </w:t>
      </w:r>
      <w:r w:rsidR="000968A9" w:rsidRPr="00E47879">
        <w:rPr>
          <w:sz w:val="24"/>
          <w:szCs w:val="24"/>
        </w:rPr>
        <w:t>1-2</w:t>
      </w:r>
      <w:r w:rsidRPr="00E47879">
        <w:rPr>
          <w:sz w:val="24"/>
          <w:szCs w:val="24"/>
        </w:rPr>
        <w:t xml:space="preserve"> курсу</w:t>
      </w:r>
      <w:r w:rsidRPr="00E47879">
        <w:rPr>
          <w:spacing w:val="1"/>
          <w:sz w:val="24"/>
          <w:szCs w:val="24"/>
        </w:rPr>
        <w:t xml:space="preserve"> </w:t>
      </w:r>
      <w:r w:rsidRPr="00E47879">
        <w:rPr>
          <w:sz w:val="24"/>
          <w:szCs w:val="24"/>
        </w:rPr>
        <w:t>підготовлено згідно з</w:t>
      </w:r>
      <w:r w:rsidRPr="00E47879">
        <w:rPr>
          <w:spacing w:val="1"/>
          <w:sz w:val="24"/>
          <w:szCs w:val="24"/>
        </w:rPr>
        <w:t xml:space="preserve"> </w:t>
      </w:r>
      <w:r w:rsidR="00E47879">
        <w:rPr>
          <w:spacing w:val="1"/>
          <w:sz w:val="24"/>
          <w:szCs w:val="24"/>
        </w:rPr>
        <w:t>Положенням про практичну підготовку студентів НУБіП України від 12.04.2016 року.</w:t>
      </w:r>
    </w:p>
    <w:p w14:paraId="5049F75E" w14:textId="40A39F4D" w:rsidR="000968A9" w:rsidRPr="00E47879" w:rsidRDefault="000968A9" w:rsidP="00E47879">
      <w:pPr>
        <w:pStyle w:val="a3"/>
        <w:spacing w:before="1" w:line="252" w:lineRule="exact"/>
        <w:ind w:left="709"/>
        <w:rPr>
          <w:sz w:val="24"/>
          <w:szCs w:val="24"/>
        </w:rPr>
      </w:pPr>
    </w:p>
    <w:p w14:paraId="602311C1" w14:textId="3C6D0F93" w:rsidR="000968A9" w:rsidRPr="00E47879" w:rsidRDefault="000968A9" w:rsidP="000968A9">
      <w:pPr>
        <w:pStyle w:val="a3"/>
        <w:spacing w:before="1" w:line="252" w:lineRule="exact"/>
        <w:ind w:left="1701"/>
        <w:rPr>
          <w:sz w:val="24"/>
          <w:szCs w:val="24"/>
        </w:rPr>
      </w:pPr>
    </w:p>
    <w:p w14:paraId="1E47F33D" w14:textId="494B266E" w:rsidR="000968A9" w:rsidRPr="00E47879" w:rsidRDefault="000968A9" w:rsidP="00E47879">
      <w:pPr>
        <w:pStyle w:val="a3"/>
        <w:spacing w:before="1" w:line="252" w:lineRule="exact"/>
        <w:rPr>
          <w:sz w:val="24"/>
          <w:szCs w:val="24"/>
        </w:rPr>
      </w:pPr>
    </w:p>
    <w:p w14:paraId="630E176F" w14:textId="77777777" w:rsidR="000968A9" w:rsidRPr="00E47879" w:rsidRDefault="000968A9" w:rsidP="000968A9">
      <w:pPr>
        <w:pStyle w:val="a3"/>
        <w:spacing w:before="1" w:line="252" w:lineRule="exact"/>
        <w:ind w:left="1701"/>
        <w:rPr>
          <w:sz w:val="24"/>
          <w:szCs w:val="24"/>
        </w:rPr>
      </w:pPr>
    </w:p>
    <w:p w14:paraId="36214B39" w14:textId="77777777" w:rsidR="000527D1" w:rsidRPr="00E47879" w:rsidRDefault="000527D1" w:rsidP="00E47879">
      <w:pPr>
        <w:pStyle w:val="a3"/>
        <w:ind w:left="709" w:right="676" w:firstLine="283"/>
        <w:jc w:val="both"/>
        <w:rPr>
          <w:sz w:val="24"/>
          <w:szCs w:val="24"/>
        </w:rPr>
      </w:pPr>
      <w:r w:rsidRPr="00E47879">
        <w:rPr>
          <w:sz w:val="24"/>
          <w:szCs w:val="24"/>
        </w:rPr>
        <w:t>Методичні вказівки є основним навчально-методичним</w:t>
      </w:r>
      <w:r w:rsidRPr="00E47879">
        <w:rPr>
          <w:spacing w:val="1"/>
          <w:sz w:val="24"/>
          <w:szCs w:val="24"/>
        </w:rPr>
        <w:t xml:space="preserve"> </w:t>
      </w:r>
      <w:r w:rsidRPr="00E47879">
        <w:rPr>
          <w:sz w:val="24"/>
          <w:szCs w:val="24"/>
        </w:rPr>
        <w:t>документом для студентів і керівників практики від навчального</w:t>
      </w:r>
      <w:r w:rsidRPr="00E47879">
        <w:rPr>
          <w:spacing w:val="-52"/>
          <w:sz w:val="24"/>
          <w:szCs w:val="24"/>
        </w:rPr>
        <w:t xml:space="preserve"> </w:t>
      </w:r>
      <w:r w:rsidRPr="00E47879">
        <w:rPr>
          <w:sz w:val="24"/>
          <w:szCs w:val="24"/>
        </w:rPr>
        <w:t>закладу.</w:t>
      </w:r>
    </w:p>
    <w:p w14:paraId="364F91A4" w14:textId="77777777" w:rsidR="000527D1" w:rsidRPr="00E47879" w:rsidRDefault="000527D1" w:rsidP="000968A9">
      <w:pPr>
        <w:pStyle w:val="a3"/>
        <w:ind w:left="1701"/>
        <w:rPr>
          <w:sz w:val="24"/>
          <w:szCs w:val="24"/>
        </w:rPr>
      </w:pPr>
    </w:p>
    <w:p w14:paraId="25930271" w14:textId="77777777" w:rsidR="000527D1" w:rsidRPr="00E47879" w:rsidRDefault="000527D1" w:rsidP="000968A9">
      <w:pPr>
        <w:pStyle w:val="a3"/>
        <w:ind w:left="1701"/>
        <w:rPr>
          <w:sz w:val="24"/>
          <w:szCs w:val="24"/>
        </w:rPr>
      </w:pPr>
    </w:p>
    <w:p w14:paraId="13D175EE" w14:textId="77777777" w:rsidR="000527D1" w:rsidRPr="00E47879" w:rsidRDefault="000527D1" w:rsidP="000968A9">
      <w:pPr>
        <w:pStyle w:val="a3"/>
        <w:ind w:left="1701"/>
        <w:rPr>
          <w:sz w:val="24"/>
          <w:szCs w:val="24"/>
        </w:rPr>
      </w:pPr>
    </w:p>
    <w:p w14:paraId="678A2C6B" w14:textId="77777777" w:rsidR="00E47879" w:rsidRDefault="00E47879" w:rsidP="00DA7B78">
      <w:pPr>
        <w:sectPr w:rsidR="00E47879" w:rsidSect="00E47879">
          <w:pgSz w:w="8420" w:h="11900"/>
          <w:pgMar w:top="720" w:right="320" w:bottom="280" w:left="620" w:header="720" w:footer="720" w:gutter="0"/>
          <w:cols w:space="720"/>
        </w:sectPr>
      </w:pPr>
      <w:bookmarkStart w:id="0" w:name="_Hlk73621657"/>
    </w:p>
    <w:p w14:paraId="494F6874" w14:textId="77777777" w:rsidR="00DA7B78" w:rsidRDefault="00DA7B78" w:rsidP="00DA7B78">
      <w:pPr>
        <w:pStyle w:val="2"/>
        <w:tabs>
          <w:tab w:val="left" w:pos="1229"/>
          <w:tab w:val="left" w:pos="1276"/>
        </w:tabs>
        <w:spacing w:before="130"/>
        <w:ind w:left="1228" w:hanging="1370"/>
        <w:jc w:val="center"/>
      </w:pPr>
      <w:bookmarkStart w:id="1" w:name="_Hlk73637960"/>
      <w:bookmarkStart w:id="2" w:name="_TOC_250005"/>
      <w:bookmarkEnd w:id="0"/>
      <w:r>
        <w:lastRenderedPageBreak/>
        <w:t>ЗМІСТ</w:t>
      </w:r>
    </w:p>
    <w:p w14:paraId="06671957" w14:textId="77777777" w:rsidR="00DA7B78" w:rsidRDefault="00DA7B78" w:rsidP="00DA7B78">
      <w:pPr>
        <w:pStyle w:val="2"/>
        <w:tabs>
          <w:tab w:val="left" w:pos="1229"/>
          <w:tab w:val="left" w:pos="4813"/>
        </w:tabs>
        <w:spacing w:before="130"/>
        <w:ind w:left="1228"/>
      </w:pPr>
      <w:r>
        <w:tab/>
      </w:r>
      <w:r>
        <w:tab/>
      </w:r>
    </w:p>
    <w:p w14:paraId="3C43C100" w14:textId="77777777" w:rsidR="00DA7B78" w:rsidRPr="00DA7B78" w:rsidRDefault="00DA7B78" w:rsidP="00DA7B78">
      <w:pPr>
        <w:pStyle w:val="2"/>
        <w:ind w:left="426"/>
        <w:jc w:val="center"/>
      </w:pPr>
    </w:p>
    <w:p w14:paraId="0E4FDECA" w14:textId="77777777" w:rsidR="00DA7B78" w:rsidRPr="00DA7B78" w:rsidRDefault="00DA7B78" w:rsidP="00DA7B78">
      <w:pPr>
        <w:pStyle w:val="2"/>
        <w:ind w:left="0"/>
        <w:rPr>
          <w:b w:val="0"/>
          <w:bCs w:val="0"/>
        </w:rPr>
      </w:pPr>
      <w:r w:rsidRPr="00DA7B78">
        <w:rPr>
          <w:b w:val="0"/>
          <w:bCs w:val="0"/>
        </w:rPr>
        <w:t>1.МЕТА, ЗАВДАННЯ ТА ТРИВАЛІСТЬ ПРАКТИКИ</w:t>
      </w:r>
    </w:p>
    <w:p w14:paraId="2922B14B" w14:textId="77777777" w:rsidR="00DA7B78" w:rsidRPr="00DA7B78" w:rsidRDefault="00DA7B78" w:rsidP="00DA7B78">
      <w:pPr>
        <w:pStyle w:val="2"/>
        <w:tabs>
          <w:tab w:val="left" w:pos="1454"/>
        </w:tabs>
        <w:ind w:left="0" w:right="1365"/>
        <w:rPr>
          <w:b w:val="0"/>
          <w:bCs w:val="0"/>
        </w:rPr>
      </w:pPr>
      <w:r w:rsidRPr="00DA7B78">
        <w:rPr>
          <w:b w:val="0"/>
          <w:bCs w:val="0"/>
        </w:rPr>
        <w:t>2.ОРГАНІЗАЦІЯ</w:t>
      </w:r>
      <w:r w:rsidRPr="00DA7B78">
        <w:rPr>
          <w:b w:val="0"/>
          <w:bCs w:val="0"/>
          <w:spacing w:val="-5"/>
        </w:rPr>
        <w:t xml:space="preserve"> </w:t>
      </w:r>
      <w:r w:rsidRPr="00DA7B78">
        <w:rPr>
          <w:b w:val="0"/>
          <w:bCs w:val="0"/>
        </w:rPr>
        <w:t>НАВЧАЛЬНОЇ</w:t>
      </w:r>
      <w:r w:rsidRPr="00DA7B78">
        <w:rPr>
          <w:b w:val="0"/>
          <w:bCs w:val="0"/>
          <w:spacing w:val="-4"/>
        </w:rPr>
        <w:t xml:space="preserve"> </w:t>
      </w:r>
      <w:r w:rsidRPr="00DA7B78">
        <w:rPr>
          <w:b w:val="0"/>
          <w:bCs w:val="0"/>
        </w:rPr>
        <w:t>ПРАКТИКИ</w:t>
      </w:r>
    </w:p>
    <w:p w14:paraId="32F84FC8" w14:textId="77777777" w:rsidR="00DA7B78" w:rsidRPr="00DA7B78" w:rsidRDefault="00DA7B78" w:rsidP="00DA7B78">
      <w:pPr>
        <w:pStyle w:val="2"/>
        <w:tabs>
          <w:tab w:val="left" w:pos="1339"/>
        </w:tabs>
        <w:ind w:left="0" w:right="36"/>
        <w:rPr>
          <w:b w:val="0"/>
          <w:bCs w:val="0"/>
        </w:rPr>
      </w:pPr>
      <w:r w:rsidRPr="00DA7B78">
        <w:rPr>
          <w:b w:val="0"/>
          <w:bCs w:val="0"/>
        </w:rPr>
        <w:t>3.ЗМІСТ</w:t>
      </w:r>
      <w:r w:rsidRPr="00DA7B78">
        <w:rPr>
          <w:b w:val="0"/>
          <w:bCs w:val="0"/>
          <w:spacing w:val="-3"/>
        </w:rPr>
        <w:t xml:space="preserve"> </w:t>
      </w:r>
      <w:r w:rsidRPr="00DA7B78">
        <w:rPr>
          <w:b w:val="0"/>
          <w:bCs w:val="0"/>
        </w:rPr>
        <w:t>І</w:t>
      </w:r>
      <w:r w:rsidRPr="00DA7B78">
        <w:rPr>
          <w:b w:val="0"/>
          <w:bCs w:val="0"/>
          <w:spacing w:val="-2"/>
        </w:rPr>
        <w:t xml:space="preserve"> </w:t>
      </w:r>
      <w:r w:rsidRPr="00DA7B78">
        <w:rPr>
          <w:b w:val="0"/>
          <w:bCs w:val="0"/>
        </w:rPr>
        <w:t>ПОРЯДОК</w:t>
      </w:r>
      <w:r w:rsidRPr="00DA7B78">
        <w:rPr>
          <w:b w:val="0"/>
          <w:bCs w:val="0"/>
          <w:spacing w:val="-2"/>
        </w:rPr>
        <w:t xml:space="preserve"> </w:t>
      </w:r>
      <w:r w:rsidRPr="00DA7B78">
        <w:rPr>
          <w:b w:val="0"/>
          <w:bCs w:val="0"/>
        </w:rPr>
        <w:t>ПРОВЕДЕННЯ</w:t>
      </w:r>
      <w:r w:rsidRPr="00DA7B78">
        <w:rPr>
          <w:b w:val="0"/>
          <w:bCs w:val="0"/>
          <w:spacing w:val="-2"/>
        </w:rPr>
        <w:t xml:space="preserve"> </w:t>
      </w:r>
      <w:r w:rsidRPr="00DA7B78">
        <w:rPr>
          <w:b w:val="0"/>
          <w:bCs w:val="0"/>
        </w:rPr>
        <w:t>ПРАКТИКИ</w:t>
      </w:r>
    </w:p>
    <w:p w14:paraId="7B1974B5" w14:textId="77777777" w:rsidR="00DA7B78" w:rsidRPr="00DA7B78" w:rsidRDefault="00DA7B78" w:rsidP="00DA7B78">
      <w:pPr>
        <w:pStyle w:val="2"/>
        <w:tabs>
          <w:tab w:val="left" w:pos="744"/>
        </w:tabs>
        <w:ind w:left="0"/>
        <w:rPr>
          <w:b w:val="0"/>
          <w:bCs w:val="0"/>
        </w:rPr>
      </w:pPr>
      <w:r w:rsidRPr="00DA7B78">
        <w:rPr>
          <w:b w:val="0"/>
          <w:bCs w:val="0"/>
        </w:rPr>
        <w:t>4.ПІДВЕДЕННЯ ПІДСУМКІВ ПРАКТИКИ</w:t>
      </w:r>
      <w:r w:rsidRPr="00DA7B78">
        <w:rPr>
          <w:b w:val="0"/>
          <w:bCs w:val="0"/>
          <w:spacing w:val="-2"/>
        </w:rPr>
        <w:t xml:space="preserve"> </w:t>
      </w:r>
    </w:p>
    <w:p w14:paraId="1A9F47C8" w14:textId="77777777" w:rsidR="00DA7B78" w:rsidRPr="00DA7B78" w:rsidRDefault="00DA7B78" w:rsidP="00DA7B78">
      <w:pPr>
        <w:pStyle w:val="2"/>
        <w:tabs>
          <w:tab w:val="left" w:pos="744"/>
        </w:tabs>
        <w:ind w:left="0"/>
        <w:rPr>
          <w:b w:val="0"/>
          <w:bCs w:val="0"/>
        </w:rPr>
      </w:pPr>
      <w:r w:rsidRPr="00DA7B78">
        <w:rPr>
          <w:b w:val="0"/>
          <w:bCs w:val="0"/>
        </w:rPr>
        <w:t>5.КАЛЕНДАРНИЙ</w:t>
      </w:r>
      <w:r w:rsidRPr="00DA7B78">
        <w:rPr>
          <w:b w:val="0"/>
          <w:bCs w:val="0"/>
          <w:spacing w:val="-6"/>
        </w:rPr>
        <w:t xml:space="preserve"> </w:t>
      </w:r>
      <w:r w:rsidRPr="00DA7B78">
        <w:rPr>
          <w:b w:val="0"/>
          <w:bCs w:val="0"/>
        </w:rPr>
        <w:t>ГРАФІК</w:t>
      </w:r>
      <w:r w:rsidRPr="00DA7B78">
        <w:rPr>
          <w:b w:val="0"/>
          <w:bCs w:val="0"/>
          <w:spacing w:val="-5"/>
        </w:rPr>
        <w:t xml:space="preserve"> </w:t>
      </w:r>
      <w:r w:rsidRPr="00DA7B78">
        <w:rPr>
          <w:b w:val="0"/>
          <w:bCs w:val="0"/>
        </w:rPr>
        <w:t>ПРОХОДЖЕННЯ</w:t>
      </w:r>
      <w:r w:rsidRPr="00DA7B78">
        <w:rPr>
          <w:b w:val="0"/>
          <w:bCs w:val="0"/>
          <w:spacing w:val="-5"/>
        </w:rPr>
        <w:t xml:space="preserve"> </w:t>
      </w:r>
      <w:r w:rsidRPr="00DA7B78">
        <w:rPr>
          <w:b w:val="0"/>
          <w:bCs w:val="0"/>
        </w:rPr>
        <w:t>ПРАКТИКИ</w:t>
      </w:r>
    </w:p>
    <w:p w14:paraId="6B91793A" w14:textId="53682944" w:rsidR="00DA7B78" w:rsidRPr="00DA7B78" w:rsidRDefault="00DA7B78" w:rsidP="00DA7B78">
      <w:pPr>
        <w:pStyle w:val="2"/>
        <w:tabs>
          <w:tab w:val="left" w:pos="744"/>
        </w:tabs>
        <w:ind w:left="0"/>
        <w:rPr>
          <w:b w:val="0"/>
          <w:bCs w:val="0"/>
        </w:rPr>
      </w:pPr>
      <w:r w:rsidRPr="00DA7B78">
        <w:rPr>
          <w:b w:val="0"/>
          <w:bCs w:val="0"/>
        </w:rPr>
        <w:t>6.РЕКОМЕНДОВАНА</w:t>
      </w:r>
      <w:r w:rsidRPr="00DA7B78">
        <w:rPr>
          <w:b w:val="0"/>
          <w:bCs w:val="0"/>
          <w:spacing w:val="-8"/>
        </w:rPr>
        <w:t xml:space="preserve"> </w:t>
      </w:r>
      <w:r w:rsidRPr="00DA7B78">
        <w:rPr>
          <w:b w:val="0"/>
          <w:bCs w:val="0"/>
        </w:rPr>
        <w:t>ЛІТЕРАТУРА</w:t>
      </w:r>
    </w:p>
    <w:p w14:paraId="3FBC7ECF" w14:textId="77777777" w:rsidR="00DA7B78" w:rsidRPr="00DA7B78" w:rsidRDefault="00DA7B78" w:rsidP="00DA7B78">
      <w:pPr>
        <w:pStyle w:val="2"/>
        <w:ind w:left="426"/>
        <w:jc w:val="center"/>
        <w:rPr>
          <w:b w:val="0"/>
          <w:bCs w:val="0"/>
        </w:rPr>
      </w:pPr>
    </w:p>
    <w:bookmarkEnd w:id="1"/>
    <w:p w14:paraId="448C4870" w14:textId="77777777" w:rsidR="00DA7B78" w:rsidRPr="00DA7B78" w:rsidRDefault="00DA7B78" w:rsidP="00DA7B78">
      <w:pPr>
        <w:pStyle w:val="2"/>
        <w:ind w:left="426"/>
        <w:jc w:val="center"/>
      </w:pPr>
    </w:p>
    <w:p w14:paraId="3216A064" w14:textId="2913F785" w:rsidR="00E47879" w:rsidRDefault="00E47879" w:rsidP="00E47879">
      <w:pPr>
        <w:pStyle w:val="2"/>
        <w:tabs>
          <w:tab w:val="left" w:pos="1229"/>
        </w:tabs>
        <w:spacing w:before="130"/>
        <w:ind w:left="1228"/>
        <w:jc w:val="center"/>
      </w:pPr>
    </w:p>
    <w:p w14:paraId="7E0B5EF6" w14:textId="0BDD9952" w:rsidR="00E47879" w:rsidRDefault="00E47879" w:rsidP="00E47879">
      <w:pPr>
        <w:pStyle w:val="2"/>
        <w:tabs>
          <w:tab w:val="left" w:pos="1229"/>
        </w:tabs>
        <w:spacing w:before="130"/>
        <w:ind w:left="1228"/>
        <w:jc w:val="center"/>
      </w:pPr>
    </w:p>
    <w:p w14:paraId="4F4F8D05" w14:textId="39E1D56E" w:rsidR="00E47879" w:rsidRDefault="00E47879" w:rsidP="00E47879">
      <w:pPr>
        <w:pStyle w:val="2"/>
        <w:tabs>
          <w:tab w:val="left" w:pos="1229"/>
        </w:tabs>
        <w:spacing w:before="130"/>
        <w:ind w:left="1228"/>
        <w:jc w:val="center"/>
      </w:pPr>
    </w:p>
    <w:p w14:paraId="27C5A3EB" w14:textId="642E48BC" w:rsidR="00E47879" w:rsidRDefault="00E47879" w:rsidP="00E47879">
      <w:pPr>
        <w:pStyle w:val="2"/>
        <w:tabs>
          <w:tab w:val="left" w:pos="1229"/>
        </w:tabs>
        <w:spacing w:before="130"/>
        <w:ind w:left="1228"/>
        <w:jc w:val="center"/>
      </w:pPr>
    </w:p>
    <w:p w14:paraId="5EA93062" w14:textId="1BB20282" w:rsidR="00E47879" w:rsidRDefault="00E47879" w:rsidP="00E47879">
      <w:pPr>
        <w:pStyle w:val="2"/>
        <w:tabs>
          <w:tab w:val="left" w:pos="1229"/>
        </w:tabs>
        <w:spacing w:before="130"/>
        <w:ind w:left="1228"/>
        <w:jc w:val="center"/>
      </w:pPr>
    </w:p>
    <w:p w14:paraId="17170614" w14:textId="6950E05D" w:rsidR="00E47879" w:rsidRDefault="00E47879" w:rsidP="00E47879">
      <w:pPr>
        <w:pStyle w:val="2"/>
        <w:tabs>
          <w:tab w:val="left" w:pos="1229"/>
        </w:tabs>
        <w:spacing w:before="130"/>
        <w:ind w:left="1228"/>
        <w:jc w:val="center"/>
      </w:pPr>
    </w:p>
    <w:p w14:paraId="5EBC4B57" w14:textId="78A33699" w:rsidR="00E47879" w:rsidRDefault="00E47879" w:rsidP="00E47879">
      <w:pPr>
        <w:pStyle w:val="2"/>
        <w:tabs>
          <w:tab w:val="left" w:pos="1229"/>
        </w:tabs>
        <w:spacing w:before="130"/>
        <w:ind w:left="1228"/>
        <w:jc w:val="center"/>
      </w:pPr>
    </w:p>
    <w:p w14:paraId="28727E4D" w14:textId="4B64070B" w:rsidR="00E47879" w:rsidRDefault="00E47879" w:rsidP="00E47879">
      <w:pPr>
        <w:pStyle w:val="2"/>
        <w:tabs>
          <w:tab w:val="left" w:pos="1229"/>
        </w:tabs>
        <w:spacing w:before="130"/>
        <w:ind w:left="1228"/>
        <w:jc w:val="center"/>
      </w:pPr>
    </w:p>
    <w:p w14:paraId="576F1E3E" w14:textId="5CE803EB" w:rsidR="00E47879" w:rsidRDefault="00E47879" w:rsidP="00E47879">
      <w:pPr>
        <w:pStyle w:val="2"/>
        <w:tabs>
          <w:tab w:val="left" w:pos="1229"/>
        </w:tabs>
        <w:spacing w:before="130"/>
        <w:ind w:left="1228"/>
        <w:jc w:val="center"/>
      </w:pPr>
    </w:p>
    <w:p w14:paraId="4BEB2E94" w14:textId="1866C64D" w:rsidR="00E47879" w:rsidRDefault="00E47879" w:rsidP="00E47879">
      <w:pPr>
        <w:pStyle w:val="2"/>
        <w:tabs>
          <w:tab w:val="left" w:pos="1229"/>
        </w:tabs>
        <w:spacing w:before="130"/>
        <w:ind w:left="1228"/>
        <w:jc w:val="center"/>
      </w:pPr>
    </w:p>
    <w:p w14:paraId="39D225FB" w14:textId="4E07D5E4" w:rsidR="00E47879" w:rsidRDefault="00E47879" w:rsidP="00E47879">
      <w:pPr>
        <w:pStyle w:val="2"/>
        <w:tabs>
          <w:tab w:val="left" w:pos="1229"/>
        </w:tabs>
        <w:spacing w:before="130"/>
        <w:ind w:left="1228"/>
        <w:jc w:val="center"/>
      </w:pPr>
    </w:p>
    <w:p w14:paraId="1DA55F27" w14:textId="6C400E0B" w:rsidR="00E47879" w:rsidRDefault="00E47879" w:rsidP="00E47879">
      <w:pPr>
        <w:pStyle w:val="2"/>
        <w:tabs>
          <w:tab w:val="left" w:pos="1229"/>
        </w:tabs>
        <w:spacing w:before="130"/>
        <w:ind w:left="1228"/>
        <w:jc w:val="center"/>
      </w:pPr>
    </w:p>
    <w:p w14:paraId="7067A2A5" w14:textId="52D78E73" w:rsidR="00E47879" w:rsidRDefault="00E47879" w:rsidP="00E47879">
      <w:pPr>
        <w:pStyle w:val="2"/>
        <w:tabs>
          <w:tab w:val="left" w:pos="1229"/>
        </w:tabs>
        <w:spacing w:before="130"/>
        <w:ind w:left="1228"/>
        <w:jc w:val="center"/>
      </w:pPr>
    </w:p>
    <w:p w14:paraId="3280AB05" w14:textId="0D2D9F1C" w:rsidR="00E47879" w:rsidRDefault="00E47879" w:rsidP="00E47879">
      <w:pPr>
        <w:pStyle w:val="2"/>
        <w:tabs>
          <w:tab w:val="left" w:pos="1229"/>
        </w:tabs>
        <w:spacing w:before="130"/>
        <w:ind w:left="1228"/>
        <w:jc w:val="center"/>
      </w:pPr>
    </w:p>
    <w:p w14:paraId="2A3DA2CE" w14:textId="199B8411" w:rsidR="00E47879" w:rsidRDefault="00E47879" w:rsidP="00E47879">
      <w:pPr>
        <w:pStyle w:val="2"/>
        <w:tabs>
          <w:tab w:val="left" w:pos="1229"/>
        </w:tabs>
        <w:spacing w:before="130"/>
        <w:ind w:left="1228"/>
        <w:jc w:val="center"/>
      </w:pPr>
    </w:p>
    <w:p w14:paraId="7E2641BC" w14:textId="1CB4C707" w:rsidR="00E47879" w:rsidRDefault="00E47879" w:rsidP="00E47879">
      <w:pPr>
        <w:pStyle w:val="2"/>
        <w:tabs>
          <w:tab w:val="left" w:pos="1229"/>
        </w:tabs>
        <w:spacing w:before="130"/>
        <w:ind w:left="1228"/>
        <w:jc w:val="center"/>
      </w:pPr>
    </w:p>
    <w:p w14:paraId="5E442997" w14:textId="77FC5BB8" w:rsidR="00E47879" w:rsidRDefault="00E47879" w:rsidP="00E47879">
      <w:pPr>
        <w:pStyle w:val="2"/>
        <w:tabs>
          <w:tab w:val="left" w:pos="1229"/>
        </w:tabs>
        <w:spacing w:before="130"/>
        <w:ind w:left="1228"/>
        <w:jc w:val="center"/>
      </w:pPr>
    </w:p>
    <w:p w14:paraId="2757A831" w14:textId="68DC2D80" w:rsidR="00E47879" w:rsidRDefault="00E47879" w:rsidP="00E47879">
      <w:pPr>
        <w:pStyle w:val="2"/>
        <w:tabs>
          <w:tab w:val="left" w:pos="1229"/>
        </w:tabs>
        <w:spacing w:before="130"/>
        <w:ind w:left="1228"/>
        <w:jc w:val="center"/>
      </w:pPr>
    </w:p>
    <w:p w14:paraId="7681D601" w14:textId="77777777" w:rsidR="00E47879" w:rsidRPr="00DA7B78" w:rsidRDefault="00E47879" w:rsidP="00DA7B78">
      <w:pPr>
        <w:pStyle w:val="2"/>
        <w:ind w:left="426"/>
        <w:jc w:val="center"/>
      </w:pPr>
    </w:p>
    <w:p w14:paraId="13978D4A" w14:textId="687D139A" w:rsidR="00E47879" w:rsidRPr="00DA7B78" w:rsidRDefault="00DA7B78" w:rsidP="00DA7B78">
      <w:pPr>
        <w:pStyle w:val="2"/>
        <w:ind w:left="426"/>
        <w:jc w:val="center"/>
      </w:pPr>
      <w:r>
        <w:lastRenderedPageBreak/>
        <w:t>1.</w:t>
      </w:r>
      <w:r w:rsidR="00E47879" w:rsidRPr="00DA7B78">
        <w:t xml:space="preserve">МЕТА, ЗАВДАННЯ ТА ТРИВАЛІСТЬ </w:t>
      </w:r>
      <w:bookmarkEnd w:id="2"/>
      <w:r w:rsidR="00E47879" w:rsidRPr="00DA7B78">
        <w:t>ПРАКТИКИ</w:t>
      </w:r>
    </w:p>
    <w:p w14:paraId="3814084E" w14:textId="77777777" w:rsidR="00E47879" w:rsidRPr="00226558" w:rsidRDefault="00E47879" w:rsidP="00226558">
      <w:pPr>
        <w:pStyle w:val="a3"/>
        <w:spacing w:before="5"/>
        <w:jc w:val="both"/>
        <w:rPr>
          <w:b/>
          <w:sz w:val="24"/>
          <w:szCs w:val="24"/>
        </w:rPr>
      </w:pPr>
    </w:p>
    <w:p w14:paraId="738F698E" w14:textId="7392AE80" w:rsidR="00E47879" w:rsidRPr="00332CAE" w:rsidRDefault="00E47879" w:rsidP="00226558">
      <w:pPr>
        <w:jc w:val="both"/>
        <w:rPr>
          <w:spacing w:val="-1"/>
          <w:sz w:val="24"/>
          <w:szCs w:val="24"/>
        </w:rPr>
      </w:pPr>
      <w:r w:rsidRPr="00226558">
        <w:rPr>
          <w:sz w:val="24"/>
          <w:szCs w:val="24"/>
        </w:rPr>
        <w:t>У відповідності з навчальним планом на</w:t>
      </w:r>
      <w:r w:rsidR="00CB31BF" w:rsidRPr="00226558">
        <w:rPr>
          <w:sz w:val="24"/>
          <w:szCs w:val="24"/>
        </w:rPr>
        <w:t xml:space="preserve"> </w:t>
      </w:r>
      <w:r w:rsidR="00B836DD" w:rsidRPr="00226558">
        <w:rPr>
          <w:sz w:val="24"/>
          <w:szCs w:val="24"/>
        </w:rPr>
        <w:t>механіко-технологічно</w:t>
      </w:r>
      <w:r w:rsidR="00CB31BF" w:rsidRPr="00226558">
        <w:rPr>
          <w:sz w:val="24"/>
          <w:szCs w:val="24"/>
        </w:rPr>
        <w:t>му</w:t>
      </w:r>
      <w:r w:rsidR="00B836DD" w:rsidRPr="00226558">
        <w:rPr>
          <w:sz w:val="24"/>
          <w:szCs w:val="24"/>
        </w:rPr>
        <w:t xml:space="preserve"> факультет</w:t>
      </w:r>
      <w:r w:rsidR="00CB31BF" w:rsidRPr="00226558">
        <w:rPr>
          <w:sz w:val="24"/>
          <w:szCs w:val="24"/>
        </w:rPr>
        <w:t>і</w:t>
      </w:r>
      <w:r w:rsidR="00B836DD" w:rsidRPr="00226558">
        <w:rPr>
          <w:sz w:val="24"/>
          <w:szCs w:val="24"/>
        </w:rPr>
        <w:t xml:space="preserve"> </w:t>
      </w:r>
      <w:r w:rsidRPr="00226558">
        <w:rPr>
          <w:sz w:val="24"/>
          <w:szCs w:val="24"/>
        </w:rPr>
        <w:t>для студентів</w:t>
      </w:r>
      <w:r w:rsidRPr="00226558">
        <w:rPr>
          <w:spacing w:val="1"/>
          <w:sz w:val="24"/>
          <w:szCs w:val="24"/>
        </w:rPr>
        <w:t xml:space="preserve"> </w:t>
      </w:r>
      <w:r w:rsidR="00B836DD" w:rsidRPr="00226558">
        <w:rPr>
          <w:sz w:val="24"/>
          <w:szCs w:val="24"/>
        </w:rPr>
        <w:t xml:space="preserve">1-2 </w:t>
      </w:r>
      <w:r w:rsidRPr="00226558">
        <w:rPr>
          <w:sz w:val="24"/>
          <w:szCs w:val="24"/>
        </w:rPr>
        <w:t xml:space="preserve"> курсу </w:t>
      </w:r>
      <w:r w:rsidR="00B836DD" w:rsidRPr="00226558">
        <w:rPr>
          <w:sz w:val="24"/>
          <w:szCs w:val="24"/>
        </w:rPr>
        <w:t xml:space="preserve">спеціальності </w:t>
      </w:r>
      <w:r w:rsidR="00332CAE">
        <w:rPr>
          <w:sz w:val="24"/>
          <w:szCs w:val="24"/>
        </w:rPr>
        <w:t>«</w:t>
      </w:r>
      <w:r w:rsidR="00B836DD" w:rsidRPr="00226558">
        <w:rPr>
          <w:sz w:val="24"/>
          <w:szCs w:val="24"/>
        </w:rPr>
        <w:t>Транспортні технології на автомобільному транспорті</w:t>
      </w:r>
      <w:r w:rsidR="00332CAE">
        <w:rPr>
          <w:sz w:val="24"/>
          <w:szCs w:val="24"/>
        </w:rPr>
        <w:t>»</w:t>
      </w:r>
      <w:r w:rsidR="00CB31BF" w:rsidRPr="00226558">
        <w:rPr>
          <w:sz w:val="24"/>
          <w:szCs w:val="24"/>
        </w:rPr>
        <w:t xml:space="preserve"> </w:t>
      </w:r>
      <w:r w:rsidRPr="00226558">
        <w:rPr>
          <w:spacing w:val="-52"/>
          <w:sz w:val="24"/>
          <w:szCs w:val="24"/>
        </w:rPr>
        <w:t xml:space="preserve"> </w:t>
      </w:r>
      <w:r w:rsidRPr="00226558">
        <w:rPr>
          <w:sz w:val="24"/>
          <w:szCs w:val="24"/>
        </w:rPr>
        <w:t>організовується навчальна практика, для детального ознайомлення</w:t>
      </w:r>
      <w:r w:rsidR="00B836DD" w:rsidRPr="00226558">
        <w:rPr>
          <w:sz w:val="24"/>
          <w:szCs w:val="24"/>
        </w:rPr>
        <w:t xml:space="preserve"> </w:t>
      </w:r>
      <w:r w:rsidRPr="00226558">
        <w:rPr>
          <w:spacing w:val="-52"/>
          <w:sz w:val="24"/>
          <w:szCs w:val="24"/>
        </w:rPr>
        <w:t xml:space="preserve"> </w:t>
      </w:r>
      <w:r w:rsidRPr="00226558">
        <w:rPr>
          <w:sz w:val="24"/>
          <w:szCs w:val="24"/>
        </w:rPr>
        <w:t>студентів</w:t>
      </w:r>
      <w:r w:rsidRPr="00226558">
        <w:rPr>
          <w:spacing w:val="-1"/>
          <w:sz w:val="24"/>
          <w:szCs w:val="24"/>
        </w:rPr>
        <w:t xml:space="preserve"> </w:t>
      </w:r>
      <w:r w:rsidR="00B836DD" w:rsidRPr="00226558">
        <w:rPr>
          <w:spacing w:val="-1"/>
          <w:sz w:val="24"/>
          <w:szCs w:val="24"/>
        </w:rPr>
        <w:t xml:space="preserve">з програмним забезпеченням </w:t>
      </w:r>
      <w:r w:rsidR="00226558" w:rsidRPr="00226558">
        <w:rPr>
          <w:spacing w:val="-1"/>
          <w:sz w:val="24"/>
          <w:szCs w:val="24"/>
        </w:rPr>
        <w:t>(</w:t>
      </w:r>
      <w:r w:rsidR="00226558" w:rsidRPr="00226558">
        <w:rPr>
          <w:sz w:val="24"/>
          <w:szCs w:val="24"/>
        </w:rPr>
        <w:t>«</w:t>
      </w:r>
      <w:proofErr w:type="spellStart"/>
      <w:r w:rsidR="00226558" w:rsidRPr="00226558">
        <w:rPr>
          <w:sz w:val="24"/>
          <w:szCs w:val="24"/>
        </w:rPr>
        <w:t>jSolutions</w:t>
      </w:r>
      <w:proofErr w:type="spellEnd"/>
      <w:r w:rsidR="00226558" w:rsidRPr="00226558">
        <w:rPr>
          <w:sz w:val="24"/>
          <w:szCs w:val="24"/>
        </w:rPr>
        <w:t xml:space="preserve"> – А</w:t>
      </w:r>
      <w:r w:rsidR="00332CAE">
        <w:rPr>
          <w:sz w:val="24"/>
          <w:szCs w:val="24"/>
        </w:rPr>
        <w:t>втотранспорт</w:t>
      </w:r>
      <w:r w:rsidR="00226558" w:rsidRPr="00226558">
        <w:rPr>
          <w:sz w:val="24"/>
          <w:szCs w:val="24"/>
        </w:rPr>
        <w:t>»</w:t>
      </w:r>
      <w:r w:rsidR="00B836DD" w:rsidRPr="00226558">
        <w:rPr>
          <w:spacing w:val="-1"/>
          <w:sz w:val="24"/>
          <w:szCs w:val="24"/>
        </w:rPr>
        <w:t xml:space="preserve">, </w:t>
      </w:r>
      <w:r w:rsidR="00B836DD" w:rsidRPr="00226558">
        <w:rPr>
          <w:spacing w:val="-1"/>
          <w:sz w:val="24"/>
          <w:szCs w:val="24"/>
          <w:lang w:val="en-US"/>
        </w:rPr>
        <w:t>PTV</w:t>
      </w:r>
      <w:r w:rsidR="00B836DD" w:rsidRPr="00226558">
        <w:rPr>
          <w:spacing w:val="-1"/>
          <w:sz w:val="24"/>
          <w:szCs w:val="24"/>
        </w:rPr>
        <w:t xml:space="preserve"> </w:t>
      </w:r>
      <w:proofErr w:type="spellStart"/>
      <w:r w:rsidR="00B836DD" w:rsidRPr="00226558">
        <w:rPr>
          <w:spacing w:val="-1"/>
          <w:sz w:val="24"/>
          <w:szCs w:val="24"/>
          <w:lang w:val="en-US"/>
        </w:rPr>
        <w:t>Vissim</w:t>
      </w:r>
      <w:proofErr w:type="spellEnd"/>
      <w:r w:rsidR="00B836DD" w:rsidRPr="00226558">
        <w:rPr>
          <w:spacing w:val="-1"/>
          <w:sz w:val="24"/>
          <w:szCs w:val="24"/>
        </w:rPr>
        <w:t>.</w:t>
      </w:r>
    </w:p>
    <w:p w14:paraId="5FD168E4" w14:textId="39146E92" w:rsidR="00E47879" w:rsidRDefault="00E47879" w:rsidP="00226558">
      <w:pPr>
        <w:pStyle w:val="a3"/>
        <w:ind w:right="-33" w:firstLine="540"/>
        <w:jc w:val="both"/>
      </w:pPr>
      <w:r w:rsidRPr="00226558">
        <w:rPr>
          <w:sz w:val="24"/>
          <w:szCs w:val="24"/>
        </w:rPr>
        <w:t>Метою</w:t>
      </w:r>
      <w:r w:rsidRPr="00226558">
        <w:rPr>
          <w:spacing w:val="4"/>
          <w:sz w:val="24"/>
          <w:szCs w:val="24"/>
        </w:rPr>
        <w:t xml:space="preserve"> </w:t>
      </w:r>
      <w:r w:rsidRPr="00226558">
        <w:rPr>
          <w:sz w:val="24"/>
          <w:szCs w:val="24"/>
        </w:rPr>
        <w:t>практики</w:t>
      </w:r>
      <w:r w:rsidRPr="00226558">
        <w:rPr>
          <w:spacing w:val="3"/>
          <w:sz w:val="24"/>
          <w:szCs w:val="24"/>
        </w:rPr>
        <w:t xml:space="preserve"> </w:t>
      </w:r>
      <w:r w:rsidRPr="00226558">
        <w:rPr>
          <w:sz w:val="24"/>
          <w:szCs w:val="24"/>
        </w:rPr>
        <w:t>студентів</w:t>
      </w:r>
      <w:r w:rsidR="00CB31BF" w:rsidRPr="00226558">
        <w:rPr>
          <w:sz w:val="24"/>
          <w:szCs w:val="24"/>
        </w:rPr>
        <w:t xml:space="preserve"> 1-2 </w:t>
      </w:r>
      <w:r w:rsidRPr="00226558">
        <w:rPr>
          <w:sz w:val="24"/>
          <w:szCs w:val="24"/>
        </w:rPr>
        <w:t>курсу</w:t>
      </w:r>
      <w:r w:rsidRPr="00226558">
        <w:rPr>
          <w:spacing w:val="3"/>
          <w:sz w:val="24"/>
          <w:szCs w:val="24"/>
        </w:rPr>
        <w:t xml:space="preserve"> </w:t>
      </w:r>
      <w:r w:rsidR="00CB31BF" w:rsidRPr="00226558">
        <w:rPr>
          <w:sz w:val="24"/>
          <w:szCs w:val="24"/>
        </w:rPr>
        <w:t>спеціальності Транспортні технології на автомобільному транспорті</w:t>
      </w:r>
      <w:r w:rsidRPr="00226558">
        <w:rPr>
          <w:spacing w:val="-4"/>
          <w:sz w:val="24"/>
          <w:szCs w:val="24"/>
        </w:rPr>
        <w:t xml:space="preserve"> </w:t>
      </w:r>
      <w:r w:rsidRPr="00226558">
        <w:rPr>
          <w:sz w:val="24"/>
          <w:szCs w:val="24"/>
        </w:rPr>
        <w:t>є</w:t>
      </w:r>
      <w:r w:rsidRPr="00226558">
        <w:rPr>
          <w:spacing w:val="-3"/>
          <w:sz w:val="24"/>
          <w:szCs w:val="24"/>
        </w:rPr>
        <w:t xml:space="preserve"> </w:t>
      </w:r>
      <w:r w:rsidRPr="00226558">
        <w:rPr>
          <w:sz w:val="24"/>
          <w:szCs w:val="24"/>
        </w:rPr>
        <w:t>ознайомлення</w:t>
      </w:r>
      <w:r w:rsidRPr="00226558">
        <w:rPr>
          <w:spacing w:val="-52"/>
          <w:sz w:val="24"/>
          <w:szCs w:val="24"/>
        </w:rPr>
        <w:t xml:space="preserve"> </w:t>
      </w:r>
      <w:r w:rsidRPr="00226558">
        <w:rPr>
          <w:sz w:val="24"/>
          <w:szCs w:val="24"/>
        </w:rPr>
        <w:t>з: майбутньою професією; організацією і виробничим процесом</w:t>
      </w:r>
      <w:r w:rsidRPr="00226558">
        <w:rPr>
          <w:spacing w:val="1"/>
          <w:sz w:val="24"/>
          <w:szCs w:val="24"/>
        </w:rPr>
        <w:t xml:space="preserve"> </w:t>
      </w:r>
      <w:r w:rsidRPr="00226558">
        <w:rPr>
          <w:sz w:val="24"/>
          <w:szCs w:val="24"/>
        </w:rPr>
        <w:t>автотранспортних</w:t>
      </w:r>
      <w:r w:rsidRPr="00226558">
        <w:rPr>
          <w:spacing w:val="-5"/>
          <w:sz w:val="24"/>
          <w:szCs w:val="24"/>
        </w:rPr>
        <w:t xml:space="preserve"> </w:t>
      </w:r>
      <w:r w:rsidRPr="00226558">
        <w:rPr>
          <w:sz w:val="24"/>
          <w:szCs w:val="24"/>
        </w:rPr>
        <w:t>підприємств;</w:t>
      </w:r>
      <w:r w:rsidRPr="00226558">
        <w:rPr>
          <w:spacing w:val="-3"/>
          <w:sz w:val="24"/>
          <w:szCs w:val="24"/>
        </w:rPr>
        <w:t xml:space="preserve"> </w:t>
      </w:r>
      <w:r w:rsidRPr="00226558">
        <w:rPr>
          <w:sz w:val="24"/>
          <w:szCs w:val="24"/>
        </w:rPr>
        <w:t>умовами</w:t>
      </w:r>
      <w:r w:rsidRPr="00226558">
        <w:rPr>
          <w:spacing w:val="-4"/>
          <w:sz w:val="24"/>
          <w:szCs w:val="24"/>
        </w:rPr>
        <w:t xml:space="preserve"> </w:t>
      </w:r>
      <w:r w:rsidRPr="00226558">
        <w:rPr>
          <w:sz w:val="24"/>
          <w:szCs w:val="24"/>
        </w:rPr>
        <w:t>експлуатації</w:t>
      </w:r>
      <w:r w:rsidRPr="00226558">
        <w:rPr>
          <w:spacing w:val="-4"/>
          <w:sz w:val="24"/>
          <w:szCs w:val="24"/>
        </w:rPr>
        <w:t xml:space="preserve"> </w:t>
      </w:r>
      <w:r w:rsidRPr="00226558">
        <w:rPr>
          <w:sz w:val="24"/>
          <w:szCs w:val="24"/>
        </w:rPr>
        <w:t>і</w:t>
      </w:r>
      <w:r w:rsidRPr="00226558">
        <w:rPr>
          <w:spacing w:val="-4"/>
          <w:sz w:val="24"/>
          <w:szCs w:val="24"/>
        </w:rPr>
        <w:t xml:space="preserve"> </w:t>
      </w:r>
      <w:r w:rsidRPr="00226558">
        <w:rPr>
          <w:sz w:val="24"/>
          <w:szCs w:val="24"/>
        </w:rPr>
        <w:t>їх</w:t>
      </w:r>
      <w:r w:rsidRPr="00226558">
        <w:rPr>
          <w:spacing w:val="-4"/>
          <w:sz w:val="24"/>
          <w:szCs w:val="24"/>
        </w:rPr>
        <w:t xml:space="preserve"> </w:t>
      </w:r>
      <w:r w:rsidRPr="00226558">
        <w:rPr>
          <w:sz w:val="24"/>
          <w:szCs w:val="24"/>
        </w:rPr>
        <w:t>впливом</w:t>
      </w:r>
      <w:r w:rsidRPr="00226558">
        <w:rPr>
          <w:spacing w:val="-4"/>
          <w:sz w:val="24"/>
          <w:szCs w:val="24"/>
        </w:rPr>
        <w:t xml:space="preserve"> </w:t>
      </w:r>
      <w:r w:rsidRPr="00226558">
        <w:rPr>
          <w:sz w:val="24"/>
          <w:szCs w:val="24"/>
        </w:rPr>
        <w:t>на</w:t>
      </w:r>
      <w:r w:rsidRPr="00226558">
        <w:rPr>
          <w:spacing w:val="-52"/>
          <w:sz w:val="24"/>
          <w:szCs w:val="24"/>
        </w:rPr>
        <w:t xml:space="preserve"> </w:t>
      </w:r>
      <w:r w:rsidRPr="00226558">
        <w:rPr>
          <w:sz w:val="24"/>
          <w:szCs w:val="24"/>
        </w:rPr>
        <w:t>технічний</w:t>
      </w:r>
      <w:r w:rsidRPr="00226558">
        <w:rPr>
          <w:spacing w:val="1"/>
          <w:sz w:val="24"/>
          <w:szCs w:val="24"/>
        </w:rPr>
        <w:t xml:space="preserve"> </w:t>
      </w:r>
      <w:r w:rsidRPr="00226558">
        <w:rPr>
          <w:sz w:val="24"/>
          <w:szCs w:val="24"/>
        </w:rPr>
        <w:t>стан автомобілів;</w:t>
      </w:r>
      <w:r w:rsidR="00CB31BF" w:rsidRPr="00226558">
        <w:rPr>
          <w:sz w:val="24"/>
          <w:szCs w:val="24"/>
        </w:rPr>
        <w:t xml:space="preserve"> </w:t>
      </w:r>
      <w:r w:rsidRPr="00226558">
        <w:rPr>
          <w:sz w:val="24"/>
          <w:szCs w:val="24"/>
        </w:rPr>
        <w:t>системою технічного обслуговування і</w:t>
      </w:r>
      <w:r w:rsidRPr="00226558">
        <w:rPr>
          <w:spacing w:val="1"/>
          <w:sz w:val="24"/>
          <w:szCs w:val="24"/>
        </w:rPr>
        <w:t xml:space="preserve"> </w:t>
      </w:r>
      <w:r w:rsidRPr="00226558">
        <w:rPr>
          <w:sz w:val="24"/>
          <w:szCs w:val="24"/>
        </w:rPr>
        <w:t>ремонту рухомого</w:t>
      </w:r>
      <w:r w:rsidRPr="00226558">
        <w:rPr>
          <w:spacing w:val="1"/>
          <w:sz w:val="24"/>
          <w:szCs w:val="24"/>
        </w:rPr>
        <w:t xml:space="preserve"> </w:t>
      </w:r>
      <w:r w:rsidRPr="00226558">
        <w:rPr>
          <w:sz w:val="24"/>
          <w:szCs w:val="24"/>
        </w:rPr>
        <w:t>складу; основними принципами функціонування</w:t>
      </w:r>
      <w:r w:rsidRPr="00226558">
        <w:rPr>
          <w:spacing w:val="1"/>
          <w:sz w:val="24"/>
          <w:szCs w:val="24"/>
        </w:rPr>
        <w:t xml:space="preserve"> </w:t>
      </w:r>
      <w:r w:rsidRPr="00226558">
        <w:rPr>
          <w:sz w:val="24"/>
          <w:szCs w:val="24"/>
        </w:rPr>
        <w:t>автомобільних доріг; систематизацією, закріпленням та поглиблення</w:t>
      </w:r>
      <w:r w:rsidRPr="00226558">
        <w:rPr>
          <w:spacing w:val="1"/>
          <w:sz w:val="24"/>
          <w:szCs w:val="24"/>
        </w:rPr>
        <w:t xml:space="preserve"> </w:t>
      </w:r>
      <w:r w:rsidRPr="00226558">
        <w:rPr>
          <w:sz w:val="24"/>
          <w:szCs w:val="24"/>
        </w:rPr>
        <w:t>теоретичних знань в сфері транспортних технологій, набутих</w:t>
      </w:r>
      <w:r>
        <w:t xml:space="preserve"> в</w:t>
      </w:r>
      <w:r>
        <w:rPr>
          <w:spacing w:val="1"/>
        </w:rPr>
        <w:t xml:space="preserve"> </w:t>
      </w:r>
      <w:r>
        <w:t>процесі</w:t>
      </w:r>
      <w:r>
        <w:rPr>
          <w:spacing w:val="-1"/>
        </w:rPr>
        <w:t xml:space="preserve"> </w:t>
      </w:r>
      <w:r>
        <w:t>навчання.</w:t>
      </w:r>
    </w:p>
    <w:p w14:paraId="7FB1D9DA" w14:textId="3ED46A7E" w:rsidR="00E47879" w:rsidRPr="00226558" w:rsidRDefault="00E47879" w:rsidP="00226558">
      <w:pPr>
        <w:pStyle w:val="a3"/>
        <w:spacing w:before="1"/>
        <w:ind w:left="232" w:right="109" w:firstLine="540"/>
        <w:jc w:val="both"/>
        <w:rPr>
          <w:sz w:val="24"/>
          <w:szCs w:val="24"/>
        </w:rPr>
      </w:pPr>
      <w:r w:rsidRPr="00226558">
        <w:rPr>
          <w:sz w:val="24"/>
          <w:szCs w:val="24"/>
        </w:rPr>
        <w:t>Реалізація поставленої мети передбачає т</w:t>
      </w:r>
      <w:r w:rsidR="007A5F67" w:rsidRPr="00226558">
        <w:rPr>
          <w:sz w:val="24"/>
          <w:szCs w:val="24"/>
        </w:rPr>
        <w:t>акі</w:t>
      </w:r>
      <w:r w:rsidRPr="00226558">
        <w:rPr>
          <w:sz w:val="24"/>
          <w:szCs w:val="24"/>
        </w:rPr>
        <w:t xml:space="preserve"> основні</w:t>
      </w:r>
      <w:r w:rsidR="00226558">
        <w:rPr>
          <w:sz w:val="24"/>
          <w:szCs w:val="24"/>
        </w:rPr>
        <w:t xml:space="preserve"> </w:t>
      </w:r>
      <w:r w:rsidRPr="00226558">
        <w:rPr>
          <w:sz w:val="24"/>
          <w:szCs w:val="24"/>
        </w:rPr>
        <w:t>частини</w:t>
      </w:r>
      <w:r w:rsidRPr="00226558">
        <w:rPr>
          <w:spacing w:val="-52"/>
          <w:sz w:val="24"/>
          <w:szCs w:val="24"/>
        </w:rPr>
        <w:t xml:space="preserve"> </w:t>
      </w:r>
      <w:r w:rsidR="00226558">
        <w:rPr>
          <w:spacing w:val="-52"/>
          <w:sz w:val="24"/>
          <w:szCs w:val="24"/>
        </w:rPr>
        <w:t xml:space="preserve">     </w:t>
      </w:r>
      <w:r w:rsidRPr="00226558">
        <w:rPr>
          <w:sz w:val="24"/>
          <w:szCs w:val="24"/>
        </w:rPr>
        <w:t>проходження</w:t>
      </w:r>
      <w:r w:rsidRPr="00226558">
        <w:rPr>
          <w:spacing w:val="-1"/>
          <w:sz w:val="24"/>
          <w:szCs w:val="24"/>
        </w:rPr>
        <w:t xml:space="preserve"> </w:t>
      </w:r>
      <w:r w:rsidRPr="00226558">
        <w:rPr>
          <w:sz w:val="24"/>
          <w:szCs w:val="24"/>
        </w:rPr>
        <w:t>практики:</w:t>
      </w:r>
    </w:p>
    <w:p w14:paraId="3E4A0D23" w14:textId="77777777" w:rsidR="002D56B7" w:rsidRPr="00226558" w:rsidRDefault="002D56B7" w:rsidP="000B653E">
      <w:pPr>
        <w:pStyle w:val="ab"/>
        <w:widowControl/>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120"/>
        <w:ind w:left="567"/>
        <w:contextualSpacing/>
        <w:rPr>
          <w:rFonts w:cs="Tahoma"/>
          <w:color w:val="212121"/>
          <w:sz w:val="24"/>
          <w:szCs w:val="24"/>
          <w:lang w:eastAsia="ru-RU"/>
        </w:rPr>
      </w:pPr>
      <w:r w:rsidRPr="00226558">
        <w:rPr>
          <w:rFonts w:cs="Tahoma"/>
          <w:color w:val="212121"/>
          <w:sz w:val="24"/>
          <w:szCs w:val="24"/>
          <w:lang w:eastAsia="ru-RU"/>
        </w:rPr>
        <w:t>Вести облік парку автомобілів та їх технічних характеристик;</w:t>
      </w:r>
    </w:p>
    <w:p w14:paraId="39E6D1B4" w14:textId="77777777" w:rsidR="002D56B7" w:rsidRPr="00226558" w:rsidRDefault="002D56B7" w:rsidP="000B653E">
      <w:pPr>
        <w:pStyle w:val="ab"/>
        <w:widowControl/>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120"/>
        <w:ind w:left="567"/>
        <w:contextualSpacing/>
        <w:rPr>
          <w:rFonts w:cs="Tahoma"/>
          <w:color w:val="212121"/>
          <w:sz w:val="24"/>
          <w:szCs w:val="24"/>
          <w:lang w:eastAsia="ru-RU"/>
        </w:rPr>
      </w:pPr>
      <w:r w:rsidRPr="00226558">
        <w:rPr>
          <w:rFonts w:cs="Tahoma"/>
          <w:color w:val="212121"/>
          <w:sz w:val="24"/>
          <w:szCs w:val="24"/>
          <w:lang w:eastAsia="ru-RU"/>
        </w:rPr>
        <w:t>Вести облік пробігу та витрат палива, у тому числі на підставі норм використання палива;</w:t>
      </w:r>
    </w:p>
    <w:p w14:paraId="3043BF26" w14:textId="77777777" w:rsidR="002D56B7" w:rsidRPr="00226558" w:rsidRDefault="002D56B7" w:rsidP="000B653E">
      <w:pPr>
        <w:pStyle w:val="ab"/>
        <w:widowControl/>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120"/>
        <w:ind w:left="567"/>
        <w:contextualSpacing/>
        <w:rPr>
          <w:rFonts w:cs="Tahoma"/>
          <w:color w:val="212121"/>
          <w:sz w:val="24"/>
          <w:szCs w:val="24"/>
          <w:lang w:eastAsia="ru-RU"/>
        </w:rPr>
      </w:pPr>
      <w:r w:rsidRPr="00226558">
        <w:rPr>
          <w:rFonts w:cs="Tahoma"/>
          <w:color w:val="212121"/>
          <w:sz w:val="24"/>
          <w:szCs w:val="24"/>
          <w:lang w:eastAsia="ru-RU"/>
        </w:rPr>
        <w:t>Обліковувати баланс палива та коштів на карткових рахунках мереж автозаправних станцій;</w:t>
      </w:r>
    </w:p>
    <w:p w14:paraId="0740C348" w14:textId="77777777" w:rsidR="002D56B7" w:rsidRPr="00226558" w:rsidRDefault="002D56B7" w:rsidP="000B653E">
      <w:pPr>
        <w:pStyle w:val="ab"/>
        <w:widowControl/>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120"/>
        <w:ind w:left="567"/>
        <w:contextualSpacing/>
        <w:rPr>
          <w:rFonts w:cs="Tahoma"/>
          <w:color w:val="212121"/>
          <w:sz w:val="24"/>
          <w:szCs w:val="24"/>
          <w:lang w:eastAsia="ru-RU"/>
        </w:rPr>
      </w:pPr>
      <w:r w:rsidRPr="00226558">
        <w:rPr>
          <w:rFonts w:cs="Tahoma"/>
          <w:color w:val="212121"/>
          <w:sz w:val="24"/>
          <w:szCs w:val="24"/>
          <w:lang w:eastAsia="ru-RU"/>
        </w:rPr>
        <w:t>Вести облік договорів та замовлень з транспортного обслуговування;</w:t>
      </w:r>
    </w:p>
    <w:p w14:paraId="5A905F6C" w14:textId="77777777" w:rsidR="002D56B7" w:rsidRPr="00226558" w:rsidRDefault="002D56B7" w:rsidP="000B653E">
      <w:pPr>
        <w:pStyle w:val="ab"/>
        <w:widowControl/>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120"/>
        <w:ind w:left="567"/>
        <w:contextualSpacing/>
        <w:rPr>
          <w:rFonts w:cs="Tahoma"/>
          <w:color w:val="212121"/>
          <w:sz w:val="24"/>
          <w:szCs w:val="24"/>
          <w:lang w:eastAsia="ru-RU"/>
        </w:rPr>
      </w:pPr>
      <w:r w:rsidRPr="00226558">
        <w:rPr>
          <w:rFonts w:cs="Tahoma"/>
          <w:color w:val="212121"/>
          <w:sz w:val="24"/>
          <w:szCs w:val="24"/>
          <w:lang w:eastAsia="ru-RU"/>
        </w:rPr>
        <w:t>Вести облік подорожніх листів;</w:t>
      </w:r>
    </w:p>
    <w:p w14:paraId="68BD216A" w14:textId="77777777" w:rsidR="00B42C10" w:rsidRDefault="002D56B7" w:rsidP="000B653E">
      <w:pPr>
        <w:pStyle w:val="ab"/>
        <w:widowControl/>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120"/>
        <w:ind w:left="567"/>
        <w:contextualSpacing/>
        <w:rPr>
          <w:rFonts w:cs="Tahoma"/>
          <w:color w:val="212121"/>
          <w:sz w:val="24"/>
          <w:szCs w:val="24"/>
          <w:lang w:eastAsia="ru-RU"/>
        </w:rPr>
      </w:pPr>
      <w:r w:rsidRPr="00226558">
        <w:rPr>
          <w:rFonts w:cs="Tahoma"/>
          <w:color w:val="212121"/>
          <w:sz w:val="24"/>
          <w:szCs w:val="24"/>
          <w:lang w:eastAsia="ru-RU"/>
        </w:rPr>
        <w:t>Вести облік інформації про ДТП та збереження всіх документів, що стосуються розгляду кожного окремого випадку.</w:t>
      </w:r>
    </w:p>
    <w:p w14:paraId="2F3DF690" w14:textId="668DA97A" w:rsidR="00B42C10" w:rsidRPr="00B42C10" w:rsidRDefault="00B42C10" w:rsidP="000B653E">
      <w:pPr>
        <w:pStyle w:val="ab"/>
        <w:widowControl/>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120"/>
        <w:ind w:left="567"/>
        <w:contextualSpacing/>
        <w:rPr>
          <w:rFonts w:cs="Tahoma"/>
          <w:color w:val="212121"/>
          <w:sz w:val="24"/>
          <w:szCs w:val="24"/>
          <w:lang w:eastAsia="ru-RU"/>
        </w:rPr>
      </w:pPr>
      <w:r w:rsidRPr="00B42C10">
        <w:rPr>
          <w:rFonts w:cs="Tahoma"/>
          <w:color w:val="212121"/>
          <w:sz w:val="24"/>
          <w:szCs w:val="24"/>
          <w:lang w:eastAsia="ru-RU"/>
        </w:rPr>
        <w:t xml:space="preserve">Побудувати </w:t>
      </w:r>
      <w:r w:rsidRPr="00B42C10">
        <w:rPr>
          <w:spacing w:val="-3"/>
        </w:rPr>
        <w:t xml:space="preserve">імітаційну транспортну модель в </w:t>
      </w:r>
      <w:r w:rsidRPr="00B42C10">
        <w:rPr>
          <w:spacing w:val="-3"/>
          <w:lang w:val="en-US"/>
        </w:rPr>
        <w:t>PTV</w:t>
      </w:r>
      <w:r w:rsidRPr="00B42C10">
        <w:rPr>
          <w:spacing w:val="-3"/>
        </w:rPr>
        <w:t xml:space="preserve"> </w:t>
      </w:r>
      <w:proofErr w:type="spellStart"/>
      <w:r w:rsidRPr="00B42C10">
        <w:rPr>
          <w:spacing w:val="-3"/>
          <w:lang w:val="en-US"/>
        </w:rPr>
        <w:t>Vissim</w:t>
      </w:r>
      <w:proofErr w:type="spellEnd"/>
      <w:r w:rsidRPr="00B42C10">
        <w:rPr>
          <w:spacing w:val="-3"/>
        </w:rPr>
        <w:t>.</w:t>
      </w:r>
      <w:r w:rsidRPr="00B42C10">
        <w:rPr>
          <w:b/>
          <w:bCs/>
          <w:spacing w:val="-3"/>
        </w:rPr>
        <w:t xml:space="preserve"> </w:t>
      </w:r>
    </w:p>
    <w:p w14:paraId="07D62B5C" w14:textId="77777777" w:rsidR="002D56B7" w:rsidRPr="00B42C10" w:rsidRDefault="002D56B7" w:rsidP="00B42C10">
      <w:pPr>
        <w:pStyle w:val="ab"/>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120"/>
        <w:ind w:left="567" w:firstLine="0"/>
        <w:contextualSpacing/>
        <w:rPr>
          <w:rFonts w:cs="Tahoma"/>
          <w:color w:val="212121"/>
          <w:sz w:val="24"/>
          <w:szCs w:val="24"/>
          <w:lang w:eastAsia="ru-RU"/>
        </w:rPr>
      </w:pPr>
    </w:p>
    <w:p w14:paraId="5ED7BEDE" w14:textId="675EB61F" w:rsidR="00E47879" w:rsidRDefault="00E47879" w:rsidP="00226558">
      <w:pPr>
        <w:pStyle w:val="a3"/>
        <w:ind w:left="232" w:right="250" w:firstLine="539"/>
        <w:rPr>
          <w:sz w:val="24"/>
          <w:szCs w:val="24"/>
        </w:rPr>
      </w:pPr>
      <w:r w:rsidRPr="00226558">
        <w:rPr>
          <w:sz w:val="24"/>
          <w:szCs w:val="24"/>
        </w:rPr>
        <w:t>Загальна тривалість навчальної практики згідно з навчальним</w:t>
      </w:r>
      <w:r w:rsidRPr="00226558">
        <w:rPr>
          <w:spacing w:val="-52"/>
          <w:sz w:val="24"/>
          <w:szCs w:val="24"/>
        </w:rPr>
        <w:t xml:space="preserve"> </w:t>
      </w:r>
      <w:r w:rsidRPr="00226558">
        <w:rPr>
          <w:sz w:val="24"/>
          <w:szCs w:val="24"/>
        </w:rPr>
        <w:t>планом –</w:t>
      </w:r>
      <w:r w:rsidR="002D56B7" w:rsidRPr="00226558">
        <w:rPr>
          <w:sz w:val="24"/>
          <w:szCs w:val="24"/>
        </w:rPr>
        <w:t>4-6</w:t>
      </w:r>
      <w:r w:rsidRPr="00226558">
        <w:rPr>
          <w:sz w:val="24"/>
          <w:szCs w:val="24"/>
        </w:rPr>
        <w:t xml:space="preserve"> тижні</w:t>
      </w:r>
      <w:r w:rsidR="002D56B7" w:rsidRPr="00226558">
        <w:rPr>
          <w:sz w:val="24"/>
          <w:szCs w:val="24"/>
        </w:rPr>
        <w:t>в.</w:t>
      </w:r>
    </w:p>
    <w:p w14:paraId="377DA69E" w14:textId="77777777" w:rsidR="00DA7B78" w:rsidRPr="00226558" w:rsidRDefault="00DA7B78" w:rsidP="00226558">
      <w:pPr>
        <w:pStyle w:val="a3"/>
        <w:ind w:left="232" w:right="250" w:firstLine="539"/>
        <w:rPr>
          <w:sz w:val="24"/>
          <w:szCs w:val="24"/>
        </w:rPr>
      </w:pPr>
    </w:p>
    <w:p w14:paraId="7E3A807A" w14:textId="27E7FD00" w:rsidR="00226558" w:rsidRDefault="007A5F67" w:rsidP="00DA7B78">
      <w:pPr>
        <w:pStyle w:val="a3"/>
        <w:tabs>
          <w:tab w:val="left" w:pos="2580"/>
          <w:tab w:val="left" w:pos="3080"/>
        </w:tabs>
        <w:ind w:left="232" w:right="872" w:firstLine="539"/>
        <w:rPr>
          <w:sz w:val="24"/>
          <w:szCs w:val="24"/>
        </w:rPr>
      </w:pPr>
      <w:r w:rsidRPr="00226558">
        <w:rPr>
          <w:sz w:val="24"/>
          <w:szCs w:val="24"/>
        </w:rPr>
        <w:tab/>
      </w:r>
      <w:r w:rsidR="00DA7B78">
        <w:rPr>
          <w:sz w:val="24"/>
          <w:szCs w:val="24"/>
        </w:rPr>
        <w:tab/>
      </w:r>
    </w:p>
    <w:p w14:paraId="09E1B8E1" w14:textId="77777777" w:rsidR="00DA7B78" w:rsidRDefault="00DA7B78" w:rsidP="00DA7B78">
      <w:pPr>
        <w:pStyle w:val="a3"/>
        <w:tabs>
          <w:tab w:val="left" w:pos="2580"/>
          <w:tab w:val="left" w:pos="3080"/>
        </w:tabs>
        <w:ind w:left="232" w:right="872" w:firstLine="539"/>
        <w:rPr>
          <w:sz w:val="33"/>
        </w:rPr>
      </w:pPr>
    </w:p>
    <w:p w14:paraId="15C224CA" w14:textId="7F0BEA4A" w:rsidR="00E47879" w:rsidRDefault="00DA7B78" w:rsidP="00DA7B78">
      <w:pPr>
        <w:pStyle w:val="2"/>
        <w:tabs>
          <w:tab w:val="left" w:pos="1454"/>
        </w:tabs>
        <w:ind w:left="0" w:right="1365"/>
      </w:pPr>
      <w:bookmarkStart w:id="3" w:name="_TOC_250004"/>
      <w:bookmarkStart w:id="4" w:name="_Hlk73638024"/>
      <w:r>
        <w:lastRenderedPageBreak/>
        <w:t>2.</w:t>
      </w:r>
      <w:r w:rsidR="00E47879">
        <w:t>ОРГАНІЗАЦІЯ</w:t>
      </w:r>
      <w:r w:rsidR="00E47879">
        <w:rPr>
          <w:spacing w:val="-5"/>
        </w:rPr>
        <w:t xml:space="preserve"> </w:t>
      </w:r>
      <w:r w:rsidR="00E47879">
        <w:t>НАВЧАЛЬНОЇ</w:t>
      </w:r>
      <w:r w:rsidR="00E47879">
        <w:rPr>
          <w:spacing w:val="-4"/>
        </w:rPr>
        <w:t xml:space="preserve"> </w:t>
      </w:r>
      <w:bookmarkEnd w:id="3"/>
      <w:r w:rsidR="00E47879">
        <w:t>ПРАКТИКИ</w:t>
      </w:r>
    </w:p>
    <w:bookmarkEnd w:id="4"/>
    <w:p w14:paraId="540A2090" w14:textId="77777777" w:rsidR="00E47879" w:rsidRDefault="00E47879" w:rsidP="00E47879">
      <w:pPr>
        <w:pStyle w:val="a3"/>
        <w:spacing w:before="9"/>
        <w:rPr>
          <w:b/>
          <w:sz w:val="21"/>
        </w:rPr>
      </w:pPr>
    </w:p>
    <w:p w14:paraId="23902395" w14:textId="77777777" w:rsidR="00E47879" w:rsidRDefault="00E47879" w:rsidP="000B653E">
      <w:pPr>
        <w:pStyle w:val="ab"/>
        <w:numPr>
          <w:ilvl w:val="1"/>
          <w:numId w:val="3"/>
        </w:numPr>
        <w:tabs>
          <w:tab w:val="left" w:pos="2273"/>
        </w:tabs>
        <w:ind w:hanging="388"/>
        <w:jc w:val="left"/>
        <w:rPr>
          <w:b/>
        </w:rPr>
      </w:pPr>
      <w:r>
        <w:rPr>
          <w:b/>
        </w:rPr>
        <w:t>Місце</w:t>
      </w:r>
      <w:r>
        <w:rPr>
          <w:b/>
          <w:spacing w:val="-4"/>
        </w:rPr>
        <w:t xml:space="preserve"> </w:t>
      </w:r>
      <w:r>
        <w:rPr>
          <w:b/>
        </w:rPr>
        <w:t>проходження</w:t>
      </w:r>
      <w:r>
        <w:rPr>
          <w:b/>
          <w:spacing w:val="-4"/>
        </w:rPr>
        <w:t xml:space="preserve"> </w:t>
      </w:r>
      <w:r>
        <w:rPr>
          <w:b/>
        </w:rPr>
        <w:t>практики</w:t>
      </w:r>
    </w:p>
    <w:p w14:paraId="6BB1DADA" w14:textId="77777777" w:rsidR="00E47879" w:rsidRDefault="00E47879" w:rsidP="00E47879">
      <w:pPr>
        <w:pStyle w:val="a3"/>
        <w:spacing w:before="7"/>
        <w:rPr>
          <w:b/>
          <w:sz w:val="21"/>
        </w:rPr>
      </w:pPr>
    </w:p>
    <w:p w14:paraId="2125C13A" w14:textId="5A6FE332" w:rsidR="00E47879" w:rsidRPr="00332CAE" w:rsidRDefault="00E47879" w:rsidP="00332CAE">
      <w:pPr>
        <w:pStyle w:val="a3"/>
        <w:tabs>
          <w:tab w:val="left" w:pos="1318"/>
          <w:tab w:val="left" w:pos="3865"/>
        </w:tabs>
        <w:spacing w:before="1"/>
        <w:ind w:left="231" w:right="392" w:firstLine="540"/>
        <w:jc w:val="both"/>
        <w:rPr>
          <w:sz w:val="24"/>
          <w:szCs w:val="24"/>
        </w:rPr>
      </w:pPr>
      <w:r w:rsidRPr="00332CAE">
        <w:rPr>
          <w:sz w:val="24"/>
          <w:szCs w:val="24"/>
        </w:rPr>
        <w:t xml:space="preserve">Навчальна практика студентів </w:t>
      </w:r>
      <w:r w:rsidR="00226558" w:rsidRPr="00332CAE">
        <w:rPr>
          <w:sz w:val="24"/>
          <w:szCs w:val="24"/>
        </w:rPr>
        <w:t xml:space="preserve">1-2 </w:t>
      </w:r>
      <w:r w:rsidRPr="00332CAE">
        <w:rPr>
          <w:sz w:val="24"/>
          <w:szCs w:val="24"/>
        </w:rPr>
        <w:t xml:space="preserve">курсу </w:t>
      </w:r>
      <w:r w:rsidR="00332CAE" w:rsidRPr="00332CAE">
        <w:rPr>
          <w:sz w:val="24"/>
          <w:szCs w:val="24"/>
        </w:rPr>
        <w:t xml:space="preserve">спеціальності «Транспортні технології на автомобільному транспорті» </w:t>
      </w:r>
      <w:r w:rsidR="00332CAE" w:rsidRPr="00332CAE">
        <w:rPr>
          <w:spacing w:val="-52"/>
          <w:sz w:val="24"/>
          <w:szCs w:val="24"/>
        </w:rPr>
        <w:t xml:space="preserve"> </w:t>
      </w:r>
      <w:r w:rsidRPr="00332CAE">
        <w:rPr>
          <w:sz w:val="24"/>
          <w:szCs w:val="24"/>
        </w:rPr>
        <w:t>проводиться у вигляді ознайомлення студентів</w:t>
      </w:r>
      <w:r w:rsidR="00332CAE" w:rsidRPr="00332CAE">
        <w:rPr>
          <w:spacing w:val="-1"/>
          <w:sz w:val="24"/>
          <w:szCs w:val="24"/>
        </w:rPr>
        <w:t xml:space="preserve"> </w:t>
      </w:r>
      <w:r w:rsidR="00332CAE" w:rsidRPr="00226558">
        <w:rPr>
          <w:spacing w:val="-1"/>
          <w:sz w:val="24"/>
          <w:szCs w:val="24"/>
        </w:rPr>
        <w:t>з програмним забезпеченням (</w:t>
      </w:r>
      <w:r w:rsidR="00332CAE" w:rsidRPr="00226558">
        <w:rPr>
          <w:sz w:val="24"/>
          <w:szCs w:val="24"/>
        </w:rPr>
        <w:t>«</w:t>
      </w:r>
      <w:proofErr w:type="spellStart"/>
      <w:r w:rsidR="00332CAE" w:rsidRPr="00226558">
        <w:rPr>
          <w:sz w:val="24"/>
          <w:szCs w:val="24"/>
        </w:rPr>
        <w:t>jSolutions</w:t>
      </w:r>
      <w:proofErr w:type="spellEnd"/>
      <w:r w:rsidR="00332CAE" w:rsidRPr="00226558">
        <w:rPr>
          <w:sz w:val="24"/>
          <w:szCs w:val="24"/>
        </w:rPr>
        <w:t xml:space="preserve"> – А</w:t>
      </w:r>
      <w:r w:rsidR="00332CAE">
        <w:rPr>
          <w:sz w:val="24"/>
          <w:szCs w:val="24"/>
        </w:rPr>
        <w:t>втотранспорт</w:t>
      </w:r>
      <w:r w:rsidR="00332CAE" w:rsidRPr="00226558">
        <w:rPr>
          <w:sz w:val="24"/>
          <w:szCs w:val="24"/>
        </w:rPr>
        <w:t>»</w:t>
      </w:r>
      <w:r w:rsidR="00332CAE" w:rsidRPr="00226558">
        <w:rPr>
          <w:spacing w:val="-1"/>
          <w:sz w:val="24"/>
          <w:szCs w:val="24"/>
        </w:rPr>
        <w:t xml:space="preserve">, </w:t>
      </w:r>
      <w:r w:rsidR="00332CAE" w:rsidRPr="00226558">
        <w:rPr>
          <w:spacing w:val="-1"/>
          <w:sz w:val="24"/>
          <w:szCs w:val="24"/>
          <w:lang w:val="en-US"/>
        </w:rPr>
        <w:t>PTV</w:t>
      </w:r>
      <w:r w:rsidR="00332CAE" w:rsidRPr="00226558">
        <w:rPr>
          <w:spacing w:val="-1"/>
          <w:sz w:val="24"/>
          <w:szCs w:val="24"/>
        </w:rPr>
        <w:t xml:space="preserve"> </w:t>
      </w:r>
      <w:proofErr w:type="spellStart"/>
      <w:r w:rsidR="00332CAE" w:rsidRPr="00226558">
        <w:rPr>
          <w:spacing w:val="-1"/>
          <w:sz w:val="24"/>
          <w:szCs w:val="24"/>
          <w:lang w:val="en-US"/>
        </w:rPr>
        <w:t>Vissim</w:t>
      </w:r>
      <w:proofErr w:type="spellEnd"/>
      <w:r w:rsidR="00B42C10">
        <w:rPr>
          <w:spacing w:val="-1"/>
          <w:sz w:val="24"/>
          <w:szCs w:val="24"/>
        </w:rPr>
        <w:t>)</w:t>
      </w:r>
      <w:r w:rsidR="00332CAE" w:rsidRPr="00226558">
        <w:rPr>
          <w:spacing w:val="-1"/>
          <w:sz w:val="24"/>
          <w:szCs w:val="24"/>
        </w:rPr>
        <w:t>.</w:t>
      </w:r>
      <w:r w:rsidR="00332CAE">
        <w:rPr>
          <w:spacing w:val="-1"/>
          <w:sz w:val="24"/>
          <w:szCs w:val="24"/>
        </w:rPr>
        <w:t xml:space="preserve"> </w:t>
      </w:r>
      <w:r w:rsidRPr="00332CAE">
        <w:rPr>
          <w:sz w:val="24"/>
          <w:szCs w:val="24"/>
        </w:rPr>
        <w:t>Базою для проходження</w:t>
      </w:r>
      <w:r w:rsidRPr="00332CAE">
        <w:rPr>
          <w:spacing w:val="1"/>
          <w:sz w:val="24"/>
          <w:szCs w:val="24"/>
        </w:rPr>
        <w:t xml:space="preserve"> </w:t>
      </w:r>
      <w:r w:rsidRPr="00332CAE">
        <w:rPr>
          <w:sz w:val="24"/>
          <w:szCs w:val="24"/>
        </w:rPr>
        <w:t>практики</w:t>
      </w:r>
      <w:r w:rsidRPr="00332CAE">
        <w:rPr>
          <w:spacing w:val="-1"/>
          <w:sz w:val="24"/>
          <w:szCs w:val="24"/>
        </w:rPr>
        <w:t xml:space="preserve"> </w:t>
      </w:r>
      <w:r w:rsidRPr="00332CAE">
        <w:rPr>
          <w:sz w:val="24"/>
          <w:szCs w:val="24"/>
        </w:rPr>
        <w:t xml:space="preserve">є </w:t>
      </w:r>
      <w:r w:rsidR="00332CAE">
        <w:rPr>
          <w:sz w:val="24"/>
          <w:szCs w:val="24"/>
        </w:rPr>
        <w:t>лабораторія кафедри Моделювання транспортно-логістичних  процесі і систем НУБіП України.</w:t>
      </w:r>
      <w:r w:rsidRPr="00332CAE">
        <w:rPr>
          <w:spacing w:val="-1"/>
          <w:sz w:val="24"/>
          <w:szCs w:val="24"/>
        </w:rPr>
        <w:t xml:space="preserve"> </w:t>
      </w:r>
    </w:p>
    <w:p w14:paraId="6A24DC3E" w14:textId="77777777" w:rsidR="00E47879" w:rsidRDefault="00E47879" w:rsidP="00332CAE">
      <w:pPr>
        <w:pStyle w:val="a3"/>
        <w:spacing w:before="4"/>
        <w:ind w:right="392"/>
        <w:jc w:val="both"/>
      </w:pPr>
    </w:p>
    <w:p w14:paraId="2322166F" w14:textId="32009249" w:rsidR="00E47879" w:rsidRDefault="00795FD4" w:rsidP="00795FD4">
      <w:pPr>
        <w:pStyle w:val="2"/>
        <w:tabs>
          <w:tab w:val="left" w:pos="1745"/>
          <w:tab w:val="left" w:pos="2448"/>
          <w:tab w:val="center" w:pos="4595"/>
        </w:tabs>
        <w:spacing w:before="1"/>
        <w:ind w:left="1744" w:right="34"/>
      </w:pPr>
      <w:bookmarkStart w:id="5" w:name="_TOC_250003"/>
      <w:r>
        <w:tab/>
        <w:t>2.2.</w:t>
      </w:r>
      <w:r w:rsidR="00E47879">
        <w:t>Обов’язки</w:t>
      </w:r>
      <w:r w:rsidR="00E47879">
        <w:rPr>
          <w:spacing w:val="-3"/>
        </w:rPr>
        <w:t xml:space="preserve"> </w:t>
      </w:r>
      <w:r w:rsidR="00E47879">
        <w:t>керівника</w:t>
      </w:r>
      <w:r w:rsidR="00E47879">
        <w:rPr>
          <w:spacing w:val="-2"/>
        </w:rPr>
        <w:t xml:space="preserve"> </w:t>
      </w:r>
      <w:r w:rsidR="00E47879">
        <w:t>практики</w:t>
      </w:r>
      <w:bookmarkEnd w:id="5"/>
    </w:p>
    <w:p w14:paraId="6DC366FB" w14:textId="77777777" w:rsidR="00E47879" w:rsidRDefault="00E47879" w:rsidP="00E47879">
      <w:pPr>
        <w:pStyle w:val="a3"/>
        <w:spacing w:before="7"/>
        <w:rPr>
          <w:b/>
          <w:sz w:val="21"/>
        </w:rPr>
      </w:pPr>
    </w:p>
    <w:p w14:paraId="7C529009" w14:textId="4445E937" w:rsidR="00E47879" w:rsidRDefault="00E47879" w:rsidP="00E47879">
      <w:pPr>
        <w:pStyle w:val="a3"/>
        <w:ind w:left="232" w:right="627" w:firstLine="540"/>
        <w:jc w:val="both"/>
      </w:pPr>
      <w:r>
        <w:t xml:space="preserve">Керівники практики від </w:t>
      </w:r>
      <w:r w:rsidR="00450775">
        <w:t>НУБіП України</w:t>
      </w:r>
      <w:r>
        <w:t xml:space="preserve"> призначається наказом ректора</w:t>
      </w:r>
      <w:r w:rsidR="00450775">
        <w:t xml:space="preserve">   </w:t>
      </w:r>
      <w:r w:rsidR="00450775">
        <w:rPr>
          <w:spacing w:val="-52"/>
        </w:rPr>
        <w:t xml:space="preserve">     </w:t>
      </w:r>
      <w:r>
        <w:t>та безпосередньо організовують і контролюють проходження</w:t>
      </w:r>
      <w:r>
        <w:rPr>
          <w:spacing w:val="-52"/>
        </w:rPr>
        <w:t xml:space="preserve"> </w:t>
      </w:r>
      <w:r>
        <w:t>практики</w:t>
      </w:r>
      <w:r>
        <w:rPr>
          <w:spacing w:val="-1"/>
        </w:rPr>
        <w:t xml:space="preserve"> </w:t>
      </w:r>
      <w:r>
        <w:t>згідно з робочою програмою.</w:t>
      </w:r>
    </w:p>
    <w:p w14:paraId="066C95FF" w14:textId="77777777" w:rsidR="00E47879" w:rsidRDefault="00E47879" w:rsidP="00E47879">
      <w:pPr>
        <w:pStyle w:val="a3"/>
        <w:spacing w:line="252" w:lineRule="exact"/>
        <w:ind w:left="772"/>
        <w:jc w:val="both"/>
      </w:pPr>
      <w:r>
        <w:t>До</w:t>
      </w:r>
      <w:r>
        <w:rPr>
          <w:spacing w:val="-3"/>
        </w:rPr>
        <w:t xml:space="preserve"> </w:t>
      </w:r>
      <w:r>
        <w:t>обов’язків</w:t>
      </w:r>
      <w:r>
        <w:rPr>
          <w:spacing w:val="-2"/>
        </w:rPr>
        <w:t xml:space="preserve"> </w:t>
      </w:r>
      <w:r>
        <w:t>керівника</w:t>
      </w:r>
      <w:r>
        <w:rPr>
          <w:spacing w:val="-2"/>
        </w:rPr>
        <w:t xml:space="preserve"> </w:t>
      </w:r>
      <w:r>
        <w:t>практики</w:t>
      </w:r>
      <w:r>
        <w:rPr>
          <w:spacing w:val="-2"/>
        </w:rPr>
        <w:t xml:space="preserve"> </w:t>
      </w:r>
      <w:r>
        <w:t>входить:</w:t>
      </w:r>
    </w:p>
    <w:p w14:paraId="0EC2FA55" w14:textId="238E69B3" w:rsidR="00E47879" w:rsidRDefault="00E47879" w:rsidP="000B653E">
      <w:pPr>
        <w:pStyle w:val="ab"/>
        <w:numPr>
          <w:ilvl w:val="0"/>
          <w:numId w:val="2"/>
        </w:numPr>
        <w:tabs>
          <w:tab w:val="left" w:pos="651"/>
        </w:tabs>
        <w:spacing w:line="252" w:lineRule="exact"/>
        <w:ind w:left="650" w:hanging="136"/>
        <w:jc w:val="both"/>
      </w:pPr>
      <w:r>
        <w:t>забезпечити</w:t>
      </w:r>
      <w:r>
        <w:rPr>
          <w:spacing w:val="-3"/>
        </w:rPr>
        <w:t xml:space="preserve"> </w:t>
      </w:r>
      <w:r>
        <w:t>якісне</w:t>
      </w:r>
      <w:r>
        <w:rPr>
          <w:spacing w:val="-3"/>
        </w:rPr>
        <w:t xml:space="preserve"> </w:t>
      </w:r>
      <w:r>
        <w:t>проведення</w:t>
      </w:r>
      <w:r>
        <w:rPr>
          <w:spacing w:val="-3"/>
        </w:rPr>
        <w:t xml:space="preserve"> </w:t>
      </w:r>
      <w:r>
        <w:t>інструктажів</w:t>
      </w:r>
      <w:r>
        <w:rPr>
          <w:spacing w:val="-3"/>
        </w:rPr>
        <w:t xml:space="preserve"> </w:t>
      </w:r>
      <w:r>
        <w:t>з</w:t>
      </w:r>
      <w:r>
        <w:rPr>
          <w:spacing w:val="-3"/>
        </w:rPr>
        <w:t xml:space="preserve"> </w:t>
      </w:r>
      <w:r>
        <w:t>охорони</w:t>
      </w:r>
      <w:r>
        <w:rPr>
          <w:spacing w:val="-3"/>
        </w:rPr>
        <w:t xml:space="preserve"> </w:t>
      </w:r>
      <w:r>
        <w:t>праці;</w:t>
      </w:r>
    </w:p>
    <w:p w14:paraId="690A462C" w14:textId="77777777" w:rsidR="00E47879" w:rsidRDefault="00E47879" w:rsidP="000B653E">
      <w:pPr>
        <w:pStyle w:val="ab"/>
        <w:numPr>
          <w:ilvl w:val="0"/>
          <w:numId w:val="2"/>
        </w:numPr>
        <w:tabs>
          <w:tab w:val="left" w:pos="651"/>
        </w:tabs>
        <w:spacing w:before="1" w:line="252" w:lineRule="exact"/>
        <w:ind w:left="650" w:hanging="136"/>
        <w:jc w:val="both"/>
      </w:pPr>
      <w:r>
        <w:t>організувати</w:t>
      </w:r>
      <w:r>
        <w:rPr>
          <w:spacing w:val="-3"/>
        </w:rPr>
        <w:t xml:space="preserve"> </w:t>
      </w:r>
      <w:r>
        <w:t>та</w:t>
      </w:r>
      <w:r>
        <w:rPr>
          <w:spacing w:val="-3"/>
        </w:rPr>
        <w:t xml:space="preserve"> </w:t>
      </w:r>
      <w:r>
        <w:t>контролювати</w:t>
      </w:r>
      <w:r>
        <w:rPr>
          <w:spacing w:val="-3"/>
        </w:rPr>
        <w:t xml:space="preserve"> </w:t>
      </w:r>
      <w:r>
        <w:t>проходження</w:t>
      </w:r>
      <w:r>
        <w:rPr>
          <w:spacing w:val="-3"/>
        </w:rPr>
        <w:t xml:space="preserve"> </w:t>
      </w:r>
      <w:r>
        <w:t>практики</w:t>
      </w:r>
    </w:p>
    <w:p w14:paraId="4A330822" w14:textId="77777777" w:rsidR="00E47879" w:rsidRDefault="00E47879" w:rsidP="00E47879">
      <w:pPr>
        <w:pStyle w:val="a3"/>
        <w:spacing w:line="252" w:lineRule="exact"/>
        <w:ind w:left="798"/>
        <w:jc w:val="both"/>
      </w:pPr>
      <w:r>
        <w:t>відповідно</w:t>
      </w:r>
      <w:r>
        <w:rPr>
          <w:spacing w:val="-3"/>
        </w:rPr>
        <w:t xml:space="preserve"> </w:t>
      </w:r>
      <w:r>
        <w:t>до</w:t>
      </w:r>
      <w:r>
        <w:rPr>
          <w:spacing w:val="-3"/>
        </w:rPr>
        <w:t xml:space="preserve"> </w:t>
      </w:r>
      <w:r>
        <w:t>робочої</w:t>
      </w:r>
      <w:r>
        <w:rPr>
          <w:spacing w:val="-2"/>
        </w:rPr>
        <w:t xml:space="preserve"> </w:t>
      </w:r>
      <w:r>
        <w:t>програми</w:t>
      </w:r>
      <w:r>
        <w:rPr>
          <w:spacing w:val="-3"/>
        </w:rPr>
        <w:t xml:space="preserve"> </w:t>
      </w:r>
      <w:r>
        <w:t>і</w:t>
      </w:r>
      <w:r>
        <w:rPr>
          <w:spacing w:val="-2"/>
        </w:rPr>
        <w:t xml:space="preserve"> </w:t>
      </w:r>
      <w:r>
        <w:t>затвердженого</w:t>
      </w:r>
      <w:r>
        <w:rPr>
          <w:spacing w:val="-3"/>
        </w:rPr>
        <w:t xml:space="preserve"> </w:t>
      </w:r>
      <w:r>
        <w:t>графіка</w:t>
      </w:r>
      <w:r>
        <w:rPr>
          <w:spacing w:val="-2"/>
        </w:rPr>
        <w:t xml:space="preserve"> </w:t>
      </w:r>
      <w:r>
        <w:t>роботи;</w:t>
      </w:r>
    </w:p>
    <w:p w14:paraId="22CBEDC0" w14:textId="77777777" w:rsidR="00E47879" w:rsidRDefault="00E47879" w:rsidP="000B653E">
      <w:pPr>
        <w:pStyle w:val="ab"/>
        <w:numPr>
          <w:ilvl w:val="0"/>
          <w:numId w:val="2"/>
        </w:numPr>
        <w:tabs>
          <w:tab w:val="left" w:pos="651"/>
        </w:tabs>
        <w:spacing w:before="2"/>
        <w:ind w:right="1005" w:hanging="284"/>
      </w:pPr>
      <w:r>
        <w:t>забезпечити методичну допомогу, керівництво та контроль за</w:t>
      </w:r>
      <w:r>
        <w:rPr>
          <w:spacing w:val="-52"/>
        </w:rPr>
        <w:t xml:space="preserve"> </w:t>
      </w:r>
      <w:r>
        <w:t>виконанням практикантом всіх робіт, які передбачені</w:t>
      </w:r>
      <w:r>
        <w:rPr>
          <w:spacing w:val="1"/>
        </w:rPr>
        <w:t xml:space="preserve"> </w:t>
      </w:r>
      <w:r>
        <w:t>програмою</w:t>
      </w:r>
      <w:r>
        <w:rPr>
          <w:spacing w:val="-1"/>
        </w:rPr>
        <w:t xml:space="preserve"> </w:t>
      </w:r>
      <w:r>
        <w:t>практики;</w:t>
      </w:r>
    </w:p>
    <w:p w14:paraId="046C99B9" w14:textId="77777777" w:rsidR="00E47879" w:rsidRDefault="00E47879" w:rsidP="000B653E">
      <w:pPr>
        <w:pStyle w:val="ab"/>
        <w:numPr>
          <w:ilvl w:val="0"/>
          <w:numId w:val="2"/>
        </w:numPr>
        <w:tabs>
          <w:tab w:val="left" w:pos="651"/>
        </w:tabs>
        <w:ind w:right="868" w:hanging="284"/>
      </w:pPr>
      <w:r>
        <w:t>здійснювати постійний контроль за якістю та своєчасністю</w:t>
      </w:r>
      <w:r>
        <w:rPr>
          <w:spacing w:val="1"/>
        </w:rPr>
        <w:t xml:space="preserve"> </w:t>
      </w:r>
      <w:r>
        <w:t>виконання програми практики, конкретних завдань керівника</w:t>
      </w:r>
      <w:r>
        <w:rPr>
          <w:spacing w:val="-52"/>
        </w:rPr>
        <w:t xml:space="preserve"> </w:t>
      </w:r>
      <w:r>
        <w:t>практики;</w:t>
      </w:r>
    </w:p>
    <w:p w14:paraId="5551FFCF" w14:textId="77777777" w:rsidR="00E47879" w:rsidRDefault="00E47879" w:rsidP="000B653E">
      <w:pPr>
        <w:pStyle w:val="ab"/>
        <w:numPr>
          <w:ilvl w:val="0"/>
          <w:numId w:val="2"/>
        </w:numPr>
        <w:tabs>
          <w:tab w:val="left" w:pos="651"/>
        </w:tabs>
        <w:ind w:right="975" w:hanging="284"/>
      </w:pPr>
      <w:r>
        <w:t>оцінити звіт практиканта на підставі обсягу і якості виконаної</w:t>
      </w:r>
      <w:r>
        <w:rPr>
          <w:spacing w:val="-52"/>
        </w:rPr>
        <w:t xml:space="preserve"> </w:t>
      </w:r>
      <w:r>
        <w:t>роботи;</w:t>
      </w:r>
    </w:p>
    <w:p w14:paraId="45CF8B7B" w14:textId="77777777" w:rsidR="00E47879" w:rsidRDefault="00E47879" w:rsidP="000B653E">
      <w:pPr>
        <w:pStyle w:val="ab"/>
        <w:numPr>
          <w:ilvl w:val="0"/>
          <w:numId w:val="2"/>
        </w:numPr>
        <w:tabs>
          <w:tab w:val="left" w:pos="651"/>
        </w:tabs>
        <w:ind w:right="836" w:hanging="284"/>
      </w:pPr>
      <w:r>
        <w:t>підготувати характеристику і дати відгук про роботу студентів-</w:t>
      </w:r>
      <w:r>
        <w:rPr>
          <w:spacing w:val="-52"/>
        </w:rPr>
        <w:t xml:space="preserve"> </w:t>
      </w:r>
      <w:r>
        <w:t>практикантів.</w:t>
      </w:r>
    </w:p>
    <w:p w14:paraId="56E126F3" w14:textId="4910B4CD" w:rsidR="00E47879" w:rsidRPr="00450775" w:rsidRDefault="00E47879" w:rsidP="00450775">
      <w:pPr>
        <w:pStyle w:val="a3"/>
        <w:ind w:left="232" w:right="1264" w:firstLine="540"/>
      </w:pPr>
      <w:r>
        <w:t>Керівник</w:t>
      </w:r>
      <w:r>
        <w:rPr>
          <w:spacing w:val="-4"/>
        </w:rPr>
        <w:t xml:space="preserve"> </w:t>
      </w:r>
      <w:r>
        <w:t>практики</w:t>
      </w:r>
      <w:r>
        <w:rPr>
          <w:spacing w:val="-4"/>
        </w:rPr>
        <w:t xml:space="preserve"> </w:t>
      </w:r>
      <w:r>
        <w:t>має</w:t>
      </w:r>
      <w:r>
        <w:rPr>
          <w:spacing w:val="-3"/>
        </w:rPr>
        <w:t xml:space="preserve"> </w:t>
      </w:r>
      <w:r>
        <w:t>право</w:t>
      </w:r>
      <w:r>
        <w:rPr>
          <w:spacing w:val="-4"/>
        </w:rPr>
        <w:t xml:space="preserve"> </w:t>
      </w:r>
      <w:r>
        <w:t>давати</w:t>
      </w:r>
      <w:r>
        <w:rPr>
          <w:spacing w:val="-4"/>
        </w:rPr>
        <w:t xml:space="preserve"> </w:t>
      </w:r>
      <w:r>
        <w:t>додаткові</w:t>
      </w:r>
      <w:r>
        <w:rPr>
          <w:spacing w:val="-3"/>
        </w:rPr>
        <w:t xml:space="preserve"> </w:t>
      </w:r>
      <w:r>
        <w:t>завдання</w:t>
      </w:r>
      <w:r>
        <w:rPr>
          <w:spacing w:val="-52"/>
        </w:rPr>
        <w:t xml:space="preserve"> </w:t>
      </w:r>
      <w:r>
        <w:t>студентам</w:t>
      </w:r>
      <w:r>
        <w:rPr>
          <w:spacing w:val="-1"/>
        </w:rPr>
        <w:t xml:space="preserve"> </w:t>
      </w:r>
      <w:r>
        <w:t>у</w:t>
      </w:r>
      <w:r>
        <w:rPr>
          <w:spacing w:val="-3"/>
        </w:rPr>
        <w:t xml:space="preserve"> </w:t>
      </w:r>
      <w:r>
        <w:t>зв’язку</w:t>
      </w:r>
      <w:r>
        <w:rPr>
          <w:spacing w:val="-1"/>
        </w:rPr>
        <w:t xml:space="preserve"> </w:t>
      </w:r>
      <w:r>
        <w:t>із змінами умов</w:t>
      </w:r>
      <w:r>
        <w:rPr>
          <w:spacing w:val="-1"/>
        </w:rPr>
        <w:t xml:space="preserve"> </w:t>
      </w:r>
      <w:r>
        <w:t>практики.</w:t>
      </w:r>
    </w:p>
    <w:p w14:paraId="16A00F59" w14:textId="77777777" w:rsidR="00E47879" w:rsidRDefault="00E47879" w:rsidP="00E47879">
      <w:pPr>
        <w:pStyle w:val="a3"/>
        <w:spacing w:before="3"/>
        <w:rPr>
          <w:sz w:val="20"/>
        </w:rPr>
      </w:pPr>
    </w:p>
    <w:p w14:paraId="15797F5C" w14:textId="77777777" w:rsidR="00E47879" w:rsidRDefault="00E47879" w:rsidP="000B653E">
      <w:pPr>
        <w:pStyle w:val="2"/>
        <w:numPr>
          <w:ilvl w:val="1"/>
          <w:numId w:val="3"/>
        </w:numPr>
        <w:tabs>
          <w:tab w:val="left" w:pos="811"/>
        </w:tabs>
        <w:ind w:left="810"/>
        <w:jc w:val="both"/>
      </w:pPr>
      <w:r>
        <w:t>Обов’язки</w:t>
      </w:r>
      <w:r>
        <w:rPr>
          <w:spacing w:val="-3"/>
        </w:rPr>
        <w:t xml:space="preserve"> </w:t>
      </w:r>
      <w:r>
        <w:t>та</w:t>
      </w:r>
      <w:r>
        <w:rPr>
          <w:spacing w:val="-3"/>
        </w:rPr>
        <w:t xml:space="preserve"> </w:t>
      </w:r>
      <w:r>
        <w:t>права</w:t>
      </w:r>
      <w:r>
        <w:rPr>
          <w:spacing w:val="-2"/>
        </w:rPr>
        <w:t xml:space="preserve"> </w:t>
      </w:r>
      <w:r>
        <w:t>студента</w:t>
      </w:r>
      <w:r>
        <w:rPr>
          <w:spacing w:val="-3"/>
        </w:rPr>
        <w:t xml:space="preserve"> </w:t>
      </w:r>
      <w:r>
        <w:t>під</w:t>
      </w:r>
      <w:r>
        <w:rPr>
          <w:spacing w:val="-2"/>
        </w:rPr>
        <w:t xml:space="preserve"> </w:t>
      </w:r>
      <w:r>
        <w:t>час</w:t>
      </w:r>
      <w:r>
        <w:rPr>
          <w:spacing w:val="-3"/>
        </w:rPr>
        <w:t xml:space="preserve"> </w:t>
      </w:r>
      <w:r>
        <w:t>проходження</w:t>
      </w:r>
      <w:r>
        <w:rPr>
          <w:spacing w:val="-3"/>
        </w:rPr>
        <w:t xml:space="preserve"> </w:t>
      </w:r>
      <w:r>
        <w:t>практики</w:t>
      </w:r>
    </w:p>
    <w:p w14:paraId="71179E79" w14:textId="77777777" w:rsidR="00E47879" w:rsidRDefault="00E47879" w:rsidP="00E47879">
      <w:pPr>
        <w:pStyle w:val="a3"/>
        <w:spacing w:before="7"/>
        <w:rPr>
          <w:b/>
          <w:sz w:val="21"/>
        </w:rPr>
      </w:pPr>
    </w:p>
    <w:p w14:paraId="037561CF" w14:textId="77777777" w:rsidR="00743C01" w:rsidRPr="00743C01" w:rsidRDefault="00E47879" w:rsidP="00743C01">
      <w:pPr>
        <w:ind w:firstLine="902"/>
        <w:jc w:val="both"/>
        <w:rPr>
          <w:b/>
          <w:sz w:val="24"/>
          <w:szCs w:val="24"/>
        </w:rPr>
      </w:pPr>
      <w:r w:rsidRPr="00743C01">
        <w:rPr>
          <w:sz w:val="24"/>
          <w:szCs w:val="24"/>
        </w:rPr>
        <w:t>Студент</w:t>
      </w:r>
      <w:r w:rsidRPr="00743C01">
        <w:rPr>
          <w:spacing w:val="-4"/>
          <w:sz w:val="24"/>
          <w:szCs w:val="24"/>
        </w:rPr>
        <w:t xml:space="preserve"> </w:t>
      </w:r>
      <w:r w:rsidRPr="00743C01">
        <w:rPr>
          <w:sz w:val="24"/>
          <w:szCs w:val="24"/>
        </w:rPr>
        <w:t>під</w:t>
      </w:r>
      <w:r w:rsidRPr="00743C01">
        <w:rPr>
          <w:spacing w:val="-4"/>
          <w:sz w:val="24"/>
          <w:szCs w:val="24"/>
        </w:rPr>
        <w:t xml:space="preserve"> </w:t>
      </w:r>
      <w:r w:rsidRPr="00743C01">
        <w:rPr>
          <w:sz w:val="24"/>
          <w:szCs w:val="24"/>
        </w:rPr>
        <w:t>час</w:t>
      </w:r>
      <w:r w:rsidRPr="00743C01">
        <w:rPr>
          <w:spacing w:val="-3"/>
          <w:sz w:val="24"/>
          <w:szCs w:val="24"/>
        </w:rPr>
        <w:t xml:space="preserve"> </w:t>
      </w:r>
      <w:r w:rsidRPr="00743C01">
        <w:rPr>
          <w:sz w:val="24"/>
          <w:szCs w:val="24"/>
        </w:rPr>
        <w:t>проходження</w:t>
      </w:r>
      <w:r w:rsidRPr="00743C01">
        <w:rPr>
          <w:spacing w:val="-4"/>
          <w:sz w:val="24"/>
          <w:szCs w:val="24"/>
        </w:rPr>
        <w:t xml:space="preserve"> </w:t>
      </w:r>
      <w:r w:rsidRPr="00743C01">
        <w:rPr>
          <w:sz w:val="24"/>
          <w:szCs w:val="24"/>
        </w:rPr>
        <w:t>навчальної</w:t>
      </w:r>
      <w:r w:rsidRPr="00743C01">
        <w:rPr>
          <w:spacing w:val="-3"/>
          <w:sz w:val="24"/>
          <w:szCs w:val="24"/>
        </w:rPr>
        <w:t xml:space="preserve"> </w:t>
      </w:r>
      <w:r w:rsidRPr="00743C01">
        <w:rPr>
          <w:sz w:val="24"/>
          <w:szCs w:val="24"/>
        </w:rPr>
        <w:t>практики</w:t>
      </w:r>
      <w:r w:rsidRPr="00743C01">
        <w:rPr>
          <w:spacing w:val="-4"/>
          <w:sz w:val="24"/>
          <w:szCs w:val="24"/>
        </w:rPr>
        <w:t xml:space="preserve"> </w:t>
      </w:r>
      <w:r w:rsidR="00743C01" w:rsidRPr="00743C01">
        <w:rPr>
          <w:b/>
          <w:sz w:val="24"/>
          <w:szCs w:val="24"/>
        </w:rPr>
        <w:t>Студенти (слухачі) університету що проходять практику, зобов’язані:</w:t>
      </w:r>
    </w:p>
    <w:p w14:paraId="4935E245" w14:textId="77777777" w:rsidR="00743C01" w:rsidRPr="00743C01" w:rsidRDefault="00743C01" w:rsidP="00743C01">
      <w:pPr>
        <w:ind w:firstLine="902"/>
        <w:jc w:val="both"/>
        <w:rPr>
          <w:sz w:val="24"/>
          <w:szCs w:val="24"/>
        </w:rPr>
      </w:pPr>
      <w:r w:rsidRPr="00743C01">
        <w:rPr>
          <w:sz w:val="24"/>
          <w:szCs w:val="24"/>
        </w:rPr>
        <w:t xml:space="preserve">- до початку практики одержати від керівника інструктаж про </w:t>
      </w:r>
      <w:r w:rsidRPr="00743C01">
        <w:rPr>
          <w:sz w:val="24"/>
          <w:szCs w:val="24"/>
        </w:rPr>
        <w:lastRenderedPageBreak/>
        <w:t>порядок проходження практики, правил техніки безпеки і консультації щодо оформлення усіх необхідних документів;</w:t>
      </w:r>
    </w:p>
    <w:p w14:paraId="33364104" w14:textId="77777777" w:rsidR="00743C01" w:rsidRPr="00743C01" w:rsidRDefault="00743C01" w:rsidP="00743C01">
      <w:pPr>
        <w:ind w:firstLine="902"/>
        <w:jc w:val="both"/>
        <w:rPr>
          <w:sz w:val="24"/>
          <w:szCs w:val="24"/>
        </w:rPr>
      </w:pPr>
      <w:r w:rsidRPr="00743C01">
        <w:rPr>
          <w:sz w:val="24"/>
          <w:szCs w:val="24"/>
        </w:rPr>
        <w:t>- своєчасно прибути на базу практики;</w:t>
      </w:r>
    </w:p>
    <w:p w14:paraId="43690906" w14:textId="77777777" w:rsidR="00743C01" w:rsidRPr="00743C01" w:rsidRDefault="00743C01" w:rsidP="00743C01">
      <w:pPr>
        <w:ind w:firstLine="902"/>
        <w:jc w:val="both"/>
        <w:rPr>
          <w:sz w:val="24"/>
          <w:szCs w:val="24"/>
        </w:rPr>
      </w:pPr>
      <w:r w:rsidRPr="00743C01">
        <w:rPr>
          <w:sz w:val="24"/>
          <w:szCs w:val="24"/>
        </w:rPr>
        <w:t>- у повному обсязі виконувати всі завдання, передбачені програмою практики і вказівками її керівників;</w:t>
      </w:r>
    </w:p>
    <w:p w14:paraId="2F8C0B77" w14:textId="77777777" w:rsidR="00743C01" w:rsidRPr="00743C01" w:rsidRDefault="00743C01" w:rsidP="00743C01">
      <w:pPr>
        <w:ind w:firstLine="902"/>
        <w:jc w:val="both"/>
        <w:rPr>
          <w:sz w:val="24"/>
          <w:szCs w:val="24"/>
        </w:rPr>
      </w:pPr>
      <w:r w:rsidRPr="00743C01">
        <w:rPr>
          <w:sz w:val="24"/>
          <w:szCs w:val="24"/>
        </w:rPr>
        <w:t>- вивчити і суворо дотримуватися правил охорони праці, техніки безпеки та виробничої санітарії;</w:t>
      </w:r>
    </w:p>
    <w:p w14:paraId="2AA0975E" w14:textId="77777777" w:rsidR="00743C01" w:rsidRPr="00743C01" w:rsidRDefault="00743C01" w:rsidP="00743C01">
      <w:pPr>
        <w:ind w:firstLine="902"/>
        <w:jc w:val="both"/>
        <w:rPr>
          <w:sz w:val="24"/>
          <w:szCs w:val="24"/>
        </w:rPr>
      </w:pPr>
      <w:r w:rsidRPr="00743C01">
        <w:rPr>
          <w:sz w:val="24"/>
          <w:szCs w:val="24"/>
        </w:rPr>
        <w:t>- нести відповідальність за виконання завдань практики;</w:t>
      </w:r>
    </w:p>
    <w:p w14:paraId="6DDBC165" w14:textId="77777777" w:rsidR="00743C01" w:rsidRPr="00743C01" w:rsidRDefault="00743C01" w:rsidP="00743C01">
      <w:pPr>
        <w:ind w:firstLine="902"/>
        <w:jc w:val="both"/>
        <w:rPr>
          <w:sz w:val="24"/>
          <w:szCs w:val="24"/>
        </w:rPr>
      </w:pPr>
      <w:r w:rsidRPr="00743C01">
        <w:rPr>
          <w:sz w:val="24"/>
          <w:szCs w:val="24"/>
        </w:rPr>
        <w:t>- перебувати на робочих місцях під час проходження практики у спеціальному одязі, передбаченому для виконання певного виду робіт;</w:t>
      </w:r>
    </w:p>
    <w:p w14:paraId="22972E23" w14:textId="77777777" w:rsidR="00743C01" w:rsidRPr="00743C01" w:rsidRDefault="00743C01" w:rsidP="00743C01">
      <w:pPr>
        <w:ind w:firstLine="902"/>
        <w:jc w:val="both"/>
        <w:rPr>
          <w:sz w:val="24"/>
          <w:szCs w:val="24"/>
        </w:rPr>
      </w:pPr>
      <w:r w:rsidRPr="00743C01">
        <w:rPr>
          <w:sz w:val="24"/>
          <w:szCs w:val="24"/>
        </w:rPr>
        <w:t>- своєчасно подати необхідні звітні документи та захистити звіт за результатами практики.</w:t>
      </w:r>
    </w:p>
    <w:p w14:paraId="10B977E0" w14:textId="77777777" w:rsidR="00E47879" w:rsidRDefault="00E47879" w:rsidP="00E47879">
      <w:pPr>
        <w:pStyle w:val="a3"/>
        <w:rPr>
          <w:sz w:val="24"/>
        </w:rPr>
      </w:pPr>
      <w:bookmarkStart w:id="6" w:name="_Hlk73638043"/>
    </w:p>
    <w:p w14:paraId="301AA50B" w14:textId="78B2A935" w:rsidR="00E47879" w:rsidRDefault="00743C01" w:rsidP="00743C01">
      <w:pPr>
        <w:pStyle w:val="2"/>
        <w:tabs>
          <w:tab w:val="left" w:pos="1339"/>
        </w:tabs>
        <w:ind w:left="0" w:right="36"/>
        <w:jc w:val="center"/>
      </w:pPr>
      <w:bookmarkStart w:id="7" w:name="_TOC_250002"/>
      <w:r>
        <w:t>3.</w:t>
      </w:r>
      <w:r w:rsidR="00E47879">
        <w:t>ЗМІСТ</w:t>
      </w:r>
      <w:r w:rsidR="00E47879">
        <w:rPr>
          <w:spacing w:val="-3"/>
        </w:rPr>
        <w:t xml:space="preserve"> </w:t>
      </w:r>
      <w:r w:rsidR="00E47879">
        <w:t>І</w:t>
      </w:r>
      <w:r w:rsidR="00E47879">
        <w:rPr>
          <w:spacing w:val="-2"/>
        </w:rPr>
        <w:t xml:space="preserve"> </w:t>
      </w:r>
      <w:r w:rsidR="00E47879">
        <w:t>ПОРЯДОК</w:t>
      </w:r>
      <w:r w:rsidR="00E47879">
        <w:rPr>
          <w:spacing w:val="-2"/>
        </w:rPr>
        <w:t xml:space="preserve"> </w:t>
      </w:r>
      <w:r w:rsidR="00E47879">
        <w:t>ПРОВЕДЕННЯ</w:t>
      </w:r>
      <w:r w:rsidR="00E47879">
        <w:rPr>
          <w:spacing w:val="-2"/>
        </w:rPr>
        <w:t xml:space="preserve"> </w:t>
      </w:r>
      <w:bookmarkEnd w:id="7"/>
      <w:r w:rsidR="00E47879">
        <w:t>ПРАКТИКИ</w:t>
      </w:r>
    </w:p>
    <w:bookmarkEnd w:id="6"/>
    <w:p w14:paraId="55878459" w14:textId="0E59A757" w:rsidR="00E47879" w:rsidRDefault="00450775" w:rsidP="00450775">
      <w:pPr>
        <w:pStyle w:val="a3"/>
        <w:spacing w:before="125"/>
        <w:ind w:left="231" w:firstLine="540"/>
        <w:rPr>
          <w:noProof/>
        </w:rPr>
      </w:pPr>
      <w:r>
        <w:rPr>
          <w:noProof/>
        </w:rPr>
        <w:t>Навчальна практика проводиться в лабораторії 308а «Моделювання транспортно-логістичних процесів і систем.</w:t>
      </w:r>
      <w:r w:rsidR="00E47879">
        <w:t>Для узагальнення матеріалів, зібраних під час практики, і</w:t>
      </w:r>
      <w:r w:rsidR="00E47879">
        <w:rPr>
          <w:spacing w:val="1"/>
        </w:rPr>
        <w:t xml:space="preserve"> </w:t>
      </w:r>
      <w:proofErr w:type="spellStart"/>
      <w:r w:rsidR="00E47879">
        <w:t>дооформлення</w:t>
      </w:r>
      <w:proofErr w:type="spellEnd"/>
      <w:r w:rsidR="00E47879">
        <w:t xml:space="preserve"> письмового звіту в кінці кожної частини практики</w:t>
      </w:r>
      <w:r w:rsidR="00E47879">
        <w:rPr>
          <w:spacing w:val="1"/>
        </w:rPr>
        <w:t xml:space="preserve"> </w:t>
      </w:r>
      <w:r w:rsidR="00E47879">
        <w:t>відводиться</w:t>
      </w:r>
      <w:r w:rsidR="00E47879">
        <w:rPr>
          <w:spacing w:val="29"/>
        </w:rPr>
        <w:t xml:space="preserve"> </w:t>
      </w:r>
      <w:r w:rsidR="00E47879">
        <w:t>1-день.</w:t>
      </w:r>
      <w:r w:rsidR="00E47879">
        <w:rPr>
          <w:spacing w:val="-2"/>
        </w:rPr>
        <w:t xml:space="preserve"> </w:t>
      </w:r>
      <w:r w:rsidR="00E47879">
        <w:t>Письмовий</w:t>
      </w:r>
      <w:r w:rsidR="00E47879">
        <w:rPr>
          <w:spacing w:val="-3"/>
        </w:rPr>
        <w:t xml:space="preserve"> </w:t>
      </w:r>
      <w:r w:rsidR="00E47879">
        <w:t>звіт</w:t>
      </w:r>
      <w:r w:rsidR="00E47879">
        <w:rPr>
          <w:spacing w:val="-2"/>
        </w:rPr>
        <w:t xml:space="preserve"> </w:t>
      </w:r>
      <w:r w:rsidR="00E47879">
        <w:t>з</w:t>
      </w:r>
      <w:r w:rsidR="00E47879">
        <w:rPr>
          <w:spacing w:val="-2"/>
        </w:rPr>
        <w:t xml:space="preserve"> </w:t>
      </w:r>
      <w:r w:rsidR="00E47879">
        <w:t>навчальної</w:t>
      </w:r>
      <w:r w:rsidR="00E47879">
        <w:rPr>
          <w:spacing w:val="-3"/>
        </w:rPr>
        <w:t xml:space="preserve"> </w:t>
      </w:r>
      <w:r w:rsidR="00E47879">
        <w:t>практики</w:t>
      </w:r>
      <w:r w:rsidR="00E47879">
        <w:rPr>
          <w:spacing w:val="-2"/>
        </w:rPr>
        <w:t xml:space="preserve"> </w:t>
      </w:r>
      <w:r w:rsidR="00E47879">
        <w:t>студентів</w:t>
      </w:r>
      <w:r w:rsidR="00E47879">
        <w:rPr>
          <w:spacing w:val="-52"/>
        </w:rPr>
        <w:t xml:space="preserve"> </w:t>
      </w:r>
      <w:r>
        <w:rPr>
          <w:spacing w:val="-52"/>
        </w:rPr>
        <w:t xml:space="preserve">              </w:t>
      </w:r>
      <w:r w:rsidR="00E47879">
        <w:t>рекомендується</w:t>
      </w:r>
      <w:r w:rsidR="00E47879">
        <w:rPr>
          <w:spacing w:val="-1"/>
        </w:rPr>
        <w:t xml:space="preserve"> </w:t>
      </w:r>
      <w:r w:rsidR="00E47879">
        <w:t>складати за такою</w:t>
      </w:r>
      <w:r w:rsidR="00E47879">
        <w:rPr>
          <w:spacing w:val="-1"/>
        </w:rPr>
        <w:t xml:space="preserve"> </w:t>
      </w:r>
      <w:r w:rsidR="00E47879">
        <w:t>структурою:</w:t>
      </w:r>
    </w:p>
    <w:p w14:paraId="4AED37A7" w14:textId="77777777" w:rsidR="00E47879" w:rsidRPr="00192046" w:rsidRDefault="00E47879" w:rsidP="00E47879">
      <w:pPr>
        <w:pStyle w:val="a3"/>
        <w:spacing w:line="251" w:lineRule="exact"/>
        <w:ind w:left="771"/>
        <w:rPr>
          <w:b/>
          <w:bCs/>
          <w:sz w:val="24"/>
          <w:szCs w:val="24"/>
        </w:rPr>
      </w:pPr>
      <w:r w:rsidRPr="00192046">
        <w:rPr>
          <w:b/>
          <w:bCs/>
          <w:sz w:val="24"/>
          <w:szCs w:val="24"/>
        </w:rPr>
        <w:t>Титульний</w:t>
      </w:r>
      <w:r w:rsidRPr="00192046">
        <w:rPr>
          <w:b/>
          <w:bCs/>
          <w:spacing w:val="-3"/>
          <w:sz w:val="24"/>
          <w:szCs w:val="24"/>
        </w:rPr>
        <w:t xml:space="preserve"> </w:t>
      </w:r>
      <w:r w:rsidRPr="00192046">
        <w:rPr>
          <w:b/>
          <w:bCs/>
          <w:sz w:val="24"/>
          <w:szCs w:val="24"/>
        </w:rPr>
        <w:t>аркуш</w:t>
      </w:r>
      <w:r w:rsidRPr="00192046">
        <w:rPr>
          <w:b/>
          <w:bCs/>
          <w:spacing w:val="-2"/>
          <w:sz w:val="24"/>
          <w:szCs w:val="24"/>
        </w:rPr>
        <w:t xml:space="preserve"> </w:t>
      </w:r>
      <w:r w:rsidRPr="00192046">
        <w:rPr>
          <w:b/>
          <w:bCs/>
          <w:sz w:val="24"/>
          <w:szCs w:val="24"/>
        </w:rPr>
        <w:t>(додаток</w:t>
      </w:r>
      <w:r w:rsidRPr="00192046">
        <w:rPr>
          <w:b/>
          <w:bCs/>
          <w:spacing w:val="-2"/>
          <w:sz w:val="24"/>
          <w:szCs w:val="24"/>
        </w:rPr>
        <w:t xml:space="preserve"> </w:t>
      </w:r>
      <w:r w:rsidRPr="00192046">
        <w:rPr>
          <w:b/>
          <w:bCs/>
          <w:sz w:val="24"/>
          <w:szCs w:val="24"/>
        </w:rPr>
        <w:t>1).</w:t>
      </w:r>
    </w:p>
    <w:p w14:paraId="097CDC09" w14:textId="77777777" w:rsidR="00E47879" w:rsidRPr="00192046" w:rsidRDefault="00E47879" w:rsidP="00E47879">
      <w:pPr>
        <w:pStyle w:val="a3"/>
        <w:spacing w:before="2" w:line="252" w:lineRule="exact"/>
        <w:ind w:left="771"/>
        <w:rPr>
          <w:b/>
          <w:bCs/>
          <w:sz w:val="24"/>
          <w:szCs w:val="24"/>
        </w:rPr>
      </w:pPr>
      <w:r w:rsidRPr="00192046">
        <w:rPr>
          <w:b/>
          <w:bCs/>
          <w:sz w:val="24"/>
          <w:szCs w:val="24"/>
        </w:rPr>
        <w:t>Зміст.</w:t>
      </w:r>
    </w:p>
    <w:p w14:paraId="1611FAFF" w14:textId="0680AE08" w:rsidR="00E47879" w:rsidRPr="00192046" w:rsidRDefault="00E47879" w:rsidP="00E47879">
      <w:pPr>
        <w:pStyle w:val="a3"/>
        <w:tabs>
          <w:tab w:val="left" w:pos="1475"/>
          <w:tab w:val="left" w:pos="2562"/>
          <w:tab w:val="left" w:pos="3857"/>
          <w:tab w:val="left" w:pos="4864"/>
        </w:tabs>
        <w:ind w:left="232" w:right="770" w:firstLine="540"/>
        <w:rPr>
          <w:b/>
          <w:bCs/>
          <w:sz w:val="24"/>
          <w:szCs w:val="24"/>
        </w:rPr>
      </w:pPr>
      <w:r w:rsidRPr="00192046">
        <w:rPr>
          <w:b/>
          <w:bCs/>
          <w:sz w:val="24"/>
          <w:szCs w:val="24"/>
        </w:rPr>
        <w:t>Вступ</w:t>
      </w:r>
      <w:r w:rsidRPr="00192046">
        <w:rPr>
          <w:b/>
          <w:bCs/>
          <w:spacing w:val="1"/>
          <w:sz w:val="24"/>
          <w:szCs w:val="24"/>
        </w:rPr>
        <w:t xml:space="preserve"> </w:t>
      </w:r>
      <w:r w:rsidRPr="00192046">
        <w:rPr>
          <w:b/>
          <w:bCs/>
          <w:sz w:val="24"/>
          <w:szCs w:val="24"/>
        </w:rPr>
        <w:t>(розкрити необхідність та</w:t>
      </w:r>
      <w:r w:rsidRPr="00192046">
        <w:rPr>
          <w:b/>
          <w:bCs/>
          <w:spacing w:val="1"/>
          <w:sz w:val="24"/>
          <w:szCs w:val="24"/>
        </w:rPr>
        <w:t xml:space="preserve"> </w:t>
      </w:r>
      <w:r w:rsidRPr="00192046">
        <w:rPr>
          <w:b/>
          <w:bCs/>
          <w:sz w:val="24"/>
          <w:szCs w:val="24"/>
        </w:rPr>
        <w:t xml:space="preserve">важливість </w:t>
      </w:r>
      <w:r w:rsidR="00450775" w:rsidRPr="00192046">
        <w:rPr>
          <w:b/>
          <w:bCs/>
          <w:sz w:val="24"/>
          <w:szCs w:val="24"/>
        </w:rPr>
        <w:t>транспортних процесів в Україні</w:t>
      </w:r>
      <w:r w:rsidRPr="00192046">
        <w:rPr>
          <w:b/>
          <w:bCs/>
          <w:sz w:val="24"/>
          <w:szCs w:val="24"/>
        </w:rPr>
        <w:t>)”.</w:t>
      </w:r>
    </w:p>
    <w:p w14:paraId="4AD6C52E" w14:textId="3AF9BD8A" w:rsidR="00E47879" w:rsidRPr="00192046" w:rsidRDefault="00E47879" w:rsidP="00E47879">
      <w:pPr>
        <w:pStyle w:val="a3"/>
        <w:ind w:left="232" w:firstLine="540"/>
        <w:rPr>
          <w:b/>
          <w:bCs/>
          <w:sz w:val="24"/>
          <w:szCs w:val="24"/>
        </w:rPr>
      </w:pPr>
      <w:r w:rsidRPr="00192046">
        <w:rPr>
          <w:b/>
          <w:bCs/>
          <w:sz w:val="24"/>
          <w:szCs w:val="24"/>
        </w:rPr>
        <w:t>Розділ</w:t>
      </w:r>
      <w:r w:rsidRPr="00192046">
        <w:rPr>
          <w:b/>
          <w:bCs/>
          <w:spacing w:val="1"/>
          <w:sz w:val="24"/>
          <w:szCs w:val="24"/>
        </w:rPr>
        <w:t xml:space="preserve"> </w:t>
      </w:r>
      <w:r w:rsidRPr="00192046">
        <w:rPr>
          <w:b/>
          <w:bCs/>
          <w:sz w:val="24"/>
          <w:szCs w:val="24"/>
        </w:rPr>
        <w:t>1.</w:t>
      </w:r>
      <w:r w:rsidR="00450775" w:rsidRPr="00192046">
        <w:rPr>
          <w:b/>
          <w:bCs/>
          <w:sz w:val="24"/>
          <w:szCs w:val="24"/>
        </w:rPr>
        <w:t xml:space="preserve"> Знайомство з системою «</w:t>
      </w:r>
      <w:proofErr w:type="spellStart"/>
      <w:r w:rsidR="00450775" w:rsidRPr="00192046">
        <w:rPr>
          <w:b/>
          <w:bCs/>
          <w:sz w:val="24"/>
          <w:szCs w:val="24"/>
        </w:rPr>
        <w:t>jsolutions</w:t>
      </w:r>
      <w:proofErr w:type="spellEnd"/>
      <w:r w:rsidR="00450775" w:rsidRPr="00192046">
        <w:rPr>
          <w:b/>
          <w:bCs/>
          <w:sz w:val="24"/>
          <w:szCs w:val="24"/>
        </w:rPr>
        <w:t xml:space="preserve"> – Автотранспорт». Створення каталогів у розділі Автомобілі.</w:t>
      </w:r>
    </w:p>
    <w:p w14:paraId="2B3AB56A" w14:textId="6E13B152" w:rsidR="00E47879" w:rsidRPr="00192046" w:rsidRDefault="00E47879" w:rsidP="00450775">
      <w:pPr>
        <w:pStyle w:val="a3"/>
        <w:tabs>
          <w:tab w:val="left" w:pos="1700"/>
        </w:tabs>
        <w:ind w:left="772" w:right="1230"/>
        <w:rPr>
          <w:b/>
          <w:bCs/>
          <w:spacing w:val="-3"/>
          <w:sz w:val="24"/>
          <w:szCs w:val="24"/>
        </w:rPr>
      </w:pPr>
      <w:r w:rsidRPr="00192046">
        <w:rPr>
          <w:b/>
          <w:bCs/>
          <w:sz w:val="24"/>
          <w:szCs w:val="24"/>
        </w:rPr>
        <w:t>Розділ</w:t>
      </w:r>
      <w:r w:rsidR="00450775" w:rsidRPr="00192046">
        <w:rPr>
          <w:b/>
          <w:bCs/>
          <w:sz w:val="24"/>
          <w:szCs w:val="24"/>
        </w:rPr>
        <w:t xml:space="preserve"> </w:t>
      </w:r>
      <w:r w:rsidR="0002029C" w:rsidRPr="00192046">
        <w:rPr>
          <w:b/>
          <w:bCs/>
          <w:sz w:val="24"/>
          <w:szCs w:val="24"/>
        </w:rPr>
        <w:t>2</w:t>
      </w:r>
      <w:r w:rsidRPr="00192046">
        <w:rPr>
          <w:b/>
          <w:bCs/>
          <w:sz w:val="24"/>
          <w:szCs w:val="24"/>
        </w:rPr>
        <w:t>.</w:t>
      </w:r>
      <w:r w:rsidRPr="00192046">
        <w:rPr>
          <w:b/>
          <w:bCs/>
          <w:spacing w:val="-3"/>
          <w:sz w:val="24"/>
          <w:szCs w:val="24"/>
        </w:rPr>
        <w:t xml:space="preserve"> </w:t>
      </w:r>
      <w:r w:rsidR="00375E94" w:rsidRPr="00192046">
        <w:rPr>
          <w:b/>
          <w:bCs/>
          <w:spacing w:val="-3"/>
          <w:sz w:val="24"/>
          <w:szCs w:val="24"/>
        </w:rPr>
        <w:t>Документування транспортних послуг (бізнес-процесів)</w:t>
      </w:r>
    </w:p>
    <w:p w14:paraId="6FC91A52" w14:textId="39670B17" w:rsidR="00743C01" w:rsidRPr="00192046" w:rsidRDefault="00375E94" w:rsidP="00FB3D47">
      <w:pPr>
        <w:pStyle w:val="a3"/>
        <w:tabs>
          <w:tab w:val="left" w:pos="1700"/>
          <w:tab w:val="left" w:pos="2105"/>
        </w:tabs>
        <w:ind w:left="772" w:right="514"/>
        <w:rPr>
          <w:b/>
          <w:bCs/>
          <w:sz w:val="24"/>
          <w:szCs w:val="24"/>
        </w:rPr>
      </w:pPr>
      <w:r w:rsidRPr="00192046">
        <w:rPr>
          <w:b/>
          <w:bCs/>
          <w:spacing w:val="-3"/>
          <w:sz w:val="24"/>
          <w:szCs w:val="24"/>
        </w:rPr>
        <w:t xml:space="preserve">Розділ </w:t>
      </w:r>
      <w:r w:rsidR="0002029C" w:rsidRPr="00192046">
        <w:rPr>
          <w:b/>
          <w:bCs/>
          <w:spacing w:val="-3"/>
          <w:sz w:val="24"/>
          <w:szCs w:val="24"/>
        </w:rPr>
        <w:t>3</w:t>
      </w:r>
      <w:r w:rsidRPr="00192046">
        <w:rPr>
          <w:b/>
          <w:bCs/>
          <w:spacing w:val="-3"/>
          <w:sz w:val="24"/>
          <w:szCs w:val="24"/>
        </w:rPr>
        <w:t xml:space="preserve">. </w:t>
      </w:r>
      <w:r w:rsidR="00743C01" w:rsidRPr="00192046">
        <w:rPr>
          <w:b/>
          <w:bCs/>
          <w:spacing w:val="-3"/>
          <w:sz w:val="24"/>
          <w:szCs w:val="24"/>
        </w:rPr>
        <w:tab/>
        <w:t xml:space="preserve">Створення імітаційної транспортної моделі в </w:t>
      </w:r>
      <w:r w:rsidR="00743C01" w:rsidRPr="00192046">
        <w:rPr>
          <w:b/>
          <w:bCs/>
          <w:spacing w:val="-3"/>
          <w:sz w:val="24"/>
          <w:szCs w:val="24"/>
          <w:lang w:val="en-US"/>
        </w:rPr>
        <w:t>PTV</w:t>
      </w:r>
      <w:r w:rsidR="00743C01" w:rsidRPr="00192046">
        <w:rPr>
          <w:b/>
          <w:bCs/>
          <w:spacing w:val="-3"/>
          <w:sz w:val="24"/>
          <w:szCs w:val="24"/>
        </w:rPr>
        <w:t xml:space="preserve"> </w:t>
      </w:r>
      <w:proofErr w:type="spellStart"/>
      <w:r w:rsidR="00743C01" w:rsidRPr="00192046">
        <w:rPr>
          <w:b/>
          <w:bCs/>
          <w:spacing w:val="-3"/>
          <w:sz w:val="24"/>
          <w:szCs w:val="24"/>
          <w:lang w:val="en-US"/>
        </w:rPr>
        <w:t>Vissim</w:t>
      </w:r>
      <w:proofErr w:type="spellEnd"/>
      <w:r w:rsidR="00743C01" w:rsidRPr="00192046">
        <w:rPr>
          <w:b/>
          <w:bCs/>
          <w:spacing w:val="-3"/>
          <w:sz w:val="24"/>
          <w:szCs w:val="24"/>
        </w:rPr>
        <w:t xml:space="preserve">. </w:t>
      </w:r>
    </w:p>
    <w:p w14:paraId="064E78B5" w14:textId="1CB38AC9" w:rsidR="00E47879" w:rsidRDefault="00E47879" w:rsidP="0002029C">
      <w:pPr>
        <w:tabs>
          <w:tab w:val="left" w:pos="426"/>
          <w:tab w:val="left" w:pos="709"/>
        </w:tabs>
        <w:ind w:left="709"/>
      </w:pPr>
      <w:r w:rsidRPr="0002029C">
        <w:rPr>
          <w:b/>
          <w:bCs/>
        </w:rPr>
        <w:t>Висновки</w:t>
      </w:r>
      <w:r w:rsidRPr="0002029C">
        <w:rPr>
          <w:b/>
          <w:bCs/>
          <w:spacing w:val="-3"/>
        </w:rPr>
        <w:t xml:space="preserve"> </w:t>
      </w:r>
      <w:r w:rsidRPr="0002029C">
        <w:rPr>
          <w:b/>
          <w:bCs/>
        </w:rPr>
        <w:t>та</w:t>
      </w:r>
      <w:r w:rsidRPr="0002029C">
        <w:rPr>
          <w:b/>
          <w:bCs/>
          <w:spacing w:val="16"/>
        </w:rPr>
        <w:t xml:space="preserve"> </w:t>
      </w:r>
      <w:r w:rsidRPr="0002029C">
        <w:rPr>
          <w:b/>
          <w:bCs/>
        </w:rPr>
        <w:t>пропозиції</w:t>
      </w:r>
      <w:r>
        <w:rPr>
          <w:spacing w:val="16"/>
        </w:rPr>
        <w:t xml:space="preserve"> </w:t>
      </w:r>
      <w:r>
        <w:t>(висловити</w:t>
      </w:r>
      <w:r>
        <w:rPr>
          <w:spacing w:val="-3"/>
        </w:rPr>
        <w:t xml:space="preserve"> </w:t>
      </w:r>
      <w:r>
        <w:t>свої</w:t>
      </w:r>
      <w:r>
        <w:rPr>
          <w:spacing w:val="-2"/>
        </w:rPr>
        <w:t xml:space="preserve"> </w:t>
      </w:r>
      <w:r>
        <w:t>думки</w:t>
      </w:r>
      <w:r>
        <w:rPr>
          <w:spacing w:val="-3"/>
        </w:rPr>
        <w:t xml:space="preserve"> </w:t>
      </w:r>
      <w:r>
        <w:t>щодо</w:t>
      </w:r>
      <w:r>
        <w:rPr>
          <w:spacing w:val="-2"/>
        </w:rPr>
        <w:t xml:space="preserve"> </w:t>
      </w:r>
      <w:r>
        <w:t>отримання</w:t>
      </w:r>
      <w:r>
        <w:rPr>
          <w:spacing w:val="-52"/>
        </w:rPr>
        <w:t xml:space="preserve"> </w:t>
      </w:r>
      <w:r>
        <w:t>навичок і вмінь на практиці).</w:t>
      </w:r>
    </w:p>
    <w:p w14:paraId="4EF9B8CC" w14:textId="77777777" w:rsidR="0002029C" w:rsidRPr="0002029C" w:rsidRDefault="00E47879" w:rsidP="0002029C">
      <w:pPr>
        <w:tabs>
          <w:tab w:val="left" w:pos="426"/>
          <w:tab w:val="left" w:pos="709"/>
        </w:tabs>
        <w:ind w:left="709"/>
        <w:rPr>
          <w:b/>
          <w:bCs/>
        </w:rPr>
      </w:pPr>
      <w:r w:rsidRPr="0002029C">
        <w:rPr>
          <w:b/>
          <w:bCs/>
        </w:rPr>
        <w:t>Список</w:t>
      </w:r>
      <w:r w:rsidRPr="0002029C">
        <w:rPr>
          <w:b/>
          <w:bCs/>
          <w:spacing w:val="-6"/>
        </w:rPr>
        <w:t xml:space="preserve"> </w:t>
      </w:r>
      <w:r w:rsidRPr="0002029C">
        <w:rPr>
          <w:b/>
          <w:bCs/>
        </w:rPr>
        <w:t>використаної</w:t>
      </w:r>
      <w:r w:rsidRPr="0002029C">
        <w:rPr>
          <w:b/>
          <w:bCs/>
          <w:spacing w:val="-6"/>
        </w:rPr>
        <w:t xml:space="preserve"> </w:t>
      </w:r>
      <w:r w:rsidRPr="0002029C">
        <w:rPr>
          <w:b/>
          <w:bCs/>
        </w:rPr>
        <w:t>літератури.</w:t>
      </w:r>
    </w:p>
    <w:p w14:paraId="0B795907" w14:textId="744BF7C3" w:rsidR="00E47879" w:rsidRDefault="00E47879" w:rsidP="0002029C">
      <w:pPr>
        <w:tabs>
          <w:tab w:val="left" w:pos="426"/>
          <w:tab w:val="left" w:pos="709"/>
        </w:tabs>
        <w:ind w:left="709"/>
        <w:rPr>
          <w:b/>
          <w:bCs/>
        </w:rPr>
      </w:pPr>
      <w:r w:rsidRPr="0002029C">
        <w:rPr>
          <w:b/>
          <w:bCs/>
          <w:spacing w:val="-52"/>
        </w:rPr>
        <w:t xml:space="preserve"> </w:t>
      </w:r>
      <w:r w:rsidRPr="0002029C">
        <w:rPr>
          <w:b/>
          <w:bCs/>
        </w:rPr>
        <w:t>Додатки.</w:t>
      </w:r>
    </w:p>
    <w:p w14:paraId="216CFB3D" w14:textId="6CEF0F53" w:rsidR="00192046" w:rsidRDefault="00192046" w:rsidP="0002029C">
      <w:pPr>
        <w:tabs>
          <w:tab w:val="left" w:pos="426"/>
          <w:tab w:val="left" w:pos="709"/>
        </w:tabs>
        <w:ind w:left="709"/>
        <w:rPr>
          <w:b/>
          <w:bCs/>
        </w:rPr>
      </w:pPr>
    </w:p>
    <w:p w14:paraId="2A2BDDE3" w14:textId="6FEC1552" w:rsidR="00192046" w:rsidRDefault="00192046" w:rsidP="0002029C">
      <w:pPr>
        <w:tabs>
          <w:tab w:val="left" w:pos="426"/>
          <w:tab w:val="left" w:pos="709"/>
        </w:tabs>
        <w:ind w:left="709"/>
        <w:rPr>
          <w:b/>
          <w:bCs/>
        </w:rPr>
      </w:pPr>
    </w:p>
    <w:p w14:paraId="4DDC2186" w14:textId="74405A33" w:rsidR="00192046" w:rsidRPr="00192046" w:rsidRDefault="00192046" w:rsidP="00DA7B78">
      <w:pPr>
        <w:jc w:val="center"/>
        <w:rPr>
          <w:b/>
          <w:bCs/>
          <w:sz w:val="24"/>
          <w:szCs w:val="24"/>
        </w:rPr>
      </w:pPr>
      <w:r w:rsidRPr="00192046">
        <w:rPr>
          <w:b/>
          <w:bCs/>
          <w:sz w:val="24"/>
          <w:szCs w:val="24"/>
        </w:rPr>
        <w:lastRenderedPageBreak/>
        <w:t>РОЗДІЛ 1.</w:t>
      </w:r>
      <w:r w:rsidR="00DA7B78">
        <w:rPr>
          <w:b/>
          <w:bCs/>
          <w:sz w:val="24"/>
          <w:szCs w:val="24"/>
        </w:rPr>
        <w:t xml:space="preserve"> Знайомство з системою </w:t>
      </w:r>
      <w:r w:rsidRPr="00192046">
        <w:rPr>
          <w:b/>
          <w:bCs/>
          <w:sz w:val="24"/>
          <w:szCs w:val="24"/>
        </w:rPr>
        <w:t>«</w:t>
      </w:r>
      <w:proofErr w:type="spellStart"/>
      <w:r w:rsidRPr="00192046">
        <w:rPr>
          <w:b/>
          <w:sz w:val="24"/>
          <w:szCs w:val="24"/>
        </w:rPr>
        <w:t>jSolutions</w:t>
      </w:r>
      <w:proofErr w:type="spellEnd"/>
      <w:r w:rsidRPr="00192046">
        <w:rPr>
          <w:b/>
          <w:sz w:val="24"/>
          <w:szCs w:val="24"/>
        </w:rPr>
        <w:t xml:space="preserve"> – Автотранспорт»</w:t>
      </w:r>
    </w:p>
    <w:p w14:paraId="10FEEAD9" w14:textId="77777777" w:rsidR="00192046" w:rsidRPr="00192046" w:rsidRDefault="00192046" w:rsidP="00192046">
      <w:pPr>
        <w:jc w:val="center"/>
        <w:rPr>
          <w:sz w:val="24"/>
          <w:szCs w:val="24"/>
        </w:rPr>
      </w:pPr>
    </w:p>
    <w:p w14:paraId="1E844028" w14:textId="77777777" w:rsidR="00192046" w:rsidRPr="00192046" w:rsidRDefault="00192046" w:rsidP="00192046">
      <w:pPr>
        <w:pStyle w:val="2"/>
        <w:rPr>
          <w:color w:val="000000"/>
          <w:sz w:val="24"/>
          <w:szCs w:val="24"/>
        </w:rPr>
      </w:pPr>
      <w:bookmarkStart w:id="8" w:name="_Toc6484528"/>
      <w:r w:rsidRPr="00192046">
        <w:rPr>
          <w:color w:val="000000"/>
          <w:sz w:val="24"/>
          <w:szCs w:val="24"/>
        </w:rPr>
        <w:t>Автомобілі</w:t>
      </w:r>
      <w:bookmarkEnd w:id="8"/>
    </w:p>
    <w:p w14:paraId="529DF048" w14:textId="77777777" w:rsidR="00192046" w:rsidRPr="00256573" w:rsidRDefault="00192046" w:rsidP="000B653E">
      <w:pPr>
        <w:pStyle w:val="ab"/>
        <w:numPr>
          <w:ilvl w:val="0"/>
          <w:numId w:val="7"/>
        </w:numPr>
        <w:suppressAutoHyphens/>
        <w:autoSpaceDE/>
        <w:autoSpaceDN/>
        <w:spacing w:before="120"/>
        <w:ind w:right="109"/>
        <w:contextualSpacing/>
        <w:jc w:val="both"/>
      </w:pPr>
      <w:r w:rsidRPr="00192046">
        <w:rPr>
          <w:color w:val="212121"/>
          <w:sz w:val="24"/>
          <w:szCs w:val="24"/>
          <w:shd w:val="clear" w:color="auto" w:fill="FFFFFF"/>
        </w:rPr>
        <w:t>Розділ для обліку автомобілів є ключовим та передбачає ведення переліку наявного автотранспорту за кожною окремою одиницею. У картці обліку автомобіля вказується виробник, марка, технічні характеристики та відмінні особливості кожного автомобіля. Також тут зберігаються актуальні дані одометра, встановленого комплекту шин, акумуляторної батареї (АБ), документів та різноманітних норм витрати палива, планового техобслуговування (ТО), тарифів тощо. Для зручності пошуку та</w:t>
      </w:r>
      <w:r w:rsidRPr="00192046">
        <w:rPr>
          <w:color w:val="212121"/>
          <w:shd w:val="clear" w:color="auto" w:fill="FFFFFF"/>
        </w:rPr>
        <w:t xml:space="preserve"> управління у розділі передбачене дерево каталогів для обліку колон техніки</w:t>
      </w:r>
      <w:r>
        <w:rPr>
          <w:rFonts w:ascii="Arial" w:hAnsi="Arial" w:cs="Arial"/>
          <w:color w:val="212121"/>
          <w:shd w:val="clear" w:color="auto" w:fill="FFFFFF"/>
        </w:rPr>
        <w:t>.</w:t>
      </w:r>
    </w:p>
    <w:p w14:paraId="1017EB60" w14:textId="56448359" w:rsidR="00192046" w:rsidRPr="00624B3F" w:rsidRDefault="008E1C2B" w:rsidP="00192046">
      <w:pPr>
        <w:spacing w:before="240"/>
        <w:rPr>
          <w:sz w:val="24"/>
          <w:u w:val="single"/>
        </w:rPr>
      </w:pPr>
      <w:r w:rsidRPr="008E1C2B">
        <w:rPr>
          <w:sz w:val="24"/>
        </w:rPr>
        <w:t xml:space="preserve">     </w:t>
      </w:r>
      <w:r w:rsidRPr="008E1C2B">
        <w:rPr>
          <w:sz w:val="24"/>
          <w:u w:val="single"/>
        </w:rPr>
        <w:t xml:space="preserve"> </w:t>
      </w:r>
      <w:r w:rsidR="00192046" w:rsidRPr="00624B3F">
        <w:rPr>
          <w:sz w:val="24"/>
          <w:u w:val="single"/>
        </w:rPr>
        <w:t>ЗАВДАННЯ</w:t>
      </w:r>
    </w:p>
    <w:p w14:paraId="00AD86F7" w14:textId="77777777" w:rsidR="00192046" w:rsidRDefault="00192046" w:rsidP="000B653E">
      <w:pPr>
        <w:numPr>
          <w:ilvl w:val="0"/>
          <w:numId w:val="8"/>
        </w:numPr>
        <w:suppressAutoHyphens/>
        <w:autoSpaceDE/>
        <w:autoSpaceDN/>
        <w:spacing w:before="120"/>
        <w:ind w:left="641" w:hanging="357"/>
        <w:jc w:val="both"/>
        <w:rPr>
          <w:i/>
          <w:sz w:val="24"/>
        </w:rPr>
      </w:pPr>
      <w:r>
        <w:rPr>
          <w:i/>
          <w:sz w:val="24"/>
        </w:rPr>
        <w:t xml:space="preserve">Створити такі каталоги у розділі </w:t>
      </w:r>
      <w:r w:rsidRPr="008672C3">
        <w:rPr>
          <w:b/>
          <w:i/>
          <w:sz w:val="24"/>
        </w:rPr>
        <w:t>Автомобілі</w:t>
      </w:r>
      <w:r>
        <w:rPr>
          <w:i/>
          <w:sz w:val="24"/>
        </w:rPr>
        <w:t>:</w:t>
      </w:r>
    </w:p>
    <w:p w14:paraId="1C1F50FA" w14:textId="77777777" w:rsidR="00192046" w:rsidRDefault="00192046" w:rsidP="000B653E">
      <w:pPr>
        <w:numPr>
          <w:ilvl w:val="0"/>
          <w:numId w:val="12"/>
        </w:numPr>
        <w:suppressAutoHyphens/>
        <w:autoSpaceDE/>
        <w:autoSpaceDN/>
        <w:spacing w:before="120"/>
        <w:jc w:val="both"/>
        <w:rPr>
          <w:i/>
          <w:sz w:val="24"/>
        </w:rPr>
      </w:pPr>
      <w:r>
        <w:rPr>
          <w:i/>
          <w:sz w:val="24"/>
        </w:rPr>
        <w:t>Легкові автомобілі;</w:t>
      </w:r>
    </w:p>
    <w:p w14:paraId="787256D7" w14:textId="77777777" w:rsidR="00192046" w:rsidRDefault="00192046" w:rsidP="000B653E">
      <w:pPr>
        <w:numPr>
          <w:ilvl w:val="0"/>
          <w:numId w:val="12"/>
        </w:numPr>
        <w:suppressAutoHyphens/>
        <w:autoSpaceDE/>
        <w:autoSpaceDN/>
        <w:spacing w:before="120"/>
        <w:ind w:left="714" w:hanging="357"/>
        <w:contextualSpacing/>
        <w:jc w:val="both"/>
        <w:rPr>
          <w:i/>
          <w:sz w:val="24"/>
        </w:rPr>
      </w:pPr>
      <w:r>
        <w:rPr>
          <w:i/>
          <w:sz w:val="24"/>
        </w:rPr>
        <w:t>Середні вантажівки;</w:t>
      </w:r>
    </w:p>
    <w:p w14:paraId="557A8182" w14:textId="77777777" w:rsidR="00192046" w:rsidRDefault="00192046" w:rsidP="000B653E">
      <w:pPr>
        <w:numPr>
          <w:ilvl w:val="0"/>
          <w:numId w:val="12"/>
        </w:numPr>
        <w:suppressAutoHyphens/>
        <w:autoSpaceDE/>
        <w:autoSpaceDN/>
        <w:spacing w:before="120"/>
        <w:ind w:left="714" w:hanging="357"/>
        <w:contextualSpacing/>
        <w:jc w:val="both"/>
        <w:rPr>
          <w:i/>
          <w:sz w:val="24"/>
        </w:rPr>
      </w:pPr>
      <w:r>
        <w:rPr>
          <w:i/>
          <w:sz w:val="24"/>
        </w:rPr>
        <w:t>Базові.</w:t>
      </w:r>
    </w:p>
    <w:p w14:paraId="57C74326" w14:textId="77777777" w:rsidR="00192046" w:rsidRPr="00624B3F" w:rsidRDefault="00192046" w:rsidP="00192046">
      <w:pPr>
        <w:rPr>
          <w:b/>
          <w:u w:val="single"/>
        </w:rPr>
      </w:pPr>
      <w:bookmarkStart w:id="9" w:name="Закладка_5"/>
      <w:bookmarkEnd w:id="9"/>
      <w:r w:rsidRPr="00624B3F">
        <w:rPr>
          <w:b/>
          <w:u w:val="single"/>
        </w:rPr>
        <w:t>Інструкція д</w:t>
      </w:r>
      <w:r>
        <w:rPr>
          <w:b/>
          <w:u w:val="single"/>
        </w:rPr>
        <w:t>ля</w:t>
      </w:r>
      <w:r w:rsidRPr="00624B3F">
        <w:rPr>
          <w:b/>
          <w:u w:val="single"/>
        </w:rPr>
        <w:t xml:space="preserve"> виконання завдання</w:t>
      </w:r>
      <w:r>
        <w:rPr>
          <w:b/>
          <w:u w:val="single"/>
        </w:rPr>
        <w:t xml:space="preserve"> додавання каталогів</w:t>
      </w:r>
      <w:r w:rsidRPr="00624B3F">
        <w:rPr>
          <w:b/>
          <w:u w:val="single"/>
        </w:rPr>
        <w:t>.</w:t>
      </w:r>
    </w:p>
    <w:p w14:paraId="1267EA5D" w14:textId="77777777" w:rsidR="00192046" w:rsidRPr="003F246C" w:rsidRDefault="00192046" w:rsidP="000B653E">
      <w:pPr>
        <w:numPr>
          <w:ilvl w:val="0"/>
          <w:numId w:val="6"/>
        </w:numPr>
        <w:suppressAutoHyphens/>
        <w:autoSpaceDE/>
        <w:autoSpaceDN/>
        <w:spacing w:before="120"/>
        <w:ind w:left="714" w:hanging="357"/>
        <w:jc w:val="both"/>
      </w:pPr>
      <w:r w:rsidRPr="003F246C">
        <w:t xml:space="preserve">З головного меню обрати пункт </w:t>
      </w:r>
      <w:r>
        <w:rPr>
          <w:b/>
        </w:rPr>
        <w:t>Розділи</w:t>
      </w:r>
      <w:r w:rsidRPr="003F246C">
        <w:rPr>
          <w:b/>
        </w:rPr>
        <w:t xml:space="preserve"> → </w:t>
      </w:r>
      <w:r>
        <w:rPr>
          <w:b/>
        </w:rPr>
        <w:t>Автомобілі</w:t>
      </w:r>
      <w:r w:rsidRPr="003F246C">
        <w:t>.</w:t>
      </w:r>
    </w:p>
    <w:p w14:paraId="3796B84B" w14:textId="77777777" w:rsidR="00192046" w:rsidRPr="008672C3" w:rsidRDefault="00192046" w:rsidP="000B653E">
      <w:pPr>
        <w:numPr>
          <w:ilvl w:val="0"/>
          <w:numId w:val="6"/>
        </w:numPr>
        <w:suppressAutoHyphens/>
        <w:autoSpaceDE/>
        <w:autoSpaceDN/>
        <w:spacing w:before="120"/>
        <w:ind w:left="714" w:hanging="357"/>
        <w:jc w:val="both"/>
      </w:pPr>
      <w:r w:rsidRPr="008672C3">
        <w:t xml:space="preserve">У вікні, що відкриється, активувати панель (знаходиться зліва), яка призначена для відображення дерева каталогів (колон), </w:t>
      </w:r>
      <w:r>
        <w:t>о</w:t>
      </w:r>
      <w:r w:rsidRPr="008672C3">
        <w:t xml:space="preserve">брати лівою кнопкою миші кореневий каталог </w:t>
      </w:r>
      <w:r>
        <w:rPr>
          <w:i/>
        </w:rPr>
        <w:t>Автомобілі</w:t>
      </w:r>
      <w:r w:rsidRPr="008672C3">
        <w:t xml:space="preserve"> та з контекстного меню виконати пункт </w:t>
      </w:r>
      <w:r w:rsidRPr="008672C3">
        <w:rPr>
          <w:b/>
        </w:rPr>
        <w:t>Додавання → Додавання → Додати</w:t>
      </w:r>
      <w:r w:rsidRPr="008672C3">
        <w:t xml:space="preserve"> або натиснути на клавіатурі </w:t>
      </w:r>
      <w:r w:rsidRPr="008672C3">
        <w:rPr>
          <w:i/>
        </w:rPr>
        <w:t>&lt;</w:t>
      </w:r>
      <w:r w:rsidRPr="008672C3">
        <w:rPr>
          <w:i/>
          <w:lang w:val="en-US"/>
        </w:rPr>
        <w:t>Insert</w:t>
      </w:r>
      <w:r w:rsidRPr="008672C3">
        <w:rPr>
          <w:i/>
        </w:rPr>
        <w:t>&gt;</w:t>
      </w:r>
      <w:r w:rsidRPr="008672C3">
        <w:t>.</w:t>
      </w:r>
    </w:p>
    <w:p w14:paraId="2C28EC2A" w14:textId="77777777" w:rsidR="00192046" w:rsidRDefault="00192046" w:rsidP="000B653E">
      <w:pPr>
        <w:numPr>
          <w:ilvl w:val="0"/>
          <w:numId w:val="6"/>
        </w:numPr>
        <w:suppressAutoHyphens/>
        <w:autoSpaceDE/>
        <w:autoSpaceDN/>
        <w:spacing w:before="120"/>
        <w:ind w:left="714" w:hanging="357"/>
        <w:jc w:val="both"/>
      </w:pPr>
      <w:r>
        <w:t>Заповнити форму, що відкриється, таким чином (</w:t>
      </w:r>
      <w:proofErr w:type="spellStart"/>
      <w:r>
        <w:t>Мал</w:t>
      </w:r>
      <w:proofErr w:type="spellEnd"/>
      <w:r>
        <w:t>. 1.1):</w:t>
      </w:r>
    </w:p>
    <w:p w14:paraId="38F8D5B5" w14:textId="77777777" w:rsidR="00192046" w:rsidRDefault="00192046" w:rsidP="000B653E">
      <w:pPr>
        <w:numPr>
          <w:ilvl w:val="2"/>
          <w:numId w:val="10"/>
        </w:numPr>
        <w:suppressAutoHyphens/>
        <w:autoSpaceDE/>
        <w:autoSpaceDN/>
        <w:spacing w:before="120"/>
        <w:ind w:left="850" w:hanging="425"/>
        <w:jc w:val="both"/>
      </w:pPr>
      <w:r w:rsidRPr="00C40167">
        <w:rPr>
          <w:b/>
          <w:i/>
        </w:rPr>
        <w:t>Найменування</w:t>
      </w:r>
      <w:r>
        <w:t xml:space="preserve"> – ввести найменування, що має відображатися у дереві каталогів;</w:t>
      </w:r>
    </w:p>
    <w:p w14:paraId="3D2B6169" w14:textId="77777777" w:rsidR="00192046" w:rsidRDefault="00192046" w:rsidP="000B653E">
      <w:pPr>
        <w:numPr>
          <w:ilvl w:val="2"/>
          <w:numId w:val="10"/>
        </w:numPr>
        <w:suppressAutoHyphens/>
        <w:autoSpaceDE/>
        <w:autoSpaceDN/>
        <w:spacing w:before="120"/>
        <w:ind w:left="850" w:hanging="425"/>
        <w:jc w:val="both"/>
      </w:pPr>
      <w:r>
        <w:rPr>
          <w:b/>
          <w:i/>
        </w:rPr>
        <w:t>Підрозділ</w:t>
      </w:r>
      <w:r>
        <w:t xml:space="preserve"> – обрати з розділу </w:t>
      </w:r>
      <w:r w:rsidRPr="005A6115">
        <w:rPr>
          <w:b/>
        </w:rPr>
        <w:t>Штатний розклад</w:t>
      </w:r>
      <w:r>
        <w:t xml:space="preserve"> той підрозділ організації, до якого належить дана колона (поле можна не заповнювати, якщо немає такої потреби);</w:t>
      </w:r>
    </w:p>
    <w:p w14:paraId="4444DF1F" w14:textId="77777777" w:rsidR="00192046" w:rsidRDefault="00192046" w:rsidP="000B653E">
      <w:pPr>
        <w:numPr>
          <w:ilvl w:val="2"/>
          <w:numId w:val="10"/>
        </w:numPr>
        <w:suppressAutoHyphens/>
        <w:autoSpaceDE/>
        <w:autoSpaceDN/>
        <w:spacing w:before="120"/>
        <w:ind w:left="850" w:hanging="425"/>
        <w:jc w:val="both"/>
      </w:pPr>
      <w:r w:rsidRPr="005A6115">
        <w:rPr>
          <w:b/>
          <w:i/>
        </w:rPr>
        <w:t>Мінімальна кількість машин на лінії</w:t>
      </w:r>
      <w:r>
        <w:t xml:space="preserve"> – значення цього поля має довідковий характер;</w:t>
      </w:r>
    </w:p>
    <w:p w14:paraId="21308A45" w14:textId="77777777" w:rsidR="00192046" w:rsidRDefault="00192046" w:rsidP="000B653E">
      <w:pPr>
        <w:numPr>
          <w:ilvl w:val="2"/>
          <w:numId w:val="10"/>
        </w:numPr>
        <w:suppressAutoHyphens/>
        <w:autoSpaceDE/>
        <w:autoSpaceDN/>
        <w:spacing w:before="120"/>
        <w:ind w:left="850" w:hanging="425"/>
        <w:jc w:val="both"/>
      </w:pPr>
      <w:r w:rsidRPr="008E0C11">
        <w:rPr>
          <w:b/>
          <w:i/>
        </w:rPr>
        <w:lastRenderedPageBreak/>
        <w:t>Ремонтна база</w:t>
      </w:r>
      <w:r>
        <w:t xml:space="preserve"> – обрати відповідну ремонтну базу з розділу </w:t>
      </w:r>
      <w:r w:rsidRPr="00C514B8">
        <w:rPr>
          <w:b/>
        </w:rPr>
        <w:t>Ремонтні листи</w:t>
      </w:r>
      <w:r>
        <w:t>, якщо така існує, та на ній передбачається ремонт автомобілів колони;</w:t>
      </w:r>
    </w:p>
    <w:p w14:paraId="5E354305" w14:textId="1BE5B42C" w:rsidR="00192046" w:rsidRDefault="00192046" w:rsidP="000B653E">
      <w:pPr>
        <w:numPr>
          <w:ilvl w:val="2"/>
          <w:numId w:val="10"/>
        </w:numPr>
        <w:suppressAutoHyphens/>
        <w:autoSpaceDE/>
        <w:autoSpaceDN/>
        <w:spacing w:before="120"/>
        <w:ind w:left="426" w:hanging="425"/>
        <w:jc w:val="both"/>
      </w:pPr>
      <w:r>
        <w:rPr>
          <w:noProof/>
        </w:rPr>
        <w:drawing>
          <wp:anchor distT="0" distB="0" distL="114300" distR="114300" simplePos="0" relativeHeight="251688960" behindDoc="0" locked="0" layoutInCell="1" allowOverlap="1" wp14:anchorId="0F0F9117" wp14:editId="563DB4B4">
            <wp:simplePos x="0" y="0"/>
            <wp:positionH relativeFrom="column">
              <wp:posOffset>240665</wp:posOffset>
            </wp:positionH>
            <wp:positionV relativeFrom="paragraph">
              <wp:posOffset>65405</wp:posOffset>
            </wp:positionV>
            <wp:extent cx="2516505" cy="1925955"/>
            <wp:effectExtent l="0" t="0" r="0" b="0"/>
            <wp:wrapSquare wrapText="bothSides"/>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6505" cy="1925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3767">
        <w:rPr>
          <w:b/>
          <w:i/>
        </w:rPr>
        <w:t>Початковий пункт</w:t>
      </w:r>
      <w:r>
        <w:t xml:space="preserve"> – обрати з розділу </w:t>
      </w:r>
      <w:r w:rsidRPr="00B37CFC">
        <w:rPr>
          <w:b/>
        </w:rPr>
        <w:t>Пункти призначення</w:t>
      </w:r>
      <w:r>
        <w:t xml:space="preserve"> той, адреса якого відповідає фактичному розміщенню гаражів для автотранспорту колони.</w:t>
      </w:r>
    </w:p>
    <w:p w14:paraId="3C58FB5F" w14:textId="77777777" w:rsidR="00192046" w:rsidRDefault="00192046" w:rsidP="000B653E">
      <w:pPr>
        <w:numPr>
          <w:ilvl w:val="0"/>
          <w:numId w:val="6"/>
        </w:numPr>
        <w:suppressAutoHyphens/>
        <w:autoSpaceDE/>
        <w:autoSpaceDN/>
        <w:spacing w:before="120"/>
        <w:ind w:left="714" w:hanging="357"/>
        <w:jc w:val="both"/>
      </w:pPr>
      <w:r w:rsidRPr="009D5BE8">
        <w:rPr>
          <w:rFonts w:eastAsia="Lucida Sans Unicode"/>
          <w:lang w:eastAsia="hi-IN"/>
        </w:rPr>
        <w:t>Збере</w:t>
      </w:r>
      <w:r>
        <w:rPr>
          <w:rFonts w:eastAsia="Lucida Sans Unicode"/>
          <w:lang w:eastAsia="hi-IN"/>
        </w:rPr>
        <w:t>гти</w:t>
      </w:r>
      <w:r w:rsidRPr="009D5BE8">
        <w:rPr>
          <w:rFonts w:eastAsia="Lucida Sans Unicode"/>
          <w:lang w:eastAsia="hi-IN"/>
        </w:rPr>
        <w:t xml:space="preserve"> внесені дані кнопкою </w:t>
      </w:r>
      <w:r w:rsidRPr="00825CF8">
        <w:rPr>
          <w:rFonts w:eastAsia="Lucida Sans Unicode"/>
          <w:b/>
          <w:i/>
          <w:lang w:eastAsia="hi-IN"/>
        </w:rPr>
        <w:t>Записати</w:t>
      </w:r>
      <w:r>
        <w:t>.</w:t>
      </w:r>
    </w:p>
    <w:p w14:paraId="3CB03C36" w14:textId="77777777" w:rsidR="00192046" w:rsidRPr="00067534" w:rsidRDefault="00192046" w:rsidP="00192046">
      <w:pPr>
        <w:ind w:firstLine="284"/>
      </w:pPr>
    </w:p>
    <w:p w14:paraId="751862DE" w14:textId="77777777" w:rsidR="008E1C2B" w:rsidRDefault="008E1C2B" w:rsidP="00192046">
      <w:pPr>
        <w:ind w:firstLine="284"/>
        <w:rPr>
          <w:i/>
        </w:rPr>
      </w:pPr>
    </w:p>
    <w:p w14:paraId="6403EC03" w14:textId="77777777" w:rsidR="008E1C2B" w:rsidRDefault="008E1C2B" w:rsidP="00192046">
      <w:pPr>
        <w:ind w:firstLine="284"/>
        <w:rPr>
          <w:i/>
        </w:rPr>
      </w:pPr>
    </w:p>
    <w:p w14:paraId="6AF0695C" w14:textId="77777777" w:rsidR="008E1C2B" w:rsidRDefault="008E1C2B" w:rsidP="00192046">
      <w:pPr>
        <w:ind w:firstLine="284"/>
        <w:rPr>
          <w:i/>
        </w:rPr>
      </w:pPr>
    </w:p>
    <w:p w14:paraId="5002AF25" w14:textId="05821871" w:rsidR="00192046" w:rsidRPr="002E5D6F" w:rsidRDefault="00192046" w:rsidP="00192046">
      <w:pPr>
        <w:ind w:firstLine="284"/>
      </w:pPr>
      <w:proofErr w:type="spellStart"/>
      <w:r w:rsidRPr="000F4528">
        <w:rPr>
          <w:i/>
        </w:rPr>
        <w:t>Мал</w:t>
      </w:r>
      <w:proofErr w:type="spellEnd"/>
      <w:r w:rsidRPr="000F4528">
        <w:rPr>
          <w:i/>
        </w:rPr>
        <w:t xml:space="preserve">. 1.1. </w:t>
      </w:r>
      <w:r>
        <w:rPr>
          <w:i/>
        </w:rPr>
        <w:t>Додавання колони у дереві каталогів.</w:t>
      </w:r>
    </w:p>
    <w:p w14:paraId="35092E03" w14:textId="77777777" w:rsidR="008E1C2B" w:rsidRPr="008E1C2B" w:rsidRDefault="00192046" w:rsidP="000B653E">
      <w:pPr>
        <w:pStyle w:val="ab"/>
        <w:numPr>
          <w:ilvl w:val="0"/>
          <w:numId w:val="7"/>
        </w:numPr>
        <w:suppressAutoHyphens/>
        <w:autoSpaceDE/>
        <w:autoSpaceDN/>
        <w:spacing w:before="120"/>
        <w:contextualSpacing/>
      </w:pPr>
      <w:r w:rsidRPr="008E1C2B">
        <w:rPr>
          <w:color w:val="212121"/>
          <w:shd w:val="clear" w:color="auto" w:fill="FFFFFF"/>
        </w:rPr>
        <w:t xml:space="preserve">При додаванні автомобіля можна встановити ознаку </w:t>
      </w:r>
      <w:r w:rsidRPr="008E1C2B">
        <w:rPr>
          <w:b/>
          <w:i/>
          <w:color w:val="212121"/>
          <w:shd w:val="clear" w:color="auto" w:fill="FFFFFF"/>
        </w:rPr>
        <w:t>Базовий</w:t>
      </w:r>
      <w:r w:rsidRPr="008E1C2B">
        <w:rPr>
          <w:color w:val="212121"/>
          <w:shd w:val="clear" w:color="auto" w:fill="FFFFFF"/>
        </w:rPr>
        <w:t>.</w:t>
      </w:r>
    </w:p>
    <w:p w14:paraId="2F47D6BA" w14:textId="77777777" w:rsidR="008E1C2B" w:rsidRDefault="00192046" w:rsidP="008E1C2B">
      <w:pPr>
        <w:pStyle w:val="ab"/>
        <w:suppressAutoHyphens/>
        <w:autoSpaceDE/>
        <w:autoSpaceDN/>
        <w:spacing w:before="120"/>
        <w:ind w:left="720" w:firstLine="0"/>
        <w:contextualSpacing/>
      </w:pPr>
      <w:r w:rsidRPr="008E1C2B">
        <w:rPr>
          <w:color w:val="212121"/>
          <w:shd w:val="clear" w:color="auto" w:fill="FFFFFF"/>
        </w:rPr>
        <w:t xml:space="preserve"> Якщо ця ознака встановлена, автомобіль не може використовуватися для вибору при складанні подорожніх листів, та має інші обмеження. Практичне застосування базових автомобілів має сенс, якщо в організації є декілька авто даної марки. Тоді для базового автомобіля вносяться загальні технічні характеристики, регламенти ТО, тарифи, норми витрат палива тощо. Далі його використовують як шаблон для додавання існуючих одиниць цієї марки авто, та додають інформацію, яка стосується конкретного авто.</w:t>
      </w:r>
    </w:p>
    <w:p w14:paraId="5483E2AE" w14:textId="77777777" w:rsidR="008E1C2B" w:rsidRDefault="008E1C2B" w:rsidP="008E1C2B">
      <w:pPr>
        <w:pStyle w:val="ab"/>
        <w:suppressAutoHyphens/>
        <w:autoSpaceDE/>
        <w:autoSpaceDN/>
        <w:spacing w:before="120"/>
        <w:ind w:left="720" w:firstLine="0"/>
        <w:contextualSpacing/>
      </w:pPr>
    </w:p>
    <w:p w14:paraId="1984AFD7" w14:textId="77777777" w:rsidR="008E1C2B" w:rsidRDefault="008E1C2B" w:rsidP="008E1C2B">
      <w:pPr>
        <w:pStyle w:val="ab"/>
        <w:suppressAutoHyphens/>
        <w:autoSpaceDE/>
        <w:autoSpaceDN/>
        <w:spacing w:before="120"/>
        <w:ind w:left="720" w:firstLine="0"/>
        <w:contextualSpacing/>
      </w:pPr>
    </w:p>
    <w:p w14:paraId="392EF854" w14:textId="77777777" w:rsidR="008E1C2B" w:rsidRDefault="008E1C2B" w:rsidP="008E1C2B">
      <w:pPr>
        <w:pStyle w:val="ab"/>
        <w:suppressAutoHyphens/>
        <w:autoSpaceDE/>
        <w:autoSpaceDN/>
        <w:spacing w:before="120"/>
        <w:ind w:left="720" w:firstLine="0"/>
        <w:contextualSpacing/>
      </w:pPr>
    </w:p>
    <w:p w14:paraId="5649CD36" w14:textId="77777777" w:rsidR="008E1C2B" w:rsidRDefault="008E1C2B" w:rsidP="008E1C2B">
      <w:pPr>
        <w:pStyle w:val="ab"/>
        <w:suppressAutoHyphens/>
        <w:autoSpaceDE/>
        <w:autoSpaceDN/>
        <w:spacing w:before="120"/>
        <w:ind w:left="720" w:firstLine="0"/>
        <w:contextualSpacing/>
      </w:pPr>
    </w:p>
    <w:p w14:paraId="3D5A95B6" w14:textId="77777777" w:rsidR="008E1C2B" w:rsidRDefault="008E1C2B" w:rsidP="008E1C2B">
      <w:pPr>
        <w:pStyle w:val="ab"/>
        <w:suppressAutoHyphens/>
        <w:autoSpaceDE/>
        <w:autoSpaceDN/>
        <w:spacing w:before="120"/>
        <w:ind w:left="720" w:firstLine="0"/>
        <w:contextualSpacing/>
      </w:pPr>
    </w:p>
    <w:p w14:paraId="224B6207" w14:textId="77777777" w:rsidR="008E1C2B" w:rsidRDefault="008E1C2B" w:rsidP="008E1C2B">
      <w:pPr>
        <w:pStyle w:val="ab"/>
        <w:suppressAutoHyphens/>
        <w:autoSpaceDE/>
        <w:autoSpaceDN/>
        <w:spacing w:before="120"/>
        <w:ind w:left="720" w:firstLine="0"/>
        <w:contextualSpacing/>
      </w:pPr>
    </w:p>
    <w:p w14:paraId="2C5580A5" w14:textId="63D15C33" w:rsidR="008E1C2B" w:rsidRDefault="008E1C2B" w:rsidP="008E1C2B">
      <w:pPr>
        <w:pStyle w:val="ab"/>
        <w:suppressAutoHyphens/>
        <w:autoSpaceDE/>
        <w:autoSpaceDN/>
        <w:spacing w:before="120"/>
        <w:ind w:left="720" w:firstLine="0"/>
        <w:contextualSpacing/>
      </w:pPr>
    </w:p>
    <w:p w14:paraId="71CAEC29" w14:textId="10D2E6B8" w:rsidR="00DA7B78" w:rsidRDefault="00DA7B78" w:rsidP="008E1C2B">
      <w:pPr>
        <w:pStyle w:val="ab"/>
        <w:suppressAutoHyphens/>
        <w:autoSpaceDE/>
        <w:autoSpaceDN/>
        <w:spacing w:before="120"/>
        <w:ind w:left="720" w:firstLine="0"/>
        <w:contextualSpacing/>
      </w:pPr>
    </w:p>
    <w:p w14:paraId="05E9E435" w14:textId="77777777" w:rsidR="00DA7B78" w:rsidRDefault="00DA7B78" w:rsidP="008E1C2B">
      <w:pPr>
        <w:pStyle w:val="ab"/>
        <w:suppressAutoHyphens/>
        <w:autoSpaceDE/>
        <w:autoSpaceDN/>
        <w:spacing w:before="120"/>
        <w:ind w:left="720" w:firstLine="0"/>
        <w:contextualSpacing/>
      </w:pPr>
    </w:p>
    <w:p w14:paraId="781CCA28" w14:textId="77777777" w:rsidR="008E1C2B" w:rsidRDefault="008E1C2B" w:rsidP="008E1C2B">
      <w:pPr>
        <w:pStyle w:val="ab"/>
        <w:suppressAutoHyphens/>
        <w:autoSpaceDE/>
        <w:autoSpaceDN/>
        <w:spacing w:before="120"/>
        <w:ind w:left="720" w:firstLine="0"/>
        <w:contextualSpacing/>
      </w:pPr>
    </w:p>
    <w:p w14:paraId="0646B7A7" w14:textId="77777777" w:rsidR="008E1C2B" w:rsidRDefault="008E1C2B" w:rsidP="008E1C2B">
      <w:pPr>
        <w:pStyle w:val="ab"/>
        <w:suppressAutoHyphens/>
        <w:autoSpaceDE/>
        <w:autoSpaceDN/>
        <w:spacing w:before="120"/>
        <w:ind w:left="720" w:firstLine="0"/>
        <w:contextualSpacing/>
      </w:pPr>
    </w:p>
    <w:p w14:paraId="0A9CADA0" w14:textId="3A5EDEEE" w:rsidR="00192046" w:rsidRPr="00624B3F" w:rsidRDefault="00192046" w:rsidP="008E1C2B">
      <w:pPr>
        <w:pStyle w:val="ab"/>
        <w:suppressAutoHyphens/>
        <w:autoSpaceDE/>
        <w:autoSpaceDN/>
        <w:spacing w:before="120"/>
        <w:ind w:left="720" w:firstLine="0"/>
        <w:contextualSpacing/>
        <w:rPr>
          <w:sz w:val="24"/>
          <w:u w:val="single"/>
        </w:rPr>
      </w:pPr>
      <w:r w:rsidRPr="00624B3F">
        <w:rPr>
          <w:sz w:val="24"/>
          <w:u w:val="single"/>
        </w:rPr>
        <w:lastRenderedPageBreak/>
        <w:t>ЗАВДАННЯ</w:t>
      </w:r>
    </w:p>
    <w:p w14:paraId="37BD8028" w14:textId="77777777" w:rsidR="00192046" w:rsidRDefault="00192046" w:rsidP="000B653E">
      <w:pPr>
        <w:numPr>
          <w:ilvl w:val="0"/>
          <w:numId w:val="9"/>
        </w:numPr>
        <w:suppressAutoHyphens/>
        <w:autoSpaceDE/>
        <w:autoSpaceDN/>
        <w:spacing w:before="120"/>
        <w:jc w:val="both"/>
        <w:rPr>
          <w:i/>
          <w:sz w:val="24"/>
        </w:rPr>
      </w:pPr>
      <w:r>
        <w:rPr>
          <w:i/>
          <w:sz w:val="24"/>
        </w:rPr>
        <w:t>Додати такі авто:</w:t>
      </w:r>
    </w:p>
    <w:tbl>
      <w:tblPr>
        <w:tblW w:w="711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67"/>
        <w:gridCol w:w="1417"/>
        <w:gridCol w:w="3856"/>
      </w:tblGrid>
      <w:tr w:rsidR="00192046" w:rsidRPr="00820763" w14:paraId="59429983" w14:textId="77777777" w:rsidTr="008E1C2B">
        <w:trPr>
          <w:cantSplit/>
          <w:trHeight w:val="1373"/>
        </w:trPr>
        <w:tc>
          <w:tcPr>
            <w:tcW w:w="1276" w:type="dxa"/>
            <w:shd w:val="clear" w:color="auto" w:fill="auto"/>
          </w:tcPr>
          <w:p w14:paraId="7BEA5EBC" w14:textId="77777777" w:rsidR="00192046" w:rsidRPr="00820763" w:rsidRDefault="00192046" w:rsidP="006A5F86">
            <w:pPr>
              <w:rPr>
                <w:b/>
                <w:sz w:val="24"/>
              </w:rPr>
            </w:pPr>
            <w:r>
              <w:rPr>
                <w:b/>
                <w:sz w:val="24"/>
              </w:rPr>
              <w:t>Каталог</w:t>
            </w:r>
          </w:p>
        </w:tc>
        <w:tc>
          <w:tcPr>
            <w:tcW w:w="567" w:type="dxa"/>
            <w:shd w:val="clear" w:color="auto" w:fill="auto"/>
            <w:textDirection w:val="tbRl"/>
          </w:tcPr>
          <w:p w14:paraId="69415B30" w14:textId="77777777" w:rsidR="00192046" w:rsidRPr="00820763" w:rsidRDefault="00192046" w:rsidP="006A5F86">
            <w:pPr>
              <w:ind w:left="113" w:right="113"/>
              <w:rPr>
                <w:b/>
                <w:sz w:val="24"/>
              </w:rPr>
            </w:pPr>
            <w:r>
              <w:rPr>
                <w:b/>
                <w:sz w:val="24"/>
              </w:rPr>
              <w:t>Базовий</w:t>
            </w:r>
          </w:p>
        </w:tc>
        <w:tc>
          <w:tcPr>
            <w:tcW w:w="1417" w:type="dxa"/>
          </w:tcPr>
          <w:p w14:paraId="0B543B40" w14:textId="77777777" w:rsidR="00192046" w:rsidRPr="00276930" w:rsidRDefault="00192046" w:rsidP="006A5F86">
            <w:pPr>
              <w:rPr>
                <w:b/>
                <w:sz w:val="23"/>
                <w:szCs w:val="23"/>
              </w:rPr>
            </w:pPr>
            <w:r w:rsidRPr="00276930">
              <w:rPr>
                <w:b/>
                <w:sz w:val="23"/>
                <w:szCs w:val="23"/>
              </w:rPr>
              <w:t xml:space="preserve">Виробник / </w:t>
            </w:r>
            <w:r>
              <w:rPr>
                <w:b/>
                <w:sz w:val="23"/>
                <w:szCs w:val="23"/>
              </w:rPr>
              <w:t>Модель</w:t>
            </w:r>
          </w:p>
        </w:tc>
        <w:tc>
          <w:tcPr>
            <w:tcW w:w="3856" w:type="dxa"/>
          </w:tcPr>
          <w:p w14:paraId="3971AE90" w14:textId="77777777" w:rsidR="00192046" w:rsidRDefault="00192046" w:rsidP="006A5F86">
            <w:pPr>
              <w:jc w:val="center"/>
              <w:rPr>
                <w:b/>
                <w:sz w:val="24"/>
              </w:rPr>
            </w:pPr>
            <w:r>
              <w:rPr>
                <w:b/>
                <w:sz w:val="24"/>
              </w:rPr>
              <w:t>Характеристики</w:t>
            </w:r>
          </w:p>
        </w:tc>
      </w:tr>
      <w:tr w:rsidR="00192046" w:rsidRPr="00820763" w14:paraId="500B6DAD" w14:textId="77777777" w:rsidTr="008E1C2B">
        <w:trPr>
          <w:cantSplit/>
        </w:trPr>
        <w:tc>
          <w:tcPr>
            <w:tcW w:w="1276" w:type="dxa"/>
            <w:shd w:val="clear" w:color="auto" w:fill="auto"/>
          </w:tcPr>
          <w:p w14:paraId="6B081034" w14:textId="77777777" w:rsidR="00192046" w:rsidRPr="00820763" w:rsidRDefault="00192046" w:rsidP="006A5F86">
            <w:pPr>
              <w:rPr>
                <w:i/>
                <w:szCs w:val="20"/>
              </w:rPr>
            </w:pPr>
            <w:r>
              <w:rPr>
                <w:i/>
                <w:szCs w:val="20"/>
              </w:rPr>
              <w:t>Базові</w:t>
            </w:r>
          </w:p>
        </w:tc>
        <w:tc>
          <w:tcPr>
            <w:tcW w:w="567" w:type="dxa"/>
            <w:shd w:val="clear" w:color="auto" w:fill="auto"/>
          </w:tcPr>
          <w:p w14:paraId="2F627E06" w14:textId="77777777" w:rsidR="00192046" w:rsidRPr="00820763" w:rsidRDefault="00192046" w:rsidP="006A5F86">
            <w:pPr>
              <w:rPr>
                <w:i/>
                <w:szCs w:val="20"/>
              </w:rPr>
            </w:pPr>
            <w:r>
              <w:rPr>
                <w:i/>
                <w:szCs w:val="20"/>
              </w:rPr>
              <w:t>Так</w:t>
            </w:r>
          </w:p>
        </w:tc>
        <w:tc>
          <w:tcPr>
            <w:tcW w:w="1417" w:type="dxa"/>
          </w:tcPr>
          <w:p w14:paraId="70896BA4" w14:textId="77777777" w:rsidR="00192046" w:rsidRPr="006E1B1E" w:rsidRDefault="00192046" w:rsidP="006A5F86">
            <w:pPr>
              <w:rPr>
                <w:i/>
                <w:szCs w:val="20"/>
              </w:rPr>
            </w:pPr>
            <w:proofErr w:type="spellStart"/>
            <w:r w:rsidRPr="001F603D">
              <w:rPr>
                <w:i/>
                <w:szCs w:val="20"/>
              </w:rPr>
              <w:t>Volkswagen</w:t>
            </w:r>
            <w:proofErr w:type="spellEnd"/>
            <w:r>
              <w:rPr>
                <w:i/>
                <w:szCs w:val="20"/>
                <w:lang w:val="en-US"/>
              </w:rPr>
              <w:t xml:space="preserve"> </w:t>
            </w:r>
            <w:r>
              <w:rPr>
                <w:i/>
                <w:szCs w:val="20"/>
              </w:rPr>
              <w:t>/</w:t>
            </w:r>
          </w:p>
          <w:p w14:paraId="62F36D02" w14:textId="77777777" w:rsidR="00192046" w:rsidRPr="00820763" w:rsidRDefault="00192046" w:rsidP="006A5F86">
            <w:pPr>
              <w:rPr>
                <w:i/>
                <w:szCs w:val="20"/>
              </w:rPr>
            </w:pPr>
            <w:proofErr w:type="spellStart"/>
            <w:r w:rsidRPr="001F603D">
              <w:rPr>
                <w:i/>
                <w:szCs w:val="20"/>
              </w:rPr>
              <w:t>Skoda</w:t>
            </w:r>
            <w:proofErr w:type="spellEnd"/>
            <w:r w:rsidRPr="001F603D">
              <w:rPr>
                <w:i/>
                <w:szCs w:val="20"/>
              </w:rPr>
              <w:t xml:space="preserve"> </w:t>
            </w:r>
            <w:proofErr w:type="spellStart"/>
            <w:r w:rsidRPr="001F603D">
              <w:rPr>
                <w:i/>
                <w:szCs w:val="20"/>
              </w:rPr>
              <w:t>Octavia</w:t>
            </w:r>
            <w:proofErr w:type="spellEnd"/>
            <w:r w:rsidRPr="001F603D">
              <w:rPr>
                <w:i/>
                <w:szCs w:val="20"/>
              </w:rPr>
              <w:t xml:space="preserve"> 1.8 TSI</w:t>
            </w:r>
          </w:p>
        </w:tc>
        <w:tc>
          <w:tcPr>
            <w:tcW w:w="3856" w:type="dxa"/>
          </w:tcPr>
          <w:p w14:paraId="2FA9DE70" w14:textId="77777777" w:rsidR="00192046" w:rsidRDefault="00192046" w:rsidP="006A5F86">
            <w:pPr>
              <w:rPr>
                <w:i/>
                <w:szCs w:val="20"/>
              </w:rPr>
            </w:pPr>
            <w:r w:rsidRPr="00901DEA">
              <w:rPr>
                <w:b/>
                <w:i/>
                <w:szCs w:val="20"/>
              </w:rPr>
              <w:t>Рік випуску</w:t>
            </w:r>
            <w:r>
              <w:rPr>
                <w:i/>
                <w:szCs w:val="20"/>
              </w:rPr>
              <w:t xml:space="preserve">: 2016; </w:t>
            </w:r>
            <w:r w:rsidRPr="00901DEA">
              <w:rPr>
                <w:b/>
                <w:i/>
                <w:szCs w:val="20"/>
              </w:rPr>
              <w:t>Державний номер</w:t>
            </w:r>
            <w:r>
              <w:rPr>
                <w:i/>
                <w:szCs w:val="20"/>
              </w:rPr>
              <w:t>: ----;</w:t>
            </w:r>
            <w:r w:rsidRPr="00901DEA">
              <w:rPr>
                <w:i/>
                <w:szCs w:val="20"/>
              </w:rPr>
              <w:t xml:space="preserve"> </w:t>
            </w:r>
            <w:r w:rsidRPr="00901DEA">
              <w:rPr>
                <w:b/>
                <w:i/>
                <w:szCs w:val="20"/>
              </w:rPr>
              <w:t>Дата реєстрації</w:t>
            </w:r>
            <w:r>
              <w:rPr>
                <w:i/>
                <w:szCs w:val="20"/>
              </w:rPr>
              <w:t xml:space="preserve">: </w:t>
            </w:r>
            <w:r w:rsidRPr="00901DEA">
              <w:rPr>
                <w:i/>
                <w:szCs w:val="20"/>
              </w:rPr>
              <w:t>1</w:t>
            </w:r>
            <w:r>
              <w:rPr>
                <w:i/>
                <w:szCs w:val="20"/>
              </w:rPr>
              <w:t>0</w:t>
            </w:r>
            <w:r w:rsidRPr="00901DEA">
              <w:rPr>
                <w:i/>
                <w:szCs w:val="20"/>
              </w:rPr>
              <w:t>.0</w:t>
            </w:r>
            <w:r>
              <w:rPr>
                <w:i/>
                <w:szCs w:val="20"/>
              </w:rPr>
              <w:t>4</w:t>
            </w:r>
            <w:r w:rsidRPr="00901DEA">
              <w:rPr>
                <w:i/>
                <w:szCs w:val="20"/>
              </w:rPr>
              <w:t>.201</w:t>
            </w:r>
            <w:r>
              <w:rPr>
                <w:i/>
                <w:szCs w:val="20"/>
              </w:rPr>
              <w:t xml:space="preserve">7; </w:t>
            </w:r>
            <w:r w:rsidRPr="00901DEA">
              <w:rPr>
                <w:b/>
                <w:i/>
                <w:szCs w:val="20"/>
              </w:rPr>
              <w:t>Колір</w:t>
            </w:r>
            <w:r>
              <w:rPr>
                <w:i/>
                <w:szCs w:val="20"/>
              </w:rPr>
              <w:t xml:space="preserve">: темно-зелений; </w:t>
            </w:r>
            <w:r w:rsidRPr="00901DEA">
              <w:rPr>
                <w:b/>
                <w:i/>
                <w:szCs w:val="20"/>
              </w:rPr>
              <w:t>Об’єм двигуна</w:t>
            </w:r>
            <w:r>
              <w:rPr>
                <w:i/>
                <w:szCs w:val="20"/>
              </w:rPr>
              <w:t xml:space="preserve">: 1798 (бензин); </w:t>
            </w:r>
            <w:r w:rsidRPr="00091D1B">
              <w:rPr>
                <w:b/>
                <w:i/>
                <w:szCs w:val="20"/>
              </w:rPr>
              <w:t>Максимальна маса</w:t>
            </w:r>
            <w:r>
              <w:rPr>
                <w:i/>
                <w:szCs w:val="20"/>
              </w:rPr>
              <w:t xml:space="preserve">: </w:t>
            </w:r>
            <w:r w:rsidRPr="00901DEA">
              <w:rPr>
                <w:i/>
                <w:szCs w:val="20"/>
              </w:rPr>
              <w:t>1845</w:t>
            </w:r>
            <w:r>
              <w:rPr>
                <w:i/>
                <w:szCs w:val="20"/>
              </w:rPr>
              <w:t xml:space="preserve">; </w:t>
            </w:r>
            <w:r w:rsidRPr="00091D1B">
              <w:rPr>
                <w:b/>
                <w:i/>
                <w:szCs w:val="20"/>
              </w:rPr>
              <w:t>Маса без навантаження</w:t>
            </w:r>
            <w:r>
              <w:rPr>
                <w:i/>
                <w:szCs w:val="20"/>
              </w:rPr>
              <w:t xml:space="preserve">: 1260; </w:t>
            </w:r>
            <w:r w:rsidRPr="00091D1B">
              <w:rPr>
                <w:b/>
                <w:i/>
                <w:szCs w:val="20"/>
              </w:rPr>
              <w:t>Кількість сидячих місць</w:t>
            </w:r>
            <w:r>
              <w:rPr>
                <w:i/>
                <w:szCs w:val="20"/>
              </w:rPr>
              <w:t>: 5.</w:t>
            </w:r>
          </w:p>
          <w:p w14:paraId="22C73A11" w14:textId="77777777" w:rsidR="00192046" w:rsidRPr="00820763" w:rsidRDefault="00192046" w:rsidP="006A5F86">
            <w:pPr>
              <w:rPr>
                <w:i/>
                <w:szCs w:val="20"/>
              </w:rPr>
            </w:pPr>
            <w:r w:rsidRPr="00091D1B">
              <w:rPr>
                <w:b/>
                <w:i/>
                <w:szCs w:val="20"/>
              </w:rPr>
              <w:t>Коробка передач</w:t>
            </w:r>
            <w:r>
              <w:rPr>
                <w:i/>
                <w:szCs w:val="20"/>
              </w:rPr>
              <w:t xml:space="preserve">: автоматична (7 передач); </w:t>
            </w:r>
            <w:r w:rsidRPr="00091D1B">
              <w:rPr>
                <w:b/>
                <w:i/>
                <w:szCs w:val="20"/>
              </w:rPr>
              <w:t>Кількість осей</w:t>
            </w:r>
            <w:r>
              <w:rPr>
                <w:i/>
                <w:szCs w:val="20"/>
              </w:rPr>
              <w:t xml:space="preserve">: 2; </w:t>
            </w:r>
            <w:r w:rsidRPr="00091D1B">
              <w:rPr>
                <w:b/>
                <w:i/>
                <w:szCs w:val="20"/>
              </w:rPr>
              <w:t>Кількість коліс</w:t>
            </w:r>
            <w:r>
              <w:rPr>
                <w:i/>
                <w:szCs w:val="20"/>
              </w:rPr>
              <w:t xml:space="preserve">: 4; </w:t>
            </w:r>
            <w:r w:rsidRPr="00091D1B">
              <w:rPr>
                <w:b/>
                <w:i/>
                <w:szCs w:val="20"/>
              </w:rPr>
              <w:t xml:space="preserve">Потужність двигуна в </w:t>
            </w:r>
            <w:proofErr w:type="spellStart"/>
            <w:r w:rsidRPr="00091D1B">
              <w:rPr>
                <w:b/>
                <w:i/>
                <w:szCs w:val="20"/>
              </w:rPr>
              <w:t>к.с</w:t>
            </w:r>
            <w:proofErr w:type="spellEnd"/>
            <w:r w:rsidRPr="00091D1B">
              <w:rPr>
                <w:b/>
                <w:i/>
                <w:szCs w:val="20"/>
              </w:rPr>
              <w:t>.</w:t>
            </w:r>
            <w:r>
              <w:rPr>
                <w:i/>
                <w:szCs w:val="20"/>
              </w:rPr>
              <w:t xml:space="preserve">: 180; </w:t>
            </w:r>
            <w:r w:rsidRPr="00091D1B">
              <w:rPr>
                <w:b/>
                <w:i/>
                <w:szCs w:val="20"/>
              </w:rPr>
              <w:t>Об’єм паливного бака</w:t>
            </w:r>
            <w:r>
              <w:rPr>
                <w:i/>
                <w:szCs w:val="20"/>
              </w:rPr>
              <w:t>: 50.</w:t>
            </w:r>
          </w:p>
        </w:tc>
      </w:tr>
      <w:tr w:rsidR="00192046" w:rsidRPr="00820763" w14:paraId="24770A6C" w14:textId="77777777" w:rsidTr="008E1C2B">
        <w:trPr>
          <w:cantSplit/>
        </w:trPr>
        <w:tc>
          <w:tcPr>
            <w:tcW w:w="1276" w:type="dxa"/>
            <w:shd w:val="clear" w:color="auto" w:fill="auto"/>
          </w:tcPr>
          <w:p w14:paraId="617B54F8" w14:textId="77777777" w:rsidR="00192046" w:rsidRPr="00820763" w:rsidRDefault="00192046" w:rsidP="006A5F86">
            <w:pPr>
              <w:rPr>
                <w:i/>
                <w:szCs w:val="20"/>
              </w:rPr>
            </w:pPr>
            <w:r>
              <w:rPr>
                <w:i/>
                <w:szCs w:val="20"/>
              </w:rPr>
              <w:t>Легкові автомобілі</w:t>
            </w:r>
          </w:p>
        </w:tc>
        <w:tc>
          <w:tcPr>
            <w:tcW w:w="567" w:type="dxa"/>
            <w:shd w:val="clear" w:color="auto" w:fill="auto"/>
          </w:tcPr>
          <w:p w14:paraId="5377A71A" w14:textId="77777777" w:rsidR="00192046" w:rsidRPr="00820763" w:rsidRDefault="00192046" w:rsidP="006A5F86">
            <w:pPr>
              <w:rPr>
                <w:i/>
                <w:szCs w:val="20"/>
              </w:rPr>
            </w:pPr>
            <w:r>
              <w:rPr>
                <w:i/>
                <w:szCs w:val="20"/>
              </w:rPr>
              <w:t>Ні</w:t>
            </w:r>
          </w:p>
        </w:tc>
        <w:tc>
          <w:tcPr>
            <w:tcW w:w="1417" w:type="dxa"/>
          </w:tcPr>
          <w:p w14:paraId="305277B3" w14:textId="77777777" w:rsidR="00192046" w:rsidRDefault="00192046" w:rsidP="006A5F86">
            <w:pPr>
              <w:rPr>
                <w:i/>
                <w:szCs w:val="20"/>
              </w:rPr>
            </w:pPr>
            <w:proofErr w:type="spellStart"/>
            <w:r w:rsidRPr="001F603D">
              <w:rPr>
                <w:i/>
                <w:szCs w:val="20"/>
              </w:rPr>
              <w:t>Volkswagen</w:t>
            </w:r>
            <w:proofErr w:type="spellEnd"/>
            <w:r>
              <w:rPr>
                <w:i/>
                <w:szCs w:val="20"/>
              </w:rPr>
              <w:t xml:space="preserve"> /</w:t>
            </w:r>
          </w:p>
          <w:p w14:paraId="66C6CD0A" w14:textId="77777777" w:rsidR="00192046" w:rsidRPr="00820763" w:rsidRDefault="00192046" w:rsidP="006A5F86">
            <w:pPr>
              <w:rPr>
                <w:i/>
                <w:szCs w:val="20"/>
              </w:rPr>
            </w:pPr>
            <w:proofErr w:type="spellStart"/>
            <w:r w:rsidRPr="001F603D">
              <w:rPr>
                <w:i/>
                <w:szCs w:val="20"/>
              </w:rPr>
              <w:t>Skoda</w:t>
            </w:r>
            <w:proofErr w:type="spellEnd"/>
            <w:r w:rsidRPr="001F603D">
              <w:rPr>
                <w:i/>
                <w:szCs w:val="20"/>
              </w:rPr>
              <w:t xml:space="preserve"> </w:t>
            </w:r>
            <w:proofErr w:type="spellStart"/>
            <w:r w:rsidRPr="001F603D">
              <w:rPr>
                <w:i/>
                <w:szCs w:val="20"/>
              </w:rPr>
              <w:t>Octavia</w:t>
            </w:r>
            <w:proofErr w:type="spellEnd"/>
            <w:r w:rsidRPr="001F603D">
              <w:rPr>
                <w:i/>
                <w:szCs w:val="20"/>
              </w:rPr>
              <w:t xml:space="preserve"> 1.8 TSI</w:t>
            </w:r>
          </w:p>
        </w:tc>
        <w:tc>
          <w:tcPr>
            <w:tcW w:w="3856" w:type="dxa"/>
          </w:tcPr>
          <w:p w14:paraId="73B4EF9E" w14:textId="77777777" w:rsidR="00192046" w:rsidRDefault="00192046" w:rsidP="006A5F86">
            <w:pPr>
              <w:rPr>
                <w:i/>
                <w:szCs w:val="20"/>
              </w:rPr>
            </w:pPr>
            <w:r w:rsidRPr="00901DEA">
              <w:rPr>
                <w:b/>
                <w:i/>
                <w:szCs w:val="20"/>
              </w:rPr>
              <w:t>Рік випуску</w:t>
            </w:r>
            <w:r>
              <w:rPr>
                <w:i/>
                <w:szCs w:val="20"/>
              </w:rPr>
              <w:t xml:space="preserve">: 2017; </w:t>
            </w:r>
            <w:r w:rsidRPr="00901DEA">
              <w:rPr>
                <w:b/>
                <w:i/>
                <w:szCs w:val="20"/>
              </w:rPr>
              <w:t>Державний номер</w:t>
            </w:r>
            <w:r>
              <w:rPr>
                <w:i/>
                <w:szCs w:val="20"/>
              </w:rPr>
              <w:t xml:space="preserve">: </w:t>
            </w:r>
            <w:r w:rsidRPr="00E2550A">
              <w:rPr>
                <w:i/>
                <w:szCs w:val="20"/>
              </w:rPr>
              <w:t>АА 2458 ПВ</w:t>
            </w:r>
            <w:r>
              <w:rPr>
                <w:i/>
                <w:szCs w:val="20"/>
              </w:rPr>
              <w:t>;</w:t>
            </w:r>
            <w:r w:rsidRPr="00901DEA">
              <w:rPr>
                <w:i/>
                <w:szCs w:val="20"/>
              </w:rPr>
              <w:t xml:space="preserve"> </w:t>
            </w:r>
            <w:r w:rsidRPr="00901DEA">
              <w:rPr>
                <w:b/>
                <w:i/>
                <w:szCs w:val="20"/>
              </w:rPr>
              <w:t>Дата реєстрації</w:t>
            </w:r>
            <w:r>
              <w:rPr>
                <w:i/>
                <w:szCs w:val="20"/>
              </w:rPr>
              <w:t xml:space="preserve">: </w:t>
            </w:r>
            <w:r w:rsidRPr="00E2550A">
              <w:rPr>
                <w:i/>
                <w:szCs w:val="20"/>
              </w:rPr>
              <w:t>17.05.2018</w:t>
            </w:r>
            <w:r>
              <w:rPr>
                <w:i/>
                <w:szCs w:val="20"/>
              </w:rPr>
              <w:t xml:space="preserve">; </w:t>
            </w:r>
            <w:r w:rsidRPr="00901DEA">
              <w:rPr>
                <w:b/>
                <w:i/>
                <w:szCs w:val="20"/>
              </w:rPr>
              <w:t>Колір</w:t>
            </w:r>
            <w:r>
              <w:rPr>
                <w:i/>
                <w:szCs w:val="20"/>
              </w:rPr>
              <w:t xml:space="preserve">: темно-зелений; </w:t>
            </w:r>
            <w:r w:rsidRPr="00E2550A">
              <w:rPr>
                <w:b/>
                <w:i/>
                <w:szCs w:val="20"/>
              </w:rPr>
              <w:t>Початковий пробіг одометра</w:t>
            </w:r>
            <w:r>
              <w:rPr>
                <w:i/>
                <w:szCs w:val="20"/>
              </w:rPr>
              <w:t>: 75.</w:t>
            </w:r>
          </w:p>
          <w:p w14:paraId="7F596B51" w14:textId="77777777" w:rsidR="00192046" w:rsidRPr="00820763" w:rsidRDefault="00192046" w:rsidP="006A5F86">
            <w:pPr>
              <w:rPr>
                <w:i/>
                <w:szCs w:val="20"/>
              </w:rPr>
            </w:pPr>
            <w:r>
              <w:rPr>
                <w:i/>
                <w:szCs w:val="20"/>
              </w:rPr>
              <w:t>Все інше як у базовому.</w:t>
            </w:r>
          </w:p>
        </w:tc>
      </w:tr>
      <w:tr w:rsidR="00192046" w:rsidRPr="00820763" w14:paraId="27E88C12" w14:textId="77777777" w:rsidTr="008E1C2B">
        <w:trPr>
          <w:cantSplit/>
        </w:trPr>
        <w:tc>
          <w:tcPr>
            <w:tcW w:w="1276" w:type="dxa"/>
            <w:shd w:val="clear" w:color="auto" w:fill="auto"/>
          </w:tcPr>
          <w:p w14:paraId="05D79ECA" w14:textId="77777777" w:rsidR="00192046" w:rsidRDefault="00192046" w:rsidP="006A5F86">
            <w:pPr>
              <w:rPr>
                <w:i/>
                <w:szCs w:val="20"/>
              </w:rPr>
            </w:pPr>
            <w:r>
              <w:rPr>
                <w:i/>
                <w:szCs w:val="20"/>
              </w:rPr>
              <w:t>Легкові автомобілі</w:t>
            </w:r>
          </w:p>
        </w:tc>
        <w:tc>
          <w:tcPr>
            <w:tcW w:w="567" w:type="dxa"/>
            <w:shd w:val="clear" w:color="auto" w:fill="auto"/>
          </w:tcPr>
          <w:p w14:paraId="3BF35EC9" w14:textId="77777777" w:rsidR="00192046" w:rsidRDefault="00192046" w:rsidP="006A5F86">
            <w:pPr>
              <w:rPr>
                <w:i/>
                <w:szCs w:val="20"/>
              </w:rPr>
            </w:pPr>
            <w:r>
              <w:rPr>
                <w:i/>
                <w:szCs w:val="20"/>
              </w:rPr>
              <w:t>Ні</w:t>
            </w:r>
          </w:p>
        </w:tc>
        <w:tc>
          <w:tcPr>
            <w:tcW w:w="1417" w:type="dxa"/>
          </w:tcPr>
          <w:p w14:paraId="02880FBA" w14:textId="77777777" w:rsidR="00192046" w:rsidRDefault="00192046" w:rsidP="006A5F86">
            <w:pPr>
              <w:rPr>
                <w:i/>
                <w:szCs w:val="20"/>
              </w:rPr>
            </w:pPr>
            <w:proofErr w:type="spellStart"/>
            <w:r w:rsidRPr="001F603D">
              <w:rPr>
                <w:i/>
                <w:szCs w:val="20"/>
              </w:rPr>
              <w:t>Volkswagen</w:t>
            </w:r>
            <w:proofErr w:type="spellEnd"/>
            <w:r>
              <w:rPr>
                <w:i/>
                <w:szCs w:val="20"/>
              </w:rPr>
              <w:t xml:space="preserve"> /</w:t>
            </w:r>
          </w:p>
          <w:p w14:paraId="38D009B8" w14:textId="77777777" w:rsidR="00192046" w:rsidRDefault="00192046" w:rsidP="006A5F86">
            <w:pPr>
              <w:rPr>
                <w:i/>
                <w:szCs w:val="20"/>
              </w:rPr>
            </w:pPr>
            <w:proofErr w:type="spellStart"/>
            <w:r w:rsidRPr="001F603D">
              <w:rPr>
                <w:i/>
                <w:szCs w:val="20"/>
              </w:rPr>
              <w:t>Skoda</w:t>
            </w:r>
            <w:proofErr w:type="spellEnd"/>
            <w:r w:rsidRPr="001F603D">
              <w:rPr>
                <w:i/>
                <w:szCs w:val="20"/>
              </w:rPr>
              <w:t xml:space="preserve"> </w:t>
            </w:r>
            <w:proofErr w:type="spellStart"/>
            <w:r w:rsidRPr="001F603D">
              <w:rPr>
                <w:i/>
                <w:szCs w:val="20"/>
              </w:rPr>
              <w:t>Octavia</w:t>
            </w:r>
            <w:proofErr w:type="spellEnd"/>
            <w:r w:rsidRPr="001F603D">
              <w:rPr>
                <w:i/>
                <w:szCs w:val="20"/>
              </w:rPr>
              <w:t xml:space="preserve"> 1.8 TSI</w:t>
            </w:r>
          </w:p>
        </w:tc>
        <w:tc>
          <w:tcPr>
            <w:tcW w:w="3856" w:type="dxa"/>
          </w:tcPr>
          <w:p w14:paraId="2011A5B3" w14:textId="77777777" w:rsidR="00192046" w:rsidRDefault="00192046" w:rsidP="006A5F86">
            <w:pPr>
              <w:rPr>
                <w:i/>
                <w:szCs w:val="20"/>
              </w:rPr>
            </w:pPr>
            <w:r w:rsidRPr="00901DEA">
              <w:rPr>
                <w:b/>
                <w:i/>
                <w:szCs w:val="20"/>
              </w:rPr>
              <w:t>Рік випуску</w:t>
            </w:r>
            <w:r>
              <w:rPr>
                <w:i/>
                <w:szCs w:val="20"/>
              </w:rPr>
              <w:t xml:space="preserve">: 2017; </w:t>
            </w:r>
            <w:r w:rsidRPr="00901DEA">
              <w:rPr>
                <w:b/>
                <w:i/>
                <w:szCs w:val="20"/>
              </w:rPr>
              <w:t>Державний номер</w:t>
            </w:r>
            <w:r>
              <w:rPr>
                <w:i/>
                <w:szCs w:val="20"/>
              </w:rPr>
              <w:t xml:space="preserve">: </w:t>
            </w:r>
            <w:r w:rsidRPr="00E2550A">
              <w:rPr>
                <w:i/>
                <w:szCs w:val="20"/>
              </w:rPr>
              <w:t>AA 8749 TK</w:t>
            </w:r>
            <w:r>
              <w:rPr>
                <w:i/>
                <w:szCs w:val="20"/>
              </w:rPr>
              <w:t>;</w:t>
            </w:r>
            <w:r w:rsidRPr="00901DEA">
              <w:rPr>
                <w:i/>
                <w:szCs w:val="20"/>
              </w:rPr>
              <w:t xml:space="preserve"> </w:t>
            </w:r>
            <w:r w:rsidRPr="00901DEA">
              <w:rPr>
                <w:b/>
                <w:i/>
                <w:szCs w:val="20"/>
              </w:rPr>
              <w:t>Дата реєстрації</w:t>
            </w:r>
            <w:r>
              <w:rPr>
                <w:i/>
                <w:szCs w:val="20"/>
              </w:rPr>
              <w:t xml:space="preserve">: </w:t>
            </w:r>
            <w:r w:rsidRPr="00E2550A">
              <w:rPr>
                <w:i/>
                <w:szCs w:val="20"/>
              </w:rPr>
              <w:t>12.07.2018</w:t>
            </w:r>
            <w:r>
              <w:rPr>
                <w:i/>
                <w:szCs w:val="20"/>
              </w:rPr>
              <w:t xml:space="preserve">; </w:t>
            </w:r>
            <w:r w:rsidRPr="00901DEA">
              <w:rPr>
                <w:b/>
                <w:i/>
                <w:szCs w:val="20"/>
              </w:rPr>
              <w:t>Колір</w:t>
            </w:r>
            <w:r>
              <w:rPr>
                <w:i/>
                <w:szCs w:val="20"/>
              </w:rPr>
              <w:t xml:space="preserve">: коричневий; </w:t>
            </w:r>
            <w:r w:rsidRPr="00E2550A">
              <w:rPr>
                <w:b/>
                <w:i/>
                <w:szCs w:val="20"/>
              </w:rPr>
              <w:t>Початковий пробіг одометра</w:t>
            </w:r>
            <w:r>
              <w:rPr>
                <w:i/>
                <w:szCs w:val="20"/>
              </w:rPr>
              <w:t>: 80.</w:t>
            </w:r>
          </w:p>
          <w:p w14:paraId="600E83F1" w14:textId="77777777" w:rsidR="00192046" w:rsidRDefault="00192046" w:rsidP="006A5F86">
            <w:pPr>
              <w:rPr>
                <w:i/>
                <w:szCs w:val="20"/>
              </w:rPr>
            </w:pPr>
            <w:r>
              <w:rPr>
                <w:i/>
                <w:szCs w:val="20"/>
              </w:rPr>
              <w:t>Все інше як у базовому.</w:t>
            </w:r>
          </w:p>
        </w:tc>
      </w:tr>
      <w:tr w:rsidR="00192046" w:rsidRPr="00820763" w14:paraId="030EC726" w14:textId="77777777" w:rsidTr="008E1C2B">
        <w:trPr>
          <w:cantSplit/>
        </w:trPr>
        <w:tc>
          <w:tcPr>
            <w:tcW w:w="1276" w:type="dxa"/>
            <w:shd w:val="clear" w:color="auto" w:fill="auto"/>
          </w:tcPr>
          <w:p w14:paraId="1F524803" w14:textId="77777777" w:rsidR="00192046" w:rsidRPr="00820763" w:rsidRDefault="00192046" w:rsidP="006A5F86">
            <w:pPr>
              <w:rPr>
                <w:i/>
                <w:szCs w:val="20"/>
              </w:rPr>
            </w:pPr>
            <w:r>
              <w:rPr>
                <w:i/>
                <w:szCs w:val="20"/>
              </w:rPr>
              <w:lastRenderedPageBreak/>
              <w:t>Середні вантажівки</w:t>
            </w:r>
          </w:p>
        </w:tc>
        <w:tc>
          <w:tcPr>
            <w:tcW w:w="567" w:type="dxa"/>
            <w:shd w:val="clear" w:color="auto" w:fill="auto"/>
          </w:tcPr>
          <w:p w14:paraId="32A15AC8" w14:textId="77777777" w:rsidR="00192046" w:rsidRPr="00820763" w:rsidRDefault="00192046" w:rsidP="006A5F86">
            <w:pPr>
              <w:rPr>
                <w:i/>
                <w:szCs w:val="20"/>
              </w:rPr>
            </w:pPr>
            <w:r>
              <w:rPr>
                <w:i/>
                <w:szCs w:val="20"/>
              </w:rPr>
              <w:t>Ні</w:t>
            </w:r>
          </w:p>
        </w:tc>
        <w:tc>
          <w:tcPr>
            <w:tcW w:w="1417" w:type="dxa"/>
          </w:tcPr>
          <w:p w14:paraId="73246D44" w14:textId="77777777" w:rsidR="00192046" w:rsidRDefault="00192046" w:rsidP="006A5F86">
            <w:pPr>
              <w:rPr>
                <w:i/>
                <w:szCs w:val="20"/>
              </w:rPr>
            </w:pPr>
            <w:proofErr w:type="spellStart"/>
            <w:r>
              <w:rPr>
                <w:i/>
                <w:szCs w:val="20"/>
              </w:rPr>
              <w:t>Volvo</w:t>
            </w:r>
            <w:proofErr w:type="spellEnd"/>
            <w:r>
              <w:rPr>
                <w:i/>
                <w:szCs w:val="20"/>
              </w:rPr>
              <w:t xml:space="preserve"> /</w:t>
            </w:r>
          </w:p>
          <w:p w14:paraId="5780B5E6" w14:textId="77777777" w:rsidR="00192046" w:rsidRPr="00820763" w:rsidRDefault="00192046" w:rsidP="006A5F86">
            <w:pPr>
              <w:rPr>
                <w:i/>
                <w:szCs w:val="20"/>
              </w:rPr>
            </w:pPr>
            <w:proofErr w:type="spellStart"/>
            <w:r w:rsidRPr="001F603D">
              <w:rPr>
                <w:i/>
                <w:szCs w:val="20"/>
              </w:rPr>
              <w:t>Volvo</w:t>
            </w:r>
            <w:proofErr w:type="spellEnd"/>
            <w:r w:rsidRPr="001F603D">
              <w:rPr>
                <w:i/>
                <w:szCs w:val="20"/>
              </w:rPr>
              <w:t xml:space="preserve"> FL</w:t>
            </w:r>
          </w:p>
        </w:tc>
        <w:tc>
          <w:tcPr>
            <w:tcW w:w="3856" w:type="dxa"/>
          </w:tcPr>
          <w:p w14:paraId="7FCF1D7B" w14:textId="77777777" w:rsidR="00192046" w:rsidRDefault="00192046" w:rsidP="006A5F86">
            <w:pPr>
              <w:rPr>
                <w:i/>
                <w:szCs w:val="20"/>
              </w:rPr>
            </w:pPr>
            <w:r w:rsidRPr="00901DEA">
              <w:rPr>
                <w:b/>
                <w:i/>
                <w:szCs w:val="20"/>
              </w:rPr>
              <w:t>Рік випуску</w:t>
            </w:r>
            <w:r>
              <w:rPr>
                <w:i/>
                <w:szCs w:val="20"/>
              </w:rPr>
              <w:t xml:space="preserve">: 2015; </w:t>
            </w:r>
            <w:r w:rsidRPr="00901DEA">
              <w:rPr>
                <w:b/>
                <w:i/>
                <w:szCs w:val="20"/>
              </w:rPr>
              <w:t>Державний номер</w:t>
            </w:r>
            <w:r>
              <w:rPr>
                <w:i/>
                <w:szCs w:val="20"/>
              </w:rPr>
              <w:t xml:space="preserve">: </w:t>
            </w:r>
            <w:r w:rsidRPr="00ED5399">
              <w:rPr>
                <w:i/>
                <w:szCs w:val="20"/>
              </w:rPr>
              <w:t>АА 4158 АВ</w:t>
            </w:r>
            <w:r>
              <w:rPr>
                <w:i/>
                <w:szCs w:val="20"/>
              </w:rPr>
              <w:t>;</w:t>
            </w:r>
            <w:r w:rsidRPr="00901DEA">
              <w:rPr>
                <w:i/>
                <w:szCs w:val="20"/>
              </w:rPr>
              <w:t xml:space="preserve"> </w:t>
            </w:r>
            <w:r w:rsidRPr="00901DEA">
              <w:rPr>
                <w:b/>
                <w:i/>
                <w:szCs w:val="20"/>
              </w:rPr>
              <w:t>Дата реєстрації</w:t>
            </w:r>
            <w:r>
              <w:rPr>
                <w:i/>
                <w:szCs w:val="20"/>
              </w:rPr>
              <w:t xml:space="preserve">: </w:t>
            </w:r>
            <w:r w:rsidRPr="00ED5399">
              <w:rPr>
                <w:i/>
                <w:szCs w:val="20"/>
              </w:rPr>
              <w:t>05.10.2017</w:t>
            </w:r>
            <w:r>
              <w:rPr>
                <w:i/>
                <w:szCs w:val="20"/>
              </w:rPr>
              <w:t xml:space="preserve">; </w:t>
            </w:r>
            <w:r w:rsidRPr="00901DEA">
              <w:rPr>
                <w:b/>
                <w:i/>
                <w:szCs w:val="20"/>
              </w:rPr>
              <w:t>Колір</w:t>
            </w:r>
            <w:r>
              <w:rPr>
                <w:i/>
                <w:szCs w:val="20"/>
              </w:rPr>
              <w:t xml:space="preserve">: жовтий; </w:t>
            </w:r>
            <w:r w:rsidRPr="00901DEA">
              <w:rPr>
                <w:b/>
                <w:i/>
                <w:szCs w:val="20"/>
              </w:rPr>
              <w:t>Об’єм двигуна</w:t>
            </w:r>
            <w:r>
              <w:rPr>
                <w:i/>
                <w:szCs w:val="20"/>
              </w:rPr>
              <w:t xml:space="preserve">: 7200 (дизель); </w:t>
            </w:r>
            <w:r w:rsidRPr="00091D1B">
              <w:rPr>
                <w:b/>
                <w:i/>
                <w:szCs w:val="20"/>
              </w:rPr>
              <w:t>Максимальна маса</w:t>
            </w:r>
            <w:r>
              <w:rPr>
                <w:i/>
                <w:szCs w:val="20"/>
              </w:rPr>
              <w:t>: 13030.</w:t>
            </w:r>
          </w:p>
          <w:p w14:paraId="47AAEB39" w14:textId="77777777" w:rsidR="00192046" w:rsidRPr="00820763" w:rsidRDefault="00192046" w:rsidP="006A5F86">
            <w:pPr>
              <w:rPr>
                <w:i/>
                <w:szCs w:val="20"/>
              </w:rPr>
            </w:pPr>
            <w:r w:rsidRPr="00E2550A">
              <w:rPr>
                <w:b/>
                <w:i/>
                <w:szCs w:val="20"/>
              </w:rPr>
              <w:t>Початковий пробіг одометра</w:t>
            </w:r>
            <w:r>
              <w:rPr>
                <w:i/>
                <w:szCs w:val="20"/>
              </w:rPr>
              <w:t xml:space="preserve">: 50; </w:t>
            </w:r>
            <w:r w:rsidRPr="00091D1B">
              <w:rPr>
                <w:b/>
                <w:i/>
                <w:szCs w:val="20"/>
              </w:rPr>
              <w:t>Коробка передач</w:t>
            </w:r>
            <w:r>
              <w:rPr>
                <w:i/>
                <w:szCs w:val="20"/>
              </w:rPr>
              <w:t xml:space="preserve">: механічна (6 передач); </w:t>
            </w:r>
            <w:r w:rsidRPr="00091D1B">
              <w:rPr>
                <w:b/>
                <w:i/>
                <w:szCs w:val="20"/>
              </w:rPr>
              <w:t>Кількість осей</w:t>
            </w:r>
            <w:r>
              <w:rPr>
                <w:i/>
                <w:szCs w:val="20"/>
              </w:rPr>
              <w:t xml:space="preserve">: 2; </w:t>
            </w:r>
            <w:r w:rsidRPr="00091D1B">
              <w:rPr>
                <w:b/>
                <w:i/>
                <w:szCs w:val="20"/>
              </w:rPr>
              <w:t>Кількість коліс</w:t>
            </w:r>
            <w:r>
              <w:rPr>
                <w:i/>
                <w:szCs w:val="20"/>
              </w:rPr>
              <w:t xml:space="preserve">: 6; </w:t>
            </w:r>
            <w:r w:rsidRPr="00091D1B">
              <w:rPr>
                <w:b/>
                <w:i/>
                <w:szCs w:val="20"/>
              </w:rPr>
              <w:t xml:space="preserve">Потужність двигуна в </w:t>
            </w:r>
            <w:proofErr w:type="spellStart"/>
            <w:r w:rsidRPr="00091D1B">
              <w:rPr>
                <w:b/>
                <w:i/>
                <w:szCs w:val="20"/>
              </w:rPr>
              <w:t>к.с</w:t>
            </w:r>
            <w:proofErr w:type="spellEnd"/>
            <w:r w:rsidRPr="00091D1B">
              <w:rPr>
                <w:b/>
                <w:i/>
                <w:szCs w:val="20"/>
              </w:rPr>
              <w:t>.</w:t>
            </w:r>
            <w:r>
              <w:rPr>
                <w:i/>
                <w:szCs w:val="20"/>
              </w:rPr>
              <w:t xml:space="preserve">: 260; </w:t>
            </w:r>
            <w:r w:rsidRPr="00091D1B">
              <w:rPr>
                <w:b/>
                <w:i/>
                <w:szCs w:val="20"/>
              </w:rPr>
              <w:t>Об’єм паливного бака</w:t>
            </w:r>
            <w:r>
              <w:rPr>
                <w:i/>
                <w:szCs w:val="20"/>
              </w:rPr>
              <w:t xml:space="preserve">: 210; </w:t>
            </w:r>
            <w:r w:rsidRPr="00ED5399">
              <w:rPr>
                <w:b/>
                <w:i/>
                <w:szCs w:val="20"/>
              </w:rPr>
              <w:t>Об’єм кузова/Вантажопідйомність</w:t>
            </w:r>
            <w:r>
              <w:rPr>
                <w:i/>
                <w:szCs w:val="20"/>
              </w:rPr>
              <w:t>: 8.0.</w:t>
            </w:r>
          </w:p>
        </w:tc>
      </w:tr>
    </w:tbl>
    <w:p w14:paraId="672DD40C" w14:textId="77777777" w:rsidR="00AE23D2" w:rsidRDefault="00AE23D2" w:rsidP="00192046">
      <w:pPr>
        <w:rPr>
          <w:b/>
          <w:u w:val="single"/>
        </w:rPr>
      </w:pPr>
      <w:bookmarkStart w:id="10" w:name="Закладка_3"/>
      <w:bookmarkEnd w:id="10"/>
    </w:p>
    <w:p w14:paraId="68FA9D52" w14:textId="3B23CAF4" w:rsidR="00192046" w:rsidRPr="00624B3F" w:rsidRDefault="00192046" w:rsidP="00192046">
      <w:pPr>
        <w:rPr>
          <w:b/>
          <w:u w:val="single"/>
        </w:rPr>
      </w:pPr>
      <w:r w:rsidRPr="00624B3F">
        <w:rPr>
          <w:b/>
          <w:u w:val="single"/>
        </w:rPr>
        <w:t>Інструкція д</w:t>
      </w:r>
      <w:r>
        <w:rPr>
          <w:b/>
          <w:u w:val="single"/>
        </w:rPr>
        <w:t>ля</w:t>
      </w:r>
      <w:r w:rsidRPr="00624B3F">
        <w:rPr>
          <w:b/>
          <w:u w:val="single"/>
        </w:rPr>
        <w:t xml:space="preserve"> виконання завдання</w:t>
      </w:r>
      <w:r>
        <w:rPr>
          <w:b/>
          <w:u w:val="single"/>
        </w:rPr>
        <w:t xml:space="preserve"> додавання автомобіля</w:t>
      </w:r>
      <w:r w:rsidRPr="00624B3F">
        <w:rPr>
          <w:b/>
          <w:u w:val="single"/>
        </w:rPr>
        <w:t>.</w:t>
      </w:r>
    </w:p>
    <w:p w14:paraId="71724C8C" w14:textId="77777777" w:rsidR="00192046" w:rsidRDefault="00192046" w:rsidP="000B653E">
      <w:pPr>
        <w:numPr>
          <w:ilvl w:val="0"/>
          <w:numId w:val="11"/>
        </w:numPr>
        <w:suppressAutoHyphens/>
        <w:autoSpaceDE/>
        <w:autoSpaceDN/>
        <w:spacing w:before="120"/>
        <w:jc w:val="both"/>
      </w:pPr>
      <w:r>
        <w:t>У дереві колон лівою клавішею миші обрати ту, до якої має бути додано автомобіль.</w:t>
      </w:r>
    </w:p>
    <w:p w14:paraId="0EBCBFA3" w14:textId="7B0D4C63" w:rsidR="00192046" w:rsidRPr="002D4EEF" w:rsidRDefault="00192046" w:rsidP="000B653E">
      <w:pPr>
        <w:numPr>
          <w:ilvl w:val="0"/>
          <w:numId w:val="11"/>
        </w:numPr>
        <w:suppressAutoHyphens/>
        <w:autoSpaceDE/>
        <w:autoSpaceDN/>
        <w:spacing w:before="120"/>
        <w:jc w:val="both"/>
        <w:rPr>
          <w:rFonts w:eastAsia="Lucida Sans Unicode"/>
          <w:lang w:eastAsia="hi-IN"/>
        </w:rPr>
      </w:pPr>
      <w:r w:rsidRPr="002D4EEF">
        <w:rPr>
          <w:rFonts w:eastAsia="Lucida Sans Unicode"/>
          <w:lang w:eastAsia="hi-IN"/>
        </w:rPr>
        <w:t xml:space="preserve">Активувати лівою клавішею миші верхнє вікно (таблицю) та з контекстного меню обрати пункт </w:t>
      </w:r>
      <w:r w:rsidRPr="002D4EEF">
        <w:rPr>
          <w:rFonts w:eastAsia="Lucida Sans Unicode"/>
          <w:b/>
          <w:lang w:eastAsia="hi-IN"/>
        </w:rPr>
        <w:t xml:space="preserve">Додавання </w:t>
      </w:r>
      <w:r w:rsidRPr="002D4EEF">
        <w:rPr>
          <w:rFonts w:ascii="Arial" w:eastAsia="Lucida Sans Unicode" w:hAnsi="Arial" w:cs="Arial" w:hint="eastAsia"/>
          <w:b/>
          <w:lang w:eastAsia="ja-JP"/>
        </w:rPr>
        <w:t>→</w:t>
      </w:r>
      <w:r w:rsidRPr="002D4EEF">
        <w:rPr>
          <w:rFonts w:eastAsia="Lucida Sans Unicode"/>
          <w:b/>
          <w:lang w:eastAsia="hi-IN"/>
        </w:rPr>
        <w:t xml:space="preserve"> Додати</w:t>
      </w:r>
      <w:r w:rsidRPr="002D4EEF">
        <w:rPr>
          <w:rFonts w:eastAsia="Lucida Sans Unicode"/>
          <w:lang w:eastAsia="hi-IN"/>
        </w:rPr>
        <w:t xml:space="preserve">, або натиснути на клавіатурі </w:t>
      </w:r>
      <w:r w:rsidRPr="002D4EEF">
        <w:rPr>
          <w:rFonts w:eastAsia="Lucida Sans Unicode"/>
          <w:i/>
          <w:lang w:eastAsia="hi-IN"/>
        </w:rPr>
        <w:t>&lt;</w:t>
      </w:r>
      <w:r w:rsidRPr="002D4EEF">
        <w:rPr>
          <w:rFonts w:eastAsia="Lucida Sans Unicode"/>
          <w:i/>
          <w:lang w:val="en-US" w:eastAsia="hi-IN"/>
        </w:rPr>
        <w:t>Insert</w:t>
      </w:r>
      <w:r w:rsidRPr="002D4EEF">
        <w:rPr>
          <w:rFonts w:eastAsia="Lucida Sans Unicode"/>
          <w:i/>
          <w:lang w:eastAsia="hi-IN"/>
        </w:rPr>
        <w:t>&gt;</w:t>
      </w:r>
      <w:r w:rsidRPr="002D4EEF">
        <w:rPr>
          <w:rFonts w:eastAsia="Lucida Sans Unicode"/>
          <w:lang w:eastAsia="hi-IN"/>
        </w:rPr>
        <w:t>.</w:t>
      </w:r>
    </w:p>
    <w:p w14:paraId="6584FB63" w14:textId="77777777" w:rsidR="00192046" w:rsidRPr="00192046" w:rsidRDefault="00192046" w:rsidP="00192046">
      <w:pPr>
        <w:jc w:val="center"/>
      </w:pPr>
    </w:p>
    <w:p w14:paraId="292A2215" w14:textId="77777777" w:rsidR="00192046" w:rsidRDefault="00192046" w:rsidP="000B653E">
      <w:pPr>
        <w:numPr>
          <w:ilvl w:val="0"/>
          <w:numId w:val="11"/>
        </w:numPr>
        <w:suppressAutoHyphens/>
        <w:autoSpaceDE/>
        <w:autoSpaceDN/>
        <w:spacing w:before="120"/>
        <w:jc w:val="both"/>
      </w:pPr>
      <w:r>
        <w:rPr>
          <w:noProof/>
        </w:rPr>
        <w:lastRenderedPageBreak/>
        <w:drawing>
          <wp:anchor distT="0" distB="0" distL="114300" distR="114300" simplePos="0" relativeHeight="251691008" behindDoc="0" locked="0" layoutInCell="1" allowOverlap="1" wp14:anchorId="53CE5E12" wp14:editId="2EFBB693">
            <wp:simplePos x="0" y="0"/>
            <wp:positionH relativeFrom="column">
              <wp:posOffset>109220</wp:posOffset>
            </wp:positionH>
            <wp:positionV relativeFrom="paragraph">
              <wp:posOffset>504190</wp:posOffset>
            </wp:positionV>
            <wp:extent cx="4272915" cy="2934335"/>
            <wp:effectExtent l="0" t="0" r="0" b="0"/>
            <wp:wrapTopAndBottom/>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2915" cy="29343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Lucida Sans Unicode"/>
          <w:lang w:eastAsia="hi-IN"/>
        </w:rPr>
        <w:t>Заповнити форму, що відкриється, таким чином:</w:t>
      </w:r>
    </w:p>
    <w:p w14:paraId="506A356D" w14:textId="77777777" w:rsidR="00192046" w:rsidRPr="009D5BE8" w:rsidRDefault="00192046" w:rsidP="00192046">
      <w:pPr>
        <w:rPr>
          <w:rFonts w:eastAsia="Lucida Sans Unicode"/>
          <w:i/>
          <w:u w:val="single"/>
          <w:lang w:eastAsia="hi-IN"/>
        </w:rPr>
      </w:pPr>
      <w:r w:rsidRPr="009D5BE8">
        <w:rPr>
          <w:rFonts w:eastAsia="Lucida Sans Unicode"/>
          <w:i/>
          <w:u w:val="single"/>
          <w:lang w:eastAsia="hi-IN"/>
        </w:rPr>
        <w:t>Вкладка Основні</w:t>
      </w:r>
      <w:r>
        <w:rPr>
          <w:rFonts w:eastAsia="Lucida Sans Unicode"/>
          <w:i/>
          <w:u w:val="single"/>
          <w:lang w:eastAsia="hi-IN"/>
        </w:rPr>
        <w:t xml:space="preserve"> дані (</w:t>
      </w:r>
      <w:proofErr w:type="spellStart"/>
      <w:r>
        <w:rPr>
          <w:rFonts w:eastAsia="Lucida Sans Unicode"/>
          <w:i/>
          <w:u w:val="single"/>
          <w:lang w:eastAsia="hi-IN"/>
        </w:rPr>
        <w:t>Мал</w:t>
      </w:r>
      <w:proofErr w:type="spellEnd"/>
      <w:r>
        <w:rPr>
          <w:rFonts w:eastAsia="Lucida Sans Unicode"/>
          <w:i/>
          <w:u w:val="single"/>
          <w:lang w:eastAsia="hi-IN"/>
        </w:rPr>
        <w:t>. 1.2)</w:t>
      </w:r>
    </w:p>
    <w:p w14:paraId="15908079" w14:textId="657D5643" w:rsidR="00192046" w:rsidRDefault="00192046" w:rsidP="00192046">
      <w:pPr>
        <w:jc w:val="both"/>
      </w:pPr>
    </w:p>
    <w:p w14:paraId="1463421A" w14:textId="3EEB994A" w:rsidR="00AE23D2" w:rsidRPr="001357D5" w:rsidRDefault="00AE23D2" w:rsidP="00AE23D2">
      <w:pPr>
        <w:jc w:val="center"/>
      </w:pPr>
      <w:proofErr w:type="spellStart"/>
      <w:r w:rsidRPr="00CF7785">
        <w:rPr>
          <w:i/>
        </w:rPr>
        <w:t>Мал</w:t>
      </w:r>
      <w:proofErr w:type="spellEnd"/>
      <w:r w:rsidRPr="00CF7785">
        <w:rPr>
          <w:i/>
        </w:rPr>
        <w:t>. 1.</w:t>
      </w:r>
      <w:r>
        <w:rPr>
          <w:i/>
        </w:rPr>
        <w:t>3</w:t>
      </w:r>
      <w:r w:rsidRPr="00CF7785">
        <w:rPr>
          <w:i/>
        </w:rPr>
        <w:t xml:space="preserve">. </w:t>
      </w:r>
      <w:r>
        <w:rPr>
          <w:i/>
        </w:rPr>
        <w:t>Додавання автомобіля.</w:t>
      </w:r>
    </w:p>
    <w:p w14:paraId="639D6EAF" w14:textId="77777777" w:rsidR="00192046" w:rsidRDefault="00192046" w:rsidP="000B653E">
      <w:pPr>
        <w:numPr>
          <w:ilvl w:val="2"/>
          <w:numId w:val="10"/>
        </w:numPr>
        <w:suppressAutoHyphens/>
        <w:autoSpaceDE/>
        <w:autoSpaceDN/>
        <w:spacing w:before="120"/>
        <w:ind w:left="850" w:hanging="425"/>
        <w:jc w:val="both"/>
      </w:pPr>
      <w:r>
        <w:rPr>
          <w:b/>
          <w:i/>
        </w:rPr>
        <w:t>Гаражний номер</w:t>
      </w:r>
      <w:r>
        <w:t xml:space="preserve"> – поле має автоматичну нумерацію по порядку; можна вручну вказати потрібне значення гаражного номера;</w:t>
      </w:r>
    </w:p>
    <w:p w14:paraId="29AC096A" w14:textId="77777777" w:rsidR="00192046" w:rsidRDefault="00192046" w:rsidP="000B653E">
      <w:pPr>
        <w:numPr>
          <w:ilvl w:val="2"/>
          <w:numId w:val="10"/>
        </w:numPr>
        <w:suppressAutoHyphens/>
        <w:autoSpaceDE/>
        <w:autoSpaceDN/>
        <w:spacing w:before="120"/>
        <w:ind w:left="850" w:hanging="425"/>
        <w:jc w:val="both"/>
      </w:pPr>
      <w:r>
        <w:rPr>
          <w:b/>
          <w:i/>
        </w:rPr>
        <w:t>Місце зберігання</w:t>
      </w:r>
      <w:r>
        <w:t xml:space="preserve"> – обрати зі словника </w:t>
      </w:r>
      <w:r w:rsidRPr="004B57E3">
        <w:rPr>
          <w:b/>
        </w:rPr>
        <w:t xml:space="preserve">Загальні поняття \ </w:t>
      </w:r>
      <w:r>
        <w:rPr>
          <w:b/>
        </w:rPr>
        <w:t>Місце зберігання (автотранспорт)</w:t>
      </w:r>
      <w:r>
        <w:t xml:space="preserve"> потрібне значення, наприклад, номер боксу у гаражі, чи назву гаражу;</w:t>
      </w:r>
    </w:p>
    <w:p w14:paraId="47F1F92E" w14:textId="77777777" w:rsidR="00192046" w:rsidRDefault="00192046" w:rsidP="000B653E">
      <w:pPr>
        <w:numPr>
          <w:ilvl w:val="2"/>
          <w:numId w:val="10"/>
        </w:numPr>
        <w:suppressAutoHyphens/>
        <w:autoSpaceDE/>
        <w:autoSpaceDN/>
        <w:spacing w:before="120"/>
        <w:ind w:left="850" w:hanging="425"/>
        <w:jc w:val="both"/>
      </w:pPr>
      <w:r>
        <w:rPr>
          <w:b/>
          <w:i/>
        </w:rPr>
        <w:t>Власник</w:t>
      </w:r>
      <w:r>
        <w:t xml:space="preserve"> – обрати зі словника </w:t>
      </w:r>
      <w:r w:rsidRPr="001C4A07">
        <w:rPr>
          <w:b/>
        </w:rPr>
        <w:t>Контрагенти</w:t>
      </w:r>
      <w:r>
        <w:t xml:space="preserve"> фізичну особу чи організацію, на яку зареєстровано права власності на транспортний засіб;</w:t>
      </w:r>
    </w:p>
    <w:p w14:paraId="28F1331A" w14:textId="77777777" w:rsidR="00192046" w:rsidRDefault="00192046" w:rsidP="000B653E">
      <w:pPr>
        <w:numPr>
          <w:ilvl w:val="2"/>
          <w:numId w:val="10"/>
        </w:numPr>
        <w:suppressAutoHyphens/>
        <w:autoSpaceDE/>
        <w:autoSpaceDN/>
        <w:spacing w:before="120"/>
        <w:ind w:left="850" w:hanging="425"/>
        <w:jc w:val="both"/>
      </w:pPr>
      <w:r w:rsidRPr="001C4A07">
        <w:rPr>
          <w:b/>
          <w:i/>
        </w:rPr>
        <w:t>Тип</w:t>
      </w:r>
      <w:r>
        <w:t xml:space="preserve"> – обрати зі списку потрібне значення (</w:t>
      </w:r>
      <w:proofErr w:type="spellStart"/>
      <w:r>
        <w:rPr>
          <w:i/>
        </w:rPr>
        <w:t>Мо</w:t>
      </w:r>
      <w:r w:rsidRPr="001C4A07">
        <w:rPr>
          <w:i/>
        </w:rPr>
        <w:t>то</w:t>
      </w:r>
      <w:proofErr w:type="spellEnd"/>
      <w:r w:rsidRPr="001C4A07">
        <w:rPr>
          <w:i/>
        </w:rPr>
        <w:t xml:space="preserve">, </w:t>
      </w:r>
      <w:r>
        <w:rPr>
          <w:i/>
        </w:rPr>
        <w:t>А</w:t>
      </w:r>
      <w:r w:rsidRPr="001C4A07">
        <w:rPr>
          <w:i/>
        </w:rPr>
        <w:t xml:space="preserve">втомобіль, </w:t>
      </w:r>
      <w:r>
        <w:rPr>
          <w:i/>
        </w:rPr>
        <w:t>П</w:t>
      </w:r>
      <w:r w:rsidRPr="001C4A07">
        <w:rPr>
          <w:i/>
        </w:rPr>
        <w:t xml:space="preserve">ричіп, </w:t>
      </w:r>
      <w:r>
        <w:rPr>
          <w:i/>
        </w:rPr>
        <w:t>Д</w:t>
      </w:r>
      <w:r w:rsidRPr="001C4A07">
        <w:rPr>
          <w:i/>
        </w:rPr>
        <w:t>од. обладнання</w:t>
      </w:r>
      <w:r>
        <w:t>);</w:t>
      </w:r>
    </w:p>
    <w:p w14:paraId="48423AAC" w14:textId="77777777" w:rsidR="00192046" w:rsidRDefault="00192046" w:rsidP="000B653E">
      <w:pPr>
        <w:numPr>
          <w:ilvl w:val="2"/>
          <w:numId w:val="10"/>
        </w:numPr>
        <w:suppressAutoHyphens/>
        <w:autoSpaceDE/>
        <w:autoSpaceDN/>
        <w:spacing w:before="120"/>
        <w:ind w:left="850" w:hanging="425"/>
        <w:jc w:val="both"/>
      </w:pPr>
      <w:r w:rsidRPr="00476E49">
        <w:rPr>
          <w:b/>
          <w:i/>
        </w:rPr>
        <w:t>Рік випуску</w:t>
      </w:r>
      <w:r>
        <w:t xml:space="preserve"> – вказати рік випуску транспортного засобу;</w:t>
      </w:r>
    </w:p>
    <w:p w14:paraId="2FD1A43D" w14:textId="77777777" w:rsidR="00192046" w:rsidRDefault="00192046" w:rsidP="000B653E">
      <w:pPr>
        <w:numPr>
          <w:ilvl w:val="2"/>
          <w:numId w:val="10"/>
        </w:numPr>
        <w:suppressAutoHyphens/>
        <w:autoSpaceDE/>
        <w:autoSpaceDN/>
        <w:spacing w:before="120"/>
        <w:ind w:left="850" w:hanging="425"/>
        <w:jc w:val="both"/>
      </w:pPr>
      <w:r w:rsidRPr="00476E49">
        <w:rPr>
          <w:b/>
          <w:i/>
        </w:rPr>
        <w:t>Виробник</w:t>
      </w:r>
      <w:r>
        <w:t xml:space="preserve"> – обрати зі словника </w:t>
      </w:r>
      <w:r w:rsidRPr="004B57E3">
        <w:rPr>
          <w:b/>
        </w:rPr>
        <w:t xml:space="preserve">Загальні поняття \ </w:t>
      </w:r>
      <w:r>
        <w:rPr>
          <w:b/>
        </w:rPr>
        <w:t>Виробники (автомобілі)</w:t>
      </w:r>
      <w:r>
        <w:t xml:space="preserve"> потрібне значення;</w:t>
      </w:r>
    </w:p>
    <w:p w14:paraId="18968424" w14:textId="77777777" w:rsidR="00192046" w:rsidRDefault="00192046" w:rsidP="000B653E">
      <w:pPr>
        <w:numPr>
          <w:ilvl w:val="2"/>
          <w:numId w:val="10"/>
        </w:numPr>
        <w:suppressAutoHyphens/>
        <w:autoSpaceDE/>
        <w:autoSpaceDN/>
        <w:spacing w:before="120"/>
        <w:ind w:left="850" w:hanging="425"/>
        <w:jc w:val="both"/>
      </w:pPr>
      <w:r w:rsidRPr="00476E49">
        <w:rPr>
          <w:b/>
          <w:i/>
        </w:rPr>
        <w:t>Модель</w:t>
      </w:r>
      <w:r>
        <w:t xml:space="preserve"> – обрати зі словника </w:t>
      </w:r>
      <w:r w:rsidRPr="004B57E3">
        <w:rPr>
          <w:b/>
        </w:rPr>
        <w:t xml:space="preserve">Загальні поняття \ </w:t>
      </w:r>
      <w:r>
        <w:rPr>
          <w:b/>
        </w:rPr>
        <w:t xml:space="preserve">Модель </w:t>
      </w:r>
      <w:r>
        <w:rPr>
          <w:b/>
        </w:rPr>
        <w:lastRenderedPageBreak/>
        <w:t>(автомобілі)</w:t>
      </w:r>
      <w:r>
        <w:t xml:space="preserve"> потрібне значення;</w:t>
      </w:r>
    </w:p>
    <w:p w14:paraId="61581398" w14:textId="483868A7" w:rsidR="00192046" w:rsidRDefault="00192046" w:rsidP="000B653E">
      <w:pPr>
        <w:numPr>
          <w:ilvl w:val="2"/>
          <w:numId w:val="10"/>
        </w:numPr>
        <w:suppressAutoHyphens/>
        <w:autoSpaceDE/>
        <w:autoSpaceDN/>
        <w:spacing w:before="120"/>
        <w:ind w:left="850" w:hanging="425"/>
        <w:jc w:val="both"/>
      </w:pPr>
      <w:r w:rsidRPr="00476E49">
        <w:rPr>
          <w:b/>
          <w:i/>
        </w:rPr>
        <w:t>Державний номер</w:t>
      </w:r>
      <w:r>
        <w:t xml:space="preserve"> – вказати актуальний державний номер транспортного засобу;</w:t>
      </w:r>
    </w:p>
    <w:p w14:paraId="0AF4A91B" w14:textId="77777777" w:rsidR="00192046" w:rsidRDefault="00192046" w:rsidP="000B653E">
      <w:pPr>
        <w:numPr>
          <w:ilvl w:val="2"/>
          <w:numId w:val="10"/>
        </w:numPr>
        <w:suppressAutoHyphens/>
        <w:autoSpaceDE/>
        <w:autoSpaceDN/>
        <w:spacing w:before="120"/>
        <w:ind w:left="850" w:hanging="425"/>
        <w:jc w:val="both"/>
      </w:pPr>
      <w:r w:rsidRPr="003F31CA">
        <w:rPr>
          <w:b/>
          <w:i/>
        </w:rPr>
        <w:t>Дата реєстрації</w:t>
      </w:r>
      <w:r>
        <w:t xml:space="preserve"> – вказати дату реєстрації транспортного засобу в сервісному центрі МВС;</w:t>
      </w:r>
    </w:p>
    <w:p w14:paraId="67082016" w14:textId="77777777" w:rsidR="00192046" w:rsidRDefault="00192046" w:rsidP="000B653E">
      <w:pPr>
        <w:numPr>
          <w:ilvl w:val="2"/>
          <w:numId w:val="10"/>
        </w:numPr>
        <w:suppressAutoHyphens/>
        <w:autoSpaceDE/>
        <w:autoSpaceDN/>
        <w:spacing w:before="120"/>
        <w:ind w:left="850" w:hanging="425"/>
        <w:jc w:val="both"/>
      </w:pPr>
      <w:r w:rsidRPr="003B5A8D">
        <w:rPr>
          <w:b/>
          <w:i/>
          <w:lang w:val="en-US"/>
        </w:rPr>
        <w:t>VIN</w:t>
      </w:r>
      <w:r>
        <w:rPr>
          <w:b/>
          <w:i/>
        </w:rPr>
        <w:t>;</w:t>
      </w:r>
      <w:r w:rsidRPr="003B5A8D">
        <w:rPr>
          <w:b/>
          <w:i/>
        </w:rPr>
        <w:t xml:space="preserve"> Номер двигуна</w:t>
      </w:r>
      <w:r>
        <w:rPr>
          <w:b/>
          <w:i/>
        </w:rPr>
        <w:t>;</w:t>
      </w:r>
      <w:r w:rsidRPr="003B5A8D">
        <w:rPr>
          <w:b/>
          <w:i/>
        </w:rPr>
        <w:t xml:space="preserve"> Номер шасі</w:t>
      </w:r>
      <w:r>
        <w:rPr>
          <w:b/>
          <w:i/>
        </w:rPr>
        <w:t>;</w:t>
      </w:r>
      <w:r w:rsidRPr="003B5A8D">
        <w:rPr>
          <w:b/>
          <w:i/>
        </w:rPr>
        <w:t xml:space="preserve"> Номер рами</w:t>
      </w:r>
      <w:r>
        <w:t xml:space="preserve"> – можна </w:t>
      </w:r>
      <w:proofErr w:type="spellStart"/>
      <w:r>
        <w:t>внести</w:t>
      </w:r>
      <w:proofErr w:type="spellEnd"/>
      <w:r>
        <w:t xml:space="preserve"> в картку автомобіля як довідкову інформацію;</w:t>
      </w:r>
    </w:p>
    <w:p w14:paraId="3DC3DD6F" w14:textId="77777777" w:rsidR="00192046" w:rsidRDefault="00192046" w:rsidP="000B653E">
      <w:pPr>
        <w:numPr>
          <w:ilvl w:val="2"/>
          <w:numId w:val="10"/>
        </w:numPr>
        <w:suppressAutoHyphens/>
        <w:autoSpaceDE/>
        <w:autoSpaceDN/>
        <w:spacing w:before="120"/>
        <w:ind w:left="850" w:hanging="425"/>
        <w:jc w:val="both"/>
      </w:pPr>
      <w:r w:rsidRPr="003B5A8D">
        <w:rPr>
          <w:b/>
          <w:i/>
        </w:rPr>
        <w:t>Колір</w:t>
      </w:r>
      <w:r>
        <w:t xml:space="preserve"> – обрати зі словника </w:t>
      </w:r>
      <w:r w:rsidRPr="004B57E3">
        <w:rPr>
          <w:b/>
        </w:rPr>
        <w:t xml:space="preserve">Загальні поняття \ </w:t>
      </w:r>
      <w:r>
        <w:rPr>
          <w:b/>
        </w:rPr>
        <w:t>Колір (автомобілі)</w:t>
      </w:r>
      <w:r>
        <w:t xml:space="preserve"> потрібне значення;</w:t>
      </w:r>
    </w:p>
    <w:p w14:paraId="79216D31" w14:textId="72DA23FF" w:rsidR="002D4EEF" w:rsidRPr="00AE23D2" w:rsidRDefault="00192046" w:rsidP="00AE23D2">
      <w:pPr>
        <w:numPr>
          <w:ilvl w:val="2"/>
          <w:numId w:val="10"/>
        </w:numPr>
        <w:suppressAutoHyphens/>
        <w:autoSpaceDE/>
        <w:autoSpaceDN/>
        <w:spacing w:before="120"/>
        <w:ind w:left="850" w:hanging="425"/>
        <w:jc w:val="both"/>
        <w:rPr>
          <w:rFonts w:eastAsia="Lucida Sans Unicode"/>
          <w:i/>
          <w:u w:val="single"/>
          <w:lang w:eastAsia="hi-IN"/>
        </w:rPr>
      </w:pPr>
      <w:r w:rsidRPr="002D4EEF">
        <w:rPr>
          <w:b/>
          <w:i/>
        </w:rPr>
        <w:t>Максимальна маса; Маса без навантаження; Кількість сидячих місць; Кількість стоячих місць</w:t>
      </w:r>
      <w:r>
        <w:t xml:space="preserve"> – можна </w:t>
      </w:r>
      <w:proofErr w:type="spellStart"/>
      <w:r>
        <w:t>внести</w:t>
      </w:r>
      <w:proofErr w:type="spellEnd"/>
      <w:r>
        <w:t xml:space="preserve"> в картку автомобіля як довідкову інформацію.</w:t>
      </w:r>
    </w:p>
    <w:p w14:paraId="51286DAC" w14:textId="3D9B7607" w:rsidR="00192046" w:rsidRPr="002D4EEF" w:rsidRDefault="00192046" w:rsidP="002D4EEF">
      <w:pPr>
        <w:suppressAutoHyphens/>
        <w:autoSpaceDE/>
        <w:autoSpaceDN/>
        <w:spacing w:before="120"/>
        <w:ind w:left="850"/>
        <w:jc w:val="both"/>
        <w:rPr>
          <w:rFonts w:eastAsia="Lucida Sans Unicode"/>
          <w:i/>
          <w:u w:val="single"/>
          <w:lang w:eastAsia="hi-IN"/>
        </w:rPr>
      </w:pPr>
      <w:r w:rsidRPr="002D4EEF">
        <w:rPr>
          <w:rFonts w:eastAsia="Lucida Sans Unicode"/>
          <w:i/>
          <w:u w:val="single"/>
          <w:lang w:eastAsia="hi-IN"/>
        </w:rPr>
        <w:t>Вкладка Технічні характеристики (</w:t>
      </w:r>
      <w:proofErr w:type="spellStart"/>
      <w:r w:rsidRPr="002D4EEF">
        <w:rPr>
          <w:rFonts w:eastAsia="Lucida Sans Unicode"/>
          <w:i/>
          <w:u w:val="single"/>
          <w:lang w:eastAsia="hi-IN"/>
        </w:rPr>
        <w:t>Мал</w:t>
      </w:r>
      <w:proofErr w:type="spellEnd"/>
      <w:r w:rsidRPr="002D4EEF">
        <w:rPr>
          <w:rFonts w:eastAsia="Lucida Sans Unicode"/>
          <w:i/>
          <w:u w:val="single"/>
          <w:lang w:eastAsia="hi-IN"/>
        </w:rPr>
        <w:t>. 1.3)</w:t>
      </w:r>
    </w:p>
    <w:p w14:paraId="170430A2" w14:textId="77777777" w:rsidR="00192046" w:rsidRDefault="00192046" w:rsidP="00192046">
      <w:pPr>
        <w:ind w:firstLine="426"/>
        <w:jc w:val="both"/>
        <w:rPr>
          <w:i/>
          <w:lang w:val="en-US"/>
        </w:rPr>
      </w:pPr>
      <w:r>
        <w:rPr>
          <w:noProof/>
        </w:rPr>
        <w:drawing>
          <wp:inline distT="0" distB="0" distL="0" distR="0" wp14:anchorId="2F180ADA" wp14:editId="4865138E">
            <wp:extent cx="4267200" cy="2926080"/>
            <wp:effectExtent l="0" t="0" r="0" b="762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7200" cy="2926080"/>
                    </a:xfrm>
                    <a:prstGeom prst="rect">
                      <a:avLst/>
                    </a:prstGeom>
                    <a:noFill/>
                    <a:ln>
                      <a:noFill/>
                    </a:ln>
                  </pic:spPr>
                </pic:pic>
              </a:graphicData>
            </a:graphic>
          </wp:inline>
        </w:drawing>
      </w:r>
    </w:p>
    <w:p w14:paraId="60EE0E94" w14:textId="4BFAB4DC" w:rsidR="00AE23D2" w:rsidRPr="001357D5" w:rsidRDefault="00AE23D2" w:rsidP="00AE23D2">
      <w:pPr>
        <w:jc w:val="center"/>
      </w:pPr>
      <w:r>
        <w:tab/>
      </w:r>
      <w:proofErr w:type="spellStart"/>
      <w:r w:rsidRPr="00CF7785">
        <w:rPr>
          <w:i/>
        </w:rPr>
        <w:t>Мал</w:t>
      </w:r>
      <w:proofErr w:type="spellEnd"/>
      <w:r w:rsidRPr="00CF7785">
        <w:rPr>
          <w:i/>
        </w:rPr>
        <w:t>. 1.</w:t>
      </w:r>
      <w:r>
        <w:rPr>
          <w:i/>
        </w:rPr>
        <w:t>4</w:t>
      </w:r>
      <w:r w:rsidRPr="00CF7785">
        <w:rPr>
          <w:i/>
        </w:rPr>
        <w:t xml:space="preserve">. </w:t>
      </w:r>
      <w:r>
        <w:rPr>
          <w:i/>
        </w:rPr>
        <w:t>Додавання автомобіля.</w:t>
      </w:r>
    </w:p>
    <w:p w14:paraId="16CA85D4" w14:textId="27B22F70" w:rsidR="00192046" w:rsidRPr="001357D5" w:rsidRDefault="00192046" w:rsidP="00AE23D2">
      <w:pPr>
        <w:tabs>
          <w:tab w:val="left" w:pos="1680"/>
        </w:tabs>
        <w:jc w:val="both"/>
      </w:pPr>
    </w:p>
    <w:p w14:paraId="727CDAB9" w14:textId="77777777" w:rsidR="00192046" w:rsidRDefault="00192046" w:rsidP="000B653E">
      <w:pPr>
        <w:numPr>
          <w:ilvl w:val="2"/>
          <w:numId w:val="10"/>
        </w:numPr>
        <w:suppressAutoHyphens/>
        <w:autoSpaceDE/>
        <w:autoSpaceDN/>
        <w:spacing w:before="120"/>
        <w:ind w:left="850" w:hanging="425"/>
        <w:jc w:val="both"/>
      </w:pPr>
      <w:r>
        <w:rPr>
          <w:b/>
          <w:i/>
        </w:rPr>
        <w:t>Початковий пробіг одометра</w:t>
      </w:r>
      <w:r>
        <w:t xml:space="preserve"> – </w:t>
      </w:r>
      <w:proofErr w:type="spellStart"/>
      <w:r>
        <w:t>внести</w:t>
      </w:r>
      <w:proofErr w:type="spellEnd"/>
      <w:r>
        <w:t xml:space="preserve"> значення одометра станом на початок реєстрації подорожніх листів у Системі;</w:t>
      </w:r>
    </w:p>
    <w:p w14:paraId="3ADFDAB3" w14:textId="77777777" w:rsidR="00192046" w:rsidRPr="008E243A" w:rsidRDefault="00192046" w:rsidP="000B653E">
      <w:pPr>
        <w:numPr>
          <w:ilvl w:val="2"/>
          <w:numId w:val="10"/>
        </w:numPr>
        <w:suppressAutoHyphens/>
        <w:autoSpaceDE/>
        <w:autoSpaceDN/>
        <w:spacing w:before="120"/>
        <w:ind w:left="850" w:hanging="425"/>
        <w:jc w:val="both"/>
      </w:pPr>
      <w:r>
        <w:rPr>
          <w:b/>
          <w:i/>
        </w:rPr>
        <w:t>Поточний пробіг одометра; Загальний пробіг одометра</w:t>
      </w:r>
      <w:r>
        <w:t xml:space="preserve"> – </w:t>
      </w:r>
      <w:r>
        <w:lastRenderedPageBreak/>
        <w:t>значення полів оновлюється автоматично при відпрацюванні подорожніх листів;</w:t>
      </w:r>
    </w:p>
    <w:p w14:paraId="38D5E9A8" w14:textId="77777777" w:rsidR="00192046" w:rsidRDefault="00192046" w:rsidP="000B653E">
      <w:pPr>
        <w:numPr>
          <w:ilvl w:val="2"/>
          <w:numId w:val="10"/>
        </w:numPr>
        <w:suppressAutoHyphens/>
        <w:autoSpaceDE/>
        <w:autoSpaceDN/>
        <w:spacing w:before="120"/>
        <w:ind w:left="850" w:hanging="425"/>
        <w:jc w:val="both"/>
      </w:pPr>
      <w:r>
        <w:rPr>
          <w:b/>
          <w:i/>
        </w:rPr>
        <w:t>Дата останньої заміни одометра</w:t>
      </w:r>
      <w:r>
        <w:t xml:space="preserve"> – поле недоступне для редагуванні, якщо є невідпрацьовані подорожні листи; можна вказати дату, що є більшою дати останнього відпрацьованого подорожнього листа;</w:t>
      </w:r>
    </w:p>
    <w:p w14:paraId="0171A9B4" w14:textId="77777777" w:rsidR="00192046" w:rsidRDefault="00192046" w:rsidP="000B653E">
      <w:pPr>
        <w:numPr>
          <w:ilvl w:val="2"/>
          <w:numId w:val="10"/>
        </w:numPr>
        <w:suppressAutoHyphens/>
        <w:autoSpaceDE/>
        <w:autoSpaceDN/>
        <w:spacing w:before="120"/>
        <w:ind w:left="850" w:hanging="425"/>
        <w:jc w:val="both"/>
      </w:pPr>
      <w:r>
        <w:rPr>
          <w:b/>
          <w:i/>
        </w:rPr>
        <w:t>П’ятизначний одометр</w:t>
      </w:r>
      <w:r>
        <w:t xml:space="preserve"> – встановити прапорець, якщо на ТЗ використовується такий одометр;</w:t>
      </w:r>
    </w:p>
    <w:p w14:paraId="0087FF70" w14:textId="77777777" w:rsidR="00192046" w:rsidRDefault="00192046" w:rsidP="000B653E">
      <w:pPr>
        <w:numPr>
          <w:ilvl w:val="2"/>
          <w:numId w:val="10"/>
        </w:numPr>
        <w:suppressAutoHyphens/>
        <w:autoSpaceDE/>
        <w:autoSpaceDN/>
        <w:spacing w:before="120"/>
        <w:ind w:left="850" w:hanging="425"/>
        <w:jc w:val="both"/>
      </w:pPr>
      <w:r>
        <w:rPr>
          <w:b/>
          <w:i/>
        </w:rPr>
        <w:t>Початковий моторесурс</w:t>
      </w:r>
      <w:r>
        <w:t xml:space="preserve"> – вказати значення використаного моторесурсу спеціального обладнання станом на початок реєстрації подорожніх листів у Системі;</w:t>
      </w:r>
    </w:p>
    <w:p w14:paraId="7C5F2322" w14:textId="77777777" w:rsidR="00192046" w:rsidRDefault="00192046" w:rsidP="000B653E">
      <w:pPr>
        <w:numPr>
          <w:ilvl w:val="2"/>
          <w:numId w:val="10"/>
        </w:numPr>
        <w:suppressAutoHyphens/>
        <w:autoSpaceDE/>
        <w:autoSpaceDN/>
        <w:spacing w:before="120"/>
        <w:ind w:left="850" w:hanging="425"/>
        <w:jc w:val="both"/>
      </w:pPr>
      <w:r>
        <w:rPr>
          <w:b/>
          <w:i/>
        </w:rPr>
        <w:t>Поточний моторесурс</w:t>
      </w:r>
      <w:r>
        <w:t xml:space="preserve"> – значення поля оновлюється автоматично при відпрацюванні подорожніх листів;</w:t>
      </w:r>
    </w:p>
    <w:p w14:paraId="68D3C493" w14:textId="1266E0AC" w:rsidR="00192046" w:rsidRDefault="00192046" w:rsidP="000B653E">
      <w:pPr>
        <w:pStyle w:val="ab"/>
        <w:numPr>
          <w:ilvl w:val="0"/>
          <w:numId w:val="7"/>
        </w:numPr>
        <w:suppressAutoHyphens/>
        <w:autoSpaceDE/>
        <w:autoSpaceDN/>
        <w:spacing w:before="120"/>
        <w:contextualSpacing/>
      </w:pPr>
      <w:r>
        <w:t>Всі інші поля та ознаки, які розміщені на вкладці, заповнюються відповідно до паспортних даних для поточної комплектації ТЗ.</w:t>
      </w:r>
    </w:p>
    <w:p w14:paraId="3561375E" w14:textId="77777777" w:rsidR="002D4EEF" w:rsidRDefault="002D4EEF" w:rsidP="00192046">
      <w:pPr>
        <w:rPr>
          <w:rFonts w:eastAsia="Lucida Sans Unicode"/>
          <w:i/>
          <w:u w:val="single"/>
          <w:lang w:eastAsia="hi-IN"/>
        </w:rPr>
      </w:pPr>
    </w:p>
    <w:p w14:paraId="0693B807" w14:textId="77777777" w:rsidR="00192046" w:rsidRDefault="00192046" w:rsidP="000B653E">
      <w:pPr>
        <w:numPr>
          <w:ilvl w:val="2"/>
          <w:numId w:val="10"/>
        </w:numPr>
        <w:suppressAutoHyphens/>
        <w:autoSpaceDE/>
        <w:autoSpaceDN/>
        <w:spacing w:before="120"/>
        <w:ind w:left="850" w:hanging="425"/>
        <w:jc w:val="both"/>
      </w:pPr>
      <w:r w:rsidRPr="00C41530">
        <w:rPr>
          <w:b/>
          <w:i/>
        </w:rPr>
        <w:t>Дата введення в експлуатацію</w:t>
      </w:r>
      <w:r>
        <w:rPr>
          <w:b/>
          <w:i/>
        </w:rPr>
        <w:t>;</w:t>
      </w:r>
      <w:r w:rsidRPr="00C41530">
        <w:rPr>
          <w:b/>
          <w:i/>
        </w:rPr>
        <w:t xml:space="preserve"> Дата вибуття</w:t>
      </w:r>
      <w:r>
        <w:rPr>
          <w:b/>
          <w:i/>
        </w:rPr>
        <w:t>;</w:t>
      </w:r>
      <w:r w:rsidRPr="00C41530">
        <w:rPr>
          <w:b/>
          <w:i/>
        </w:rPr>
        <w:t xml:space="preserve"> Інвентарний номер</w:t>
      </w:r>
      <w:r>
        <w:t xml:space="preserve"> – </w:t>
      </w:r>
      <w:proofErr w:type="spellStart"/>
      <w:r>
        <w:t>внести</w:t>
      </w:r>
      <w:proofErr w:type="spellEnd"/>
      <w:r>
        <w:t xml:space="preserve"> у поля відповідну інформацію, яка відноситься до інвентарного обліку ТЗ як об’єкта основних засобів у бухгалтерському обліку;</w:t>
      </w:r>
    </w:p>
    <w:p w14:paraId="6C078C2D" w14:textId="77777777" w:rsidR="00192046" w:rsidRDefault="00192046" w:rsidP="000B653E">
      <w:pPr>
        <w:numPr>
          <w:ilvl w:val="2"/>
          <w:numId w:val="10"/>
        </w:numPr>
        <w:suppressAutoHyphens/>
        <w:autoSpaceDE/>
        <w:autoSpaceDN/>
        <w:spacing w:before="120"/>
        <w:ind w:left="850" w:hanging="425"/>
        <w:jc w:val="both"/>
      </w:pPr>
      <w:r w:rsidRPr="00C41530">
        <w:rPr>
          <w:b/>
          <w:i/>
          <w:lang w:val="en-US"/>
        </w:rPr>
        <w:t>IMEI</w:t>
      </w:r>
      <w:r w:rsidRPr="00C41530">
        <w:rPr>
          <w:b/>
          <w:i/>
        </w:rPr>
        <w:t xml:space="preserve"> </w:t>
      </w:r>
      <w:r w:rsidRPr="00C41530">
        <w:rPr>
          <w:b/>
          <w:i/>
          <w:lang w:val="en-US"/>
        </w:rPr>
        <w:t>GPS</w:t>
      </w:r>
      <w:r w:rsidRPr="00C41530">
        <w:rPr>
          <w:b/>
          <w:i/>
        </w:rPr>
        <w:t>-</w:t>
      </w:r>
      <w:proofErr w:type="spellStart"/>
      <w:r w:rsidRPr="00C41530">
        <w:rPr>
          <w:b/>
          <w:i/>
        </w:rPr>
        <w:t>трекера</w:t>
      </w:r>
      <w:proofErr w:type="spellEnd"/>
      <w:r w:rsidRPr="00C41530">
        <w:t xml:space="preserve"> – </w:t>
      </w:r>
      <w:proofErr w:type="spellStart"/>
      <w:r>
        <w:t>внести</w:t>
      </w:r>
      <w:proofErr w:type="spellEnd"/>
      <w:r>
        <w:t xml:space="preserve"> відповідне значення, якщо на ТЗ встановлено </w:t>
      </w:r>
      <w:r>
        <w:rPr>
          <w:lang w:val="en-US"/>
        </w:rPr>
        <w:t>GPS</w:t>
      </w:r>
      <w:r>
        <w:t>-</w:t>
      </w:r>
      <w:proofErr w:type="spellStart"/>
      <w:r>
        <w:t>трекер</w:t>
      </w:r>
      <w:proofErr w:type="spellEnd"/>
      <w:r>
        <w:t>;</w:t>
      </w:r>
    </w:p>
    <w:p w14:paraId="78999DEB" w14:textId="77777777" w:rsidR="00192046" w:rsidRDefault="00192046" w:rsidP="000B653E">
      <w:pPr>
        <w:numPr>
          <w:ilvl w:val="2"/>
          <w:numId w:val="10"/>
        </w:numPr>
        <w:suppressAutoHyphens/>
        <w:autoSpaceDE/>
        <w:autoSpaceDN/>
        <w:spacing w:before="120"/>
        <w:ind w:left="850" w:hanging="425"/>
        <w:jc w:val="both"/>
      </w:pPr>
      <w:r w:rsidRPr="002068AD">
        <w:rPr>
          <w:b/>
          <w:i/>
        </w:rPr>
        <w:t>Основний замовник</w:t>
      </w:r>
      <w:r>
        <w:t xml:space="preserve"> – обрати зі словника </w:t>
      </w:r>
      <w:r w:rsidRPr="001B02CF">
        <w:rPr>
          <w:b/>
        </w:rPr>
        <w:t>Контрагенти</w:t>
      </w:r>
      <w:r>
        <w:t xml:space="preserve"> потрібного замовника;</w:t>
      </w:r>
    </w:p>
    <w:p w14:paraId="384C3F13" w14:textId="77777777" w:rsidR="00192046" w:rsidRDefault="00192046" w:rsidP="000B653E">
      <w:pPr>
        <w:numPr>
          <w:ilvl w:val="2"/>
          <w:numId w:val="10"/>
        </w:numPr>
        <w:suppressAutoHyphens/>
        <w:autoSpaceDE/>
        <w:autoSpaceDN/>
        <w:spacing w:before="120"/>
        <w:ind w:left="850" w:hanging="425"/>
        <w:jc w:val="both"/>
      </w:pPr>
      <w:r w:rsidRPr="002068AD">
        <w:rPr>
          <w:b/>
          <w:i/>
        </w:rPr>
        <w:t>Орендар</w:t>
      </w:r>
      <w:r>
        <w:t xml:space="preserve"> – Якщо ТЗ передано в оренду, обрати зі словника </w:t>
      </w:r>
      <w:r w:rsidRPr="001B02CF">
        <w:rPr>
          <w:b/>
        </w:rPr>
        <w:t>Контрагенти</w:t>
      </w:r>
      <w:r>
        <w:t xml:space="preserve"> потрібний запис;</w:t>
      </w:r>
    </w:p>
    <w:p w14:paraId="601C9BBC" w14:textId="77777777" w:rsidR="00192046" w:rsidRDefault="00192046" w:rsidP="000B653E">
      <w:pPr>
        <w:numPr>
          <w:ilvl w:val="2"/>
          <w:numId w:val="10"/>
        </w:numPr>
        <w:suppressAutoHyphens/>
        <w:autoSpaceDE/>
        <w:autoSpaceDN/>
        <w:spacing w:before="120"/>
        <w:ind w:left="850" w:hanging="425"/>
        <w:jc w:val="both"/>
      </w:pPr>
      <w:r w:rsidRPr="002068AD">
        <w:rPr>
          <w:b/>
          <w:i/>
        </w:rPr>
        <w:t>Базовий автомобіль</w:t>
      </w:r>
      <w:r>
        <w:t xml:space="preserve"> – поле заповнюється автоматично, якщо картка автомобіля була створена з використанням функції контекстного меню </w:t>
      </w:r>
      <w:r w:rsidRPr="00DF4732">
        <w:rPr>
          <w:b/>
        </w:rPr>
        <w:t xml:space="preserve">Додавання </w:t>
      </w:r>
      <w:r w:rsidRPr="00DF4732">
        <w:rPr>
          <w:rFonts w:ascii="Arial" w:hAnsi="Arial" w:cs="Arial" w:hint="eastAsia"/>
          <w:b/>
          <w:lang w:eastAsia="ja-JP"/>
        </w:rPr>
        <w:t>→</w:t>
      </w:r>
      <w:r w:rsidRPr="00DF4732">
        <w:rPr>
          <w:b/>
        </w:rPr>
        <w:t xml:space="preserve"> Додати аналог</w:t>
      </w:r>
      <w:r>
        <w:t>;</w:t>
      </w:r>
    </w:p>
    <w:p w14:paraId="448F6159" w14:textId="77777777" w:rsidR="00192046" w:rsidRDefault="00192046" w:rsidP="000B653E">
      <w:pPr>
        <w:numPr>
          <w:ilvl w:val="2"/>
          <w:numId w:val="10"/>
        </w:numPr>
        <w:suppressAutoHyphens/>
        <w:autoSpaceDE/>
        <w:autoSpaceDN/>
        <w:spacing w:before="120"/>
        <w:ind w:left="850" w:hanging="425"/>
        <w:jc w:val="both"/>
      </w:pPr>
      <w:r w:rsidRPr="002068AD">
        <w:rPr>
          <w:b/>
          <w:i/>
        </w:rPr>
        <w:t>Пошуковий тег</w:t>
      </w:r>
      <w:r>
        <w:t xml:space="preserve"> – обрати значення зі словника </w:t>
      </w:r>
      <w:r w:rsidRPr="00DF4732">
        <w:rPr>
          <w:b/>
        </w:rPr>
        <w:t>Загальні поняття \ Пошукові теги (автомобілі)</w:t>
      </w:r>
      <w:r>
        <w:t>;</w:t>
      </w:r>
    </w:p>
    <w:p w14:paraId="51FAD23C" w14:textId="77777777" w:rsidR="00AE23D2" w:rsidRDefault="00FB3D47" w:rsidP="000B653E">
      <w:pPr>
        <w:numPr>
          <w:ilvl w:val="2"/>
          <w:numId w:val="10"/>
        </w:numPr>
        <w:suppressAutoHyphens/>
        <w:autoSpaceDE/>
        <w:autoSpaceDN/>
        <w:spacing w:before="120"/>
        <w:ind w:left="850" w:hanging="425"/>
      </w:pPr>
      <w:r>
        <w:rPr>
          <w:noProof/>
        </w:rPr>
        <w:lastRenderedPageBreak/>
        <w:drawing>
          <wp:anchor distT="0" distB="0" distL="114300" distR="114300" simplePos="0" relativeHeight="251694080" behindDoc="0" locked="0" layoutInCell="1" allowOverlap="1" wp14:anchorId="058F920F" wp14:editId="084E8144">
            <wp:simplePos x="0" y="0"/>
            <wp:positionH relativeFrom="column">
              <wp:posOffset>639233</wp:posOffset>
            </wp:positionH>
            <wp:positionV relativeFrom="paragraph">
              <wp:posOffset>304376</wp:posOffset>
            </wp:positionV>
            <wp:extent cx="3216910" cy="2209165"/>
            <wp:effectExtent l="0" t="0" r="2540" b="635"/>
            <wp:wrapTopAndBottom/>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6910" cy="2209165"/>
                    </a:xfrm>
                    <a:prstGeom prst="rect">
                      <a:avLst/>
                    </a:prstGeom>
                    <a:noFill/>
                    <a:ln>
                      <a:noFill/>
                    </a:ln>
                  </pic:spPr>
                </pic:pic>
              </a:graphicData>
            </a:graphic>
            <wp14:sizeRelH relativeFrom="page">
              <wp14:pctWidth>0</wp14:pctWidth>
            </wp14:sizeRelH>
            <wp14:sizeRelV relativeFrom="page">
              <wp14:pctHeight>0</wp14:pctHeight>
            </wp14:sizeRelV>
          </wp:anchor>
        </w:drawing>
      </w:r>
      <w:r w:rsidR="00192046" w:rsidRPr="00FB3D47">
        <w:rPr>
          <w:b/>
          <w:i/>
        </w:rPr>
        <w:t>Ремонтна база</w:t>
      </w:r>
      <w:r w:rsidR="00192046">
        <w:t xml:space="preserve"> – обрати потрібну ремонтну базу з розділу </w:t>
      </w:r>
    </w:p>
    <w:p w14:paraId="35EAF7E1" w14:textId="414C43C3" w:rsidR="00AE23D2" w:rsidRPr="00AE23D2" w:rsidRDefault="00AE23D2" w:rsidP="00AE23D2">
      <w:pPr>
        <w:pStyle w:val="ab"/>
        <w:ind w:left="644" w:firstLine="0"/>
      </w:pPr>
      <w:proofErr w:type="spellStart"/>
      <w:r w:rsidRPr="00AE23D2">
        <w:rPr>
          <w:i/>
        </w:rPr>
        <w:t>Мал</w:t>
      </w:r>
      <w:proofErr w:type="spellEnd"/>
      <w:r w:rsidRPr="00AE23D2">
        <w:rPr>
          <w:i/>
        </w:rPr>
        <w:t>. 1.</w:t>
      </w:r>
      <w:r>
        <w:rPr>
          <w:i/>
        </w:rPr>
        <w:t>5</w:t>
      </w:r>
      <w:r w:rsidRPr="00AE23D2">
        <w:rPr>
          <w:i/>
        </w:rPr>
        <w:t>. Додавання/виправлення даних автомобіля.</w:t>
      </w:r>
    </w:p>
    <w:p w14:paraId="672BA888" w14:textId="712BBC7D" w:rsidR="00192046" w:rsidRDefault="00192046" w:rsidP="00AE23D2">
      <w:pPr>
        <w:suppressAutoHyphens/>
        <w:autoSpaceDE/>
        <w:autoSpaceDN/>
        <w:spacing w:before="120"/>
        <w:ind w:left="710"/>
      </w:pPr>
      <w:r w:rsidRPr="00FB3D47">
        <w:rPr>
          <w:b/>
        </w:rPr>
        <w:t>Ремонтні листи</w:t>
      </w:r>
      <w:r>
        <w:t xml:space="preserve">, якщо технічне обслуговування ТЗ відбувається на власній ремонтній </w:t>
      </w:r>
      <w:proofErr w:type="spellStart"/>
      <w:r>
        <w:t>базі;</w:t>
      </w:r>
      <w:r w:rsidRPr="00FB3D47">
        <w:rPr>
          <w:b/>
          <w:i/>
        </w:rPr>
        <w:t>Примітка</w:t>
      </w:r>
      <w:proofErr w:type="spellEnd"/>
      <w:r>
        <w:t xml:space="preserve"> – будь-який пояснювальний текст.</w:t>
      </w:r>
    </w:p>
    <w:p w14:paraId="7AE3066A" w14:textId="73E3CB02" w:rsidR="00192046" w:rsidRPr="00B2346F" w:rsidRDefault="00192046" w:rsidP="000B653E">
      <w:pPr>
        <w:pStyle w:val="ab"/>
        <w:numPr>
          <w:ilvl w:val="0"/>
          <w:numId w:val="7"/>
        </w:numPr>
        <w:suppressAutoHyphens/>
        <w:autoSpaceDE/>
        <w:autoSpaceDN/>
        <w:spacing w:before="120"/>
        <w:ind w:left="567"/>
        <w:contextualSpacing/>
      </w:pPr>
      <w:r>
        <w:t xml:space="preserve">На вкладці також розміщено вікно для перегляду державних номерних знаків, які закріплені за ТЗ. У цьому вікні є можливість встановити ознаку основного номера. Порядок додавання державних номерних знаків та співставлення їх з ТЗ буде розглянуто у розділі </w:t>
      </w:r>
      <w:r w:rsidRPr="00AC3502">
        <w:rPr>
          <w:b/>
        </w:rPr>
        <w:fldChar w:fldCharType="begin"/>
      </w:r>
      <w:r w:rsidRPr="00AC3502">
        <w:rPr>
          <w:b/>
        </w:rPr>
        <w:instrText xml:space="preserve"> REF _Ref528080287 \h  \* MERGEFORMAT </w:instrText>
      </w:r>
      <w:r w:rsidRPr="00AC3502">
        <w:rPr>
          <w:b/>
        </w:rPr>
      </w:r>
      <w:r w:rsidRPr="00AC3502">
        <w:rPr>
          <w:b/>
        </w:rPr>
        <w:fldChar w:fldCharType="separate"/>
      </w:r>
      <w:r w:rsidR="00A67B0C">
        <w:rPr>
          <w:bCs/>
          <w:lang w:val="ru-RU"/>
        </w:rPr>
        <w:t>Ошибка! Источник ссылки не найден.</w:t>
      </w:r>
      <w:r w:rsidRPr="00AC3502">
        <w:rPr>
          <w:b/>
        </w:rPr>
        <w:fldChar w:fldCharType="end"/>
      </w:r>
      <w:r>
        <w:t xml:space="preserve"> (див. сторінку </w:t>
      </w:r>
      <w:r>
        <w:fldChar w:fldCharType="begin"/>
      </w:r>
      <w:r>
        <w:instrText xml:space="preserve"> PAGEREF _Ref528080345 \h </w:instrText>
      </w:r>
      <w:r>
        <w:fldChar w:fldCharType="separate"/>
      </w:r>
      <w:r w:rsidR="00A67B0C">
        <w:rPr>
          <w:b/>
          <w:bCs/>
          <w:noProof/>
          <w:lang w:val="ru-RU"/>
        </w:rPr>
        <w:t>Ошибка! Закладка не определена.</w:t>
      </w:r>
      <w:r>
        <w:fldChar w:fldCharType="end"/>
      </w:r>
      <w:r>
        <w:t>).</w:t>
      </w:r>
    </w:p>
    <w:p w14:paraId="727A1427" w14:textId="5A9E3116" w:rsidR="00192046" w:rsidRPr="000D1871" w:rsidRDefault="00192046" w:rsidP="000B653E">
      <w:pPr>
        <w:numPr>
          <w:ilvl w:val="0"/>
          <w:numId w:val="11"/>
        </w:numPr>
        <w:suppressAutoHyphens/>
        <w:autoSpaceDE/>
        <w:autoSpaceDN/>
        <w:spacing w:before="120"/>
        <w:jc w:val="both"/>
      </w:pPr>
      <w:r w:rsidRPr="009D5BE8">
        <w:rPr>
          <w:rFonts w:eastAsia="Lucida Sans Unicode"/>
          <w:lang w:eastAsia="hi-IN"/>
        </w:rPr>
        <w:t>Збере</w:t>
      </w:r>
      <w:r>
        <w:rPr>
          <w:rFonts w:eastAsia="Lucida Sans Unicode"/>
          <w:lang w:eastAsia="hi-IN"/>
        </w:rPr>
        <w:t>гти</w:t>
      </w:r>
      <w:r w:rsidRPr="009D5BE8">
        <w:rPr>
          <w:rFonts w:eastAsia="Lucida Sans Unicode"/>
          <w:lang w:eastAsia="hi-IN"/>
        </w:rPr>
        <w:t xml:space="preserve"> внесені дані кнопкою </w:t>
      </w:r>
      <w:r w:rsidRPr="00825CF8">
        <w:rPr>
          <w:rFonts w:eastAsia="Lucida Sans Unicode"/>
          <w:b/>
          <w:i/>
          <w:lang w:eastAsia="hi-IN"/>
        </w:rPr>
        <w:t>Записати</w:t>
      </w:r>
      <w:r>
        <w:rPr>
          <w:rFonts w:eastAsia="Lucida Sans Unicode"/>
          <w:lang w:eastAsia="hi-IN"/>
        </w:rPr>
        <w:t>.</w:t>
      </w:r>
    </w:p>
    <w:p w14:paraId="506421EA" w14:textId="77777777" w:rsidR="00192046" w:rsidRPr="005623E1" w:rsidRDefault="00192046" w:rsidP="00192046">
      <w:pPr>
        <w:rPr>
          <w:rFonts w:eastAsia="Lucida Sans Unicode"/>
          <w:i/>
          <w:u w:val="single"/>
          <w:lang w:eastAsia="hi-IN"/>
        </w:rPr>
      </w:pPr>
      <w:r w:rsidRPr="009D5BE8">
        <w:rPr>
          <w:rFonts w:eastAsia="Lucida Sans Unicode"/>
          <w:i/>
          <w:u w:val="single"/>
          <w:lang w:eastAsia="hi-IN"/>
        </w:rPr>
        <w:t xml:space="preserve">Вкладка </w:t>
      </w:r>
      <w:r>
        <w:rPr>
          <w:rFonts w:eastAsia="Lucida Sans Unicode"/>
          <w:i/>
          <w:u w:val="single"/>
          <w:lang w:eastAsia="hi-IN"/>
        </w:rPr>
        <w:t>Додаткове обладнання</w:t>
      </w:r>
    </w:p>
    <w:p w14:paraId="2C75F0B1" w14:textId="77777777" w:rsidR="00192046" w:rsidRDefault="00192046" w:rsidP="000B653E">
      <w:pPr>
        <w:pStyle w:val="ab"/>
        <w:numPr>
          <w:ilvl w:val="0"/>
          <w:numId w:val="7"/>
        </w:numPr>
        <w:suppressAutoHyphens/>
        <w:autoSpaceDE/>
        <w:autoSpaceDN/>
        <w:spacing w:before="120"/>
        <w:contextualSpacing/>
      </w:pPr>
      <w:r>
        <w:t>На цій вкладці розміщено три таблиці з інформацією про певні компоненти, встановлені на ТЗ:</w:t>
      </w:r>
    </w:p>
    <w:p w14:paraId="439F723E" w14:textId="77777777" w:rsidR="00192046" w:rsidRDefault="00192046" w:rsidP="000B653E">
      <w:pPr>
        <w:pStyle w:val="ab"/>
        <w:numPr>
          <w:ilvl w:val="0"/>
          <w:numId w:val="13"/>
        </w:numPr>
        <w:suppressAutoHyphens/>
        <w:autoSpaceDE/>
        <w:autoSpaceDN/>
        <w:spacing w:before="120"/>
        <w:ind w:left="993" w:hanging="357"/>
      </w:pPr>
      <w:r>
        <w:t xml:space="preserve">На вкладці </w:t>
      </w:r>
      <w:r w:rsidRPr="002A2087">
        <w:rPr>
          <w:b/>
          <w:i/>
        </w:rPr>
        <w:t>Акумулятори та шини</w:t>
      </w:r>
      <w:r>
        <w:t xml:space="preserve"> розміщені таблиця </w:t>
      </w:r>
      <w:r w:rsidRPr="002A2087">
        <w:rPr>
          <w:b/>
          <w:i/>
        </w:rPr>
        <w:t>Акумулятори</w:t>
      </w:r>
      <w:r>
        <w:t xml:space="preserve"> та таблиця </w:t>
      </w:r>
      <w:r w:rsidRPr="002A2087">
        <w:rPr>
          <w:b/>
          <w:i/>
        </w:rPr>
        <w:t>Шини</w:t>
      </w:r>
      <w:r>
        <w:t>;</w:t>
      </w:r>
    </w:p>
    <w:p w14:paraId="56EE9A5A" w14:textId="77777777" w:rsidR="00192046" w:rsidRDefault="00192046" w:rsidP="000B653E">
      <w:pPr>
        <w:pStyle w:val="ab"/>
        <w:numPr>
          <w:ilvl w:val="0"/>
          <w:numId w:val="13"/>
        </w:numPr>
        <w:suppressAutoHyphens/>
        <w:autoSpaceDE/>
        <w:autoSpaceDN/>
        <w:spacing w:before="120"/>
        <w:ind w:left="993"/>
        <w:contextualSpacing/>
      </w:pPr>
      <w:r>
        <w:t xml:space="preserve">На вкладці </w:t>
      </w:r>
      <w:r w:rsidRPr="002A2087">
        <w:rPr>
          <w:b/>
          <w:i/>
        </w:rPr>
        <w:t>Додаткове обладнання</w:t>
      </w:r>
      <w:r>
        <w:t xml:space="preserve"> розміщена однойменна таблиця.</w:t>
      </w:r>
    </w:p>
    <w:p w14:paraId="296867B1" w14:textId="59CA6411" w:rsidR="00FB3D47" w:rsidRPr="00FB3D47" w:rsidRDefault="00192046" w:rsidP="000B653E">
      <w:pPr>
        <w:pStyle w:val="ab"/>
        <w:numPr>
          <w:ilvl w:val="0"/>
          <w:numId w:val="7"/>
        </w:numPr>
        <w:suppressAutoHyphens/>
        <w:autoSpaceDE/>
        <w:autoSpaceDN/>
        <w:spacing w:before="120"/>
        <w:ind w:left="714" w:hanging="357"/>
        <w:rPr>
          <w:rFonts w:eastAsia="Lucida Sans Unicode"/>
          <w:i/>
          <w:u w:val="single"/>
          <w:lang w:eastAsia="hi-IN"/>
        </w:rPr>
      </w:pPr>
      <w:r>
        <w:t xml:space="preserve">Ці дані на формі доступні лише для перегляду. Порядок додавання акумуляторів, шин та додаткового обладнання, і співставлення їх з ТЗ буде розглянуто далі у розділах </w:t>
      </w:r>
      <w:r w:rsidRPr="00FB3D47">
        <w:rPr>
          <w:b/>
        </w:rPr>
        <w:fldChar w:fldCharType="begin"/>
      </w:r>
      <w:r w:rsidRPr="00FB3D47">
        <w:rPr>
          <w:b/>
        </w:rPr>
        <w:instrText xml:space="preserve"> REF _Ref528151045 \h  \* MERGEFORMAT </w:instrText>
      </w:r>
      <w:r w:rsidRPr="00FB3D47">
        <w:rPr>
          <w:b/>
        </w:rPr>
      </w:r>
      <w:r w:rsidRPr="00FB3D47">
        <w:rPr>
          <w:b/>
        </w:rPr>
        <w:fldChar w:fldCharType="separate"/>
      </w:r>
      <w:r w:rsidR="00A67B0C">
        <w:rPr>
          <w:bCs/>
          <w:lang w:val="ru-RU"/>
        </w:rPr>
        <w:t xml:space="preserve">Ошибка! Источник ссылки не </w:t>
      </w:r>
      <w:r w:rsidR="00A67B0C">
        <w:rPr>
          <w:bCs/>
          <w:lang w:val="ru-RU"/>
        </w:rPr>
        <w:lastRenderedPageBreak/>
        <w:t>найден.</w:t>
      </w:r>
      <w:r w:rsidRPr="00FB3D47">
        <w:rPr>
          <w:b/>
        </w:rPr>
        <w:fldChar w:fldCharType="end"/>
      </w:r>
      <w:r>
        <w:t xml:space="preserve"> (див. сторінку </w:t>
      </w:r>
      <w:r>
        <w:fldChar w:fldCharType="begin"/>
      </w:r>
      <w:r>
        <w:instrText xml:space="preserve"> PAGEREF _Ref528151045 \h </w:instrText>
      </w:r>
      <w:r>
        <w:fldChar w:fldCharType="separate"/>
      </w:r>
      <w:r w:rsidR="00A67B0C">
        <w:rPr>
          <w:b/>
          <w:bCs/>
          <w:noProof/>
          <w:lang w:val="ru-RU"/>
        </w:rPr>
        <w:t>Ошибка! Закладка не определена.</w:t>
      </w:r>
      <w:r>
        <w:fldChar w:fldCharType="end"/>
      </w:r>
      <w:r>
        <w:t>),</w:t>
      </w:r>
      <w:r w:rsidRPr="00FB3D47">
        <w:rPr>
          <w:b/>
        </w:rPr>
        <w:fldChar w:fldCharType="begin"/>
      </w:r>
      <w:r w:rsidRPr="00FB3D47">
        <w:rPr>
          <w:b/>
        </w:rPr>
        <w:instrText xml:space="preserve"> REF _Ref528151115 \h  \* MERGEFORMAT </w:instrText>
      </w:r>
      <w:r w:rsidRPr="00FB3D47">
        <w:rPr>
          <w:b/>
        </w:rPr>
      </w:r>
      <w:r w:rsidRPr="00FB3D47">
        <w:rPr>
          <w:b/>
        </w:rPr>
        <w:fldChar w:fldCharType="separate"/>
      </w:r>
      <w:r w:rsidR="00A67B0C">
        <w:rPr>
          <w:bCs/>
          <w:lang w:val="ru-RU"/>
        </w:rPr>
        <w:t>Ошибка! Источник ссылки не найден.</w:t>
      </w:r>
      <w:r w:rsidRPr="00FB3D47">
        <w:rPr>
          <w:b/>
        </w:rPr>
        <w:fldChar w:fldCharType="end"/>
      </w:r>
      <w:r>
        <w:t xml:space="preserve"> (див. сторінку </w:t>
      </w:r>
      <w:r>
        <w:fldChar w:fldCharType="begin"/>
      </w:r>
      <w:r>
        <w:instrText xml:space="preserve"> PAGEREF _Ref528151115 \h </w:instrText>
      </w:r>
      <w:r>
        <w:fldChar w:fldCharType="separate"/>
      </w:r>
      <w:r w:rsidR="00A67B0C">
        <w:rPr>
          <w:b/>
          <w:bCs/>
          <w:noProof/>
          <w:lang w:val="ru-RU"/>
        </w:rPr>
        <w:t>Ошибка! Закладка не определена.</w:t>
      </w:r>
      <w:r>
        <w:fldChar w:fldCharType="end"/>
      </w:r>
      <w:r>
        <w:t xml:space="preserve">) та </w:t>
      </w:r>
      <w:r w:rsidRPr="00FB3D47">
        <w:rPr>
          <w:b/>
        </w:rPr>
        <w:fldChar w:fldCharType="begin"/>
      </w:r>
      <w:r w:rsidRPr="00FB3D47">
        <w:rPr>
          <w:b/>
        </w:rPr>
        <w:instrText xml:space="preserve"> REF _Ref528151264 \h  \* MERGEFORMAT </w:instrText>
      </w:r>
      <w:r w:rsidRPr="00FB3D47">
        <w:rPr>
          <w:b/>
        </w:rPr>
      </w:r>
      <w:r w:rsidRPr="00FB3D47">
        <w:rPr>
          <w:b/>
        </w:rPr>
        <w:fldChar w:fldCharType="separate"/>
      </w:r>
      <w:r w:rsidR="00A67B0C">
        <w:rPr>
          <w:bCs/>
          <w:lang w:val="ru-RU"/>
        </w:rPr>
        <w:t>Ошибка! Источник ссылки не найден.</w:t>
      </w:r>
      <w:r w:rsidRPr="00FB3D47">
        <w:rPr>
          <w:b/>
        </w:rPr>
        <w:fldChar w:fldCharType="end"/>
      </w:r>
      <w:r>
        <w:t xml:space="preserve"> (див. сторінку </w:t>
      </w:r>
      <w:r>
        <w:fldChar w:fldCharType="begin"/>
      </w:r>
      <w:r>
        <w:instrText xml:space="preserve"> PAGEREF _Ref528151264 \h </w:instrText>
      </w:r>
      <w:r>
        <w:fldChar w:fldCharType="separate"/>
      </w:r>
      <w:r w:rsidR="00A67B0C">
        <w:rPr>
          <w:b/>
          <w:bCs/>
          <w:noProof/>
          <w:lang w:val="ru-RU"/>
        </w:rPr>
        <w:t>Ошибка! Закладка не определена.</w:t>
      </w:r>
      <w:r>
        <w:fldChar w:fldCharType="end"/>
      </w:r>
      <w:r>
        <w:t>).</w:t>
      </w:r>
    </w:p>
    <w:p w14:paraId="2AA22B67" w14:textId="52F202F6" w:rsidR="00192046" w:rsidRPr="00FB3D47" w:rsidRDefault="00192046" w:rsidP="000B653E">
      <w:pPr>
        <w:pStyle w:val="ab"/>
        <w:numPr>
          <w:ilvl w:val="0"/>
          <w:numId w:val="7"/>
        </w:numPr>
        <w:suppressAutoHyphens/>
        <w:autoSpaceDE/>
        <w:autoSpaceDN/>
        <w:spacing w:before="120"/>
        <w:ind w:left="714" w:hanging="357"/>
        <w:rPr>
          <w:rFonts w:eastAsia="Lucida Sans Unicode"/>
          <w:i/>
          <w:u w:val="single"/>
          <w:lang w:eastAsia="hi-IN"/>
        </w:rPr>
      </w:pPr>
      <w:r>
        <w:rPr>
          <w:noProof/>
        </w:rPr>
        <w:drawing>
          <wp:anchor distT="0" distB="0" distL="114300" distR="114300" simplePos="0" relativeHeight="251695104" behindDoc="0" locked="0" layoutInCell="1" allowOverlap="1" wp14:anchorId="3AE247F4" wp14:editId="5073B5E8">
            <wp:simplePos x="0" y="0"/>
            <wp:positionH relativeFrom="column">
              <wp:posOffset>173355</wp:posOffset>
            </wp:positionH>
            <wp:positionV relativeFrom="paragraph">
              <wp:posOffset>287655</wp:posOffset>
            </wp:positionV>
            <wp:extent cx="3784600" cy="2602865"/>
            <wp:effectExtent l="0" t="0" r="6350" b="6985"/>
            <wp:wrapTopAndBottom/>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84600" cy="2602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3D47">
        <w:rPr>
          <w:rFonts w:eastAsia="Lucida Sans Unicode"/>
          <w:i/>
          <w:u w:val="single"/>
          <w:lang w:eastAsia="hi-IN"/>
        </w:rPr>
        <w:t>Вкладка Норми і тарифи (</w:t>
      </w:r>
      <w:proofErr w:type="spellStart"/>
      <w:r w:rsidRPr="00FB3D47">
        <w:rPr>
          <w:rFonts w:eastAsia="Lucida Sans Unicode"/>
          <w:i/>
          <w:u w:val="single"/>
          <w:lang w:eastAsia="hi-IN"/>
        </w:rPr>
        <w:t>Мал</w:t>
      </w:r>
      <w:proofErr w:type="spellEnd"/>
      <w:r w:rsidRPr="00FB3D47">
        <w:rPr>
          <w:rFonts w:eastAsia="Lucida Sans Unicode"/>
          <w:i/>
          <w:u w:val="single"/>
          <w:lang w:eastAsia="hi-IN"/>
        </w:rPr>
        <w:t>. 1.5)</w:t>
      </w:r>
    </w:p>
    <w:p w14:paraId="2A67CBDC" w14:textId="6ACFB7F6" w:rsidR="00192046" w:rsidRDefault="00192046" w:rsidP="00192046">
      <w:pPr>
        <w:rPr>
          <w:i/>
        </w:rPr>
      </w:pPr>
      <w:proofErr w:type="spellStart"/>
      <w:r w:rsidRPr="00CF7785">
        <w:rPr>
          <w:i/>
        </w:rPr>
        <w:t>Мал</w:t>
      </w:r>
      <w:proofErr w:type="spellEnd"/>
      <w:r w:rsidRPr="00CF7785">
        <w:rPr>
          <w:i/>
        </w:rPr>
        <w:t>. 1</w:t>
      </w:r>
      <w:r w:rsidR="00AE23D2">
        <w:rPr>
          <w:i/>
        </w:rPr>
        <w:t>.6</w:t>
      </w:r>
      <w:r w:rsidRPr="00CF7785">
        <w:rPr>
          <w:i/>
        </w:rPr>
        <w:t xml:space="preserve">. </w:t>
      </w:r>
      <w:r>
        <w:rPr>
          <w:i/>
        </w:rPr>
        <w:t>Додавання/виправлення даних автомобіля.</w:t>
      </w:r>
    </w:p>
    <w:p w14:paraId="6B048EA9" w14:textId="77777777" w:rsidR="00192046" w:rsidRDefault="00192046" w:rsidP="000B653E">
      <w:pPr>
        <w:pStyle w:val="ab"/>
        <w:numPr>
          <w:ilvl w:val="0"/>
          <w:numId w:val="7"/>
        </w:numPr>
        <w:suppressAutoHyphens/>
        <w:autoSpaceDE/>
        <w:autoSpaceDN/>
        <w:spacing w:before="120"/>
        <w:contextualSpacing/>
      </w:pPr>
      <w:r>
        <w:t>На вкладці розміщено дві таблиці: верхня – для додавання норм витрат паливно-мастильних матеріалів (далі – ПММ); нижня – для додавання діючих тарифів на автотранспортні послуги.</w:t>
      </w:r>
    </w:p>
    <w:p w14:paraId="28E1DE22" w14:textId="77777777" w:rsidR="00192046" w:rsidRPr="00624B3F" w:rsidRDefault="00192046" w:rsidP="00192046">
      <w:pPr>
        <w:spacing w:before="240"/>
        <w:rPr>
          <w:sz w:val="24"/>
          <w:u w:val="single"/>
        </w:rPr>
      </w:pPr>
      <w:r w:rsidRPr="00624B3F">
        <w:rPr>
          <w:sz w:val="24"/>
          <w:u w:val="single"/>
        </w:rPr>
        <w:t>ЗАВДАННЯ</w:t>
      </w:r>
    </w:p>
    <w:p w14:paraId="7C139830" w14:textId="77777777" w:rsidR="00192046" w:rsidRDefault="00192046" w:rsidP="000B653E">
      <w:pPr>
        <w:numPr>
          <w:ilvl w:val="0"/>
          <w:numId w:val="14"/>
        </w:numPr>
        <w:suppressAutoHyphens/>
        <w:autoSpaceDE/>
        <w:autoSpaceDN/>
        <w:spacing w:before="120"/>
        <w:jc w:val="both"/>
        <w:rPr>
          <w:i/>
          <w:sz w:val="24"/>
        </w:rPr>
      </w:pPr>
      <w:r>
        <w:rPr>
          <w:i/>
          <w:sz w:val="24"/>
        </w:rPr>
        <w:t>Додати такі норми витрат ПММ:</w:t>
      </w:r>
    </w:p>
    <w:tbl>
      <w:tblPr>
        <w:tblW w:w="711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021"/>
        <w:gridCol w:w="1276"/>
        <w:gridCol w:w="879"/>
        <w:gridCol w:w="713"/>
        <w:gridCol w:w="1922"/>
      </w:tblGrid>
      <w:tr w:rsidR="00192046" w:rsidRPr="00820763" w14:paraId="601B63C4" w14:textId="77777777" w:rsidTr="002D4EEF">
        <w:trPr>
          <w:cantSplit/>
        </w:trPr>
        <w:tc>
          <w:tcPr>
            <w:tcW w:w="1305" w:type="dxa"/>
            <w:vMerge w:val="restart"/>
            <w:shd w:val="clear" w:color="auto" w:fill="auto"/>
          </w:tcPr>
          <w:p w14:paraId="16C2617A" w14:textId="77777777" w:rsidR="00192046" w:rsidRPr="00820763" w:rsidRDefault="00192046" w:rsidP="006A5F86">
            <w:pPr>
              <w:jc w:val="center"/>
              <w:rPr>
                <w:b/>
                <w:sz w:val="24"/>
              </w:rPr>
            </w:pPr>
            <w:r>
              <w:rPr>
                <w:b/>
                <w:sz w:val="24"/>
              </w:rPr>
              <w:t>Автомобіль</w:t>
            </w:r>
          </w:p>
        </w:tc>
        <w:tc>
          <w:tcPr>
            <w:tcW w:w="1021" w:type="dxa"/>
            <w:vMerge w:val="restart"/>
            <w:shd w:val="clear" w:color="auto" w:fill="auto"/>
          </w:tcPr>
          <w:p w14:paraId="3A22387F" w14:textId="77777777" w:rsidR="00192046" w:rsidRPr="00820763" w:rsidRDefault="00192046" w:rsidP="006A5F86">
            <w:pPr>
              <w:jc w:val="center"/>
              <w:rPr>
                <w:b/>
                <w:sz w:val="24"/>
              </w:rPr>
            </w:pPr>
            <w:r>
              <w:rPr>
                <w:b/>
                <w:sz w:val="24"/>
              </w:rPr>
              <w:t>Вид палива</w:t>
            </w:r>
          </w:p>
        </w:tc>
        <w:tc>
          <w:tcPr>
            <w:tcW w:w="1276" w:type="dxa"/>
            <w:vMerge w:val="restart"/>
          </w:tcPr>
          <w:p w14:paraId="4DDE3C4C" w14:textId="77777777" w:rsidR="00192046" w:rsidRDefault="00192046" w:rsidP="006A5F86">
            <w:pPr>
              <w:jc w:val="center"/>
              <w:rPr>
                <w:b/>
                <w:sz w:val="24"/>
              </w:rPr>
            </w:pPr>
            <w:r>
              <w:rPr>
                <w:b/>
                <w:sz w:val="24"/>
              </w:rPr>
              <w:t>Одиниця виміру</w:t>
            </w:r>
          </w:p>
        </w:tc>
        <w:tc>
          <w:tcPr>
            <w:tcW w:w="1592" w:type="dxa"/>
            <w:gridSpan w:val="2"/>
          </w:tcPr>
          <w:p w14:paraId="61BC197B" w14:textId="77777777" w:rsidR="00192046" w:rsidRDefault="00192046" w:rsidP="006A5F86">
            <w:pPr>
              <w:jc w:val="center"/>
              <w:rPr>
                <w:b/>
                <w:sz w:val="24"/>
              </w:rPr>
            </w:pPr>
            <w:r>
              <w:rPr>
                <w:b/>
                <w:sz w:val="24"/>
              </w:rPr>
              <w:t>Норма</w:t>
            </w:r>
          </w:p>
        </w:tc>
        <w:tc>
          <w:tcPr>
            <w:tcW w:w="1922" w:type="dxa"/>
          </w:tcPr>
          <w:p w14:paraId="082A76C7" w14:textId="77777777" w:rsidR="00192046" w:rsidRDefault="00192046" w:rsidP="006A5F86">
            <w:pPr>
              <w:jc w:val="center"/>
              <w:rPr>
                <w:b/>
                <w:sz w:val="24"/>
              </w:rPr>
            </w:pPr>
            <w:r w:rsidRPr="00253C96">
              <w:rPr>
                <w:b/>
                <w:szCs w:val="20"/>
              </w:rPr>
              <w:t>Коригувальні коефіцієнти</w:t>
            </w:r>
          </w:p>
        </w:tc>
      </w:tr>
      <w:tr w:rsidR="00192046" w:rsidRPr="00820763" w14:paraId="1F7EE74F" w14:textId="77777777" w:rsidTr="002D4EEF">
        <w:trPr>
          <w:cantSplit/>
        </w:trPr>
        <w:tc>
          <w:tcPr>
            <w:tcW w:w="1305" w:type="dxa"/>
            <w:vMerge/>
            <w:shd w:val="clear" w:color="auto" w:fill="auto"/>
          </w:tcPr>
          <w:p w14:paraId="15CF4E3E" w14:textId="77777777" w:rsidR="00192046" w:rsidRDefault="00192046" w:rsidP="006A5F86">
            <w:pPr>
              <w:jc w:val="center"/>
              <w:rPr>
                <w:b/>
                <w:sz w:val="24"/>
              </w:rPr>
            </w:pPr>
          </w:p>
        </w:tc>
        <w:tc>
          <w:tcPr>
            <w:tcW w:w="1021" w:type="dxa"/>
            <w:vMerge/>
            <w:shd w:val="clear" w:color="auto" w:fill="auto"/>
          </w:tcPr>
          <w:p w14:paraId="4CF9538D" w14:textId="77777777" w:rsidR="00192046" w:rsidRDefault="00192046" w:rsidP="006A5F86">
            <w:pPr>
              <w:jc w:val="center"/>
              <w:rPr>
                <w:b/>
                <w:sz w:val="24"/>
              </w:rPr>
            </w:pPr>
          </w:p>
        </w:tc>
        <w:tc>
          <w:tcPr>
            <w:tcW w:w="1276" w:type="dxa"/>
            <w:vMerge/>
          </w:tcPr>
          <w:p w14:paraId="14071673" w14:textId="77777777" w:rsidR="00192046" w:rsidRDefault="00192046" w:rsidP="006A5F86">
            <w:pPr>
              <w:jc w:val="center"/>
              <w:rPr>
                <w:b/>
                <w:sz w:val="24"/>
              </w:rPr>
            </w:pPr>
          </w:p>
        </w:tc>
        <w:tc>
          <w:tcPr>
            <w:tcW w:w="879" w:type="dxa"/>
          </w:tcPr>
          <w:p w14:paraId="6EF50587" w14:textId="77777777" w:rsidR="00192046" w:rsidRPr="00253C96" w:rsidRDefault="00192046" w:rsidP="006A5F86">
            <w:pPr>
              <w:jc w:val="center"/>
              <w:rPr>
                <w:b/>
                <w:szCs w:val="20"/>
              </w:rPr>
            </w:pPr>
            <w:r>
              <w:rPr>
                <w:b/>
                <w:szCs w:val="20"/>
              </w:rPr>
              <w:t>Назва</w:t>
            </w:r>
          </w:p>
        </w:tc>
        <w:tc>
          <w:tcPr>
            <w:tcW w:w="713" w:type="dxa"/>
          </w:tcPr>
          <w:p w14:paraId="48E1FE62" w14:textId="77777777" w:rsidR="00192046" w:rsidRPr="00253C96" w:rsidRDefault="00192046" w:rsidP="006A5F86">
            <w:pPr>
              <w:jc w:val="center"/>
              <w:rPr>
                <w:b/>
                <w:szCs w:val="20"/>
              </w:rPr>
            </w:pPr>
            <w:r>
              <w:rPr>
                <w:b/>
                <w:szCs w:val="20"/>
              </w:rPr>
              <w:t>Знач.</w:t>
            </w:r>
          </w:p>
        </w:tc>
        <w:tc>
          <w:tcPr>
            <w:tcW w:w="1922" w:type="dxa"/>
          </w:tcPr>
          <w:p w14:paraId="20E8D6A3" w14:textId="77777777" w:rsidR="00192046" w:rsidRPr="00253C96" w:rsidRDefault="00192046" w:rsidP="006A5F86">
            <w:pPr>
              <w:jc w:val="center"/>
              <w:rPr>
                <w:b/>
                <w:szCs w:val="20"/>
              </w:rPr>
            </w:pPr>
          </w:p>
        </w:tc>
      </w:tr>
      <w:tr w:rsidR="00192046" w:rsidRPr="00820763" w14:paraId="113D5FE3" w14:textId="77777777" w:rsidTr="002D4EEF">
        <w:trPr>
          <w:cantSplit/>
          <w:trHeight w:val="213"/>
        </w:trPr>
        <w:tc>
          <w:tcPr>
            <w:tcW w:w="1305" w:type="dxa"/>
            <w:vMerge w:val="restart"/>
            <w:shd w:val="clear" w:color="auto" w:fill="auto"/>
          </w:tcPr>
          <w:p w14:paraId="627C8F19" w14:textId="77777777" w:rsidR="00192046" w:rsidRDefault="00192046" w:rsidP="006A5F86">
            <w:pPr>
              <w:rPr>
                <w:i/>
                <w:sz w:val="16"/>
                <w:szCs w:val="16"/>
              </w:rPr>
            </w:pPr>
            <w:proofErr w:type="spellStart"/>
            <w:r w:rsidRPr="007065FD">
              <w:rPr>
                <w:i/>
                <w:sz w:val="16"/>
                <w:szCs w:val="16"/>
              </w:rPr>
              <w:t>Skoda</w:t>
            </w:r>
            <w:proofErr w:type="spellEnd"/>
            <w:r w:rsidRPr="007065FD">
              <w:rPr>
                <w:i/>
                <w:sz w:val="16"/>
                <w:szCs w:val="16"/>
              </w:rPr>
              <w:t xml:space="preserve"> </w:t>
            </w:r>
            <w:proofErr w:type="spellStart"/>
            <w:r w:rsidRPr="007065FD">
              <w:rPr>
                <w:i/>
                <w:sz w:val="16"/>
                <w:szCs w:val="16"/>
              </w:rPr>
              <w:t>Octavia</w:t>
            </w:r>
            <w:proofErr w:type="spellEnd"/>
            <w:r w:rsidRPr="007065FD">
              <w:rPr>
                <w:i/>
                <w:sz w:val="16"/>
                <w:szCs w:val="16"/>
              </w:rPr>
              <w:t xml:space="preserve"> </w:t>
            </w:r>
          </w:p>
          <w:p w14:paraId="5F8AA445" w14:textId="77777777" w:rsidR="00192046" w:rsidRPr="007065FD" w:rsidRDefault="00192046" w:rsidP="006A5F86">
            <w:pPr>
              <w:rPr>
                <w:i/>
                <w:sz w:val="16"/>
                <w:szCs w:val="16"/>
              </w:rPr>
            </w:pPr>
            <w:r w:rsidRPr="007065FD">
              <w:rPr>
                <w:i/>
                <w:sz w:val="16"/>
                <w:szCs w:val="16"/>
              </w:rPr>
              <w:t>1.8 TSI</w:t>
            </w:r>
          </w:p>
        </w:tc>
        <w:tc>
          <w:tcPr>
            <w:tcW w:w="1021" w:type="dxa"/>
            <w:vMerge w:val="restart"/>
            <w:shd w:val="clear" w:color="auto" w:fill="auto"/>
          </w:tcPr>
          <w:p w14:paraId="64CCE460" w14:textId="77777777" w:rsidR="00192046" w:rsidRPr="007065FD" w:rsidRDefault="00192046" w:rsidP="006A5F86">
            <w:pPr>
              <w:rPr>
                <w:i/>
                <w:sz w:val="16"/>
                <w:szCs w:val="16"/>
              </w:rPr>
            </w:pPr>
            <w:r w:rsidRPr="007065FD">
              <w:rPr>
                <w:i/>
                <w:sz w:val="16"/>
                <w:szCs w:val="16"/>
              </w:rPr>
              <w:t>Бензин А-95</w:t>
            </w:r>
          </w:p>
        </w:tc>
        <w:tc>
          <w:tcPr>
            <w:tcW w:w="1276" w:type="dxa"/>
            <w:vMerge w:val="restart"/>
          </w:tcPr>
          <w:p w14:paraId="236213A3" w14:textId="77777777" w:rsidR="00192046" w:rsidRPr="007065FD" w:rsidRDefault="00192046" w:rsidP="006A5F86">
            <w:pPr>
              <w:rPr>
                <w:i/>
                <w:sz w:val="16"/>
                <w:szCs w:val="16"/>
              </w:rPr>
            </w:pPr>
            <w:r w:rsidRPr="007065FD">
              <w:rPr>
                <w:i/>
                <w:sz w:val="16"/>
                <w:szCs w:val="16"/>
              </w:rPr>
              <w:t>Лінійна (л/100км)</w:t>
            </w:r>
          </w:p>
        </w:tc>
        <w:tc>
          <w:tcPr>
            <w:tcW w:w="879" w:type="dxa"/>
          </w:tcPr>
          <w:p w14:paraId="0498291D" w14:textId="77777777" w:rsidR="00192046" w:rsidRPr="009E5912" w:rsidRDefault="00192046" w:rsidP="006A5F86">
            <w:pPr>
              <w:rPr>
                <w:i/>
                <w:sz w:val="16"/>
                <w:szCs w:val="16"/>
              </w:rPr>
            </w:pPr>
            <w:r>
              <w:rPr>
                <w:i/>
                <w:sz w:val="16"/>
                <w:szCs w:val="16"/>
              </w:rPr>
              <w:t>Лінійна норма витрат ПММ</w:t>
            </w:r>
          </w:p>
        </w:tc>
        <w:tc>
          <w:tcPr>
            <w:tcW w:w="713" w:type="dxa"/>
          </w:tcPr>
          <w:p w14:paraId="5C6DE94B" w14:textId="77777777" w:rsidR="00192046" w:rsidRPr="009E5912" w:rsidRDefault="00192046" w:rsidP="006A5F86">
            <w:pPr>
              <w:rPr>
                <w:i/>
                <w:sz w:val="16"/>
                <w:szCs w:val="16"/>
              </w:rPr>
            </w:pPr>
            <w:r>
              <w:rPr>
                <w:i/>
                <w:sz w:val="16"/>
                <w:szCs w:val="16"/>
              </w:rPr>
              <w:t>6,6</w:t>
            </w:r>
          </w:p>
        </w:tc>
        <w:tc>
          <w:tcPr>
            <w:tcW w:w="1922" w:type="dxa"/>
          </w:tcPr>
          <w:p w14:paraId="7F9BBF14" w14:textId="77777777" w:rsidR="00192046" w:rsidRPr="00137EDB" w:rsidRDefault="00192046" w:rsidP="006A5F86">
            <w:pPr>
              <w:rPr>
                <w:b/>
                <w:i/>
                <w:sz w:val="16"/>
                <w:szCs w:val="16"/>
              </w:rPr>
            </w:pPr>
            <w:r w:rsidRPr="00137EDB">
              <w:rPr>
                <w:b/>
                <w:i/>
                <w:sz w:val="16"/>
                <w:szCs w:val="16"/>
              </w:rPr>
              <w:t>Температурний:</w:t>
            </w:r>
            <w:r w:rsidRPr="00FB47FC">
              <w:rPr>
                <w:i/>
                <w:sz w:val="16"/>
                <w:szCs w:val="16"/>
              </w:rPr>
              <w:t xml:space="preserve"> </w:t>
            </w:r>
            <w:r w:rsidRPr="00EB5FFC">
              <w:rPr>
                <w:i/>
                <w:sz w:val="16"/>
                <w:szCs w:val="16"/>
              </w:rPr>
              <w:t>Норм №43 п. 3.1.1.1 + 3.1.13</w:t>
            </w:r>
          </w:p>
          <w:p w14:paraId="14FE647E" w14:textId="77777777" w:rsidR="00192046" w:rsidRPr="00FB47FC" w:rsidRDefault="00192046" w:rsidP="006A5F86">
            <w:pPr>
              <w:rPr>
                <w:i/>
                <w:sz w:val="16"/>
                <w:szCs w:val="16"/>
              </w:rPr>
            </w:pPr>
            <w:r w:rsidRPr="00137EDB">
              <w:rPr>
                <w:b/>
                <w:i/>
                <w:sz w:val="16"/>
                <w:szCs w:val="16"/>
              </w:rPr>
              <w:t>Строковий:</w:t>
            </w:r>
            <w:r w:rsidRPr="00FB47FC">
              <w:rPr>
                <w:i/>
                <w:sz w:val="16"/>
                <w:szCs w:val="16"/>
              </w:rPr>
              <w:t xml:space="preserve"> Норматив №43</w:t>
            </w:r>
          </w:p>
          <w:p w14:paraId="7E6203EC" w14:textId="77777777" w:rsidR="00192046" w:rsidRPr="00137EDB" w:rsidRDefault="00192046" w:rsidP="006A5F86">
            <w:pPr>
              <w:rPr>
                <w:b/>
                <w:i/>
                <w:sz w:val="16"/>
                <w:szCs w:val="16"/>
              </w:rPr>
            </w:pPr>
            <w:r w:rsidRPr="00137EDB">
              <w:rPr>
                <w:b/>
                <w:i/>
                <w:sz w:val="16"/>
                <w:szCs w:val="16"/>
              </w:rPr>
              <w:t>Експлуатаційний:</w:t>
            </w:r>
            <w:r w:rsidRPr="00FB47FC">
              <w:rPr>
                <w:i/>
                <w:sz w:val="16"/>
                <w:szCs w:val="16"/>
              </w:rPr>
              <w:t xml:space="preserve"> </w:t>
            </w:r>
            <w:r w:rsidRPr="00460315">
              <w:rPr>
                <w:i/>
                <w:sz w:val="16"/>
                <w:szCs w:val="16"/>
              </w:rPr>
              <w:t>Норматив №43 п.3.1.4</w:t>
            </w:r>
          </w:p>
        </w:tc>
      </w:tr>
      <w:tr w:rsidR="00192046" w:rsidRPr="00820763" w14:paraId="40BF71D5" w14:textId="77777777" w:rsidTr="002D4EEF">
        <w:trPr>
          <w:cantSplit/>
          <w:trHeight w:val="212"/>
        </w:trPr>
        <w:tc>
          <w:tcPr>
            <w:tcW w:w="1305" w:type="dxa"/>
            <w:vMerge/>
            <w:shd w:val="clear" w:color="auto" w:fill="auto"/>
          </w:tcPr>
          <w:p w14:paraId="7A943159" w14:textId="77777777" w:rsidR="00192046" w:rsidRPr="007065FD" w:rsidRDefault="00192046" w:rsidP="006A5F86">
            <w:pPr>
              <w:rPr>
                <w:i/>
                <w:sz w:val="16"/>
                <w:szCs w:val="16"/>
              </w:rPr>
            </w:pPr>
          </w:p>
        </w:tc>
        <w:tc>
          <w:tcPr>
            <w:tcW w:w="1021" w:type="dxa"/>
            <w:vMerge/>
            <w:shd w:val="clear" w:color="auto" w:fill="auto"/>
          </w:tcPr>
          <w:p w14:paraId="223611C7" w14:textId="77777777" w:rsidR="00192046" w:rsidRPr="007065FD" w:rsidRDefault="00192046" w:rsidP="006A5F86">
            <w:pPr>
              <w:rPr>
                <w:i/>
                <w:sz w:val="16"/>
                <w:szCs w:val="16"/>
              </w:rPr>
            </w:pPr>
          </w:p>
        </w:tc>
        <w:tc>
          <w:tcPr>
            <w:tcW w:w="1276" w:type="dxa"/>
            <w:vMerge/>
          </w:tcPr>
          <w:p w14:paraId="0F54CF3F" w14:textId="77777777" w:rsidR="00192046" w:rsidRPr="007065FD" w:rsidRDefault="00192046" w:rsidP="006A5F86">
            <w:pPr>
              <w:rPr>
                <w:i/>
                <w:sz w:val="16"/>
                <w:szCs w:val="16"/>
              </w:rPr>
            </w:pPr>
          </w:p>
        </w:tc>
        <w:tc>
          <w:tcPr>
            <w:tcW w:w="879" w:type="dxa"/>
          </w:tcPr>
          <w:p w14:paraId="439F5018" w14:textId="77777777" w:rsidR="00192046" w:rsidRDefault="00192046" w:rsidP="006A5F86">
            <w:pPr>
              <w:rPr>
                <w:i/>
                <w:sz w:val="16"/>
                <w:szCs w:val="16"/>
              </w:rPr>
            </w:pPr>
            <w:r>
              <w:rPr>
                <w:i/>
                <w:sz w:val="16"/>
                <w:szCs w:val="16"/>
              </w:rPr>
              <w:t>Перші 2км взимку</w:t>
            </w:r>
          </w:p>
        </w:tc>
        <w:tc>
          <w:tcPr>
            <w:tcW w:w="713" w:type="dxa"/>
          </w:tcPr>
          <w:p w14:paraId="51D08900" w14:textId="77777777" w:rsidR="00192046" w:rsidRDefault="00192046" w:rsidP="006A5F86">
            <w:pPr>
              <w:rPr>
                <w:i/>
                <w:sz w:val="16"/>
                <w:szCs w:val="16"/>
              </w:rPr>
            </w:pPr>
            <w:r>
              <w:rPr>
                <w:i/>
                <w:sz w:val="16"/>
                <w:szCs w:val="16"/>
              </w:rPr>
              <w:t>6,6</w:t>
            </w:r>
          </w:p>
        </w:tc>
        <w:tc>
          <w:tcPr>
            <w:tcW w:w="1922" w:type="dxa"/>
          </w:tcPr>
          <w:p w14:paraId="4824AE80" w14:textId="77777777" w:rsidR="00192046" w:rsidRPr="00137EDB" w:rsidRDefault="00192046" w:rsidP="006A5F86">
            <w:pPr>
              <w:rPr>
                <w:b/>
                <w:i/>
                <w:sz w:val="16"/>
                <w:szCs w:val="16"/>
              </w:rPr>
            </w:pPr>
            <w:r w:rsidRPr="00137EDB">
              <w:rPr>
                <w:b/>
                <w:i/>
                <w:sz w:val="16"/>
                <w:szCs w:val="16"/>
              </w:rPr>
              <w:t>Температурний:</w:t>
            </w:r>
            <w:r w:rsidRPr="00FB47FC">
              <w:rPr>
                <w:i/>
                <w:sz w:val="16"/>
                <w:szCs w:val="16"/>
              </w:rPr>
              <w:t xml:space="preserve"> </w:t>
            </w:r>
            <w:r w:rsidRPr="00EB5FFC">
              <w:rPr>
                <w:i/>
                <w:sz w:val="16"/>
                <w:szCs w:val="16"/>
              </w:rPr>
              <w:t>Норм №43 п. 3.1.1.1 + 3.1.13</w:t>
            </w:r>
            <w:r>
              <w:rPr>
                <w:i/>
                <w:sz w:val="16"/>
                <w:szCs w:val="16"/>
              </w:rPr>
              <w:t xml:space="preserve"> (перші 2км)</w:t>
            </w:r>
          </w:p>
          <w:p w14:paraId="424734C0" w14:textId="77777777" w:rsidR="00192046" w:rsidRPr="009E5912" w:rsidRDefault="00192046" w:rsidP="006A5F86">
            <w:pPr>
              <w:rPr>
                <w:i/>
                <w:sz w:val="16"/>
                <w:szCs w:val="16"/>
              </w:rPr>
            </w:pPr>
            <w:r>
              <w:rPr>
                <w:i/>
                <w:sz w:val="16"/>
                <w:szCs w:val="16"/>
              </w:rPr>
              <w:t>Інші коефіцієнти такі ж.</w:t>
            </w:r>
          </w:p>
        </w:tc>
      </w:tr>
      <w:tr w:rsidR="00192046" w:rsidRPr="00820763" w14:paraId="3802304E" w14:textId="77777777" w:rsidTr="002D4EEF">
        <w:trPr>
          <w:cantSplit/>
          <w:trHeight w:val="213"/>
        </w:trPr>
        <w:tc>
          <w:tcPr>
            <w:tcW w:w="1305" w:type="dxa"/>
            <w:vMerge w:val="restart"/>
            <w:shd w:val="clear" w:color="auto" w:fill="auto"/>
          </w:tcPr>
          <w:p w14:paraId="0B7EC82E" w14:textId="77777777" w:rsidR="00192046" w:rsidRPr="007065FD" w:rsidRDefault="00192046" w:rsidP="006A5F86">
            <w:pPr>
              <w:rPr>
                <w:i/>
                <w:sz w:val="16"/>
                <w:szCs w:val="16"/>
              </w:rPr>
            </w:pPr>
            <w:proofErr w:type="spellStart"/>
            <w:r w:rsidRPr="007065FD">
              <w:rPr>
                <w:i/>
                <w:sz w:val="16"/>
                <w:szCs w:val="16"/>
              </w:rPr>
              <w:t>Volvo</w:t>
            </w:r>
            <w:proofErr w:type="spellEnd"/>
            <w:r w:rsidRPr="007065FD">
              <w:rPr>
                <w:i/>
                <w:sz w:val="16"/>
                <w:szCs w:val="16"/>
              </w:rPr>
              <w:t xml:space="preserve"> FL</w:t>
            </w:r>
          </w:p>
        </w:tc>
        <w:tc>
          <w:tcPr>
            <w:tcW w:w="1021" w:type="dxa"/>
            <w:vMerge w:val="restart"/>
            <w:shd w:val="clear" w:color="auto" w:fill="auto"/>
          </w:tcPr>
          <w:p w14:paraId="19D25159" w14:textId="77777777" w:rsidR="00192046" w:rsidRPr="007065FD" w:rsidRDefault="00192046" w:rsidP="006A5F86">
            <w:pPr>
              <w:rPr>
                <w:i/>
                <w:sz w:val="16"/>
                <w:szCs w:val="16"/>
              </w:rPr>
            </w:pPr>
            <w:r w:rsidRPr="007065FD">
              <w:rPr>
                <w:i/>
                <w:sz w:val="16"/>
                <w:szCs w:val="16"/>
              </w:rPr>
              <w:t>Дизпаливо</w:t>
            </w:r>
          </w:p>
        </w:tc>
        <w:tc>
          <w:tcPr>
            <w:tcW w:w="1276" w:type="dxa"/>
            <w:vMerge w:val="restart"/>
          </w:tcPr>
          <w:p w14:paraId="3487857F" w14:textId="77777777" w:rsidR="00192046" w:rsidRPr="007065FD" w:rsidRDefault="00192046" w:rsidP="006A5F86">
            <w:pPr>
              <w:rPr>
                <w:i/>
                <w:sz w:val="16"/>
                <w:szCs w:val="16"/>
              </w:rPr>
            </w:pPr>
            <w:r w:rsidRPr="007065FD">
              <w:rPr>
                <w:i/>
                <w:sz w:val="16"/>
                <w:szCs w:val="16"/>
              </w:rPr>
              <w:t>Лінійна (л/100км)</w:t>
            </w:r>
          </w:p>
        </w:tc>
        <w:tc>
          <w:tcPr>
            <w:tcW w:w="879" w:type="dxa"/>
          </w:tcPr>
          <w:p w14:paraId="4E191B86" w14:textId="77777777" w:rsidR="00192046" w:rsidRPr="009E5912" w:rsidRDefault="00192046" w:rsidP="006A5F86">
            <w:pPr>
              <w:rPr>
                <w:i/>
                <w:sz w:val="16"/>
                <w:szCs w:val="16"/>
              </w:rPr>
            </w:pPr>
            <w:r>
              <w:rPr>
                <w:i/>
                <w:sz w:val="16"/>
                <w:szCs w:val="16"/>
              </w:rPr>
              <w:t>Лінійна норма витрат ПММ</w:t>
            </w:r>
          </w:p>
        </w:tc>
        <w:tc>
          <w:tcPr>
            <w:tcW w:w="713" w:type="dxa"/>
          </w:tcPr>
          <w:p w14:paraId="3441BAF9" w14:textId="77777777" w:rsidR="00192046" w:rsidRPr="009E5912" w:rsidRDefault="00192046" w:rsidP="006A5F86">
            <w:pPr>
              <w:rPr>
                <w:i/>
                <w:sz w:val="16"/>
                <w:szCs w:val="16"/>
              </w:rPr>
            </w:pPr>
            <w:r>
              <w:rPr>
                <w:i/>
                <w:sz w:val="16"/>
                <w:szCs w:val="16"/>
              </w:rPr>
              <w:t>15,8</w:t>
            </w:r>
          </w:p>
        </w:tc>
        <w:tc>
          <w:tcPr>
            <w:tcW w:w="1922" w:type="dxa"/>
          </w:tcPr>
          <w:p w14:paraId="58AEAD62" w14:textId="77777777" w:rsidR="00192046" w:rsidRPr="00137EDB" w:rsidRDefault="00192046" w:rsidP="006A5F86">
            <w:pPr>
              <w:rPr>
                <w:b/>
                <w:i/>
                <w:sz w:val="16"/>
                <w:szCs w:val="16"/>
              </w:rPr>
            </w:pPr>
            <w:r w:rsidRPr="00137EDB">
              <w:rPr>
                <w:b/>
                <w:i/>
                <w:sz w:val="16"/>
                <w:szCs w:val="16"/>
              </w:rPr>
              <w:t>Температурний:</w:t>
            </w:r>
            <w:r w:rsidRPr="00FB47FC">
              <w:rPr>
                <w:i/>
                <w:sz w:val="16"/>
                <w:szCs w:val="16"/>
              </w:rPr>
              <w:t xml:space="preserve"> </w:t>
            </w:r>
            <w:r w:rsidRPr="00EB5FFC">
              <w:rPr>
                <w:i/>
                <w:sz w:val="16"/>
                <w:szCs w:val="16"/>
              </w:rPr>
              <w:t>Норм №43 п. 3.1.1.1 + 3.1.13</w:t>
            </w:r>
          </w:p>
          <w:p w14:paraId="403E7B04" w14:textId="77777777" w:rsidR="00192046" w:rsidRPr="009E5912" w:rsidRDefault="00192046" w:rsidP="006A5F86">
            <w:pPr>
              <w:rPr>
                <w:i/>
                <w:sz w:val="16"/>
                <w:szCs w:val="16"/>
              </w:rPr>
            </w:pPr>
            <w:r>
              <w:rPr>
                <w:i/>
                <w:sz w:val="16"/>
                <w:szCs w:val="16"/>
              </w:rPr>
              <w:t>Інші коефіцієнти такі ж.</w:t>
            </w:r>
          </w:p>
        </w:tc>
      </w:tr>
      <w:tr w:rsidR="00192046" w:rsidRPr="00820763" w14:paraId="47E15128" w14:textId="77777777" w:rsidTr="002D4EEF">
        <w:trPr>
          <w:cantSplit/>
          <w:trHeight w:val="212"/>
        </w:trPr>
        <w:tc>
          <w:tcPr>
            <w:tcW w:w="1305" w:type="dxa"/>
            <w:vMerge/>
            <w:shd w:val="clear" w:color="auto" w:fill="auto"/>
          </w:tcPr>
          <w:p w14:paraId="4703F0BC" w14:textId="77777777" w:rsidR="00192046" w:rsidRPr="006709BD" w:rsidRDefault="00192046" w:rsidP="006A5F86">
            <w:pPr>
              <w:rPr>
                <w:i/>
                <w:szCs w:val="20"/>
              </w:rPr>
            </w:pPr>
          </w:p>
        </w:tc>
        <w:tc>
          <w:tcPr>
            <w:tcW w:w="1021" w:type="dxa"/>
            <w:vMerge/>
            <w:shd w:val="clear" w:color="auto" w:fill="auto"/>
          </w:tcPr>
          <w:p w14:paraId="7D373250" w14:textId="77777777" w:rsidR="00192046" w:rsidRDefault="00192046" w:rsidP="006A5F86">
            <w:pPr>
              <w:rPr>
                <w:i/>
                <w:szCs w:val="20"/>
              </w:rPr>
            </w:pPr>
          </w:p>
        </w:tc>
        <w:tc>
          <w:tcPr>
            <w:tcW w:w="1276" w:type="dxa"/>
            <w:vMerge/>
          </w:tcPr>
          <w:p w14:paraId="499214FB" w14:textId="77777777" w:rsidR="00192046" w:rsidRDefault="00192046" w:rsidP="006A5F86">
            <w:pPr>
              <w:rPr>
                <w:i/>
                <w:szCs w:val="20"/>
              </w:rPr>
            </w:pPr>
          </w:p>
        </w:tc>
        <w:tc>
          <w:tcPr>
            <w:tcW w:w="879" w:type="dxa"/>
          </w:tcPr>
          <w:p w14:paraId="043BCD02" w14:textId="77777777" w:rsidR="00192046" w:rsidRDefault="00192046" w:rsidP="006A5F86">
            <w:pPr>
              <w:rPr>
                <w:i/>
                <w:sz w:val="16"/>
                <w:szCs w:val="16"/>
              </w:rPr>
            </w:pPr>
            <w:r>
              <w:rPr>
                <w:i/>
                <w:sz w:val="16"/>
                <w:szCs w:val="16"/>
              </w:rPr>
              <w:t>Перші 2км взимку</w:t>
            </w:r>
          </w:p>
        </w:tc>
        <w:tc>
          <w:tcPr>
            <w:tcW w:w="713" w:type="dxa"/>
          </w:tcPr>
          <w:p w14:paraId="053487D1" w14:textId="77777777" w:rsidR="00192046" w:rsidRDefault="00192046" w:rsidP="006A5F86">
            <w:pPr>
              <w:rPr>
                <w:i/>
                <w:sz w:val="16"/>
                <w:szCs w:val="16"/>
              </w:rPr>
            </w:pPr>
            <w:r>
              <w:rPr>
                <w:i/>
                <w:sz w:val="16"/>
                <w:szCs w:val="16"/>
              </w:rPr>
              <w:t>16,7</w:t>
            </w:r>
          </w:p>
        </w:tc>
        <w:tc>
          <w:tcPr>
            <w:tcW w:w="1922" w:type="dxa"/>
          </w:tcPr>
          <w:p w14:paraId="4B4B1858" w14:textId="77777777" w:rsidR="00192046" w:rsidRPr="00137EDB" w:rsidRDefault="00192046" w:rsidP="006A5F86">
            <w:pPr>
              <w:rPr>
                <w:b/>
                <w:i/>
                <w:sz w:val="16"/>
                <w:szCs w:val="16"/>
              </w:rPr>
            </w:pPr>
            <w:r w:rsidRPr="00137EDB">
              <w:rPr>
                <w:b/>
                <w:i/>
                <w:sz w:val="16"/>
                <w:szCs w:val="16"/>
              </w:rPr>
              <w:t>Температурний:</w:t>
            </w:r>
            <w:r w:rsidRPr="00FB47FC">
              <w:rPr>
                <w:i/>
                <w:sz w:val="16"/>
                <w:szCs w:val="16"/>
              </w:rPr>
              <w:t xml:space="preserve"> </w:t>
            </w:r>
            <w:r w:rsidRPr="00EB5FFC">
              <w:rPr>
                <w:i/>
                <w:sz w:val="16"/>
                <w:szCs w:val="16"/>
              </w:rPr>
              <w:t>Норм №43 п. 3.1.1.1 + 3.1.13</w:t>
            </w:r>
            <w:r>
              <w:rPr>
                <w:i/>
                <w:sz w:val="16"/>
                <w:szCs w:val="16"/>
              </w:rPr>
              <w:t xml:space="preserve"> (перші 2км)</w:t>
            </w:r>
          </w:p>
          <w:p w14:paraId="1AF1C362" w14:textId="77777777" w:rsidR="00192046" w:rsidRPr="009E5912" w:rsidRDefault="00192046" w:rsidP="006A5F86">
            <w:pPr>
              <w:rPr>
                <w:i/>
                <w:sz w:val="16"/>
                <w:szCs w:val="16"/>
              </w:rPr>
            </w:pPr>
            <w:r>
              <w:rPr>
                <w:i/>
                <w:sz w:val="16"/>
                <w:szCs w:val="16"/>
              </w:rPr>
              <w:t>Інші коефіцієнти такі ж.</w:t>
            </w:r>
          </w:p>
        </w:tc>
      </w:tr>
    </w:tbl>
    <w:p w14:paraId="29F33B1B" w14:textId="77777777" w:rsidR="00192046" w:rsidRPr="00624B3F" w:rsidRDefault="00192046" w:rsidP="00192046">
      <w:pPr>
        <w:rPr>
          <w:b/>
          <w:u w:val="single"/>
        </w:rPr>
      </w:pPr>
      <w:r w:rsidRPr="00624B3F">
        <w:rPr>
          <w:b/>
          <w:u w:val="single"/>
        </w:rPr>
        <w:t>Інструкція д</w:t>
      </w:r>
      <w:r>
        <w:rPr>
          <w:b/>
          <w:u w:val="single"/>
        </w:rPr>
        <w:t>ля</w:t>
      </w:r>
      <w:r w:rsidRPr="00624B3F">
        <w:rPr>
          <w:b/>
          <w:u w:val="single"/>
        </w:rPr>
        <w:t xml:space="preserve"> виконання завдання</w:t>
      </w:r>
      <w:r>
        <w:rPr>
          <w:b/>
          <w:u w:val="single"/>
        </w:rPr>
        <w:t xml:space="preserve"> додавання норм витрат ПММ</w:t>
      </w:r>
      <w:r w:rsidRPr="00624B3F">
        <w:rPr>
          <w:b/>
          <w:u w:val="single"/>
        </w:rPr>
        <w:t>.</w:t>
      </w:r>
    </w:p>
    <w:p w14:paraId="732F50E6" w14:textId="77777777" w:rsidR="00192046" w:rsidRPr="000E061A" w:rsidRDefault="00192046" w:rsidP="000B653E">
      <w:pPr>
        <w:numPr>
          <w:ilvl w:val="0"/>
          <w:numId w:val="11"/>
        </w:numPr>
        <w:suppressAutoHyphens/>
        <w:autoSpaceDE/>
        <w:autoSpaceDN/>
        <w:spacing w:before="120"/>
        <w:jc w:val="both"/>
      </w:pPr>
      <w:r>
        <w:t xml:space="preserve">Перейти до верхньої таблиці вкладки </w:t>
      </w:r>
      <w:r w:rsidRPr="000E061A">
        <w:rPr>
          <w:b/>
          <w:i/>
        </w:rPr>
        <w:t>Норми і тарифи</w:t>
      </w:r>
      <w:r>
        <w:t xml:space="preserve"> та з контекстного меню обрати пункт </w:t>
      </w:r>
      <w:r>
        <w:rPr>
          <w:rFonts w:eastAsia="Lucida Sans Unicode"/>
          <w:b/>
          <w:lang w:eastAsia="hi-IN"/>
        </w:rPr>
        <w:t>Додати</w:t>
      </w:r>
      <w:r>
        <w:rPr>
          <w:rFonts w:eastAsia="Lucida Sans Unicode"/>
          <w:lang w:eastAsia="hi-IN"/>
        </w:rPr>
        <w:t xml:space="preserve">, або натиснути на клавіатурі </w:t>
      </w:r>
      <w:r w:rsidRPr="00CA7A38">
        <w:rPr>
          <w:rFonts w:eastAsia="Lucida Sans Unicode"/>
          <w:i/>
          <w:lang w:eastAsia="hi-IN"/>
        </w:rPr>
        <w:t>&lt;</w:t>
      </w:r>
      <w:r w:rsidRPr="00CA7A38">
        <w:rPr>
          <w:rFonts w:eastAsia="Lucida Sans Unicode"/>
          <w:i/>
          <w:lang w:val="en-US" w:eastAsia="hi-IN"/>
        </w:rPr>
        <w:t>Insert</w:t>
      </w:r>
      <w:r w:rsidRPr="00CA7A38">
        <w:rPr>
          <w:rFonts w:eastAsia="Lucida Sans Unicode"/>
          <w:i/>
          <w:lang w:eastAsia="hi-IN"/>
        </w:rPr>
        <w:t>&gt;</w:t>
      </w:r>
      <w:r>
        <w:rPr>
          <w:rFonts w:eastAsia="Lucida Sans Unicode"/>
          <w:lang w:eastAsia="hi-IN"/>
        </w:rPr>
        <w:t>.</w:t>
      </w:r>
    </w:p>
    <w:p w14:paraId="793F7C71" w14:textId="77777777" w:rsidR="00192046" w:rsidRDefault="00192046" w:rsidP="000B653E">
      <w:pPr>
        <w:numPr>
          <w:ilvl w:val="0"/>
          <w:numId w:val="11"/>
        </w:numPr>
        <w:suppressAutoHyphens/>
        <w:autoSpaceDE/>
        <w:autoSpaceDN/>
        <w:spacing w:before="120"/>
        <w:jc w:val="both"/>
      </w:pPr>
      <w:r>
        <w:rPr>
          <w:rFonts w:eastAsia="Lucida Sans Unicode"/>
          <w:lang w:eastAsia="hi-IN"/>
        </w:rPr>
        <w:t>Заповнити форму, що відкриється, таким чином (</w:t>
      </w:r>
      <w:proofErr w:type="spellStart"/>
      <w:r>
        <w:rPr>
          <w:rFonts w:eastAsia="Lucida Sans Unicode"/>
          <w:lang w:eastAsia="hi-IN"/>
        </w:rPr>
        <w:t>Мал</w:t>
      </w:r>
      <w:proofErr w:type="spellEnd"/>
      <w:r>
        <w:rPr>
          <w:rFonts w:eastAsia="Lucida Sans Unicode"/>
          <w:lang w:eastAsia="hi-IN"/>
        </w:rPr>
        <w:t>. 1.6):</w:t>
      </w:r>
    </w:p>
    <w:p w14:paraId="1395E2AE" w14:textId="77777777" w:rsidR="00192046" w:rsidRDefault="00192046" w:rsidP="000B653E">
      <w:pPr>
        <w:numPr>
          <w:ilvl w:val="2"/>
          <w:numId w:val="10"/>
        </w:numPr>
        <w:suppressAutoHyphens/>
        <w:autoSpaceDE/>
        <w:autoSpaceDN/>
        <w:spacing w:before="120"/>
        <w:ind w:left="426" w:hanging="425"/>
        <w:jc w:val="both"/>
      </w:pPr>
      <w:r w:rsidRPr="00E356E6">
        <w:rPr>
          <w:b/>
          <w:i/>
          <w:noProof/>
        </w:rPr>
        <w:drawing>
          <wp:anchor distT="0" distB="0" distL="114300" distR="114300" simplePos="0" relativeHeight="251696128" behindDoc="0" locked="0" layoutInCell="1" allowOverlap="1" wp14:anchorId="15761AC3" wp14:editId="6EED71DF">
            <wp:simplePos x="0" y="0"/>
            <wp:positionH relativeFrom="column">
              <wp:posOffset>69215</wp:posOffset>
            </wp:positionH>
            <wp:positionV relativeFrom="paragraph">
              <wp:posOffset>85725</wp:posOffset>
            </wp:positionV>
            <wp:extent cx="3733165" cy="2967355"/>
            <wp:effectExtent l="0" t="0" r="635" b="4445"/>
            <wp:wrapSquare wrapText="bothSides"/>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33165" cy="2967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56E6">
        <w:rPr>
          <w:b/>
          <w:i/>
        </w:rPr>
        <w:t>Норма витрати ПММ</w:t>
      </w:r>
      <w:r>
        <w:t xml:space="preserve"> – обрати зі словника </w:t>
      </w:r>
      <w:r w:rsidRPr="00E356E6">
        <w:rPr>
          <w:b/>
        </w:rPr>
        <w:t>Загальні поняття \ Норми витрати ПММ</w:t>
      </w:r>
      <w:r>
        <w:t xml:space="preserve"> назву норми;</w:t>
      </w:r>
    </w:p>
    <w:p w14:paraId="3D98AA23" w14:textId="77777777" w:rsidR="00FB3D47" w:rsidRDefault="00192046" w:rsidP="000B653E">
      <w:pPr>
        <w:numPr>
          <w:ilvl w:val="2"/>
          <w:numId w:val="10"/>
        </w:numPr>
        <w:suppressAutoHyphens/>
        <w:autoSpaceDE/>
        <w:autoSpaceDN/>
        <w:spacing w:before="120"/>
        <w:ind w:left="426" w:hanging="425"/>
        <w:jc w:val="both"/>
      </w:pPr>
      <w:r w:rsidRPr="007C4C9D">
        <w:rPr>
          <w:b/>
          <w:i/>
        </w:rPr>
        <w:t>Вид палива</w:t>
      </w:r>
      <w:r>
        <w:t xml:space="preserve"> – обрати зі словника </w:t>
      </w:r>
    </w:p>
    <w:p w14:paraId="091FE5B3" w14:textId="77777777" w:rsidR="00FB3D47" w:rsidRPr="00FB3D47" w:rsidRDefault="00FB3D47" w:rsidP="000B653E">
      <w:pPr>
        <w:numPr>
          <w:ilvl w:val="2"/>
          <w:numId w:val="10"/>
        </w:numPr>
        <w:suppressAutoHyphens/>
        <w:autoSpaceDE/>
        <w:autoSpaceDN/>
        <w:spacing w:before="120"/>
        <w:ind w:left="426" w:hanging="425"/>
        <w:jc w:val="both"/>
      </w:pPr>
    </w:p>
    <w:p w14:paraId="699AE917" w14:textId="77777777" w:rsidR="00FB3D47" w:rsidRPr="00FB3D47" w:rsidRDefault="00FB3D47" w:rsidP="000B653E">
      <w:pPr>
        <w:numPr>
          <w:ilvl w:val="2"/>
          <w:numId w:val="10"/>
        </w:numPr>
        <w:suppressAutoHyphens/>
        <w:autoSpaceDE/>
        <w:autoSpaceDN/>
        <w:spacing w:before="120"/>
        <w:ind w:left="426" w:hanging="425"/>
        <w:jc w:val="both"/>
      </w:pPr>
    </w:p>
    <w:p w14:paraId="44C906D4" w14:textId="77777777" w:rsidR="00FB3D47" w:rsidRDefault="00FB3D47" w:rsidP="00FB3D47">
      <w:pPr>
        <w:pStyle w:val="ab"/>
        <w:ind w:left="644" w:firstLine="0"/>
        <w:jc w:val="both"/>
      </w:pPr>
      <w:proofErr w:type="spellStart"/>
      <w:r w:rsidRPr="00FB3D47">
        <w:rPr>
          <w:i/>
        </w:rPr>
        <w:t>Мал</w:t>
      </w:r>
      <w:proofErr w:type="spellEnd"/>
      <w:r w:rsidRPr="00FB3D47">
        <w:rPr>
          <w:i/>
        </w:rPr>
        <w:t>. 1.6. Додавання норми витрат ПММ.</w:t>
      </w:r>
    </w:p>
    <w:p w14:paraId="7EDECF70" w14:textId="77777777" w:rsidR="00FB3D47" w:rsidRPr="00FB3D47" w:rsidRDefault="00FB3D47" w:rsidP="000B653E">
      <w:pPr>
        <w:numPr>
          <w:ilvl w:val="2"/>
          <w:numId w:val="10"/>
        </w:numPr>
        <w:suppressAutoHyphens/>
        <w:autoSpaceDE/>
        <w:autoSpaceDN/>
        <w:spacing w:before="120"/>
        <w:ind w:left="426" w:hanging="425"/>
        <w:jc w:val="both"/>
      </w:pPr>
    </w:p>
    <w:p w14:paraId="7825E8C7" w14:textId="76ED0B7E" w:rsidR="00192046" w:rsidRDefault="00192046" w:rsidP="000B653E">
      <w:pPr>
        <w:numPr>
          <w:ilvl w:val="2"/>
          <w:numId w:val="10"/>
        </w:numPr>
        <w:suppressAutoHyphens/>
        <w:autoSpaceDE/>
        <w:autoSpaceDN/>
        <w:spacing w:before="120"/>
        <w:ind w:left="426" w:hanging="425"/>
        <w:jc w:val="both"/>
      </w:pPr>
      <w:proofErr w:type="spellStart"/>
      <w:r w:rsidRPr="007C4C9D">
        <w:rPr>
          <w:b/>
        </w:rPr>
        <w:t>Номенклатор</w:t>
      </w:r>
      <w:proofErr w:type="spellEnd"/>
      <w:r>
        <w:t xml:space="preserve"> вид палива, що використовується на ТЗ;</w:t>
      </w:r>
    </w:p>
    <w:p w14:paraId="616003A4" w14:textId="77777777" w:rsidR="00192046" w:rsidRDefault="00192046" w:rsidP="000B653E">
      <w:pPr>
        <w:numPr>
          <w:ilvl w:val="2"/>
          <w:numId w:val="10"/>
        </w:numPr>
        <w:suppressAutoHyphens/>
        <w:autoSpaceDE/>
        <w:autoSpaceDN/>
        <w:spacing w:before="120"/>
        <w:ind w:left="426" w:hanging="425"/>
        <w:jc w:val="both"/>
      </w:pPr>
      <w:r w:rsidRPr="00E8181B">
        <w:rPr>
          <w:b/>
          <w:i/>
        </w:rPr>
        <w:lastRenderedPageBreak/>
        <w:t>Одиниця виміру</w:t>
      </w:r>
      <w:r>
        <w:t xml:space="preserve"> – обрати зі списку потрібне;</w:t>
      </w:r>
    </w:p>
    <w:p w14:paraId="3B789367" w14:textId="77777777" w:rsidR="00192046" w:rsidRDefault="00192046" w:rsidP="000B653E">
      <w:pPr>
        <w:numPr>
          <w:ilvl w:val="2"/>
          <w:numId w:val="10"/>
        </w:numPr>
        <w:suppressAutoHyphens/>
        <w:autoSpaceDE/>
        <w:autoSpaceDN/>
        <w:spacing w:before="120"/>
        <w:ind w:left="426" w:hanging="425"/>
        <w:jc w:val="both"/>
      </w:pPr>
      <w:r w:rsidRPr="00E8181B">
        <w:rPr>
          <w:b/>
          <w:i/>
        </w:rPr>
        <w:t>Діє з</w:t>
      </w:r>
      <w:r>
        <w:t xml:space="preserve"> – вказати дату початку дії норми;</w:t>
      </w:r>
    </w:p>
    <w:p w14:paraId="62CB123E" w14:textId="3F66A614" w:rsidR="00192046" w:rsidRDefault="00192046" w:rsidP="000B653E">
      <w:pPr>
        <w:numPr>
          <w:ilvl w:val="2"/>
          <w:numId w:val="10"/>
        </w:numPr>
        <w:suppressAutoHyphens/>
        <w:autoSpaceDE/>
        <w:autoSpaceDN/>
        <w:spacing w:before="120"/>
        <w:ind w:left="426" w:hanging="425"/>
        <w:jc w:val="both"/>
      </w:pPr>
      <w:r w:rsidRPr="00E8181B">
        <w:rPr>
          <w:b/>
          <w:i/>
        </w:rPr>
        <w:t>Значення норми</w:t>
      </w:r>
      <w:r>
        <w:t xml:space="preserve"> – вказати нормативне значення витрати ПММ для даного ТЗ;</w:t>
      </w:r>
    </w:p>
    <w:p w14:paraId="0B56DB49" w14:textId="191DE67C" w:rsidR="00192046" w:rsidRDefault="00192046" w:rsidP="000B653E">
      <w:pPr>
        <w:numPr>
          <w:ilvl w:val="2"/>
          <w:numId w:val="10"/>
        </w:numPr>
        <w:suppressAutoHyphens/>
        <w:autoSpaceDE/>
        <w:autoSpaceDN/>
        <w:spacing w:before="120"/>
        <w:ind w:left="850" w:hanging="425"/>
        <w:jc w:val="both"/>
      </w:pPr>
      <w:r w:rsidRPr="00E8181B">
        <w:rPr>
          <w:b/>
          <w:i/>
        </w:rPr>
        <w:t>Температурний</w:t>
      </w:r>
      <w:r>
        <w:t xml:space="preserve"> – обрати зі словника </w:t>
      </w:r>
      <w:r w:rsidRPr="00E8181B">
        <w:rPr>
          <w:b/>
        </w:rPr>
        <w:t>Температурні ККНВП</w:t>
      </w:r>
      <w:r>
        <w:t xml:space="preserve"> потрібний список коефіцієнтів; порядок створення списку температурних ККНВП докладно описано у </w:t>
      </w:r>
      <w:r w:rsidRPr="00E8181B">
        <w:rPr>
          <w:b/>
        </w:rPr>
        <w:t>Додатку 2</w:t>
      </w:r>
      <w:r>
        <w:t xml:space="preserve"> у розділі </w:t>
      </w:r>
      <w:r w:rsidRPr="00054252">
        <w:rPr>
          <w:b/>
        </w:rPr>
        <w:fldChar w:fldCharType="begin"/>
      </w:r>
      <w:r w:rsidRPr="00054252">
        <w:rPr>
          <w:b/>
        </w:rPr>
        <w:instrText xml:space="preserve"> REF _Ref528243537 \h </w:instrText>
      </w:r>
      <w:r>
        <w:rPr>
          <w:b/>
        </w:rPr>
        <w:instrText xml:space="preserve"> \* MERGEFORMAT </w:instrText>
      </w:r>
      <w:r w:rsidRPr="00054252">
        <w:rPr>
          <w:b/>
        </w:rPr>
      </w:r>
      <w:r w:rsidRPr="00054252">
        <w:rPr>
          <w:b/>
        </w:rPr>
        <w:fldChar w:fldCharType="separate"/>
      </w:r>
      <w:r w:rsidR="00A67B0C">
        <w:rPr>
          <w:bCs/>
          <w:lang w:val="ru-RU"/>
        </w:rPr>
        <w:t>Ошибка! Источник ссылки не найден.</w:t>
      </w:r>
      <w:r w:rsidRPr="00054252">
        <w:rPr>
          <w:b/>
        </w:rPr>
        <w:fldChar w:fldCharType="end"/>
      </w:r>
      <w:r>
        <w:t xml:space="preserve"> (див. сторінку </w:t>
      </w:r>
      <w:r>
        <w:fldChar w:fldCharType="begin"/>
      </w:r>
      <w:r>
        <w:instrText xml:space="preserve"> PAGEREF _Ref528243558 \h </w:instrText>
      </w:r>
      <w:r>
        <w:fldChar w:fldCharType="separate"/>
      </w:r>
      <w:r w:rsidR="00A67B0C">
        <w:rPr>
          <w:b/>
          <w:bCs/>
          <w:noProof/>
          <w:lang w:val="ru-RU"/>
        </w:rPr>
        <w:t>Ошибка! Закладка не определена.</w:t>
      </w:r>
      <w:r>
        <w:fldChar w:fldCharType="end"/>
      </w:r>
      <w:r>
        <w:t>);</w:t>
      </w:r>
    </w:p>
    <w:p w14:paraId="1E274402" w14:textId="4AD3C145" w:rsidR="00192046" w:rsidRDefault="00192046" w:rsidP="000B653E">
      <w:pPr>
        <w:numPr>
          <w:ilvl w:val="2"/>
          <w:numId w:val="10"/>
        </w:numPr>
        <w:suppressAutoHyphens/>
        <w:autoSpaceDE/>
        <w:autoSpaceDN/>
        <w:spacing w:before="120"/>
        <w:ind w:left="850" w:hanging="425"/>
        <w:jc w:val="both"/>
      </w:pPr>
      <w:r>
        <w:rPr>
          <w:b/>
          <w:i/>
        </w:rPr>
        <w:t>За терміном експлуатації</w:t>
      </w:r>
      <w:r>
        <w:t xml:space="preserve"> – обрати зі словника </w:t>
      </w:r>
      <w:r>
        <w:rPr>
          <w:b/>
        </w:rPr>
        <w:t>Строкові</w:t>
      </w:r>
      <w:r w:rsidRPr="00E8181B">
        <w:rPr>
          <w:b/>
        </w:rPr>
        <w:t xml:space="preserve"> ККНВП</w:t>
      </w:r>
      <w:r>
        <w:t xml:space="preserve"> потрібний список коефіцієнтів; порядок створення списку ККНВП, що залежать від терміну експлуатації ТЗ, докладно описано у </w:t>
      </w:r>
      <w:r>
        <w:rPr>
          <w:b/>
        </w:rPr>
        <w:t xml:space="preserve">Додатку </w:t>
      </w:r>
      <w:r w:rsidRPr="00E62452">
        <w:rPr>
          <w:b/>
        </w:rPr>
        <w:t>2</w:t>
      </w:r>
      <w:r>
        <w:t xml:space="preserve">(див. сторінку </w:t>
      </w:r>
      <w:r>
        <w:fldChar w:fldCharType="begin"/>
      </w:r>
      <w:r>
        <w:instrText xml:space="preserve"> PAGEREF _Ref528244074 \h </w:instrText>
      </w:r>
      <w:r>
        <w:fldChar w:fldCharType="separate"/>
      </w:r>
      <w:r w:rsidR="00A67B0C" w:rsidRPr="00AE23D2">
        <w:rPr>
          <w:b/>
          <w:bCs/>
          <w:noProof/>
        </w:rPr>
        <w:t xml:space="preserve">Ошибка! </w:t>
      </w:r>
      <w:r w:rsidR="00A67B0C">
        <w:rPr>
          <w:b/>
          <w:bCs/>
          <w:noProof/>
          <w:lang w:val="ru-RU"/>
        </w:rPr>
        <w:t>Закладка не определена.</w:t>
      </w:r>
      <w:r>
        <w:fldChar w:fldCharType="end"/>
      </w:r>
      <w:r>
        <w:t>);</w:t>
      </w:r>
    </w:p>
    <w:p w14:paraId="6368B4F3" w14:textId="6FC0D2D1" w:rsidR="00192046" w:rsidRDefault="00192046" w:rsidP="000B653E">
      <w:pPr>
        <w:numPr>
          <w:ilvl w:val="2"/>
          <w:numId w:val="10"/>
        </w:numPr>
        <w:suppressAutoHyphens/>
        <w:autoSpaceDE/>
        <w:autoSpaceDN/>
        <w:spacing w:before="120"/>
        <w:ind w:left="850" w:hanging="425"/>
        <w:jc w:val="both"/>
      </w:pPr>
      <w:r>
        <w:rPr>
          <w:b/>
          <w:i/>
        </w:rPr>
        <w:t>За умовами або регіоном експлуатації</w:t>
      </w:r>
      <w:r>
        <w:t xml:space="preserve"> – обрати зі словника </w:t>
      </w:r>
      <w:r>
        <w:rPr>
          <w:b/>
        </w:rPr>
        <w:t>Експлуатаційні</w:t>
      </w:r>
      <w:r w:rsidRPr="00E8181B">
        <w:rPr>
          <w:b/>
        </w:rPr>
        <w:t xml:space="preserve"> ККНВП</w:t>
      </w:r>
      <w:r>
        <w:t xml:space="preserve"> потрібний список коефіцієнтів; порядок створення списку ККНВП, що залежать від умов експлуатації ТЗ, докладно описано у </w:t>
      </w:r>
      <w:r w:rsidRPr="00E8181B">
        <w:rPr>
          <w:b/>
        </w:rPr>
        <w:t>Додатку 2</w:t>
      </w:r>
      <w:r>
        <w:t xml:space="preserve"> у розділі </w:t>
      </w:r>
      <w:r w:rsidRPr="007D5DF2">
        <w:rPr>
          <w:b/>
        </w:rPr>
        <w:fldChar w:fldCharType="begin"/>
      </w:r>
      <w:r w:rsidRPr="007D5DF2">
        <w:rPr>
          <w:b/>
        </w:rPr>
        <w:instrText xml:space="preserve"> REF _Ref528244219 \h </w:instrText>
      </w:r>
      <w:r>
        <w:rPr>
          <w:b/>
        </w:rPr>
        <w:instrText xml:space="preserve"> \* MERGEFORMAT </w:instrText>
      </w:r>
      <w:r w:rsidRPr="007D5DF2">
        <w:rPr>
          <w:b/>
        </w:rPr>
      </w:r>
      <w:r w:rsidRPr="007D5DF2">
        <w:rPr>
          <w:b/>
        </w:rPr>
        <w:fldChar w:fldCharType="separate"/>
      </w:r>
      <w:proofErr w:type="spellStart"/>
      <w:r w:rsidR="00A67B0C" w:rsidRPr="00AE23D2">
        <w:rPr>
          <w:bCs/>
        </w:rPr>
        <w:t>Ошибка</w:t>
      </w:r>
      <w:proofErr w:type="spellEnd"/>
      <w:r w:rsidR="00A67B0C" w:rsidRPr="00AE23D2">
        <w:rPr>
          <w:bCs/>
        </w:rPr>
        <w:t xml:space="preserve">! </w:t>
      </w:r>
      <w:r w:rsidR="00A67B0C">
        <w:rPr>
          <w:bCs/>
          <w:lang w:val="ru-RU"/>
        </w:rPr>
        <w:t>Источник ссылки не найден.</w:t>
      </w:r>
      <w:r w:rsidRPr="007D5DF2">
        <w:rPr>
          <w:b/>
        </w:rPr>
        <w:fldChar w:fldCharType="end"/>
      </w:r>
      <w:r>
        <w:t xml:space="preserve"> (див. сторінку </w:t>
      </w:r>
      <w:r>
        <w:fldChar w:fldCharType="begin"/>
      </w:r>
      <w:r>
        <w:instrText xml:space="preserve"> PAGEREF _Ref528244238 \h </w:instrText>
      </w:r>
      <w:r>
        <w:fldChar w:fldCharType="separate"/>
      </w:r>
      <w:r w:rsidR="00A67B0C">
        <w:rPr>
          <w:b/>
          <w:bCs/>
          <w:noProof/>
          <w:lang w:val="ru-RU"/>
        </w:rPr>
        <w:t>Ошибка! Закладка не определена.</w:t>
      </w:r>
      <w:r>
        <w:fldChar w:fldCharType="end"/>
      </w:r>
      <w:r>
        <w:t>);</w:t>
      </w:r>
    </w:p>
    <w:p w14:paraId="42F2BF45" w14:textId="77777777" w:rsidR="00192046" w:rsidRDefault="00192046" w:rsidP="000B653E">
      <w:pPr>
        <w:numPr>
          <w:ilvl w:val="2"/>
          <w:numId w:val="10"/>
        </w:numPr>
        <w:suppressAutoHyphens/>
        <w:autoSpaceDE/>
        <w:autoSpaceDN/>
        <w:spacing w:before="120"/>
        <w:ind w:left="850" w:hanging="425"/>
        <w:jc w:val="both"/>
      </w:pPr>
      <w:r>
        <w:t xml:space="preserve">Встановити за потребою прапорець </w:t>
      </w:r>
      <w:r w:rsidRPr="00575181">
        <w:rPr>
          <w:b/>
          <w:i/>
        </w:rPr>
        <w:t>Використовується постійно</w:t>
      </w:r>
      <w:r>
        <w:t>.</w:t>
      </w:r>
    </w:p>
    <w:p w14:paraId="75A0909B" w14:textId="3E3DEED0" w:rsidR="00192046" w:rsidRPr="000D1871" w:rsidRDefault="00192046" w:rsidP="000B653E">
      <w:pPr>
        <w:numPr>
          <w:ilvl w:val="0"/>
          <w:numId w:val="11"/>
        </w:numPr>
        <w:suppressAutoHyphens/>
        <w:autoSpaceDE/>
        <w:autoSpaceDN/>
        <w:spacing w:before="120"/>
        <w:jc w:val="both"/>
      </w:pPr>
      <w:r w:rsidRPr="009D5BE8">
        <w:rPr>
          <w:rFonts w:eastAsia="Lucida Sans Unicode"/>
          <w:lang w:eastAsia="hi-IN"/>
        </w:rPr>
        <w:t>Збере</w:t>
      </w:r>
      <w:r>
        <w:rPr>
          <w:rFonts w:eastAsia="Lucida Sans Unicode"/>
          <w:lang w:eastAsia="hi-IN"/>
        </w:rPr>
        <w:t>гти</w:t>
      </w:r>
      <w:r w:rsidRPr="009D5BE8">
        <w:rPr>
          <w:rFonts w:eastAsia="Lucida Sans Unicode"/>
          <w:lang w:eastAsia="hi-IN"/>
        </w:rPr>
        <w:t xml:space="preserve"> внесені дані кнопкою </w:t>
      </w:r>
      <w:r w:rsidRPr="00825CF8">
        <w:rPr>
          <w:rFonts w:eastAsia="Lucida Sans Unicode"/>
          <w:b/>
          <w:i/>
          <w:lang w:eastAsia="hi-IN"/>
        </w:rPr>
        <w:t>Записати</w:t>
      </w:r>
      <w:r>
        <w:rPr>
          <w:rFonts w:eastAsia="Lucida Sans Unicode"/>
          <w:lang w:eastAsia="hi-IN"/>
        </w:rPr>
        <w:t>.</w:t>
      </w:r>
    </w:p>
    <w:p w14:paraId="2BD882A5" w14:textId="77777777" w:rsidR="00192046" w:rsidRPr="00624B3F" w:rsidRDefault="00192046" w:rsidP="00192046">
      <w:pPr>
        <w:spacing w:before="240"/>
        <w:rPr>
          <w:sz w:val="24"/>
          <w:u w:val="single"/>
        </w:rPr>
      </w:pPr>
      <w:r w:rsidRPr="00624B3F">
        <w:rPr>
          <w:sz w:val="24"/>
          <w:u w:val="single"/>
        </w:rPr>
        <w:t>ЗАВДАННЯ</w:t>
      </w:r>
    </w:p>
    <w:p w14:paraId="2C18C2FE" w14:textId="77777777" w:rsidR="00192046" w:rsidRDefault="00192046" w:rsidP="000B653E">
      <w:pPr>
        <w:numPr>
          <w:ilvl w:val="0"/>
          <w:numId w:val="15"/>
        </w:numPr>
        <w:suppressAutoHyphens/>
        <w:autoSpaceDE/>
        <w:autoSpaceDN/>
        <w:spacing w:before="120"/>
        <w:jc w:val="both"/>
        <w:rPr>
          <w:i/>
          <w:sz w:val="24"/>
        </w:rPr>
      </w:pPr>
      <w:r>
        <w:rPr>
          <w:i/>
          <w:sz w:val="24"/>
        </w:rPr>
        <w:t>Додати наступні тарифи на транспортні послуги:</w:t>
      </w:r>
    </w:p>
    <w:tbl>
      <w:tblPr>
        <w:tblW w:w="68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1134"/>
        <w:gridCol w:w="2439"/>
        <w:gridCol w:w="879"/>
        <w:gridCol w:w="1360"/>
      </w:tblGrid>
      <w:tr w:rsidR="00192046" w:rsidRPr="00820763" w14:paraId="2EAD8A89" w14:textId="77777777" w:rsidTr="00DA7B78">
        <w:trPr>
          <w:cantSplit/>
        </w:trPr>
        <w:tc>
          <w:tcPr>
            <w:tcW w:w="1021" w:type="dxa"/>
            <w:shd w:val="clear" w:color="auto" w:fill="auto"/>
          </w:tcPr>
          <w:p w14:paraId="4CFD55F3" w14:textId="77777777" w:rsidR="00192046" w:rsidRPr="00820763" w:rsidRDefault="00192046" w:rsidP="006A5F86">
            <w:pPr>
              <w:jc w:val="center"/>
              <w:rPr>
                <w:b/>
                <w:sz w:val="24"/>
              </w:rPr>
            </w:pPr>
            <w:r>
              <w:rPr>
                <w:b/>
                <w:sz w:val="24"/>
              </w:rPr>
              <w:t>Автомобіль</w:t>
            </w:r>
          </w:p>
        </w:tc>
        <w:tc>
          <w:tcPr>
            <w:tcW w:w="1134" w:type="dxa"/>
            <w:shd w:val="clear" w:color="auto" w:fill="auto"/>
          </w:tcPr>
          <w:p w14:paraId="2DD736A7" w14:textId="77777777" w:rsidR="00192046" w:rsidRPr="00820763" w:rsidRDefault="00192046" w:rsidP="006A5F86">
            <w:pPr>
              <w:jc w:val="center"/>
              <w:rPr>
                <w:b/>
                <w:sz w:val="24"/>
              </w:rPr>
            </w:pPr>
            <w:r>
              <w:rPr>
                <w:b/>
                <w:sz w:val="24"/>
              </w:rPr>
              <w:t>Вид тарифу</w:t>
            </w:r>
          </w:p>
        </w:tc>
        <w:tc>
          <w:tcPr>
            <w:tcW w:w="2439" w:type="dxa"/>
            <w:shd w:val="clear" w:color="auto" w:fill="auto"/>
          </w:tcPr>
          <w:p w14:paraId="3458634F" w14:textId="77777777" w:rsidR="00192046" w:rsidRDefault="00192046" w:rsidP="006A5F86">
            <w:pPr>
              <w:jc w:val="center"/>
              <w:rPr>
                <w:b/>
                <w:sz w:val="24"/>
              </w:rPr>
            </w:pPr>
            <w:r>
              <w:rPr>
                <w:b/>
                <w:sz w:val="24"/>
              </w:rPr>
              <w:t>Послуга</w:t>
            </w:r>
          </w:p>
        </w:tc>
        <w:tc>
          <w:tcPr>
            <w:tcW w:w="879" w:type="dxa"/>
          </w:tcPr>
          <w:p w14:paraId="3DE6A1D8" w14:textId="77777777" w:rsidR="00192046" w:rsidRDefault="00192046" w:rsidP="006A5F86">
            <w:pPr>
              <w:jc w:val="center"/>
              <w:rPr>
                <w:b/>
                <w:sz w:val="24"/>
              </w:rPr>
            </w:pPr>
            <w:r>
              <w:rPr>
                <w:b/>
                <w:sz w:val="24"/>
              </w:rPr>
              <w:t>Тариф</w:t>
            </w:r>
          </w:p>
        </w:tc>
        <w:tc>
          <w:tcPr>
            <w:tcW w:w="1360" w:type="dxa"/>
          </w:tcPr>
          <w:p w14:paraId="53DBB4A2" w14:textId="77777777" w:rsidR="00192046" w:rsidRDefault="00192046" w:rsidP="006A5F86">
            <w:pPr>
              <w:jc w:val="center"/>
              <w:rPr>
                <w:b/>
                <w:sz w:val="24"/>
              </w:rPr>
            </w:pPr>
            <w:r w:rsidRPr="00195CD5">
              <w:rPr>
                <w:b/>
                <w:sz w:val="24"/>
              </w:rPr>
              <w:t>Ціна</w:t>
            </w:r>
          </w:p>
        </w:tc>
      </w:tr>
      <w:tr w:rsidR="00192046" w:rsidRPr="00820763" w14:paraId="32DF3973" w14:textId="77777777" w:rsidTr="00DA7B78">
        <w:trPr>
          <w:cantSplit/>
          <w:trHeight w:val="213"/>
        </w:trPr>
        <w:tc>
          <w:tcPr>
            <w:tcW w:w="1021" w:type="dxa"/>
            <w:shd w:val="clear" w:color="auto" w:fill="auto"/>
          </w:tcPr>
          <w:p w14:paraId="52A881E2" w14:textId="77777777" w:rsidR="00192046" w:rsidRPr="007065FD" w:rsidRDefault="00192046" w:rsidP="006A5F86">
            <w:pPr>
              <w:rPr>
                <w:i/>
                <w:sz w:val="16"/>
                <w:szCs w:val="16"/>
              </w:rPr>
            </w:pPr>
            <w:proofErr w:type="spellStart"/>
            <w:r w:rsidRPr="007065FD">
              <w:rPr>
                <w:i/>
                <w:sz w:val="16"/>
                <w:szCs w:val="16"/>
              </w:rPr>
              <w:t>Volvo</w:t>
            </w:r>
            <w:proofErr w:type="spellEnd"/>
            <w:r w:rsidRPr="007065FD">
              <w:rPr>
                <w:i/>
                <w:sz w:val="16"/>
                <w:szCs w:val="16"/>
              </w:rPr>
              <w:t xml:space="preserve"> FL</w:t>
            </w:r>
          </w:p>
        </w:tc>
        <w:tc>
          <w:tcPr>
            <w:tcW w:w="1134" w:type="dxa"/>
            <w:shd w:val="clear" w:color="auto" w:fill="auto"/>
          </w:tcPr>
          <w:p w14:paraId="258BAC52" w14:textId="77777777" w:rsidR="00192046" w:rsidRPr="007065FD" w:rsidRDefault="00192046" w:rsidP="006A5F86">
            <w:pPr>
              <w:rPr>
                <w:i/>
                <w:sz w:val="16"/>
                <w:szCs w:val="16"/>
              </w:rPr>
            </w:pPr>
            <w:r>
              <w:rPr>
                <w:i/>
                <w:sz w:val="16"/>
                <w:szCs w:val="16"/>
              </w:rPr>
              <w:t>Погодинний</w:t>
            </w:r>
          </w:p>
        </w:tc>
        <w:tc>
          <w:tcPr>
            <w:tcW w:w="2439" w:type="dxa"/>
          </w:tcPr>
          <w:p w14:paraId="7A5E8ADF" w14:textId="77777777" w:rsidR="00192046" w:rsidRPr="007065FD" w:rsidRDefault="00192046" w:rsidP="006A5F86">
            <w:pPr>
              <w:rPr>
                <w:i/>
                <w:sz w:val="16"/>
                <w:szCs w:val="16"/>
              </w:rPr>
            </w:pPr>
            <w:r>
              <w:rPr>
                <w:i/>
                <w:sz w:val="16"/>
                <w:szCs w:val="16"/>
              </w:rPr>
              <w:t xml:space="preserve">Погодинна оренда </w:t>
            </w:r>
            <w:proofErr w:type="spellStart"/>
            <w:r>
              <w:rPr>
                <w:i/>
                <w:sz w:val="16"/>
                <w:szCs w:val="16"/>
              </w:rPr>
              <w:t>середньотонажного</w:t>
            </w:r>
            <w:proofErr w:type="spellEnd"/>
            <w:r>
              <w:rPr>
                <w:i/>
                <w:sz w:val="16"/>
                <w:szCs w:val="16"/>
              </w:rPr>
              <w:t xml:space="preserve"> авто (СТ)</w:t>
            </w:r>
          </w:p>
        </w:tc>
        <w:tc>
          <w:tcPr>
            <w:tcW w:w="879" w:type="dxa"/>
          </w:tcPr>
          <w:p w14:paraId="180278FC" w14:textId="77777777" w:rsidR="00192046" w:rsidRPr="009E5912" w:rsidRDefault="00192046" w:rsidP="006A5F86">
            <w:pPr>
              <w:rPr>
                <w:i/>
                <w:sz w:val="16"/>
                <w:szCs w:val="16"/>
              </w:rPr>
            </w:pPr>
            <w:r>
              <w:rPr>
                <w:i/>
                <w:sz w:val="16"/>
                <w:szCs w:val="16"/>
              </w:rPr>
              <w:t>Базовий</w:t>
            </w:r>
          </w:p>
        </w:tc>
        <w:tc>
          <w:tcPr>
            <w:tcW w:w="1360" w:type="dxa"/>
          </w:tcPr>
          <w:p w14:paraId="31E82BA5" w14:textId="77777777" w:rsidR="00192046" w:rsidRPr="009D055A" w:rsidRDefault="00192046" w:rsidP="006A5F86">
            <w:pPr>
              <w:rPr>
                <w:i/>
                <w:sz w:val="16"/>
                <w:szCs w:val="16"/>
              </w:rPr>
            </w:pPr>
            <w:r w:rsidRPr="009D055A">
              <w:rPr>
                <w:i/>
                <w:sz w:val="16"/>
                <w:szCs w:val="16"/>
              </w:rPr>
              <w:t>300.00</w:t>
            </w:r>
          </w:p>
        </w:tc>
      </w:tr>
      <w:tr w:rsidR="00192046" w:rsidRPr="00820763" w14:paraId="09004B87" w14:textId="77777777" w:rsidTr="00DA7B78">
        <w:trPr>
          <w:cantSplit/>
          <w:trHeight w:val="213"/>
        </w:trPr>
        <w:tc>
          <w:tcPr>
            <w:tcW w:w="1021" w:type="dxa"/>
            <w:shd w:val="clear" w:color="auto" w:fill="auto"/>
          </w:tcPr>
          <w:p w14:paraId="38ABC8D2" w14:textId="77777777" w:rsidR="00192046" w:rsidRPr="007065FD" w:rsidRDefault="00192046" w:rsidP="006A5F86">
            <w:pPr>
              <w:rPr>
                <w:i/>
                <w:sz w:val="16"/>
                <w:szCs w:val="16"/>
              </w:rPr>
            </w:pPr>
            <w:proofErr w:type="spellStart"/>
            <w:r w:rsidRPr="007065FD">
              <w:rPr>
                <w:i/>
                <w:sz w:val="16"/>
                <w:szCs w:val="16"/>
              </w:rPr>
              <w:t>Volvo</w:t>
            </w:r>
            <w:proofErr w:type="spellEnd"/>
            <w:r w:rsidRPr="007065FD">
              <w:rPr>
                <w:i/>
                <w:sz w:val="16"/>
                <w:szCs w:val="16"/>
              </w:rPr>
              <w:t xml:space="preserve"> FL</w:t>
            </w:r>
          </w:p>
        </w:tc>
        <w:tc>
          <w:tcPr>
            <w:tcW w:w="1134" w:type="dxa"/>
            <w:shd w:val="clear" w:color="auto" w:fill="auto"/>
          </w:tcPr>
          <w:p w14:paraId="3143E42D" w14:textId="77777777" w:rsidR="00192046" w:rsidRPr="007065FD" w:rsidRDefault="00192046" w:rsidP="006A5F86">
            <w:pPr>
              <w:rPr>
                <w:i/>
                <w:sz w:val="16"/>
                <w:szCs w:val="16"/>
              </w:rPr>
            </w:pPr>
            <w:r>
              <w:rPr>
                <w:i/>
                <w:sz w:val="16"/>
                <w:szCs w:val="16"/>
              </w:rPr>
              <w:t>Лінійний</w:t>
            </w:r>
          </w:p>
        </w:tc>
        <w:tc>
          <w:tcPr>
            <w:tcW w:w="2439" w:type="dxa"/>
          </w:tcPr>
          <w:p w14:paraId="14955B8E" w14:textId="77777777" w:rsidR="00192046" w:rsidRPr="007065FD" w:rsidRDefault="00192046" w:rsidP="006A5F86">
            <w:pPr>
              <w:rPr>
                <w:i/>
                <w:sz w:val="16"/>
                <w:szCs w:val="16"/>
              </w:rPr>
            </w:pPr>
            <w:r>
              <w:rPr>
                <w:i/>
                <w:sz w:val="16"/>
                <w:szCs w:val="16"/>
              </w:rPr>
              <w:t>Вантажні перевезення (за 1км)</w:t>
            </w:r>
          </w:p>
        </w:tc>
        <w:tc>
          <w:tcPr>
            <w:tcW w:w="879" w:type="dxa"/>
          </w:tcPr>
          <w:p w14:paraId="40E61BD2" w14:textId="77777777" w:rsidR="00192046" w:rsidRPr="009E5912" w:rsidRDefault="00192046" w:rsidP="006A5F86">
            <w:pPr>
              <w:rPr>
                <w:i/>
                <w:sz w:val="16"/>
                <w:szCs w:val="16"/>
              </w:rPr>
            </w:pPr>
            <w:r>
              <w:rPr>
                <w:i/>
                <w:sz w:val="16"/>
                <w:szCs w:val="16"/>
              </w:rPr>
              <w:t>Базовий</w:t>
            </w:r>
          </w:p>
        </w:tc>
        <w:tc>
          <w:tcPr>
            <w:tcW w:w="1360" w:type="dxa"/>
          </w:tcPr>
          <w:p w14:paraId="56C61AD5" w14:textId="77777777" w:rsidR="00192046" w:rsidRPr="009E5912" w:rsidRDefault="00192046" w:rsidP="006A5F86">
            <w:pPr>
              <w:rPr>
                <w:i/>
                <w:sz w:val="16"/>
                <w:szCs w:val="16"/>
              </w:rPr>
            </w:pPr>
            <w:r>
              <w:rPr>
                <w:i/>
                <w:sz w:val="16"/>
                <w:szCs w:val="16"/>
              </w:rPr>
              <w:t>15.00</w:t>
            </w:r>
          </w:p>
        </w:tc>
      </w:tr>
    </w:tbl>
    <w:p w14:paraId="6B5E2DF7" w14:textId="77777777" w:rsidR="00192046" w:rsidRPr="00624B3F" w:rsidRDefault="00192046" w:rsidP="00192046">
      <w:pPr>
        <w:rPr>
          <w:b/>
          <w:u w:val="single"/>
        </w:rPr>
      </w:pPr>
      <w:r w:rsidRPr="00624B3F">
        <w:rPr>
          <w:b/>
          <w:u w:val="single"/>
        </w:rPr>
        <w:t>Інструкція д</w:t>
      </w:r>
      <w:r>
        <w:rPr>
          <w:b/>
          <w:u w:val="single"/>
        </w:rPr>
        <w:t>ля</w:t>
      </w:r>
      <w:r w:rsidRPr="00624B3F">
        <w:rPr>
          <w:b/>
          <w:u w:val="single"/>
        </w:rPr>
        <w:t xml:space="preserve"> виконання завдання</w:t>
      </w:r>
      <w:r>
        <w:rPr>
          <w:b/>
          <w:u w:val="single"/>
        </w:rPr>
        <w:t xml:space="preserve"> додавання тарифів послуг</w:t>
      </w:r>
      <w:r w:rsidRPr="00624B3F">
        <w:rPr>
          <w:b/>
          <w:u w:val="single"/>
        </w:rPr>
        <w:t>.</w:t>
      </w:r>
    </w:p>
    <w:p w14:paraId="17165837" w14:textId="77777777" w:rsidR="00192046" w:rsidRPr="004A118D" w:rsidRDefault="00192046" w:rsidP="000B653E">
      <w:pPr>
        <w:numPr>
          <w:ilvl w:val="0"/>
          <w:numId w:val="16"/>
        </w:numPr>
        <w:suppressAutoHyphens/>
        <w:autoSpaceDE/>
        <w:autoSpaceDN/>
        <w:spacing w:before="120"/>
        <w:jc w:val="both"/>
      </w:pPr>
      <w:r>
        <w:t xml:space="preserve">Перейти до нижньої таблиці вкладки </w:t>
      </w:r>
      <w:r w:rsidRPr="000E061A">
        <w:rPr>
          <w:b/>
          <w:i/>
        </w:rPr>
        <w:t>Норми і тарифи</w:t>
      </w:r>
      <w:r>
        <w:t xml:space="preserve"> та з контекстного меню обрати пункт </w:t>
      </w:r>
      <w:r>
        <w:rPr>
          <w:rFonts w:eastAsia="Lucida Sans Unicode"/>
          <w:b/>
          <w:lang w:eastAsia="hi-IN"/>
        </w:rPr>
        <w:t>Додати</w:t>
      </w:r>
      <w:r>
        <w:rPr>
          <w:rFonts w:eastAsia="Lucida Sans Unicode"/>
          <w:lang w:eastAsia="hi-IN"/>
        </w:rPr>
        <w:t xml:space="preserve">, або натиснути на клавіатурі </w:t>
      </w:r>
      <w:r w:rsidRPr="00CA7A38">
        <w:rPr>
          <w:rFonts w:eastAsia="Lucida Sans Unicode"/>
          <w:i/>
          <w:lang w:eastAsia="hi-IN"/>
        </w:rPr>
        <w:t>&lt;</w:t>
      </w:r>
      <w:r w:rsidRPr="00CA7A38">
        <w:rPr>
          <w:rFonts w:eastAsia="Lucida Sans Unicode"/>
          <w:i/>
          <w:lang w:val="en-US" w:eastAsia="hi-IN"/>
        </w:rPr>
        <w:t>Insert</w:t>
      </w:r>
      <w:r w:rsidRPr="00CA7A38">
        <w:rPr>
          <w:rFonts w:eastAsia="Lucida Sans Unicode"/>
          <w:i/>
          <w:lang w:eastAsia="hi-IN"/>
        </w:rPr>
        <w:t>&gt;</w:t>
      </w:r>
      <w:r>
        <w:rPr>
          <w:rFonts w:eastAsia="Lucida Sans Unicode"/>
          <w:lang w:eastAsia="hi-IN"/>
        </w:rPr>
        <w:t>.</w:t>
      </w:r>
    </w:p>
    <w:p w14:paraId="4F42F6A5" w14:textId="77777777" w:rsidR="00192046" w:rsidRDefault="00192046" w:rsidP="000B653E">
      <w:pPr>
        <w:numPr>
          <w:ilvl w:val="0"/>
          <w:numId w:val="16"/>
        </w:numPr>
        <w:suppressAutoHyphens/>
        <w:autoSpaceDE/>
        <w:autoSpaceDN/>
        <w:spacing w:before="120"/>
        <w:jc w:val="both"/>
      </w:pPr>
      <w:r>
        <w:rPr>
          <w:rFonts w:eastAsia="Lucida Sans Unicode"/>
          <w:lang w:eastAsia="hi-IN"/>
        </w:rPr>
        <w:t>Заповнити форму, що відкриється, таким чином (</w:t>
      </w:r>
      <w:proofErr w:type="spellStart"/>
      <w:r>
        <w:rPr>
          <w:rFonts w:eastAsia="Lucida Sans Unicode"/>
          <w:lang w:eastAsia="hi-IN"/>
        </w:rPr>
        <w:t>Мал</w:t>
      </w:r>
      <w:proofErr w:type="spellEnd"/>
      <w:r>
        <w:rPr>
          <w:rFonts w:eastAsia="Lucida Sans Unicode"/>
          <w:lang w:eastAsia="hi-IN"/>
        </w:rPr>
        <w:t>. 1.7):</w:t>
      </w:r>
    </w:p>
    <w:p w14:paraId="199F6C54" w14:textId="77777777" w:rsidR="002D4EEF" w:rsidRPr="002D4EEF" w:rsidRDefault="002D4EEF" w:rsidP="000B653E">
      <w:pPr>
        <w:numPr>
          <w:ilvl w:val="2"/>
          <w:numId w:val="10"/>
        </w:numPr>
        <w:suppressAutoHyphens/>
        <w:autoSpaceDE/>
        <w:autoSpaceDN/>
        <w:spacing w:before="120"/>
        <w:ind w:left="426" w:hanging="425"/>
        <w:jc w:val="both"/>
      </w:pPr>
    </w:p>
    <w:p w14:paraId="1CF746B8" w14:textId="77777777" w:rsidR="002D4EEF" w:rsidRPr="002D4EEF" w:rsidRDefault="002D4EEF" w:rsidP="000B653E">
      <w:pPr>
        <w:numPr>
          <w:ilvl w:val="2"/>
          <w:numId w:val="10"/>
        </w:numPr>
        <w:suppressAutoHyphens/>
        <w:autoSpaceDE/>
        <w:autoSpaceDN/>
        <w:spacing w:before="120"/>
        <w:ind w:left="426" w:hanging="425"/>
        <w:jc w:val="both"/>
      </w:pPr>
    </w:p>
    <w:p w14:paraId="7B626EE7" w14:textId="77777777" w:rsidR="002D4EEF" w:rsidRPr="002D4EEF" w:rsidRDefault="002D4EEF" w:rsidP="000B653E">
      <w:pPr>
        <w:numPr>
          <w:ilvl w:val="2"/>
          <w:numId w:val="10"/>
        </w:numPr>
        <w:suppressAutoHyphens/>
        <w:autoSpaceDE/>
        <w:autoSpaceDN/>
        <w:spacing w:before="120"/>
        <w:ind w:left="426" w:hanging="425"/>
        <w:jc w:val="both"/>
      </w:pPr>
    </w:p>
    <w:p w14:paraId="708312BE" w14:textId="77777777" w:rsidR="002D4EEF" w:rsidRPr="002D4EEF" w:rsidRDefault="002D4EEF" w:rsidP="000B653E">
      <w:pPr>
        <w:numPr>
          <w:ilvl w:val="2"/>
          <w:numId w:val="10"/>
        </w:numPr>
        <w:suppressAutoHyphens/>
        <w:autoSpaceDE/>
        <w:autoSpaceDN/>
        <w:spacing w:before="120"/>
        <w:ind w:left="426" w:hanging="425"/>
        <w:jc w:val="both"/>
      </w:pPr>
    </w:p>
    <w:p w14:paraId="1BD4D7DA" w14:textId="5539BB0D" w:rsidR="002D4EEF" w:rsidRDefault="002D4EEF" w:rsidP="000B653E">
      <w:pPr>
        <w:numPr>
          <w:ilvl w:val="2"/>
          <w:numId w:val="10"/>
        </w:numPr>
        <w:suppressAutoHyphens/>
        <w:autoSpaceDE/>
        <w:autoSpaceDN/>
        <w:spacing w:before="120"/>
        <w:ind w:left="426" w:hanging="425"/>
        <w:jc w:val="center"/>
      </w:pPr>
      <w:r w:rsidRPr="00E02C02">
        <w:rPr>
          <w:b/>
          <w:i/>
          <w:noProof/>
        </w:rPr>
        <w:drawing>
          <wp:anchor distT="0" distB="0" distL="114300" distR="114300" simplePos="0" relativeHeight="251698176" behindDoc="0" locked="0" layoutInCell="1" allowOverlap="1" wp14:anchorId="5FFC48C6" wp14:editId="0E0C6686">
            <wp:simplePos x="0" y="0"/>
            <wp:positionH relativeFrom="margin">
              <wp:align>center</wp:align>
            </wp:positionH>
            <wp:positionV relativeFrom="paragraph">
              <wp:posOffset>7409</wp:posOffset>
            </wp:positionV>
            <wp:extent cx="3877310" cy="2485390"/>
            <wp:effectExtent l="0" t="0" r="8890" b="0"/>
            <wp:wrapSquare wrapText="bothSides"/>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77310" cy="248539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FB3D47" w:rsidRPr="00FB3D47">
        <w:rPr>
          <w:i/>
        </w:rPr>
        <w:t>М</w:t>
      </w:r>
      <w:r w:rsidRPr="00FB3D47">
        <w:rPr>
          <w:i/>
        </w:rPr>
        <w:t>ал</w:t>
      </w:r>
      <w:proofErr w:type="spellEnd"/>
      <w:r w:rsidRPr="00FB3D47">
        <w:rPr>
          <w:i/>
        </w:rPr>
        <w:t>. 1.7. Додавання тарифу на транспортні послуги.</w:t>
      </w:r>
    </w:p>
    <w:p w14:paraId="22366531" w14:textId="77777777" w:rsidR="002D4EEF" w:rsidRPr="002D4EEF" w:rsidRDefault="002D4EEF" w:rsidP="002D4EEF"/>
    <w:p w14:paraId="56FCE86A" w14:textId="41E8820E" w:rsidR="00192046" w:rsidRDefault="00192046" w:rsidP="000B653E">
      <w:pPr>
        <w:numPr>
          <w:ilvl w:val="2"/>
          <w:numId w:val="10"/>
        </w:numPr>
        <w:suppressAutoHyphens/>
        <w:autoSpaceDE/>
        <w:autoSpaceDN/>
        <w:spacing w:before="120"/>
        <w:ind w:left="426" w:hanging="425"/>
        <w:jc w:val="both"/>
      </w:pPr>
      <w:r w:rsidRPr="00E02C02">
        <w:rPr>
          <w:b/>
          <w:i/>
        </w:rPr>
        <w:t>Вид тарифу</w:t>
      </w:r>
      <w:r>
        <w:t xml:space="preserve"> – обрати зі списку потрібне;</w:t>
      </w:r>
    </w:p>
    <w:p w14:paraId="0A9401DC" w14:textId="77777777" w:rsidR="00192046" w:rsidRDefault="00192046" w:rsidP="000B653E">
      <w:pPr>
        <w:numPr>
          <w:ilvl w:val="2"/>
          <w:numId w:val="10"/>
        </w:numPr>
        <w:suppressAutoHyphens/>
        <w:autoSpaceDE/>
        <w:autoSpaceDN/>
        <w:spacing w:before="120"/>
        <w:ind w:left="850" w:hanging="425"/>
        <w:jc w:val="both"/>
      </w:pPr>
      <w:r w:rsidRPr="00226F30">
        <w:rPr>
          <w:b/>
          <w:i/>
        </w:rPr>
        <w:t>Діє з, по</w:t>
      </w:r>
      <w:r>
        <w:t xml:space="preserve"> – вказати період дії тарифу;</w:t>
      </w:r>
    </w:p>
    <w:p w14:paraId="6B17FFDA" w14:textId="77777777" w:rsidR="00192046" w:rsidRDefault="00192046" w:rsidP="000B653E">
      <w:pPr>
        <w:numPr>
          <w:ilvl w:val="2"/>
          <w:numId w:val="10"/>
        </w:numPr>
        <w:suppressAutoHyphens/>
        <w:autoSpaceDE/>
        <w:autoSpaceDN/>
        <w:spacing w:before="120"/>
        <w:ind w:left="850" w:hanging="425"/>
        <w:jc w:val="both"/>
      </w:pPr>
      <w:r w:rsidRPr="00226F30">
        <w:rPr>
          <w:b/>
          <w:i/>
        </w:rPr>
        <w:t>Тариф</w:t>
      </w:r>
      <w:r>
        <w:t xml:space="preserve"> – обрати зі словника </w:t>
      </w:r>
      <w:r w:rsidRPr="00226F30">
        <w:rPr>
          <w:b/>
        </w:rPr>
        <w:t>Тарифи</w:t>
      </w:r>
      <w:r>
        <w:t xml:space="preserve"> потрібне значення;</w:t>
      </w:r>
    </w:p>
    <w:p w14:paraId="12BF5179" w14:textId="77777777" w:rsidR="00192046" w:rsidRDefault="00192046" w:rsidP="000B653E">
      <w:pPr>
        <w:numPr>
          <w:ilvl w:val="2"/>
          <w:numId w:val="10"/>
        </w:numPr>
        <w:suppressAutoHyphens/>
        <w:autoSpaceDE/>
        <w:autoSpaceDN/>
        <w:spacing w:before="120"/>
        <w:ind w:left="850" w:hanging="425"/>
        <w:jc w:val="both"/>
      </w:pPr>
      <w:r w:rsidRPr="00226F30">
        <w:rPr>
          <w:b/>
          <w:i/>
        </w:rPr>
        <w:t>Послуга</w:t>
      </w:r>
      <w:r>
        <w:t xml:space="preserve"> – обрати з розділу </w:t>
      </w:r>
      <w:r w:rsidRPr="00226F30">
        <w:rPr>
          <w:b/>
        </w:rPr>
        <w:t>Ціни реалізації</w:t>
      </w:r>
      <w:r>
        <w:t xml:space="preserve"> назву відповідної транспортної послуги;</w:t>
      </w:r>
    </w:p>
    <w:p w14:paraId="50A54B6C" w14:textId="77777777" w:rsidR="00192046" w:rsidRDefault="00192046" w:rsidP="000B653E">
      <w:pPr>
        <w:numPr>
          <w:ilvl w:val="2"/>
          <w:numId w:val="10"/>
        </w:numPr>
        <w:suppressAutoHyphens/>
        <w:autoSpaceDE/>
        <w:autoSpaceDN/>
        <w:spacing w:before="120"/>
        <w:ind w:left="850" w:hanging="425"/>
        <w:jc w:val="both"/>
      </w:pPr>
      <w:r w:rsidRPr="00131DFF">
        <w:rPr>
          <w:b/>
          <w:i/>
        </w:rPr>
        <w:t>Націнка, %</w:t>
      </w:r>
      <w:r>
        <w:t xml:space="preserve"> – націнка чи знижка на послугу, у процентах;</w:t>
      </w:r>
    </w:p>
    <w:p w14:paraId="704B5E79" w14:textId="77777777" w:rsidR="00192046" w:rsidRDefault="00192046" w:rsidP="000B653E">
      <w:pPr>
        <w:numPr>
          <w:ilvl w:val="2"/>
          <w:numId w:val="10"/>
        </w:numPr>
        <w:suppressAutoHyphens/>
        <w:autoSpaceDE/>
        <w:autoSpaceDN/>
        <w:spacing w:before="120"/>
        <w:ind w:left="850" w:hanging="425"/>
        <w:jc w:val="both"/>
      </w:pPr>
      <w:r w:rsidRPr="00131DFF">
        <w:rPr>
          <w:b/>
          <w:i/>
        </w:rPr>
        <w:t>Примітка</w:t>
      </w:r>
      <w:r>
        <w:t xml:space="preserve"> – будь-який пояснювальний текст.</w:t>
      </w:r>
    </w:p>
    <w:p w14:paraId="16744BE9" w14:textId="77777777" w:rsidR="00192046" w:rsidRDefault="00192046" w:rsidP="000B653E">
      <w:pPr>
        <w:numPr>
          <w:ilvl w:val="0"/>
          <w:numId w:val="16"/>
        </w:numPr>
        <w:suppressAutoHyphens/>
        <w:autoSpaceDE/>
        <w:autoSpaceDN/>
        <w:spacing w:before="120"/>
        <w:jc w:val="both"/>
      </w:pPr>
      <w:r w:rsidRPr="009D5BE8">
        <w:rPr>
          <w:rFonts w:eastAsia="Lucida Sans Unicode"/>
          <w:lang w:eastAsia="hi-IN"/>
        </w:rPr>
        <w:t>Збере</w:t>
      </w:r>
      <w:r>
        <w:rPr>
          <w:rFonts w:eastAsia="Lucida Sans Unicode"/>
          <w:lang w:eastAsia="hi-IN"/>
        </w:rPr>
        <w:t>гти</w:t>
      </w:r>
      <w:r w:rsidRPr="009D5BE8">
        <w:rPr>
          <w:rFonts w:eastAsia="Lucida Sans Unicode"/>
          <w:lang w:eastAsia="hi-IN"/>
        </w:rPr>
        <w:t xml:space="preserve"> внесені дані кнопкою </w:t>
      </w:r>
      <w:r w:rsidRPr="00825CF8">
        <w:rPr>
          <w:rFonts w:eastAsia="Lucida Sans Unicode"/>
          <w:b/>
          <w:i/>
          <w:lang w:eastAsia="hi-IN"/>
        </w:rPr>
        <w:t>Записати</w:t>
      </w:r>
      <w:r>
        <w:rPr>
          <w:rFonts w:eastAsia="Lucida Sans Unicode"/>
          <w:lang w:eastAsia="hi-IN"/>
        </w:rPr>
        <w:t>.</w:t>
      </w:r>
    </w:p>
    <w:p w14:paraId="0690D82E" w14:textId="77777777" w:rsidR="00192046" w:rsidRPr="005623E1" w:rsidRDefault="00192046" w:rsidP="002D4EEF">
      <w:pPr>
        <w:ind w:firstLine="360"/>
        <w:rPr>
          <w:rFonts w:eastAsia="Lucida Sans Unicode"/>
          <w:i/>
          <w:u w:val="single"/>
          <w:lang w:eastAsia="hi-IN"/>
        </w:rPr>
      </w:pPr>
      <w:r w:rsidRPr="009D5BE8">
        <w:rPr>
          <w:rFonts w:eastAsia="Lucida Sans Unicode"/>
          <w:i/>
          <w:u w:val="single"/>
          <w:lang w:eastAsia="hi-IN"/>
        </w:rPr>
        <w:t xml:space="preserve">Вкладка </w:t>
      </w:r>
      <w:r>
        <w:rPr>
          <w:rFonts w:eastAsia="Lucida Sans Unicode"/>
          <w:i/>
          <w:u w:val="single"/>
          <w:lang w:eastAsia="hi-IN"/>
        </w:rPr>
        <w:t>Документи</w:t>
      </w:r>
    </w:p>
    <w:p w14:paraId="7DC20877" w14:textId="77777777" w:rsidR="00192046" w:rsidRDefault="00192046" w:rsidP="000B653E">
      <w:pPr>
        <w:pStyle w:val="ab"/>
        <w:numPr>
          <w:ilvl w:val="0"/>
          <w:numId w:val="7"/>
        </w:numPr>
        <w:suppressAutoHyphens/>
        <w:autoSpaceDE/>
        <w:autoSpaceDN/>
        <w:spacing w:before="120"/>
        <w:contextualSpacing/>
      </w:pPr>
      <w:r>
        <w:t>На вкладці розміщена таблиця, де зберігаються різноманітні документи щодо автомобіля (техпаспорт, страховий поліс тощо). Додавання та інші операції з записами таблиці забезпечуються стандартним способом.</w:t>
      </w:r>
    </w:p>
    <w:p w14:paraId="17CBC06F" w14:textId="77777777" w:rsidR="00192046" w:rsidRPr="005623E1" w:rsidRDefault="00192046" w:rsidP="002D4EEF">
      <w:pPr>
        <w:ind w:firstLine="360"/>
        <w:rPr>
          <w:rFonts w:eastAsia="Lucida Sans Unicode"/>
          <w:i/>
          <w:u w:val="single"/>
          <w:lang w:eastAsia="hi-IN"/>
        </w:rPr>
      </w:pPr>
      <w:r w:rsidRPr="009D5BE8">
        <w:rPr>
          <w:rFonts w:eastAsia="Lucida Sans Unicode"/>
          <w:i/>
          <w:u w:val="single"/>
          <w:lang w:eastAsia="hi-IN"/>
        </w:rPr>
        <w:t xml:space="preserve">Вкладка </w:t>
      </w:r>
      <w:r>
        <w:rPr>
          <w:rFonts w:eastAsia="Lucida Sans Unicode"/>
          <w:i/>
          <w:u w:val="single"/>
          <w:lang w:eastAsia="hi-IN"/>
        </w:rPr>
        <w:t>Екіпаж</w:t>
      </w:r>
    </w:p>
    <w:p w14:paraId="7EA217E5" w14:textId="77777777" w:rsidR="00192046" w:rsidRDefault="00192046" w:rsidP="000B653E">
      <w:pPr>
        <w:pStyle w:val="ab"/>
        <w:numPr>
          <w:ilvl w:val="0"/>
          <w:numId w:val="7"/>
        </w:numPr>
        <w:suppressAutoHyphens/>
        <w:autoSpaceDE/>
        <w:autoSpaceDN/>
        <w:spacing w:before="120"/>
        <w:contextualSpacing/>
      </w:pPr>
      <w:r>
        <w:t xml:space="preserve">На вкладці розміщена таблиця, у якій фіксуються водії, що </w:t>
      </w:r>
      <w:r>
        <w:lastRenderedPageBreak/>
        <w:t>закріплені за автомобілем на певний час. На формі додавання водія передбачено такі поля:</w:t>
      </w:r>
    </w:p>
    <w:p w14:paraId="2B7BA786" w14:textId="77777777" w:rsidR="00192046" w:rsidRDefault="00192046" w:rsidP="000B653E">
      <w:pPr>
        <w:numPr>
          <w:ilvl w:val="2"/>
          <w:numId w:val="10"/>
        </w:numPr>
        <w:suppressAutoHyphens/>
        <w:autoSpaceDE/>
        <w:autoSpaceDN/>
        <w:spacing w:before="120"/>
        <w:ind w:left="850" w:hanging="425"/>
        <w:jc w:val="both"/>
      </w:pPr>
      <w:r w:rsidRPr="00E271D6">
        <w:rPr>
          <w:b/>
          <w:i/>
        </w:rPr>
        <w:t>Співробітник</w:t>
      </w:r>
      <w:r>
        <w:t xml:space="preserve"> – обрати зі словника </w:t>
      </w:r>
      <w:r w:rsidRPr="00E271D6">
        <w:rPr>
          <w:b/>
        </w:rPr>
        <w:t>Співробітники</w:t>
      </w:r>
      <w:r>
        <w:t xml:space="preserve"> особу водія;</w:t>
      </w:r>
    </w:p>
    <w:p w14:paraId="41D698EB" w14:textId="77777777" w:rsidR="00192046" w:rsidRDefault="00192046" w:rsidP="000B653E">
      <w:pPr>
        <w:numPr>
          <w:ilvl w:val="2"/>
          <w:numId w:val="10"/>
        </w:numPr>
        <w:suppressAutoHyphens/>
        <w:autoSpaceDE/>
        <w:autoSpaceDN/>
        <w:spacing w:before="120"/>
        <w:ind w:left="850" w:hanging="425"/>
        <w:jc w:val="both"/>
      </w:pPr>
      <w:r w:rsidRPr="00E271D6">
        <w:rPr>
          <w:b/>
          <w:i/>
        </w:rPr>
        <w:t>Категорія</w:t>
      </w:r>
      <w:r>
        <w:t xml:space="preserve"> – обрати зі словника </w:t>
      </w:r>
      <w:r w:rsidRPr="00E271D6">
        <w:rPr>
          <w:b/>
        </w:rPr>
        <w:t>Загальні поняття \ Категорія співробітника</w:t>
      </w:r>
      <w:r>
        <w:t xml:space="preserve"> відповідне значення;</w:t>
      </w:r>
    </w:p>
    <w:p w14:paraId="60B55605" w14:textId="77777777" w:rsidR="00192046" w:rsidRDefault="00192046" w:rsidP="000B653E">
      <w:pPr>
        <w:numPr>
          <w:ilvl w:val="2"/>
          <w:numId w:val="10"/>
        </w:numPr>
        <w:suppressAutoHyphens/>
        <w:autoSpaceDE/>
        <w:autoSpaceDN/>
        <w:spacing w:before="120"/>
        <w:ind w:left="850" w:hanging="425"/>
        <w:jc w:val="both"/>
      </w:pPr>
      <w:r>
        <w:t xml:space="preserve">Встановити за потребою прапорець </w:t>
      </w:r>
      <w:r w:rsidRPr="00E271D6">
        <w:rPr>
          <w:b/>
          <w:i/>
        </w:rPr>
        <w:t>Основний водій</w:t>
      </w:r>
      <w:r>
        <w:t>;</w:t>
      </w:r>
    </w:p>
    <w:p w14:paraId="27B1F82D" w14:textId="77777777" w:rsidR="00192046" w:rsidRDefault="00192046" w:rsidP="000B653E">
      <w:pPr>
        <w:numPr>
          <w:ilvl w:val="2"/>
          <w:numId w:val="10"/>
        </w:numPr>
        <w:suppressAutoHyphens/>
        <w:autoSpaceDE/>
        <w:autoSpaceDN/>
        <w:spacing w:before="120"/>
        <w:ind w:left="850" w:hanging="425"/>
        <w:jc w:val="both"/>
      </w:pPr>
      <w:r w:rsidRPr="00E271D6">
        <w:rPr>
          <w:b/>
          <w:i/>
        </w:rPr>
        <w:t>Документ</w:t>
      </w:r>
      <w:r>
        <w:t xml:space="preserve"> – обрати з розділу </w:t>
      </w:r>
      <w:r w:rsidRPr="000843A0">
        <w:rPr>
          <w:b/>
        </w:rPr>
        <w:t>Розпорядження</w:t>
      </w:r>
      <w:r>
        <w:t xml:space="preserve"> відповідний документ, якщо у Системі було такий зареєстровано при призначенні водія на поточний ТЗ;</w:t>
      </w:r>
    </w:p>
    <w:p w14:paraId="718AA193" w14:textId="77777777" w:rsidR="00192046" w:rsidRDefault="00192046" w:rsidP="000B653E">
      <w:pPr>
        <w:numPr>
          <w:ilvl w:val="2"/>
          <w:numId w:val="10"/>
        </w:numPr>
        <w:suppressAutoHyphens/>
        <w:autoSpaceDE/>
        <w:autoSpaceDN/>
        <w:spacing w:before="120"/>
        <w:ind w:left="850" w:hanging="425"/>
        <w:jc w:val="both"/>
      </w:pPr>
      <w:r w:rsidRPr="00E271D6">
        <w:rPr>
          <w:b/>
          <w:i/>
        </w:rPr>
        <w:t>Закріплений</w:t>
      </w:r>
      <w:r>
        <w:rPr>
          <w:b/>
          <w:i/>
        </w:rPr>
        <w:t>;</w:t>
      </w:r>
      <w:r w:rsidRPr="00E271D6">
        <w:rPr>
          <w:b/>
          <w:i/>
        </w:rPr>
        <w:t xml:space="preserve"> Закінчення роботи</w:t>
      </w:r>
      <w:r>
        <w:t xml:space="preserve"> – </w:t>
      </w:r>
      <w:proofErr w:type="spellStart"/>
      <w:r>
        <w:t>внести</w:t>
      </w:r>
      <w:proofErr w:type="spellEnd"/>
      <w:r>
        <w:t xml:space="preserve"> відповідні дати періоду постійної роботи водія на ТЗ;</w:t>
      </w:r>
    </w:p>
    <w:p w14:paraId="6E656C53" w14:textId="77777777" w:rsidR="00192046" w:rsidRDefault="00192046" w:rsidP="000B653E">
      <w:pPr>
        <w:numPr>
          <w:ilvl w:val="2"/>
          <w:numId w:val="10"/>
        </w:numPr>
        <w:suppressAutoHyphens/>
        <w:autoSpaceDE/>
        <w:autoSpaceDN/>
        <w:spacing w:before="120"/>
        <w:ind w:left="850" w:hanging="425"/>
        <w:jc w:val="both"/>
      </w:pPr>
      <w:r w:rsidRPr="00E271D6">
        <w:rPr>
          <w:b/>
          <w:i/>
        </w:rPr>
        <w:t>Примітка</w:t>
      </w:r>
      <w:r>
        <w:t xml:space="preserve"> – будь-який пояснювальний текст.</w:t>
      </w:r>
    </w:p>
    <w:p w14:paraId="43F9A9F5" w14:textId="77777777" w:rsidR="00192046" w:rsidRPr="005623E1" w:rsidRDefault="00192046" w:rsidP="002D4EEF">
      <w:pPr>
        <w:ind w:firstLine="360"/>
        <w:rPr>
          <w:rFonts w:eastAsia="Lucida Sans Unicode"/>
          <w:i/>
          <w:u w:val="single"/>
          <w:lang w:eastAsia="hi-IN"/>
        </w:rPr>
      </w:pPr>
      <w:r w:rsidRPr="009D5BE8">
        <w:rPr>
          <w:rFonts w:eastAsia="Lucida Sans Unicode"/>
          <w:i/>
          <w:u w:val="single"/>
          <w:lang w:eastAsia="hi-IN"/>
        </w:rPr>
        <w:t xml:space="preserve">Вкладка </w:t>
      </w:r>
      <w:r>
        <w:rPr>
          <w:rFonts w:eastAsia="Lucida Sans Unicode"/>
          <w:i/>
          <w:u w:val="single"/>
          <w:lang w:eastAsia="hi-IN"/>
        </w:rPr>
        <w:t>ТО</w:t>
      </w:r>
    </w:p>
    <w:p w14:paraId="5BF9F4F1" w14:textId="77777777" w:rsidR="00192046" w:rsidRDefault="00192046" w:rsidP="000B653E">
      <w:pPr>
        <w:pStyle w:val="ab"/>
        <w:numPr>
          <w:ilvl w:val="0"/>
          <w:numId w:val="7"/>
        </w:numPr>
        <w:suppressAutoHyphens/>
        <w:autoSpaceDE/>
        <w:autoSpaceDN/>
        <w:spacing w:before="120"/>
        <w:contextualSpacing/>
      </w:pPr>
      <w:r>
        <w:t>На вкладці розміщується інформація про планове технічне обслуговування (ТО), яке передбачено для даного ТЗ. Якщо ТЗ був зареєстрований на основі базового, всі записи про ТО переносяться з базового, але вони можуть коригуватись під конкретний ТЗ.</w:t>
      </w:r>
    </w:p>
    <w:p w14:paraId="1F36B2B2" w14:textId="77777777" w:rsidR="00192046" w:rsidRPr="00624B3F" w:rsidRDefault="00192046" w:rsidP="002D4EEF">
      <w:pPr>
        <w:spacing w:before="240"/>
        <w:ind w:firstLine="284"/>
        <w:rPr>
          <w:sz w:val="24"/>
          <w:u w:val="single"/>
        </w:rPr>
      </w:pPr>
      <w:r w:rsidRPr="00624B3F">
        <w:rPr>
          <w:sz w:val="24"/>
          <w:u w:val="single"/>
        </w:rPr>
        <w:t>ЗАВДАННЯ</w:t>
      </w:r>
    </w:p>
    <w:p w14:paraId="107214C8" w14:textId="77777777" w:rsidR="00192046" w:rsidRPr="00F762E2" w:rsidRDefault="00192046" w:rsidP="000B653E">
      <w:pPr>
        <w:numPr>
          <w:ilvl w:val="0"/>
          <w:numId w:val="17"/>
        </w:numPr>
        <w:suppressAutoHyphens/>
        <w:autoSpaceDE/>
        <w:autoSpaceDN/>
        <w:spacing w:before="120"/>
        <w:jc w:val="both"/>
        <w:rPr>
          <w:i/>
          <w:sz w:val="24"/>
        </w:rPr>
      </w:pPr>
      <w:r>
        <w:rPr>
          <w:i/>
          <w:sz w:val="24"/>
        </w:rPr>
        <w:t>Додати дані з техобслуговування</w:t>
      </w:r>
      <w:r w:rsidRPr="00F762E2">
        <w:rPr>
          <w:i/>
          <w:sz w:val="24"/>
        </w:rPr>
        <w:t xml:space="preserve"> </w:t>
      </w:r>
      <w:r>
        <w:rPr>
          <w:i/>
          <w:sz w:val="24"/>
        </w:rPr>
        <w:t>для кожного з автомобілів:</w:t>
      </w:r>
    </w:p>
    <w:tbl>
      <w:tblPr>
        <w:tblW w:w="711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021"/>
        <w:gridCol w:w="1021"/>
        <w:gridCol w:w="737"/>
        <w:gridCol w:w="737"/>
        <w:gridCol w:w="709"/>
        <w:gridCol w:w="709"/>
        <w:gridCol w:w="906"/>
      </w:tblGrid>
      <w:tr w:rsidR="00192046" w:rsidRPr="00820763" w14:paraId="5D1E0970" w14:textId="77777777" w:rsidTr="00DA7B78">
        <w:trPr>
          <w:cantSplit/>
        </w:trPr>
        <w:tc>
          <w:tcPr>
            <w:tcW w:w="1276" w:type="dxa"/>
            <w:vMerge w:val="restart"/>
            <w:shd w:val="clear" w:color="auto" w:fill="auto"/>
          </w:tcPr>
          <w:p w14:paraId="03940664" w14:textId="77777777" w:rsidR="00192046" w:rsidRPr="00820763" w:rsidRDefault="00192046" w:rsidP="006A5F86">
            <w:pPr>
              <w:jc w:val="center"/>
              <w:rPr>
                <w:b/>
                <w:sz w:val="24"/>
              </w:rPr>
            </w:pPr>
            <w:r>
              <w:rPr>
                <w:b/>
                <w:sz w:val="24"/>
              </w:rPr>
              <w:t>Тип робіт</w:t>
            </w:r>
          </w:p>
        </w:tc>
        <w:tc>
          <w:tcPr>
            <w:tcW w:w="1021" w:type="dxa"/>
            <w:vMerge w:val="restart"/>
            <w:shd w:val="clear" w:color="auto" w:fill="auto"/>
          </w:tcPr>
          <w:p w14:paraId="60C5D39D" w14:textId="77777777" w:rsidR="00192046" w:rsidRPr="00820763" w:rsidRDefault="00192046" w:rsidP="006A5F86">
            <w:pPr>
              <w:jc w:val="center"/>
              <w:rPr>
                <w:b/>
                <w:sz w:val="24"/>
              </w:rPr>
            </w:pPr>
            <w:r>
              <w:rPr>
                <w:b/>
                <w:sz w:val="24"/>
              </w:rPr>
              <w:t>Вид робіт</w:t>
            </w:r>
          </w:p>
        </w:tc>
        <w:tc>
          <w:tcPr>
            <w:tcW w:w="1021" w:type="dxa"/>
            <w:vMerge w:val="restart"/>
          </w:tcPr>
          <w:p w14:paraId="20540B19" w14:textId="77777777" w:rsidR="00192046" w:rsidRDefault="00192046" w:rsidP="006A5F86">
            <w:pPr>
              <w:jc w:val="center"/>
              <w:rPr>
                <w:b/>
                <w:sz w:val="24"/>
              </w:rPr>
            </w:pPr>
            <w:r>
              <w:rPr>
                <w:b/>
                <w:sz w:val="24"/>
              </w:rPr>
              <w:t>Наступний вид робіт</w:t>
            </w:r>
          </w:p>
        </w:tc>
        <w:tc>
          <w:tcPr>
            <w:tcW w:w="737" w:type="dxa"/>
            <w:vMerge w:val="restart"/>
          </w:tcPr>
          <w:p w14:paraId="533A887C" w14:textId="77777777" w:rsidR="00192046" w:rsidRDefault="00192046" w:rsidP="006A5F86">
            <w:pPr>
              <w:jc w:val="center"/>
              <w:rPr>
                <w:b/>
                <w:sz w:val="24"/>
              </w:rPr>
            </w:pPr>
            <w:r>
              <w:rPr>
                <w:b/>
                <w:sz w:val="24"/>
              </w:rPr>
              <w:t>План. дата</w:t>
            </w:r>
          </w:p>
        </w:tc>
        <w:tc>
          <w:tcPr>
            <w:tcW w:w="1446" w:type="dxa"/>
            <w:gridSpan w:val="2"/>
          </w:tcPr>
          <w:p w14:paraId="0792E50D" w14:textId="77777777" w:rsidR="00192046" w:rsidRDefault="00192046" w:rsidP="006A5F86">
            <w:pPr>
              <w:jc w:val="center"/>
              <w:rPr>
                <w:b/>
                <w:sz w:val="24"/>
              </w:rPr>
            </w:pPr>
            <w:r>
              <w:rPr>
                <w:b/>
                <w:sz w:val="24"/>
              </w:rPr>
              <w:t>За планом</w:t>
            </w:r>
          </w:p>
        </w:tc>
        <w:tc>
          <w:tcPr>
            <w:tcW w:w="1615" w:type="dxa"/>
            <w:gridSpan w:val="2"/>
          </w:tcPr>
          <w:p w14:paraId="2969DBB2" w14:textId="77777777" w:rsidR="00192046" w:rsidRDefault="00192046" w:rsidP="006A5F86">
            <w:pPr>
              <w:jc w:val="center"/>
              <w:rPr>
                <w:b/>
                <w:sz w:val="24"/>
              </w:rPr>
            </w:pPr>
            <w:proofErr w:type="spellStart"/>
            <w:r>
              <w:rPr>
                <w:b/>
                <w:sz w:val="24"/>
              </w:rPr>
              <w:t>Міжсервісний</w:t>
            </w:r>
            <w:proofErr w:type="spellEnd"/>
            <w:r>
              <w:rPr>
                <w:b/>
                <w:sz w:val="24"/>
              </w:rPr>
              <w:t xml:space="preserve"> інтервал</w:t>
            </w:r>
          </w:p>
        </w:tc>
      </w:tr>
      <w:tr w:rsidR="00192046" w:rsidRPr="00820763" w14:paraId="3DCABB71" w14:textId="77777777" w:rsidTr="00DA7B78">
        <w:trPr>
          <w:cantSplit/>
        </w:trPr>
        <w:tc>
          <w:tcPr>
            <w:tcW w:w="1276" w:type="dxa"/>
            <w:vMerge/>
            <w:shd w:val="clear" w:color="auto" w:fill="auto"/>
          </w:tcPr>
          <w:p w14:paraId="645CFC5B" w14:textId="77777777" w:rsidR="00192046" w:rsidRDefault="00192046" w:rsidP="006A5F86">
            <w:pPr>
              <w:jc w:val="center"/>
              <w:rPr>
                <w:b/>
                <w:sz w:val="24"/>
              </w:rPr>
            </w:pPr>
          </w:p>
        </w:tc>
        <w:tc>
          <w:tcPr>
            <w:tcW w:w="1021" w:type="dxa"/>
            <w:vMerge/>
            <w:shd w:val="clear" w:color="auto" w:fill="auto"/>
          </w:tcPr>
          <w:p w14:paraId="5E4A13C3" w14:textId="77777777" w:rsidR="00192046" w:rsidRDefault="00192046" w:rsidP="006A5F86">
            <w:pPr>
              <w:jc w:val="center"/>
              <w:rPr>
                <w:b/>
                <w:sz w:val="24"/>
              </w:rPr>
            </w:pPr>
          </w:p>
        </w:tc>
        <w:tc>
          <w:tcPr>
            <w:tcW w:w="1021" w:type="dxa"/>
            <w:vMerge/>
          </w:tcPr>
          <w:p w14:paraId="5AE4FE79" w14:textId="77777777" w:rsidR="00192046" w:rsidRDefault="00192046" w:rsidP="006A5F86">
            <w:pPr>
              <w:jc w:val="center"/>
              <w:rPr>
                <w:b/>
                <w:sz w:val="24"/>
              </w:rPr>
            </w:pPr>
          </w:p>
        </w:tc>
        <w:tc>
          <w:tcPr>
            <w:tcW w:w="737" w:type="dxa"/>
            <w:vMerge/>
          </w:tcPr>
          <w:p w14:paraId="1E03519C" w14:textId="77777777" w:rsidR="00192046" w:rsidRDefault="00192046" w:rsidP="006A5F86">
            <w:pPr>
              <w:jc w:val="center"/>
              <w:rPr>
                <w:b/>
                <w:sz w:val="24"/>
              </w:rPr>
            </w:pPr>
          </w:p>
        </w:tc>
        <w:tc>
          <w:tcPr>
            <w:tcW w:w="737" w:type="dxa"/>
          </w:tcPr>
          <w:p w14:paraId="005E857F" w14:textId="77777777" w:rsidR="00192046" w:rsidRDefault="00192046" w:rsidP="006A5F86">
            <w:pPr>
              <w:jc w:val="center"/>
              <w:rPr>
                <w:b/>
                <w:sz w:val="24"/>
              </w:rPr>
            </w:pPr>
            <w:r>
              <w:rPr>
                <w:b/>
                <w:sz w:val="24"/>
              </w:rPr>
              <w:t>Легкові</w:t>
            </w:r>
          </w:p>
        </w:tc>
        <w:tc>
          <w:tcPr>
            <w:tcW w:w="709" w:type="dxa"/>
          </w:tcPr>
          <w:p w14:paraId="453418FA" w14:textId="77777777" w:rsidR="00192046" w:rsidRDefault="00192046" w:rsidP="006A5F86">
            <w:pPr>
              <w:jc w:val="center"/>
              <w:rPr>
                <w:b/>
                <w:sz w:val="24"/>
              </w:rPr>
            </w:pPr>
            <w:r>
              <w:rPr>
                <w:b/>
                <w:sz w:val="24"/>
              </w:rPr>
              <w:t>Вантажні</w:t>
            </w:r>
          </w:p>
        </w:tc>
        <w:tc>
          <w:tcPr>
            <w:tcW w:w="709" w:type="dxa"/>
          </w:tcPr>
          <w:p w14:paraId="7AAEFF5E" w14:textId="77777777" w:rsidR="00192046" w:rsidRDefault="00192046" w:rsidP="006A5F86">
            <w:pPr>
              <w:jc w:val="center"/>
              <w:rPr>
                <w:b/>
                <w:sz w:val="24"/>
              </w:rPr>
            </w:pPr>
            <w:r>
              <w:rPr>
                <w:b/>
                <w:sz w:val="24"/>
              </w:rPr>
              <w:t>Легкові</w:t>
            </w:r>
          </w:p>
        </w:tc>
        <w:tc>
          <w:tcPr>
            <w:tcW w:w="906" w:type="dxa"/>
          </w:tcPr>
          <w:p w14:paraId="2687AB7E" w14:textId="77777777" w:rsidR="00192046" w:rsidRDefault="00192046" w:rsidP="006A5F86">
            <w:pPr>
              <w:jc w:val="center"/>
              <w:rPr>
                <w:b/>
                <w:sz w:val="24"/>
              </w:rPr>
            </w:pPr>
            <w:r>
              <w:rPr>
                <w:b/>
                <w:sz w:val="24"/>
              </w:rPr>
              <w:t>Вантажні</w:t>
            </w:r>
          </w:p>
        </w:tc>
      </w:tr>
      <w:tr w:rsidR="00192046" w:rsidRPr="00820763" w14:paraId="564B05A4" w14:textId="77777777" w:rsidTr="00DA7B78">
        <w:trPr>
          <w:cantSplit/>
        </w:trPr>
        <w:tc>
          <w:tcPr>
            <w:tcW w:w="1276" w:type="dxa"/>
            <w:shd w:val="clear" w:color="auto" w:fill="auto"/>
          </w:tcPr>
          <w:p w14:paraId="2585C082" w14:textId="77777777" w:rsidR="00192046" w:rsidRPr="00820763" w:rsidRDefault="00192046" w:rsidP="006A5F86">
            <w:pPr>
              <w:rPr>
                <w:i/>
                <w:szCs w:val="20"/>
              </w:rPr>
            </w:pPr>
            <w:r>
              <w:rPr>
                <w:i/>
                <w:szCs w:val="20"/>
              </w:rPr>
              <w:t>Періодична</w:t>
            </w:r>
          </w:p>
        </w:tc>
        <w:tc>
          <w:tcPr>
            <w:tcW w:w="1021" w:type="dxa"/>
            <w:shd w:val="clear" w:color="auto" w:fill="auto"/>
          </w:tcPr>
          <w:p w14:paraId="173708A1" w14:textId="77777777" w:rsidR="00192046" w:rsidRPr="00820763" w:rsidRDefault="00192046" w:rsidP="006A5F86">
            <w:pPr>
              <w:rPr>
                <w:i/>
                <w:szCs w:val="20"/>
              </w:rPr>
            </w:pPr>
            <w:r>
              <w:rPr>
                <w:i/>
                <w:szCs w:val="20"/>
              </w:rPr>
              <w:t>ТО 1</w:t>
            </w:r>
          </w:p>
        </w:tc>
        <w:tc>
          <w:tcPr>
            <w:tcW w:w="1021" w:type="dxa"/>
          </w:tcPr>
          <w:p w14:paraId="3552D451" w14:textId="77777777" w:rsidR="00192046" w:rsidRPr="00820763" w:rsidRDefault="00192046" w:rsidP="006A5F86">
            <w:pPr>
              <w:rPr>
                <w:i/>
                <w:szCs w:val="20"/>
              </w:rPr>
            </w:pPr>
          </w:p>
        </w:tc>
        <w:tc>
          <w:tcPr>
            <w:tcW w:w="737" w:type="dxa"/>
          </w:tcPr>
          <w:p w14:paraId="45A7FA5F" w14:textId="77777777" w:rsidR="00192046" w:rsidRPr="00820763" w:rsidRDefault="00192046" w:rsidP="006A5F86">
            <w:pPr>
              <w:rPr>
                <w:i/>
                <w:szCs w:val="20"/>
              </w:rPr>
            </w:pPr>
          </w:p>
        </w:tc>
        <w:tc>
          <w:tcPr>
            <w:tcW w:w="737" w:type="dxa"/>
          </w:tcPr>
          <w:p w14:paraId="583CEB46" w14:textId="77777777" w:rsidR="00192046" w:rsidRPr="009E5912" w:rsidRDefault="00192046" w:rsidP="006A5F86">
            <w:pPr>
              <w:rPr>
                <w:i/>
                <w:sz w:val="16"/>
                <w:szCs w:val="16"/>
              </w:rPr>
            </w:pPr>
            <w:r w:rsidRPr="009E5912">
              <w:rPr>
                <w:i/>
                <w:sz w:val="16"/>
                <w:szCs w:val="16"/>
              </w:rPr>
              <w:t>Пробіг: 10 000</w:t>
            </w:r>
          </w:p>
        </w:tc>
        <w:tc>
          <w:tcPr>
            <w:tcW w:w="709" w:type="dxa"/>
          </w:tcPr>
          <w:p w14:paraId="341AB153" w14:textId="77777777" w:rsidR="00192046" w:rsidRPr="009E5912" w:rsidRDefault="00192046" w:rsidP="006A5F86">
            <w:pPr>
              <w:rPr>
                <w:i/>
                <w:sz w:val="16"/>
                <w:szCs w:val="16"/>
              </w:rPr>
            </w:pPr>
            <w:r w:rsidRPr="009E5912">
              <w:rPr>
                <w:i/>
                <w:sz w:val="16"/>
                <w:szCs w:val="16"/>
              </w:rPr>
              <w:t>Пробіг: 1</w:t>
            </w:r>
            <w:r>
              <w:rPr>
                <w:i/>
                <w:sz w:val="16"/>
                <w:szCs w:val="16"/>
              </w:rPr>
              <w:t>2 </w:t>
            </w:r>
            <w:r w:rsidRPr="009E5912">
              <w:rPr>
                <w:i/>
                <w:sz w:val="16"/>
                <w:szCs w:val="16"/>
              </w:rPr>
              <w:t>000</w:t>
            </w:r>
          </w:p>
        </w:tc>
        <w:tc>
          <w:tcPr>
            <w:tcW w:w="709" w:type="dxa"/>
          </w:tcPr>
          <w:p w14:paraId="7F118F45" w14:textId="77777777" w:rsidR="00192046" w:rsidRPr="009E5912" w:rsidRDefault="00192046" w:rsidP="006A5F86">
            <w:pPr>
              <w:rPr>
                <w:i/>
                <w:sz w:val="16"/>
                <w:szCs w:val="16"/>
              </w:rPr>
            </w:pPr>
            <w:r w:rsidRPr="009E5912">
              <w:rPr>
                <w:i/>
                <w:sz w:val="16"/>
                <w:szCs w:val="16"/>
              </w:rPr>
              <w:t>Пробіг: 12 000</w:t>
            </w:r>
          </w:p>
        </w:tc>
        <w:tc>
          <w:tcPr>
            <w:tcW w:w="906" w:type="dxa"/>
          </w:tcPr>
          <w:p w14:paraId="5FB24D44" w14:textId="77777777" w:rsidR="00192046" w:rsidRPr="009E5912" w:rsidRDefault="00192046" w:rsidP="006A5F86">
            <w:pPr>
              <w:rPr>
                <w:i/>
                <w:sz w:val="16"/>
                <w:szCs w:val="16"/>
              </w:rPr>
            </w:pPr>
            <w:r w:rsidRPr="009E5912">
              <w:rPr>
                <w:i/>
                <w:sz w:val="16"/>
                <w:szCs w:val="16"/>
              </w:rPr>
              <w:t>Пробіг: 1</w:t>
            </w:r>
            <w:r>
              <w:rPr>
                <w:i/>
                <w:sz w:val="16"/>
                <w:szCs w:val="16"/>
              </w:rPr>
              <w:t>5</w:t>
            </w:r>
            <w:r w:rsidRPr="009E5912">
              <w:rPr>
                <w:i/>
                <w:sz w:val="16"/>
                <w:szCs w:val="16"/>
              </w:rPr>
              <w:t> 000</w:t>
            </w:r>
          </w:p>
        </w:tc>
      </w:tr>
      <w:tr w:rsidR="00192046" w:rsidRPr="00820763" w14:paraId="6C4AA002" w14:textId="77777777" w:rsidTr="00DA7B78">
        <w:trPr>
          <w:cantSplit/>
        </w:trPr>
        <w:tc>
          <w:tcPr>
            <w:tcW w:w="1276" w:type="dxa"/>
            <w:shd w:val="clear" w:color="auto" w:fill="auto"/>
          </w:tcPr>
          <w:p w14:paraId="1724398D" w14:textId="77777777" w:rsidR="00192046" w:rsidRPr="00820763" w:rsidRDefault="00192046" w:rsidP="006A5F86">
            <w:pPr>
              <w:rPr>
                <w:i/>
                <w:szCs w:val="20"/>
              </w:rPr>
            </w:pPr>
            <w:r>
              <w:rPr>
                <w:i/>
                <w:szCs w:val="20"/>
              </w:rPr>
              <w:t>Періодична</w:t>
            </w:r>
          </w:p>
        </w:tc>
        <w:tc>
          <w:tcPr>
            <w:tcW w:w="1021" w:type="dxa"/>
            <w:shd w:val="clear" w:color="auto" w:fill="auto"/>
          </w:tcPr>
          <w:p w14:paraId="63C088F2" w14:textId="77777777" w:rsidR="00192046" w:rsidRPr="00820763" w:rsidRDefault="00192046" w:rsidP="006A5F86">
            <w:pPr>
              <w:rPr>
                <w:i/>
                <w:szCs w:val="20"/>
              </w:rPr>
            </w:pPr>
            <w:r>
              <w:rPr>
                <w:i/>
                <w:szCs w:val="20"/>
              </w:rPr>
              <w:t>ТО 2</w:t>
            </w:r>
          </w:p>
        </w:tc>
        <w:tc>
          <w:tcPr>
            <w:tcW w:w="1021" w:type="dxa"/>
          </w:tcPr>
          <w:p w14:paraId="6C52AAFD" w14:textId="77777777" w:rsidR="00192046" w:rsidRPr="00820763" w:rsidRDefault="00192046" w:rsidP="006A5F86">
            <w:pPr>
              <w:rPr>
                <w:i/>
                <w:szCs w:val="20"/>
              </w:rPr>
            </w:pPr>
          </w:p>
        </w:tc>
        <w:tc>
          <w:tcPr>
            <w:tcW w:w="737" w:type="dxa"/>
          </w:tcPr>
          <w:p w14:paraId="3A76AE83" w14:textId="77777777" w:rsidR="00192046" w:rsidRPr="00820763" w:rsidRDefault="00192046" w:rsidP="006A5F86">
            <w:pPr>
              <w:rPr>
                <w:i/>
                <w:szCs w:val="20"/>
              </w:rPr>
            </w:pPr>
          </w:p>
        </w:tc>
        <w:tc>
          <w:tcPr>
            <w:tcW w:w="737" w:type="dxa"/>
          </w:tcPr>
          <w:p w14:paraId="7611A224" w14:textId="77777777" w:rsidR="00192046" w:rsidRPr="009E5912" w:rsidRDefault="00192046" w:rsidP="006A5F86">
            <w:pPr>
              <w:rPr>
                <w:i/>
                <w:sz w:val="16"/>
                <w:szCs w:val="16"/>
              </w:rPr>
            </w:pPr>
            <w:r w:rsidRPr="009E5912">
              <w:rPr>
                <w:i/>
                <w:sz w:val="16"/>
                <w:szCs w:val="16"/>
              </w:rPr>
              <w:t>Пробіг: 20 000</w:t>
            </w:r>
          </w:p>
        </w:tc>
        <w:tc>
          <w:tcPr>
            <w:tcW w:w="709" w:type="dxa"/>
          </w:tcPr>
          <w:p w14:paraId="1D863505" w14:textId="77777777" w:rsidR="00192046" w:rsidRPr="009E5912" w:rsidRDefault="00192046" w:rsidP="006A5F86">
            <w:pPr>
              <w:rPr>
                <w:i/>
                <w:sz w:val="16"/>
                <w:szCs w:val="16"/>
              </w:rPr>
            </w:pPr>
            <w:r w:rsidRPr="009E5912">
              <w:rPr>
                <w:i/>
                <w:sz w:val="16"/>
                <w:szCs w:val="16"/>
              </w:rPr>
              <w:t>Пробіг: 1</w:t>
            </w:r>
            <w:r>
              <w:rPr>
                <w:i/>
                <w:sz w:val="16"/>
                <w:szCs w:val="16"/>
              </w:rPr>
              <w:t>5 </w:t>
            </w:r>
            <w:r w:rsidRPr="009E5912">
              <w:rPr>
                <w:i/>
                <w:sz w:val="16"/>
                <w:szCs w:val="16"/>
              </w:rPr>
              <w:t>000</w:t>
            </w:r>
          </w:p>
        </w:tc>
        <w:tc>
          <w:tcPr>
            <w:tcW w:w="709" w:type="dxa"/>
          </w:tcPr>
          <w:p w14:paraId="40ACB0B2" w14:textId="77777777" w:rsidR="00192046" w:rsidRPr="009E5912" w:rsidRDefault="00192046" w:rsidP="006A5F86">
            <w:pPr>
              <w:rPr>
                <w:i/>
                <w:sz w:val="16"/>
                <w:szCs w:val="16"/>
              </w:rPr>
            </w:pPr>
            <w:r w:rsidRPr="009E5912">
              <w:rPr>
                <w:i/>
                <w:sz w:val="16"/>
                <w:szCs w:val="16"/>
              </w:rPr>
              <w:t>Пробіг: 24 000</w:t>
            </w:r>
          </w:p>
        </w:tc>
        <w:tc>
          <w:tcPr>
            <w:tcW w:w="906" w:type="dxa"/>
          </w:tcPr>
          <w:p w14:paraId="3C037920" w14:textId="77777777" w:rsidR="00192046" w:rsidRPr="009E5912" w:rsidRDefault="00192046" w:rsidP="006A5F86">
            <w:pPr>
              <w:rPr>
                <w:i/>
                <w:sz w:val="16"/>
                <w:szCs w:val="16"/>
              </w:rPr>
            </w:pPr>
            <w:r w:rsidRPr="009E5912">
              <w:rPr>
                <w:i/>
                <w:sz w:val="16"/>
                <w:szCs w:val="16"/>
              </w:rPr>
              <w:t xml:space="preserve">Пробіг: </w:t>
            </w:r>
            <w:r>
              <w:rPr>
                <w:i/>
                <w:sz w:val="16"/>
                <w:szCs w:val="16"/>
              </w:rPr>
              <w:t>25</w:t>
            </w:r>
            <w:r w:rsidRPr="009E5912">
              <w:rPr>
                <w:i/>
                <w:sz w:val="16"/>
                <w:szCs w:val="16"/>
              </w:rPr>
              <w:t> 000</w:t>
            </w:r>
          </w:p>
        </w:tc>
      </w:tr>
      <w:tr w:rsidR="00192046" w:rsidRPr="00820763" w14:paraId="3EC18E7A" w14:textId="77777777" w:rsidTr="00DA7B78">
        <w:trPr>
          <w:cantSplit/>
        </w:trPr>
        <w:tc>
          <w:tcPr>
            <w:tcW w:w="1276" w:type="dxa"/>
            <w:shd w:val="clear" w:color="auto" w:fill="auto"/>
          </w:tcPr>
          <w:p w14:paraId="05E94F56" w14:textId="77777777" w:rsidR="00192046" w:rsidRPr="00820763" w:rsidRDefault="00192046" w:rsidP="006A5F86">
            <w:pPr>
              <w:rPr>
                <w:i/>
                <w:szCs w:val="20"/>
              </w:rPr>
            </w:pPr>
            <w:r>
              <w:rPr>
                <w:i/>
                <w:szCs w:val="20"/>
              </w:rPr>
              <w:t>Циклічна</w:t>
            </w:r>
          </w:p>
        </w:tc>
        <w:tc>
          <w:tcPr>
            <w:tcW w:w="1021" w:type="dxa"/>
            <w:shd w:val="clear" w:color="auto" w:fill="auto"/>
          </w:tcPr>
          <w:p w14:paraId="62954B37" w14:textId="77777777" w:rsidR="00192046" w:rsidRPr="00820763" w:rsidRDefault="00192046" w:rsidP="006A5F86">
            <w:pPr>
              <w:rPr>
                <w:i/>
                <w:szCs w:val="20"/>
              </w:rPr>
            </w:pPr>
            <w:r>
              <w:rPr>
                <w:i/>
                <w:szCs w:val="20"/>
              </w:rPr>
              <w:t>Сезонне ТО (весна)</w:t>
            </w:r>
          </w:p>
        </w:tc>
        <w:tc>
          <w:tcPr>
            <w:tcW w:w="1021" w:type="dxa"/>
          </w:tcPr>
          <w:p w14:paraId="147366EF" w14:textId="77777777" w:rsidR="00192046" w:rsidRPr="00820763" w:rsidRDefault="00192046" w:rsidP="006A5F86">
            <w:pPr>
              <w:rPr>
                <w:i/>
                <w:szCs w:val="20"/>
              </w:rPr>
            </w:pPr>
            <w:r>
              <w:rPr>
                <w:i/>
                <w:szCs w:val="20"/>
              </w:rPr>
              <w:t>Сезонне ТО (осінь)</w:t>
            </w:r>
          </w:p>
        </w:tc>
        <w:tc>
          <w:tcPr>
            <w:tcW w:w="737" w:type="dxa"/>
          </w:tcPr>
          <w:p w14:paraId="2A408C28" w14:textId="77777777" w:rsidR="00192046" w:rsidRPr="00820763" w:rsidRDefault="00192046" w:rsidP="006A5F86">
            <w:pPr>
              <w:rPr>
                <w:i/>
                <w:szCs w:val="20"/>
              </w:rPr>
            </w:pPr>
            <w:r>
              <w:rPr>
                <w:i/>
                <w:szCs w:val="20"/>
              </w:rPr>
              <w:t>05.04.2019</w:t>
            </w:r>
          </w:p>
        </w:tc>
        <w:tc>
          <w:tcPr>
            <w:tcW w:w="1446" w:type="dxa"/>
            <w:gridSpan w:val="2"/>
          </w:tcPr>
          <w:p w14:paraId="094DB041" w14:textId="77777777" w:rsidR="00192046" w:rsidRPr="009E5912" w:rsidRDefault="00192046" w:rsidP="006A5F86">
            <w:pPr>
              <w:rPr>
                <w:i/>
                <w:sz w:val="16"/>
                <w:szCs w:val="16"/>
              </w:rPr>
            </w:pPr>
          </w:p>
        </w:tc>
        <w:tc>
          <w:tcPr>
            <w:tcW w:w="1615" w:type="dxa"/>
            <w:gridSpan w:val="2"/>
          </w:tcPr>
          <w:p w14:paraId="046F594D" w14:textId="77777777" w:rsidR="00192046" w:rsidRPr="009E5912" w:rsidRDefault="00192046" w:rsidP="006A5F86">
            <w:pPr>
              <w:rPr>
                <w:i/>
                <w:sz w:val="16"/>
                <w:szCs w:val="16"/>
              </w:rPr>
            </w:pPr>
            <w:r w:rsidRPr="009E5912">
              <w:rPr>
                <w:i/>
                <w:sz w:val="16"/>
                <w:szCs w:val="16"/>
              </w:rPr>
              <w:t xml:space="preserve">Днів: </w:t>
            </w:r>
            <w:r>
              <w:rPr>
                <w:i/>
                <w:sz w:val="16"/>
                <w:szCs w:val="16"/>
              </w:rPr>
              <w:t>215</w:t>
            </w:r>
          </w:p>
        </w:tc>
      </w:tr>
      <w:tr w:rsidR="00192046" w:rsidRPr="00820763" w14:paraId="5643E0EA" w14:textId="77777777" w:rsidTr="00DA7B78">
        <w:trPr>
          <w:cantSplit/>
        </w:trPr>
        <w:tc>
          <w:tcPr>
            <w:tcW w:w="1276" w:type="dxa"/>
            <w:shd w:val="clear" w:color="auto" w:fill="auto"/>
          </w:tcPr>
          <w:p w14:paraId="2283BE4E" w14:textId="77777777" w:rsidR="00192046" w:rsidRPr="00820763" w:rsidRDefault="00192046" w:rsidP="006A5F86">
            <w:pPr>
              <w:rPr>
                <w:i/>
                <w:szCs w:val="20"/>
              </w:rPr>
            </w:pPr>
            <w:r>
              <w:rPr>
                <w:i/>
                <w:szCs w:val="20"/>
              </w:rPr>
              <w:t>Циклічна</w:t>
            </w:r>
          </w:p>
        </w:tc>
        <w:tc>
          <w:tcPr>
            <w:tcW w:w="1021" w:type="dxa"/>
            <w:shd w:val="clear" w:color="auto" w:fill="auto"/>
          </w:tcPr>
          <w:p w14:paraId="332883F6" w14:textId="77777777" w:rsidR="00192046" w:rsidRPr="00820763" w:rsidRDefault="00192046" w:rsidP="006A5F86">
            <w:pPr>
              <w:rPr>
                <w:i/>
                <w:szCs w:val="20"/>
              </w:rPr>
            </w:pPr>
            <w:r>
              <w:rPr>
                <w:i/>
                <w:szCs w:val="20"/>
              </w:rPr>
              <w:t>Сезонне ТО (осінь)</w:t>
            </w:r>
          </w:p>
        </w:tc>
        <w:tc>
          <w:tcPr>
            <w:tcW w:w="1021" w:type="dxa"/>
          </w:tcPr>
          <w:p w14:paraId="345B551A" w14:textId="77777777" w:rsidR="00192046" w:rsidRPr="00820763" w:rsidRDefault="00192046" w:rsidP="006A5F86">
            <w:pPr>
              <w:rPr>
                <w:i/>
                <w:szCs w:val="20"/>
              </w:rPr>
            </w:pPr>
            <w:r>
              <w:rPr>
                <w:i/>
                <w:szCs w:val="20"/>
              </w:rPr>
              <w:t>Сезонне ТО (весна)</w:t>
            </w:r>
          </w:p>
        </w:tc>
        <w:tc>
          <w:tcPr>
            <w:tcW w:w="737" w:type="dxa"/>
          </w:tcPr>
          <w:p w14:paraId="2EDC8D07" w14:textId="77777777" w:rsidR="00192046" w:rsidRPr="00820763" w:rsidRDefault="00192046" w:rsidP="006A5F86">
            <w:pPr>
              <w:rPr>
                <w:i/>
                <w:szCs w:val="20"/>
              </w:rPr>
            </w:pPr>
            <w:r>
              <w:rPr>
                <w:i/>
                <w:szCs w:val="20"/>
              </w:rPr>
              <w:t>22.10.2018</w:t>
            </w:r>
          </w:p>
        </w:tc>
        <w:tc>
          <w:tcPr>
            <w:tcW w:w="1446" w:type="dxa"/>
            <w:gridSpan w:val="2"/>
          </w:tcPr>
          <w:p w14:paraId="5E1B236D" w14:textId="77777777" w:rsidR="00192046" w:rsidRPr="009E5912" w:rsidRDefault="00192046" w:rsidP="006A5F86">
            <w:pPr>
              <w:rPr>
                <w:i/>
                <w:sz w:val="16"/>
                <w:szCs w:val="16"/>
              </w:rPr>
            </w:pPr>
          </w:p>
        </w:tc>
        <w:tc>
          <w:tcPr>
            <w:tcW w:w="1615" w:type="dxa"/>
            <w:gridSpan w:val="2"/>
          </w:tcPr>
          <w:p w14:paraId="522AFD4A" w14:textId="77777777" w:rsidR="00192046" w:rsidRPr="009E5912" w:rsidRDefault="00192046" w:rsidP="006A5F86">
            <w:pPr>
              <w:rPr>
                <w:i/>
                <w:sz w:val="16"/>
                <w:szCs w:val="16"/>
              </w:rPr>
            </w:pPr>
            <w:r w:rsidRPr="009E5912">
              <w:rPr>
                <w:i/>
                <w:sz w:val="16"/>
                <w:szCs w:val="16"/>
              </w:rPr>
              <w:t xml:space="preserve">Днів: </w:t>
            </w:r>
            <w:r>
              <w:rPr>
                <w:i/>
                <w:sz w:val="16"/>
                <w:szCs w:val="16"/>
              </w:rPr>
              <w:t>150</w:t>
            </w:r>
          </w:p>
        </w:tc>
      </w:tr>
    </w:tbl>
    <w:p w14:paraId="2FDD9CAF" w14:textId="77777777" w:rsidR="00DA7B78" w:rsidRDefault="00DA7B78" w:rsidP="00192046">
      <w:pPr>
        <w:rPr>
          <w:b/>
          <w:u w:val="single"/>
        </w:rPr>
      </w:pPr>
      <w:bookmarkStart w:id="11" w:name="Вкладка_ТО"/>
      <w:bookmarkEnd w:id="11"/>
    </w:p>
    <w:p w14:paraId="5AF2CFAD" w14:textId="77777777" w:rsidR="00DA7B78" w:rsidRDefault="00DA7B78" w:rsidP="00192046">
      <w:pPr>
        <w:rPr>
          <w:b/>
          <w:u w:val="single"/>
        </w:rPr>
      </w:pPr>
    </w:p>
    <w:p w14:paraId="05185378" w14:textId="63D0C3C2" w:rsidR="00192046" w:rsidRPr="00624B3F" w:rsidRDefault="00192046" w:rsidP="00192046">
      <w:pPr>
        <w:rPr>
          <w:b/>
          <w:u w:val="single"/>
        </w:rPr>
      </w:pPr>
      <w:r w:rsidRPr="00624B3F">
        <w:rPr>
          <w:b/>
          <w:u w:val="single"/>
        </w:rPr>
        <w:t>Інструкція д</w:t>
      </w:r>
      <w:r>
        <w:rPr>
          <w:b/>
          <w:u w:val="single"/>
        </w:rPr>
        <w:t>ля</w:t>
      </w:r>
      <w:r w:rsidRPr="00624B3F">
        <w:rPr>
          <w:b/>
          <w:u w:val="single"/>
        </w:rPr>
        <w:t xml:space="preserve"> виконання завдання</w:t>
      </w:r>
      <w:r>
        <w:rPr>
          <w:b/>
          <w:u w:val="single"/>
        </w:rPr>
        <w:t xml:space="preserve"> додавання планового ТО</w:t>
      </w:r>
      <w:r w:rsidRPr="00624B3F">
        <w:rPr>
          <w:b/>
          <w:u w:val="single"/>
        </w:rPr>
        <w:t>.</w:t>
      </w:r>
    </w:p>
    <w:p w14:paraId="1146C9A2" w14:textId="77777777" w:rsidR="00192046" w:rsidRPr="00A75289" w:rsidRDefault="00192046" w:rsidP="000B653E">
      <w:pPr>
        <w:numPr>
          <w:ilvl w:val="0"/>
          <w:numId w:val="18"/>
        </w:numPr>
        <w:suppressAutoHyphens/>
        <w:autoSpaceDE/>
        <w:autoSpaceDN/>
        <w:spacing w:before="120"/>
        <w:jc w:val="both"/>
      </w:pPr>
      <w:r>
        <w:t xml:space="preserve">Перейти до верхньої таблиці </w:t>
      </w:r>
      <w:r w:rsidRPr="00A75289">
        <w:rPr>
          <w:b/>
          <w:i/>
        </w:rPr>
        <w:t>Список робіт</w:t>
      </w:r>
      <w:r>
        <w:t xml:space="preserve"> на вкладці </w:t>
      </w:r>
      <w:r>
        <w:rPr>
          <w:b/>
          <w:i/>
        </w:rPr>
        <w:t>ТО</w:t>
      </w:r>
      <w:r>
        <w:t xml:space="preserve"> та з контекстного меню обрати пункт </w:t>
      </w:r>
      <w:r>
        <w:rPr>
          <w:rFonts w:eastAsia="Lucida Sans Unicode"/>
          <w:b/>
          <w:lang w:eastAsia="hi-IN"/>
        </w:rPr>
        <w:t>Додати</w:t>
      </w:r>
      <w:r>
        <w:rPr>
          <w:rFonts w:eastAsia="Lucida Sans Unicode"/>
          <w:lang w:eastAsia="hi-IN"/>
        </w:rPr>
        <w:t xml:space="preserve">, або натиснути на клавіатурі </w:t>
      </w:r>
      <w:r w:rsidRPr="00CA7A38">
        <w:rPr>
          <w:rFonts w:eastAsia="Lucida Sans Unicode"/>
          <w:i/>
          <w:lang w:eastAsia="hi-IN"/>
        </w:rPr>
        <w:t>&lt;</w:t>
      </w:r>
      <w:r w:rsidRPr="00CA7A38">
        <w:rPr>
          <w:rFonts w:eastAsia="Lucida Sans Unicode"/>
          <w:i/>
          <w:lang w:val="en-US" w:eastAsia="hi-IN"/>
        </w:rPr>
        <w:t>Insert</w:t>
      </w:r>
      <w:r w:rsidRPr="00CA7A38">
        <w:rPr>
          <w:rFonts w:eastAsia="Lucida Sans Unicode"/>
          <w:i/>
          <w:lang w:eastAsia="hi-IN"/>
        </w:rPr>
        <w:t>&gt;</w:t>
      </w:r>
      <w:r>
        <w:rPr>
          <w:rFonts w:eastAsia="Lucida Sans Unicode"/>
          <w:lang w:eastAsia="hi-IN"/>
        </w:rPr>
        <w:t>.</w:t>
      </w:r>
    </w:p>
    <w:p w14:paraId="63B217AD" w14:textId="77777777" w:rsidR="00192046" w:rsidRPr="004A118D" w:rsidRDefault="00192046" w:rsidP="000B653E">
      <w:pPr>
        <w:numPr>
          <w:ilvl w:val="0"/>
          <w:numId w:val="18"/>
        </w:numPr>
        <w:suppressAutoHyphens/>
        <w:autoSpaceDE/>
        <w:autoSpaceDN/>
        <w:spacing w:before="120"/>
        <w:jc w:val="both"/>
      </w:pPr>
      <w:r>
        <w:rPr>
          <w:rFonts w:eastAsia="Lucida Sans Unicode"/>
          <w:lang w:eastAsia="hi-IN"/>
        </w:rPr>
        <w:t>Заповнити форму, що відкриється, таким чином (</w:t>
      </w:r>
      <w:proofErr w:type="spellStart"/>
      <w:r>
        <w:rPr>
          <w:rFonts w:eastAsia="Lucida Sans Unicode"/>
          <w:lang w:eastAsia="hi-IN"/>
        </w:rPr>
        <w:t>Мал</w:t>
      </w:r>
      <w:proofErr w:type="spellEnd"/>
      <w:r>
        <w:rPr>
          <w:rFonts w:eastAsia="Lucida Sans Unicode"/>
          <w:lang w:eastAsia="hi-IN"/>
        </w:rPr>
        <w:t>. 1.8):</w:t>
      </w:r>
    </w:p>
    <w:p w14:paraId="42434128" w14:textId="77777777" w:rsidR="00192046" w:rsidRDefault="00192046" w:rsidP="000B653E">
      <w:pPr>
        <w:numPr>
          <w:ilvl w:val="2"/>
          <w:numId w:val="10"/>
        </w:numPr>
        <w:suppressAutoHyphens/>
        <w:autoSpaceDE/>
        <w:autoSpaceDN/>
        <w:spacing w:before="120"/>
        <w:ind w:left="426" w:hanging="425"/>
        <w:jc w:val="both"/>
      </w:pPr>
      <w:r>
        <w:rPr>
          <w:noProof/>
        </w:rPr>
        <w:drawing>
          <wp:anchor distT="0" distB="0" distL="114300" distR="114300" simplePos="0" relativeHeight="251732992" behindDoc="0" locked="0" layoutInCell="1" allowOverlap="1" wp14:anchorId="246578E4" wp14:editId="63DB76E7">
            <wp:simplePos x="0" y="0"/>
            <wp:positionH relativeFrom="column">
              <wp:posOffset>80645</wp:posOffset>
            </wp:positionH>
            <wp:positionV relativeFrom="paragraph">
              <wp:posOffset>71755</wp:posOffset>
            </wp:positionV>
            <wp:extent cx="3236595" cy="3167380"/>
            <wp:effectExtent l="0" t="0" r="1905" b="0"/>
            <wp:wrapSquare wrapText="bothSides"/>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6595" cy="3167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21DD">
        <w:rPr>
          <w:b/>
          <w:i/>
        </w:rPr>
        <w:t>Плановий час проведення ТО</w:t>
      </w:r>
      <w:r>
        <w:t xml:space="preserve"> – можна </w:t>
      </w:r>
      <w:proofErr w:type="spellStart"/>
      <w:r>
        <w:t>внести</w:t>
      </w:r>
      <w:proofErr w:type="spellEnd"/>
      <w:r>
        <w:t xml:space="preserve"> вручну дату та час проведення даного виду ТО, або заповнюється автоматично з розділу </w:t>
      </w:r>
      <w:r w:rsidRPr="00F621DD">
        <w:rPr>
          <w:b/>
        </w:rPr>
        <w:t>Планування ТО</w:t>
      </w:r>
      <w:r>
        <w:t>;</w:t>
      </w:r>
    </w:p>
    <w:p w14:paraId="2927784B" w14:textId="31861C02" w:rsidR="00192046" w:rsidRDefault="00192046" w:rsidP="000B653E">
      <w:pPr>
        <w:numPr>
          <w:ilvl w:val="2"/>
          <w:numId w:val="10"/>
        </w:numPr>
        <w:suppressAutoHyphens/>
        <w:autoSpaceDE/>
        <w:autoSpaceDN/>
        <w:spacing w:before="120"/>
        <w:ind w:left="426" w:hanging="425"/>
        <w:jc w:val="both"/>
      </w:pPr>
      <w:r>
        <w:rPr>
          <w:b/>
          <w:i/>
          <w:noProof/>
        </w:rPr>
        <w:t>Тип робіт</w:t>
      </w:r>
      <w:r>
        <w:rPr>
          <w:noProof/>
        </w:rPr>
        <w:t xml:space="preserve"> – обрати зі списку потрібне;</w:t>
      </w:r>
    </w:p>
    <w:p w14:paraId="2A51C430" w14:textId="77777777" w:rsidR="002D4EEF" w:rsidRDefault="00192046" w:rsidP="000B653E">
      <w:pPr>
        <w:numPr>
          <w:ilvl w:val="2"/>
          <w:numId w:val="10"/>
        </w:numPr>
        <w:suppressAutoHyphens/>
        <w:autoSpaceDE/>
        <w:autoSpaceDN/>
        <w:spacing w:before="120"/>
        <w:ind w:left="426" w:hanging="425"/>
        <w:jc w:val="both"/>
      </w:pPr>
      <w:r>
        <w:rPr>
          <w:b/>
          <w:i/>
          <w:noProof/>
        </w:rPr>
        <w:t>Вид робіт; Наступний вид робіт</w:t>
      </w:r>
      <w:r>
        <w:rPr>
          <w:noProof/>
        </w:rPr>
        <w:t xml:space="preserve"> – обрати зі словника </w:t>
      </w:r>
    </w:p>
    <w:p w14:paraId="3BEEA63D" w14:textId="77777777" w:rsidR="002D4EEF" w:rsidRPr="002D4EEF" w:rsidRDefault="002D4EEF" w:rsidP="000B653E">
      <w:pPr>
        <w:numPr>
          <w:ilvl w:val="2"/>
          <w:numId w:val="10"/>
        </w:numPr>
        <w:suppressAutoHyphens/>
        <w:autoSpaceDE/>
        <w:autoSpaceDN/>
        <w:spacing w:before="120"/>
        <w:ind w:left="426" w:hanging="425"/>
        <w:jc w:val="both"/>
      </w:pPr>
    </w:p>
    <w:p w14:paraId="4DBC686F" w14:textId="77777777" w:rsidR="002D4EEF" w:rsidRPr="002D4EEF" w:rsidRDefault="002D4EEF" w:rsidP="000B653E">
      <w:pPr>
        <w:numPr>
          <w:ilvl w:val="2"/>
          <w:numId w:val="10"/>
        </w:numPr>
        <w:suppressAutoHyphens/>
        <w:autoSpaceDE/>
        <w:autoSpaceDN/>
        <w:spacing w:before="120"/>
        <w:ind w:left="426" w:hanging="425"/>
        <w:jc w:val="both"/>
      </w:pPr>
    </w:p>
    <w:p w14:paraId="19C312A3" w14:textId="77777777" w:rsidR="002D4EEF" w:rsidRDefault="002D4EEF" w:rsidP="000B653E">
      <w:pPr>
        <w:pStyle w:val="ab"/>
        <w:numPr>
          <w:ilvl w:val="0"/>
          <w:numId w:val="10"/>
        </w:numPr>
        <w:jc w:val="both"/>
      </w:pPr>
      <w:proofErr w:type="spellStart"/>
      <w:r w:rsidRPr="002D4EEF">
        <w:rPr>
          <w:i/>
        </w:rPr>
        <w:t>Мал</w:t>
      </w:r>
      <w:proofErr w:type="spellEnd"/>
      <w:r w:rsidRPr="002D4EEF">
        <w:rPr>
          <w:i/>
        </w:rPr>
        <w:t>. 1.</w:t>
      </w:r>
      <w:r w:rsidRPr="002D4EEF">
        <w:rPr>
          <w:i/>
          <w:lang w:val="en-US"/>
        </w:rPr>
        <w:t>8</w:t>
      </w:r>
      <w:r w:rsidRPr="002D4EEF">
        <w:rPr>
          <w:i/>
        </w:rPr>
        <w:t>. Додавання планового ТО.</w:t>
      </w:r>
    </w:p>
    <w:p w14:paraId="0E2359BA" w14:textId="77777777" w:rsidR="002D4EEF" w:rsidRPr="002D4EEF" w:rsidRDefault="002D4EEF" w:rsidP="000B653E">
      <w:pPr>
        <w:numPr>
          <w:ilvl w:val="2"/>
          <w:numId w:val="10"/>
        </w:numPr>
        <w:suppressAutoHyphens/>
        <w:autoSpaceDE/>
        <w:autoSpaceDN/>
        <w:spacing w:before="120"/>
        <w:ind w:left="426" w:hanging="425"/>
        <w:jc w:val="both"/>
      </w:pPr>
    </w:p>
    <w:p w14:paraId="6A3EAA23" w14:textId="4FFF3F11" w:rsidR="00192046" w:rsidRDefault="00192046" w:rsidP="002D4EEF">
      <w:pPr>
        <w:suppressAutoHyphens/>
        <w:autoSpaceDE/>
        <w:autoSpaceDN/>
        <w:spacing w:before="120"/>
        <w:jc w:val="both"/>
      </w:pPr>
      <w:r w:rsidRPr="009420C5">
        <w:rPr>
          <w:b/>
          <w:noProof/>
        </w:rPr>
        <w:t>Прейскурант товарів та послуг</w:t>
      </w:r>
      <w:r>
        <w:rPr>
          <w:noProof/>
        </w:rPr>
        <w:t xml:space="preserve"> потрібний вид робіт з ТО;</w:t>
      </w:r>
    </w:p>
    <w:p w14:paraId="0111F934" w14:textId="77777777" w:rsidR="00192046" w:rsidRDefault="00192046" w:rsidP="00192046"/>
    <w:p w14:paraId="5FA529A6" w14:textId="77777777" w:rsidR="00192046" w:rsidRDefault="00192046" w:rsidP="000B653E">
      <w:pPr>
        <w:numPr>
          <w:ilvl w:val="2"/>
          <w:numId w:val="10"/>
        </w:numPr>
        <w:suppressAutoHyphens/>
        <w:autoSpaceDE/>
        <w:autoSpaceDN/>
        <w:spacing w:before="120"/>
        <w:ind w:left="850" w:hanging="425"/>
        <w:jc w:val="both"/>
      </w:pPr>
      <w:r>
        <w:t xml:space="preserve">За потреби встановити прапорець </w:t>
      </w:r>
      <w:r w:rsidRPr="009420C5">
        <w:rPr>
          <w:b/>
          <w:i/>
        </w:rPr>
        <w:t>Обслуговування зупинене</w:t>
      </w:r>
      <w:r>
        <w:t>;</w:t>
      </w:r>
    </w:p>
    <w:p w14:paraId="5E3B9ECE" w14:textId="77777777" w:rsidR="00192046" w:rsidRDefault="00192046" w:rsidP="000B653E">
      <w:pPr>
        <w:numPr>
          <w:ilvl w:val="2"/>
          <w:numId w:val="10"/>
        </w:numPr>
        <w:suppressAutoHyphens/>
        <w:autoSpaceDE/>
        <w:autoSpaceDN/>
        <w:spacing w:before="120"/>
        <w:ind w:left="850" w:hanging="425"/>
        <w:jc w:val="both"/>
      </w:pPr>
      <w:r w:rsidRPr="00093172">
        <w:rPr>
          <w:b/>
          <w:i/>
        </w:rPr>
        <w:t>Примітка</w:t>
      </w:r>
      <w:r>
        <w:t xml:space="preserve"> – будь-який пояснювальний текст;</w:t>
      </w:r>
    </w:p>
    <w:p w14:paraId="304830BC" w14:textId="77777777" w:rsidR="00192046" w:rsidRPr="00636F66" w:rsidRDefault="00192046" w:rsidP="000B653E">
      <w:pPr>
        <w:pStyle w:val="ab"/>
        <w:numPr>
          <w:ilvl w:val="0"/>
          <w:numId w:val="7"/>
        </w:numPr>
        <w:suppressAutoHyphens/>
        <w:autoSpaceDE/>
        <w:autoSpaceDN/>
        <w:spacing w:before="120"/>
        <w:contextualSpacing/>
      </w:pPr>
      <w:r>
        <w:t xml:space="preserve">Група полів </w:t>
      </w:r>
      <w:r w:rsidRPr="00636F66">
        <w:rPr>
          <w:b/>
          <w:i/>
        </w:rPr>
        <w:t>За планом</w:t>
      </w:r>
      <w:r>
        <w:t xml:space="preserve"> відображає планову дату найближчого ТО за даним видом робіт.</w:t>
      </w:r>
    </w:p>
    <w:p w14:paraId="5C82655A" w14:textId="77777777" w:rsidR="00192046" w:rsidRPr="00724ECE" w:rsidRDefault="00192046" w:rsidP="000B653E">
      <w:pPr>
        <w:numPr>
          <w:ilvl w:val="2"/>
          <w:numId w:val="10"/>
        </w:numPr>
        <w:suppressAutoHyphens/>
        <w:autoSpaceDE/>
        <w:autoSpaceDN/>
        <w:spacing w:before="120"/>
        <w:ind w:left="850" w:hanging="425"/>
        <w:jc w:val="both"/>
      </w:pPr>
      <w:r w:rsidRPr="00724ECE">
        <w:rPr>
          <w:b/>
          <w:i/>
        </w:rPr>
        <w:lastRenderedPageBreak/>
        <w:t>Дата проведення робіт</w:t>
      </w:r>
      <w:r>
        <w:t xml:space="preserve"> – вказати планову дату найближчого ТО за даним видом робіт;</w:t>
      </w:r>
    </w:p>
    <w:p w14:paraId="11770B5C" w14:textId="77777777" w:rsidR="00192046" w:rsidRPr="00724ECE" w:rsidRDefault="00192046" w:rsidP="000B653E">
      <w:pPr>
        <w:numPr>
          <w:ilvl w:val="2"/>
          <w:numId w:val="10"/>
        </w:numPr>
        <w:suppressAutoHyphens/>
        <w:autoSpaceDE/>
        <w:autoSpaceDN/>
        <w:spacing w:before="120"/>
        <w:ind w:left="850" w:hanging="425"/>
        <w:jc w:val="both"/>
      </w:pPr>
      <w:r w:rsidRPr="00724ECE">
        <w:rPr>
          <w:b/>
          <w:i/>
        </w:rPr>
        <w:t>Пробіг</w:t>
      </w:r>
      <w:r>
        <w:t xml:space="preserve"> – вказати пробіг, при якому потрібне проведення ТО за даним видом робіт;</w:t>
      </w:r>
    </w:p>
    <w:p w14:paraId="1EFB7DD9" w14:textId="77777777" w:rsidR="00192046" w:rsidRPr="00636F66" w:rsidRDefault="00192046" w:rsidP="000B653E">
      <w:pPr>
        <w:numPr>
          <w:ilvl w:val="2"/>
          <w:numId w:val="10"/>
        </w:numPr>
        <w:suppressAutoHyphens/>
        <w:autoSpaceDE/>
        <w:autoSpaceDN/>
        <w:spacing w:before="120"/>
        <w:ind w:left="850" w:hanging="425"/>
        <w:jc w:val="both"/>
      </w:pPr>
      <w:r w:rsidRPr="00724ECE">
        <w:rPr>
          <w:b/>
          <w:i/>
        </w:rPr>
        <w:t>Використовування моторесурсу</w:t>
      </w:r>
      <w:r>
        <w:t xml:space="preserve"> – вказати використаний моторесурс, досягнення якого вимагає проведення ТО за даним видом робіт (лише для додаткового обладнання);</w:t>
      </w:r>
    </w:p>
    <w:p w14:paraId="3117B4DE" w14:textId="77777777" w:rsidR="00192046" w:rsidRPr="00F621DD" w:rsidRDefault="00192046" w:rsidP="000B653E">
      <w:pPr>
        <w:pStyle w:val="ab"/>
        <w:numPr>
          <w:ilvl w:val="0"/>
          <w:numId w:val="7"/>
        </w:numPr>
        <w:suppressAutoHyphens/>
        <w:autoSpaceDE/>
        <w:autoSpaceDN/>
        <w:spacing w:before="120"/>
        <w:contextualSpacing/>
      </w:pPr>
      <w:r>
        <w:t xml:space="preserve">Група полів </w:t>
      </w:r>
      <w:proofErr w:type="spellStart"/>
      <w:r w:rsidRPr="00636F66">
        <w:rPr>
          <w:b/>
          <w:i/>
        </w:rPr>
        <w:t>Міжсервісний</w:t>
      </w:r>
      <w:proofErr w:type="spellEnd"/>
      <w:r w:rsidRPr="00636F66">
        <w:rPr>
          <w:b/>
          <w:i/>
        </w:rPr>
        <w:t xml:space="preserve"> інтервал</w:t>
      </w:r>
      <w:r>
        <w:t xml:space="preserve"> визначає проміжок від найближчого до наступного ТО за даним видом робіт.</w:t>
      </w:r>
    </w:p>
    <w:p w14:paraId="7582639D" w14:textId="77777777" w:rsidR="00192046" w:rsidRPr="00093172" w:rsidRDefault="00192046" w:rsidP="000B653E">
      <w:pPr>
        <w:numPr>
          <w:ilvl w:val="2"/>
          <w:numId w:val="10"/>
        </w:numPr>
        <w:suppressAutoHyphens/>
        <w:autoSpaceDE/>
        <w:autoSpaceDN/>
        <w:spacing w:before="120"/>
        <w:ind w:left="850" w:hanging="425"/>
        <w:jc w:val="both"/>
      </w:pPr>
      <w:r w:rsidRPr="00093172">
        <w:rPr>
          <w:b/>
          <w:i/>
        </w:rPr>
        <w:t>Днів</w:t>
      </w:r>
      <w:r>
        <w:t xml:space="preserve"> – вказати кількість днів між запланованим та наступним ТО за даним видом робіт;</w:t>
      </w:r>
    </w:p>
    <w:p w14:paraId="26347C5E" w14:textId="77777777" w:rsidR="00192046" w:rsidRPr="00093172" w:rsidRDefault="00192046" w:rsidP="000B653E">
      <w:pPr>
        <w:numPr>
          <w:ilvl w:val="2"/>
          <w:numId w:val="10"/>
        </w:numPr>
        <w:suppressAutoHyphens/>
        <w:autoSpaceDE/>
        <w:autoSpaceDN/>
        <w:spacing w:before="120"/>
        <w:ind w:left="850" w:hanging="425"/>
        <w:jc w:val="both"/>
      </w:pPr>
      <w:r w:rsidRPr="00093172">
        <w:rPr>
          <w:b/>
          <w:i/>
        </w:rPr>
        <w:t>Пробіг</w:t>
      </w:r>
      <w:r>
        <w:t xml:space="preserve"> – вказати пробіг між запланованим та наступним ТО за даним видом робіт;</w:t>
      </w:r>
    </w:p>
    <w:p w14:paraId="4693DF37" w14:textId="77777777" w:rsidR="00192046" w:rsidRPr="00F621DD" w:rsidRDefault="00192046" w:rsidP="000B653E">
      <w:pPr>
        <w:numPr>
          <w:ilvl w:val="2"/>
          <w:numId w:val="10"/>
        </w:numPr>
        <w:suppressAutoHyphens/>
        <w:autoSpaceDE/>
        <w:autoSpaceDN/>
        <w:spacing w:before="120"/>
        <w:ind w:left="850" w:hanging="425"/>
        <w:jc w:val="both"/>
      </w:pPr>
      <w:r w:rsidRPr="00093172">
        <w:rPr>
          <w:b/>
          <w:i/>
        </w:rPr>
        <w:t>Моторесурс</w:t>
      </w:r>
      <w:r>
        <w:t xml:space="preserve"> – вказати значення використаного моторесурсу між запланованим та наступним ТО за даним видом робіт.</w:t>
      </w:r>
    </w:p>
    <w:p w14:paraId="31E71C3F" w14:textId="77777777" w:rsidR="00192046" w:rsidRPr="007A043C" w:rsidRDefault="00192046" w:rsidP="000B653E">
      <w:pPr>
        <w:numPr>
          <w:ilvl w:val="0"/>
          <w:numId w:val="18"/>
        </w:numPr>
        <w:suppressAutoHyphens/>
        <w:autoSpaceDE/>
        <w:autoSpaceDN/>
        <w:spacing w:before="120"/>
        <w:jc w:val="both"/>
      </w:pPr>
      <w:r w:rsidRPr="009D5BE8">
        <w:rPr>
          <w:rFonts w:eastAsia="Lucida Sans Unicode"/>
          <w:lang w:eastAsia="hi-IN"/>
        </w:rPr>
        <w:t>Збере</w:t>
      </w:r>
      <w:r>
        <w:rPr>
          <w:rFonts w:eastAsia="Lucida Sans Unicode"/>
          <w:lang w:eastAsia="hi-IN"/>
        </w:rPr>
        <w:t>гти</w:t>
      </w:r>
      <w:r w:rsidRPr="009D5BE8">
        <w:rPr>
          <w:rFonts w:eastAsia="Lucida Sans Unicode"/>
          <w:lang w:eastAsia="hi-IN"/>
        </w:rPr>
        <w:t xml:space="preserve"> внесені дані кнопкою </w:t>
      </w:r>
      <w:r w:rsidRPr="00825CF8">
        <w:rPr>
          <w:rFonts w:eastAsia="Lucida Sans Unicode"/>
          <w:b/>
          <w:i/>
          <w:lang w:eastAsia="hi-IN"/>
        </w:rPr>
        <w:t>Записати</w:t>
      </w:r>
      <w:r>
        <w:rPr>
          <w:rFonts w:eastAsia="Lucida Sans Unicode"/>
          <w:lang w:eastAsia="hi-IN"/>
        </w:rPr>
        <w:t>.</w:t>
      </w:r>
    </w:p>
    <w:p w14:paraId="0A335982" w14:textId="77777777" w:rsidR="00192046" w:rsidRDefault="00192046" w:rsidP="00192046"/>
    <w:p w14:paraId="6EFD81AD" w14:textId="0FF24924" w:rsidR="00192046" w:rsidRPr="002D4EEF" w:rsidRDefault="00192046" w:rsidP="00192046">
      <w:pPr>
        <w:pStyle w:val="1"/>
        <w:rPr>
          <w:b/>
          <w:bCs/>
          <w:sz w:val="28"/>
          <w:szCs w:val="28"/>
          <w:lang w:eastAsia="ru-RU"/>
        </w:rPr>
      </w:pPr>
      <w:bookmarkStart w:id="12" w:name="_Toc6484534"/>
      <w:r w:rsidRPr="002D4EEF">
        <w:rPr>
          <w:b/>
          <w:bCs/>
          <w:sz w:val="28"/>
          <w:szCs w:val="28"/>
          <w:lang w:eastAsia="ru-RU"/>
        </w:rPr>
        <w:t>Розділ 2. Документування бізнес-процесів</w:t>
      </w:r>
      <w:bookmarkEnd w:id="12"/>
    </w:p>
    <w:p w14:paraId="0E64C58F" w14:textId="77777777" w:rsidR="00192046" w:rsidRPr="002D4EEF" w:rsidRDefault="00192046" w:rsidP="002D4EE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6"/>
        <w:rPr>
          <w:color w:val="212121"/>
          <w:szCs w:val="20"/>
          <w:lang w:eastAsia="ru-RU"/>
        </w:rPr>
      </w:pPr>
      <w:r w:rsidRPr="002D4EEF">
        <w:rPr>
          <w:color w:val="212121"/>
          <w:shd w:val="clear" w:color="auto" w:fill="FFFFFF"/>
        </w:rPr>
        <w:t>Окрім облікових розділів, де відбувається реєстрація матеріально-технічного складу автоколон, Система передбачає розділи, які призначені для документування господарської діяльності. Такими розділами є:</w:t>
      </w:r>
    </w:p>
    <w:p w14:paraId="4AFBAE3B" w14:textId="77777777" w:rsidR="00192046" w:rsidRDefault="00192046" w:rsidP="000B653E">
      <w:pPr>
        <w:pStyle w:val="ab"/>
        <w:widowControl/>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120"/>
        <w:ind w:left="851"/>
        <w:contextualSpacing/>
        <w:rPr>
          <w:rFonts w:cs="Tahoma"/>
          <w:color w:val="212121"/>
          <w:szCs w:val="20"/>
          <w:lang w:eastAsia="ru-RU"/>
        </w:rPr>
      </w:pPr>
      <w:r>
        <w:rPr>
          <w:rFonts w:cs="Tahoma"/>
          <w:color w:val="212121"/>
          <w:szCs w:val="20"/>
          <w:lang w:eastAsia="ru-RU"/>
        </w:rPr>
        <w:t>Договори на транспортне обслуговування;</w:t>
      </w:r>
    </w:p>
    <w:p w14:paraId="3457D883" w14:textId="77777777" w:rsidR="00192046" w:rsidRDefault="00192046" w:rsidP="000B653E">
      <w:pPr>
        <w:pStyle w:val="ab"/>
        <w:widowControl/>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120"/>
        <w:ind w:left="851"/>
        <w:contextualSpacing/>
        <w:rPr>
          <w:rFonts w:cs="Tahoma"/>
          <w:color w:val="212121"/>
          <w:szCs w:val="20"/>
          <w:lang w:eastAsia="ru-RU"/>
        </w:rPr>
      </w:pPr>
      <w:r>
        <w:rPr>
          <w:rFonts w:cs="Tahoma"/>
          <w:color w:val="212121"/>
          <w:szCs w:val="20"/>
          <w:lang w:eastAsia="ru-RU"/>
        </w:rPr>
        <w:t>Замовлення на транспортне обслуговування;</w:t>
      </w:r>
    </w:p>
    <w:p w14:paraId="2919F395" w14:textId="77777777" w:rsidR="00192046" w:rsidRDefault="00192046" w:rsidP="000B653E">
      <w:pPr>
        <w:pStyle w:val="ab"/>
        <w:widowControl/>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120"/>
        <w:ind w:left="851"/>
        <w:contextualSpacing/>
        <w:rPr>
          <w:rFonts w:cs="Tahoma"/>
          <w:color w:val="212121"/>
          <w:szCs w:val="20"/>
          <w:lang w:eastAsia="ru-RU"/>
        </w:rPr>
      </w:pPr>
      <w:r>
        <w:rPr>
          <w:rFonts w:cs="Tahoma"/>
          <w:color w:val="212121"/>
          <w:szCs w:val="20"/>
          <w:lang w:eastAsia="ru-RU"/>
        </w:rPr>
        <w:t>Подорожні листи;</w:t>
      </w:r>
    </w:p>
    <w:p w14:paraId="63A2545F" w14:textId="77777777" w:rsidR="00192046" w:rsidRDefault="00192046" w:rsidP="000B653E">
      <w:pPr>
        <w:pStyle w:val="ab"/>
        <w:widowControl/>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120"/>
        <w:ind w:left="851"/>
        <w:contextualSpacing/>
        <w:rPr>
          <w:rFonts w:cs="Tahoma"/>
          <w:color w:val="212121"/>
          <w:szCs w:val="20"/>
          <w:lang w:eastAsia="ru-RU"/>
        </w:rPr>
      </w:pPr>
      <w:r>
        <w:rPr>
          <w:rFonts w:cs="Tahoma"/>
          <w:color w:val="212121"/>
          <w:szCs w:val="20"/>
          <w:lang w:eastAsia="ru-RU"/>
        </w:rPr>
        <w:t>Замовлення на ремонт;</w:t>
      </w:r>
    </w:p>
    <w:p w14:paraId="658BB805" w14:textId="77777777" w:rsidR="00192046" w:rsidRDefault="00192046" w:rsidP="000B653E">
      <w:pPr>
        <w:pStyle w:val="ab"/>
        <w:widowControl/>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120"/>
        <w:ind w:left="851"/>
        <w:contextualSpacing/>
        <w:rPr>
          <w:rFonts w:cs="Tahoma"/>
          <w:color w:val="212121"/>
          <w:szCs w:val="20"/>
          <w:lang w:eastAsia="ru-RU"/>
        </w:rPr>
      </w:pPr>
      <w:r>
        <w:rPr>
          <w:rFonts w:cs="Tahoma"/>
          <w:color w:val="212121"/>
          <w:szCs w:val="20"/>
          <w:lang w:eastAsia="ru-RU"/>
        </w:rPr>
        <w:t>Ремонтні листи.</w:t>
      </w:r>
    </w:p>
    <w:p w14:paraId="3C1F8D28" w14:textId="77777777" w:rsidR="00192046" w:rsidRPr="003B5AD1" w:rsidRDefault="00192046" w:rsidP="0019204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rFonts w:cs="Tahoma"/>
          <w:color w:val="212121"/>
          <w:szCs w:val="20"/>
          <w:lang w:eastAsia="ru-RU"/>
        </w:rPr>
      </w:pPr>
      <w:r>
        <w:t xml:space="preserve">Також присутні кілька наскрізних розділів для реєстрації документів, які можливо використовувати, у тому числі, і в модулі </w:t>
      </w:r>
      <w:r w:rsidRPr="007278D4">
        <w:rPr>
          <w:b/>
        </w:rPr>
        <w:t>«</w:t>
      </w:r>
      <w:proofErr w:type="spellStart"/>
      <w:r w:rsidRPr="007278D4">
        <w:rPr>
          <w:b/>
          <w:lang w:val="en-US"/>
        </w:rPr>
        <w:t>jSolutions</w:t>
      </w:r>
      <w:proofErr w:type="spellEnd"/>
      <w:r w:rsidRPr="007278D4">
        <w:rPr>
          <w:b/>
        </w:rPr>
        <w:t xml:space="preserve"> – Автотранспорт»</w:t>
      </w:r>
      <w:r>
        <w:t>, зокрема це:</w:t>
      </w:r>
    </w:p>
    <w:p w14:paraId="2176FC3E" w14:textId="77777777" w:rsidR="00192046" w:rsidRDefault="00192046" w:rsidP="000B653E">
      <w:pPr>
        <w:pStyle w:val="ab"/>
        <w:widowControl/>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120"/>
        <w:ind w:left="851"/>
        <w:contextualSpacing/>
        <w:rPr>
          <w:rFonts w:cs="Tahoma"/>
          <w:color w:val="212121"/>
          <w:szCs w:val="20"/>
          <w:lang w:eastAsia="ru-RU"/>
        </w:rPr>
      </w:pPr>
      <w:r>
        <w:rPr>
          <w:rFonts w:cs="Tahoma"/>
          <w:color w:val="212121"/>
          <w:szCs w:val="20"/>
          <w:lang w:eastAsia="ru-RU"/>
        </w:rPr>
        <w:t>Авансові звіти;</w:t>
      </w:r>
    </w:p>
    <w:p w14:paraId="6CB79FA7" w14:textId="77777777" w:rsidR="00192046" w:rsidRDefault="00192046" w:rsidP="000B653E">
      <w:pPr>
        <w:pStyle w:val="ab"/>
        <w:widowControl/>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120"/>
        <w:ind w:left="851"/>
        <w:contextualSpacing/>
        <w:rPr>
          <w:rFonts w:cs="Tahoma"/>
          <w:color w:val="212121"/>
          <w:szCs w:val="20"/>
          <w:lang w:eastAsia="ru-RU"/>
        </w:rPr>
      </w:pPr>
      <w:r>
        <w:rPr>
          <w:rFonts w:cs="Tahoma"/>
          <w:color w:val="212121"/>
          <w:szCs w:val="20"/>
          <w:lang w:eastAsia="ru-RU"/>
        </w:rPr>
        <w:t>Накладні на відпуск;</w:t>
      </w:r>
    </w:p>
    <w:p w14:paraId="5B74AE4C" w14:textId="77777777" w:rsidR="00192046" w:rsidRDefault="00192046" w:rsidP="000B653E">
      <w:pPr>
        <w:pStyle w:val="ab"/>
        <w:widowControl/>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120"/>
        <w:ind w:left="851"/>
        <w:contextualSpacing/>
        <w:rPr>
          <w:rFonts w:cs="Tahoma"/>
          <w:color w:val="212121"/>
          <w:szCs w:val="20"/>
          <w:lang w:eastAsia="ru-RU"/>
        </w:rPr>
      </w:pPr>
      <w:r>
        <w:rPr>
          <w:rFonts w:cs="Tahoma"/>
          <w:color w:val="212121"/>
          <w:szCs w:val="20"/>
          <w:lang w:eastAsia="ru-RU"/>
        </w:rPr>
        <w:t>Розпорядження;</w:t>
      </w:r>
    </w:p>
    <w:p w14:paraId="264F715A" w14:textId="77777777" w:rsidR="00192046" w:rsidRPr="007278D4" w:rsidRDefault="00192046" w:rsidP="000B653E">
      <w:pPr>
        <w:pStyle w:val="ab"/>
        <w:widowControl/>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120"/>
        <w:ind w:left="851"/>
        <w:contextualSpacing/>
        <w:rPr>
          <w:rFonts w:cs="Tahoma"/>
          <w:color w:val="212121"/>
          <w:szCs w:val="20"/>
          <w:lang w:eastAsia="ru-RU"/>
        </w:rPr>
      </w:pPr>
      <w:r>
        <w:rPr>
          <w:rFonts w:cs="Tahoma"/>
          <w:color w:val="212121"/>
          <w:szCs w:val="20"/>
          <w:lang w:eastAsia="ru-RU"/>
        </w:rPr>
        <w:t>Накази.</w:t>
      </w:r>
    </w:p>
    <w:p w14:paraId="50BC5812" w14:textId="77777777" w:rsidR="00192046" w:rsidRPr="008944BB" w:rsidRDefault="00192046" w:rsidP="002D4EEF">
      <w:pPr>
        <w:pStyle w:val="2"/>
        <w:ind w:left="0" w:firstLine="720"/>
        <w:rPr>
          <w:color w:val="000000"/>
        </w:rPr>
      </w:pPr>
      <w:bookmarkStart w:id="13" w:name="_Ref5724492"/>
      <w:bookmarkStart w:id="14" w:name="_Ref5724516"/>
      <w:bookmarkStart w:id="15" w:name="_Toc6484535"/>
      <w:r>
        <w:rPr>
          <w:color w:val="000000"/>
        </w:rPr>
        <w:t>Подорожні листи</w:t>
      </w:r>
      <w:bookmarkEnd w:id="13"/>
      <w:bookmarkEnd w:id="14"/>
      <w:bookmarkEnd w:id="15"/>
    </w:p>
    <w:p w14:paraId="0C79E17C" w14:textId="25AEC4B8" w:rsidR="002D4EEF" w:rsidRPr="00DA7B78" w:rsidRDefault="00192046" w:rsidP="000B653E">
      <w:pPr>
        <w:pStyle w:val="af2"/>
        <w:numPr>
          <w:ilvl w:val="0"/>
          <w:numId w:val="7"/>
        </w:numPr>
        <w:rPr>
          <w:lang w:val="uk-UA"/>
        </w:rPr>
      </w:pPr>
      <w:r w:rsidRPr="00FF533E">
        <w:rPr>
          <w:lang w:val="uk-UA"/>
        </w:rPr>
        <w:lastRenderedPageBreak/>
        <w:t>Розділ призначений для реєстрації подорожніх листів (первинних документів обліку роботи автотранспортного засобу, у якому фіксується завдання екіпажу)</w:t>
      </w:r>
      <w:r w:rsidRPr="008723A5">
        <w:rPr>
          <w:lang w:val="uk-UA"/>
        </w:rPr>
        <w:t>.</w:t>
      </w:r>
      <w:r w:rsidRPr="00FF533E">
        <w:t xml:space="preserve"> </w:t>
      </w:r>
      <w:r>
        <w:rPr>
          <w:lang w:val="uk-UA"/>
        </w:rPr>
        <w:t>При реєстрації ПЛ можливе використання зразків.</w:t>
      </w:r>
    </w:p>
    <w:p w14:paraId="575C8F2B" w14:textId="77777777" w:rsidR="00192046" w:rsidRPr="00386AEC" w:rsidRDefault="00192046" w:rsidP="00192046">
      <w:pPr>
        <w:spacing w:before="240"/>
        <w:ind w:left="284"/>
        <w:jc w:val="both"/>
        <w:rPr>
          <w:rFonts w:eastAsia="Lucida Sans Unicode"/>
          <w:b/>
          <w:i/>
          <w:u w:val="single"/>
          <w:lang w:eastAsia="hi-IN"/>
        </w:rPr>
      </w:pPr>
      <w:r>
        <w:rPr>
          <w:rFonts w:eastAsia="Lucida Sans Unicode"/>
          <w:b/>
          <w:i/>
          <w:u w:val="single"/>
          <w:lang w:eastAsia="hi-IN"/>
        </w:rPr>
        <w:t>Подорожній лист без списку завдань</w:t>
      </w:r>
    </w:p>
    <w:p w14:paraId="14ED4641" w14:textId="77777777" w:rsidR="00192046" w:rsidRPr="008723A5" w:rsidRDefault="00192046" w:rsidP="000B653E">
      <w:pPr>
        <w:pStyle w:val="af2"/>
        <w:numPr>
          <w:ilvl w:val="0"/>
          <w:numId w:val="7"/>
        </w:numPr>
        <w:rPr>
          <w:lang w:val="uk-UA"/>
        </w:rPr>
      </w:pPr>
      <w:r>
        <w:rPr>
          <w:lang w:val="uk-UA"/>
        </w:rPr>
        <w:t>Такий спосіб реєстрації ПЛ використовується у випадках, коли потрібно просто зафіксувати пробіг автомобіля, витрати палива та час експлуатації автомобіля.</w:t>
      </w:r>
    </w:p>
    <w:p w14:paraId="6DACF916" w14:textId="77777777" w:rsidR="00192046" w:rsidRPr="00624B3F" w:rsidRDefault="00192046" w:rsidP="002D4EEF">
      <w:pPr>
        <w:spacing w:before="240"/>
        <w:ind w:firstLine="284"/>
        <w:rPr>
          <w:sz w:val="24"/>
          <w:u w:val="single"/>
        </w:rPr>
      </w:pPr>
      <w:r w:rsidRPr="00624B3F">
        <w:rPr>
          <w:sz w:val="24"/>
          <w:u w:val="single"/>
        </w:rPr>
        <w:t>ЗАВДАННЯ</w:t>
      </w:r>
    </w:p>
    <w:p w14:paraId="1FDCBA27" w14:textId="77777777" w:rsidR="00192046" w:rsidRDefault="00192046" w:rsidP="000B653E">
      <w:pPr>
        <w:numPr>
          <w:ilvl w:val="0"/>
          <w:numId w:val="21"/>
        </w:numPr>
        <w:suppressAutoHyphens/>
        <w:autoSpaceDE/>
        <w:autoSpaceDN/>
        <w:spacing w:before="120"/>
        <w:jc w:val="both"/>
        <w:rPr>
          <w:i/>
          <w:sz w:val="24"/>
        </w:rPr>
      </w:pPr>
      <w:r>
        <w:rPr>
          <w:i/>
          <w:sz w:val="24"/>
        </w:rPr>
        <w:t>Зареєструвати ПЛ денного виїзду легкового автомобіля.</w:t>
      </w:r>
    </w:p>
    <w:tbl>
      <w:tblPr>
        <w:tblW w:w="69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737"/>
        <w:gridCol w:w="992"/>
        <w:gridCol w:w="1843"/>
        <w:gridCol w:w="992"/>
        <w:gridCol w:w="1248"/>
      </w:tblGrid>
      <w:tr w:rsidR="00192046" w:rsidRPr="00820763" w14:paraId="6DAEAE53" w14:textId="77777777" w:rsidTr="00FB3D47">
        <w:trPr>
          <w:cantSplit/>
        </w:trPr>
        <w:tc>
          <w:tcPr>
            <w:tcW w:w="1163" w:type="dxa"/>
            <w:shd w:val="clear" w:color="auto" w:fill="auto"/>
          </w:tcPr>
          <w:p w14:paraId="71DE3911" w14:textId="77777777" w:rsidR="00192046" w:rsidRPr="0001434D" w:rsidRDefault="00192046" w:rsidP="006A5F86">
            <w:pPr>
              <w:jc w:val="center"/>
              <w:rPr>
                <w:b/>
                <w:szCs w:val="20"/>
              </w:rPr>
            </w:pPr>
            <w:r w:rsidRPr="0001434D">
              <w:rPr>
                <w:b/>
                <w:szCs w:val="20"/>
              </w:rPr>
              <w:t>Автомобіль</w:t>
            </w:r>
          </w:p>
        </w:tc>
        <w:tc>
          <w:tcPr>
            <w:tcW w:w="737" w:type="dxa"/>
            <w:shd w:val="clear" w:color="auto" w:fill="auto"/>
          </w:tcPr>
          <w:p w14:paraId="75402547" w14:textId="77777777" w:rsidR="00192046" w:rsidRPr="0001434D" w:rsidRDefault="00192046" w:rsidP="006A5F86">
            <w:pPr>
              <w:jc w:val="center"/>
              <w:rPr>
                <w:b/>
                <w:szCs w:val="20"/>
              </w:rPr>
            </w:pPr>
            <w:r w:rsidRPr="0001434D">
              <w:rPr>
                <w:b/>
                <w:szCs w:val="20"/>
              </w:rPr>
              <w:t>Водій</w:t>
            </w:r>
          </w:p>
        </w:tc>
        <w:tc>
          <w:tcPr>
            <w:tcW w:w="2835" w:type="dxa"/>
            <w:gridSpan w:val="2"/>
            <w:shd w:val="clear" w:color="auto" w:fill="auto"/>
          </w:tcPr>
          <w:p w14:paraId="38E30868" w14:textId="77777777" w:rsidR="00192046" w:rsidRPr="0001434D" w:rsidRDefault="00192046" w:rsidP="006A5F86">
            <w:pPr>
              <w:jc w:val="center"/>
              <w:rPr>
                <w:b/>
                <w:szCs w:val="20"/>
              </w:rPr>
            </w:pPr>
            <w:r w:rsidRPr="0001434D">
              <w:rPr>
                <w:b/>
                <w:szCs w:val="20"/>
              </w:rPr>
              <w:t>Виїзд</w:t>
            </w:r>
          </w:p>
        </w:tc>
        <w:tc>
          <w:tcPr>
            <w:tcW w:w="2240" w:type="dxa"/>
            <w:gridSpan w:val="2"/>
          </w:tcPr>
          <w:p w14:paraId="78C6621B" w14:textId="77777777" w:rsidR="00192046" w:rsidRPr="0001434D" w:rsidRDefault="00192046" w:rsidP="006A5F86">
            <w:pPr>
              <w:jc w:val="center"/>
              <w:rPr>
                <w:b/>
                <w:szCs w:val="20"/>
              </w:rPr>
            </w:pPr>
            <w:r w:rsidRPr="0001434D">
              <w:rPr>
                <w:b/>
                <w:szCs w:val="20"/>
              </w:rPr>
              <w:t>Повернення</w:t>
            </w:r>
          </w:p>
        </w:tc>
      </w:tr>
      <w:tr w:rsidR="00192046" w:rsidRPr="00820763" w14:paraId="055A7656" w14:textId="77777777" w:rsidTr="00FB3D47">
        <w:trPr>
          <w:cantSplit/>
        </w:trPr>
        <w:tc>
          <w:tcPr>
            <w:tcW w:w="1163" w:type="dxa"/>
            <w:vMerge w:val="restart"/>
            <w:shd w:val="clear" w:color="auto" w:fill="auto"/>
          </w:tcPr>
          <w:p w14:paraId="6162A48E" w14:textId="77777777" w:rsidR="00192046" w:rsidRPr="002465DE" w:rsidRDefault="00192046" w:rsidP="006A5F86">
            <w:pPr>
              <w:rPr>
                <w:i/>
                <w:sz w:val="16"/>
                <w:szCs w:val="16"/>
              </w:rPr>
            </w:pPr>
            <w:proofErr w:type="spellStart"/>
            <w:r w:rsidRPr="005C22CF">
              <w:rPr>
                <w:i/>
                <w:sz w:val="16"/>
                <w:szCs w:val="16"/>
              </w:rPr>
              <w:t>Skoda</w:t>
            </w:r>
            <w:proofErr w:type="spellEnd"/>
            <w:r w:rsidRPr="005C22CF">
              <w:rPr>
                <w:i/>
                <w:sz w:val="16"/>
                <w:szCs w:val="16"/>
              </w:rPr>
              <w:t xml:space="preserve"> </w:t>
            </w:r>
            <w:proofErr w:type="spellStart"/>
            <w:r w:rsidRPr="005C22CF">
              <w:rPr>
                <w:i/>
                <w:sz w:val="16"/>
                <w:szCs w:val="16"/>
              </w:rPr>
              <w:t>Octavia</w:t>
            </w:r>
            <w:proofErr w:type="spellEnd"/>
            <w:r w:rsidRPr="005C22CF">
              <w:rPr>
                <w:i/>
                <w:sz w:val="16"/>
                <w:szCs w:val="16"/>
              </w:rPr>
              <w:t xml:space="preserve"> 1.8 TSI (AA 8749 TK)</w:t>
            </w:r>
          </w:p>
        </w:tc>
        <w:tc>
          <w:tcPr>
            <w:tcW w:w="737" w:type="dxa"/>
            <w:vMerge w:val="restart"/>
            <w:shd w:val="clear" w:color="auto" w:fill="auto"/>
          </w:tcPr>
          <w:p w14:paraId="2EEB6378" w14:textId="77777777" w:rsidR="00192046" w:rsidRDefault="00192046" w:rsidP="006A5F86">
            <w:pPr>
              <w:rPr>
                <w:i/>
                <w:sz w:val="16"/>
                <w:szCs w:val="16"/>
              </w:rPr>
            </w:pPr>
            <w:proofErr w:type="spellStart"/>
            <w:r w:rsidRPr="0001434D">
              <w:rPr>
                <w:i/>
                <w:sz w:val="16"/>
                <w:szCs w:val="16"/>
              </w:rPr>
              <w:t>Мочанов</w:t>
            </w:r>
            <w:proofErr w:type="spellEnd"/>
            <w:r w:rsidRPr="0001434D">
              <w:rPr>
                <w:i/>
                <w:sz w:val="16"/>
                <w:szCs w:val="16"/>
              </w:rPr>
              <w:t xml:space="preserve"> О.Р.</w:t>
            </w:r>
          </w:p>
          <w:p w14:paraId="04F34EB5" w14:textId="77777777" w:rsidR="00FB3D47" w:rsidRDefault="00FB3D47" w:rsidP="00FB3D47">
            <w:pPr>
              <w:rPr>
                <w:i/>
                <w:sz w:val="16"/>
                <w:szCs w:val="16"/>
              </w:rPr>
            </w:pPr>
          </w:p>
          <w:p w14:paraId="204FC5E9" w14:textId="1753CD2F" w:rsidR="00FB3D47" w:rsidRPr="00FB3D47" w:rsidRDefault="00FB3D47" w:rsidP="00FB3D47">
            <w:pPr>
              <w:jc w:val="right"/>
              <w:rPr>
                <w:sz w:val="16"/>
                <w:szCs w:val="16"/>
              </w:rPr>
            </w:pPr>
          </w:p>
        </w:tc>
        <w:tc>
          <w:tcPr>
            <w:tcW w:w="992" w:type="dxa"/>
          </w:tcPr>
          <w:p w14:paraId="2F684BD2" w14:textId="77777777" w:rsidR="00192046" w:rsidRPr="0001434D" w:rsidRDefault="00192046" w:rsidP="006A5F86">
            <w:pPr>
              <w:rPr>
                <w:sz w:val="16"/>
                <w:szCs w:val="16"/>
              </w:rPr>
            </w:pPr>
            <w:r w:rsidRPr="0001434D">
              <w:rPr>
                <w:sz w:val="16"/>
                <w:szCs w:val="16"/>
              </w:rPr>
              <w:t>Час</w:t>
            </w:r>
          </w:p>
        </w:tc>
        <w:tc>
          <w:tcPr>
            <w:tcW w:w="1843" w:type="dxa"/>
          </w:tcPr>
          <w:p w14:paraId="4F317867" w14:textId="77777777" w:rsidR="00192046" w:rsidRPr="002465DE" w:rsidRDefault="00192046" w:rsidP="006A5F86">
            <w:pPr>
              <w:rPr>
                <w:i/>
                <w:sz w:val="16"/>
                <w:szCs w:val="16"/>
              </w:rPr>
            </w:pPr>
            <w:r>
              <w:rPr>
                <w:i/>
                <w:sz w:val="16"/>
                <w:szCs w:val="16"/>
              </w:rPr>
              <w:t>17.09.2018 9:00</w:t>
            </w:r>
          </w:p>
        </w:tc>
        <w:tc>
          <w:tcPr>
            <w:tcW w:w="992" w:type="dxa"/>
          </w:tcPr>
          <w:p w14:paraId="37E4DB57" w14:textId="77777777" w:rsidR="00192046" w:rsidRPr="0001434D" w:rsidRDefault="00192046" w:rsidP="006A5F86">
            <w:pPr>
              <w:rPr>
                <w:sz w:val="16"/>
                <w:szCs w:val="16"/>
              </w:rPr>
            </w:pPr>
            <w:r w:rsidRPr="0001434D">
              <w:rPr>
                <w:sz w:val="16"/>
                <w:szCs w:val="16"/>
              </w:rPr>
              <w:t>Час</w:t>
            </w:r>
          </w:p>
        </w:tc>
        <w:tc>
          <w:tcPr>
            <w:tcW w:w="1248" w:type="dxa"/>
          </w:tcPr>
          <w:p w14:paraId="61BF5CDD" w14:textId="77777777" w:rsidR="00192046" w:rsidRPr="002465DE" w:rsidRDefault="00192046" w:rsidP="006A5F86">
            <w:pPr>
              <w:rPr>
                <w:i/>
                <w:sz w:val="16"/>
                <w:szCs w:val="16"/>
              </w:rPr>
            </w:pPr>
            <w:r>
              <w:rPr>
                <w:i/>
                <w:sz w:val="16"/>
                <w:szCs w:val="16"/>
              </w:rPr>
              <w:t>17.09.2018 18:00</w:t>
            </w:r>
          </w:p>
        </w:tc>
      </w:tr>
      <w:tr w:rsidR="00192046" w:rsidRPr="00820763" w14:paraId="1F216859" w14:textId="77777777" w:rsidTr="00FB3D47">
        <w:trPr>
          <w:cantSplit/>
        </w:trPr>
        <w:tc>
          <w:tcPr>
            <w:tcW w:w="1163" w:type="dxa"/>
            <w:vMerge/>
            <w:shd w:val="clear" w:color="auto" w:fill="auto"/>
          </w:tcPr>
          <w:p w14:paraId="7A7A71DE" w14:textId="77777777" w:rsidR="00192046" w:rsidRPr="002465DE" w:rsidRDefault="00192046" w:rsidP="006A5F86">
            <w:pPr>
              <w:rPr>
                <w:i/>
                <w:sz w:val="16"/>
                <w:szCs w:val="16"/>
              </w:rPr>
            </w:pPr>
          </w:p>
        </w:tc>
        <w:tc>
          <w:tcPr>
            <w:tcW w:w="737" w:type="dxa"/>
            <w:vMerge/>
            <w:shd w:val="clear" w:color="auto" w:fill="auto"/>
          </w:tcPr>
          <w:p w14:paraId="466F4D6E" w14:textId="77777777" w:rsidR="00192046" w:rsidRPr="002465DE" w:rsidRDefault="00192046" w:rsidP="006A5F86">
            <w:pPr>
              <w:rPr>
                <w:i/>
                <w:sz w:val="16"/>
                <w:szCs w:val="16"/>
              </w:rPr>
            </w:pPr>
          </w:p>
        </w:tc>
        <w:tc>
          <w:tcPr>
            <w:tcW w:w="992" w:type="dxa"/>
          </w:tcPr>
          <w:p w14:paraId="36FA5180" w14:textId="77777777" w:rsidR="00192046" w:rsidRPr="0001434D" w:rsidRDefault="00192046" w:rsidP="006A5F86">
            <w:pPr>
              <w:rPr>
                <w:sz w:val="16"/>
                <w:szCs w:val="16"/>
              </w:rPr>
            </w:pPr>
            <w:r w:rsidRPr="0001434D">
              <w:rPr>
                <w:sz w:val="16"/>
                <w:szCs w:val="16"/>
              </w:rPr>
              <w:t>Спідометр</w:t>
            </w:r>
          </w:p>
        </w:tc>
        <w:tc>
          <w:tcPr>
            <w:tcW w:w="1843" w:type="dxa"/>
            <w:vMerge w:val="restart"/>
          </w:tcPr>
          <w:p w14:paraId="3C155B7D" w14:textId="77777777" w:rsidR="00192046" w:rsidRPr="002465DE" w:rsidRDefault="00192046" w:rsidP="006A5F86">
            <w:pPr>
              <w:rPr>
                <w:i/>
                <w:sz w:val="16"/>
                <w:szCs w:val="16"/>
              </w:rPr>
            </w:pPr>
            <w:r>
              <w:rPr>
                <w:i/>
                <w:sz w:val="16"/>
                <w:szCs w:val="16"/>
              </w:rPr>
              <w:t>Розраховується на підставі даних з картки автомобіля та попередніх ПЛ</w:t>
            </w:r>
          </w:p>
        </w:tc>
        <w:tc>
          <w:tcPr>
            <w:tcW w:w="992" w:type="dxa"/>
          </w:tcPr>
          <w:p w14:paraId="1A63A8E6" w14:textId="77777777" w:rsidR="00192046" w:rsidRPr="0001434D" w:rsidRDefault="00192046" w:rsidP="006A5F86">
            <w:pPr>
              <w:rPr>
                <w:sz w:val="16"/>
                <w:szCs w:val="16"/>
              </w:rPr>
            </w:pPr>
            <w:r w:rsidRPr="0001434D">
              <w:rPr>
                <w:sz w:val="16"/>
                <w:szCs w:val="16"/>
              </w:rPr>
              <w:t>Спідометр</w:t>
            </w:r>
          </w:p>
        </w:tc>
        <w:tc>
          <w:tcPr>
            <w:tcW w:w="1248" w:type="dxa"/>
          </w:tcPr>
          <w:p w14:paraId="7C5334E6" w14:textId="77777777" w:rsidR="00192046" w:rsidRPr="005C22CF" w:rsidRDefault="00192046" w:rsidP="006A5F86">
            <w:pPr>
              <w:rPr>
                <w:i/>
                <w:sz w:val="16"/>
                <w:szCs w:val="16"/>
              </w:rPr>
            </w:pPr>
            <w:r>
              <w:rPr>
                <w:i/>
                <w:sz w:val="16"/>
                <w:szCs w:val="16"/>
              </w:rPr>
              <w:t>120</w:t>
            </w:r>
          </w:p>
        </w:tc>
      </w:tr>
      <w:tr w:rsidR="00192046" w:rsidRPr="00820763" w14:paraId="635BCD8E" w14:textId="77777777" w:rsidTr="00FB3D47">
        <w:trPr>
          <w:cantSplit/>
        </w:trPr>
        <w:tc>
          <w:tcPr>
            <w:tcW w:w="1163" w:type="dxa"/>
            <w:vMerge/>
            <w:shd w:val="clear" w:color="auto" w:fill="auto"/>
          </w:tcPr>
          <w:p w14:paraId="5FACDD7F" w14:textId="77777777" w:rsidR="00192046" w:rsidRPr="002465DE" w:rsidRDefault="00192046" w:rsidP="006A5F86">
            <w:pPr>
              <w:rPr>
                <w:i/>
                <w:sz w:val="16"/>
                <w:szCs w:val="16"/>
              </w:rPr>
            </w:pPr>
          </w:p>
        </w:tc>
        <w:tc>
          <w:tcPr>
            <w:tcW w:w="737" w:type="dxa"/>
            <w:vMerge/>
            <w:shd w:val="clear" w:color="auto" w:fill="auto"/>
          </w:tcPr>
          <w:p w14:paraId="05BA2FB3" w14:textId="77777777" w:rsidR="00192046" w:rsidRPr="005C22CF" w:rsidRDefault="00192046" w:rsidP="006A5F86">
            <w:pPr>
              <w:rPr>
                <w:i/>
                <w:sz w:val="16"/>
                <w:szCs w:val="16"/>
              </w:rPr>
            </w:pPr>
          </w:p>
        </w:tc>
        <w:tc>
          <w:tcPr>
            <w:tcW w:w="992" w:type="dxa"/>
          </w:tcPr>
          <w:p w14:paraId="52C4A258" w14:textId="77777777" w:rsidR="00192046" w:rsidRPr="0001434D" w:rsidRDefault="00192046" w:rsidP="006A5F86">
            <w:pPr>
              <w:rPr>
                <w:sz w:val="16"/>
                <w:szCs w:val="16"/>
              </w:rPr>
            </w:pPr>
            <w:r w:rsidRPr="0001434D">
              <w:rPr>
                <w:sz w:val="16"/>
                <w:szCs w:val="16"/>
              </w:rPr>
              <w:t>Залишок палива</w:t>
            </w:r>
          </w:p>
        </w:tc>
        <w:tc>
          <w:tcPr>
            <w:tcW w:w="1843" w:type="dxa"/>
            <w:vMerge/>
          </w:tcPr>
          <w:p w14:paraId="5C94EC46" w14:textId="77777777" w:rsidR="00192046" w:rsidRPr="002465DE" w:rsidRDefault="00192046" w:rsidP="006A5F86">
            <w:pPr>
              <w:rPr>
                <w:i/>
                <w:sz w:val="16"/>
                <w:szCs w:val="16"/>
              </w:rPr>
            </w:pPr>
          </w:p>
        </w:tc>
        <w:tc>
          <w:tcPr>
            <w:tcW w:w="992" w:type="dxa"/>
          </w:tcPr>
          <w:p w14:paraId="58391F42" w14:textId="77777777" w:rsidR="00192046" w:rsidRPr="0001434D" w:rsidRDefault="00192046" w:rsidP="006A5F86">
            <w:pPr>
              <w:rPr>
                <w:sz w:val="16"/>
                <w:szCs w:val="16"/>
              </w:rPr>
            </w:pPr>
            <w:r w:rsidRPr="0001434D">
              <w:rPr>
                <w:sz w:val="16"/>
                <w:szCs w:val="16"/>
              </w:rPr>
              <w:t>Залишок палива</w:t>
            </w:r>
          </w:p>
        </w:tc>
        <w:tc>
          <w:tcPr>
            <w:tcW w:w="1248" w:type="dxa"/>
          </w:tcPr>
          <w:p w14:paraId="2270FB0C" w14:textId="77777777" w:rsidR="00192046" w:rsidRPr="005C22CF" w:rsidRDefault="00192046" w:rsidP="006A5F86">
            <w:pPr>
              <w:rPr>
                <w:i/>
                <w:sz w:val="16"/>
                <w:szCs w:val="16"/>
              </w:rPr>
            </w:pPr>
            <w:r>
              <w:rPr>
                <w:i/>
                <w:sz w:val="16"/>
                <w:szCs w:val="16"/>
              </w:rPr>
              <w:t>Розраховується на підставі норми витрат палива</w:t>
            </w:r>
          </w:p>
        </w:tc>
      </w:tr>
    </w:tbl>
    <w:p w14:paraId="53E9A464" w14:textId="77777777" w:rsidR="00192046" w:rsidRDefault="00192046" w:rsidP="000B653E">
      <w:pPr>
        <w:numPr>
          <w:ilvl w:val="0"/>
          <w:numId w:val="21"/>
        </w:numPr>
        <w:suppressAutoHyphens/>
        <w:autoSpaceDE/>
        <w:autoSpaceDN/>
        <w:spacing w:before="120"/>
        <w:jc w:val="both"/>
        <w:rPr>
          <w:i/>
          <w:sz w:val="24"/>
        </w:rPr>
      </w:pPr>
      <w:r>
        <w:rPr>
          <w:i/>
          <w:sz w:val="24"/>
        </w:rPr>
        <w:t xml:space="preserve">Додати заправку у 45л бензином А-95 на базі автоколони для автомобіля </w:t>
      </w:r>
      <w:proofErr w:type="spellStart"/>
      <w:r w:rsidRPr="00CA03A9">
        <w:rPr>
          <w:i/>
          <w:sz w:val="24"/>
        </w:rPr>
        <w:t>Skoda</w:t>
      </w:r>
      <w:proofErr w:type="spellEnd"/>
      <w:r w:rsidRPr="00CA03A9">
        <w:rPr>
          <w:i/>
          <w:sz w:val="24"/>
        </w:rPr>
        <w:t xml:space="preserve"> </w:t>
      </w:r>
      <w:proofErr w:type="spellStart"/>
      <w:r w:rsidRPr="00CA03A9">
        <w:rPr>
          <w:i/>
          <w:sz w:val="24"/>
        </w:rPr>
        <w:t>Octavia</w:t>
      </w:r>
      <w:proofErr w:type="spellEnd"/>
      <w:r w:rsidRPr="00CA03A9">
        <w:rPr>
          <w:i/>
          <w:sz w:val="24"/>
        </w:rPr>
        <w:t xml:space="preserve"> 1.8 TSI (AA 8749 TK)</w:t>
      </w:r>
      <w:r>
        <w:rPr>
          <w:i/>
          <w:sz w:val="24"/>
        </w:rPr>
        <w:t xml:space="preserve"> перед початком виїзду.</w:t>
      </w:r>
    </w:p>
    <w:p w14:paraId="45546812" w14:textId="77777777" w:rsidR="00192046" w:rsidRDefault="00192046" w:rsidP="000B653E">
      <w:pPr>
        <w:numPr>
          <w:ilvl w:val="0"/>
          <w:numId w:val="21"/>
        </w:numPr>
        <w:suppressAutoHyphens/>
        <w:autoSpaceDE/>
        <w:autoSpaceDN/>
        <w:spacing w:before="120"/>
        <w:jc w:val="both"/>
        <w:rPr>
          <w:i/>
          <w:sz w:val="24"/>
        </w:rPr>
      </w:pPr>
      <w:r>
        <w:rPr>
          <w:i/>
          <w:sz w:val="24"/>
        </w:rPr>
        <w:t>Зафіксувати подорожній лист після внесення всіх показників.</w:t>
      </w:r>
    </w:p>
    <w:p w14:paraId="522948EA" w14:textId="77777777" w:rsidR="00192046" w:rsidRPr="00624B3F" w:rsidRDefault="00192046" w:rsidP="00192046">
      <w:pPr>
        <w:rPr>
          <w:b/>
          <w:u w:val="single"/>
        </w:rPr>
      </w:pPr>
      <w:bookmarkStart w:id="16" w:name="ПодЛист_Додавання"/>
      <w:bookmarkEnd w:id="16"/>
      <w:r w:rsidRPr="00624B3F">
        <w:rPr>
          <w:b/>
          <w:u w:val="single"/>
        </w:rPr>
        <w:t>Інструкція д</w:t>
      </w:r>
      <w:r>
        <w:rPr>
          <w:b/>
          <w:u w:val="single"/>
        </w:rPr>
        <w:t>ля</w:t>
      </w:r>
      <w:r w:rsidRPr="00624B3F">
        <w:rPr>
          <w:b/>
          <w:u w:val="single"/>
        </w:rPr>
        <w:t xml:space="preserve"> виконання завдання.</w:t>
      </w:r>
    </w:p>
    <w:p w14:paraId="14DF12B3" w14:textId="77777777" w:rsidR="00192046" w:rsidRDefault="00192046" w:rsidP="000B653E">
      <w:pPr>
        <w:numPr>
          <w:ilvl w:val="0"/>
          <w:numId w:val="22"/>
        </w:numPr>
        <w:suppressAutoHyphens/>
        <w:autoSpaceDE/>
        <w:autoSpaceDN/>
        <w:spacing w:before="120"/>
        <w:jc w:val="both"/>
      </w:pPr>
      <w:r w:rsidRPr="003F246C">
        <w:t xml:space="preserve">З головного меню обрати пункт </w:t>
      </w:r>
      <w:r w:rsidRPr="009D307E">
        <w:rPr>
          <w:b/>
        </w:rPr>
        <w:t>Документи</w:t>
      </w:r>
      <w:r w:rsidRPr="003F246C">
        <w:rPr>
          <w:b/>
        </w:rPr>
        <w:t xml:space="preserve"> </w:t>
      </w:r>
      <w:r w:rsidRPr="003F246C">
        <w:rPr>
          <w:rFonts w:ascii="Arial" w:hAnsi="Arial" w:cs="Arial"/>
          <w:b/>
        </w:rPr>
        <w:t>→</w:t>
      </w:r>
      <w:r w:rsidRPr="003F246C">
        <w:rPr>
          <w:b/>
        </w:rPr>
        <w:t xml:space="preserve"> </w:t>
      </w:r>
      <w:r>
        <w:rPr>
          <w:b/>
        </w:rPr>
        <w:t>Подорожні листи</w:t>
      </w:r>
      <w:r w:rsidRPr="003F246C">
        <w:t>.</w:t>
      </w:r>
    </w:p>
    <w:p w14:paraId="4CDD20C3" w14:textId="77777777" w:rsidR="00192046" w:rsidRPr="004C1E47" w:rsidRDefault="00192046" w:rsidP="000B653E">
      <w:pPr>
        <w:numPr>
          <w:ilvl w:val="0"/>
          <w:numId w:val="22"/>
        </w:numPr>
        <w:suppressAutoHyphens/>
        <w:autoSpaceDE/>
        <w:autoSpaceDN/>
        <w:spacing w:before="120"/>
        <w:jc w:val="both"/>
      </w:pPr>
      <w:r>
        <w:rPr>
          <w:rFonts w:eastAsia="Lucida Sans Unicode"/>
          <w:lang w:eastAsia="hi-IN"/>
        </w:rPr>
        <w:t>Обрати потрібний каталог, чи додати новий.</w:t>
      </w:r>
    </w:p>
    <w:p w14:paraId="5A3EBA78" w14:textId="77777777" w:rsidR="00192046" w:rsidRDefault="00192046" w:rsidP="000B653E">
      <w:pPr>
        <w:numPr>
          <w:ilvl w:val="0"/>
          <w:numId w:val="22"/>
        </w:numPr>
        <w:suppressAutoHyphens/>
        <w:autoSpaceDE/>
        <w:autoSpaceDN/>
        <w:spacing w:before="120"/>
        <w:jc w:val="both"/>
        <w:rPr>
          <w:rFonts w:eastAsia="Lucida Sans Unicode"/>
          <w:lang w:eastAsia="hi-IN"/>
        </w:rPr>
      </w:pPr>
      <w:r>
        <w:rPr>
          <w:rFonts w:eastAsia="Lucida Sans Unicode"/>
          <w:lang w:eastAsia="hi-IN"/>
        </w:rPr>
        <w:t xml:space="preserve">Активувати верхню таблицю та з контекстного меню обрати пункт </w:t>
      </w:r>
      <w:r w:rsidRPr="00C82970">
        <w:rPr>
          <w:rFonts w:eastAsia="Lucida Sans Unicode"/>
          <w:b/>
          <w:lang w:eastAsia="hi-IN"/>
        </w:rPr>
        <w:t xml:space="preserve">Додавання </w:t>
      </w:r>
      <w:r w:rsidRPr="00C82970">
        <w:rPr>
          <w:rFonts w:ascii="Arial" w:eastAsia="Lucida Sans Unicode" w:hAnsi="Arial" w:cs="Arial" w:hint="eastAsia"/>
          <w:b/>
          <w:lang w:eastAsia="ja-JP"/>
        </w:rPr>
        <w:t>→</w:t>
      </w:r>
      <w:r w:rsidRPr="00C82970">
        <w:rPr>
          <w:rFonts w:eastAsia="Lucida Sans Unicode"/>
          <w:b/>
          <w:lang w:eastAsia="hi-IN"/>
        </w:rPr>
        <w:t xml:space="preserve"> </w:t>
      </w:r>
      <w:r w:rsidRPr="00350A17">
        <w:rPr>
          <w:rFonts w:eastAsia="Lucida Sans Unicode"/>
          <w:b/>
          <w:lang w:eastAsia="hi-IN"/>
        </w:rPr>
        <w:t>Додати</w:t>
      </w:r>
      <w:r>
        <w:rPr>
          <w:rFonts w:eastAsia="Lucida Sans Unicode"/>
          <w:lang w:eastAsia="hi-IN"/>
        </w:rPr>
        <w:t xml:space="preserve">, або натиснути на клавіатурі </w:t>
      </w:r>
      <w:r w:rsidRPr="006B1C90">
        <w:rPr>
          <w:rFonts w:eastAsia="Lucida Sans Unicode"/>
          <w:i/>
          <w:lang w:eastAsia="hi-IN"/>
        </w:rPr>
        <w:t>&lt;</w:t>
      </w:r>
      <w:r w:rsidRPr="006B1C90">
        <w:rPr>
          <w:rFonts w:eastAsia="Lucida Sans Unicode"/>
          <w:i/>
          <w:lang w:val="en-US" w:eastAsia="hi-IN"/>
        </w:rPr>
        <w:t>Insert</w:t>
      </w:r>
      <w:r w:rsidRPr="006B1C90">
        <w:rPr>
          <w:rFonts w:eastAsia="Lucida Sans Unicode"/>
          <w:i/>
          <w:lang w:eastAsia="hi-IN"/>
        </w:rPr>
        <w:t>&gt;</w:t>
      </w:r>
      <w:r>
        <w:rPr>
          <w:rFonts w:eastAsia="Lucida Sans Unicode"/>
          <w:lang w:eastAsia="hi-IN"/>
        </w:rPr>
        <w:t>.</w:t>
      </w:r>
    </w:p>
    <w:p w14:paraId="3384816F" w14:textId="77777777" w:rsidR="00192046" w:rsidRDefault="00192046" w:rsidP="000B653E">
      <w:pPr>
        <w:numPr>
          <w:ilvl w:val="0"/>
          <w:numId w:val="22"/>
        </w:numPr>
        <w:suppressAutoHyphens/>
        <w:autoSpaceDE/>
        <w:autoSpaceDN/>
        <w:spacing w:before="120"/>
        <w:jc w:val="both"/>
        <w:rPr>
          <w:rFonts w:eastAsia="Lucida Sans Unicode"/>
          <w:lang w:eastAsia="hi-IN"/>
        </w:rPr>
      </w:pPr>
      <w:r w:rsidRPr="00DD79B6">
        <w:rPr>
          <w:rFonts w:eastAsia="Lucida Sans Unicode"/>
          <w:lang w:eastAsia="hi-IN"/>
        </w:rPr>
        <w:t>Заповнити форму, що відкриється, таким чином (</w:t>
      </w:r>
      <w:proofErr w:type="spellStart"/>
      <w:r w:rsidRPr="00DD79B6">
        <w:rPr>
          <w:rFonts w:eastAsia="Lucida Sans Unicode"/>
          <w:lang w:eastAsia="hi-IN"/>
        </w:rPr>
        <w:t>Мал</w:t>
      </w:r>
      <w:proofErr w:type="spellEnd"/>
      <w:r w:rsidRPr="00DD79B6">
        <w:rPr>
          <w:rFonts w:eastAsia="Lucida Sans Unicode"/>
          <w:lang w:eastAsia="hi-IN"/>
        </w:rPr>
        <w:t xml:space="preserve">. </w:t>
      </w:r>
      <w:r>
        <w:rPr>
          <w:rFonts w:eastAsia="Lucida Sans Unicode"/>
          <w:lang w:eastAsia="hi-IN"/>
        </w:rPr>
        <w:t>2</w:t>
      </w:r>
      <w:r w:rsidRPr="00DD79B6">
        <w:rPr>
          <w:rFonts w:eastAsia="Lucida Sans Unicode"/>
          <w:lang w:eastAsia="hi-IN"/>
        </w:rPr>
        <w:t>.</w:t>
      </w:r>
      <w:r>
        <w:rPr>
          <w:rFonts w:eastAsia="Lucida Sans Unicode"/>
          <w:lang w:eastAsia="hi-IN"/>
        </w:rPr>
        <w:t>1</w:t>
      </w:r>
      <w:r w:rsidRPr="00DD79B6">
        <w:rPr>
          <w:rFonts w:eastAsia="Lucida Sans Unicode"/>
          <w:lang w:eastAsia="hi-IN"/>
        </w:rPr>
        <w:t>):</w:t>
      </w:r>
    </w:p>
    <w:p w14:paraId="7D66521E" w14:textId="77777777" w:rsidR="00192046" w:rsidRDefault="00192046" w:rsidP="000B653E">
      <w:pPr>
        <w:numPr>
          <w:ilvl w:val="2"/>
          <w:numId w:val="10"/>
        </w:numPr>
        <w:suppressAutoHyphens/>
        <w:autoSpaceDE/>
        <w:autoSpaceDN/>
        <w:spacing w:before="120"/>
        <w:ind w:left="850" w:hanging="425"/>
        <w:jc w:val="both"/>
      </w:pPr>
      <w:r w:rsidRPr="00BB13F1">
        <w:rPr>
          <w:b/>
          <w:i/>
        </w:rPr>
        <w:t>Дата подорожнього листа</w:t>
      </w:r>
      <w:r>
        <w:t xml:space="preserve"> – ввести актуальну дату ПЛ;</w:t>
      </w:r>
    </w:p>
    <w:p w14:paraId="59693E16" w14:textId="77777777" w:rsidR="00192046" w:rsidRDefault="00192046" w:rsidP="000B653E">
      <w:pPr>
        <w:numPr>
          <w:ilvl w:val="2"/>
          <w:numId w:val="10"/>
        </w:numPr>
        <w:suppressAutoHyphens/>
        <w:autoSpaceDE/>
        <w:autoSpaceDN/>
        <w:spacing w:before="120"/>
        <w:ind w:left="850" w:hanging="425"/>
        <w:jc w:val="both"/>
      </w:pPr>
      <w:r>
        <w:rPr>
          <w:b/>
          <w:i/>
        </w:rPr>
        <w:t>Номер</w:t>
      </w:r>
      <w:r>
        <w:t xml:space="preserve"> – </w:t>
      </w:r>
      <w:proofErr w:type="spellStart"/>
      <w:r>
        <w:t>внести</w:t>
      </w:r>
      <w:proofErr w:type="spellEnd"/>
      <w:r>
        <w:t xml:space="preserve"> номер ПЛ, що може складатися з двох частин, </w:t>
      </w:r>
      <w:proofErr w:type="spellStart"/>
      <w:r>
        <w:t>префікса</w:t>
      </w:r>
      <w:proofErr w:type="spellEnd"/>
      <w:r>
        <w:t xml:space="preserve"> та номера;</w:t>
      </w:r>
    </w:p>
    <w:p w14:paraId="357FAF21" w14:textId="77777777" w:rsidR="00192046" w:rsidRDefault="00192046" w:rsidP="000B653E">
      <w:pPr>
        <w:numPr>
          <w:ilvl w:val="2"/>
          <w:numId w:val="10"/>
        </w:numPr>
        <w:suppressAutoHyphens/>
        <w:autoSpaceDE/>
        <w:autoSpaceDN/>
        <w:spacing w:before="120"/>
        <w:ind w:left="850" w:hanging="425"/>
        <w:jc w:val="both"/>
      </w:pPr>
      <w:r w:rsidRPr="00BB13F1">
        <w:rPr>
          <w:b/>
          <w:i/>
        </w:rPr>
        <w:t>Автомобіль</w:t>
      </w:r>
      <w:r>
        <w:t xml:space="preserve"> – обрати автомобіль, для якого складається ПЛ;</w:t>
      </w:r>
    </w:p>
    <w:p w14:paraId="7E6E565B" w14:textId="77777777" w:rsidR="00192046" w:rsidRDefault="00192046" w:rsidP="000B653E">
      <w:pPr>
        <w:numPr>
          <w:ilvl w:val="2"/>
          <w:numId w:val="10"/>
        </w:numPr>
        <w:suppressAutoHyphens/>
        <w:autoSpaceDE/>
        <w:autoSpaceDN/>
        <w:spacing w:before="120"/>
        <w:ind w:left="850" w:hanging="425"/>
        <w:jc w:val="both"/>
      </w:pPr>
      <w:r>
        <w:rPr>
          <w:b/>
          <w:i/>
        </w:rPr>
        <w:lastRenderedPageBreak/>
        <w:t>Гаражний номер</w:t>
      </w:r>
      <w:r>
        <w:t xml:space="preserve"> – поле заповнюється автоматично даними з картки обраного автомобіля;</w:t>
      </w:r>
    </w:p>
    <w:p w14:paraId="0761CE74" w14:textId="7AF816F8" w:rsidR="00FB3D47" w:rsidRPr="00FB3D47" w:rsidRDefault="00FB3D47" w:rsidP="000B653E">
      <w:pPr>
        <w:numPr>
          <w:ilvl w:val="0"/>
          <w:numId w:val="10"/>
        </w:numPr>
        <w:suppressAutoHyphens/>
        <w:autoSpaceDE/>
        <w:autoSpaceDN/>
        <w:spacing w:before="120"/>
        <w:jc w:val="both"/>
        <w:rPr>
          <w:i/>
        </w:rPr>
      </w:pPr>
      <w:r>
        <w:rPr>
          <w:noProof/>
        </w:rPr>
        <w:drawing>
          <wp:anchor distT="0" distB="0" distL="114300" distR="114300" simplePos="0" relativeHeight="251702272" behindDoc="0" locked="0" layoutInCell="1" allowOverlap="1" wp14:anchorId="028FFCD3" wp14:editId="730C021C">
            <wp:simplePos x="0" y="0"/>
            <wp:positionH relativeFrom="column">
              <wp:posOffset>112818</wp:posOffset>
            </wp:positionH>
            <wp:positionV relativeFrom="paragraph">
              <wp:posOffset>424</wp:posOffset>
            </wp:positionV>
            <wp:extent cx="4572000" cy="3926205"/>
            <wp:effectExtent l="0" t="0" r="0" b="0"/>
            <wp:wrapTopAndBottom/>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0" cy="392620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FB3D47">
        <w:rPr>
          <w:i/>
        </w:rPr>
        <w:t>Мал</w:t>
      </w:r>
      <w:proofErr w:type="spellEnd"/>
      <w:r w:rsidRPr="00FB3D47">
        <w:rPr>
          <w:i/>
        </w:rPr>
        <w:t xml:space="preserve">. </w:t>
      </w:r>
      <w:r w:rsidRPr="00FB3D47">
        <w:rPr>
          <w:i/>
          <w:lang w:val="en-US"/>
        </w:rPr>
        <w:t>2</w:t>
      </w:r>
      <w:r w:rsidRPr="00FB3D47">
        <w:rPr>
          <w:i/>
        </w:rPr>
        <w:t>.1. Додавання подорожного листа.</w:t>
      </w:r>
    </w:p>
    <w:p w14:paraId="69F3EB4D" w14:textId="2316FF42" w:rsidR="00192046" w:rsidRDefault="00192046" w:rsidP="000B653E">
      <w:pPr>
        <w:numPr>
          <w:ilvl w:val="2"/>
          <w:numId w:val="10"/>
        </w:numPr>
        <w:suppressAutoHyphens/>
        <w:autoSpaceDE/>
        <w:autoSpaceDN/>
        <w:spacing w:before="120"/>
        <w:ind w:left="850" w:hanging="425"/>
        <w:jc w:val="both"/>
      </w:pPr>
      <w:r w:rsidRPr="00BB13F1">
        <w:rPr>
          <w:b/>
          <w:i/>
        </w:rPr>
        <w:t>Водій 1; Водій 2</w:t>
      </w:r>
      <w:r>
        <w:t xml:space="preserve"> – обрати зі словника </w:t>
      </w:r>
      <w:r w:rsidRPr="00DA0EE2">
        <w:rPr>
          <w:b/>
        </w:rPr>
        <w:t>Співробітники</w:t>
      </w:r>
      <w:r>
        <w:t xml:space="preserve"> водіїв;</w:t>
      </w:r>
    </w:p>
    <w:p w14:paraId="2C7A2EB3" w14:textId="77777777" w:rsidR="00192046" w:rsidRDefault="00192046" w:rsidP="000B653E">
      <w:pPr>
        <w:numPr>
          <w:ilvl w:val="2"/>
          <w:numId w:val="10"/>
        </w:numPr>
        <w:suppressAutoHyphens/>
        <w:autoSpaceDE/>
        <w:autoSpaceDN/>
        <w:spacing w:before="120"/>
        <w:ind w:left="850" w:hanging="425"/>
        <w:jc w:val="both"/>
      </w:pPr>
      <w:r w:rsidRPr="00DA0EE2">
        <w:rPr>
          <w:b/>
          <w:i/>
        </w:rPr>
        <w:t>Лікар</w:t>
      </w:r>
      <w:r>
        <w:t xml:space="preserve"> – обрати зі словника </w:t>
      </w:r>
      <w:r w:rsidRPr="00DA0EE2">
        <w:rPr>
          <w:b/>
        </w:rPr>
        <w:t>Співробітники</w:t>
      </w:r>
      <w:r>
        <w:t>, якщо ПЛ для екіпажу карети швидкої допомоги;</w:t>
      </w:r>
    </w:p>
    <w:p w14:paraId="665E5EF8" w14:textId="77777777" w:rsidR="00192046" w:rsidRDefault="00192046" w:rsidP="000B653E">
      <w:pPr>
        <w:numPr>
          <w:ilvl w:val="2"/>
          <w:numId w:val="10"/>
        </w:numPr>
        <w:suppressAutoHyphens/>
        <w:autoSpaceDE/>
        <w:autoSpaceDN/>
        <w:spacing w:before="120"/>
        <w:ind w:left="850" w:hanging="425"/>
        <w:jc w:val="both"/>
      </w:pPr>
      <w:r w:rsidRPr="00DA0EE2">
        <w:rPr>
          <w:b/>
          <w:i/>
        </w:rPr>
        <w:t>Підготував</w:t>
      </w:r>
      <w:r>
        <w:t xml:space="preserve"> – обрати відповідного співробітника (поле заповнюється автоматично, якщо поточний користувач Системи пов’язаний у налаштуваннях з записом словника </w:t>
      </w:r>
      <w:r w:rsidRPr="00DA0EE2">
        <w:rPr>
          <w:b/>
        </w:rPr>
        <w:t>Співробітники</w:t>
      </w:r>
      <w:r>
        <w:t>);</w:t>
      </w:r>
    </w:p>
    <w:p w14:paraId="4D6E370B" w14:textId="77777777" w:rsidR="00192046" w:rsidRDefault="00192046" w:rsidP="000B653E">
      <w:pPr>
        <w:numPr>
          <w:ilvl w:val="2"/>
          <w:numId w:val="10"/>
        </w:numPr>
        <w:suppressAutoHyphens/>
        <w:autoSpaceDE/>
        <w:autoSpaceDN/>
        <w:spacing w:before="120"/>
        <w:ind w:left="850" w:hanging="425"/>
        <w:jc w:val="both"/>
      </w:pPr>
      <w:r w:rsidRPr="00921F82">
        <w:rPr>
          <w:b/>
          <w:i/>
        </w:rPr>
        <w:t>Початковий пункт</w:t>
      </w:r>
      <w:r>
        <w:t xml:space="preserve"> – обрати зі словника </w:t>
      </w:r>
      <w:r w:rsidRPr="00921F82">
        <w:rPr>
          <w:b/>
        </w:rPr>
        <w:t>Пункти призначення</w:t>
      </w:r>
      <w:r>
        <w:t>;</w:t>
      </w:r>
    </w:p>
    <w:p w14:paraId="184290DE" w14:textId="77777777" w:rsidR="00192046" w:rsidRDefault="00192046" w:rsidP="000B653E">
      <w:pPr>
        <w:numPr>
          <w:ilvl w:val="2"/>
          <w:numId w:val="10"/>
        </w:numPr>
        <w:suppressAutoHyphens/>
        <w:autoSpaceDE/>
        <w:autoSpaceDN/>
        <w:spacing w:before="120"/>
        <w:ind w:left="850" w:hanging="425"/>
        <w:jc w:val="both"/>
      </w:pPr>
      <w:r w:rsidRPr="004C599A">
        <w:rPr>
          <w:b/>
          <w:i/>
        </w:rPr>
        <w:t>Час, що тарифікується; Пробіг; Моторесурс</w:t>
      </w:r>
      <w:r>
        <w:t xml:space="preserve"> – значення полів перераховується автоматично згідно з даними зі списку завдань чи показників одометра.</w:t>
      </w:r>
    </w:p>
    <w:p w14:paraId="4CBC4F64" w14:textId="77777777" w:rsidR="00192046" w:rsidRPr="00FF533E" w:rsidRDefault="00192046" w:rsidP="000B653E">
      <w:pPr>
        <w:pStyle w:val="af2"/>
        <w:numPr>
          <w:ilvl w:val="0"/>
          <w:numId w:val="7"/>
        </w:numPr>
      </w:pPr>
      <w:r>
        <w:rPr>
          <w:lang w:val="uk-UA"/>
        </w:rPr>
        <w:lastRenderedPageBreak/>
        <w:t xml:space="preserve">Далі на формі розміщено дві однакові за складом групи полів, </w:t>
      </w:r>
      <w:r w:rsidRPr="00102194">
        <w:rPr>
          <w:b/>
          <w:i/>
          <w:lang w:val="uk-UA"/>
        </w:rPr>
        <w:t>Виїзд</w:t>
      </w:r>
      <w:r>
        <w:rPr>
          <w:lang w:val="uk-UA"/>
        </w:rPr>
        <w:t xml:space="preserve"> та </w:t>
      </w:r>
      <w:r w:rsidRPr="00102194">
        <w:rPr>
          <w:b/>
          <w:i/>
          <w:lang w:val="uk-UA"/>
        </w:rPr>
        <w:t>Повернення</w:t>
      </w:r>
      <w:r>
        <w:rPr>
          <w:lang w:val="uk-UA"/>
        </w:rPr>
        <w:t>, у кожній з яких є такі поля:</w:t>
      </w:r>
    </w:p>
    <w:p w14:paraId="6F3E98C0" w14:textId="77777777" w:rsidR="00192046" w:rsidRDefault="00192046" w:rsidP="000B653E">
      <w:pPr>
        <w:numPr>
          <w:ilvl w:val="2"/>
          <w:numId w:val="10"/>
        </w:numPr>
        <w:suppressAutoHyphens/>
        <w:autoSpaceDE/>
        <w:autoSpaceDN/>
        <w:spacing w:before="120"/>
        <w:ind w:left="850" w:hanging="425"/>
        <w:jc w:val="both"/>
      </w:pPr>
      <w:r w:rsidRPr="00102194">
        <w:rPr>
          <w:b/>
          <w:i/>
        </w:rPr>
        <w:t>Час</w:t>
      </w:r>
      <w:r>
        <w:t xml:space="preserve"> – вказати дату та час виїзду на маршрут та повернення;</w:t>
      </w:r>
    </w:p>
    <w:p w14:paraId="4F76ED64" w14:textId="77777777" w:rsidR="00192046" w:rsidRDefault="00192046" w:rsidP="000B653E">
      <w:pPr>
        <w:numPr>
          <w:ilvl w:val="2"/>
          <w:numId w:val="10"/>
        </w:numPr>
        <w:suppressAutoHyphens/>
        <w:autoSpaceDE/>
        <w:autoSpaceDN/>
        <w:spacing w:before="120"/>
        <w:ind w:left="850" w:hanging="425"/>
        <w:jc w:val="both"/>
      </w:pPr>
      <w:r w:rsidRPr="00102194">
        <w:rPr>
          <w:b/>
          <w:i/>
        </w:rPr>
        <w:t>Спідометр</w:t>
      </w:r>
      <w:r>
        <w:t xml:space="preserve"> – </w:t>
      </w:r>
      <w:proofErr w:type="spellStart"/>
      <w:r>
        <w:t>внести</w:t>
      </w:r>
      <w:proofErr w:type="spellEnd"/>
      <w:r>
        <w:t xml:space="preserve"> показники одометра на момент повернення; початкове значення заповнюється автоматично на підставі попередніх ПЛ;</w:t>
      </w:r>
    </w:p>
    <w:p w14:paraId="207E080C" w14:textId="77777777" w:rsidR="00192046" w:rsidRDefault="00192046" w:rsidP="000B653E">
      <w:pPr>
        <w:numPr>
          <w:ilvl w:val="2"/>
          <w:numId w:val="10"/>
        </w:numPr>
        <w:suppressAutoHyphens/>
        <w:autoSpaceDE/>
        <w:autoSpaceDN/>
        <w:spacing w:before="120"/>
        <w:ind w:left="850" w:hanging="425"/>
        <w:jc w:val="both"/>
      </w:pPr>
      <w:r w:rsidRPr="00102194">
        <w:rPr>
          <w:b/>
          <w:i/>
        </w:rPr>
        <w:t>Залишок палива</w:t>
      </w:r>
      <w:r>
        <w:t xml:space="preserve"> – значення полів розраховуються на підставі зареєстрованих заправок та розрахунку за нормами витрат палива; допускається коригування значення;</w:t>
      </w:r>
    </w:p>
    <w:p w14:paraId="1E076B5C" w14:textId="77777777" w:rsidR="00192046" w:rsidRDefault="00192046" w:rsidP="000B653E">
      <w:pPr>
        <w:numPr>
          <w:ilvl w:val="2"/>
          <w:numId w:val="10"/>
        </w:numPr>
        <w:suppressAutoHyphens/>
        <w:autoSpaceDE/>
        <w:autoSpaceDN/>
        <w:spacing w:before="120"/>
        <w:ind w:left="850" w:hanging="425"/>
        <w:jc w:val="both"/>
      </w:pPr>
      <w:r w:rsidRPr="00102194">
        <w:rPr>
          <w:b/>
          <w:i/>
        </w:rPr>
        <w:t>Моторесурс</w:t>
      </w:r>
      <w:r>
        <w:t xml:space="preserve"> – якщо на ТЗ є додаткове обладнання, </w:t>
      </w:r>
      <w:proofErr w:type="spellStart"/>
      <w:r>
        <w:t>внести</w:t>
      </w:r>
      <w:proofErr w:type="spellEnd"/>
      <w:r>
        <w:t xml:space="preserve"> показники використаного моторесурсу;</w:t>
      </w:r>
    </w:p>
    <w:p w14:paraId="1DAE6857" w14:textId="77777777" w:rsidR="00192046" w:rsidRDefault="00192046" w:rsidP="000B653E">
      <w:pPr>
        <w:numPr>
          <w:ilvl w:val="2"/>
          <w:numId w:val="10"/>
        </w:numPr>
        <w:suppressAutoHyphens/>
        <w:autoSpaceDE/>
        <w:autoSpaceDN/>
        <w:spacing w:before="120"/>
        <w:ind w:left="850" w:hanging="425"/>
        <w:jc w:val="both"/>
      </w:pPr>
      <w:r w:rsidRPr="00102194">
        <w:rPr>
          <w:b/>
          <w:i/>
        </w:rPr>
        <w:t>Диспетчер</w:t>
      </w:r>
      <w:r>
        <w:rPr>
          <w:b/>
          <w:i/>
        </w:rPr>
        <w:t>;</w:t>
      </w:r>
      <w:r w:rsidRPr="00102194">
        <w:rPr>
          <w:b/>
          <w:i/>
        </w:rPr>
        <w:t xml:space="preserve"> Механік</w:t>
      </w:r>
      <w:r>
        <w:t xml:space="preserve"> – обрати відповідних осіб зі словника </w:t>
      </w:r>
      <w:r w:rsidRPr="00453A1B">
        <w:rPr>
          <w:b/>
        </w:rPr>
        <w:t>Співробітники</w:t>
      </w:r>
      <w:r>
        <w:t>;</w:t>
      </w:r>
    </w:p>
    <w:p w14:paraId="46E582C2" w14:textId="77777777" w:rsidR="00192046" w:rsidRDefault="00192046" w:rsidP="000B653E">
      <w:pPr>
        <w:numPr>
          <w:ilvl w:val="2"/>
          <w:numId w:val="10"/>
        </w:numPr>
        <w:suppressAutoHyphens/>
        <w:autoSpaceDE/>
        <w:autoSpaceDN/>
        <w:spacing w:before="120"/>
        <w:ind w:left="850" w:hanging="425"/>
        <w:jc w:val="both"/>
      </w:pPr>
      <w:r w:rsidRPr="00B104BB">
        <w:rPr>
          <w:b/>
          <w:i/>
        </w:rPr>
        <w:t>Примітка</w:t>
      </w:r>
      <w:r>
        <w:t xml:space="preserve"> – будь-який пояснювальний текст.</w:t>
      </w:r>
    </w:p>
    <w:p w14:paraId="6DD62C4F" w14:textId="77777777" w:rsidR="00192046" w:rsidRDefault="00192046" w:rsidP="000B653E">
      <w:pPr>
        <w:numPr>
          <w:ilvl w:val="0"/>
          <w:numId w:val="22"/>
        </w:numPr>
        <w:suppressAutoHyphens/>
        <w:autoSpaceDE/>
        <w:autoSpaceDN/>
        <w:spacing w:before="120"/>
        <w:jc w:val="both"/>
        <w:rPr>
          <w:rFonts w:eastAsia="Lucida Sans Unicode"/>
          <w:lang w:eastAsia="hi-IN"/>
        </w:rPr>
      </w:pPr>
      <w:r>
        <w:rPr>
          <w:rFonts w:eastAsia="Lucida Sans Unicode"/>
          <w:lang w:eastAsia="hi-IN"/>
        </w:rPr>
        <w:t xml:space="preserve">Натиснути кнопку </w:t>
      </w:r>
      <w:r w:rsidRPr="00513802">
        <w:rPr>
          <w:rFonts w:eastAsia="Lucida Sans Unicode"/>
          <w:b/>
          <w:i/>
          <w:lang w:eastAsia="hi-IN"/>
        </w:rPr>
        <w:t>Зберегти</w:t>
      </w:r>
      <w:r>
        <w:rPr>
          <w:rFonts w:eastAsia="Lucida Sans Unicode"/>
          <w:lang w:eastAsia="hi-IN"/>
        </w:rPr>
        <w:t xml:space="preserve"> у нижньому лівому кутку форми.</w:t>
      </w:r>
    </w:p>
    <w:p w14:paraId="4C6EB8C0" w14:textId="77777777" w:rsidR="00192046" w:rsidRDefault="00192046" w:rsidP="000B653E">
      <w:pPr>
        <w:numPr>
          <w:ilvl w:val="0"/>
          <w:numId w:val="22"/>
        </w:numPr>
        <w:suppressAutoHyphens/>
        <w:autoSpaceDE/>
        <w:autoSpaceDN/>
        <w:spacing w:before="120"/>
        <w:jc w:val="both"/>
        <w:rPr>
          <w:rFonts w:eastAsia="Lucida Sans Unicode"/>
          <w:lang w:eastAsia="hi-IN"/>
        </w:rPr>
      </w:pPr>
      <w:r>
        <w:rPr>
          <w:rFonts w:eastAsia="Lucida Sans Unicode"/>
          <w:lang w:eastAsia="hi-IN"/>
        </w:rPr>
        <w:t xml:space="preserve">Обрати вкладку </w:t>
      </w:r>
      <w:r w:rsidRPr="007B198E">
        <w:rPr>
          <w:rFonts w:eastAsia="Lucida Sans Unicode"/>
          <w:b/>
          <w:i/>
          <w:lang w:eastAsia="hi-IN"/>
        </w:rPr>
        <w:t>Рух ПММ</w:t>
      </w:r>
      <w:r>
        <w:rPr>
          <w:rFonts w:eastAsia="Lucida Sans Unicode"/>
          <w:lang w:eastAsia="hi-IN"/>
        </w:rPr>
        <w:t>, де у верхньому вікні додати норму витрат палива (автоматично переноситься з картки обраного автомобіля).</w:t>
      </w:r>
    </w:p>
    <w:p w14:paraId="4EB286E0" w14:textId="42ABB871" w:rsidR="00192046" w:rsidRDefault="00192046" w:rsidP="000B653E">
      <w:pPr>
        <w:numPr>
          <w:ilvl w:val="0"/>
          <w:numId w:val="22"/>
        </w:numPr>
        <w:suppressAutoHyphens/>
        <w:autoSpaceDE/>
        <w:autoSpaceDN/>
        <w:spacing w:before="120"/>
        <w:jc w:val="both"/>
        <w:rPr>
          <w:rFonts w:eastAsia="Lucida Sans Unicode"/>
          <w:lang w:eastAsia="hi-IN"/>
        </w:rPr>
      </w:pPr>
      <w:r>
        <w:rPr>
          <w:rFonts w:eastAsia="Lucida Sans Unicode"/>
          <w:lang w:eastAsia="hi-IN"/>
        </w:rPr>
        <w:t xml:space="preserve">Перейти до нижньої таблиці та на вкладці </w:t>
      </w:r>
      <w:r w:rsidRPr="00B54455">
        <w:rPr>
          <w:rFonts w:eastAsia="Lucida Sans Unicode"/>
          <w:b/>
          <w:i/>
          <w:lang w:eastAsia="hi-IN"/>
        </w:rPr>
        <w:t>Рух ПММ</w:t>
      </w:r>
      <w:r>
        <w:rPr>
          <w:rFonts w:eastAsia="Lucida Sans Unicode"/>
          <w:lang w:eastAsia="hi-IN"/>
        </w:rPr>
        <w:t xml:space="preserve"> обрати з контекстного меню </w:t>
      </w:r>
      <w:r w:rsidRPr="00B54455">
        <w:rPr>
          <w:rFonts w:eastAsia="Lucida Sans Unicode"/>
          <w:b/>
          <w:lang w:eastAsia="hi-IN"/>
        </w:rPr>
        <w:t>Додати заправку</w:t>
      </w:r>
      <w:r>
        <w:rPr>
          <w:rFonts w:eastAsia="Lucida Sans Unicode"/>
          <w:lang w:eastAsia="hi-IN"/>
        </w:rPr>
        <w:t xml:space="preserve">, або натиснути на клавіатурі </w:t>
      </w:r>
      <w:r w:rsidRPr="006B1C90">
        <w:rPr>
          <w:rFonts w:eastAsia="Lucida Sans Unicode"/>
          <w:i/>
          <w:lang w:eastAsia="hi-IN"/>
        </w:rPr>
        <w:t>&lt;</w:t>
      </w:r>
      <w:r w:rsidRPr="006B1C90">
        <w:rPr>
          <w:rFonts w:eastAsia="Lucida Sans Unicode"/>
          <w:i/>
          <w:lang w:val="en-US" w:eastAsia="hi-IN"/>
        </w:rPr>
        <w:t>Insert</w:t>
      </w:r>
      <w:r w:rsidRPr="006B1C90">
        <w:rPr>
          <w:rFonts w:eastAsia="Lucida Sans Unicode"/>
          <w:i/>
          <w:lang w:eastAsia="hi-IN"/>
        </w:rPr>
        <w:t>&gt;</w:t>
      </w:r>
      <w:r>
        <w:rPr>
          <w:rFonts w:eastAsia="Lucida Sans Unicode"/>
          <w:lang w:eastAsia="hi-IN"/>
        </w:rPr>
        <w:t>.</w:t>
      </w:r>
    </w:p>
    <w:p w14:paraId="31ED1325" w14:textId="77777777" w:rsidR="00192046" w:rsidRPr="001824C8" w:rsidRDefault="00192046" w:rsidP="000B653E">
      <w:pPr>
        <w:numPr>
          <w:ilvl w:val="0"/>
          <w:numId w:val="22"/>
        </w:numPr>
        <w:suppressAutoHyphens/>
        <w:autoSpaceDE/>
        <w:autoSpaceDN/>
        <w:spacing w:before="120"/>
        <w:jc w:val="both"/>
        <w:rPr>
          <w:rFonts w:eastAsia="Lucida Sans Unicode"/>
          <w:lang w:eastAsia="hi-IN"/>
        </w:rPr>
      </w:pPr>
      <w:r>
        <w:rPr>
          <w:rFonts w:eastAsia="Lucida Sans Unicode"/>
          <w:lang w:eastAsia="hi-IN"/>
        </w:rPr>
        <w:t xml:space="preserve">Заповнити форму, що відкриється, таким чином </w:t>
      </w:r>
      <w:r w:rsidRPr="00DD79B6">
        <w:rPr>
          <w:rFonts w:eastAsia="Lucida Sans Unicode"/>
          <w:lang w:eastAsia="hi-IN"/>
        </w:rPr>
        <w:t>(</w:t>
      </w:r>
      <w:proofErr w:type="spellStart"/>
      <w:r w:rsidRPr="00DD79B6">
        <w:rPr>
          <w:rFonts w:eastAsia="Lucida Sans Unicode"/>
          <w:lang w:eastAsia="hi-IN"/>
        </w:rPr>
        <w:t>Мал</w:t>
      </w:r>
      <w:proofErr w:type="spellEnd"/>
      <w:r w:rsidRPr="00DD79B6">
        <w:rPr>
          <w:rFonts w:eastAsia="Lucida Sans Unicode"/>
          <w:lang w:eastAsia="hi-IN"/>
        </w:rPr>
        <w:t xml:space="preserve">. </w:t>
      </w:r>
      <w:r>
        <w:rPr>
          <w:rFonts w:eastAsia="Lucida Sans Unicode"/>
          <w:lang w:eastAsia="hi-IN"/>
        </w:rPr>
        <w:t>2</w:t>
      </w:r>
      <w:r w:rsidRPr="00DD79B6">
        <w:rPr>
          <w:rFonts w:eastAsia="Lucida Sans Unicode"/>
          <w:lang w:eastAsia="hi-IN"/>
        </w:rPr>
        <w:t>.</w:t>
      </w:r>
      <w:r>
        <w:rPr>
          <w:rFonts w:eastAsia="Lucida Sans Unicode"/>
          <w:lang w:eastAsia="hi-IN"/>
        </w:rPr>
        <w:t>2</w:t>
      </w:r>
      <w:r w:rsidRPr="00DD79B6">
        <w:rPr>
          <w:rFonts w:eastAsia="Lucida Sans Unicode"/>
          <w:lang w:eastAsia="hi-IN"/>
        </w:rPr>
        <w:t>)</w:t>
      </w:r>
      <w:r>
        <w:rPr>
          <w:rFonts w:eastAsia="Lucida Sans Unicode"/>
          <w:lang w:eastAsia="hi-IN"/>
        </w:rPr>
        <w:t>:</w:t>
      </w:r>
    </w:p>
    <w:p w14:paraId="6F044F20" w14:textId="77777777" w:rsidR="00192046" w:rsidRDefault="00192046" w:rsidP="000B653E">
      <w:pPr>
        <w:numPr>
          <w:ilvl w:val="2"/>
          <w:numId w:val="10"/>
        </w:numPr>
        <w:suppressAutoHyphens/>
        <w:autoSpaceDE/>
        <w:autoSpaceDN/>
        <w:spacing w:before="120"/>
        <w:ind w:left="426" w:hanging="425"/>
        <w:jc w:val="both"/>
      </w:pPr>
      <w:r w:rsidRPr="003A5358">
        <w:rPr>
          <w:b/>
          <w:i/>
          <w:noProof/>
        </w:rPr>
        <w:lastRenderedPageBreak/>
        <w:drawing>
          <wp:anchor distT="0" distB="0" distL="114300" distR="114300" simplePos="0" relativeHeight="251704320" behindDoc="0" locked="0" layoutInCell="1" allowOverlap="1" wp14:anchorId="4F4FFB0F" wp14:editId="4A5F4092">
            <wp:simplePos x="0" y="0"/>
            <wp:positionH relativeFrom="column">
              <wp:posOffset>135255</wp:posOffset>
            </wp:positionH>
            <wp:positionV relativeFrom="paragraph">
              <wp:posOffset>143510</wp:posOffset>
            </wp:positionV>
            <wp:extent cx="2833370" cy="2897505"/>
            <wp:effectExtent l="0" t="0" r="5080" b="0"/>
            <wp:wrapSquare wrapText="bothSides"/>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3370" cy="2897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5358">
        <w:rPr>
          <w:b/>
          <w:i/>
        </w:rPr>
        <w:t>Дата заправки</w:t>
      </w:r>
      <w:r>
        <w:t xml:space="preserve"> – </w:t>
      </w:r>
      <w:proofErr w:type="spellStart"/>
      <w:r>
        <w:t>внести</w:t>
      </w:r>
      <w:proofErr w:type="spellEnd"/>
      <w:r>
        <w:t xml:space="preserve"> дату та час заправки;</w:t>
      </w:r>
    </w:p>
    <w:p w14:paraId="135C72EB" w14:textId="77777777" w:rsidR="00192046" w:rsidRDefault="00192046" w:rsidP="000B653E">
      <w:pPr>
        <w:numPr>
          <w:ilvl w:val="2"/>
          <w:numId w:val="10"/>
        </w:numPr>
        <w:suppressAutoHyphens/>
        <w:autoSpaceDE/>
        <w:autoSpaceDN/>
        <w:spacing w:before="120"/>
        <w:ind w:left="426" w:hanging="425"/>
        <w:jc w:val="both"/>
      </w:pPr>
      <w:r w:rsidRPr="003A5358">
        <w:rPr>
          <w:b/>
          <w:i/>
        </w:rPr>
        <w:t>Оператор</w:t>
      </w:r>
      <w:r>
        <w:t xml:space="preserve"> – обрати зі словника </w:t>
      </w:r>
      <w:r w:rsidRPr="003A5358">
        <w:rPr>
          <w:b/>
        </w:rPr>
        <w:t>Співробітники</w:t>
      </w:r>
      <w:r>
        <w:t xml:space="preserve"> особу, що фіксує заправку;</w:t>
      </w:r>
    </w:p>
    <w:p w14:paraId="5CB15140" w14:textId="77777777" w:rsidR="00192046" w:rsidRDefault="00192046" w:rsidP="000B653E">
      <w:pPr>
        <w:numPr>
          <w:ilvl w:val="2"/>
          <w:numId w:val="10"/>
        </w:numPr>
        <w:suppressAutoHyphens/>
        <w:autoSpaceDE/>
        <w:autoSpaceDN/>
        <w:spacing w:before="120"/>
        <w:ind w:left="426" w:hanging="425"/>
        <w:jc w:val="both"/>
      </w:pPr>
      <w:r w:rsidRPr="003A5358">
        <w:rPr>
          <w:b/>
          <w:i/>
        </w:rPr>
        <w:t>Паливний рахунок</w:t>
      </w:r>
      <w:r>
        <w:t xml:space="preserve"> – обрати з розділу </w:t>
      </w:r>
      <w:r w:rsidRPr="003A5358">
        <w:rPr>
          <w:b/>
        </w:rPr>
        <w:t>Паливні карт-рахунки</w:t>
      </w:r>
      <w:r>
        <w:t>, якщо розрахунок за заправку здійснюється паливною карткою;</w:t>
      </w:r>
    </w:p>
    <w:p w14:paraId="6B06CC49" w14:textId="77777777" w:rsidR="002D4EEF" w:rsidRPr="002D4EEF" w:rsidRDefault="002D4EEF" w:rsidP="000B653E">
      <w:pPr>
        <w:numPr>
          <w:ilvl w:val="2"/>
          <w:numId w:val="10"/>
        </w:numPr>
        <w:suppressAutoHyphens/>
        <w:autoSpaceDE/>
        <w:autoSpaceDN/>
        <w:spacing w:before="120"/>
        <w:ind w:left="426" w:hanging="425"/>
        <w:jc w:val="both"/>
      </w:pPr>
    </w:p>
    <w:p w14:paraId="3D39D752" w14:textId="77777777" w:rsidR="002D4EEF" w:rsidRPr="002D4EEF" w:rsidRDefault="002D4EEF" w:rsidP="000B653E">
      <w:pPr>
        <w:numPr>
          <w:ilvl w:val="2"/>
          <w:numId w:val="10"/>
        </w:numPr>
        <w:suppressAutoHyphens/>
        <w:autoSpaceDE/>
        <w:autoSpaceDN/>
        <w:spacing w:before="120"/>
        <w:ind w:left="426" w:hanging="425"/>
        <w:jc w:val="both"/>
      </w:pPr>
    </w:p>
    <w:p w14:paraId="5F9D2123" w14:textId="77777777" w:rsidR="002D4EEF" w:rsidRPr="002D4EEF" w:rsidRDefault="002D4EEF" w:rsidP="000B653E">
      <w:pPr>
        <w:numPr>
          <w:ilvl w:val="2"/>
          <w:numId w:val="10"/>
        </w:numPr>
        <w:suppressAutoHyphens/>
        <w:autoSpaceDE/>
        <w:autoSpaceDN/>
        <w:spacing w:before="120"/>
        <w:ind w:left="426" w:hanging="425"/>
        <w:jc w:val="both"/>
      </w:pPr>
    </w:p>
    <w:p w14:paraId="57FD00D6" w14:textId="77777777" w:rsidR="002D4EEF" w:rsidRPr="002D4EEF" w:rsidRDefault="002D4EEF" w:rsidP="000B653E">
      <w:pPr>
        <w:numPr>
          <w:ilvl w:val="2"/>
          <w:numId w:val="10"/>
        </w:numPr>
        <w:suppressAutoHyphens/>
        <w:autoSpaceDE/>
        <w:autoSpaceDN/>
        <w:spacing w:before="120"/>
        <w:ind w:left="426" w:hanging="425"/>
        <w:jc w:val="both"/>
      </w:pPr>
    </w:p>
    <w:p w14:paraId="16EE391B" w14:textId="47DE490B" w:rsidR="002D4EEF" w:rsidRPr="00402C45" w:rsidRDefault="002D4EEF" w:rsidP="000B653E">
      <w:pPr>
        <w:pStyle w:val="af2"/>
        <w:numPr>
          <w:ilvl w:val="0"/>
          <w:numId w:val="10"/>
        </w:numPr>
        <w:rPr>
          <w:lang w:val="uk-UA"/>
        </w:rPr>
      </w:pPr>
      <w:proofErr w:type="spellStart"/>
      <w:r w:rsidRPr="00CF7785">
        <w:rPr>
          <w:i/>
          <w:lang w:val="uk-UA"/>
        </w:rPr>
        <w:t>Мал</w:t>
      </w:r>
      <w:proofErr w:type="spellEnd"/>
      <w:r w:rsidRPr="00CF7785">
        <w:rPr>
          <w:i/>
          <w:lang w:val="uk-UA"/>
        </w:rPr>
        <w:t xml:space="preserve">. </w:t>
      </w:r>
      <w:r>
        <w:rPr>
          <w:i/>
          <w:lang w:val="en-US"/>
        </w:rPr>
        <w:t>2</w:t>
      </w:r>
      <w:r w:rsidRPr="00CF7785">
        <w:rPr>
          <w:i/>
          <w:lang w:val="uk-UA"/>
        </w:rPr>
        <w:t>.</w:t>
      </w:r>
      <w:r>
        <w:rPr>
          <w:i/>
          <w:lang w:val="uk-UA"/>
        </w:rPr>
        <w:t>2</w:t>
      </w:r>
      <w:r w:rsidRPr="00CF7785">
        <w:rPr>
          <w:i/>
          <w:lang w:val="uk-UA"/>
        </w:rPr>
        <w:t xml:space="preserve">. </w:t>
      </w:r>
      <w:r>
        <w:rPr>
          <w:i/>
          <w:lang w:val="uk-UA"/>
        </w:rPr>
        <w:t>Додавання заправки</w:t>
      </w:r>
    </w:p>
    <w:p w14:paraId="1986E0B7" w14:textId="3B60C7B2" w:rsidR="00192046" w:rsidRDefault="00192046" w:rsidP="000B653E">
      <w:pPr>
        <w:numPr>
          <w:ilvl w:val="2"/>
          <w:numId w:val="10"/>
        </w:numPr>
        <w:suppressAutoHyphens/>
        <w:autoSpaceDE/>
        <w:autoSpaceDN/>
        <w:spacing w:before="120"/>
        <w:ind w:left="426" w:hanging="425"/>
        <w:jc w:val="both"/>
      </w:pPr>
      <w:r w:rsidRPr="00C133A1">
        <w:rPr>
          <w:b/>
          <w:i/>
        </w:rPr>
        <w:t>Номенклатура; Ціна; Кількість; Вартість</w:t>
      </w:r>
      <w:r>
        <w:t xml:space="preserve"> – обрати зі словника </w:t>
      </w:r>
      <w:proofErr w:type="spellStart"/>
      <w:r w:rsidRPr="00C133A1">
        <w:rPr>
          <w:b/>
        </w:rPr>
        <w:t>Номенклатор</w:t>
      </w:r>
      <w:proofErr w:type="spellEnd"/>
      <w:r>
        <w:t xml:space="preserve"> вид палива та вказати кількість та вартість заправки.</w:t>
      </w:r>
    </w:p>
    <w:p w14:paraId="66678580" w14:textId="77777777" w:rsidR="00192046" w:rsidRPr="000433AB" w:rsidRDefault="00192046" w:rsidP="000B653E">
      <w:pPr>
        <w:numPr>
          <w:ilvl w:val="0"/>
          <w:numId w:val="22"/>
        </w:numPr>
        <w:suppressAutoHyphens/>
        <w:autoSpaceDE/>
        <w:autoSpaceDN/>
        <w:spacing w:before="120"/>
        <w:jc w:val="both"/>
      </w:pPr>
      <w:r w:rsidRPr="009D5BE8">
        <w:rPr>
          <w:rFonts w:eastAsia="Lucida Sans Unicode"/>
          <w:lang w:eastAsia="hi-IN"/>
        </w:rPr>
        <w:t>Збере</w:t>
      </w:r>
      <w:r>
        <w:rPr>
          <w:rFonts w:eastAsia="Lucida Sans Unicode"/>
          <w:lang w:eastAsia="hi-IN"/>
        </w:rPr>
        <w:t>гти</w:t>
      </w:r>
      <w:r w:rsidRPr="009D5BE8">
        <w:rPr>
          <w:rFonts w:eastAsia="Lucida Sans Unicode"/>
          <w:lang w:eastAsia="hi-IN"/>
        </w:rPr>
        <w:t xml:space="preserve"> дані</w:t>
      </w:r>
      <w:r>
        <w:rPr>
          <w:rFonts w:eastAsia="Lucida Sans Unicode"/>
          <w:lang w:eastAsia="hi-IN"/>
        </w:rPr>
        <w:t xml:space="preserve"> про заправку</w:t>
      </w:r>
      <w:r w:rsidRPr="009D5BE8">
        <w:rPr>
          <w:rFonts w:eastAsia="Lucida Sans Unicode"/>
          <w:lang w:eastAsia="hi-IN"/>
        </w:rPr>
        <w:t xml:space="preserve"> кнопкою </w:t>
      </w:r>
      <w:r w:rsidRPr="00825CF8">
        <w:rPr>
          <w:rFonts w:eastAsia="Lucida Sans Unicode"/>
          <w:b/>
          <w:i/>
          <w:lang w:eastAsia="hi-IN"/>
        </w:rPr>
        <w:t>Записати</w:t>
      </w:r>
      <w:r>
        <w:rPr>
          <w:rFonts w:eastAsia="Lucida Sans Unicode"/>
          <w:lang w:eastAsia="hi-IN"/>
        </w:rPr>
        <w:t>.</w:t>
      </w:r>
    </w:p>
    <w:p w14:paraId="2C79621B" w14:textId="77777777" w:rsidR="00192046" w:rsidRDefault="00192046" w:rsidP="000B653E">
      <w:pPr>
        <w:numPr>
          <w:ilvl w:val="0"/>
          <w:numId w:val="22"/>
        </w:numPr>
        <w:suppressAutoHyphens/>
        <w:autoSpaceDE/>
        <w:autoSpaceDN/>
        <w:spacing w:before="120"/>
        <w:jc w:val="both"/>
      </w:pPr>
      <w:r w:rsidRPr="009D5BE8">
        <w:rPr>
          <w:rFonts w:eastAsia="Lucida Sans Unicode"/>
          <w:lang w:eastAsia="hi-IN"/>
        </w:rPr>
        <w:t>Збере</w:t>
      </w:r>
      <w:r>
        <w:rPr>
          <w:rFonts w:eastAsia="Lucida Sans Unicode"/>
          <w:lang w:eastAsia="hi-IN"/>
        </w:rPr>
        <w:t>гти</w:t>
      </w:r>
      <w:r w:rsidRPr="009D5BE8">
        <w:rPr>
          <w:rFonts w:eastAsia="Lucida Sans Unicode"/>
          <w:lang w:eastAsia="hi-IN"/>
        </w:rPr>
        <w:t xml:space="preserve"> внесені</w:t>
      </w:r>
      <w:r>
        <w:rPr>
          <w:rFonts w:eastAsia="Lucida Sans Unicode"/>
          <w:lang w:eastAsia="hi-IN"/>
        </w:rPr>
        <w:t xml:space="preserve"> </w:t>
      </w:r>
      <w:r w:rsidRPr="009D5BE8">
        <w:rPr>
          <w:rFonts w:eastAsia="Lucida Sans Unicode"/>
          <w:lang w:eastAsia="hi-IN"/>
        </w:rPr>
        <w:t xml:space="preserve">дані кнопкою </w:t>
      </w:r>
      <w:r w:rsidRPr="00825CF8">
        <w:rPr>
          <w:rFonts w:eastAsia="Lucida Sans Unicode"/>
          <w:b/>
          <w:i/>
          <w:lang w:eastAsia="hi-IN"/>
        </w:rPr>
        <w:t>Записати</w:t>
      </w:r>
      <w:r>
        <w:rPr>
          <w:rFonts w:eastAsia="Lucida Sans Unicode"/>
          <w:lang w:eastAsia="hi-IN"/>
        </w:rPr>
        <w:t>.</w:t>
      </w:r>
    </w:p>
    <w:p w14:paraId="244B1659" w14:textId="77777777" w:rsidR="002D4EEF" w:rsidRDefault="00192046" w:rsidP="000B653E">
      <w:pPr>
        <w:numPr>
          <w:ilvl w:val="0"/>
          <w:numId w:val="22"/>
        </w:numPr>
        <w:suppressAutoHyphens/>
        <w:autoSpaceDE/>
        <w:autoSpaceDN/>
        <w:spacing w:before="240"/>
        <w:ind w:left="284"/>
        <w:jc w:val="both"/>
        <w:rPr>
          <w:rFonts w:eastAsia="Lucida Sans Unicode"/>
          <w:b/>
          <w:i/>
          <w:u w:val="single"/>
          <w:lang w:eastAsia="hi-IN"/>
        </w:rPr>
      </w:pPr>
      <w:r>
        <w:t xml:space="preserve">У верхньому вікні на доданому ПЛ обрати з контекстного меню </w:t>
      </w:r>
      <w:r w:rsidRPr="002D4EEF">
        <w:rPr>
          <w:b/>
        </w:rPr>
        <w:t xml:space="preserve">Відпрацювання </w:t>
      </w:r>
      <w:r w:rsidRPr="002D4EEF">
        <w:rPr>
          <w:rFonts w:ascii="Arial" w:hAnsi="Arial" w:cs="Arial" w:hint="eastAsia"/>
          <w:b/>
          <w:lang w:eastAsia="ja-JP"/>
        </w:rPr>
        <w:t>→</w:t>
      </w:r>
      <w:r w:rsidRPr="002D4EEF">
        <w:rPr>
          <w:b/>
        </w:rPr>
        <w:t xml:space="preserve"> Фіксація подорожнього листа</w:t>
      </w:r>
      <w:r w:rsidRPr="002D4EEF">
        <w:rPr>
          <w:rFonts w:eastAsia="Lucida Sans Unicode"/>
          <w:lang w:eastAsia="hi-IN"/>
        </w:rPr>
        <w:t xml:space="preserve">, або натиснути на клавіатурі </w:t>
      </w:r>
      <w:r w:rsidRPr="002D4EEF">
        <w:rPr>
          <w:rFonts w:eastAsia="Lucida Sans Unicode"/>
          <w:i/>
          <w:lang w:eastAsia="hi-IN"/>
        </w:rPr>
        <w:t>&lt;</w:t>
      </w:r>
      <w:r w:rsidRPr="002D4EEF">
        <w:rPr>
          <w:rFonts w:eastAsia="Lucida Sans Unicode"/>
          <w:i/>
          <w:lang w:val="en-US" w:eastAsia="hi-IN"/>
        </w:rPr>
        <w:t>F</w:t>
      </w:r>
      <w:r w:rsidRPr="002D4EEF">
        <w:rPr>
          <w:rFonts w:eastAsia="Lucida Sans Unicode"/>
          <w:i/>
          <w:lang w:eastAsia="hi-IN"/>
        </w:rPr>
        <w:t>3&gt;</w:t>
      </w:r>
      <w:r w:rsidRPr="002D4EEF">
        <w:rPr>
          <w:rFonts w:eastAsia="Lucida Sans Unicode"/>
          <w:lang w:eastAsia="hi-IN"/>
        </w:rPr>
        <w:t xml:space="preserve"> для перенесення даних про рівень палива, пробіг та зміну моторесурсу до картки автомобіля.</w:t>
      </w:r>
    </w:p>
    <w:p w14:paraId="01D42FE1" w14:textId="443D863B" w:rsidR="002D4EEF" w:rsidRDefault="002D4EEF" w:rsidP="002D4EEF">
      <w:pPr>
        <w:suppressAutoHyphens/>
        <w:autoSpaceDE/>
        <w:autoSpaceDN/>
        <w:spacing w:before="240"/>
        <w:ind w:left="284"/>
        <w:jc w:val="both"/>
        <w:rPr>
          <w:rFonts w:eastAsia="Lucida Sans Unicode"/>
          <w:b/>
          <w:i/>
          <w:u w:val="single"/>
          <w:lang w:eastAsia="hi-IN"/>
        </w:rPr>
      </w:pPr>
    </w:p>
    <w:p w14:paraId="075367D2" w14:textId="25C29A5D" w:rsidR="002D4EEF" w:rsidRDefault="002D4EEF" w:rsidP="002D4EEF">
      <w:pPr>
        <w:suppressAutoHyphens/>
        <w:autoSpaceDE/>
        <w:autoSpaceDN/>
        <w:spacing w:before="240"/>
        <w:ind w:left="284"/>
        <w:jc w:val="both"/>
        <w:rPr>
          <w:rFonts w:eastAsia="Lucida Sans Unicode"/>
          <w:b/>
          <w:i/>
          <w:u w:val="single"/>
          <w:lang w:eastAsia="hi-IN"/>
        </w:rPr>
      </w:pPr>
    </w:p>
    <w:p w14:paraId="35A8A8AB" w14:textId="225B7B85" w:rsidR="002D4EEF" w:rsidRDefault="002D4EEF" w:rsidP="002D4EEF">
      <w:pPr>
        <w:suppressAutoHyphens/>
        <w:autoSpaceDE/>
        <w:autoSpaceDN/>
        <w:spacing w:before="240"/>
        <w:ind w:left="284"/>
        <w:jc w:val="both"/>
        <w:rPr>
          <w:rFonts w:eastAsia="Lucida Sans Unicode"/>
          <w:b/>
          <w:i/>
          <w:u w:val="single"/>
          <w:lang w:eastAsia="hi-IN"/>
        </w:rPr>
      </w:pPr>
    </w:p>
    <w:p w14:paraId="2A9E572A" w14:textId="1782A26E" w:rsidR="002D4EEF" w:rsidRDefault="002D4EEF" w:rsidP="002D4EEF">
      <w:pPr>
        <w:suppressAutoHyphens/>
        <w:autoSpaceDE/>
        <w:autoSpaceDN/>
        <w:spacing w:before="240"/>
        <w:ind w:left="284"/>
        <w:jc w:val="both"/>
        <w:rPr>
          <w:rFonts w:eastAsia="Lucida Sans Unicode"/>
          <w:b/>
          <w:i/>
          <w:u w:val="single"/>
          <w:lang w:eastAsia="hi-IN"/>
        </w:rPr>
      </w:pPr>
    </w:p>
    <w:p w14:paraId="099E03F8" w14:textId="77777777" w:rsidR="002D4EEF" w:rsidRDefault="002D4EEF" w:rsidP="002D4EEF">
      <w:pPr>
        <w:suppressAutoHyphens/>
        <w:autoSpaceDE/>
        <w:autoSpaceDN/>
        <w:spacing w:before="240"/>
        <w:ind w:left="284"/>
        <w:jc w:val="both"/>
        <w:rPr>
          <w:rFonts w:eastAsia="Lucida Sans Unicode"/>
          <w:b/>
          <w:i/>
          <w:u w:val="single"/>
          <w:lang w:eastAsia="hi-IN"/>
        </w:rPr>
      </w:pPr>
    </w:p>
    <w:p w14:paraId="0E2E229B" w14:textId="26576541" w:rsidR="00192046" w:rsidRPr="002D4EEF" w:rsidRDefault="00192046" w:rsidP="000B653E">
      <w:pPr>
        <w:numPr>
          <w:ilvl w:val="0"/>
          <w:numId w:val="22"/>
        </w:numPr>
        <w:suppressAutoHyphens/>
        <w:autoSpaceDE/>
        <w:autoSpaceDN/>
        <w:spacing w:before="240"/>
        <w:ind w:left="284"/>
        <w:jc w:val="both"/>
        <w:rPr>
          <w:rFonts w:eastAsia="Lucida Sans Unicode"/>
          <w:b/>
          <w:i/>
          <w:u w:val="single"/>
          <w:lang w:eastAsia="hi-IN"/>
        </w:rPr>
      </w:pPr>
      <w:r w:rsidRPr="002D4EEF">
        <w:rPr>
          <w:rFonts w:eastAsia="Lucida Sans Unicode"/>
          <w:b/>
          <w:i/>
          <w:u w:val="single"/>
          <w:lang w:eastAsia="hi-IN"/>
        </w:rPr>
        <w:t>Подорожній лист зі списком завдань</w:t>
      </w:r>
    </w:p>
    <w:p w14:paraId="1AF243D1" w14:textId="77777777" w:rsidR="00192046" w:rsidRPr="00624B3F" w:rsidRDefault="00192046" w:rsidP="00192046">
      <w:pPr>
        <w:spacing w:before="240"/>
        <w:rPr>
          <w:sz w:val="24"/>
          <w:u w:val="single"/>
        </w:rPr>
      </w:pPr>
      <w:r w:rsidRPr="00624B3F">
        <w:rPr>
          <w:sz w:val="24"/>
          <w:u w:val="single"/>
        </w:rPr>
        <w:t>ЗАВДАННЯ</w:t>
      </w:r>
    </w:p>
    <w:p w14:paraId="5B20628B" w14:textId="77777777" w:rsidR="00192046" w:rsidRDefault="00192046" w:rsidP="000B653E">
      <w:pPr>
        <w:numPr>
          <w:ilvl w:val="0"/>
          <w:numId w:val="23"/>
        </w:numPr>
        <w:suppressAutoHyphens/>
        <w:autoSpaceDE/>
        <w:autoSpaceDN/>
        <w:spacing w:before="120"/>
        <w:jc w:val="both"/>
        <w:rPr>
          <w:i/>
          <w:sz w:val="24"/>
        </w:rPr>
      </w:pPr>
      <w:r>
        <w:rPr>
          <w:i/>
          <w:sz w:val="24"/>
        </w:rPr>
        <w:t>Зареєструвати ПЛ вантажного автомобіля для перевезення вантажу замовника.</w:t>
      </w:r>
    </w:p>
    <w:tbl>
      <w:tblPr>
        <w:tblW w:w="72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879"/>
        <w:gridCol w:w="737"/>
        <w:gridCol w:w="992"/>
        <w:gridCol w:w="1021"/>
        <w:gridCol w:w="822"/>
        <w:gridCol w:w="822"/>
        <w:gridCol w:w="10"/>
        <w:gridCol w:w="1096"/>
      </w:tblGrid>
      <w:tr w:rsidR="00192046" w:rsidRPr="00820763" w14:paraId="7BE75870" w14:textId="77777777" w:rsidTr="002D4EEF">
        <w:trPr>
          <w:cantSplit/>
        </w:trPr>
        <w:tc>
          <w:tcPr>
            <w:tcW w:w="879" w:type="dxa"/>
            <w:shd w:val="clear" w:color="auto" w:fill="auto"/>
          </w:tcPr>
          <w:p w14:paraId="0471627D" w14:textId="77777777" w:rsidR="00192046" w:rsidRPr="0001434D" w:rsidRDefault="00192046" w:rsidP="006A5F86">
            <w:pPr>
              <w:jc w:val="center"/>
              <w:rPr>
                <w:b/>
                <w:szCs w:val="20"/>
              </w:rPr>
            </w:pPr>
            <w:r w:rsidRPr="0001434D">
              <w:rPr>
                <w:b/>
                <w:szCs w:val="20"/>
              </w:rPr>
              <w:t>Автомобіль</w:t>
            </w:r>
          </w:p>
        </w:tc>
        <w:tc>
          <w:tcPr>
            <w:tcW w:w="879" w:type="dxa"/>
            <w:shd w:val="clear" w:color="auto" w:fill="auto"/>
          </w:tcPr>
          <w:p w14:paraId="0CDC0FC8" w14:textId="77777777" w:rsidR="00192046" w:rsidRPr="0001434D" w:rsidRDefault="00192046" w:rsidP="006A5F86">
            <w:pPr>
              <w:jc w:val="center"/>
              <w:rPr>
                <w:b/>
                <w:szCs w:val="20"/>
              </w:rPr>
            </w:pPr>
            <w:r w:rsidRPr="0001434D">
              <w:rPr>
                <w:b/>
                <w:szCs w:val="20"/>
              </w:rPr>
              <w:t>Водій</w:t>
            </w:r>
          </w:p>
        </w:tc>
        <w:tc>
          <w:tcPr>
            <w:tcW w:w="737" w:type="dxa"/>
          </w:tcPr>
          <w:p w14:paraId="7156323C" w14:textId="77777777" w:rsidR="00192046" w:rsidRDefault="00192046" w:rsidP="006A5F86">
            <w:pPr>
              <w:jc w:val="center"/>
              <w:rPr>
                <w:b/>
                <w:szCs w:val="20"/>
              </w:rPr>
            </w:pPr>
            <w:r>
              <w:rPr>
                <w:b/>
                <w:szCs w:val="20"/>
              </w:rPr>
              <w:t>Список завдань</w:t>
            </w:r>
          </w:p>
        </w:tc>
        <w:tc>
          <w:tcPr>
            <w:tcW w:w="2013" w:type="dxa"/>
            <w:gridSpan w:val="2"/>
            <w:shd w:val="clear" w:color="auto" w:fill="auto"/>
          </w:tcPr>
          <w:p w14:paraId="12D22C0C" w14:textId="77777777" w:rsidR="00192046" w:rsidRPr="00BE0DD2" w:rsidRDefault="00192046" w:rsidP="006A5F86">
            <w:pPr>
              <w:jc w:val="center"/>
              <w:rPr>
                <w:b/>
                <w:szCs w:val="20"/>
              </w:rPr>
            </w:pPr>
            <w:r>
              <w:rPr>
                <w:b/>
                <w:szCs w:val="20"/>
              </w:rPr>
              <w:t>Час подачі</w:t>
            </w:r>
          </w:p>
        </w:tc>
        <w:tc>
          <w:tcPr>
            <w:tcW w:w="1654" w:type="dxa"/>
            <w:gridSpan w:val="3"/>
          </w:tcPr>
          <w:p w14:paraId="23F092C4" w14:textId="77777777" w:rsidR="00192046" w:rsidRPr="0001434D" w:rsidRDefault="00192046" w:rsidP="006A5F86">
            <w:pPr>
              <w:jc w:val="center"/>
              <w:rPr>
                <w:b/>
                <w:szCs w:val="20"/>
              </w:rPr>
            </w:pPr>
            <w:r>
              <w:rPr>
                <w:b/>
                <w:szCs w:val="20"/>
              </w:rPr>
              <w:t>Виконання</w:t>
            </w:r>
          </w:p>
        </w:tc>
        <w:tc>
          <w:tcPr>
            <w:tcW w:w="1096" w:type="dxa"/>
          </w:tcPr>
          <w:p w14:paraId="5F3B2AD7" w14:textId="77777777" w:rsidR="00192046" w:rsidRDefault="00192046" w:rsidP="006A5F86">
            <w:pPr>
              <w:jc w:val="center"/>
              <w:rPr>
                <w:b/>
                <w:szCs w:val="20"/>
              </w:rPr>
            </w:pPr>
            <w:r>
              <w:rPr>
                <w:b/>
                <w:szCs w:val="20"/>
              </w:rPr>
              <w:t>Вантаж</w:t>
            </w:r>
          </w:p>
        </w:tc>
      </w:tr>
      <w:tr w:rsidR="00192046" w:rsidRPr="00820763" w14:paraId="54929C18" w14:textId="77777777" w:rsidTr="002D4EEF">
        <w:trPr>
          <w:cantSplit/>
        </w:trPr>
        <w:tc>
          <w:tcPr>
            <w:tcW w:w="879" w:type="dxa"/>
            <w:vMerge w:val="restart"/>
            <w:shd w:val="clear" w:color="auto" w:fill="auto"/>
          </w:tcPr>
          <w:p w14:paraId="7538B4D3" w14:textId="77777777" w:rsidR="00192046" w:rsidRDefault="00192046" w:rsidP="006A5F86">
            <w:pPr>
              <w:rPr>
                <w:i/>
                <w:sz w:val="16"/>
                <w:szCs w:val="16"/>
                <w:lang w:val="en-US"/>
              </w:rPr>
            </w:pPr>
            <w:r>
              <w:rPr>
                <w:i/>
                <w:sz w:val="16"/>
                <w:szCs w:val="16"/>
                <w:lang w:val="en-US"/>
              </w:rPr>
              <w:t>Volvo FL</w:t>
            </w:r>
            <w:r w:rsidRPr="005C22CF">
              <w:rPr>
                <w:i/>
                <w:sz w:val="16"/>
                <w:szCs w:val="16"/>
              </w:rPr>
              <w:t xml:space="preserve"> </w:t>
            </w:r>
          </w:p>
          <w:p w14:paraId="1B7DF179" w14:textId="77777777" w:rsidR="00192046" w:rsidRPr="002465DE" w:rsidRDefault="00192046" w:rsidP="006A5F86">
            <w:pPr>
              <w:rPr>
                <w:i/>
                <w:sz w:val="16"/>
                <w:szCs w:val="16"/>
              </w:rPr>
            </w:pPr>
            <w:r w:rsidRPr="005C22CF">
              <w:rPr>
                <w:i/>
                <w:sz w:val="16"/>
                <w:szCs w:val="16"/>
              </w:rPr>
              <w:t>(</w:t>
            </w:r>
            <w:r w:rsidRPr="00BE0DD2">
              <w:rPr>
                <w:i/>
                <w:sz w:val="16"/>
                <w:szCs w:val="16"/>
              </w:rPr>
              <w:t>АА 4158 АВ</w:t>
            </w:r>
            <w:r w:rsidRPr="005C22CF">
              <w:rPr>
                <w:i/>
                <w:sz w:val="16"/>
                <w:szCs w:val="16"/>
              </w:rPr>
              <w:t>)</w:t>
            </w:r>
          </w:p>
        </w:tc>
        <w:tc>
          <w:tcPr>
            <w:tcW w:w="879" w:type="dxa"/>
            <w:vMerge w:val="restart"/>
            <w:shd w:val="clear" w:color="auto" w:fill="auto"/>
          </w:tcPr>
          <w:p w14:paraId="49A57B4F" w14:textId="77777777" w:rsidR="00192046" w:rsidRPr="002465DE" w:rsidRDefault="00192046" w:rsidP="006A5F86">
            <w:pPr>
              <w:rPr>
                <w:i/>
                <w:sz w:val="16"/>
                <w:szCs w:val="16"/>
              </w:rPr>
            </w:pPr>
            <w:r w:rsidRPr="00BE0DD2">
              <w:rPr>
                <w:i/>
                <w:sz w:val="16"/>
                <w:szCs w:val="16"/>
              </w:rPr>
              <w:t>Вітренко Б.В.</w:t>
            </w:r>
          </w:p>
        </w:tc>
        <w:tc>
          <w:tcPr>
            <w:tcW w:w="737" w:type="dxa"/>
            <w:vMerge w:val="restart"/>
          </w:tcPr>
          <w:p w14:paraId="6C78630F" w14:textId="77777777" w:rsidR="00192046" w:rsidRPr="00717AF1" w:rsidRDefault="00192046" w:rsidP="006A5F86">
            <w:pPr>
              <w:rPr>
                <w:b/>
                <w:i/>
                <w:sz w:val="16"/>
                <w:szCs w:val="16"/>
              </w:rPr>
            </w:pPr>
            <w:r w:rsidRPr="00717AF1">
              <w:rPr>
                <w:b/>
                <w:i/>
                <w:sz w:val="16"/>
                <w:szCs w:val="16"/>
              </w:rPr>
              <w:t>Завдання 1</w:t>
            </w:r>
          </w:p>
        </w:tc>
        <w:tc>
          <w:tcPr>
            <w:tcW w:w="992" w:type="dxa"/>
          </w:tcPr>
          <w:p w14:paraId="617D1CBA" w14:textId="77777777" w:rsidR="00192046" w:rsidRPr="00717AF1" w:rsidRDefault="00192046" w:rsidP="006A5F86">
            <w:pPr>
              <w:rPr>
                <w:b/>
                <w:sz w:val="16"/>
                <w:szCs w:val="16"/>
              </w:rPr>
            </w:pPr>
            <w:r w:rsidRPr="00717AF1">
              <w:rPr>
                <w:b/>
                <w:sz w:val="16"/>
                <w:szCs w:val="16"/>
              </w:rPr>
              <w:t>Час</w:t>
            </w:r>
          </w:p>
        </w:tc>
        <w:tc>
          <w:tcPr>
            <w:tcW w:w="1021" w:type="dxa"/>
          </w:tcPr>
          <w:p w14:paraId="17C3E32A" w14:textId="77777777" w:rsidR="00192046" w:rsidRPr="002465DE" w:rsidRDefault="00192046" w:rsidP="006A5F86">
            <w:pPr>
              <w:rPr>
                <w:i/>
                <w:sz w:val="16"/>
                <w:szCs w:val="16"/>
              </w:rPr>
            </w:pPr>
            <w:r>
              <w:rPr>
                <w:i/>
                <w:sz w:val="16"/>
                <w:szCs w:val="16"/>
                <w:lang w:val="en-US"/>
              </w:rPr>
              <w:t>2</w:t>
            </w:r>
            <w:r>
              <w:rPr>
                <w:i/>
                <w:sz w:val="16"/>
                <w:szCs w:val="16"/>
              </w:rPr>
              <w:t>1.09.2018 9:00</w:t>
            </w:r>
          </w:p>
        </w:tc>
        <w:tc>
          <w:tcPr>
            <w:tcW w:w="822" w:type="dxa"/>
          </w:tcPr>
          <w:p w14:paraId="50EE82B2" w14:textId="77777777" w:rsidR="00192046" w:rsidRPr="00717AF1" w:rsidRDefault="00192046" w:rsidP="006A5F86">
            <w:pPr>
              <w:rPr>
                <w:b/>
                <w:sz w:val="16"/>
                <w:szCs w:val="16"/>
              </w:rPr>
            </w:pPr>
            <w:r w:rsidRPr="00717AF1">
              <w:rPr>
                <w:b/>
                <w:sz w:val="16"/>
                <w:szCs w:val="16"/>
              </w:rPr>
              <w:t>Час</w:t>
            </w:r>
          </w:p>
        </w:tc>
        <w:tc>
          <w:tcPr>
            <w:tcW w:w="822" w:type="dxa"/>
          </w:tcPr>
          <w:p w14:paraId="6918C898" w14:textId="77777777" w:rsidR="00192046" w:rsidRPr="002465DE" w:rsidRDefault="00192046" w:rsidP="006A5F86">
            <w:pPr>
              <w:rPr>
                <w:i/>
                <w:sz w:val="16"/>
                <w:szCs w:val="16"/>
              </w:rPr>
            </w:pPr>
            <w:r>
              <w:rPr>
                <w:i/>
                <w:sz w:val="16"/>
                <w:szCs w:val="16"/>
                <w:lang w:val="en-US"/>
              </w:rPr>
              <w:t>2</w:t>
            </w:r>
            <w:r>
              <w:rPr>
                <w:i/>
                <w:sz w:val="16"/>
                <w:szCs w:val="16"/>
              </w:rPr>
              <w:t>1.09.2018 1</w:t>
            </w:r>
            <w:r>
              <w:rPr>
                <w:i/>
                <w:sz w:val="16"/>
                <w:szCs w:val="16"/>
                <w:lang w:val="en-US"/>
              </w:rPr>
              <w:t>0</w:t>
            </w:r>
            <w:r>
              <w:rPr>
                <w:i/>
                <w:sz w:val="16"/>
                <w:szCs w:val="16"/>
              </w:rPr>
              <w:t>:00</w:t>
            </w:r>
          </w:p>
        </w:tc>
        <w:tc>
          <w:tcPr>
            <w:tcW w:w="1106" w:type="dxa"/>
            <w:gridSpan w:val="2"/>
            <w:vMerge w:val="restart"/>
          </w:tcPr>
          <w:p w14:paraId="76D45891" w14:textId="77777777" w:rsidR="00192046" w:rsidRDefault="00192046" w:rsidP="006A5F86">
            <w:pPr>
              <w:rPr>
                <w:b/>
                <w:sz w:val="16"/>
                <w:szCs w:val="16"/>
              </w:rPr>
            </w:pPr>
            <w:r>
              <w:rPr>
                <w:b/>
                <w:sz w:val="16"/>
                <w:szCs w:val="16"/>
              </w:rPr>
              <w:t>В</w:t>
            </w:r>
            <w:r w:rsidRPr="002D1FB2">
              <w:rPr>
                <w:b/>
                <w:sz w:val="16"/>
                <w:szCs w:val="16"/>
              </w:rPr>
              <w:t>антаження</w:t>
            </w:r>
            <w:r>
              <w:rPr>
                <w:b/>
                <w:sz w:val="16"/>
                <w:szCs w:val="16"/>
              </w:rPr>
              <w:t>: 6т.</w:t>
            </w:r>
          </w:p>
          <w:p w14:paraId="4B569B5A" w14:textId="77777777" w:rsidR="00192046" w:rsidRPr="002D1FB2" w:rsidRDefault="00192046" w:rsidP="006A5F86">
            <w:pPr>
              <w:rPr>
                <w:b/>
                <w:sz w:val="16"/>
                <w:szCs w:val="16"/>
              </w:rPr>
            </w:pPr>
            <w:r>
              <w:rPr>
                <w:b/>
                <w:sz w:val="16"/>
                <w:szCs w:val="16"/>
              </w:rPr>
              <w:t xml:space="preserve">Документ: </w:t>
            </w:r>
            <w:proofErr w:type="spellStart"/>
            <w:r w:rsidRPr="0008453E">
              <w:rPr>
                <w:b/>
                <w:i/>
                <w:sz w:val="16"/>
                <w:szCs w:val="16"/>
              </w:rPr>
              <w:t>Накл</w:t>
            </w:r>
            <w:proofErr w:type="spellEnd"/>
            <w:r w:rsidRPr="0008453E">
              <w:rPr>
                <w:b/>
                <w:i/>
                <w:sz w:val="16"/>
                <w:szCs w:val="16"/>
              </w:rPr>
              <w:t>. №2 від 21.09.2018</w:t>
            </w:r>
          </w:p>
        </w:tc>
      </w:tr>
      <w:tr w:rsidR="00192046" w:rsidRPr="00820763" w14:paraId="2A76DCAC" w14:textId="77777777" w:rsidTr="002D4EEF">
        <w:trPr>
          <w:cantSplit/>
        </w:trPr>
        <w:tc>
          <w:tcPr>
            <w:tcW w:w="879" w:type="dxa"/>
            <w:vMerge/>
            <w:shd w:val="clear" w:color="auto" w:fill="auto"/>
          </w:tcPr>
          <w:p w14:paraId="177B1ABD" w14:textId="77777777" w:rsidR="00192046" w:rsidRPr="002465DE" w:rsidRDefault="00192046" w:rsidP="006A5F86">
            <w:pPr>
              <w:rPr>
                <w:i/>
                <w:sz w:val="16"/>
                <w:szCs w:val="16"/>
              </w:rPr>
            </w:pPr>
          </w:p>
        </w:tc>
        <w:tc>
          <w:tcPr>
            <w:tcW w:w="879" w:type="dxa"/>
            <w:vMerge/>
            <w:shd w:val="clear" w:color="auto" w:fill="auto"/>
          </w:tcPr>
          <w:p w14:paraId="68BD8C37" w14:textId="77777777" w:rsidR="00192046" w:rsidRPr="002465DE" w:rsidRDefault="00192046" w:rsidP="006A5F86">
            <w:pPr>
              <w:rPr>
                <w:i/>
                <w:sz w:val="16"/>
                <w:szCs w:val="16"/>
              </w:rPr>
            </w:pPr>
          </w:p>
        </w:tc>
        <w:tc>
          <w:tcPr>
            <w:tcW w:w="737" w:type="dxa"/>
            <w:vMerge/>
          </w:tcPr>
          <w:p w14:paraId="4AB905BA" w14:textId="77777777" w:rsidR="00192046" w:rsidRPr="0001434D" w:rsidRDefault="00192046" w:rsidP="006A5F86">
            <w:pPr>
              <w:rPr>
                <w:sz w:val="16"/>
                <w:szCs w:val="16"/>
              </w:rPr>
            </w:pPr>
          </w:p>
        </w:tc>
        <w:tc>
          <w:tcPr>
            <w:tcW w:w="992" w:type="dxa"/>
          </w:tcPr>
          <w:p w14:paraId="371D920E" w14:textId="77777777" w:rsidR="00192046" w:rsidRPr="00717AF1" w:rsidRDefault="00192046" w:rsidP="006A5F86">
            <w:pPr>
              <w:rPr>
                <w:b/>
                <w:sz w:val="16"/>
                <w:szCs w:val="16"/>
              </w:rPr>
            </w:pPr>
            <w:r w:rsidRPr="00717AF1">
              <w:rPr>
                <w:b/>
                <w:sz w:val="16"/>
                <w:szCs w:val="16"/>
              </w:rPr>
              <w:t>Спідометр</w:t>
            </w:r>
          </w:p>
        </w:tc>
        <w:tc>
          <w:tcPr>
            <w:tcW w:w="1021" w:type="dxa"/>
            <w:vMerge w:val="restart"/>
          </w:tcPr>
          <w:p w14:paraId="0478E2A1" w14:textId="77777777" w:rsidR="00192046" w:rsidRPr="002465DE" w:rsidRDefault="00192046" w:rsidP="006A5F86">
            <w:pPr>
              <w:rPr>
                <w:i/>
                <w:sz w:val="16"/>
                <w:szCs w:val="16"/>
              </w:rPr>
            </w:pPr>
            <w:r>
              <w:rPr>
                <w:i/>
                <w:sz w:val="16"/>
                <w:szCs w:val="16"/>
              </w:rPr>
              <w:t>Розраховується на підставі даних з картки автомобіля та попередніх ПЛ</w:t>
            </w:r>
          </w:p>
        </w:tc>
        <w:tc>
          <w:tcPr>
            <w:tcW w:w="822" w:type="dxa"/>
          </w:tcPr>
          <w:p w14:paraId="2C9AEF2A" w14:textId="77777777" w:rsidR="00192046" w:rsidRPr="00717AF1" w:rsidRDefault="00192046" w:rsidP="006A5F86">
            <w:pPr>
              <w:rPr>
                <w:b/>
                <w:sz w:val="16"/>
                <w:szCs w:val="16"/>
              </w:rPr>
            </w:pPr>
            <w:r w:rsidRPr="00717AF1">
              <w:rPr>
                <w:b/>
                <w:sz w:val="16"/>
                <w:szCs w:val="16"/>
              </w:rPr>
              <w:t>Спідометр</w:t>
            </w:r>
          </w:p>
        </w:tc>
        <w:tc>
          <w:tcPr>
            <w:tcW w:w="822" w:type="dxa"/>
          </w:tcPr>
          <w:p w14:paraId="4ED5EC55" w14:textId="77777777" w:rsidR="00192046" w:rsidRPr="005C22CF" w:rsidRDefault="00192046" w:rsidP="006A5F86">
            <w:pPr>
              <w:rPr>
                <w:i/>
                <w:sz w:val="16"/>
                <w:szCs w:val="16"/>
              </w:rPr>
            </w:pPr>
            <w:r w:rsidRPr="002D1FB2">
              <w:rPr>
                <w:i/>
                <w:sz w:val="16"/>
                <w:szCs w:val="16"/>
              </w:rPr>
              <w:t>8</w:t>
            </w:r>
            <w:r>
              <w:rPr>
                <w:i/>
                <w:sz w:val="16"/>
                <w:szCs w:val="16"/>
              </w:rPr>
              <w:t>0</w:t>
            </w:r>
          </w:p>
        </w:tc>
        <w:tc>
          <w:tcPr>
            <w:tcW w:w="1106" w:type="dxa"/>
            <w:gridSpan w:val="2"/>
            <w:vMerge/>
          </w:tcPr>
          <w:p w14:paraId="7FD85D0E" w14:textId="77777777" w:rsidR="00192046" w:rsidRPr="002D1FB2" w:rsidRDefault="00192046" w:rsidP="006A5F86">
            <w:pPr>
              <w:rPr>
                <w:i/>
                <w:sz w:val="16"/>
                <w:szCs w:val="16"/>
              </w:rPr>
            </w:pPr>
          </w:p>
        </w:tc>
      </w:tr>
      <w:tr w:rsidR="00192046" w:rsidRPr="00820763" w14:paraId="32361E0F" w14:textId="77777777" w:rsidTr="002D4EEF">
        <w:trPr>
          <w:cantSplit/>
        </w:trPr>
        <w:tc>
          <w:tcPr>
            <w:tcW w:w="879" w:type="dxa"/>
            <w:vMerge/>
            <w:shd w:val="clear" w:color="auto" w:fill="auto"/>
          </w:tcPr>
          <w:p w14:paraId="2CFC6C41" w14:textId="77777777" w:rsidR="00192046" w:rsidRPr="002465DE" w:rsidRDefault="00192046" w:rsidP="006A5F86">
            <w:pPr>
              <w:rPr>
                <w:i/>
                <w:sz w:val="16"/>
                <w:szCs w:val="16"/>
              </w:rPr>
            </w:pPr>
          </w:p>
        </w:tc>
        <w:tc>
          <w:tcPr>
            <w:tcW w:w="879" w:type="dxa"/>
            <w:vMerge/>
            <w:shd w:val="clear" w:color="auto" w:fill="auto"/>
          </w:tcPr>
          <w:p w14:paraId="6AD1D52C" w14:textId="77777777" w:rsidR="00192046" w:rsidRPr="005C22CF" w:rsidRDefault="00192046" w:rsidP="006A5F86">
            <w:pPr>
              <w:rPr>
                <w:i/>
                <w:sz w:val="16"/>
                <w:szCs w:val="16"/>
              </w:rPr>
            </w:pPr>
          </w:p>
        </w:tc>
        <w:tc>
          <w:tcPr>
            <w:tcW w:w="737" w:type="dxa"/>
            <w:vMerge/>
          </w:tcPr>
          <w:p w14:paraId="0EEBF7D7" w14:textId="77777777" w:rsidR="00192046" w:rsidRPr="0001434D" w:rsidRDefault="00192046" w:rsidP="006A5F86">
            <w:pPr>
              <w:rPr>
                <w:sz w:val="16"/>
                <w:szCs w:val="16"/>
              </w:rPr>
            </w:pPr>
          </w:p>
        </w:tc>
        <w:tc>
          <w:tcPr>
            <w:tcW w:w="992" w:type="dxa"/>
          </w:tcPr>
          <w:p w14:paraId="0D8FBA84" w14:textId="77777777" w:rsidR="00192046" w:rsidRPr="00717AF1" w:rsidRDefault="00192046" w:rsidP="006A5F86">
            <w:pPr>
              <w:rPr>
                <w:b/>
                <w:sz w:val="16"/>
                <w:szCs w:val="16"/>
              </w:rPr>
            </w:pPr>
            <w:r w:rsidRPr="00717AF1">
              <w:rPr>
                <w:b/>
                <w:sz w:val="16"/>
                <w:szCs w:val="16"/>
              </w:rPr>
              <w:t>Залишок палива</w:t>
            </w:r>
          </w:p>
        </w:tc>
        <w:tc>
          <w:tcPr>
            <w:tcW w:w="1021" w:type="dxa"/>
            <w:vMerge/>
          </w:tcPr>
          <w:p w14:paraId="5DF31166" w14:textId="77777777" w:rsidR="00192046" w:rsidRPr="002465DE" w:rsidRDefault="00192046" w:rsidP="006A5F86">
            <w:pPr>
              <w:rPr>
                <w:i/>
                <w:sz w:val="16"/>
                <w:szCs w:val="16"/>
              </w:rPr>
            </w:pPr>
          </w:p>
        </w:tc>
        <w:tc>
          <w:tcPr>
            <w:tcW w:w="822" w:type="dxa"/>
          </w:tcPr>
          <w:p w14:paraId="50EF5FC7" w14:textId="77777777" w:rsidR="00192046" w:rsidRPr="00717AF1" w:rsidRDefault="00192046" w:rsidP="006A5F86">
            <w:pPr>
              <w:rPr>
                <w:b/>
                <w:sz w:val="16"/>
                <w:szCs w:val="16"/>
              </w:rPr>
            </w:pPr>
            <w:r w:rsidRPr="00717AF1">
              <w:rPr>
                <w:b/>
                <w:sz w:val="16"/>
                <w:szCs w:val="16"/>
              </w:rPr>
              <w:t>Залишок палива</w:t>
            </w:r>
          </w:p>
        </w:tc>
        <w:tc>
          <w:tcPr>
            <w:tcW w:w="822" w:type="dxa"/>
          </w:tcPr>
          <w:p w14:paraId="0A3A3A73" w14:textId="77777777" w:rsidR="00192046" w:rsidRPr="005C22CF" w:rsidRDefault="00192046" w:rsidP="006A5F86">
            <w:pPr>
              <w:rPr>
                <w:i/>
                <w:sz w:val="16"/>
                <w:szCs w:val="16"/>
              </w:rPr>
            </w:pPr>
            <w:r>
              <w:rPr>
                <w:i/>
                <w:sz w:val="16"/>
                <w:szCs w:val="16"/>
              </w:rPr>
              <w:t>Розраховується на підставі норми витрат палива</w:t>
            </w:r>
          </w:p>
        </w:tc>
        <w:tc>
          <w:tcPr>
            <w:tcW w:w="1106" w:type="dxa"/>
            <w:gridSpan w:val="2"/>
            <w:vMerge/>
          </w:tcPr>
          <w:p w14:paraId="76E1097E" w14:textId="77777777" w:rsidR="00192046" w:rsidRDefault="00192046" w:rsidP="006A5F86">
            <w:pPr>
              <w:rPr>
                <w:i/>
                <w:sz w:val="16"/>
                <w:szCs w:val="16"/>
              </w:rPr>
            </w:pPr>
          </w:p>
        </w:tc>
      </w:tr>
      <w:tr w:rsidR="00192046" w:rsidRPr="00820763" w14:paraId="34BD43CF" w14:textId="77777777" w:rsidTr="002D4EEF">
        <w:trPr>
          <w:cantSplit/>
        </w:trPr>
        <w:tc>
          <w:tcPr>
            <w:tcW w:w="879" w:type="dxa"/>
            <w:vMerge w:val="restart"/>
            <w:shd w:val="clear" w:color="auto" w:fill="auto"/>
          </w:tcPr>
          <w:p w14:paraId="612C05E1" w14:textId="77777777" w:rsidR="00192046" w:rsidRDefault="00192046" w:rsidP="006A5F86">
            <w:pPr>
              <w:rPr>
                <w:i/>
                <w:sz w:val="16"/>
                <w:szCs w:val="16"/>
                <w:lang w:val="en-US"/>
              </w:rPr>
            </w:pPr>
            <w:r>
              <w:rPr>
                <w:i/>
                <w:sz w:val="16"/>
                <w:szCs w:val="16"/>
                <w:lang w:val="en-US"/>
              </w:rPr>
              <w:t>Volvo FL</w:t>
            </w:r>
            <w:r w:rsidRPr="005C22CF">
              <w:rPr>
                <w:i/>
                <w:sz w:val="16"/>
                <w:szCs w:val="16"/>
              </w:rPr>
              <w:t xml:space="preserve"> </w:t>
            </w:r>
          </w:p>
          <w:p w14:paraId="70EA802C" w14:textId="77777777" w:rsidR="00192046" w:rsidRPr="002465DE" w:rsidRDefault="00192046" w:rsidP="006A5F86">
            <w:pPr>
              <w:rPr>
                <w:i/>
                <w:sz w:val="16"/>
                <w:szCs w:val="16"/>
              </w:rPr>
            </w:pPr>
            <w:r w:rsidRPr="005C22CF">
              <w:rPr>
                <w:i/>
                <w:sz w:val="16"/>
                <w:szCs w:val="16"/>
              </w:rPr>
              <w:t>(</w:t>
            </w:r>
            <w:r w:rsidRPr="00BE0DD2">
              <w:rPr>
                <w:i/>
                <w:sz w:val="16"/>
                <w:szCs w:val="16"/>
              </w:rPr>
              <w:t>АА 4158 АВ</w:t>
            </w:r>
            <w:r w:rsidRPr="005C22CF">
              <w:rPr>
                <w:i/>
                <w:sz w:val="16"/>
                <w:szCs w:val="16"/>
              </w:rPr>
              <w:t>)</w:t>
            </w:r>
          </w:p>
        </w:tc>
        <w:tc>
          <w:tcPr>
            <w:tcW w:w="879" w:type="dxa"/>
            <w:vMerge w:val="restart"/>
            <w:shd w:val="clear" w:color="auto" w:fill="auto"/>
          </w:tcPr>
          <w:p w14:paraId="6F44065A" w14:textId="77777777" w:rsidR="00192046" w:rsidRPr="002465DE" w:rsidRDefault="00192046" w:rsidP="006A5F86">
            <w:pPr>
              <w:rPr>
                <w:i/>
                <w:sz w:val="16"/>
                <w:szCs w:val="16"/>
              </w:rPr>
            </w:pPr>
            <w:r w:rsidRPr="00BE0DD2">
              <w:rPr>
                <w:i/>
                <w:sz w:val="16"/>
                <w:szCs w:val="16"/>
              </w:rPr>
              <w:t>Вітренко Б.В.</w:t>
            </w:r>
          </w:p>
        </w:tc>
        <w:tc>
          <w:tcPr>
            <w:tcW w:w="737" w:type="dxa"/>
            <w:vMerge w:val="restart"/>
          </w:tcPr>
          <w:p w14:paraId="1FB499F7" w14:textId="77777777" w:rsidR="00192046" w:rsidRPr="00717AF1" w:rsidRDefault="00192046" w:rsidP="006A5F86">
            <w:pPr>
              <w:rPr>
                <w:b/>
                <w:i/>
                <w:sz w:val="16"/>
                <w:szCs w:val="16"/>
                <w:lang w:val="en-US"/>
              </w:rPr>
            </w:pPr>
            <w:r w:rsidRPr="00717AF1">
              <w:rPr>
                <w:b/>
                <w:i/>
                <w:sz w:val="16"/>
                <w:szCs w:val="16"/>
              </w:rPr>
              <w:t xml:space="preserve">Завдання </w:t>
            </w:r>
            <w:r w:rsidRPr="00717AF1">
              <w:rPr>
                <w:b/>
                <w:i/>
                <w:sz w:val="16"/>
                <w:szCs w:val="16"/>
                <w:lang w:val="en-US"/>
              </w:rPr>
              <w:t>2</w:t>
            </w:r>
          </w:p>
        </w:tc>
        <w:tc>
          <w:tcPr>
            <w:tcW w:w="992" w:type="dxa"/>
          </w:tcPr>
          <w:p w14:paraId="6E836887" w14:textId="77777777" w:rsidR="00192046" w:rsidRPr="00717AF1" w:rsidRDefault="00192046" w:rsidP="006A5F86">
            <w:pPr>
              <w:rPr>
                <w:b/>
                <w:sz w:val="16"/>
                <w:szCs w:val="16"/>
              </w:rPr>
            </w:pPr>
            <w:r w:rsidRPr="00717AF1">
              <w:rPr>
                <w:b/>
                <w:sz w:val="16"/>
                <w:szCs w:val="16"/>
              </w:rPr>
              <w:t>Час</w:t>
            </w:r>
          </w:p>
        </w:tc>
        <w:tc>
          <w:tcPr>
            <w:tcW w:w="1021" w:type="dxa"/>
          </w:tcPr>
          <w:p w14:paraId="424DEE0A" w14:textId="77777777" w:rsidR="00192046" w:rsidRPr="002465DE" w:rsidRDefault="00192046" w:rsidP="006A5F86">
            <w:pPr>
              <w:rPr>
                <w:i/>
                <w:sz w:val="16"/>
                <w:szCs w:val="16"/>
              </w:rPr>
            </w:pPr>
            <w:r>
              <w:rPr>
                <w:i/>
                <w:sz w:val="16"/>
                <w:szCs w:val="16"/>
                <w:lang w:val="en-US"/>
              </w:rPr>
              <w:t>2</w:t>
            </w:r>
            <w:r>
              <w:rPr>
                <w:i/>
                <w:sz w:val="16"/>
                <w:szCs w:val="16"/>
              </w:rPr>
              <w:t xml:space="preserve">1.09.2018 </w:t>
            </w:r>
            <w:r>
              <w:rPr>
                <w:i/>
                <w:sz w:val="16"/>
                <w:szCs w:val="16"/>
                <w:lang w:val="en-US"/>
              </w:rPr>
              <w:t>10</w:t>
            </w:r>
            <w:r>
              <w:rPr>
                <w:i/>
                <w:sz w:val="16"/>
                <w:szCs w:val="16"/>
              </w:rPr>
              <w:t>:00</w:t>
            </w:r>
          </w:p>
        </w:tc>
        <w:tc>
          <w:tcPr>
            <w:tcW w:w="822" w:type="dxa"/>
          </w:tcPr>
          <w:p w14:paraId="42B1DE28" w14:textId="77777777" w:rsidR="00192046" w:rsidRPr="00717AF1" w:rsidRDefault="00192046" w:rsidP="006A5F86">
            <w:pPr>
              <w:rPr>
                <w:b/>
                <w:sz w:val="16"/>
                <w:szCs w:val="16"/>
              </w:rPr>
            </w:pPr>
            <w:r w:rsidRPr="00717AF1">
              <w:rPr>
                <w:b/>
                <w:sz w:val="16"/>
                <w:szCs w:val="16"/>
              </w:rPr>
              <w:t>Час</w:t>
            </w:r>
          </w:p>
        </w:tc>
        <w:tc>
          <w:tcPr>
            <w:tcW w:w="822" w:type="dxa"/>
          </w:tcPr>
          <w:p w14:paraId="3CA48D48" w14:textId="77777777" w:rsidR="00192046" w:rsidRPr="002465DE" w:rsidRDefault="00192046" w:rsidP="006A5F86">
            <w:pPr>
              <w:rPr>
                <w:i/>
                <w:sz w:val="16"/>
                <w:szCs w:val="16"/>
              </w:rPr>
            </w:pPr>
            <w:r>
              <w:rPr>
                <w:i/>
                <w:sz w:val="16"/>
                <w:szCs w:val="16"/>
                <w:lang w:val="en-US"/>
              </w:rPr>
              <w:t>2</w:t>
            </w:r>
            <w:r>
              <w:rPr>
                <w:i/>
                <w:sz w:val="16"/>
                <w:szCs w:val="16"/>
              </w:rPr>
              <w:t>1.09.2018 1</w:t>
            </w:r>
            <w:r>
              <w:rPr>
                <w:i/>
                <w:sz w:val="16"/>
                <w:szCs w:val="16"/>
                <w:lang w:val="en-US"/>
              </w:rPr>
              <w:t>4</w:t>
            </w:r>
            <w:r>
              <w:rPr>
                <w:i/>
                <w:sz w:val="16"/>
                <w:szCs w:val="16"/>
              </w:rPr>
              <w:t>:00</w:t>
            </w:r>
          </w:p>
        </w:tc>
        <w:tc>
          <w:tcPr>
            <w:tcW w:w="1106" w:type="dxa"/>
            <w:gridSpan w:val="2"/>
            <w:vMerge w:val="restart"/>
          </w:tcPr>
          <w:p w14:paraId="0FCCDA73" w14:textId="77777777" w:rsidR="00192046" w:rsidRDefault="00192046" w:rsidP="006A5F86">
            <w:pPr>
              <w:rPr>
                <w:b/>
                <w:sz w:val="16"/>
                <w:szCs w:val="16"/>
              </w:rPr>
            </w:pPr>
            <w:r>
              <w:rPr>
                <w:b/>
                <w:sz w:val="16"/>
                <w:szCs w:val="16"/>
              </w:rPr>
              <w:t>Вив</w:t>
            </w:r>
            <w:r w:rsidRPr="002D1FB2">
              <w:rPr>
                <w:b/>
                <w:sz w:val="16"/>
                <w:szCs w:val="16"/>
              </w:rPr>
              <w:t>антаження</w:t>
            </w:r>
            <w:r>
              <w:rPr>
                <w:b/>
                <w:sz w:val="16"/>
                <w:szCs w:val="16"/>
              </w:rPr>
              <w:t>: 6т.</w:t>
            </w:r>
          </w:p>
          <w:p w14:paraId="40E538B5" w14:textId="77777777" w:rsidR="00192046" w:rsidRPr="0008453E" w:rsidRDefault="00192046" w:rsidP="006A5F86">
            <w:pPr>
              <w:rPr>
                <w:i/>
                <w:sz w:val="16"/>
                <w:szCs w:val="16"/>
              </w:rPr>
            </w:pPr>
            <w:r>
              <w:rPr>
                <w:b/>
                <w:sz w:val="16"/>
                <w:szCs w:val="16"/>
              </w:rPr>
              <w:t xml:space="preserve">Документ: </w:t>
            </w:r>
            <w:proofErr w:type="spellStart"/>
            <w:r w:rsidRPr="0008453E">
              <w:rPr>
                <w:b/>
                <w:i/>
                <w:sz w:val="16"/>
                <w:szCs w:val="16"/>
              </w:rPr>
              <w:t>Накл</w:t>
            </w:r>
            <w:proofErr w:type="spellEnd"/>
            <w:r w:rsidRPr="0008453E">
              <w:rPr>
                <w:b/>
                <w:i/>
                <w:sz w:val="16"/>
                <w:szCs w:val="16"/>
              </w:rPr>
              <w:t>. №2 від 21.09.2018</w:t>
            </w:r>
          </w:p>
        </w:tc>
      </w:tr>
      <w:tr w:rsidR="00192046" w:rsidRPr="00820763" w14:paraId="1C8E746C" w14:textId="77777777" w:rsidTr="002D4EEF">
        <w:trPr>
          <w:cantSplit/>
        </w:trPr>
        <w:tc>
          <w:tcPr>
            <w:tcW w:w="879" w:type="dxa"/>
            <w:vMerge/>
            <w:shd w:val="clear" w:color="auto" w:fill="auto"/>
          </w:tcPr>
          <w:p w14:paraId="5BDF1DAF" w14:textId="77777777" w:rsidR="00192046" w:rsidRPr="002465DE" w:rsidRDefault="00192046" w:rsidP="006A5F86">
            <w:pPr>
              <w:rPr>
                <w:i/>
                <w:sz w:val="16"/>
                <w:szCs w:val="16"/>
              </w:rPr>
            </w:pPr>
          </w:p>
        </w:tc>
        <w:tc>
          <w:tcPr>
            <w:tcW w:w="879" w:type="dxa"/>
            <w:vMerge/>
            <w:shd w:val="clear" w:color="auto" w:fill="auto"/>
          </w:tcPr>
          <w:p w14:paraId="1982B957" w14:textId="77777777" w:rsidR="00192046" w:rsidRPr="002465DE" w:rsidRDefault="00192046" w:rsidP="006A5F86">
            <w:pPr>
              <w:rPr>
                <w:i/>
                <w:sz w:val="16"/>
                <w:szCs w:val="16"/>
              </w:rPr>
            </w:pPr>
          </w:p>
        </w:tc>
        <w:tc>
          <w:tcPr>
            <w:tcW w:w="737" w:type="dxa"/>
            <w:vMerge/>
          </w:tcPr>
          <w:p w14:paraId="470CEE42" w14:textId="77777777" w:rsidR="00192046" w:rsidRPr="0001434D" w:rsidRDefault="00192046" w:rsidP="006A5F86">
            <w:pPr>
              <w:rPr>
                <w:sz w:val="16"/>
                <w:szCs w:val="16"/>
              </w:rPr>
            </w:pPr>
          </w:p>
        </w:tc>
        <w:tc>
          <w:tcPr>
            <w:tcW w:w="992" w:type="dxa"/>
          </w:tcPr>
          <w:p w14:paraId="561D47E5" w14:textId="77777777" w:rsidR="00192046" w:rsidRPr="00717AF1" w:rsidRDefault="00192046" w:rsidP="006A5F86">
            <w:pPr>
              <w:rPr>
                <w:b/>
                <w:sz w:val="16"/>
                <w:szCs w:val="16"/>
              </w:rPr>
            </w:pPr>
            <w:r w:rsidRPr="00717AF1">
              <w:rPr>
                <w:b/>
                <w:sz w:val="16"/>
                <w:szCs w:val="16"/>
              </w:rPr>
              <w:t>Спідометр</w:t>
            </w:r>
          </w:p>
        </w:tc>
        <w:tc>
          <w:tcPr>
            <w:tcW w:w="1021" w:type="dxa"/>
          </w:tcPr>
          <w:p w14:paraId="3C5C07F0" w14:textId="77777777" w:rsidR="00192046" w:rsidRPr="00717AF1" w:rsidRDefault="00192046" w:rsidP="006A5F86">
            <w:pPr>
              <w:rPr>
                <w:i/>
                <w:sz w:val="16"/>
                <w:szCs w:val="16"/>
                <w:lang w:val="en-US"/>
              </w:rPr>
            </w:pPr>
            <w:r>
              <w:rPr>
                <w:i/>
                <w:sz w:val="16"/>
                <w:szCs w:val="16"/>
                <w:lang w:val="en-US"/>
              </w:rPr>
              <w:t>80</w:t>
            </w:r>
          </w:p>
        </w:tc>
        <w:tc>
          <w:tcPr>
            <w:tcW w:w="822" w:type="dxa"/>
          </w:tcPr>
          <w:p w14:paraId="31A963AC" w14:textId="77777777" w:rsidR="00192046" w:rsidRPr="00717AF1" w:rsidRDefault="00192046" w:rsidP="006A5F86">
            <w:pPr>
              <w:rPr>
                <w:b/>
                <w:sz w:val="16"/>
                <w:szCs w:val="16"/>
              </w:rPr>
            </w:pPr>
            <w:r w:rsidRPr="00717AF1">
              <w:rPr>
                <w:b/>
                <w:sz w:val="16"/>
                <w:szCs w:val="16"/>
              </w:rPr>
              <w:t>Спідометр</w:t>
            </w:r>
          </w:p>
        </w:tc>
        <w:tc>
          <w:tcPr>
            <w:tcW w:w="822" w:type="dxa"/>
          </w:tcPr>
          <w:p w14:paraId="4A617D06" w14:textId="77777777" w:rsidR="00192046" w:rsidRPr="00717AF1" w:rsidRDefault="00192046" w:rsidP="006A5F86">
            <w:pPr>
              <w:rPr>
                <w:i/>
                <w:sz w:val="16"/>
                <w:szCs w:val="16"/>
                <w:lang w:val="en-US"/>
              </w:rPr>
            </w:pPr>
            <w:r>
              <w:rPr>
                <w:i/>
                <w:sz w:val="16"/>
                <w:szCs w:val="16"/>
                <w:lang w:val="en-US"/>
              </w:rPr>
              <w:t>125</w:t>
            </w:r>
          </w:p>
        </w:tc>
        <w:tc>
          <w:tcPr>
            <w:tcW w:w="1106" w:type="dxa"/>
            <w:gridSpan w:val="2"/>
            <w:vMerge/>
          </w:tcPr>
          <w:p w14:paraId="19062A38" w14:textId="77777777" w:rsidR="00192046" w:rsidRDefault="00192046" w:rsidP="006A5F86">
            <w:pPr>
              <w:rPr>
                <w:i/>
                <w:sz w:val="16"/>
                <w:szCs w:val="16"/>
                <w:lang w:val="en-US"/>
              </w:rPr>
            </w:pPr>
          </w:p>
        </w:tc>
      </w:tr>
      <w:tr w:rsidR="00192046" w:rsidRPr="00820763" w14:paraId="5A476CFC" w14:textId="77777777" w:rsidTr="002D4EEF">
        <w:trPr>
          <w:cantSplit/>
        </w:trPr>
        <w:tc>
          <w:tcPr>
            <w:tcW w:w="879" w:type="dxa"/>
            <w:vMerge/>
            <w:shd w:val="clear" w:color="auto" w:fill="auto"/>
          </w:tcPr>
          <w:p w14:paraId="2015110D" w14:textId="77777777" w:rsidR="00192046" w:rsidRPr="002465DE" w:rsidRDefault="00192046" w:rsidP="006A5F86">
            <w:pPr>
              <w:rPr>
                <w:i/>
                <w:sz w:val="16"/>
                <w:szCs w:val="16"/>
              </w:rPr>
            </w:pPr>
          </w:p>
        </w:tc>
        <w:tc>
          <w:tcPr>
            <w:tcW w:w="879" w:type="dxa"/>
            <w:vMerge/>
            <w:shd w:val="clear" w:color="auto" w:fill="auto"/>
          </w:tcPr>
          <w:p w14:paraId="633BF3F1" w14:textId="77777777" w:rsidR="00192046" w:rsidRPr="005C22CF" w:rsidRDefault="00192046" w:rsidP="006A5F86">
            <w:pPr>
              <w:rPr>
                <w:i/>
                <w:sz w:val="16"/>
                <w:szCs w:val="16"/>
              </w:rPr>
            </w:pPr>
          </w:p>
        </w:tc>
        <w:tc>
          <w:tcPr>
            <w:tcW w:w="737" w:type="dxa"/>
            <w:vMerge/>
          </w:tcPr>
          <w:p w14:paraId="0E0A44B0" w14:textId="77777777" w:rsidR="00192046" w:rsidRPr="0001434D" w:rsidRDefault="00192046" w:rsidP="006A5F86">
            <w:pPr>
              <w:rPr>
                <w:sz w:val="16"/>
                <w:szCs w:val="16"/>
              </w:rPr>
            </w:pPr>
          </w:p>
        </w:tc>
        <w:tc>
          <w:tcPr>
            <w:tcW w:w="992" w:type="dxa"/>
          </w:tcPr>
          <w:p w14:paraId="3AF9C923" w14:textId="77777777" w:rsidR="00192046" w:rsidRPr="00717AF1" w:rsidRDefault="00192046" w:rsidP="006A5F86">
            <w:pPr>
              <w:rPr>
                <w:b/>
                <w:sz w:val="16"/>
                <w:szCs w:val="16"/>
              </w:rPr>
            </w:pPr>
            <w:r w:rsidRPr="00717AF1">
              <w:rPr>
                <w:b/>
                <w:sz w:val="16"/>
                <w:szCs w:val="16"/>
              </w:rPr>
              <w:t>Залишок палива</w:t>
            </w:r>
          </w:p>
        </w:tc>
        <w:tc>
          <w:tcPr>
            <w:tcW w:w="1021" w:type="dxa"/>
          </w:tcPr>
          <w:p w14:paraId="1BA61C35" w14:textId="77777777" w:rsidR="00192046" w:rsidRPr="002465DE" w:rsidRDefault="00192046" w:rsidP="006A5F86">
            <w:pPr>
              <w:rPr>
                <w:i/>
                <w:sz w:val="16"/>
                <w:szCs w:val="16"/>
              </w:rPr>
            </w:pPr>
            <w:r>
              <w:rPr>
                <w:i/>
                <w:sz w:val="16"/>
                <w:szCs w:val="16"/>
              </w:rPr>
              <w:t>Розраховується на підставі норми витрат палива</w:t>
            </w:r>
          </w:p>
        </w:tc>
        <w:tc>
          <w:tcPr>
            <w:tcW w:w="822" w:type="dxa"/>
          </w:tcPr>
          <w:p w14:paraId="4E94E496" w14:textId="77777777" w:rsidR="00192046" w:rsidRPr="00717AF1" w:rsidRDefault="00192046" w:rsidP="006A5F86">
            <w:pPr>
              <w:rPr>
                <w:b/>
                <w:sz w:val="16"/>
                <w:szCs w:val="16"/>
              </w:rPr>
            </w:pPr>
            <w:r w:rsidRPr="00717AF1">
              <w:rPr>
                <w:b/>
                <w:sz w:val="16"/>
                <w:szCs w:val="16"/>
              </w:rPr>
              <w:t>Залишок палива</w:t>
            </w:r>
          </w:p>
        </w:tc>
        <w:tc>
          <w:tcPr>
            <w:tcW w:w="822" w:type="dxa"/>
          </w:tcPr>
          <w:p w14:paraId="41122556" w14:textId="77777777" w:rsidR="00192046" w:rsidRPr="005C22CF" w:rsidRDefault="00192046" w:rsidP="006A5F86">
            <w:pPr>
              <w:rPr>
                <w:i/>
                <w:sz w:val="16"/>
                <w:szCs w:val="16"/>
              </w:rPr>
            </w:pPr>
            <w:r>
              <w:rPr>
                <w:i/>
                <w:sz w:val="16"/>
                <w:szCs w:val="16"/>
              </w:rPr>
              <w:t>Розраховується на підставі норми витрат палива</w:t>
            </w:r>
          </w:p>
        </w:tc>
        <w:tc>
          <w:tcPr>
            <w:tcW w:w="1106" w:type="dxa"/>
            <w:gridSpan w:val="2"/>
            <w:vMerge/>
          </w:tcPr>
          <w:p w14:paraId="702F1BB9" w14:textId="77777777" w:rsidR="00192046" w:rsidRDefault="00192046" w:rsidP="006A5F86">
            <w:pPr>
              <w:rPr>
                <w:i/>
                <w:sz w:val="16"/>
                <w:szCs w:val="16"/>
              </w:rPr>
            </w:pPr>
          </w:p>
        </w:tc>
      </w:tr>
    </w:tbl>
    <w:p w14:paraId="012CE53B" w14:textId="77777777" w:rsidR="00192046" w:rsidRDefault="00192046" w:rsidP="000B653E">
      <w:pPr>
        <w:numPr>
          <w:ilvl w:val="0"/>
          <w:numId w:val="23"/>
        </w:numPr>
        <w:suppressAutoHyphens/>
        <w:autoSpaceDE/>
        <w:autoSpaceDN/>
        <w:spacing w:before="120"/>
        <w:jc w:val="both"/>
        <w:rPr>
          <w:i/>
          <w:sz w:val="24"/>
        </w:rPr>
      </w:pPr>
      <w:r>
        <w:rPr>
          <w:i/>
          <w:sz w:val="24"/>
        </w:rPr>
        <w:t xml:space="preserve">Додати заправку на 150л дизпаливом на базі автоколони для автомобіля </w:t>
      </w:r>
      <w:r>
        <w:rPr>
          <w:i/>
          <w:sz w:val="24"/>
          <w:lang w:val="en-US"/>
        </w:rPr>
        <w:t>Volvo</w:t>
      </w:r>
      <w:r w:rsidRPr="00050759">
        <w:rPr>
          <w:i/>
          <w:sz w:val="24"/>
        </w:rPr>
        <w:t xml:space="preserve"> </w:t>
      </w:r>
      <w:r>
        <w:rPr>
          <w:i/>
          <w:sz w:val="24"/>
          <w:lang w:val="en-US"/>
        </w:rPr>
        <w:t>FL</w:t>
      </w:r>
      <w:r w:rsidRPr="00CA03A9">
        <w:rPr>
          <w:i/>
          <w:sz w:val="24"/>
        </w:rPr>
        <w:t xml:space="preserve"> (AA </w:t>
      </w:r>
      <w:r w:rsidRPr="00050759">
        <w:rPr>
          <w:i/>
          <w:sz w:val="24"/>
        </w:rPr>
        <w:t>4158</w:t>
      </w:r>
      <w:r w:rsidRPr="00CA03A9">
        <w:rPr>
          <w:i/>
          <w:sz w:val="24"/>
        </w:rPr>
        <w:t xml:space="preserve"> </w:t>
      </w:r>
      <w:r>
        <w:rPr>
          <w:i/>
          <w:sz w:val="24"/>
        </w:rPr>
        <w:t>АВ).</w:t>
      </w:r>
    </w:p>
    <w:p w14:paraId="3262A834" w14:textId="77777777" w:rsidR="00192046" w:rsidRDefault="00192046" w:rsidP="000B653E">
      <w:pPr>
        <w:numPr>
          <w:ilvl w:val="0"/>
          <w:numId w:val="23"/>
        </w:numPr>
        <w:suppressAutoHyphens/>
        <w:autoSpaceDE/>
        <w:autoSpaceDN/>
        <w:spacing w:before="120"/>
        <w:jc w:val="both"/>
        <w:rPr>
          <w:i/>
          <w:sz w:val="24"/>
        </w:rPr>
      </w:pPr>
      <w:r>
        <w:rPr>
          <w:i/>
          <w:sz w:val="24"/>
        </w:rPr>
        <w:t xml:space="preserve">Для </w:t>
      </w:r>
      <w:r w:rsidRPr="00D719CD">
        <w:rPr>
          <w:b/>
          <w:i/>
          <w:sz w:val="24"/>
        </w:rPr>
        <w:t>Завдання 2</w:t>
      </w:r>
      <w:r>
        <w:rPr>
          <w:i/>
          <w:sz w:val="24"/>
        </w:rPr>
        <w:t xml:space="preserve"> додати дані про виробіток за видом робіт </w:t>
      </w:r>
      <w:r w:rsidRPr="00A87E63">
        <w:rPr>
          <w:b/>
          <w:i/>
          <w:sz w:val="24"/>
        </w:rPr>
        <w:t>Перевезення вантажу авто середньої вантажопідйомності (за 1км маршруту)</w:t>
      </w:r>
      <w:r>
        <w:rPr>
          <w:i/>
          <w:sz w:val="24"/>
        </w:rPr>
        <w:t xml:space="preserve"> на відстань 45км за тарифом 15грн. за кілометр.</w:t>
      </w:r>
    </w:p>
    <w:p w14:paraId="0DDBAD55" w14:textId="77777777" w:rsidR="00192046" w:rsidRDefault="00192046" w:rsidP="000B653E">
      <w:pPr>
        <w:numPr>
          <w:ilvl w:val="0"/>
          <w:numId w:val="23"/>
        </w:numPr>
        <w:suppressAutoHyphens/>
        <w:autoSpaceDE/>
        <w:autoSpaceDN/>
        <w:spacing w:before="120"/>
        <w:jc w:val="both"/>
        <w:rPr>
          <w:i/>
          <w:sz w:val="24"/>
        </w:rPr>
      </w:pPr>
      <w:r>
        <w:rPr>
          <w:i/>
          <w:sz w:val="24"/>
        </w:rPr>
        <w:t>Відпрацювати подорожній лист після внесення всіх показників.</w:t>
      </w:r>
    </w:p>
    <w:p w14:paraId="3F955E13" w14:textId="77777777" w:rsidR="00192046" w:rsidRPr="00624B3F" w:rsidRDefault="00192046" w:rsidP="00192046">
      <w:pPr>
        <w:rPr>
          <w:b/>
          <w:u w:val="single"/>
        </w:rPr>
      </w:pPr>
      <w:r w:rsidRPr="00624B3F">
        <w:rPr>
          <w:b/>
          <w:u w:val="single"/>
        </w:rPr>
        <w:t>Інструкція д</w:t>
      </w:r>
      <w:r>
        <w:rPr>
          <w:b/>
          <w:u w:val="single"/>
        </w:rPr>
        <w:t>ля</w:t>
      </w:r>
      <w:r w:rsidRPr="00624B3F">
        <w:rPr>
          <w:b/>
          <w:u w:val="single"/>
        </w:rPr>
        <w:t xml:space="preserve"> виконання завдання.</w:t>
      </w:r>
    </w:p>
    <w:p w14:paraId="6046C5F8" w14:textId="51B8BE7F" w:rsidR="00192046" w:rsidRDefault="00192046" w:rsidP="000B653E">
      <w:pPr>
        <w:numPr>
          <w:ilvl w:val="0"/>
          <w:numId w:val="24"/>
        </w:numPr>
        <w:suppressAutoHyphens/>
        <w:autoSpaceDE/>
        <w:autoSpaceDN/>
        <w:spacing w:before="120"/>
        <w:jc w:val="both"/>
        <w:rPr>
          <w:rFonts w:eastAsia="Lucida Sans Unicode"/>
          <w:lang w:eastAsia="hi-IN"/>
        </w:rPr>
      </w:pPr>
      <w:r>
        <w:rPr>
          <w:rFonts w:eastAsia="Lucida Sans Unicode"/>
          <w:lang w:eastAsia="hi-IN"/>
        </w:rPr>
        <w:t xml:space="preserve">Додати подорожній лист, скориставшись інструкцією до </w:t>
      </w:r>
      <w:r>
        <w:rPr>
          <w:rFonts w:eastAsia="Lucida Sans Unicode"/>
          <w:lang w:eastAsia="hi-IN"/>
        </w:rPr>
        <w:lastRenderedPageBreak/>
        <w:t>попереднього завдання (</w:t>
      </w:r>
      <w:proofErr w:type="spellStart"/>
      <w:r>
        <w:rPr>
          <w:rFonts w:eastAsia="Lucida Sans Unicode"/>
          <w:lang w:eastAsia="hi-IN"/>
        </w:rPr>
        <w:t>п.п</w:t>
      </w:r>
      <w:proofErr w:type="spellEnd"/>
      <w:r>
        <w:rPr>
          <w:rFonts w:eastAsia="Lucida Sans Unicode"/>
          <w:lang w:eastAsia="hi-IN"/>
        </w:rPr>
        <w:t xml:space="preserve">. 1 – 6, </w:t>
      </w:r>
      <w:proofErr w:type="spellStart"/>
      <w:r>
        <w:rPr>
          <w:rFonts w:eastAsia="Lucida Sans Unicode"/>
          <w:lang w:eastAsia="hi-IN"/>
        </w:rPr>
        <w:t>стор</w:t>
      </w:r>
      <w:proofErr w:type="spellEnd"/>
      <w:r>
        <w:rPr>
          <w:rFonts w:eastAsia="Lucida Sans Unicode"/>
          <w:lang w:eastAsia="hi-IN"/>
        </w:rPr>
        <w:t xml:space="preserve">. </w:t>
      </w:r>
      <w:r>
        <w:rPr>
          <w:rFonts w:eastAsia="Lucida Sans Unicode"/>
          <w:lang w:eastAsia="hi-IN"/>
        </w:rPr>
        <w:fldChar w:fldCharType="begin"/>
      </w:r>
      <w:r>
        <w:rPr>
          <w:rFonts w:eastAsia="Lucida Sans Unicode"/>
          <w:lang w:eastAsia="hi-IN"/>
        </w:rPr>
        <w:instrText xml:space="preserve"> PAGEREF ПодЛист_Додавання \h </w:instrText>
      </w:r>
      <w:r>
        <w:rPr>
          <w:rFonts w:eastAsia="Lucida Sans Unicode"/>
          <w:lang w:eastAsia="hi-IN"/>
        </w:rPr>
      </w:r>
      <w:r>
        <w:rPr>
          <w:rFonts w:eastAsia="Lucida Sans Unicode"/>
          <w:lang w:eastAsia="hi-IN"/>
        </w:rPr>
        <w:fldChar w:fldCharType="separate"/>
      </w:r>
      <w:r w:rsidR="00A67B0C">
        <w:rPr>
          <w:rFonts w:eastAsia="Lucida Sans Unicode"/>
          <w:noProof/>
          <w:lang w:eastAsia="hi-IN"/>
        </w:rPr>
        <w:t>22</w:t>
      </w:r>
      <w:r>
        <w:rPr>
          <w:rFonts w:eastAsia="Lucida Sans Unicode"/>
          <w:lang w:eastAsia="hi-IN"/>
        </w:rPr>
        <w:fldChar w:fldCharType="end"/>
      </w:r>
      <w:r>
        <w:rPr>
          <w:rFonts w:eastAsia="Lucida Sans Unicode"/>
          <w:lang w:eastAsia="hi-IN"/>
        </w:rPr>
        <w:t>).</w:t>
      </w:r>
    </w:p>
    <w:p w14:paraId="1625B322" w14:textId="77777777" w:rsidR="00192046" w:rsidRDefault="00192046" w:rsidP="000B653E">
      <w:pPr>
        <w:numPr>
          <w:ilvl w:val="0"/>
          <w:numId w:val="24"/>
        </w:numPr>
        <w:suppressAutoHyphens/>
        <w:autoSpaceDE/>
        <w:autoSpaceDN/>
        <w:spacing w:before="120"/>
        <w:jc w:val="both"/>
        <w:rPr>
          <w:rFonts w:eastAsia="Lucida Sans Unicode"/>
          <w:lang w:eastAsia="hi-IN"/>
        </w:rPr>
      </w:pPr>
      <w:r>
        <w:rPr>
          <w:rFonts w:eastAsia="Lucida Sans Unicode"/>
          <w:lang w:eastAsia="hi-IN"/>
        </w:rPr>
        <w:t>Додати заправку, скориставшись попередньою інструкцією (</w:t>
      </w:r>
      <w:proofErr w:type="spellStart"/>
      <w:r>
        <w:rPr>
          <w:rFonts w:eastAsia="Lucida Sans Unicode"/>
          <w:lang w:eastAsia="hi-IN"/>
        </w:rPr>
        <w:t>п.п</w:t>
      </w:r>
      <w:proofErr w:type="spellEnd"/>
      <w:r>
        <w:rPr>
          <w:rFonts w:eastAsia="Lucida Sans Unicode"/>
          <w:lang w:eastAsia="hi-IN"/>
        </w:rPr>
        <w:t>. 7 – 9).</w:t>
      </w:r>
    </w:p>
    <w:p w14:paraId="3F55D261" w14:textId="77777777" w:rsidR="00192046" w:rsidRDefault="00192046" w:rsidP="000B653E">
      <w:pPr>
        <w:numPr>
          <w:ilvl w:val="0"/>
          <w:numId w:val="24"/>
        </w:numPr>
        <w:suppressAutoHyphens/>
        <w:autoSpaceDE/>
        <w:autoSpaceDN/>
        <w:spacing w:before="120"/>
        <w:jc w:val="both"/>
        <w:rPr>
          <w:rFonts w:eastAsia="Lucida Sans Unicode"/>
          <w:lang w:eastAsia="hi-IN"/>
        </w:rPr>
      </w:pPr>
      <w:r w:rsidRPr="009D5BE8">
        <w:rPr>
          <w:rFonts w:eastAsia="Lucida Sans Unicode"/>
          <w:lang w:eastAsia="hi-IN"/>
        </w:rPr>
        <w:t>Збере</w:t>
      </w:r>
      <w:r>
        <w:rPr>
          <w:rFonts w:eastAsia="Lucida Sans Unicode"/>
          <w:lang w:eastAsia="hi-IN"/>
        </w:rPr>
        <w:t>гти</w:t>
      </w:r>
      <w:r w:rsidRPr="009D5BE8">
        <w:rPr>
          <w:rFonts w:eastAsia="Lucida Sans Unicode"/>
          <w:lang w:eastAsia="hi-IN"/>
        </w:rPr>
        <w:t xml:space="preserve"> внесені</w:t>
      </w:r>
      <w:r>
        <w:rPr>
          <w:rFonts w:eastAsia="Lucida Sans Unicode"/>
          <w:lang w:eastAsia="hi-IN"/>
        </w:rPr>
        <w:t xml:space="preserve"> </w:t>
      </w:r>
      <w:r w:rsidRPr="009D5BE8">
        <w:rPr>
          <w:rFonts w:eastAsia="Lucida Sans Unicode"/>
          <w:lang w:eastAsia="hi-IN"/>
        </w:rPr>
        <w:t xml:space="preserve">дані кнопкою </w:t>
      </w:r>
      <w:r w:rsidRPr="00825CF8">
        <w:rPr>
          <w:rFonts w:eastAsia="Lucida Sans Unicode"/>
          <w:b/>
          <w:i/>
          <w:lang w:eastAsia="hi-IN"/>
        </w:rPr>
        <w:t>Записати</w:t>
      </w:r>
      <w:r>
        <w:rPr>
          <w:rFonts w:eastAsia="Lucida Sans Unicode"/>
          <w:lang w:eastAsia="hi-IN"/>
        </w:rPr>
        <w:t>.</w:t>
      </w:r>
    </w:p>
    <w:p w14:paraId="5A74A176" w14:textId="77777777" w:rsidR="00192046" w:rsidRDefault="00192046" w:rsidP="000B653E">
      <w:pPr>
        <w:numPr>
          <w:ilvl w:val="0"/>
          <w:numId w:val="24"/>
        </w:numPr>
        <w:suppressAutoHyphens/>
        <w:autoSpaceDE/>
        <w:autoSpaceDN/>
        <w:spacing w:before="120"/>
        <w:jc w:val="both"/>
        <w:rPr>
          <w:rFonts w:eastAsia="Lucida Sans Unicode"/>
          <w:lang w:eastAsia="hi-IN"/>
        </w:rPr>
      </w:pPr>
      <w:r>
        <w:rPr>
          <w:rFonts w:eastAsia="Lucida Sans Unicode"/>
          <w:lang w:eastAsia="hi-IN"/>
        </w:rPr>
        <w:t xml:space="preserve">Перейти до таблиці </w:t>
      </w:r>
      <w:r w:rsidRPr="00E77027">
        <w:rPr>
          <w:rFonts w:eastAsia="Lucida Sans Unicode"/>
          <w:b/>
          <w:i/>
          <w:lang w:eastAsia="hi-IN"/>
        </w:rPr>
        <w:t>Список завдань</w:t>
      </w:r>
      <w:r>
        <w:rPr>
          <w:rFonts w:eastAsia="Lucida Sans Unicode"/>
          <w:lang w:eastAsia="hi-IN"/>
        </w:rPr>
        <w:t xml:space="preserve">, та з контекстного меню обрати пункт </w:t>
      </w:r>
      <w:r w:rsidRPr="00E77027">
        <w:rPr>
          <w:rFonts w:eastAsia="Lucida Sans Unicode"/>
          <w:b/>
          <w:lang w:eastAsia="hi-IN"/>
        </w:rPr>
        <w:t>Додати</w:t>
      </w:r>
      <w:r>
        <w:rPr>
          <w:rFonts w:eastAsia="Lucida Sans Unicode"/>
          <w:lang w:eastAsia="hi-IN"/>
        </w:rPr>
        <w:t xml:space="preserve">, або натиснути на клавіатурі </w:t>
      </w:r>
      <w:r w:rsidRPr="006B1C90">
        <w:rPr>
          <w:rFonts w:eastAsia="Lucida Sans Unicode"/>
          <w:i/>
          <w:lang w:eastAsia="hi-IN"/>
        </w:rPr>
        <w:t>&lt;</w:t>
      </w:r>
      <w:r w:rsidRPr="006B1C90">
        <w:rPr>
          <w:rFonts w:eastAsia="Lucida Sans Unicode"/>
          <w:i/>
          <w:lang w:val="en-US" w:eastAsia="hi-IN"/>
        </w:rPr>
        <w:t>Insert</w:t>
      </w:r>
      <w:r w:rsidRPr="006B1C90">
        <w:rPr>
          <w:rFonts w:eastAsia="Lucida Sans Unicode"/>
          <w:i/>
          <w:lang w:eastAsia="hi-IN"/>
        </w:rPr>
        <w:t>&gt;</w:t>
      </w:r>
      <w:r>
        <w:rPr>
          <w:rFonts w:eastAsia="Lucida Sans Unicode"/>
          <w:lang w:eastAsia="hi-IN"/>
        </w:rPr>
        <w:t>.</w:t>
      </w:r>
    </w:p>
    <w:p w14:paraId="47631DFC" w14:textId="77777777" w:rsidR="00192046" w:rsidRPr="00033649" w:rsidRDefault="00192046" w:rsidP="000B653E">
      <w:pPr>
        <w:numPr>
          <w:ilvl w:val="0"/>
          <w:numId w:val="24"/>
        </w:numPr>
        <w:suppressAutoHyphens/>
        <w:autoSpaceDE/>
        <w:autoSpaceDN/>
        <w:spacing w:before="120"/>
        <w:jc w:val="both"/>
        <w:rPr>
          <w:rFonts w:eastAsia="Lucida Sans Unicode"/>
          <w:lang w:eastAsia="hi-IN"/>
        </w:rPr>
      </w:pPr>
      <w:r>
        <w:rPr>
          <w:rFonts w:eastAsia="Lucida Sans Unicode"/>
          <w:lang w:eastAsia="hi-IN"/>
        </w:rPr>
        <w:t xml:space="preserve">Заповнити форму, що відкриється, таким чином </w:t>
      </w:r>
      <w:r w:rsidRPr="00DD79B6">
        <w:rPr>
          <w:rFonts w:eastAsia="Lucida Sans Unicode"/>
          <w:lang w:eastAsia="hi-IN"/>
        </w:rPr>
        <w:t>(</w:t>
      </w:r>
      <w:proofErr w:type="spellStart"/>
      <w:r w:rsidRPr="00DD79B6">
        <w:rPr>
          <w:rFonts w:eastAsia="Lucida Sans Unicode"/>
          <w:lang w:eastAsia="hi-IN"/>
        </w:rPr>
        <w:t>Мал</w:t>
      </w:r>
      <w:proofErr w:type="spellEnd"/>
      <w:r w:rsidRPr="00DD79B6">
        <w:rPr>
          <w:rFonts w:eastAsia="Lucida Sans Unicode"/>
          <w:lang w:eastAsia="hi-IN"/>
        </w:rPr>
        <w:t xml:space="preserve">. </w:t>
      </w:r>
      <w:r>
        <w:rPr>
          <w:rFonts w:eastAsia="Lucida Sans Unicode"/>
          <w:lang w:eastAsia="hi-IN"/>
        </w:rPr>
        <w:t>2</w:t>
      </w:r>
      <w:r w:rsidRPr="00DD79B6">
        <w:rPr>
          <w:rFonts w:eastAsia="Lucida Sans Unicode"/>
          <w:lang w:eastAsia="hi-IN"/>
        </w:rPr>
        <w:t>.</w:t>
      </w:r>
      <w:r>
        <w:rPr>
          <w:rFonts w:eastAsia="Lucida Sans Unicode"/>
          <w:lang w:eastAsia="hi-IN"/>
        </w:rPr>
        <w:t>3</w:t>
      </w:r>
      <w:r w:rsidRPr="00DD79B6">
        <w:rPr>
          <w:rFonts w:eastAsia="Lucida Sans Unicode"/>
          <w:lang w:eastAsia="hi-IN"/>
        </w:rPr>
        <w:t>)</w:t>
      </w:r>
      <w:r>
        <w:rPr>
          <w:rFonts w:eastAsia="Lucida Sans Unicode"/>
          <w:lang w:eastAsia="hi-IN"/>
        </w:rPr>
        <w:t>:</w:t>
      </w:r>
    </w:p>
    <w:p w14:paraId="40821886" w14:textId="77777777" w:rsidR="00192046" w:rsidRDefault="00192046" w:rsidP="000B653E">
      <w:pPr>
        <w:numPr>
          <w:ilvl w:val="2"/>
          <w:numId w:val="10"/>
        </w:numPr>
        <w:suppressAutoHyphens/>
        <w:autoSpaceDE/>
        <w:autoSpaceDN/>
        <w:spacing w:before="120"/>
        <w:ind w:left="426" w:hanging="425"/>
        <w:jc w:val="both"/>
      </w:pPr>
      <w:r w:rsidRPr="000A2824">
        <w:rPr>
          <w:b/>
          <w:i/>
          <w:noProof/>
        </w:rPr>
        <w:drawing>
          <wp:anchor distT="0" distB="0" distL="114300" distR="114300" simplePos="0" relativeHeight="251706368" behindDoc="0" locked="0" layoutInCell="1" allowOverlap="1" wp14:anchorId="73CD3028" wp14:editId="21BD721C">
            <wp:simplePos x="0" y="0"/>
            <wp:positionH relativeFrom="column">
              <wp:posOffset>129540</wp:posOffset>
            </wp:positionH>
            <wp:positionV relativeFrom="paragraph">
              <wp:posOffset>19050</wp:posOffset>
            </wp:positionV>
            <wp:extent cx="2974975" cy="3496310"/>
            <wp:effectExtent l="0" t="0" r="0" b="8890"/>
            <wp:wrapSquare wrapText="bothSides"/>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74975" cy="3496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2824">
        <w:rPr>
          <w:b/>
          <w:i/>
        </w:rPr>
        <w:t>Номер</w:t>
      </w:r>
      <w:r>
        <w:t xml:space="preserve"> – поле заповнюється автоматично;</w:t>
      </w:r>
    </w:p>
    <w:p w14:paraId="59F3AD90" w14:textId="77777777" w:rsidR="00192046" w:rsidRDefault="00192046" w:rsidP="000B653E">
      <w:pPr>
        <w:numPr>
          <w:ilvl w:val="2"/>
          <w:numId w:val="10"/>
        </w:numPr>
        <w:suppressAutoHyphens/>
        <w:autoSpaceDE/>
        <w:autoSpaceDN/>
        <w:spacing w:before="120"/>
        <w:ind w:left="426" w:hanging="425"/>
        <w:jc w:val="both"/>
      </w:pPr>
      <w:r w:rsidRPr="000A2824">
        <w:rPr>
          <w:b/>
          <w:i/>
        </w:rPr>
        <w:t>Замовник</w:t>
      </w:r>
      <w:r>
        <w:t xml:space="preserve"> – обрати зі словника </w:t>
      </w:r>
      <w:r w:rsidRPr="000A2824">
        <w:rPr>
          <w:b/>
        </w:rPr>
        <w:t>Контрагенти</w:t>
      </w:r>
      <w:r>
        <w:t>;</w:t>
      </w:r>
    </w:p>
    <w:p w14:paraId="745641D4" w14:textId="77777777" w:rsidR="00192046" w:rsidRDefault="00192046" w:rsidP="000B653E">
      <w:pPr>
        <w:numPr>
          <w:ilvl w:val="2"/>
          <w:numId w:val="10"/>
        </w:numPr>
        <w:suppressAutoHyphens/>
        <w:autoSpaceDE/>
        <w:autoSpaceDN/>
        <w:spacing w:before="120"/>
        <w:ind w:left="426" w:hanging="425"/>
        <w:jc w:val="both"/>
      </w:pPr>
      <w:r w:rsidRPr="000A2824">
        <w:rPr>
          <w:b/>
          <w:i/>
        </w:rPr>
        <w:t>Тариф</w:t>
      </w:r>
      <w:r>
        <w:t xml:space="preserve"> – обрати значення зі словника </w:t>
      </w:r>
      <w:r w:rsidRPr="000A2824">
        <w:rPr>
          <w:b/>
        </w:rPr>
        <w:t>Тарифи</w:t>
      </w:r>
      <w:r>
        <w:t>;</w:t>
      </w:r>
    </w:p>
    <w:p w14:paraId="2C285E06" w14:textId="77777777" w:rsidR="00192046" w:rsidRDefault="00192046" w:rsidP="000B653E">
      <w:pPr>
        <w:numPr>
          <w:ilvl w:val="2"/>
          <w:numId w:val="10"/>
        </w:numPr>
        <w:suppressAutoHyphens/>
        <w:autoSpaceDE/>
        <w:autoSpaceDN/>
        <w:spacing w:before="120"/>
        <w:ind w:left="426" w:hanging="425"/>
        <w:jc w:val="both"/>
      </w:pPr>
      <w:r w:rsidRPr="000A2824">
        <w:rPr>
          <w:b/>
          <w:i/>
        </w:rPr>
        <w:t>Пункт призначення</w:t>
      </w:r>
      <w:r>
        <w:t xml:space="preserve"> – обрати потрібне зі словника </w:t>
      </w:r>
      <w:r w:rsidRPr="000A2824">
        <w:rPr>
          <w:b/>
        </w:rPr>
        <w:t>Пункти призначення</w:t>
      </w:r>
      <w:r>
        <w:t>;</w:t>
      </w:r>
    </w:p>
    <w:p w14:paraId="23ABD756" w14:textId="77777777" w:rsidR="00192046" w:rsidRDefault="00192046" w:rsidP="000B653E">
      <w:pPr>
        <w:numPr>
          <w:ilvl w:val="2"/>
          <w:numId w:val="10"/>
        </w:numPr>
        <w:suppressAutoHyphens/>
        <w:autoSpaceDE/>
        <w:autoSpaceDN/>
        <w:spacing w:before="120"/>
        <w:ind w:left="426" w:hanging="425"/>
        <w:jc w:val="both"/>
      </w:pPr>
      <w:r w:rsidRPr="000A2824">
        <w:rPr>
          <w:b/>
          <w:i/>
        </w:rPr>
        <w:t>Регіон</w:t>
      </w:r>
      <w:r>
        <w:t xml:space="preserve"> – обрати значення зі словника </w:t>
      </w:r>
      <w:r w:rsidRPr="000A2824">
        <w:rPr>
          <w:b/>
        </w:rPr>
        <w:t>Загальні поняття \ Адреса</w:t>
      </w:r>
      <w:r>
        <w:t>;</w:t>
      </w:r>
    </w:p>
    <w:p w14:paraId="2879EC23" w14:textId="77777777" w:rsidR="002D4EEF" w:rsidRPr="002D4EEF" w:rsidRDefault="002D4EEF" w:rsidP="000B653E">
      <w:pPr>
        <w:numPr>
          <w:ilvl w:val="2"/>
          <w:numId w:val="10"/>
        </w:numPr>
        <w:suppressAutoHyphens/>
        <w:autoSpaceDE/>
        <w:autoSpaceDN/>
        <w:spacing w:before="120"/>
        <w:ind w:left="426" w:hanging="425"/>
        <w:jc w:val="both"/>
      </w:pPr>
    </w:p>
    <w:p w14:paraId="762BD636" w14:textId="77777777" w:rsidR="00FB3D47" w:rsidRDefault="00FB3D47" w:rsidP="002D4EEF">
      <w:pPr>
        <w:pStyle w:val="af2"/>
        <w:spacing w:before="120" w:beforeAutospacing="0" w:after="0" w:afterAutospacing="0"/>
        <w:ind w:left="644"/>
        <w:rPr>
          <w:i/>
          <w:lang w:val="uk-UA"/>
        </w:rPr>
      </w:pPr>
    </w:p>
    <w:p w14:paraId="20DD2509" w14:textId="13170BC9" w:rsidR="002D4EEF" w:rsidRPr="005053D0" w:rsidRDefault="00FB3D47" w:rsidP="002D4EEF">
      <w:pPr>
        <w:pStyle w:val="af2"/>
        <w:spacing w:before="120" w:beforeAutospacing="0" w:after="0" w:afterAutospacing="0"/>
        <w:ind w:left="644"/>
      </w:pPr>
      <w:proofErr w:type="spellStart"/>
      <w:r>
        <w:rPr>
          <w:i/>
          <w:lang w:val="uk-UA"/>
        </w:rPr>
        <w:t>М</w:t>
      </w:r>
      <w:r w:rsidR="002D4EEF" w:rsidRPr="00CF7785">
        <w:rPr>
          <w:i/>
          <w:lang w:val="uk-UA"/>
        </w:rPr>
        <w:t>ал</w:t>
      </w:r>
      <w:proofErr w:type="spellEnd"/>
      <w:r w:rsidR="002D4EEF" w:rsidRPr="00CF7785">
        <w:rPr>
          <w:i/>
          <w:lang w:val="uk-UA"/>
        </w:rPr>
        <w:t xml:space="preserve">. </w:t>
      </w:r>
      <w:r w:rsidR="002D4EEF" w:rsidRPr="005053D0">
        <w:rPr>
          <w:i/>
        </w:rPr>
        <w:t>2</w:t>
      </w:r>
      <w:r w:rsidR="002D4EEF" w:rsidRPr="00CF7785">
        <w:rPr>
          <w:i/>
          <w:lang w:val="uk-UA"/>
        </w:rPr>
        <w:t>.</w:t>
      </w:r>
      <w:r w:rsidR="002D4EEF" w:rsidRPr="005053D0">
        <w:rPr>
          <w:i/>
        </w:rPr>
        <w:t>3</w:t>
      </w:r>
      <w:r w:rsidR="002D4EEF" w:rsidRPr="00CF7785">
        <w:rPr>
          <w:i/>
          <w:lang w:val="uk-UA"/>
        </w:rPr>
        <w:t xml:space="preserve">. </w:t>
      </w:r>
      <w:r w:rsidR="002D4EEF">
        <w:rPr>
          <w:i/>
          <w:lang w:val="uk-UA"/>
        </w:rPr>
        <w:t>Додавання завдання до подорожнього листа.</w:t>
      </w:r>
    </w:p>
    <w:p w14:paraId="47F86F93" w14:textId="77777777" w:rsidR="002D4EEF" w:rsidRPr="002D4EEF" w:rsidRDefault="002D4EEF" w:rsidP="002D4EEF">
      <w:pPr>
        <w:suppressAutoHyphens/>
        <w:autoSpaceDE/>
        <w:autoSpaceDN/>
        <w:spacing w:before="120"/>
        <w:ind w:left="426"/>
        <w:jc w:val="both"/>
      </w:pPr>
    </w:p>
    <w:p w14:paraId="1270B8D7" w14:textId="028F212D" w:rsidR="00192046" w:rsidRDefault="00192046" w:rsidP="000B653E">
      <w:pPr>
        <w:numPr>
          <w:ilvl w:val="2"/>
          <w:numId w:val="10"/>
        </w:numPr>
        <w:suppressAutoHyphens/>
        <w:autoSpaceDE/>
        <w:autoSpaceDN/>
        <w:spacing w:before="120"/>
        <w:ind w:left="426" w:hanging="425"/>
        <w:jc w:val="both"/>
      </w:pPr>
      <w:r w:rsidRPr="000A2824">
        <w:rPr>
          <w:b/>
          <w:i/>
        </w:rPr>
        <w:t>Експлуатаційні ККНВП</w:t>
      </w:r>
      <w:r>
        <w:t xml:space="preserve"> – обрати значення зі словника, якщо під час рейсу при виконанні завдання треба застосувати окреме значення коефіцієнта;</w:t>
      </w:r>
    </w:p>
    <w:p w14:paraId="096FC53C" w14:textId="77777777" w:rsidR="00192046" w:rsidRDefault="00192046" w:rsidP="000B653E">
      <w:pPr>
        <w:numPr>
          <w:ilvl w:val="2"/>
          <w:numId w:val="10"/>
        </w:numPr>
        <w:suppressAutoHyphens/>
        <w:autoSpaceDE/>
        <w:autoSpaceDN/>
        <w:spacing w:before="120"/>
        <w:ind w:left="426" w:hanging="425"/>
        <w:jc w:val="both"/>
      </w:pPr>
      <w:r>
        <w:t xml:space="preserve">Заповнити розрахункові дані для завдання, а саме: </w:t>
      </w:r>
      <w:r w:rsidRPr="000A2824">
        <w:rPr>
          <w:b/>
          <w:i/>
        </w:rPr>
        <w:t>Час подачі</w:t>
      </w:r>
      <w:r>
        <w:t xml:space="preserve">; </w:t>
      </w:r>
      <w:r w:rsidRPr="000A2824">
        <w:rPr>
          <w:b/>
          <w:i/>
        </w:rPr>
        <w:lastRenderedPageBreak/>
        <w:t>Виконано в</w:t>
      </w:r>
      <w:r>
        <w:t xml:space="preserve">; </w:t>
      </w:r>
      <w:r w:rsidRPr="000A2824">
        <w:rPr>
          <w:b/>
          <w:i/>
        </w:rPr>
        <w:t>Час, що тарифікується</w:t>
      </w:r>
      <w:r>
        <w:t xml:space="preserve">; </w:t>
      </w:r>
      <w:r w:rsidRPr="000A2824">
        <w:rPr>
          <w:b/>
          <w:i/>
        </w:rPr>
        <w:t>Моторесурс</w:t>
      </w:r>
      <w:r>
        <w:t xml:space="preserve">; </w:t>
      </w:r>
      <w:r w:rsidRPr="000A2824">
        <w:rPr>
          <w:b/>
          <w:i/>
        </w:rPr>
        <w:t>Спідометр кінець</w:t>
      </w:r>
      <w:r>
        <w:t xml:space="preserve"> (значення поля </w:t>
      </w:r>
      <w:r w:rsidRPr="000A2824">
        <w:rPr>
          <w:b/>
          <w:i/>
        </w:rPr>
        <w:t>Спідометр початок</w:t>
      </w:r>
      <w:r>
        <w:t xml:space="preserve"> розраховується автоматично);</w:t>
      </w:r>
    </w:p>
    <w:p w14:paraId="1FEE39F5" w14:textId="77777777" w:rsidR="00192046" w:rsidRDefault="00192046" w:rsidP="000B653E">
      <w:pPr>
        <w:numPr>
          <w:ilvl w:val="2"/>
          <w:numId w:val="10"/>
        </w:numPr>
        <w:suppressAutoHyphens/>
        <w:autoSpaceDE/>
        <w:autoSpaceDN/>
        <w:spacing w:before="120"/>
        <w:ind w:left="426" w:hanging="425"/>
        <w:jc w:val="both"/>
      </w:pPr>
      <w:r w:rsidRPr="000A2824">
        <w:rPr>
          <w:b/>
          <w:i/>
        </w:rPr>
        <w:t>Примітка</w:t>
      </w:r>
      <w:r>
        <w:t xml:space="preserve"> – будь-який пояснювальний текст.</w:t>
      </w:r>
    </w:p>
    <w:p w14:paraId="11323776" w14:textId="77777777" w:rsidR="00192046" w:rsidRDefault="00192046" w:rsidP="000B653E">
      <w:pPr>
        <w:numPr>
          <w:ilvl w:val="0"/>
          <w:numId w:val="24"/>
        </w:numPr>
        <w:suppressAutoHyphens/>
        <w:autoSpaceDE/>
        <w:autoSpaceDN/>
        <w:spacing w:before="120"/>
        <w:jc w:val="both"/>
        <w:rPr>
          <w:rFonts w:eastAsia="Lucida Sans Unicode"/>
          <w:lang w:eastAsia="hi-IN"/>
        </w:rPr>
      </w:pPr>
      <w:r w:rsidRPr="009D5BE8">
        <w:rPr>
          <w:rFonts w:eastAsia="Lucida Sans Unicode"/>
          <w:lang w:eastAsia="hi-IN"/>
        </w:rPr>
        <w:t>Збере</w:t>
      </w:r>
      <w:r>
        <w:rPr>
          <w:rFonts w:eastAsia="Lucida Sans Unicode"/>
          <w:lang w:eastAsia="hi-IN"/>
        </w:rPr>
        <w:t>гти внесені</w:t>
      </w:r>
      <w:r w:rsidRPr="009D5BE8">
        <w:rPr>
          <w:rFonts w:eastAsia="Lucida Sans Unicode"/>
          <w:lang w:eastAsia="hi-IN"/>
        </w:rPr>
        <w:t xml:space="preserve"> дані</w:t>
      </w:r>
      <w:r>
        <w:rPr>
          <w:rFonts w:eastAsia="Lucida Sans Unicode"/>
          <w:lang w:eastAsia="hi-IN"/>
        </w:rPr>
        <w:t xml:space="preserve"> </w:t>
      </w:r>
      <w:r w:rsidRPr="009D5BE8">
        <w:rPr>
          <w:rFonts w:eastAsia="Lucida Sans Unicode"/>
          <w:lang w:eastAsia="hi-IN"/>
        </w:rPr>
        <w:t xml:space="preserve">кнопкою </w:t>
      </w:r>
      <w:r w:rsidRPr="00825CF8">
        <w:rPr>
          <w:rFonts w:eastAsia="Lucida Sans Unicode"/>
          <w:b/>
          <w:i/>
          <w:lang w:eastAsia="hi-IN"/>
        </w:rPr>
        <w:t>Записати</w:t>
      </w:r>
      <w:r>
        <w:rPr>
          <w:rFonts w:eastAsia="Lucida Sans Unicode"/>
          <w:lang w:eastAsia="hi-IN"/>
        </w:rPr>
        <w:t>.</w:t>
      </w:r>
    </w:p>
    <w:p w14:paraId="4E8659F8" w14:textId="77777777" w:rsidR="00192046" w:rsidRPr="00356C89" w:rsidRDefault="00192046" w:rsidP="00192046">
      <w:pPr>
        <w:jc w:val="both"/>
        <w:rPr>
          <w:rFonts w:eastAsia="Lucida Sans Unicode"/>
          <w:lang w:eastAsia="hi-IN"/>
        </w:rPr>
      </w:pPr>
    </w:p>
    <w:p w14:paraId="2A8531E4" w14:textId="77777777" w:rsidR="00192046" w:rsidRPr="00356C89" w:rsidRDefault="00192046" w:rsidP="000B653E">
      <w:pPr>
        <w:numPr>
          <w:ilvl w:val="0"/>
          <w:numId w:val="24"/>
        </w:numPr>
        <w:suppressAutoHyphens/>
        <w:autoSpaceDE/>
        <w:autoSpaceDN/>
        <w:spacing w:before="120"/>
        <w:jc w:val="both"/>
        <w:rPr>
          <w:rFonts w:eastAsia="Lucida Sans Unicode"/>
          <w:lang w:eastAsia="hi-IN"/>
        </w:rPr>
      </w:pPr>
      <w:r>
        <w:t xml:space="preserve">Перейти до нижньої таблиці та обрати вкладку </w:t>
      </w:r>
      <w:r w:rsidRPr="00356C89">
        <w:rPr>
          <w:b/>
          <w:i/>
        </w:rPr>
        <w:t>Вантаж</w:t>
      </w:r>
      <w:r>
        <w:t>.</w:t>
      </w:r>
    </w:p>
    <w:p w14:paraId="52D7B532" w14:textId="77777777" w:rsidR="00192046" w:rsidRDefault="00192046" w:rsidP="000B653E">
      <w:pPr>
        <w:numPr>
          <w:ilvl w:val="0"/>
          <w:numId w:val="24"/>
        </w:numPr>
        <w:suppressAutoHyphens/>
        <w:autoSpaceDE/>
        <w:autoSpaceDN/>
        <w:spacing w:before="120"/>
        <w:jc w:val="both"/>
        <w:rPr>
          <w:rFonts w:eastAsia="Lucida Sans Unicode"/>
          <w:lang w:eastAsia="hi-IN"/>
        </w:rPr>
      </w:pPr>
      <w:r>
        <w:rPr>
          <w:rFonts w:eastAsia="Lucida Sans Unicode"/>
          <w:lang w:eastAsia="hi-IN"/>
        </w:rPr>
        <w:t xml:space="preserve">З контекстного меню обрати пункт </w:t>
      </w:r>
      <w:r w:rsidRPr="00E77027">
        <w:rPr>
          <w:rFonts w:eastAsia="Lucida Sans Unicode"/>
          <w:b/>
          <w:lang w:eastAsia="hi-IN"/>
        </w:rPr>
        <w:t>Додати</w:t>
      </w:r>
      <w:r>
        <w:rPr>
          <w:rFonts w:eastAsia="Lucida Sans Unicode"/>
          <w:lang w:eastAsia="hi-IN"/>
        </w:rPr>
        <w:t xml:space="preserve">, або натиснути на клавіатурі </w:t>
      </w:r>
      <w:r w:rsidRPr="006B1C90">
        <w:rPr>
          <w:rFonts w:eastAsia="Lucida Sans Unicode"/>
          <w:i/>
          <w:lang w:eastAsia="hi-IN"/>
        </w:rPr>
        <w:t>&lt;</w:t>
      </w:r>
      <w:r w:rsidRPr="006B1C90">
        <w:rPr>
          <w:rFonts w:eastAsia="Lucida Sans Unicode"/>
          <w:i/>
          <w:lang w:val="en-US" w:eastAsia="hi-IN"/>
        </w:rPr>
        <w:t>Insert</w:t>
      </w:r>
      <w:r w:rsidRPr="006B1C90">
        <w:rPr>
          <w:rFonts w:eastAsia="Lucida Sans Unicode"/>
          <w:i/>
          <w:lang w:eastAsia="hi-IN"/>
        </w:rPr>
        <w:t>&gt;</w:t>
      </w:r>
      <w:r>
        <w:rPr>
          <w:rFonts w:eastAsia="Lucida Sans Unicode"/>
          <w:lang w:eastAsia="hi-IN"/>
        </w:rPr>
        <w:t>.</w:t>
      </w:r>
    </w:p>
    <w:p w14:paraId="384F0FF0" w14:textId="77777777" w:rsidR="00192046" w:rsidRPr="00356C89" w:rsidRDefault="00192046" w:rsidP="000B653E">
      <w:pPr>
        <w:numPr>
          <w:ilvl w:val="0"/>
          <w:numId w:val="24"/>
        </w:numPr>
        <w:suppressAutoHyphens/>
        <w:autoSpaceDE/>
        <w:autoSpaceDN/>
        <w:spacing w:before="120"/>
        <w:jc w:val="both"/>
        <w:rPr>
          <w:rFonts w:eastAsia="Lucida Sans Unicode"/>
          <w:lang w:eastAsia="hi-IN"/>
        </w:rPr>
      </w:pPr>
      <w:r>
        <w:rPr>
          <w:rFonts w:eastAsia="Lucida Sans Unicode"/>
          <w:lang w:eastAsia="hi-IN"/>
        </w:rPr>
        <w:t>Заповнити форму додавання вантажу, а саме:</w:t>
      </w:r>
    </w:p>
    <w:p w14:paraId="4C233CAF" w14:textId="77777777" w:rsidR="00192046" w:rsidRDefault="00192046" w:rsidP="000B653E">
      <w:pPr>
        <w:numPr>
          <w:ilvl w:val="2"/>
          <w:numId w:val="10"/>
        </w:numPr>
        <w:suppressAutoHyphens/>
        <w:autoSpaceDE/>
        <w:autoSpaceDN/>
        <w:spacing w:before="120"/>
        <w:ind w:left="850" w:hanging="425"/>
        <w:jc w:val="both"/>
      </w:pPr>
      <w:r w:rsidRPr="00F875B6">
        <w:rPr>
          <w:b/>
          <w:i/>
        </w:rPr>
        <w:t>Накладна</w:t>
      </w:r>
      <w:r>
        <w:t xml:space="preserve"> – обрати з розділу Накладні на відпуск відповідний товарний документ;</w:t>
      </w:r>
    </w:p>
    <w:p w14:paraId="7EDBDEE3" w14:textId="77777777" w:rsidR="00192046" w:rsidRDefault="00192046" w:rsidP="000B653E">
      <w:pPr>
        <w:numPr>
          <w:ilvl w:val="2"/>
          <w:numId w:val="10"/>
        </w:numPr>
        <w:suppressAutoHyphens/>
        <w:autoSpaceDE/>
        <w:autoSpaceDN/>
        <w:spacing w:before="120"/>
        <w:ind w:left="850" w:hanging="425"/>
        <w:jc w:val="both"/>
      </w:pPr>
      <w:r w:rsidRPr="00F875B6">
        <w:rPr>
          <w:b/>
          <w:i/>
        </w:rPr>
        <w:t>Цінність</w:t>
      </w:r>
      <w:r>
        <w:t xml:space="preserve"> – </w:t>
      </w:r>
      <w:proofErr w:type="spellStart"/>
      <w:r>
        <w:t>внести</w:t>
      </w:r>
      <w:proofErr w:type="spellEnd"/>
      <w:r>
        <w:t xml:space="preserve"> загальну цінність вантажу;</w:t>
      </w:r>
    </w:p>
    <w:p w14:paraId="54029816" w14:textId="77777777" w:rsidR="00192046" w:rsidRDefault="00192046" w:rsidP="000B653E">
      <w:pPr>
        <w:numPr>
          <w:ilvl w:val="2"/>
          <w:numId w:val="10"/>
        </w:numPr>
        <w:suppressAutoHyphens/>
        <w:autoSpaceDE/>
        <w:autoSpaceDN/>
        <w:spacing w:before="120"/>
        <w:ind w:left="850" w:hanging="425"/>
        <w:jc w:val="both"/>
      </w:pPr>
      <w:r w:rsidRPr="00F875B6">
        <w:rPr>
          <w:b/>
          <w:i/>
        </w:rPr>
        <w:t>Вага (т); Об’єм</w:t>
      </w:r>
      <w:r>
        <w:t xml:space="preserve"> – вказати вагу та об</w:t>
      </w:r>
      <w:r w:rsidRPr="00F875B6">
        <w:t>’</w:t>
      </w:r>
      <w:r>
        <w:t>єм вантажу;</w:t>
      </w:r>
    </w:p>
    <w:p w14:paraId="029153F2" w14:textId="77777777" w:rsidR="00192046" w:rsidRDefault="00192046" w:rsidP="000B653E">
      <w:pPr>
        <w:numPr>
          <w:ilvl w:val="2"/>
          <w:numId w:val="10"/>
        </w:numPr>
        <w:suppressAutoHyphens/>
        <w:autoSpaceDE/>
        <w:autoSpaceDN/>
        <w:spacing w:before="120"/>
        <w:ind w:left="850" w:hanging="425"/>
        <w:jc w:val="both"/>
      </w:pPr>
      <w:r>
        <w:t xml:space="preserve">Обрати потрібне значення для перемикача </w:t>
      </w:r>
      <w:r w:rsidRPr="00F875B6">
        <w:rPr>
          <w:b/>
          <w:i/>
        </w:rPr>
        <w:t>завантажити / вивантажити</w:t>
      </w:r>
      <w:r>
        <w:t>.</w:t>
      </w:r>
    </w:p>
    <w:p w14:paraId="1C4E1720" w14:textId="5B230927" w:rsidR="00192046" w:rsidRDefault="00192046" w:rsidP="000B653E">
      <w:pPr>
        <w:numPr>
          <w:ilvl w:val="0"/>
          <w:numId w:val="24"/>
        </w:numPr>
        <w:suppressAutoHyphens/>
        <w:autoSpaceDE/>
        <w:autoSpaceDN/>
        <w:spacing w:before="120"/>
        <w:jc w:val="both"/>
        <w:rPr>
          <w:rFonts w:eastAsia="Lucida Sans Unicode"/>
          <w:lang w:eastAsia="hi-IN"/>
        </w:rPr>
      </w:pPr>
      <w:r w:rsidRPr="009D5BE8">
        <w:rPr>
          <w:rFonts w:eastAsia="Lucida Sans Unicode"/>
          <w:lang w:eastAsia="hi-IN"/>
        </w:rPr>
        <w:t>Збере</w:t>
      </w:r>
      <w:r>
        <w:rPr>
          <w:rFonts w:eastAsia="Lucida Sans Unicode"/>
          <w:lang w:eastAsia="hi-IN"/>
        </w:rPr>
        <w:t>гти внесені</w:t>
      </w:r>
      <w:r w:rsidRPr="009D5BE8">
        <w:rPr>
          <w:rFonts w:eastAsia="Lucida Sans Unicode"/>
          <w:lang w:eastAsia="hi-IN"/>
        </w:rPr>
        <w:t xml:space="preserve"> дані</w:t>
      </w:r>
      <w:r>
        <w:rPr>
          <w:rFonts w:eastAsia="Lucida Sans Unicode"/>
          <w:lang w:eastAsia="hi-IN"/>
        </w:rPr>
        <w:t xml:space="preserve"> </w:t>
      </w:r>
      <w:r w:rsidRPr="009D5BE8">
        <w:rPr>
          <w:rFonts w:eastAsia="Lucida Sans Unicode"/>
          <w:lang w:eastAsia="hi-IN"/>
        </w:rPr>
        <w:t xml:space="preserve">кнопкою </w:t>
      </w:r>
      <w:r w:rsidRPr="00825CF8">
        <w:rPr>
          <w:rFonts w:eastAsia="Lucida Sans Unicode"/>
          <w:b/>
          <w:i/>
          <w:lang w:eastAsia="hi-IN"/>
        </w:rPr>
        <w:t>Записати</w:t>
      </w:r>
      <w:r>
        <w:rPr>
          <w:rFonts w:eastAsia="Lucida Sans Unicode"/>
          <w:lang w:eastAsia="hi-IN"/>
        </w:rPr>
        <w:t>.</w:t>
      </w:r>
    </w:p>
    <w:p w14:paraId="7AD9E08B" w14:textId="6A22FF3F" w:rsidR="00192046" w:rsidRDefault="00FB3D47" w:rsidP="000B653E">
      <w:pPr>
        <w:numPr>
          <w:ilvl w:val="0"/>
          <w:numId w:val="24"/>
        </w:numPr>
        <w:suppressAutoHyphens/>
        <w:autoSpaceDE/>
        <w:autoSpaceDN/>
        <w:spacing w:before="120"/>
        <w:jc w:val="both"/>
        <w:rPr>
          <w:rFonts w:eastAsia="Lucida Sans Unicode"/>
          <w:lang w:eastAsia="hi-IN"/>
        </w:rPr>
      </w:pPr>
      <w:r>
        <w:rPr>
          <w:noProof/>
        </w:rPr>
        <w:drawing>
          <wp:anchor distT="0" distB="0" distL="114300" distR="114300" simplePos="0" relativeHeight="251709440" behindDoc="0" locked="0" layoutInCell="1" allowOverlap="1" wp14:anchorId="7BCF4E25" wp14:editId="01B09AC5">
            <wp:simplePos x="0" y="0"/>
            <wp:positionH relativeFrom="column">
              <wp:posOffset>130810</wp:posOffset>
            </wp:positionH>
            <wp:positionV relativeFrom="paragraph">
              <wp:posOffset>79375</wp:posOffset>
            </wp:positionV>
            <wp:extent cx="2573655" cy="2345055"/>
            <wp:effectExtent l="0" t="0" r="0" b="0"/>
            <wp:wrapSquare wrapText="bothSides"/>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3655" cy="2345055"/>
                    </a:xfrm>
                    <a:prstGeom prst="rect">
                      <a:avLst/>
                    </a:prstGeom>
                    <a:noFill/>
                    <a:ln>
                      <a:noFill/>
                    </a:ln>
                  </pic:spPr>
                </pic:pic>
              </a:graphicData>
            </a:graphic>
            <wp14:sizeRelH relativeFrom="page">
              <wp14:pctWidth>0</wp14:pctWidth>
            </wp14:sizeRelH>
            <wp14:sizeRelV relativeFrom="page">
              <wp14:pctHeight>0</wp14:pctHeight>
            </wp14:sizeRelV>
          </wp:anchor>
        </w:drawing>
      </w:r>
      <w:r w:rsidR="00192046">
        <w:rPr>
          <w:rFonts w:eastAsia="Lucida Sans Unicode"/>
          <w:lang w:eastAsia="hi-IN"/>
        </w:rPr>
        <w:t xml:space="preserve">У нижній таблиці обрати вкладку </w:t>
      </w:r>
      <w:r w:rsidR="00192046" w:rsidRPr="007D0D4F">
        <w:rPr>
          <w:rFonts w:eastAsia="Lucida Sans Unicode"/>
          <w:b/>
          <w:i/>
          <w:lang w:eastAsia="hi-IN"/>
        </w:rPr>
        <w:t>Виробіток</w:t>
      </w:r>
      <w:r w:rsidR="00192046">
        <w:rPr>
          <w:rFonts w:eastAsia="Lucida Sans Unicode"/>
          <w:lang w:eastAsia="hi-IN"/>
        </w:rPr>
        <w:t xml:space="preserve"> та з контекстного меню обрати пункт </w:t>
      </w:r>
      <w:r w:rsidR="00192046" w:rsidRPr="00E77027">
        <w:rPr>
          <w:rFonts w:eastAsia="Lucida Sans Unicode"/>
          <w:b/>
          <w:lang w:eastAsia="hi-IN"/>
        </w:rPr>
        <w:t>Додати</w:t>
      </w:r>
      <w:r w:rsidR="00192046">
        <w:rPr>
          <w:rFonts w:eastAsia="Lucida Sans Unicode"/>
          <w:lang w:eastAsia="hi-IN"/>
        </w:rPr>
        <w:t xml:space="preserve">, або натиснути на клавіатурі </w:t>
      </w:r>
      <w:r w:rsidR="00192046" w:rsidRPr="006B1C90">
        <w:rPr>
          <w:rFonts w:eastAsia="Lucida Sans Unicode"/>
          <w:i/>
          <w:lang w:eastAsia="hi-IN"/>
        </w:rPr>
        <w:t>&lt;</w:t>
      </w:r>
      <w:r w:rsidR="00192046" w:rsidRPr="006B1C90">
        <w:rPr>
          <w:rFonts w:eastAsia="Lucida Sans Unicode"/>
          <w:i/>
          <w:lang w:val="en-US" w:eastAsia="hi-IN"/>
        </w:rPr>
        <w:t>Insert</w:t>
      </w:r>
      <w:r w:rsidR="00192046" w:rsidRPr="006B1C90">
        <w:rPr>
          <w:rFonts w:eastAsia="Lucida Sans Unicode"/>
          <w:i/>
          <w:lang w:eastAsia="hi-IN"/>
        </w:rPr>
        <w:t>&gt;</w:t>
      </w:r>
      <w:r w:rsidR="00192046">
        <w:rPr>
          <w:rFonts w:eastAsia="Lucida Sans Unicode"/>
          <w:lang w:eastAsia="hi-IN"/>
        </w:rPr>
        <w:t>.</w:t>
      </w:r>
    </w:p>
    <w:p w14:paraId="13883500" w14:textId="77777777" w:rsidR="00192046" w:rsidRDefault="00192046" w:rsidP="000B653E">
      <w:pPr>
        <w:numPr>
          <w:ilvl w:val="0"/>
          <w:numId w:val="24"/>
        </w:numPr>
        <w:suppressAutoHyphens/>
        <w:autoSpaceDE/>
        <w:autoSpaceDN/>
        <w:spacing w:before="120"/>
        <w:jc w:val="both"/>
        <w:rPr>
          <w:rFonts w:eastAsia="Lucida Sans Unicode"/>
          <w:lang w:eastAsia="hi-IN"/>
        </w:rPr>
      </w:pPr>
      <w:r>
        <w:rPr>
          <w:rFonts w:eastAsia="Lucida Sans Unicode"/>
          <w:lang w:eastAsia="hi-IN"/>
        </w:rPr>
        <w:t xml:space="preserve">Заповнити форму, що відкриється, таким чином </w:t>
      </w:r>
      <w:r w:rsidRPr="00DD79B6">
        <w:rPr>
          <w:rFonts w:eastAsia="Lucida Sans Unicode"/>
          <w:lang w:eastAsia="hi-IN"/>
        </w:rPr>
        <w:t>(</w:t>
      </w:r>
      <w:proofErr w:type="spellStart"/>
      <w:r w:rsidRPr="00DD79B6">
        <w:rPr>
          <w:rFonts w:eastAsia="Lucida Sans Unicode"/>
          <w:lang w:eastAsia="hi-IN"/>
        </w:rPr>
        <w:t>Мал</w:t>
      </w:r>
      <w:proofErr w:type="spellEnd"/>
      <w:r w:rsidRPr="00DD79B6">
        <w:rPr>
          <w:rFonts w:eastAsia="Lucida Sans Unicode"/>
          <w:lang w:eastAsia="hi-IN"/>
        </w:rPr>
        <w:t xml:space="preserve">. </w:t>
      </w:r>
      <w:r>
        <w:rPr>
          <w:rFonts w:eastAsia="Lucida Sans Unicode"/>
          <w:lang w:eastAsia="hi-IN"/>
        </w:rPr>
        <w:t>2</w:t>
      </w:r>
      <w:r w:rsidRPr="00DD79B6">
        <w:rPr>
          <w:rFonts w:eastAsia="Lucida Sans Unicode"/>
          <w:lang w:eastAsia="hi-IN"/>
        </w:rPr>
        <w:t>.</w:t>
      </w:r>
      <w:r>
        <w:rPr>
          <w:rFonts w:eastAsia="Lucida Sans Unicode"/>
          <w:lang w:eastAsia="hi-IN"/>
        </w:rPr>
        <w:t>4</w:t>
      </w:r>
      <w:r w:rsidRPr="00DD79B6">
        <w:rPr>
          <w:rFonts w:eastAsia="Lucida Sans Unicode"/>
          <w:lang w:eastAsia="hi-IN"/>
        </w:rPr>
        <w:t>)</w:t>
      </w:r>
      <w:r>
        <w:rPr>
          <w:rFonts w:eastAsia="Lucida Sans Unicode"/>
          <w:lang w:eastAsia="hi-IN"/>
        </w:rPr>
        <w:t>:</w:t>
      </w:r>
    </w:p>
    <w:p w14:paraId="6B660841" w14:textId="77777777" w:rsidR="00192046" w:rsidRDefault="00192046" w:rsidP="000B653E">
      <w:pPr>
        <w:numPr>
          <w:ilvl w:val="2"/>
          <w:numId w:val="10"/>
        </w:numPr>
        <w:suppressAutoHyphens/>
        <w:autoSpaceDE/>
        <w:autoSpaceDN/>
        <w:spacing w:before="120"/>
        <w:ind w:left="426" w:hanging="425"/>
        <w:jc w:val="both"/>
        <w:rPr>
          <w:rFonts w:eastAsia="Lucida Sans Unicode"/>
          <w:lang w:eastAsia="hi-IN"/>
        </w:rPr>
      </w:pPr>
      <w:r w:rsidRPr="00486542">
        <w:rPr>
          <w:rFonts w:eastAsia="Lucida Sans Unicode"/>
          <w:b/>
          <w:i/>
          <w:lang w:eastAsia="hi-IN"/>
        </w:rPr>
        <w:t>Тариф</w:t>
      </w:r>
      <w:r>
        <w:rPr>
          <w:rFonts w:eastAsia="Lucida Sans Unicode"/>
          <w:lang w:eastAsia="hi-IN"/>
        </w:rPr>
        <w:t xml:space="preserve"> – обрати спосіб розрахунку вартості (</w:t>
      </w:r>
      <w:r w:rsidRPr="00486542">
        <w:rPr>
          <w:rFonts w:eastAsia="Lucida Sans Unicode"/>
          <w:i/>
          <w:lang w:eastAsia="hi-IN"/>
        </w:rPr>
        <w:t xml:space="preserve">лінійний, погодинний, </w:t>
      </w:r>
      <w:proofErr w:type="spellStart"/>
      <w:r w:rsidRPr="00486542">
        <w:rPr>
          <w:rFonts w:eastAsia="Lucida Sans Unicode"/>
          <w:i/>
          <w:lang w:eastAsia="hi-IN"/>
        </w:rPr>
        <w:t>моторесурсний</w:t>
      </w:r>
      <w:proofErr w:type="spellEnd"/>
      <w:r w:rsidRPr="00486542">
        <w:rPr>
          <w:rFonts w:eastAsia="Lucida Sans Unicode"/>
          <w:i/>
          <w:lang w:eastAsia="hi-IN"/>
        </w:rPr>
        <w:t>, паливний</w:t>
      </w:r>
      <w:r>
        <w:rPr>
          <w:rFonts w:eastAsia="Lucida Sans Unicode"/>
          <w:lang w:eastAsia="hi-IN"/>
        </w:rPr>
        <w:t>);</w:t>
      </w:r>
    </w:p>
    <w:p w14:paraId="14CA9B35" w14:textId="77777777" w:rsidR="002D4EEF" w:rsidRPr="002D4EEF" w:rsidRDefault="002D4EEF" w:rsidP="000B653E">
      <w:pPr>
        <w:numPr>
          <w:ilvl w:val="2"/>
          <w:numId w:val="10"/>
        </w:numPr>
        <w:suppressAutoHyphens/>
        <w:autoSpaceDE/>
        <w:autoSpaceDN/>
        <w:spacing w:before="120"/>
        <w:ind w:left="426" w:hanging="425"/>
        <w:jc w:val="both"/>
        <w:rPr>
          <w:rFonts w:eastAsia="Lucida Sans Unicode"/>
          <w:lang w:eastAsia="hi-IN"/>
        </w:rPr>
      </w:pPr>
    </w:p>
    <w:p w14:paraId="43B73883" w14:textId="77777777" w:rsidR="002D4EEF" w:rsidRPr="002D4EEF" w:rsidRDefault="002D4EEF" w:rsidP="000B653E">
      <w:pPr>
        <w:numPr>
          <w:ilvl w:val="2"/>
          <w:numId w:val="10"/>
        </w:numPr>
        <w:suppressAutoHyphens/>
        <w:autoSpaceDE/>
        <w:autoSpaceDN/>
        <w:spacing w:before="120"/>
        <w:ind w:left="426" w:hanging="425"/>
        <w:jc w:val="both"/>
        <w:rPr>
          <w:rFonts w:eastAsia="Lucida Sans Unicode"/>
          <w:lang w:eastAsia="hi-IN"/>
        </w:rPr>
      </w:pPr>
      <w:proofErr w:type="spellStart"/>
      <w:r w:rsidRPr="00CF7785">
        <w:rPr>
          <w:i/>
        </w:rPr>
        <w:t>Мал</w:t>
      </w:r>
      <w:proofErr w:type="spellEnd"/>
      <w:r w:rsidRPr="00CF7785">
        <w:rPr>
          <w:i/>
        </w:rPr>
        <w:t xml:space="preserve">. </w:t>
      </w:r>
      <w:r w:rsidRPr="005053D0">
        <w:rPr>
          <w:i/>
        </w:rPr>
        <w:t>2</w:t>
      </w:r>
      <w:r w:rsidRPr="00CF7785">
        <w:rPr>
          <w:i/>
        </w:rPr>
        <w:t>.</w:t>
      </w:r>
      <w:r>
        <w:rPr>
          <w:i/>
        </w:rPr>
        <w:t>4</w:t>
      </w:r>
      <w:r w:rsidRPr="00CF7785">
        <w:rPr>
          <w:i/>
        </w:rPr>
        <w:t xml:space="preserve">. </w:t>
      </w:r>
      <w:r>
        <w:rPr>
          <w:i/>
        </w:rPr>
        <w:t>Додавання розрахунку виробітку.</w:t>
      </w:r>
    </w:p>
    <w:p w14:paraId="44579BDA" w14:textId="031124A3" w:rsidR="00192046" w:rsidRDefault="00192046" w:rsidP="000B653E">
      <w:pPr>
        <w:numPr>
          <w:ilvl w:val="2"/>
          <w:numId w:val="10"/>
        </w:numPr>
        <w:suppressAutoHyphens/>
        <w:autoSpaceDE/>
        <w:autoSpaceDN/>
        <w:spacing w:before="120"/>
        <w:ind w:left="426" w:hanging="425"/>
        <w:jc w:val="both"/>
        <w:rPr>
          <w:rFonts w:eastAsia="Lucida Sans Unicode"/>
          <w:lang w:eastAsia="hi-IN"/>
        </w:rPr>
      </w:pPr>
      <w:r w:rsidRPr="00486542">
        <w:rPr>
          <w:rFonts w:eastAsia="Lucida Sans Unicode"/>
          <w:b/>
          <w:i/>
          <w:lang w:eastAsia="hi-IN"/>
        </w:rPr>
        <w:t>Вид робіт</w:t>
      </w:r>
      <w:r>
        <w:rPr>
          <w:rFonts w:eastAsia="Lucida Sans Unicode"/>
          <w:lang w:eastAsia="hi-IN"/>
        </w:rPr>
        <w:t xml:space="preserve"> – обрати зі словника </w:t>
      </w:r>
      <w:proofErr w:type="spellStart"/>
      <w:r w:rsidRPr="00486542">
        <w:rPr>
          <w:rFonts w:eastAsia="Lucida Sans Unicode"/>
          <w:b/>
          <w:lang w:eastAsia="hi-IN"/>
        </w:rPr>
        <w:t>Номенклатор</w:t>
      </w:r>
      <w:proofErr w:type="spellEnd"/>
      <w:r w:rsidRPr="00486542">
        <w:rPr>
          <w:rFonts w:eastAsia="Lucida Sans Unicode"/>
          <w:b/>
          <w:lang w:eastAsia="hi-IN"/>
        </w:rPr>
        <w:t xml:space="preserve"> (ціни реалізації)</w:t>
      </w:r>
      <w:r>
        <w:rPr>
          <w:rFonts w:eastAsia="Lucida Sans Unicode"/>
          <w:lang w:eastAsia="hi-IN"/>
        </w:rPr>
        <w:t xml:space="preserve"> </w:t>
      </w:r>
      <w:r>
        <w:rPr>
          <w:rFonts w:eastAsia="Lucida Sans Unicode"/>
          <w:lang w:eastAsia="hi-IN"/>
        </w:rPr>
        <w:lastRenderedPageBreak/>
        <w:t>найменування послуги;</w:t>
      </w:r>
    </w:p>
    <w:p w14:paraId="4298E9A5" w14:textId="77777777" w:rsidR="00192046" w:rsidRDefault="00192046" w:rsidP="002D4EEF">
      <w:pPr>
        <w:suppressAutoHyphens/>
        <w:autoSpaceDE/>
        <w:autoSpaceDN/>
        <w:spacing w:before="120"/>
        <w:ind w:left="850"/>
        <w:jc w:val="both"/>
      </w:pPr>
      <w:r w:rsidRPr="002E76D1">
        <w:rPr>
          <w:b/>
          <w:i/>
        </w:rPr>
        <w:t>Кількість</w:t>
      </w:r>
      <w:r>
        <w:t xml:space="preserve"> – задати значення кількості у одиницях виміру послуги;</w:t>
      </w:r>
    </w:p>
    <w:p w14:paraId="7F484165" w14:textId="77777777" w:rsidR="00192046" w:rsidRPr="002E76D1" w:rsidRDefault="00192046" w:rsidP="000B653E">
      <w:pPr>
        <w:numPr>
          <w:ilvl w:val="2"/>
          <w:numId w:val="10"/>
        </w:numPr>
        <w:suppressAutoHyphens/>
        <w:autoSpaceDE/>
        <w:autoSpaceDN/>
        <w:spacing w:before="120"/>
        <w:ind w:left="850" w:hanging="425"/>
        <w:jc w:val="both"/>
      </w:pPr>
      <w:r w:rsidRPr="002E76D1">
        <w:rPr>
          <w:b/>
          <w:i/>
        </w:rPr>
        <w:t>Ціна; Вартість</w:t>
      </w:r>
      <w:r>
        <w:t xml:space="preserve"> – задати ціну за одиницю та отримати суму вартості послуги.</w:t>
      </w:r>
    </w:p>
    <w:p w14:paraId="1201B375" w14:textId="77777777" w:rsidR="00192046" w:rsidRDefault="00192046" w:rsidP="000B653E">
      <w:pPr>
        <w:numPr>
          <w:ilvl w:val="0"/>
          <w:numId w:val="24"/>
        </w:numPr>
        <w:suppressAutoHyphens/>
        <w:autoSpaceDE/>
        <w:autoSpaceDN/>
        <w:spacing w:before="120"/>
        <w:jc w:val="both"/>
        <w:rPr>
          <w:rFonts w:eastAsia="Lucida Sans Unicode"/>
          <w:lang w:eastAsia="hi-IN"/>
        </w:rPr>
      </w:pPr>
      <w:r w:rsidRPr="009D5BE8">
        <w:rPr>
          <w:rFonts w:eastAsia="Lucida Sans Unicode"/>
          <w:lang w:eastAsia="hi-IN"/>
        </w:rPr>
        <w:t>Збере</w:t>
      </w:r>
      <w:r>
        <w:rPr>
          <w:rFonts w:eastAsia="Lucida Sans Unicode"/>
          <w:lang w:eastAsia="hi-IN"/>
        </w:rPr>
        <w:t>гти внесені</w:t>
      </w:r>
      <w:r w:rsidRPr="009D5BE8">
        <w:rPr>
          <w:rFonts w:eastAsia="Lucida Sans Unicode"/>
          <w:lang w:eastAsia="hi-IN"/>
        </w:rPr>
        <w:t xml:space="preserve"> дані</w:t>
      </w:r>
      <w:r>
        <w:rPr>
          <w:rFonts w:eastAsia="Lucida Sans Unicode"/>
          <w:lang w:eastAsia="hi-IN"/>
        </w:rPr>
        <w:t xml:space="preserve"> </w:t>
      </w:r>
      <w:r w:rsidRPr="009D5BE8">
        <w:rPr>
          <w:rFonts w:eastAsia="Lucida Sans Unicode"/>
          <w:lang w:eastAsia="hi-IN"/>
        </w:rPr>
        <w:t xml:space="preserve">кнопкою </w:t>
      </w:r>
      <w:r w:rsidRPr="00825CF8">
        <w:rPr>
          <w:rFonts w:eastAsia="Lucida Sans Unicode"/>
          <w:b/>
          <w:i/>
          <w:lang w:eastAsia="hi-IN"/>
        </w:rPr>
        <w:t>Записати</w:t>
      </w:r>
      <w:r>
        <w:rPr>
          <w:rFonts w:eastAsia="Lucida Sans Unicode"/>
          <w:lang w:eastAsia="hi-IN"/>
        </w:rPr>
        <w:t>.</w:t>
      </w:r>
    </w:p>
    <w:p w14:paraId="664E5B67" w14:textId="77777777" w:rsidR="00192046" w:rsidRPr="005303FC" w:rsidRDefault="00192046" w:rsidP="000B653E">
      <w:pPr>
        <w:numPr>
          <w:ilvl w:val="0"/>
          <w:numId w:val="24"/>
        </w:numPr>
        <w:suppressAutoHyphens/>
        <w:autoSpaceDE/>
        <w:autoSpaceDN/>
        <w:spacing w:before="120"/>
        <w:jc w:val="both"/>
        <w:rPr>
          <w:rFonts w:eastAsia="Lucida Sans Unicode"/>
          <w:lang w:eastAsia="hi-IN"/>
        </w:rPr>
      </w:pPr>
      <w:r>
        <w:rPr>
          <w:rFonts w:eastAsia="Lucida Sans Unicode"/>
          <w:lang w:eastAsia="hi-IN"/>
        </w:rPr>
        <w:t xml:space="preserve">Перейти до верхньої таблиці </w:t>
      </w:r>
      <w:r w:rsidRPr="005303FC">
        <w:rPr>
          <w:rFonts w:eastAsia="Lucida Sans Unicode"/>
          <w:b/>
          <w:i/>
          <w:lang w:eastAsia="hi-IN"/>
        </w:rPr>
        <w:t>Подорожні листи</w:t>
      </w:r>
      <w:r>
        <w:rPr>
          <w:rFonts w:eastAsia="Lucida Sans Unicode"/>
          <w:lang w:eastAsia="hi-IN"/>
        </w:rPr>
        <w:t xml:space="preserve"> та з контекстного меню обрати пункт </w:t>
      </w:r>
      <w:r w:rsidRPr="009B06FF">
        <w:rPr>
          <w:rFonts w:eastAsia="Lucida Sans Unicode"/>
          <w:b/>
          <w:lang w:eastAsia="hi-IN"/>
        </w:rPr>
        <w:t xml:space="preserve">Відпрацювання </w:t>
      </w:r>
      <w:r w:rsidRPr="009B06FF">
        <w:rPr>
          <w:rFonts w:ascii="Arial" w:eastAsia="Lucida Sans Unicode" w:hAnsi="Arial" w:cs="Arial" w:hint="eastAsia"/>
          <w:b/>
          <w:lang w:eastAsia="ja-JP"/>
        </w:rPr>
        <w:t>→</w:t>
      </w:r>
      <w:r w:rsidRPr="009B06FF">
        <w:rPr>
          <w:rFonts w:eastAsia="Lucida Sans Unicode"/>
          <w:b/>
          <w:lang w:eastAsia="hi-IN"/>
        </w:rPr>
        <w:t xml:space="preserve"> Відпрацювання завдань</w:t>
      </w:r>
      <w:r>
        <w:rPr>
          <w:rFonts w:eastAsia="Lucida Sans Unicode"/>
          <w:lang w:eastAsia="hi-IN"/>
        </w:rPr>
        <w:t xml:space="preserve">, або натиснути на клавіатурі </w:t>
      </w:r>
      <w:r w:rsidRPr="005303FC">
        <w:rPr>
          <w:rFonts w:eastAsia="Lucida Sans Unicode"/>
          <w:i/>
          <w:lang w:eastAsia="hi-IN"/>
        </w:rPr>
        <w:t>&lt;</w:t>
      </w:r>
      <w:r>
        <w:rPr>
          <w:rFonts w:eastAsia="Lucida Sans Unicode"/>
          <w:i/>
          <w:lang w:val="en-US" w:eastAsia="hi-IN"/>
        </w:rPr>
        <w:t>F</w:t>
      </w:r>
      <w:r w:rsidRPr="005303FC">
        <w:rPr>
          <w:rFonts w:eastAsia="Lucida Sans Unicode"/>
          <w:i/>
          <w:lang w:eastAsia="hi-IN"/>
        </w:rPr>
        <w:t>5&gt;</w:t>
      </w:r>
      <w:r>
        <w:rPr>
          <w:rFonts w:eastAsia="Lucida Sans Unicode"/>
          <w:lang w:eastAsia="hi-IN"/>
        </w:rPr>
        <w:t>.</w:t>
      </w:r>
    </w:p>
    <w:p w14:paraId="67157EB1" w14:textId="66FFD561" w:rsidR="00192046" w:rsidRPr="006F116E" w:rsidRDefault="00192046" w:rsidP="00192046">
      <w:pPr>
        <w:spacing w:before="240"/>
        <w:ind w:left="284"/>
        <w:jc w:val="both"/>
        <w:rPr>
          <w:rFonts w:eastAsia="Lucida Sans Unicode"/>
          <w:b/>
          <w:i/>
          <w:u w:val="single"/>
          <w:lang w:eastAsia="hi-IN"/>
        </w:rPr>
      </w:pPr>
      <w:r>
        <w:rPr>
          <w:rFonts w:eastAsia="Lucida Sans Unicode"/>
          <w:b/>
          <w:i/>
          <w:u w:val="single"/>
          <w:lang w:eastAsia="hi-IN"/>
        </w:rPr>
        <w:t>Друк документів та звітів</w:t>
      </w:r>
    </w:p>
    <w:p w14:paraId="3EAA4B4E" w14:textId="77777777" w:rsidR="00192046" w:rsidRPr="002C5572" w:rsidRDefault="00192046" w:rsidP="00192046">
      <w:pPr>
        <w:rPr>
          <w:sz w:val="24"/>
          <w:u w:val="single"/>
        </w:rPr>
      </w:pPr>
      <w:r w:rsidRPr="002C5572">
        <w:rPr>
          <w:sz w:val="24"/>
          <w:u w:val="single"/>
        </w:rPr>
        <w:t>ЗАВДАННЯ</w:t>
      </w:r>
    </w:p>
    <w:p w14:paraId="2617C49B" w14:textId="77777777" w:rsidR="00192046" w:rsidRDefault="00192046" w:rsidP="000B653E">
      <w:pPr>
        <w:numPr>
          <w:ilvl w:val="0"/>
          <w:numId w:val="25"/>
        </w:numPr>
        <w:suppressAutoHyphens/>
        <w:autoSpaceDE/>
        <w:autoSpaceDN/>
        <w:spacing w:before="120"/>
        <w:jc w:val="both"/>
        <w:rPr>
          <w:i/>
          <w:sz w:val="24"/>
        </w:rPr>
      </w:pPr>
      <w:r>
        <w:rPr>
          <w:i/>
          <w:sz w:val="24"/>
        </w:rPr>
        <w:t>Роздрукувати дорожній лист вантажного автомобіля.</w:t>
      </w:r>
    </w:p>
    <w:p w14:paraId="78DE3CE8" w14:textId="77777777" w:rsidR="00192046" w:rsidRDefault="00192046" w:rsidP="000B653E">
      <w:pPr>
        <w:numPr>
          <w:ilvl w:val="0"/>
          <w:numId w:val="25"/>
        </w:numPr>
        <w:suppressAutoHyphens/>
        <w:autoSpaceDE/>
        <w:autoSpaceDN/>
        <w:spacing w:before="120"/>
        <w:jc w:val="both"/>
        <w:rPr>
          <w:i/>
          <w:sz w:val="24"/>
        </w:rPr>
      </w:pPr>
      <w:r>
        <w:rPr>
          <w:i/>
          <w:sz w:val="24"/>
        </w:rPr>
        <w:t>Роздрукувати товарно-транспортну накладну.</w:t>
      </w:r>
    </w:p>
    <w:p w14:paraId="00D37EE1" w14:textId="77777777" w:rsidR="00192046" w:rsidRDefault="00192046" w:rsidP="000B653E">
      <w:pPr>
        <w:numPr>
          <w:ilvl w:val="0"/>
          <w:numId w:val="25"/>
        </w:numPr>
        <w:suppressAutoHyphens/>
        <w:autoSpaceDE/>
        <w:autoSpaceDN/>
        <w:spacing w:before="120"/>
        <w:jc w:val="both"/>
        <w:rPr>
          <w:i/>
          <w:sz w:val="24"/>
        </w:rPr>
      </w:pPr>
      <w:r>
        <w:rPr>
          <w:i/>
          <w:sz w:val="24"/>
        </w:rPr>
        <w:t>Роздрукувати відомість витрат пального.</w:t>
      </w:r>
    </w:p>
    <w:p w14:paraId="4CB7351C" w14:textId="77777777" w:rsidR="00192046" w:rsidRPr="004224BF" w:rsidRDefault="00192046" w:rsidP="00192046">
      <w:pPr>
        <w:rPr>
          <w:b/>
          <w:u w:val="single"/>
        </w:rPr>
      </w:pPr>
      <w:r w:rsidRPr="004224BF">
        <w:rPr>
          <w:b/>
          <w:u w:val="single"/>
        </w:rPr>
        <w:t>Інструкція для виконання завдання</w:t>
      </w:r>
    </w:p>
    <w:p w14:paraId="2B7D55EE" w14:textId="77777777" w:rsidR="00192046" w:rsidRDefault="00192046" w:rsidP="000B653E">
      <w:pPr>
        <w:numPr>
          <w:ilvl w:val="0"/>
          <w:numId w:val="26"/>
        </w:numPr>
        <w:suppressAutoHyphens/>
        <w:autoSpaceDE/>
        <w:autoSpaceDN/>
        <w:spacing w:before="120"/>
        <w:jc w:val="both"/>
        <w:rPr>
          <w:rFonts w:eastAsia="Lucida Sans Unicode"/>
          <w:lang w:eastAsia="hi-IN"/>
        </w:rPr>
      </w:pPr>
      <w:r>
        <w:rPr>
          <w:rFonts w:eastAsia="Lucida Sans Unicode"/>
          <w:lang w:eastAsia="hi-IN"/>
        </w:rPr>
        <w:t xml:space="preserve">У верхній таблиці обрати подорожній лист, який потрібно роздрукувати, та з контекстного меню обрати пункт </w:t>
      </w:r>
      <w:r w:rsidRPr="0044557F">
        <w:rPr>
          <w:rFonts w:eastAsia="Lucida Sans Unicode"/>
          <w:b/>
          <w:lang w:eastAsia="hi-IN"/>
        </w:rPr>
        <w:t xml:space="preserve">Друк документа </w:t>
      </w:r>
      <w:r w:rsidRPr="0044557F">
        <w:rPr>
          <w:rFonts w:ascii="Arial" w:eastAsia="Lucida Sans Unicode" w:hAnsi="Arial" w:cs="Arial" w:hint="eastAsia"/>
          <w:b/>
          <w:lang w:eastAsia="ja-JP"/>
        </w:rPr>
        <w:t>→</w:t>
      </w:r>
      <w:r w:rsidRPr="0044557F">
        <w:rPr>
          <w:rFonts w:eastAsia="Lucida Sans Unicode"/>
          <w:b/>
          <w:lang w:eastAsia="hi-IN"/>
        </w:rPr>
        <w:t xml:space="preserve"> Подорожній лист</w:t>
      </w:r>
      <w:r>
        <w:rPr>
          <w:rFonts w:eastAsia="Lucida Sans Unicode"/>
          <w:lang w:eastAsia="hi-IN"/>
        </w:rPr>
        <w:t>.</w:t>
      </w:r>
    </w:p>
    <w:p w14:paraId="025659D7" w14:textId="77777777" w:rsidR="00192046" w:rsidRPr="00F16EB0" w:rsidRDefault="00192046" w:rsidP="000B653E">
      <w:pPr>
        <w:numPr>
          <w:ilvl w:val="0"/>
          <w:numId w:val="26"/>
        </w:numPr>
        <w:suppressAutoHyphens/>
        <w:autoSpaceDE/>
        <w:autoSpaceDN/>
        <w:spacing w:before="120"/>
        <w:jc w:val="both"/>
        <w:rPr>
          <w:rFonts w:eastAsia="Lucida Sans Unicode"/>
          <w:lang w:eastAsia="hi-IN"/>
        </w:rPr>
      </w:pPr>
      <w:r>
        <w:t xml:space="preserve">Заповнити форму параметрів друку, як на </w:t>
      </w:r>
      <w:proofErr w:type="spellStart"/>
      <w:r>
        <w:t>Мал</w:t>
      </w:r>
      <w:proofErr w:type="spellEnd"/>
      <w:r>
        <w:t xml:space="preserve">. 2.5, та натиснути кнопку </w:t>
      </w:r>
      <w:r w:rsidRPr="00EA3A72">
        <w:rPr>
          <w:b/>
          <w:i/>
        </w:rPr>
        <w:t>Друк</w:t>
      </w:r>
      <w:r>
        <w:t>.</w:t>
      </w:r>
    </w:p>
    <w:p w14:paraId="45C1406E" w14:textId="77777777" w:rsidR="00192046" w:rsidRPr="00F16EB0" w:rsidRDefault="00192046" w:rsidP="000B653E">
      <w:pPr>
        <w:numPr>
          <w:ilvl w:val="0"/>
          <w:numId w:val="26"/>
        </w:numPr>
        <w:suppressAutoHyphens/>
        <w:autoSpaceDE/>
        <w:autoSpaceDN/>
        <w:spacing w:before="120"/>
        <w:ind w:left="426"/>
        <w:jc w:val="both"/>
        <w:rPr>
          <w:rFonts w:eastAsia="Lucida Sans Unicode"/>
          <w:lang w:eastAsia="hi-IN"/>
        </w:rPr>
      </w:pPr>
      <w:r w:rsidRPr="00F16EB0">
        <w:rPr>
          <w:rFonts w:eastAsia="Lucida Sans Unicode"/>
          <w:noProof/>
          <w:lang w:eastAsia="hi-IN"/>
        </w:rPr>
        <w:drawing>
          <wp:anchor distT="0" distB="0" distL="114300" distR="114300" simplePos="0" relativeHeight="251710464" behindDoc="0" locked="0" layoutInCell="1" allowOverlap="1" wp14:anchorId="4CA95B1B" wp14:editId="1818F360">
            <wp:simplePos x="0" y="0"/>
            <wp:positionH relativeFrom="column">
              <wp:posOffset>141605</wp:posOffset>
            </wp:positionH>
            <wp:positionV relativeFrom="paragraph">
              <wp:posOffset>113665</wp:posOffset>
            </wp:positionV>
            <wp:extent cx="2995295" cy="1367790"/>
            <wp:effectExtent l="0" t="0" r="0" b="3810"/>
            <wp:wrapSquare wrapText="bothSides"/>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95295" cy="136779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Результатом стане завантаження звіту у </w:t>
      </w:r>
      <w:r w:rsidRPr="00EA3A72">
        <w:rPr>
          <w:i/>
          <w:lang w:val="en-US"/>
        </w:rPr>
        <w:t>Excel</w:t>
      </w:r>
      <w:r w:rsidRPr="00EA3A72">
        <w:t xml:space="preserve"> (</w:t>
      </w:r>
      <w:r>
        <w:t xml:space="preserve">або </w:t>
      </w:r>
      <w:r w:rsidRPr="00D12300">
        <w:t>в інший офісний застосунок</w:t>
      </w:r>
      <w:r w:rsidRPr="00EA3A72">
        <w:t>)</w:t>
      </w:r>
      <w:r>
        <w:t>.</w:t>
      </w:r>
    </w:p>
    <w:p w14:paraId="21D1A610" w14:textId="77777777" w:rsidR="00192046" w:rsidRPr="001B3135" w:rsidRDefault="00192046" w:rsidP="000B653E">
      <w:pPr>
        <w:numPr>
          <w:ilvl w:val="0"/>
          <w:numId w:val="26"/>
        </w:numPr>
        <w:suppressAutoHyphens/>
        <w:autoSpaceDE/>
        <w:autoSpaceDN/>
        <w:spacing w:before="120"/>
        <w:ind w:left="426"/>
        <w:jc w:val="both"/>
        <w:rPr>
          <w:rFonts w:eastAsia="Lucida Sans Unicode"/>
          <w:lang w:eastAsia="hi-IN"/>
        </w:rPr>
      </w:pPr>
      <w:r>
        <w:t>Переглянути результат та роздрукувати за необхідності.</w:t>
      </w:r>
    </w:p>
    <w:p w14:paraId="582C5391" w14:textId="429E4FEC" w:rsidR="00192046" w:rsidRPr="0043152A" w:rsidRDefault="00FB3D47" w:rsidP="00192046">
      <w:pPr>
        <w:jc w:val="both"/>
        <w:rPr>
          <w:rFonts w:eastAsia="Lucida Sans Unicode"/>
          <w:lang w:eastAsia="hi-IN"/>
        </w:rPr>
      </w:pPr>
      <w:r>
        <w:rPr>
          <w:i/>
        </w:rPr>
        <w:t xml:space="preserve">    </w:t>
      </w:r>
      <w:proofErr w:type="spellStart"/>
      <w:r w:rsidR="00192046" w:rsidRPr="00CF7785">
        <w:rPr>
          <w:i/>
        </w:rPr>
        <w:t>Мал</w:t>
      </w:r>
      <w:proofErr w:type="spellEnd"/>
      <w:r w:rsidR="00192046" w:rsidRPr="00CF7785">
        <w:rPr>
          <w:i/>
        </w:rPr>
        <w:t xml:space="preserve">. </w:t>
      </w:r>
      <w:r w:rsidR="00192046" w:rsidRPr="005053D0">
        <w:rPr>
          <w:i/>
        </w:rPr>
        <w:t>2</w:t>
      </w:r>
      <w:r w:rsidR="00192046" w:rsidRPr="00CF7785">
        <w:rPr>
          <w:i/>
        </w:rPr>
        <w:t>.</w:t>
      </w:r>
      <w:r w:rsidR="00192046" w:rsidRPr="0044557F">
        <w:rPr>
          <w:i/>
        </w:rPr>
        <w:t>5</w:t>
      </w:r>
      <w:r w:rsidR="00192046" w:rsidRPr="00CF7785">
        <w:rPr>
          <w:i/>
        </w:rPr>
        <w:t xml:space="preserve">. </w:t>
      </w:r>
      <w:r w:rsidR="00192046">
        <w:rPr>
          <w:i/>
        </w:rPr>
        <w:t>Параметри друку подорожнього листа.</w:t>
      </w:r>
    </w:p>
    <w:p w14:paraId="378ECC13" w14:textId="77777777" w:rsidR="00192046" w:rsidRPr="00B10ED6" w:rsidRDefault="00192046" w:rsidP="000B653E">
      <w:pPr>
        <w:numPr>
          <w:ilvl w:val="0"/>
          <w:numId w:val="26"/>
        </w:numPr>
        <w:suppressAutoHyphens/>
        <w:autoSpaceDE/>
        <w:autoSpaceDN/>
        <w:spacing w:before="120"/>
        <w:jc w:val="both"/>
        <w:rPr>
          <w:rFonts w:eastAsia="Lucida Sans Unicode"/>
          <w:lang w:eastAsia="hi-IN"/>
        </w:rPr>
      </w:pPr>
      <w:r>
        <w:t xml:space="preserve">Роздрукувати товарно-транспортну накладну за даними подорожнього листа скориставшись таким самим алгоритмом дій, як для друку подорожнього листа (пункт контекстного меню </w:t>
      </w:r>
      <w:r w:rsidRPr="0044557F">
        <w:rPr>
          <w:rFonts w:eastAsia="Lucida Sans Unicode"/>
          <w:b/>
          <w:lang w:eastAsia="hi-IN"/>
        </w:rPr>
        <w:t xml:space="preserve">Друк документа </w:t>
      </w:r>
      <w:r w:rsidRPr="0044557F">
        <w:rPr>
          <w:rFonts w:ascii="Arial" w:eastAsia="Lucida Sans Unicode" w:hAnsi="Arial" w:cs="Arial" w:hint="eastAsia"/>
          <w:b/>
          <w:lang w:eastAsia="ja-JP"/>
        </w:rPr>
        <w:t>→</w:t>
      </w:r>
      <w:r w:rsidRPr="0044557F">
        <w:rPr>
          <w:rFonts w:eastAsia="Lucida Sans Unicode"/>
          <w:b/>
          <w:lang w:eastAsia="hi-IN"/>
        </w:rPr>
        <w:t xml:space="preserve"> </w:t>
      </w:r>
      <w:r>
        <w:rPr>
          <w:rFonts w:eastAsia="Lucida Sans Unicode"/>
          <w:b/>
          <w:lang w:eastAsia="hi-IN"/>
        </w:rPr>
        <w:t>Товарно-транспортна накладна</w:t>
      </w:r>
      <w:r>
        <w:t>).</w:t>
      </w:r>
    </w:p>
    <w:p w14:paraId="7C37CC0A" w14:textId="77777777" w:rsidR="00192046" w:rsidRDefault="00192046" w:rsidP="000B653E">
      <w:pPr>
        <w:numPr>
          <w:ilvl w:val="0"/>
          <w:numId w:val="26"/>
        </w:numPr>
        <w:suppressAutoHyphens/>
        <w:autoSpaceDE/>
        <w:autoSpaceDN/>
        <w:spacing w:before="120"/>
        <w:jc w:val="both"/>
        <w:rPr>
          <w:rFonts w:eastAsia="Lucida Sans Unicode"/>
          <w:lang w:eastAsia="hi-IN"/>
        </w:rPr>
      </w:pPr>
      <w:r>
        <w:rPr>
          <w:rFonts w:eastAsia="Lucida Sans Unicode"/>
          <w:lang w:eastAsia="hi-IN"/>
        </w:rPr>
        <w:lastRenderedPageBreak/>
        <w:t xml:space="preserve">У верхній таблиці відібрати за допомогою умов відбору (пункт контекстного меню </w:t>
      </w:r>
      <w:r w:rsidRPr="00B10ED6">
        <w:rPr>
          <w:rFonts w:eastAsia="Lucida Sans Unicode"/>
          <w:b/>
          <w:lang w:eastAsia="hi-IN"/>
        </w:rPr>
        <w:t>Відібрати</w:t>
      </w:r>
      <w:r>
        <w:rPr>
          <w:rFonts w:eastAsia="Lucida Sans Unicode"/>
          <w:lang w:eastAsia="hi-IN"/>
        </w:rPr>
        <w:t xml:space="preserve">, або клавіша </w:t>
      </w:r>
      <w:r w:rsidRPr="006B1C90">
        <w:rPr>
          <w:rFonts w:eastAsia="Lucida Sans Unicode"/>
          <w:i/>
          <w:lang w:eastAsia="hi-IN"/>
        </w:rPr>
        <w:t>&lt;</w:t>
      </w:r>
      <w:r>
        <w:rPr>
          <w:rFonts w:eastAsia="Lucida Sans Unicode"/>
          <w:i/>
          <w:lang w:val="en-US" w:eastAsia="hi-IN"/>
        </w:rPr>
        <w:t>F6</w:t>
      </w:r>
      <w:r w:rsidRPr="006B1C90">
        <w:rPr>
          <w:rFonts w:eastAsia="Lucida Sans Unicode"/>
          <w:i/>
          <w:lang w:eastAsia="hi-IN"/>
        </w:rPr>
        <w:t>&gt;</w:t>
      </w:r>
      <w:r>
        <w:rPr>
          <w:rFonts w:eastAsia="Lucida Sans Unicode"/>
          <w:lang w:eastAsia="hi-IN"/>
        </w:rPr>
        <w:t>) подорожні листи за період.</w:t>
      </w:r>
    </w:p>
    <w:p w14:paraId="039BA55B" w14:textId="77777777" w:rsidR="00192046" w:rsidRDefault="00192046" w:rsidP="000B653E">
      <w:pPr>
        <w:numPr>
          <w:ilvl w:val="0"/>
          <w:numId w:val="26"/>
        </w:numPr>
        <w:suppressAutoHyphens/>
        <w:autoSpaceDE/>
        <w:autoSpaceDN/>
        <w:spacing w:before="120"/>
        <w:jc w:val="both"/>
        <w:rPr>
          <w:rFonts w:eastAsia="Lucida Sans Unicode"/>
          <w:lang w:eastAsia="hi-IN"/>
        </w:rPr>
      </w:pPr>
      <w:r>
        <w:rPr>
          <w:rFonts w:eastAsia="Lucida Sans Unicode"/>
          <w:lang w:eastAsia="hi-IN"/>
        </w:rPr>
        <w:t xml:space="preserve">З контекстного меню обрати пункт </w:t>
      </w:r>
      <w:r w:rsidRPr="00C108C3">
        <w:rPr>
          <w:rFonts w:eastAsia="Lucida Sans Unicode"/>
          <w:b/>
          <w:lang w:eastAsia="hi-IN"/>
        </w:rPr>
        <w:t xml:space="preserve">Друк звіту </w:t>
      </w:r>
      <w:r w:rsidRPr="00C108C3">
        <w:rPr>
          <w:rFonts w:ascii="Arial" w:eastAsia="Lucida Sans Unicode" w:hAnsi="Arial" w:cs="Arial" w:hint="eastAsia"/>
          <w:b/>
          <w:lang w:eastAsia="ja-JP"/>
        </w:rPr>
        <w:t>→</w:t>
      </w:r>
      <w:r w:rsidRPr="00C108C3">
        <w:rPr>
          <w:rFonts w:eastAsia="Lucida Sans Unicode"/>
          <w:b/>
          <w:lang w:eastAsia="hi-IN"/>
        </w:rPr>
        <w:t xml:space="preserve"> Відомість витрати палива</w:t>
      </w:r>
      <w:r>
        <w:rPr>
          <w:rFonts w:eastAsia="Lucida Sans Unicode"/>
          <w:lang w:eastAsia="hi-IN"/>
        </w:rPr>
        <w:t>.</w:t>
      </w:r>
    </w:p>
    <w:p w14:paraId="05234225" w14:textId="77777777" w:rsidR="00192046" w:rsidRPr="002E4993" w:rsidRDefault="00192046" w:rsidP="000B653E">
      <w:pPr>
        <w:numPr>
          <w:ilvl w:val="0"/>
          <w:numId w:val="26"/>
        </w:numPr>
        <w:suppressAutoHyphens/>
        <w:autoSpaceDE/>
        <w:autoSpaceDN/>
        <w:spacing w:before="120"/>
        <w:jc w:val="both"/>
        <w:rPr>
          <w:rFonts w:eastAsia="Lucida Sans Unicode"/>
          <w:lang w:eastAsia="hi-IN"/>
        </w:rPr>
      </w:pPr>
      <w:r>
        <w:rPr>
          <w:rFonts w:eastAsia="Lucida Sans Unicode"/>
          <w:lang w:eastAsia="hi-IN"/>
        </w:rPr>
        <w:t xml:space="preserve"> </w:t>
      </w:r>
      <w:r>
        <w:t xml:space="preserve">Заповнити форму параметрів друку, як на </w:t>
      </w:r>
      <w:proofErr w:type="spellStart"/>
      <w:r>
        <w:t>Мал</w:t>
      </w:r>
      <w:proofErr w:type="spellEnd"/>
      <w:r>
        <w:t xml:space="preserve">. 2.6, та натиснути кнопку </w:t>
      </w:r>
      <w:r w:rsidRPr="00EA3A72">
        <w:rPr>
          <w:b/>
          <w:i/>
        </w:rPr>
        <w:t>Друк</w:t>
      </w:r>
      <w:r>
        <w:t>.</w:t>
      </w:r>
    </w:p>
    <w:p w14:paraId="34AD2DC1" w14:textId="77777777" w:rsidR="00192046" w:rsidRPr="00F16EB0" w:rsidRDefault="00192046" w:rsidP="00192046">
      <w:pPr>
        <w:pStyle w:val="af2"/>
        <w:rPr>
          <w:rFonts w:eastAsia="Lucida Sans Unicode"/>
          <w:kern w:val="1"/>
          <w:lang w:val="uk-UA" w:eastAsia="hi-IN"/>
        </w:rPr>
      </w:pPr>
      <w:r>
        <w:rPr>
          <w:noProof/>
        </w:rPr>
        <w:drawing>
          <wp:anchor distT="0" distB="0" distL="114300" distR="114300" simplePos="0" relativeHeight="251711488" behindDoc="0" locked="0" layoutInCell="1" allowOverlap="1" wp14:anchorId="103D782E" wp14:editId="7488CE2F">
            <wp:simplePos x="0" y="0"/>
            <wp:positionH relativeFrom="margin">
              <wp:align>center</wp:align>
            </wp:positionH>
            <wp:positionV relativeFrom="paragraph">
              <wp:posOffset>31327</wp:posOffset>
            </wp:positionV>
            <wp:extent cx="2995295" cy="1367790"/>
            <wp:effectExtent l="0" t="0" r="0" b="3810"/>
            <wp:wrapSquare wrapText="bothSides"/>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9529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C1144F" w14:textId="77777777" w:rsidR="00192046" w:rsidRPr="005303FC" w:rsidRDefault="00192046" w:rsidP="00192046">
      <w:pPr>
        <w:pStyle w:val="af2"/>
        <w:rPr>
          <w:lang w:val="uk-UA"/>
        </w:rPr>
      </w:pPr>
    </w:p>
    <w:p w14:paraId="74351AAD" w14:textId="77777777" w:rsidR="00192046" w:rsidRPr="005303FC" w:rsidRDefault="00192046" w:rsidP="00192046">
      <w:pPr>
        <w:pStyle w:val="af2"/>
        <w:rPr>
          <w:lang w:val="uk-UA"/>
        </w:rPr>
      </w:pPr>
    </w:p>
    <w:p w14:paraId="344D41FB" w14:textId="77777777" w:rsidR="00192046" w:rsidRPr="005303FC" w:rsidRDefault="00192046" w:rsidP="00192046">
      <w:pPr>
        <w:pStyle w:val="af2"/>
        <w:rPr>
          <w:lang w:val="uk-UA"/>
        </w:rPr>
      </w:pPr>
    </w:p>
    <w:p w14:paraId="12E8F9A7" w14:textId="77777777" w:rsidR="00192046" w:rsidRDefault="00192046" w:rsidP="00192046">
      <w:pPr>
        <w:pStyle w:val="af2"/>
        <w:rPr>
          <w:lang w:val="uk-UA"/>
        </w:rPr>
      </w:pPr>
    </w:p>
    <w:p w14:paraId="0EBE2961" w14:textId="77777777" w:rsidR="00192046" w:rsidRDefault="00192046" w:rsidP="00192046">
      <w:pPr>
        <w:pStyle w:val="af2"/>
        <w:rPr>
          <w:lang w:val="uk-UA"/>
        </w:rPr>
      </w:pPr>
    </w:p>
    <w:p w14:paraId="30461A13" w14:textId="77777777" w:rsidR="00192046" w:rsidRDefault="00192046" w:rsidP="00192046">
      <w:pPr>
        <w:pStyle w:val="af2"/>
        <w:rPr>
          <w:lang w:val="uk-UA"/>
        </w:rPr>
      </w:pPr>
    </w:p>
    <w:p w14:paraId="0C630859" w14:textId="77777777" w:rsidR="00192046" w:rsidRDefault="00192046" w:rsidP="00192046">
      <w:pPr>
        <w:pStyle w:val="af2"/>
        <w:rPr>
          <w:lang w:val="uk-UA"/>
        </w:rPr>
      </w:pPr>
    </w:p>
    <w:p w14:paraId="4E43EFB6" w14:textId="77777777" w:rsidR="00192046" w:rsidRDefault="00192046" w:rsidP="00192046">
      <w:pPr>
        <w:pStyle w:val="af2"/>
        <w:rPr>
          <w:lang w:val="uk-UA"/>
        </w:rPr>
      </w:pPr>
    </w:p>
    <w:p w14:paraId="1F4FE77F" w14:textId="268233AF" w:rsidR="00192046" w:rsidRDefault="002D4EEF" w:rsidP="002D4EEF">
      <w:pPr>
        <w:pStyle w:val="af2"/>
        <w:rPr>
          <w:lang w:val="uk-UA"/>
        </w:rPr>
      </w:pPr>
      <w:r>
        <w:rPr>
          <w:i/>
          <w:lang w:val="uk-UA"/>
        </w:rPr>
        <w:t xml:space="preserve">               </w:t>
      </w:r>
      <w:proofErr w:type="spellStart"/>
      <w:r w:rsidR="00192046" w:rsidRPr="00CF7785">
        <w:rPr>
          <w:i/>
          <w:lang w:val="uk-UA"/>
        </w:rPr>
        <w:t>Мал</w:t>
      </w:r>
      <w:proofErr w:type="spellEnd"/>
      <w:r w:rsidR="00192046" w:rsidRPr="00CF7785">
        <w:rPr>
          <w:i/>
          <w:lang w:val="uk-UA"/>
        </w:rPr>
        <w:t xml:space="preserve">. </w:t>
      </w:r>
      <w:r w:rsidR="00192046" w:rsidRPr="005053D0">
        <w:rPr>
          <w:i/>
        </w:rPr>
        <w:t>2</w:t>
      </w:r>
      <w:r w:rsidR="00192046" w:rsidRPr="00CF7785">
        <w:rPr>
          <w:i/>
          <w:lang w:val="uk-UA"/>
        </w:rPr>
        <w:t>.</w:t>
      </w:r>
      <w:r w:rsidR="00192046" w:rsidRPr="00D047A5">
        <w:rPr>
          <w:i/>
        </w:rPr>
        <w:t>6</w:t>
      </w:r>
      <w:r w:rsidR="00192046" w:rsidRPr="00CF7785">
        <w:rPr>
          <w:i/>
          <w:lang w:val="uk-UA"/>
        </w:rPr>
        <w:t xml:space="preserve">. </w:t>
      </w:r>
      <w:r w:rsidR="00192046">
        <w:rPr>
          <w:i/>
          <w:lang w:val="uk-UA"/>
        </w:rPr>
        <w:t>Параметри друку відомості витрат пального.</w:t>
      </w:r>
    </w:p>
    <w:p w14:paraId="5770A676" w14:textId="25E5B09D" w:rsidR="00192046" w:rsidRPr="00571AAF" w:rsidRDefault="002D4EEF" w:rsidP="000B653E">
      <w:pPr>
        <w:numPr>
          <w:ilvl w:val="0"/>
          <w:numId w:val="26"/>
        </w:numPr>
        <w:suppressAutoHyphens/>
        <w:autoSpaceDE/>
        <w:autoSpaceDN/>
        <w:spacing w:before="120"/>
        <w:jc w:val="both"/>
        <w:rPr>
          <w:rFonts w:eastAsia="Lucida Sans Unicode"/>
          <w:lang w:eastAsia="hi-IN"/>
        </w:rPr>
      </w:pPr>
      <w:r>
        <w:rPr>
          <w:noProof/>
        </w:rPr>
        <w:drawing>
          <wp:anchor distT="0" distB="0" distL="114300" distR="114300" simplePos="0" relativeHeight="251712512" behindDoc="0" locked="0" layoutInCell="1" allowOverlap="1" wp14:anchorId="028C5F66" wp14:editId="77B537FF">
            <wp:simplePos x="0" y="0"/>
            <wp:positionH relativeFrom="margin">
              <wp:align>right</wp:align>
            </wp:positionH>
            <wp:positionV relativeFrom="paragraph">
              <wp:posOffset>357294</wp:posOffset>
            </wp:positionV>
            <wp:extent cx="4665345" cy="1553210"/>
            <wp:effectExtent l="0" t="0" r="1905" b="8890"/>
            <wp:wrapTopAndBottom/>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65345" cy="1553210"/>
                    </a:xfrm>
                    <a:prstGeom prst="rect">
                      <a:avLst/>
                    </a:prstGeom>
                    <a:noFill/>
                    <a:ln>
                      <a:noFill/>
                    </a:ln>
                  </pic:spPr>
                </pic:pic>
              </a:graphicData>
            </a:graphic>
            <wp14:sizeRelH relativeFrom="page">
              <wp14:pctWidth>0</wp14:pctWidth>
            </wp14:sizeRelH>
            <wp14:sizeRelV relativeFrom="page">
              <wp14:pctHeight>0</wp14:pctHeight>
            </wp14:sizeRelV>
          </wp:anchor>
        </w:drawing>
      </w:r>
      <w:r w:rsidR="00192046">
        <w:t>Переглянути результат (</w:t>
      </w:r>
      <w:proofErr w:type="spellStart"/>
      <w:r w:rsidR="00192046">
        <w:t>Мал</w:t>
      </w:r>
      <w:proofErr w:type="spellEnd"/>
      <w:r w:rsidR="00192046">
        <w:t>. 2.7) та роздрукувати за необхідності.</w:t>
      </w:r>
    </w:p>
    <w:p w14:paraId="36598443" w14:textId="67C1ACC5" w:rsidR="00192046" w:rsidRDefault="00192046" w:rsidP="00062191">
      <w:pPr>
        <w:pStyle w:val="af2"/>
        <w:spacing w:after="120" w:afterAutospacing="0"/>
        <w:contextualSpacing w:val="0"/>
        <w:jc w:val="center"/>
        <w:rPr>
          <w:lang w:val="uk-UA"/>
        </w:rPr>
      </w:pPr>
      <w:proofErr w:type="spellStart"/>
      <w:r w:rsidRPr="00CF7785">
        <w:rPr>
          <w:i/>
          <w:lang w:val="uk-UA"/>
        </w:rPr>
        <w:t>Мал</w:t>
      </w:r>
      <w:proofErr w:type="spellEnd"/>
      <w:r w:rsidRPr="00CF7785">
        <w:rPr>
          <w:i/>
          <w:lang w:val="uk-UA"/>
        </w:rPr>
        <w:t xml:space="preserve">. </w:t>
      </w:r>
      <w:r w:rsidRPr="005053D0">
        <w:rPr>
          <w:i/>
        </w:rPr>
        <w:t>2</w:t>
      </w:r>
      <w:r w:rsidRPr="00CF7785">
        <w:rPr>
          <w:i/>
          <w:lang w:val="uk-UA"/>
        </w:rPr>
        <w:t>.</w:t>
      </w:r>
      <w:r>
        <w:rPr>
          <w:i/>
          <w:lang w:val="uk-UA"/>
        </w:rPr>
        <w:t>7</w:t>
      </w:r>
      <w:r w:rsidRPr="00CF7785">
        <w:rPr>
          <w:i/>
          <w:lang w:val="uk-UA"/>
        </w:rPr>
        <w:t xml:space="preserve">. </w:t>
      </w:r>
      <w:r>
        <w:rPr>
          <w:i/>
          <w:lang w:val="uk-UA"/>
        </w:rPr>
        <w:t>Відомість витрат пального.</w:t>
      </w:r>
    </w:p>
    <w:p w14:paraId="2333D123" w14:textId="169E9BDA" w:rsidR="00192046" w:rsidRDefault="00192046" w:rsidP="000B653E">
      <w:pPr>
        <w:pStyle w:val="af2"/>
        <w:numPr>
          <w:ilvl w:val="0"/>
          <w:numId w:val="7"/>
        </w:numPr>
        <w:spacing w:before="120" w:beforeAutospacing="0" w:after="0" w:afterAutospacing="0"/>
        <w:ind w:left="714" w:hanging="357"/>
        <w:contextualSpacing w:val="0"/>
        <w:rPr>
          <w:lang w:val="uk-UA"/>
        </w:rPr>
      </w:pPr>
      <w:r>
        <w:rPr>
          <w:lang w:val="uk-UA"/>
        </w:rPr>
        <w:t xml:space="preserve">Для зручного ведення подорожніх листів передбачено альтернативний спосіб внесення інформації, що відкривається шляхом вибору у головному меню пункту </w:t>
      </w:r>
      <w:r w:rsidRPr="00DA7B78">
        <w:rPr>
          <w:b/>
          <w:lang w:val="uk-UA"/>
        </w:rPr>
        <w:t xml:space="preserve">Розділи </w:t>
      </w:r>
      <w:r w:rsidRPr="00DA7B78">
        <w:rPr>
          <w:rFonts w:ascii="Arial" w:hAnsi="Arial" w:cs="Arial" w:hint="eastAsia"/>
          <w:b/>
          <w:lang w:val="uk-UA" w:eastAsia="ja-JP"/>
        </w:rPr>
        <w:t>→</w:t>
      </w:r>
      <w:r w:rsidRPr="00DA7B78">
        <w:rPr>
          <w:b/>
          <w:lang w:val="uk-UA"/>
        </w:rPr>
        <w:t xml:space="preserve"> Робоче місце диспетчера</w:t>
      </w:r>
      <w:r w:rsidRPr="00DA7B78">
        <w:rPr>
          <w:lang w:val="uk-UA"/>
        </w:rPr>
        <w:t>.</w:t>
      </w:r>
    </w:p>
    <w:p w14:paraId="5DCDBE4E" w14:textId="77777777" w:rsidR="00DA7B78" w:rsidRPr="00DA7B78" w:rsidRDefault="00DA7B78" w:rsidP="00DA7B78">
      <w:pPr>
        <w:pStyle w:val="af2"/>
        <w:spacing w:before="120" w:beforeAutospacing="0" w:after="0" w:afterAutospacing="0"/>
        <w:ind w:left="714"/>
        <w:contextualSpacing w:val="0"/>
        <w:jc w:val="right"/>
        <w:rPr>
          <w:lang w:val="uk-UA"/>
        </w:rPr>
      </w:pPr>
    </w:p>
    <w:p w14:paraId="15EAFA8B" w14:textId="0DBECDE2" w:rsidR="00192046" w:rsidRPr="008944BB" w:rsidRDefault="00062191" w:rsidP="00062191">
      <w:pPr>
        <w:pStyle w:val="2"/>
        <w:ind w:left="0"/>
        <w:rPr>
          <w:color w:val="000000"/>
        </w:rPr>
      </w:pPr>
      <w:bookmarkStart w:id="17" w:name="_Toc6484536"/>
      <w:r>
        <w:rPr>
          <w:color w:val="000000"/>
        </w:rPr>
        <w:lastRenderedPageBreak/>
        <w:t xml:space="preserve">                      </w:t>
      </w:r>
      <w:r w:rsidR="00192046">
        <w:rPr>
          <w:color w:val="000000"/>
        </w:rPr>
        <w:t>Документування транспортних послуг</w:t>
      </w:r>
      <w:bookmarkEnd w:id="17"/>
    </w:p>
    <w:p w14:paraId="729A5D44" w14:textId="77777777" w:rsidR="00192046" w:rsidRDefault="00192046" w:rsidP="000B653E">
      <w:pPr>
        <w:pStyle w:val="af2"/>
        <w:numPr>
          <w:ilvl w:val="0"/>
          <w:numId w:val="7"/>
        </w:numPr>
        <w:rPr>
          <w:lang w:val="uk-UA"/>
        </w:rPr>
      </w:pPr>
      <w:r>
        <w:rPr>
          <w:lang w:val="uk-UA"/>
        </w:rPr>
        <w:t>Крім подорожніх листів Система дозволяє вести облік договорів на транспортні послуги та реєструвати замовлення на транспортне обслуговування. Це спрощує планування використання автотранспорту та дає можливість зарезервувати потрібний ТЗ на певний період часу.</w:t>
      </w:r>
    </w:p>
    <w:p w14:paraId="26F8F171" w14:textId="77777777" w:rsidR="00192046" w:rsidRPr="008723A5" w:rsidRDefault="00192046" w:rsidP="000B653E">
      <w:pPr>
        <w:pStyle w:val="af2"/>
        <w:numPr>
          <w:ilvl w:val="0"/>
          <w:numId w:val="7"/>
        </w:numPr>
        <w:spacing w:before="120" w:beforeAutospacing="0"/>
        <w:ind w:left="714" w:hanging="357"/>
        <w:contextualSpacing w:val="0"/>
        <w:rPr>
          <w:lang w:val="uk-UA"/>
        </w:rPr>
      </w:pPr>
      <w:r w:rsidRPr="00C51C13">
        <w:rPr>
          <w:lang w:val="uk-UA"/>
        </w:rPr>
        <w:t>Розділ</w:t>
      </w:r>
      <w:r w:rsidRPr="00B530F7">
        <w:t xml:space="preserve"> </w:t>
      </w:r>
      <w:r w:rsidRPr="00B530F7">
        <w:rPr>
          <w:b/>
          <w:lang w:val="uk-UA"/>
        </w:rPr>
        <w:t xml:space="preserve">Документи </w:t>
      </w:r>
      <w:r w:rsidRPr="00B530F7">
        <w:rPr>
          <w:rFonts w:ascii="Arial" w:hAnsi="Arial" w:cs="Arial" w:hint="eastAsia"/>
          <w:b/>
          <w:lang w:val="uk-UA" w:eastAsia="ja-JP"/>
        </w:rPr>
        <w:t>→</w:t>
      </w:r>
      <w:r w:rsidRPr="00B530F7">
        <w:rPr>
          <w:b/>
          <w:lang w:val="uk-UA"/>
        </w:rPr>
        <w:t xml:space="preserve"> Договори на транспортне обслуговування</w:t>
      </w:r>
      <w:r w:rsidRPr="00C51C13">
        <w:rPr>
          <w:lang w:val="uk-UA"/>
        </w:rPr>
        <w:t xml:space="preserve"> призначений для реєстрації договорів на транспортне обслуговування. Кожен договір характеризується специфікаціями (етапами), що реєструються у</w:t>
      </w:r>
      <w:r>
        <w:rPr>
          <w:lang w:val="uk-UA"/>
        </w:rPr>
        <w:t xml:space="preserve"> нижній</w:t>
      </w:r>
      <w:r w:rsidRPr="00C51C13">
        <w:rPr>
          <w:lang w:val="uk-UA"/>
        </w:rPr>
        <w:t xml:space="preserve"> таблиці розділу, а</w:t>
      </w:r>
      <w:r>
        <w:rPr>
          <w:lang w:val="uk-UA"/>
        </w:rPr>
        <w:t>бо</w:t>
      </w:r>
      <w:r w:rsidRPr="00C51C13">
        <w:rPr>
          <w:lang w:val="uk-UA"/>
        </w:rPr>
        <w:t xml:space="preserve"> на відповідній вкладці заголовка договору.</w:t>
      </w:r>
      <w:r w:rsidRPr="008723A5">
        <w:rPr>
          <w:lang w:val="uk-UA"/>
        </w:rPr>
        <w:t xml:space="preserve"> Для виконання умов договору за кожним зареєстрованим документом можливо підготувати замовлення на транспортне обслуговування</w:t>
      </w:r>
      <w:r>
        <w:rPr>
          <w:lang w:val="uk-UA"/>
        </w:rPr>
        <w:t>,</w:t>
      </w:r>
      <w:r w:rsidRPr="008723A5">
        <w:t xml:space="preserve"> </w:t>
      </w:r>
      <w:r>
        <w:rPr>
          <w:lang w:val="uk-UA"/>
        </w:rPr>
        <w:t>як для договору в цілому, так і для окремих його специфікацій</w:t>
      </w:r>
      <w:r w:rsidRPr="008723A5">
        <w:rPr>
          <w:lang w:val="uk-UA"/>
        </w:rPr>
        <w:t>.</w:t>
      </w:r>
    </w:p>
    <w:p w14:paraId="375339B8" w14:textId="77777777" w:rsidR="00192046" w:rsidRPr="00624B3F" w:rsidRDefault="00192046" w:rsidP="00192046">
      <w:pPr>
        <w:spacing w:before="240"/>
        <w:rPr>
          <w:sz w:val="24"/>
          <w:u w:val="single"/>
        </w:rPr>
      </w:pPr>
      <w:r w:rsidRPr="00624B3F">
        <w:rPr>
          <w:sz w:val="24"/>
          <w:u w:val="single"/>
        </w:rPr>
        <w:t>ЗАВДАННЯ</w:t>
      </w:r>
    </w:p>
    <w:p w14:paraId="0EDA0E21" w14:textId="77777777" w:rsidR="00192046" w:rsidRDefault="00192046" w:rsidP="000B653E">
      <w:pPr>
        <w:numPr>
          <w:ilvl w:val="0"/>
          <w:numId w:val="19"/>
        </w:numPr>
        <w:suppressAutoHyphens/>
        <w:autoSpaceDE/>
        <w:autoSpaceDN/>
        <w:spacing w:before="120"/>
        <w:jc w:val="both"/>
        <w:rPr>
          <w:i/>
          <w:sz w:val="24"/>
        </w:rPr>
      </w:pPr>
      <w:r>
        <w:rPr>
          <w:i/>
          <w:sz w:val="24"/>
        </w:rPr>
        <w:t>Зареєструвати такі договори на транспортне обслуговування:</w:t>
      </w:r>
    </w:p>
    <w:tbl>
      <w:tblPr>
        <w:tblW w:w="69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560"/>
        <w:gridCol w:w="3856"/>
      </w:tblGrid>
      <w:tr w:rsidR="00192046" w:rsidRPr="00820763" w14:paraId="375BA443" w14:textId="77777777" w:rsidTr="00062191">
        <w:trPr>
          <w:cantSplit/>
        </w:trPr>
        <w:tc>
          <w:tcPr>
            <w:tcW w:w="1559" w:type="dxa"/>
            <w:shd w:val="clear" w:color="auto" w:fill="auto"/>
          </w:tcPr>
          <w:p w14:paraId="5E5CCA00" w14:textId="77777777" w:rsidR="00192046" w:rsidRPr="00820763" w:rsidRDefault="00192046" w:rsidP="006A5F86">
            <w:pPr>
              <w:jc w:val="center"/>
              <w:rPr>
                <w:b/>
                <w:sz w:val="24"/>
              </w:rPr>
            </w:pPr>
            <w:r>
              <w:rPr>
                <w:b/>
                <w:sz w:val="24"/>
              </w:rPr>
              <w:t>Замовник</w:t>
            </w:r>
          </w:p>
        </w:tc>
        <w:tc>
          <w:tcPr>
            <w:tcW w:w="1560" w:type="dxa"/>
            <w:shd w:val="clear" w:color="auto" w:fill="auto"/>
          </w:tcPr>
          <w:p w14:paraId="28BE3CD1" w14:textId="77777777" w:rsidR="00192046" w:rsidRPr="00820763" w:rsidRDefault="00192046" w:rsidP="006A5F86">
            <w:pPr>
              <w:jc w:val="center"/>
              <w:rPr>
                <w:b/>
                <w:sz w:val="24"/>
              </w:rPr>
            </w:pPr>
            <w:r>
              <w:rPr>
                <w:b/>
                <w:sz w:val="24"/>
              </w:rPr>
              <w:t>Період дії</w:t>
            </w:r>
          </w:p>
        </w:tc>
        <w:tc>
          <w:tcPr>
            <w:tcW w:w="3856" w:type="dxa"/>
            <w:shd w:val="clear" w:color="auto" w:fill="auto"/>
          </w:tcPr>
          <w:p w14:paraId="252FD719" w14:textId="77777777" w:rsidR="00192046" w:rsidRDefault="00192046" w:rsidP="006A5F86">
            <w:pPr>
              <w:jc w:val="center"/>
              <w:rPr>
                <w:b/>
                <w:sz w:val="24"/>
              </w:rPr>
            </w:pPr>
            <w:r>
              <w:rPr>
                <w:b/>
                <w:sz w:val="24"/>
              </w:rPr>
              <w:t>Специфікації</w:t>
            </w:r>
          </w:p>
        </w:tc>
      </w:tr>
      <w:tr w:rsidR="00192046" w:rsidRPr="00820763" w14:paraId="61C6523F" w14:textId="77777777" w:rsidTr="00062191">
        <w:trPr>
          <w:cantSplit/>
        </w:trPr>
        <w:tc>
          <w:tcPr>
            <w:tcW w:w="1559" w:type="dxa"/>
            <w:vMerge w:val="restart"/>
            <w:shd w:val="clear" w:color="auto" w:fill="auto"/>
          </w:tcPr>
          <w:p w14:paraId="51B9716F" w14:textId="77777777" w:rsidR="00192046" w:rsidRPr="002465DE" w:rsidRDefault="00192046" w:rsidP="006A5F86">
            <w:pPr>
              <w:rPr>
                <w:i/>
                <w:sz w:val="16"/>
                <w:szCs w:val="16"/>
              </w:rPr>
            </w:pPr>
            <w:r>
              <w:rPr>
                <w:i/>
                <w:sz w:val="16"/>
                <w:szCs w:val="16"/>
              </w:rPr>
              <w:t>ТОВ «Пульсар»</w:t>
            </w:r>
          </w:p>
        </w:tc>
        <w:tc>
          <w:tcPr>
            <w:tcW w:w="1560" w:type="dxa"/>
            <w:vMerge w:val="restart"/>
            <w:shd w:val="clear" w:color="auto" w:fill="auto"/>
          </w:tcPr>
          <w:p w14:paraId="52419A05" w14:textId="77777777" w:rsidR="00192046" w:rsidRPr="002465DE" w:rsidRDefault="00192046" w:rsidP="006A5F86">
            <w:pPr>
              <w:rPr>
                <w:i/>
                <w:sz w:val="16"/>
                <w:szCs w:val="16"/>
              </w:rPr>
            </w:pPr>
            <w:r>
              <w:rPr>
                <w:i/>
                <w:sz w:val="16"/>
                <w:szCs w:val="16"/>
              </w:rPr>
              <w:t>24.09.18 – 31.12.18</w:t>
            </w:r>
          </w:p>
        </w:tc>
        <w:tc>
          <w:tcPr>
            <w:tcW w:w="3856" w:type="dxa"/>
          </w:tcPr>
          <w:p w14:paraId="39BEA4D5" w14:textId="77777777" w:rsidR="00192046" w:rsidRPr="00A52DE2" w:rsidRDefault="00192046" w:rsidP="006A5F86">
            <w:pPr>
              <w:rPr>
                <w:i/>
                <w:sz w:val="16"/>
                <w:szCs w:val="16"/>
              </w:rPr>
            </w:pPr>
            <w:r w:rsidRPr="00A52DE2">
              <w:rPr>
                <w:b/>
                <w:i/>
                <w:sz w:val="16"/>
                <w:szCs w:val="16"/>
              </w:rPr>
              <w:t>Час роботи</w:t>
            </w:r>
            <w:r>
              <w:rPr>
                <w:i/>
                <w:sz w:val="16"/>
                <w:szCs w:val="16"/>
              </w:rPr>
              <w:t xml:space="preserve">: 9:00 – 12:00. </w:t>
            </w:r>
            <w:r w:rsidRPr="00A52DE2">
              <w:rPr>
                <w:b/>
                <w:i/>
                <w:sz w:val="16"/>
                <w:szCs w:val="16"/>
              </w:rPr>
              <w:t>Схема роботи</w:t>
            </w:r>
            <w:r>
              <w:rPr>
                <w:i/>
                <w:sz w:val="16"/>
                <w:szCs w:val="16"/>
              </w:rPr>
              <w:t xml:space="preserve">: 5*8. </w:t>
            </w:r>
            <w:r w:rsidRPr="00A52DE2">
              <w:rPr>
                <w:b/>
                <w:i/>
                <w:sz w:val="16"/>
                <w:szCs w:val="16"/>
              </w:rPr>
              <w:t>Автомобіль</w:t>
            </w:r>
            <w:r>
              <w:rPr>
                <w:i/>
                <w:sz w:val="16"/>
                <w:szCs w:val="16"/>
              </w:rPr>
              <w:t xml:space="preserve">: </w:t>
            </w:r>
            <w:r>
              <w:rPr>
                <w:i/>
                <w:sz w:val="16"/>
                <w:szCs w:val="16"/>
                <w:lang w:val="en-US"/>
              </w:rPr>
              <w:t>Volvo</w:t>
            </w:r>
            <w:r w:rsidRPr="00A52DE2">
              <w:rPr>
                <w:i/>
                <w:sz w:val="16"/>
                <w:szCs w:val="16"/>
              </w:rPr>
              <w:t xml:space="preserve"> </w:t>
            </w:r>
            <w:r>
              <w:rPr>
                <w:i/>
                <w:sz w:val="16"/>
                <w:szCs w:val="16"/>
                <w:lang w:val="en-US"/>
              </w:rPr>
              <w:t>FL</w:t>
            </w:r>
            <w:r w:rsidRPr="00A52DE2">
              <w:rPr>
                <w:i/>
                <w:sz w:val="16"/>
                <w:szCs w:val="16"/>
              </w:rPr>
              <w:t xml:space="preserve"> (АА 4158 АВ).</w:t>
            </w:r>
            <w:r>
              <w:rPr>
                <w:i/>
                <w:sz w:val="16"/>
                <w:szCs w:val="16"/>
              </w:rPr>
              <w:t xml:space="preserve"> Прибуття на виробничий майданчик замовника, завантаження продукцією та перевезення до логістичного центру.</w:t>
            </w:r>
          </w:p>
        </w:tc>
      </w:tr>
      <w:tr w:rsidR="00192046" w:rsidRPr="00820763" w14:paraId="5BBA7019" w14:textId="77777777" w:rsidTr="00062191">
        <w:trPr>
          <w:cantSplit/>
        </w:trPr>
        <w:tc>
          <w:tcPr>
            <w:tcW w:w="1559" w:type="dxa"/>
            <w:vMerge/>
            <w:shd w:val="clear" w:color="auto" w:fill="auto"/>
          </w:tcPr>
          <w:p w14:paraId="104E370C" w14:textId="77777777" w:rsidR="00192046" w:rsidRPr="002465DE" w:rsidRDefault="00192046" w:rsidP="006A5F86">
            <w:pPr>
              <w:rPr>
                <w:i/>
                <w:sz w:val="16"/>
                <w:szCs w:val="16"/>
              </w:rPr>
            </w:pPr>
          </w:p>
        </w:tc>
        <w:tc>
          <w:tcPr>
            <w:tcW w:w="1560" w:type="dxa"/>
            <w:vMerge/>
            <w:shd w:val="clear" w:color="auto" w:fill="auto"/>
          </w:tcPr>
          <w:p w14:paraId="23A27A03" w14:textId="77777777" w:rsidR="00192046" w:rsidRPr="005C22CF" w:rsidRDefault="00192046" w:rsidP="006A5F86">
            <w:pPr>
              <w:rPr>
                <w:i/>
                <w:sz w:val="16"/>
                <w:szCs w:val="16"/>
              </w:rPr>
            </w:pPr>
          </w:p>
        </w:tc>
        <w:tc>
          <w:tcPr>
            <w:tcW w:w="3856" w:type="dxa"/>
          </w:tcPr>
          <w:p w14:paraId="2B2F96D7" w14:textId="77777777" w:rsidR="00192046" w:rsidRPr="002465DE" w:rsidRDefault="00192046" w:rsidP="006A5F86">
            <w:pPr>
              <w:rPr>
                <w:i/>
                <w:sz w:val="16"/>
                <w:szCs w:val="16"/>
              </w:rPr>
            </w:pPr>
            <w:r w:rsidRPr="00A52DE2">
              <w:rPr>
                <w:b/>
                <w:i/>
                <w:sz w:val="16"/>
                <w:szCs w:val="16"/>
              </w:rPr>
              <w:t>Час роботи</w:t>
            </w:r>
            <w:r>
              <w:rPr>
                <w:i/>
                <w:sz w:val="16"/>
                <w:szCs w:val="16"/>
              </w:rPr>
              <w:t xml:space="preserve">: 12:00 – 18:00. </w:t>
            </w:r>
            <w:r w:rsidRPr="00A52DE2">
              <w:rPr>
                <w:b/>
                <w:i/>
                <w:sz w:val="16"/>
                <w:szCs w:val="16"/>
              </w:rPr>
              <w:t>Схема роботи</w:t>
            </w:r>
            <w:r>
              <w:rPr>
                <w:i/>
                <w:sz w:val="16"/>
                <w:szCs w:val="16"/>
              </w:rPr>
              <w:t xml:space="preserve">: 5*8. </w:t>
            </w:r>
            <w:r w:rsidRPr="00A52DE2">
              <w:rPr>
                <w:b/>
                <w:i/>
                <w:sz w:val="16"/>
                <w:szCs w:val="16"/>
              </w:rPr>
              <w:t>Автомобіль</w:t>
            </w:r>
            <w:r>
              <w:rPr>
                <w:i/>
                <w:sz w:val="16"/>
                <w:szCs w:val="16"/>
              </w:rPr>
              <w:t xml:space="preserve">: </w:t>
            </w:r>
            <w:r>
              <w:rPr>
                <w:i/>
                <w:sz w:val="16"/>
                <w:szCs w:val="16"/>
                <w:lang w:val="en-US"/>
              </w:rPr>
              <w:t>Volvo</w:t>
            </w:r>
            <w:r w:rsidRPr="00A52DE2">
              <w:rPr>
                <w:i/>
                <w:sz w:val="16"/>
                <w:szCs w:val="16"/>
              </w:rPr>
              <w:t xml:space="preserve"> </w:t>
            </w:r>
            <w:r>
              <w:rPr>
                <w:i/>
                <w:sz w:val="16"/>
                <w:szCs w:val="16"/>
                <w:lang w:val="en-US"/>
              </w:rPr>
              <w:t>FL</w:t>
            </w:r>
            <w:r w:rsidRPr="00A52DE2">
              <w:rPr>
                <w:i/>
                <w:sz w:val="16"/>
                <w:szCs w:val="16"/>
              </w:rPr>
              <w:t xml:space="preserve"> (АА 4158 АВ).</w:t>
            </w:r>
            <w:r>
              <w:rPr>
                <w:i/>
                <w:sz w:val="16"/>
                <w:szCs w:val="16"/>
              </w:rPr>
              <w:t xml:space="preserve"> Розвантаження продукції. Розвезення вантажів з логістичного центру по торговим точкам.</w:t>
            </w:r>
          </w:p>
        </w:tc>
      </w:tr>
    </w:tbl>
    <w:p w14:paraId="1A6B5F8D" w14:textId="77777777" w:rsidR="00192046" w:rsidRPr="00624B3F" w:rsidRDefault="00192046" w:rsidP="00192046">
      <w:pPr>
        <w:rPr>
          <w:b/>
          <w:u w:val="single"/>
        </w:rPr>
      </w:pPr>
      <w:r w:rsidRPr="00624B3F">
        <w:rPr>
          <w:b/>
          <w:u w:val="single"/>
        </w:rPr>
        <w:t>Інструкція д</w:t>
      </w:r>
      <w:r>
        <w:rPr>
          <w:b/>
          <w:u w:val="single"/>
        </w:rPr>
        <w:t>ля</w:t>
      </w:r>
      <w:r w:rsidRPr="00624B3F">
        <w:rPr>
          <w:b/>
          <w:u w:val="single"/>
        </w:rPr>
        <w:t xml:space="preserve"> виконання завдання.</w:t>
      </w:r>
    </w:p>
    <w:p w14:paraId="243D705A" w14:textId="77777777" w:rsidR="00192046" w:rsidRDefault="00192046" w:rsidP="000B653E">
      <w:pPr>
        <w:numPr>
          <w:ilvl w:val="0"/>
          <w:numId w:val="20"/>
        </w:numPr>
        <w:suppressAutoHyphens/>
        <w:autoSpaceDE/>
        <w:autoSpaceDN/>
        <w:spacing w:before="120"/>
        <w:jc w:val="both"/>
      </w:pPr>
      <w:r w:rsidRPr="003F246C">
        <w:t xml:space="preserve">З головного меню обрати пункт </w:t>
      </w:r>
      <w:r>
        <w:rPr>
          <w:b/>
        </w:rPr>
        <w:t>Документи</w:t>
      </w:r>
      <w:r w:rsidRPr="003F246C">
        <w:rPr>
          <w:b/>
        </w:rPr>
        <w:t xml:space="preserve"> </w:t>
      </w:r>
      <w:r w:rsidRPr="003F246C">
        <w:rPr>
          <w:rFonts w:ascii="Arial" w:hAnsi="Arial" w:cs="Arial"/>
          <w:b/>
        </w:rPr>
        <w:t>→</w:t>
      </w:r>
      <w:r w:rsidRPr="003F246C">
        <w:rPr>
          <w:b/>
        </w:rPr>
        <w:t xml:space="preserve"> </w:t>
      </w:r>
      <w:r>
        <w:rPr>
          <w:b/>
        </w:rPr>
        <w:t>Договори на транспортне обслуговування</w:t>
      </w:r>
      <w:r w:rsidRPr="003F246C">
        <w:t>.</w:t>
      </w:r>
    </w:p>
    <w:p w14:paraId="640BF526" w14:textId="77777777" w:rsidR="00192046" w:rsidRPr="004C1E47" w:rsidRDefault="00192046" w:rsidP="000B653E">
      <w:pPr>
        <w:numPr>
          <w:ilvl w:val="0"/>
          <w:numId w:val="20"/>
        </w:numPr>
        <w:suppressAutoHyphens/>
        <w:autoSpaceDE/>
        <w:autoSpaceDN/>
        <w:spacing w:before="120"/>
        <w:jc w:val="both"/>
      </w:pPr>
      <w:r>
        <w:rPr>
          <w:rFonts w:eastAsia="Lucida Sans Unicode"/>
          <w:lang w:eastAsia="hi-IN"/>
        </w:rPr>
        <w:t>Обрати потрібний каталог, чи додати новий.</w:t>
      </w:r>
    </w:p>
    <w:p w14:paraId="39C8A572" w14:textId="77777777" w:rsidR="00192046" w:rsidRDefault="00192046" w:rsidP="000B653E">
      <w:pPr>
        <w:numPr>
          <w:ilvl w:val="0"/>
          <w:numId w:val="20"/>
        </w:numPr>
        <w:suppressAutoHyphens/>
        <w:autoSpaceDE/>
        <w:autoSpaceDN/>
        <w:spacing w:before="120"/>
        <w:jc w:val="both"/>
        <w:rPr>
          <w:rFonts w:eastAsia="Lucida Sans Unicode"/>
          <w:lang w:eastAsia="hi-IN"/>
        </w:rPr>
      </w:pPr>
      <w:r>
        <w:rPr>
          <w:rFonts w:eastAsia="Lucida Sans Unicode"/>
          <w:lang w:eastAsia="hi-IN"/>
        </w:rPr>
        <w:t xml:space="preserve">Активувати верхню таблицю та з контекстного меню обрати пункт </w:t>
      </w:r>
      <w:r w:rsidRPr="00350A17">
        <w:rPr>
          <w:rFonts w:eastAsia="Lucida Sans Unicode"/>
          <w:b/>
          <w:lang w:eastAsia="hi-IN"/>
        </w:rPr>
        <w:t>Додати</w:t>
      </w:r>
      <w:r>
        <w:rPr>
          <w:rFonts w:eastAsia="Lucida Sans Unicode"/>
          <w:lang w:eastAsia="hi-IN"/>
        </w:rPr>
        <w:t xml:space="preserve">, або натиснути на клавіатурі </w:t>
      </w:r>
      <w:r w:rsidRPr="006B1C90">
        <w:rPr>
          <w:rFonts w:eastAsia="Lucida Sans Unicode"/>
          <w:i/>
          <w:lang w:eastAsia="hi-IN"/>
        </w:rPr>
        <w:t>&lt;</w:t>
      </w:r>
      <w:r w:rsidRPr="006B1C90">
        <w:rPr>
          <w:rFonts w:eastAsia="Lucida Sans Unicode"/>
          <w:i/>
          <w:lang w:val="en-US" w:eastAsia="hi-IN"/>
        </w:rPr>
        <w:t>Insert</w:t>
      </w:r>
      <w:r w:rsidRPr="006B1C90">
        <w:rPr>
          <w:rFonts w:eastAsia="Lucida Sans Unicode"/>
          <w:i/>
          <w:lang w:eastAsia="hi-IN"/>
        </w:rPr>
        <w:t>&gt;</w:t>
      </w:r>
      <w:r>
        <w:rPr>
          <w:rFonts w:eastAsia="Lucida Sans Unicode"/>
          <w:lang w:eastAsia="hi-IN"/>
        </w:rPr>
        <w:t>.</w:t>
      </w:r>
    </w:p>
    <w:p w14:paraId="617FDCCE" w14:textId="77777777" w:rsidR="00192046" w:rsidRDefault="00192046" w:rsidP="000B653E">
      <w:pPr>
        <w:numPr>
          <w:ilvl w:val="0"/>
          <w:numId w:val="20"/>
        </w:numPr>
        <w:suppressAutoHyphens/>
        <w:autoSpaceDE/>
        <w:autoSpaceDN/>
        <w:spacing w:before="120"/>
        <w:jc w:val="both"/>
        <w:rPr>
          <w:rFonts w:eastAsia="Lucida Sans Unicode"/>
          <w:lang w:eastAsia="hi-IN"/>
        </w:rPr>
      </w:pPr>
      <w:r w:rsidRPr="00DD79B6">
        <w:rPr>
          <w:rFonts w:eastAsia="Lucida Sans Unicode"/>
          <w:lang w:eastAsia="hi-IN"/>
        </w:rPr>
        <w:t>Заповнити форму</w:t>
      </w:r>
      <w:r>
        <w:rPr>
          <w:rFonts w:eastAsia="Lucida Sans Unicode"/>
          <w:lang w:eastAsia="hi-IN"/>
        </w:rPr>
        <w:t xml:space="preserve"> заголовка договору</w:t>
      </w:r>
      <w:r w:rsidRPr="00DD79B6">
        <w:rPr>
          <w:rFonts w:eastAsia="Lucida Sans Unicode"/>
          <w:lang w:eastAsia="hi-IN"/>
        </w:rPr>
        <w:t>, що відкриється, таким чином (</w:t>
      </w:r>
      <w:proofErr w:type="spellStart"/>
      <w:r w:rsidRPr="00DD79B6">
        <w:rPr>
          <w:rFonts w:eastAsia="Lucida Sans Unicode"/>
          <w:lang w:eastAsia="hi-IN"/>
        </w:rPr>
        <w:t>Мал</w:t>
      </w:r>
      <w:proofErr w:type="spellEnd"/>
      <w:r w:rsidRPr="00DD79B6">
        <w:rPr>
          <w:rFonts w:eastAsia="Lucida Sans Unicode"/>
          <w:lang w:eastAsia="hi-IN"/>
        </w:rPr>
        <w:t xml:space="preserve">. </w:t>
      </w:r>
      <w:r>
        <w:rPr>
          <w:rFonts w:eastAsia="Lucida Sans Unicode"/>
          <w:lang w:eastAsia="hi-IN"/>
        </w:rPr>
        <w:t>2</w:t>
      </w:r>
      <w:r w:rsidRPr="00DD79B6">
        <w:rPr>
          <w:rFonts w:eastAsia="Lucida Sans Unicode"/>
          <w:lang w:eastAsia="hi-IN"/>
        </w:rPr>
        <w:t>.</w:t>
      </w:r>
      <w:r>
        <w:rPr>
          <w:rFonts w:eastAsia="Lucida Sans Unicode"/>
          <w:lang w:eastAsia="hi-IN"/>
        </w:rPr>
        <w:t>8</w:t>
      </w:r>
      <w:r w:rsidRPr="00DD79B6">
        <w:rPr>
          <w:rFonts w:eastAsia="Lucida Sans Unicode"/>
          <w:lang w:eastAsia="hi-IN"/>
        </w:rPr>
        <w:t>):</w:t>
      </w:r>
    </w:p>
    <w:p w14:paraId="0146B53D" w14:textId="77777777" w:rsidR="00192046" w:rsidRDefault="00192046" w:rsidP="000B653E">
      <w:pPr>
        <w:numPr>
          <w:ilvl w:val="2"/>
          <w:numId w:val="10"/>
        </w:numPr>
        <w:suppressAutoHyphens/>
        <w:autoSpaceDE/>
        <w:autoSpaceDN/>
        <w:spacing w:before="120"/>
        <w:ind w:left="850" w:hanging="425"/>
        <w:jc w:val="both"/>
      </w:pPr>
      <w:r w:rsidRPr="00BB13F1">
        <w:rPr>
          <w:b/>
          <w:i/>
        </w:rPr>
        <w:t>Д</w:t>
      </w:r>
      <w:r>
        <w:rPr>
          <w:b/>
          <w:i/>
        </w:rPr>
        <w:t>окумент; Номер; Від</w:t>
      </w:r>
      <w:r>
        <w:t xml:space="preserve"> – вказати реквізити договірного документу;</w:t>
      </w:r>
    </w:p>
    <w:p w14:paraId="10A395F1" w14:textId="77777777" w:rsidR="00192046" w:rsidRDefault="00192046" w:rsidP="000B653E">
      <w:pPr>
        <w:numPr>
          <w:ilvl w:val="2"/>
          <w:numId w:val="10"/>
        </w:numPr>
        <w:suppressAutoHyphens/>
        <w:autoSpaceDE/>
        <w:autoSpaceDN/>
        <w:spacing w:before="120"/>
        <w:ind w:left="850" w:hanging="425"/>
        <w:jc w:val="both"/>
      </w:pPr>
      <w:r>
        <w:rPr>
          <w:b/>
          <w:i/>
        </w:rPr>
        <w:t>Юридична особа</w:t>
      </w:r>
      <w:r>
        <w:t xml:space="preserve"> – обрати юридичну особу власної організації, з якою укладається договір (</w:t>
      </w:r>
      <w:r>
        <w:rPr>
          <w:i/>
        </w:rPr>
        <w:t>Прогрес ТОВ</w:t>
      </w:r>
      <w:r>
        <w:t>);</w:t>
      </w:r>
    </w:p>
    <w:p w14:paraId="6EBBFB8B" w14:textId="77777777" w:rsidR="00192046" w:rsidRDefault="00192046" w:rsidP="000B653E">
      <w:pPr>
        <w:numPr>
          <w:ilvl w:val="2"/>
          <w:numId w:val="10"/>
        </w:numPr>
        <w:suppressAutoHyphens/>
        <w:autoSpaceDE/>
        <w:autoSpaceDN/>
        <w:spacing w:before="120"/>
        <w:ind w:left="850" w:hanging="425"/>
        <w:jc w:val="both"/>
      </w:pPr>
      <w:r>
        <w:rPr>
          <w:b/>
          <w:i/>
        </w:rPr>
        <w:lastRenderedPageBreak/>
        <w:t>Підготував</w:t>
      </w:r>
      <w:r>
        <w:t xml:space="preserve"> – обрати зі словника </w:t>
      </w:r>
      <w:r w:rsidRPr="00700F2F">
        <w:rPr>
          <w:b/>
        </w:rPr>
        <w:t>Співробітники</w:t>
      </w:r>
      <w:r>
        <w:t xml:space="preserve"> відповідальну особу;</w:t>
      </w:r>
    </w:p>
    <w:p w14:paraId="3CADE34B" w14:textId="77777777" w:rsidR="00192046" w:rsidRDefault="00192046" w:rsidP="000B653E">
      <w:pPr>
        <w:numPr>
          <w:ilvl w:val="2"/>
          <w:numId w:val="10"/>
        </w:numPr>
        <w:suppressAutoHyphens/>
        <w:autoSpaceDE/>
        <w:autoSpaceDN/>
        <w:spacing w:before="120"/>
        <w:ind w:left="850" w:hanging="425"/>
        <w:jc w:val="both"/>
      </w:pPr>
      <w:r w:rsidRPr="00460014">
        <w:rPr>
          <w:b/>
          <w:i/>
        </w:rPr>
        <w:t>Замовник</w:t>
      </w:r>
      <w:r>
        <w:t xml:space="preserve"> – обрати зі словника </w:t>
      </w:r>
      <w:r w:rsidRPr="00506DFE">
        <w:rPr>
          <w:b/>
        </w:rPr>
        <w:t>Контрагенти</w:t>
      </w:r>
      <w:r>
        <w:t xml:space="preserve"> потрібного;</w:t>
      </w:r>
    </w:p>
    <w:p w14:paraId="75F583BE" w14:textId="77777777" w:rsidR="00192046" w:rsidRDefault="00192046" w:rsidP="000B653E">
      <w:pPr>
        <w:numPr>
          <w:ilvl w:val="2"/>
          <w:numId w:val="10"/>
        </w:numPr>
        <w:suppressAutoHyphens/>
        <w:autoSpaceDE/>
        <w:autoSpaceDN/>
        <w:spacing w:before="120"/>
        <w:ind w:left="850" w:hanging="425"/>
        <w:jc w:val="both"/>
      </w:pPr>
      <w:r w:rsidRPr="00460014">
        <w:rPr>
          <w:b/>
          <w:i/>
        </w:rPr>
        <w:t>Період дії договору</w:t>
      </w:r>
      <w:r>
        <w:t xml:space="preserve"> – задати відповідний період;</w:t>
      </w:r>
    </w:p>
    <w:p w14:paraId="66CC0582" w14:textId="77777777" w:rsidR="00192046" w:rsidRDefault="00192046" w:rsidP="000B653E">
      <w:pPr>
        <w:numPr>
          <w:ilvl w:val="2"/>
          <w:numId w:val="10"/>
        </w:numPr>
        <w:suppressAutoHyphens/>
        <w:autoSpaceDE/>
        <w:autoSpaceDN/>
        <w:spacing w:before="120"/>
        <w:ind w:left="850" w:hanging="425"/>
        <w:jc w:val="both"/>
      </w:pPr>
      <w:r>
        <w:rPr>
          <w:b/>
          <w:i/>
        </w:rPr>
        <w:t>Примітка</w:t>
      </w:r>
      <w:r>
        <w:t xml:space="preserve"> – </w:t>
      </w:r>
      <w:proofErr w:type="spellStart"/>
      <w:r>
        <w:t>внести</w:t>
      </w:r>
      <w:proofErr w:type="spellEnd"/>
      <w:r>
        <w:t xml:space="preserve"> коментар до договору.</w:t>
      </w:r>
    </w:p>
    <w:p w14:paraId="3BFC453C" w14:textId="6DC7686C" w:rsidR="00192046" w:rsidRDefault="00062191" w:rsidP="00FB3D47">
      <w:pPr>
        <w:jc w:val="center"/>
      </w:pPr>
      <w:r>
        <w:rPr>
          <w:noProof/>
        </w:rPr>
        <w:drawing>
          <wp:anchor distT="0" distB="0" distL="114300" distR="114300" simplePos="0" relativeHeight="251713536" behindDoc="0" locked="0" layoutInCell="1" allowOverlap="1" wp14:anchorId="2029E948" wp14:editId="15FDDBDE">
            <wp:simplePos x="0" y="0"/>
            <wp:positionH relativeFrom="margin">
              <wp:align>center</wp:align>
            </wp:positionH>
            <wp:positionV relativeFrom="paragraph">
              <wp:posOffset>80645</wp:posOffset>
            </wp:positionV>
            <wp:extent cx="3799205" cy="3322955"/>
            <wp:effectExtent l="0" t="0" r="0" b="0"/>
            <wp:wrapTopAndBottom/>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99205" cy="332295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192046" w:rsidRPr="00CF7785">
        <w:rPr>
          <w:i/>
        </w:rPr>
        <w:t>Мал</w:t>
      </w:r>
      <w:proofErr w:type="spellEnd"/>
      <w:r w:rsidR="00192046" w:rsidRPr="00CF7785">
        <w:rPr>
          <w:i/>
        </w:rPr>
        <w:t xml:space="preserve">. </w:t>
      </w:r>
      <w:r w:rsidR="00192046" w:rsidRPr="005053D0">
        <w:rPr>
          <w:i/>
        </w:rPr>
        <w:t>2</w:t>
      </w:r>
      <w:r w:rsidR="00192046" w:rsidRPr="00CF7785">
        <w:rPr>
          <w:i/>
        </w:rPr>
        <w:t>.</w:t>
      </w:r>
      <w:r w:rsidR="00192046">
        <w:rPr>
          <w:i/>
        </w:rPr>
        <w:t>8</w:t>
      </w:r>
      <w:r w:rsidR="00192046" w:rsidRPr="00CF7785">
        <w:rPr>
          <w:i/>
        </w:rPr>
        <w:t xml:space="preserve">. </w:t>
      </w:r>
      <w:r w:rsidR="00192046">
        <w:rPr>
          <w:i/>
        </w:rPr>
        <w:t>Додавання заголовку договору.</w:t>
      </w:r>
    </w:p>
    <w:p w14:paraId="57F8F60C" w14:textId="77777777" w:rsidR="00192046" w:rsidRDefault="00192046" w:rsidP="000B653E">
      <w:pPr>
        <w:numPr>
          <w:ilvl w:val="0"/>
          <w:numId w:val="20"/>
        </w:numPr>
        <w:suppressAutoHyphens/>
        <w:autoSpaceDE/>
        <w:autoSpaceDN/>
        <w:spacing w:before="120"/>
        <w:jc w:val="both"/>
        <w:rPr>
          <w:rFonts w:eastAsia="Lucida Sans Unicode"/>
          <w:lang w:eastAsia="hi-IN"/>
        </w:rPr>
      </w:pPr>
      <w:r w:rsidRPr="009D5BE8">
        <w:rPr>
          <w:rFonts w:eastAsia="Lucida Sans Unicode"/>
          <w:lang w:eastAsia="hi-IN"/>
        </w:rPr>
        <w:t>Збере</w:t>
      </w:r>
      <w:r>
        <w:rPr>
          <w:rFonts w:eastAsia="Lucida Sans Unicode"/>
          <w:lang w:eastAsia="hi-IN"/>
        </w:rPr>
        <w:t>гти внесені</w:t>
      </w:r>
      <w:r w:rsidRPr="009D5BE8">
        <w:rPr>
          <w:rFonts w:eastAsia="Lucida Sans Unicode"/>
          <w:lang w:eastAsia="hi-IN"/>
        </w:rPr>
        <w:t xml:space="preserve"> дані</w:t>
      </w:r>
      <w:r>
        <w:rPr>
          <w:rFonts w:eastAsia="Lucida Sans Unicode"/>
          <w:lang w:eastAsia="hi-IN"/>
        </w:rPr>
        <w:t xml:space="preserve"> </w:t>
      </w:r>
      <w:r w:rsidRPr="009D5BE8">
        <w:rPr>
          <w:rFonts w:eastAsia="Lucida Sans Unicode"/>
          <w:lang w:eastAsia="hi-IN"/>
        </w:rPr>
        <w:t xml:space="preserve">кнопкою </w:t>
      </w:r>
      <w:r w:rsidRPr="00825CF8">
        <w:rPr>
          <w:rFonts w:eastAsia="Lucida Sans Unicode"/>
          <w:b/>
          <w:i/>
          <w:lang w:eastAsia="hi-IN"/>
        </w:rPr>
        <w:t>Записати</w:t>
      </w:r>
      <w:r>
        <w:rPr>
          <w:rFonts w:eastAsia="Lucida Sans Unicode"/>
          <w:lang w:eastAsia="hi-IN"/>
        </w:rPr>
        <w:t>.</w:t>
      </w:r>
    </w:p>
    <w:p w14:paraId="05040FBE" w14:textId="77777777" w:rsidR="00192046" w:rsidRDefault="00192046" w:rsidP="000B653E">
      <w:pPr>
        <w:numPr>
          <w:ilvl w:val="0"/>
          <w:numId w:val="20"/>
        </w:numPr>
        <w:suppressAutoHyphens/>
        <w:autoSpaceDE/>
        <w:autoSpaceDN/>
        <w:spacing w:before="120"/>
        <w:jc w:val="both"/>
        <w:rPr>
          <w:rFonts w:eastAsia="Lucida Sans Unicode"/>
          <w:lang w:eastAsia="hi-IN"/>
        </w:rPr>
      </w:pPr>
      <w:r>
        <w:rPr>
          <w:rFonts w:eastAsia="Lucida Sans Unicode"/>
          <w:lang w:eastAsia="hi-IN"/>
        </w:rPr>
        <w:t xml:space="preserve">Перейти до нижньої таблиці специфікацій, та з контекстного меню обрати пункт </w:t>
      </w:r>
      <w:r w:rsidRPr="00E77027">
        <w:rPr>
          <w:rFonts w:eastAsia="Lucida Sans Unicode"/>
          <w:b/>
          <w:lang w:eastAsia="hi-IN"/>
        </w:rPr>
        <w:t>Додати</w:t>
      </w:r>
      <w:r>
        <w:rPr>
          <w:rFonts w:eastAsia="Lucida Sans Unicode"/>
          <w:lang w:eastAsia="hi-IN"/>
        </w:rPr>
        <w:t xml:space="preserve">, або натиснути на клавіатурі </w:t>
      </w:r>
      <w:r w:rsidRPr="006B1C90">
        <w:rPr>
          <w:rFonts w:eastAsia="Lucida Sans Unicode"/>
          <w:i/>
          <w:lang w:eastAsia="hi-IN"/>
        </w:rPr>
        <w:t>&lt;</w:t>
      </w:r>
      <w:r w:rsidRPr="006B1C90">
        <w:rPr>
          <w:rFonts w:eastAsia="Lucida Sans Unicode"/>
          <w:i/>
          <w:lang w:val="en-US" w:eastAsia="hi-IN"/>
        </w:rPr>
        <w:t>Insert</w:t>
      </w:r>
      <w:r w:rsidRPr="006B1C90">
        <w:rPr>
          <w:rFonts w:eastAsia="Lucida Sans Unicode"/>
          <w:i/>
          <w:lang w:eastAsia="hi-IN"/>
        </w:rPr>
        <w:t>&gt;</w:t>
      </w:r>
      <w:r>
        <w:rPr>
          <w:rFonts w:eastAsia="Lucida Sans Unicode"/>
          <w:lang w:eastAsia="hi-IN"/>
        </w:rPr>
        <w:t>.</w:t>
      </w:r>
    </w:p>
    <w:p w14:paraId="07DC9649" w14:textId="77777777" w:rsidR="00192046" w:rsidRPr="006D344C" w:rsidRDefault="00192046" w:rsidP="000B653E">
      <w:pPr>
        <w:numPr>
          <w:ilvl w:val="0"/>
          <w:numId w:val="20"/>
        </w:numPr>
        <w:suppressAutoHyphens/>
        <w:autoSpaceDE/>
        <w:autoSpaceDN/>
        <w:spacing w:before="120"/>
        <w:jc w:val="both"/>
        <w:rPr>
          <w:rFonts w:eastAsia="Lucida Sans Unicode"/>
          <w:lang w:eastAsia="hi-IN"/>
        </w:rPr>
      </w:pPr>
      <w:r w:rsidRPr="00DD79B6">
        <w:rPr>
          <w:rFonts w:eastAsia="Lucida Sans Unicode"/>
          <w:lang w:eastAsia="hi-IN"/>
        </w:rPr>
        <w:t>Заповнити форму</w:t>
      </w:r>
      <w:r>
        <w:rPr>
          <w:rFonts w:eastAsia="Lucida Sans Unicode"/>
          <w:lang w:eastAsia="hi-IN"/>
        </w:rPr>
        <w:t xml:space="preserve"> специфікації договору</w:t>
      </w:r>
      <w:r w:rsidRPr="00DD79B6">
        <w:rPr>
          <w:rFonts w:eastAsia="Lucida Sans Unicode"/>
          <w:lang w:eastAsia="hi-IN"/>
        </w:rPr>
        <w:t>, що відкриється, таким чином (</w:t>
      </w:r>
      <w:proofErr w:type="spellStart"/>
      <w:r w:rsidRPr="00DD79B6">
        <w:rPr>
          <w:rFonts w:eastAsia="Lucida Sans Unicode"/>
          <w:lang w:eastAsia="hi-IN"/>
        </w:rPr>
        <w:t>Мал</w:t>
      </w:r>
      <w:proofErr w:type="spellEnd"/>
      <w:r w:rsidRPr="00DD79B6">
        <w:rPr>
          <w:rFonts w:eastAsia="Lucida Sans Unicode"/>
          <w:lang w:eastAsia="hi-IN"/>
        </w:rPr>
        <w:t xml:space="preserve">. </w:t>
      </w:r>
      <w:r>
        <w:rPr>
          <w:rFonts w:eastAsia="Lucida Sans Unicode"/>
          <w:lang w:eastAsia="hi-IN"/>
        </w:rPr>
        <w:t>2</w:t>
      </w:r>
      <w:r w:rsidRPr="00DD79B6">
        <w:rPr>
          <w:rFonts w:eastAsia="Lucida Sans Unicode"/>
          <w:lang w:eastAsia="hi-IN"/>
        </w:rPr>
        <w:t>.</w:t>
      </w:r>
      <w:r>
        <w:rPr>
          <w:rFonts w:eastAsia="Lucida Sans Unicode"/>
          <w:lang w:eastAsia="hi-IN"/>
        </w:rPr>
        <w:t>9</w:t>
      </w:r>
      <w:r w:rsidRPr="00DD79B6">
        <w:rPr>
          <w:rFonts w:eastAsia="Lucida Sans Unicode"/>
          <w:lang w:eastAsia="hi-IN"/>
        </w:rPr>
        <w:t>):</w:t>
      </w:r>
    </w:p>
    <w:p w14:paraId="347E3314" w14:textId="77777777" w:rsidR="00192046" w:rsidRDefault="00192046" w:rsidP="000B653E">
      <w:pPr>
        <w:numPr>
          <w:ilvl w:val="2"/>
          <w:numId w:val="10"/>
        </w:numPr>
        <w:suppressAutoHyphens/>
        <w:autoSpaceDE/>
        <w:autoSpaceDN/>
        <w:spacing w:before="120"/>
        <w:ind w:left="426" w:hanging="425"/>
        <w:jc w:val="both"/>
      </w:pPr>
      <w:r w:rsidRPr="00955690">
        <w:rPr>
          <w:b/>
          <w:i/>
          <w:noProof/>
        </w:rPr>
        <w:lastRenderedPageBreak/>
        <w:drawing>
          <wp:anchor distT="0" distB="0" distL="114300" distR="114300" simplePos="0" relativeHeight="251714560" behindDoc="0" locked="0" layoutInCell="1" allowOverlap="1" wp14:anchorId="77E375A0" wp14:editId="6C246AB1">
            <wp:simplePos x="0" y="0"/>
            <wp:positionH relativeFrom="column">
              <wp:posOffset>116205</wp:posOffset>
            </wp:positionH>
            <wp:positionV relativeFrom="paragraph">
              <wp:posOffset>128270</wp:posOffset>
            </wp:positionV>
            <wp:extent cx="2904490" cy="3483610"/>
            <wp:effectExtent l="0" t="0" r="0" b="2540"/>
            <wp:wrapSquare wrapText="bothSides"/>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04490" cy="3483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5690">
        <w:rPr>
          <w:b/>
          <w:i/>
        </w:rPr>
        <w:t>Номер</w:t>
      </w:r>
      <w:r>
        <w:t xml:space="preserve"> – номер за порядком специфікації;</w:t>
      </w:r>
    </w:p>
    <w:p w14:paraId="687A67D2" w14:textId="77777777" w:rsidR="00192046" w:rsidRDefault="00192046" w:rsidP="000B653E">
      <w:pPr>
        <w:numPr>
          <w:ilvl w:val="2"/>
          <w:numId w:val="10"/>
        </w:numPr>
        <w:suppressAutoHyphens/>
        <w:autoSpaceDE/>
        <w:autoSpaceDN/>
        <w:spacing w:before="120"/>
        <w:ind w:left="426" w:hanging="425"/>
        <w:jc w:val="both"/>
      </w:pPr>
      <w:r w:rsidRPr="00834153">
        <w:rPr>
          <w:b/>
          <w:i/>
        </w:rPr>
        <w:t>Замовник</w:t>
      </w:r>
      <w:r>
        <w:t xml:space="preserve"> – обрати зі словника </w:t>
      </w:r>
      <w:r w:rsidRPr="00834153">
        <w:rPr>
          <w:b/>
        </w:rPr>
        <w:t>Контрагенти</w:t>
      </w:r>
      <w:r>
        <w:t xml:space="preserve"> відповідний запис;</w:t>
      </w:r>
    </w:p>
    <w:p w14:paraId="3AEDD029" w14:textId="77777777" w:rsidR="00192046" w:rsidRDefault="00192046" w:rsidP="000B653E">
      <w:pPr>
        <w:numPr>
          <w:ilvl w:val="2"/>
          <w:numId w:val="10"/>
        </w:numPr>
        <w:suppressAutoHyphens/>
        <w:autoSpaceDE/>
        <w:autoSpaceDN/>
        <w:spacing w:before="120"/>
        <w:ind w:left="426" w:hanging="425"/>
        <w:jc w:val="both"/>
      </w:pPr>
      <w:r w:rsidRPr="00834153">
        <w:rPr>
          <w:b/>
          <w:i/>
        </w:rPr>
        <w:t>Початковий пункт</w:t>
      </w:r>
      <w:r>
        <w:t xml:space="preserve"> – обрати зі словника </w:t>
      </w:r>
      <w:r w:rsidRPr="00834153">
        <w:rPr>
          <w:b/>
        </w:rPr>
        <w:t>Пункти призначення</w:t>
      </w:r>
      <w:r>
        <w:t xml:space="preserve"> місце відправлення;</w:t>
      </w:r>
    </w:p>
    <w:p w14:paraId="50578BD0" w14:textId="77777777" w:rsidR="00192046" w:rsidRDefault="00192046" w:rsidP="000B653E">
      <w:pPr>
        <w:numPr>
          <w:ilvl w:val="2"/>
          <w:numId w:val="10"/>
        </w:numPr>
        <w:suppressAutoHyphens/>
        <w:autoSpaceDE/>
        <w:autoSpaceDN/>
        <w:spacing w:before="120"/>
        <w:ind w:left="426" w:hanging="425"/>
        <w:jc w:val="both"/>
      </w:pPr>
      <w:r>
        <w:rPr>
          <w:b/>
          <w:i/>
        </w:rPr>
        <w:t>Пункт призначення</w:t>
      </w:r>
      <w:r>
        <w:t xml:space="preserve"> – обрати зі словника </w:t>
      </w:r>
      <w:r w:rsidRPr="00834153">
        <w:rPr>
          <w:b/>
        </w:rPr>
        <w:t>Пункти призначення</w:t>
      </w:r>
      <w:r>
        <w:t xml:space="preserve"> кінцевий пункт;</w:t>
      </w:r>
    </w:p>
    <w:p w14:paraId="56ECA240" w14:textId="77777777" w:rsidR="007D65B9" w:rsidRDefault="00192046" w:rsidP="000B653E">
      <w:pPr>
        <w:numPr>
          <w:ilvl w:val="2"/>
          <w:numId w:val="10"/>
        </w:numPr>
        <w:suppressAutoHyphens/>
        <w:autoSpaceDE/>
        <w:autoSpaceDN/>
        <w:spacing w:before="120"/>
        <w:ind w:left="426" w:hanging="425"/>
        <w:jc w:val="both"/>
      </w:pPr>
      <w:r w:rsidRPr="00834153">
        <w:rPr>
          <w:b/>
          <w:i/>
        </w:rPr>
        <w:t>Адреса</w:t>
      </w:r>
      <w:r>
        <w:t xml:space="preserve"> – адреса пункту призначення заповнюється автоматично, якщо заповнити попереднє поле; якщо ні – заповнити вручну зі словника </w:t>
      </w:r>
    </w:p>
    <w:p w14:paraId="3802E07F" w14:textId="77777777" w:rsidR="007D65B9" w:rsidRDefault="007D65B9" w:rsidP="000B653E">
      <w:pPr>
        <w:pStyle w:val="ab"/>
        <w:numPr>
          <w:ilvl w:val="0"/>
          <w:numId w:val="10"/>
        </w:numPr>
      </w:pPr>
      <w:proofErr w:type="spellStart"/>
      <w:r w:rsidRPr="007D65B9">
        <w:rPr>
          <w:i/>
        </w:rPr>
        <w:t>Мал</w:t>
      </w:r>
      <w:proofErr w:type="spellEnd"/>
      <w:r w:rsidRPr="007D65B9">
        <w:rPr>
          <w:i/>
        </w:rPr>
        <w:t>. 2.9. Додавання специфікації договору.</w:t>
      </w:r>
    </w:p>
    <w:p w14:paraId="499B7903" w14:textId="224E66DA" w:rsidR="00192046" w:rsidRDefault="00192046" w:rsidP="000B653E">
      <w:pPr>
        <w:numPr>
          <w:ilvl w:val="2"/>
          <w:numId w:val="10"/>
        </w:numPr>
        <w:suppressAutoHyphens/>
        <w:autoSpaceDE/>
        <w:autoSpaceDN/>
        <w:spacing w:before="120"/>
        <w:ind w:left="426" w:hanging="425"/>
        <w:jc w:val="both"/>
      </w:pPr>
      <w:r w:rsidRPr="00834153">
        <w:rPr>
          <w:b/>
        </w:rPr>
        <w:t>Географічні поняття</w:t>
      </w:r>
      <w:r>
        <w:t>;</w:t>
      </w:r>
    </w:p>
    <w:p w14:paraId="6C7E48BF" w14:textId="77777777" w:rsidR="00192046" w:rsidRDefault="00192046" w:rsidP="000B653E">
      <w:pPr>
        <w:numPr>
          <w:ilvl w:val="2"/>
          <w:numId w:val="10"/>
        </w:numPr>
        <w:suppressAutoHyphens/>
        <w:autoSpaceDE/>
        <w:autoSpaceDN/>
        <w:spacing w:before="120"/>
        <w:ind w:left="426" w:hanging="425"/>
        <w:jc w:val="both"/>
      </w:pPr>
      <w:r w:rsidRPr="001D6B3C">
        <w:rPr>
          <w:b/>
          <w:i/>
        </w:rPr>
        <w:t>Схема роботи</w:t>
      </w:r>
      <w:r>
        <w:t xml:space="preserve"> – обрати зі словника </w:t>
      </w:r>
      <w:r w:rsidRPr="001D6B3C">
        <w:rPr>
          <w:b/>
        </w:rPr>
        <w:t>Схеми роботи</w:t>
      </w:r>
      <w:r>
        <w:t xml:space="preserve"> розклад роботи, за яким працює водій;</w:t>
      </w:r>
    </w:p>
    <w:p w14:paraId="43B9AD5D" w14:textId="77777777" w:rsidR="00192046" w:rsidRDefault="00192046" w:rsidP="000B653E">
      <w:pPr>
        <w:numPr>
          <w:ilvl w:val="2"/>
          <w:numId w:val="10"/>
        </w:numPr>
        <w:suppressAutoHyphens/>
        <w:autoSpaceDE/>
        <w:autoSpaceDN/>
        <w:spacing w:before="120"/>
        <w:ind w:left="426" w:hanging="425"/>
        <w:jc w:val="both"/>
      </w:pPr>
      <w:r w:rsidRPr="004D15F5">
        <w:rPr>
          <w:b/>
          <w:i/>
        </w:rPr>
        <w:t>Період дії схеми (з, по)</w:t>
      </w:r>
      <w:r>
        <w:t xml:space="preserve"> – за замовчуванням відповідає періоду дії договору;</w:t>
      </w:r>
    </w:p>
    <w:p w14:paraId="453CAADE" w14:textId="77777777" w:rsidR="00192046" w:rsidRDefault="00192046" w:rsidP="000B653E">
      <w:pPr>
        <w:numPr>
          <w:ilvl w:val="2"/>
          <w:numId w:val="10"/>
        </w:numPr>
        <w:suppressAutoHyphens/>
        <w:autoSpaceDE/>
        <w:autoSpaceDN/>
        <w:spacing w:before="120"/>
        <w:ind w:left="426" w:hanging="425"/>
        <w:jc w:val="both"/>
      </w:pPr>
      <w:r w:rsidRPr="004D15F5">
        <w:rPr>
          <w:b/>
          <w:i/>
        </w:rPr>
        <w:t>Час роботи (з, по)</w:t>
      </w:r>
      <w:r>
        <w:t xml:space="preserve"> – вказати плановий проміжок часу протягом зміни для виконання завдання;</w:t>
      </w:r>
    </w:p>
    <w:p w14:paraId="0413DF09" w14:textId="02F7E08F" w:rsidR="00192046" w:rsidRDefault="00192046" w:rsidP="000B653E">
      <w:pPr>
        <w:numPr>
          <w:ilvl w:val="2"/>
          <w:numId w:val="10"/>
        </w:numPr>
        <w:suppressAutoHyphens/>
        <w:autoSpaceDE/>
        <w:autoSpaceDN/>
        <w:spacing w:before="120"/>
        <w:ind w:left="426" w:hanging="425"/>
        <w:jc w:val="both"/>
      </w:pPr>
      <w:r>
        <w:rPr>
          <w:b/>
          <w:i/>
        </w:rPr>
        <w:t>Кількість годин</w:t>
      </w:r>
      <w:r>
        <w:t xml:space="preserve"> – розраховується автоматично;</w:t>
      </w:r>
    </w:p>
    <w:p w14:paraId="429CC2D7" w14:textId="77777777" w:rsidR="00192046" w:rsidRDefault="00192046" w:rsidP="000B653E">
      <w:pPr>
        <w:numPr>
          <w:ilvl w:val="2"/>
          <w:numId w:val="10"/>
        </w:numPr>
        <w:suppressAutoHyphens/>
        <w:autoSpaceDE/>
        <w:autoSpaceDN/>
        <w:spacing w:before="120"/>
        <w:ind w:left="850" w:hanging="425"/>
        <w:jc w:val="both"/>
      </w:pPr>
      <w:r w:rsidRPr="00CC3F3F">
        <w:rPr>
          <w:b/>
          <w:i/>
        </w:rPr>
        <w:t>Тариф</w:t>
      </w:r>
      <w:r>
        <w:t xml:space="preserve"> – обрати зі словника </w:t>
      </w:r>
      <w:r w:rsidRPr="00CC3F3F">
        <w:rPr>
          <w:b/>
        </w:rPr>
        <w:t>Тарифи</w:t>
      </w:r>
      <w:r>
        <w:t xml:space="preserve"> відповідний тариф для розрахунку ціни на послугу;</w:t>
      </w:r>
    </w:p>
    <w:p w14:paraId="12EB7ADD" w14:textId="77777777" w:rsidR="00192046" w:rsidRDefault="00192046" w:rsidP="000B653E">
      <w:pPr>
        <w:numPr>
          <w:ilvl w:val="2"/>
          <w:numId w:val="10"/>
        </w:numPr>
        <w:suppressAutoHyphens/>
        <w:autoSpaceDE/>
        <w:autoSpaceDN/>
        <w:spacing w:before="120"/>
        <w:ind w:left="850" w:hanging="425"/>
        <w:jc w:val="both"/>
      </w:pPr>
      <w:r w:rsidRPr="00F80378">
        <w:rPr>
          <w:b/>
          <w:i/>
        </w:rPr>
        <w:t>Автомобіль</w:t>
      </w:r>
      <w:r>
        <w:rPr>
          <w:b/>
          <w:i/>
        </w:rPr>
        <w:t>;</w:t>
      </w:r>
      <w:r w:rsidRPr="00F80378">
        <w:rPr>
          <w:b/>
          <w:i/>
        </w:rPr>
        <w:t xml:space="preserve"> Базовий автомобі</w:t>
      </w:r>
      <w:r>
        <w:rPr>
          <w:b/>
          <w:i/>
        </w:rPr>
        <w:t>ль</w:t>
      </w:r>
      <w:r w:rsidRPr="003C5CC9">
        <w:t xml:space="preserve"> </w:t>
      </w:r>
      <w:r>
        <w:t>– обрати автомобіль, чи базовий автомобіль, що буде обслуговувати завдання;</w:t>
      </w:r>
    </w:p>
    <w:p w14:paraId="6ED53212" w14:textId="77777777" w:rsidR="00192046" w:rsidRDefault="00192046" w:rsidP="000B653E">
      <w:pPr>
        <w:numPr>
          <w:ilvl w:val="2"/>
          <w:numId w:val="10"/>
        </w:numPr>
        <w:suppressAutoHyphens/>
        <w:autoSpaceDE/>
        <w:autoSpaceDN/>
        <w:spacing w:before="120"/>
        <w:ind w:left="850" w:hanging="425"/>
        <w:jc w:val="both"/>
      </w:pPr>
      <w:r>
        <w:rPr>
          <w:b/>
          <w:i/>
        </w:rPr>
        <w:lastRenderedPageBreak/>
        <w:t>Заміна</w:t>
      </w:r>
      <w:r>
        <w:t xml:space="preserve"> – обрати інший автомобіль, який може замінити обраний;</w:t>
      </w:r>
    </w:p>
    <w:p w14:paraId="03EEC8D0" w14:textId="2A478130" w:rsidR="00192046" w:rsidRDefault="00192046" w:rsidP="000B653E">
      <w:pPr>
        <w:numPr>
          <w:ilvl w:val="2"/>
          <w:numId w:val="10"/>
        </w:numPr>
        <w:suppressAutoHyphens/>
        <w:autoSpaceDE/>
        <w:autoSpaceDN/>
        <w:spacing w:before="120"/>
        <w:ind w:left="850" w:hanging="425"/>
        <w:jc w:val="both"/>
      </w:pPr>
      <w:r>
        <w:rPr>
          <w:b/>
          <w:i/>
        </w:rPr>
        <w:t>Примітка</w:t>
      </w:r>
      <w:r>
        <w:t xml:space="preserve"> – коментар до специфікації.</w:t>
      </w:r>
    </w:p>
    <w:p w14:paraId="7A9A992B" w14:textId="7968B830" w:rsidR="00192046" w:rsidRPr="00C41792" w:rsidRDefault="00192046" w:rsidP="000B653E">
      <w:pPr>
        <w:numPr>
          <w:ilvl w:val="0"/>
          <w:numId w:val="20"/>
        </w:numPr>
        <w:suppressAutoHyphens/>
        <w:autoSpaceDE/>
        <w:autoSpaceDN/>
        <w:spacing w:before="120"/>
        <w:jc w:val="both"/>
        <w:rPr>
          <w:rFonts w:eastAsia="Lucida Sans Unicode"/>
          <w:lang w:eastAsia="hi-IN"/>
        </w:rPr>
      </w:pPr>
      <w:r w:rsidRPr="009D5BE8">
        <w:rPr>
          <w:rFonts w:eastAsia="Lucida Sans Unicode"/>
          <w:lang w:eastAsia="hi-IN"/>
        </w:rPr>
        <w:t>Збере</w:t>
      </w:r>
      <w:r>
        <w:rPr>
          <w:rFonts w:eastAsia="Lucida Sans Unicode"/>
          <w:lang w:eastAsia="hi-IN"/>
        </w:rPr>
        <w:t>гти внесені</w:t>
      </w:r>
      <w:r w:rsidRPr="009D5BE8">
        <w:rPr>
          <w:rFonts w:eastAsia="Lucida Sans Unicode"/>
          <w:lang w:eastAsia="hi-IN"/>
        </w:rPr>
        <w:t xml:space="preserve"> дані</w:t>
      </w:r>
      <w:r>
        <w:rPr>
          <w:rFonts w:eastAsia="Lucida Sans Unicode"/>
          <w:lang w:eastAsia="hi-IN"/>
        </w:rPr>
        <w:t xml:space="preserve"> </w:t>
      </w:r>
      <w:r w:rsidRPr="009D5BE8">
        <w:rPr>
          <w:rFonts w:eastAsia="Lucida Sans Unicode"/>
          <w:lang w:eastAsia="hi-IN"/>
        </w:rPr>
        <w:t xml:space="preserve">кнопкою </w:t>
      </w:r>
      <w:r w:rsidRPr="00825CF8">
        <w:rPr>
          <w:rFonts w:eastAsia="Lucida Sans Unicode"/>
          <w:b/>
          <w:i/>
          <w:lang w:eastAsia="hi-IN"/>
        </w:rPr>
        <w:t>Записати</w:t>
      </w:r>
      <w:r>
        <w:rPr>
          <w:rFonts w:eastAsia="Lucida Sans Unicode"/>
          <w:lang w:eastAsia="hi-IN"/>
        </w:rPr>
        <w:t>.</w:t>
      </w:r>
    </w:p>
    <w:p w14:paraId="17F2FD03" w14:textId="1433C5F6" w:rsidR="00192046" w:rsidRDefault="00192046" w:rsidP="000B653E">
      <w:pPr>
        <w:pStyle w:val="af2"/>
        <w:numPr>
          <w:ilvl w:val="0"/>
          <w:numId w:val="7"/>
        </w:numPr>
        <w:rPr>
          <w:lang w:val="uk-UA"/>
        </w:rPr>
      </w:pPr>
      <w:r>
        <w:rPr>
          <w:lang w:val="uk-UA"/>
        </w:rPr>
        <w:t xml:space="preserve">З контекстного меню у верхньому вікні доступна функція </w:t>
      </w:r>
      <w:r w:rsidRPr="00402483">
        <w:rPr>
          <w:b/>
          <w:lang w:val="uk-UA"/>
        </w:rPr>
        <w:t>Створити замовлення</w:t>
      </w:r>
      <w:r>
        <w:rPr>
          <w:lang w:val="uk-UA"/>
        </w:rPr>
        <w:t>, що дозволяє створити замовлення на транспортне обслуговування на основі даних договору.</w:t>
      </w:r>
    </w:p>
    <w:p w14:paraId="58137FDD" w14:textId="77777777" w:rsidR="00192046" w:rsidRPr="00386AEC" w:rsidRDefault="00192046" w:rsidP="00192046">
      <w:pPr>
        <w:spacing w:before="240"/>
        <w:ind w:left="284"/>
        <w:jc w:val="both"/>
        <w:rPr>
          <w:rFonts w:eastAsia="Lucida Sans Unicode"/>
          <w:b/>
          <w:i/>
          <w:u w:val="single"/>
          <w:lang w:eastAsia="hi-IN"/>
        </w:rPr>
      </w:pPr>
      <w:r>
        <w:rPr>
          <w:rFonts w:eastAsia="Lucida Sans Unicode"/>
          <w:b/>
          <w:i/>
          <w:u w:val="single"/>
          <w:lang w:eastAsia="hi-IN"/>
        </w:rPr>
        <w:t>Формування замовлень на транспортне обслуговування на підставі договору</w:t>
      </w:r>
    </w:p>
    <w:p w14:paraId="7F1D2B28" w14:textId="77777777" w:rsidR="00192046" w:rsidRPr="00624B3F" w:rsidRDefault="00192046" w:rsidP="00192046">
      <w:pPr>
        <w:spacing w:before="240"/>
        <w:rPr>
          <w:sz w:val="24"/>
          <w:u w:val="single"/>
        </w:rPr>
      </w:pPr>
      <w:r w:rsidRPr="00624B3F">
        <w:rPr>
          <w:sz w:val="24"/>
          <w:u w:val="single"/>
        </w:rPr>
        <w:t>ЗАВДАННЯ</w:t>
      </w:r>
    </w:p>
    <w:p w14:paraId="1D0D90A0" w14:textId="77777777" w:rsidR="00192046" w:rsidRDefault="00192046" w:rsidP="000B653E">
      <w:pPr>
        <w:numPr>
          <w:ilvl w:val="0"/>
          <w:numId w:val="27"/>
        </w:numPr>
        <w:suppressAutoHyphens/>
        <w:autoSpaceDE/>
        <w:autoSpaceDN/>
        <w:spacing w:before="120"/>
        <w:ind w:left="142" w:hanging="142"/>
        <w:jc w:val="both"/>
        <w:rPr>
          <w:i/>
          <w:sz w:val="24"/>
        </w:rPr>
      </w:pPr>
      <w:r>
        <w:rPr>
          <w:i/>
          <w:sz w:val="24"/>
        </w:rPr>
        <w:t>Створити замовлення на транспортне обслуговування на період 24.09.2018 р. – 26.09.2018 р. на підставі договору №1 від 24.09.2018 р.</w:t>
      </w:r>
    </w:p>
    <w:p w14:paraId="2C71FD9A" w14:textId="77777777" w:rsidR="00192046" w:rsidRPr="00624B3F" w:rsidRDefault="00192046" w:rsidP="00192046">
      <w:pPr>
        <w:rPr>
          <w:b/>
          <w:u w:val="single"/>
        </w:rPr>
      </w:pPr>
      <w:bookmarkStart w:id="18" w:name="Створити_Замовлення"/>
      <w:bookmarkEnd w:id="18"/>
      <w:r w:rsidRPr="00624B3F">
        <w:rPr>
          <w:b/>
          <w:u w:val="single"/>
        </w:rPr>
        <w:t>Інструкція д</w:t>
      </w:r>
      <w:r>
        <w:rPr>
          <w:b/>
          <w:u w:val="single"/>
        </w:rPr>
        <w:t>ля</w:t>
      </w:r>
      <w:r w:rsidRPr="00624B3F">
        <w:rPr>
          <w:b/>
          <w:u w:val="single"/>
        </w:rPr>
        <w:t xml:space="preserve"> виконання завдання.</w:t>
      </w:r>
    </w:p>
    <w:p w14:paraId="2C1ACE9E" w14:textId="77777777" w:rsidR="00192046" w:rsidRDefault="00192046" w:rsidP="000B653E">
      <w:pPr>
        <w:numPr>
          <w:ilvl w:val="0"/>
          <w:numId w:val="28"/>
        </w:numPr>
        <w:suppressAutoHyphens/>
        <w:autoSpaceDE/>
        <w:autoSpaceDN/>
        <w:spacing w:before="120"/>
        <w:jc w:val="both"/>
      </w:pPr>
      <w:r>
        <w:t xml:space="preserve">У розділі </w:t>
      </w:r>
      <w:r w:rsidRPr="00FD13A1">
        <w:rPr>
          <w:b/>
        </w:rPr>
        <w:t>Договори на транспортне обслуговування</w:t>
      </w:r>
      <w:r>
        <w:t xml:space="preserve"> у верхній таблиці обрати потрібний, та з контекстного меню обрати пункт </w:t>
      </w:r>
      <w:r w:rsidRPr="00FD13A1">
        <w:rPr>
          <w:b/>
        </w:rPr>
        <w:t>Створити замовлення</w:t>
      </w:r>
      <w:r w:rsidRPr="003F246C">
        <w:t>.</w:t>
      </w:r>
    </w:p>
    <w:p w14:paraId="1B755CCA" w14:textId="093B7093" w:rsidR="00192046" w:rsidRDefault="00062191" w:rsidP="000B653E">
      <w:pPr>
        <w:numPr>
          <w:ilvl w:val="0"/>
          <w:numId w:val="28"/>
        </w:numPr>
        <w:suppressAutoHyphens/>
        <w:autoSpaceDE/>
        <w:autoSpaceDN/>
        <w:spacing w:before="120"/>
        <w:jc w:val="both"/>
      </w:pPr>
      <w:r>
        <w:rPr>
          <w:noProof/>
        </w:rPr>
        <w:drawing>
          <wp:anchor distT="0" distB="0" distL="114300" distR="114300" simplePos="0" relativeHeight="251717632" behindDoc="0" locked="0" layoutInCell="1" allowOverlap="1" wp14:anchorId="51F45E95" wp14:editId="14750108">
            <wp:simplePos x="0" y="0"/>
            <wp:positionH relativeFrom="column">
              <wp:posOffset>1189355</wp:posOffset>
            </wp:positionH>
            <wp:positionV relativeFrom="paragraph">
              <wp:posOffset>678180</wp:posOffset>
            </wp:positionV>
            <wp:extent cx="2057400" cy="880110"/>
            <wp:effectExtent l="0" t="0" r="0" b="0"/>
            <wp:wrapTopAndBottom/>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57400" cy="880110"/>
                    </a:xfrm>
                    <a:prstGeom prst="rect">
                      <a:avLst/>
                    </a:prstGeom>
                    <a:noFill/>
                    <a:ln>
                      <a:noFill/>
                    </a:ln>
                  </pic:spPr>
                </pic:pic>
              </a:graphicData>
            </a:graphic>
            <wp14:sizeRelH relativeFrom="page">
              <wp14:pctWidth>0</wp14:pctWidth>
            </wp14:sizeRelH>
            <wp14:sizeRelV relativeFrom="page">
              <wp14:pctHeight>0</wp14:pctHeight>
            </wp14:sizeRelV>
          </wp:anchor>
        </w:drawing>
      </w:r>
      <w:r w:rsidR="00192046">
        <w:t xml:space="preserve">Обрати каталог розділу </w:t>
      </w:r>
      <w:r w:rsidR="00192046" w:rsidRPr="00C37DEC">
        <w:rPr>
          <w:b/>
        </w:rPr>
        <w:t>Замовлення на транспортне обслуговування</w:t>
      </w:r>
      <w:r w:rsidR="00192046">
        <w:t>, куди мають бути додані замовлення, що створюються (</w:t>
      </w:r>
      <w:proofErr w:type="spellStart"/>
      <w:r w:rsidR="00192046">
        <w:t>Мал</w:t>
      </w:r>
      <w:proofErr w:type="spellEnd"/>
      <w:r w:rsidR="00192046">
        <w:t xml:space="preserve">. 2.10), та натиснути кнопку </w:t>
      </w:r>
      <w:r w:rsidR="00192046" w:rsidRPr="00C37DEC">
        <w:rPr>
          <w:b/>
          <w:i/>
        </w:rPr>
        <w:t>Обрати</w:t>
      </w:r>
      <w:r w:rsidR="00192046">
        <w:t>.</w:t>
      </w:r>
    </w:p>
    <w:p w14:paraId="6F9EE204" w14:textId="592F9DA8" w:rsidR="00062191" w:rsidRDefault="007D65B9" w:rsidP="00062191">
      <w:pPr>
        <w:jc w:val="center"/>
        <w:rPr>
          <w:i/>
        </w:rPr>
      </w:pPr>
      <w:r>
        <w:rPr>
          <w:noProof/>
        </w:rPr>
        <w:drawing>
          <wp:anchor distT="0" distB="0" distL="114300" distR="114300" simplePos="0" relativeHeight="251718656" behindDoc="0" locked="0" layoutInCell="1" allowOverlap="1" wp14:anchorId="1A4C631A" wp14:editId="660CC46C">
            <wp:simplePos x="0" y="0"/>
            <wp:positionH relativeFrom="margin">
              <wp:align>center</wp:align>
            </wp:positionH>
            <wp:positionV relativeFrom="paragraph">
              <wp:posOffset>1212003</wp:posOffset>
            </wp:positionV>
            <wp:extent cx="2014855" cy="981075"/>
            <wp:effectExtent l="0" t="0" r="4445" b="9525"/>
            <wp:wrapTopAndBottom/>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14855" cy="9810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192046" w:rsidRPr="00CF7785">
        <w:rPr>
          <w:i/>
        </w:rPr>
        <w:t>Мал</w:t>
      </w:r>
      <w:proofErr w:type="spellEnd"/>
      <w:r w:rsidR="00192046" w:rsidRPr="00CF7785">
        <w:rPr>
          <w:i/>
        </w:rPr>
        <w:t xml:space="preserve">. </w:t>
      </w:r>
      <w:r w:rsidR="00192046" w:rsidRPr="005053D0">
        <w:rPr>
          <w:i/>
        </w:rPr>
        <w:t>2</w:t>
      </w:r>
      <w:r w:rsidR="00192046" w:rsidRPr="00CF7785">
        <w:rPr>
          <w:i/>
        </w:rPr>
        <w:t>.</w:t>
      </w:r>
      <w:r w:rsidR="00192046">
        <w:rPr>
          <w:i/>
        </w:rPr>
        <w:t>10</w:t>
      </w:r>
      <w:r w:rsidR="00192046" w:rsidRPr="00CF7785">
        <w:rPr>
          <w:i/>
        </w:rPr>
        <w:t xml:space="preserve">. </w:t>
      </w:r>
      <w:r w:rsidR="00192046">
        <w:rPr>
          <w:i/>
        </w:rPr>
        <w:t>Вибір каталогу для формування замовлень.</w:t>
      </w:r>
    </w:p>
    <w:p w14:paraId="5A410F9C" w14:textId="7DCA691E" w:rsidR="007D65B9" w:rsidRDefault="007D65B9" w:rsidP="00062191">
      <w:pPr>
        <w:jc w:val="center"/>
        <w:rPr>
          <w:i/>
        </w:rPr>
      </w:pPr>
    </w:p>
    <w:p w14:paraId="00757F9D" w14:textId="53540B44" w:rsidR="00192046" w:rsidRDefault="00192046" w:rsidP="00062191">
      <w:pPr>
        <w:jc w:val="center"/>
        <w:rPr>
          <w:i/>
        </w:rPr>
      </w:pPr>
      <w:proofErr w:type="spellStart"/>
      <w:r w:rsidRPr="00CF7785">
        <w:rPr>
          <w:i/>
        </w:rPr>
        <w:t>Мал</w:t>
      </w:r>
      <w:proofErr w:type="spellEnd"/>
      <w:r w:rsidRPr="00CF7785">
        <w:rPr>
          <w:i/>
        </w:rPr>
        <w:t xml:space="preserve">. </w:t>
      </w:r>
      <w:r w:rsidRPr="005053D0">
        <w:rPr>
          <w:i/>
        </w:rPr>
        <w:t>2</w:t>
      </w:r>
      <w:r w:rsidRPr="00CF7785">
        <w:rPr>
          <w:i/>
        </w:rPr>
        <w:t>.</w:t>
      </w:r>
      <w:r>
        <w:rPr>
          <w:i/>
        </w:rPr>
        <w:t>11</w:t>
      </w:r>
      <w:r w:rsidRPr="00CF7785">
        <w:rPr>
          <w:i/>
        </w:rPr>
        <w:t xml:space="preserve">. </w:t>
      </w:r>
      <w:r>
        <w:rPr>
          <w:i/>
        </w:rPr>
        <w:t>Параметри для створення замовлень.</w:t>
      </w:r>
    </w:p>
    <w:p w14:paraId="3D22554B" w14:textId="77777777" w:rsidR="00062191" w:rsidRPr="00C37DEC" w:rsidRDefault="00062191" w:rsidP="00062191">
      <w:pPr>
        <w:jc w:val="center"/>
      </w:pPr>
    </w:p>
    <w:p w14:paraId="36AD4F6D" w14:textId="77777777" w:rsidR="00192046" w:rsidRPr="00C37DEC" w:rsidRDefault="00192046" w:rsidP="000B653E">
      <w:pPr>
        <w:numPr>
          <w:ilvl w:val="0"/>
          <w:numId w:val="28"/>
        </w:numPr>
        <w:suppressAutoHyphens/>
        <w:autoSpaceDE/>
        <w:autoSpaceDN/>
        <w:spacing w:before="120"/>
        <w:jc w:val="both"/>
      </w:pPr>
      <w:r>
        <w:rPr>
          <w:rFonts w:eastAsia="Lucida Sans Unicode"/>
          <w:lang w:eastAsia="hi-IN"/>
        </w:rPr>
        <w:t>Заповнити форму (</w:t>
      </w:r>
      <w:proofErr w:type="spellStart"/>
      <w:r>
        <w:rPr>
          <w:rFonts w:eastAsia="Lucida Sans Unicode"/>
          <w:lang w:eastAsia="hi-IN"/>
        </w:rPr>
        <w:t>Мал</w:t>
      </w:r>
      <w:proofErr w:type="spellEnd"/>
      <w:r>
        <w:rPr>
          <w:rFonts w:eastAsia="Lucida Sans Unicode"/>
          <w:lang w:eastAsia="hi-IN"/>
        </w:rPr>
        <w:t>. 2.11), де вказати такі параметри для початку процесу створення замовлень:</w:t>
      </w:r>
    </w:p>
    <w:p w14:paraId="31CCD494" w14:textId="77777777" w:rsidR="00192046" w:rsidRDefault="00192046" w:rsidP="000B653E">
      <w:pPr>
        <w:numPr>
          <w:ilvl w:val="2"/>
          <w:numId w:val="10"/>
        </w:numPr>
        <w:suppressAutoHyphens/>
        <w:autoSpaceDE/>
        <w:autoSpaceDN/>
        <w:spacing w:before="120"/>
        <w:ind w:left="850" w:hanging="425"/>
        <w:jc w:val="both"/>
      </w:pPr>
      <w:r w:rsidRPr="005F10B2">
        <w:rPr>
          <w:b/>
          <w:i/>
        </w:rPr>
        <w:t>Створити Замовлення на дату з; по</w:t>
      </w:r>
      <w:r>
        <w:t xml:space="preserve"> – вказати період для створення щоденних замовлень згідно зі схемою роботи водія;</w:t>
      </w:r>
    </w:p>
    <w:p w14:paraId="1A03F7C0" w14:textId="77777777" w:rsidR="00192046" w:rsidRPr="003364AB" w:rsidRDefault="00192046" w:rsidP="000B653E">
      <w:pPr>
        <w:numPr>
          <w:ilvl w:val="2"/>
          <w:numId w:val="10"/>
        </w:numPr>
        <w:suppressAutoHyphens/>
        <w:autoSpaceDE/>
        <w:autoSpaceDN/>
        <w:spacing w:before="120"/>
        <w:ind w:left="850" w:hanging="425"/>
        <w:jc w:val="both"/>
      </w:pPr>
      <w:r w:rsidRPr="005F10B2">
        <w:rPr>
          <w:b/>
          <w:i/>
        </w:rPr>
        <w:t>Переносити дані з останніх замовлень</w:t>
      </w:r>
      <w:r>
        <w:t xml:space="preserve"> – встановити перемикач, якщо треба перенести автомобіль та водія з останнього замовлення, а не з договору.</w:t>
      </w:r>
    </w:p>
    <w:p w14:paraId="25444D41" w14:textId="77777777" w:rsidR="00192046" w:rsidRDefault="00192046" w:rsidP="000B653E">
      <w:pPr>
        <w:numPr>
          <w:ilvl w:val="0"/>
          <w:numId w:val="28"/>
        </w:numPr>
        <w:suppressAutoHyphens/>
        <w:autoSpaceDE/>
        <w:autoSpaceDN/>
        <w:spacing w:before="120"/>
        <w:ind w:left="426"/>
        <w:jc w:val="both"/>
        <w:rPr>
          <w:rFonts w:eastAsia="Lucida Sans Unicode"/>
          <w:lang w:eastAsia="hi-IN"/>
        </w:rPr>
      </w:pPr>
      <w:r>
        <w:rPr>
          <w:noProof/>
        </w:rPr>
        <w:drawing>
          <wp:anchor distT="0" distB="0" distL="114300" distR="114300" simplePos="0" relativeHeight="251719680" behindDoc="0" locked="0" layoutInCell="1" allowOverlap="1" wp14:anchorId="15441340" wp14:editId="1A33401A">
            <wp:simplePos x="0" y="0"/>
            <wp:positionH relativeFrom="column">
              <wp:posOffset>381211</wp:posOffset>
            </wp:positionH>
            <wp:positionV relativeFrom="paragraph">
              <wp:posOffset>249132</wp:posOffset>
            </wp:positionV>
            <wp:extent cx="1666875" cy="734695"/>
            <wp:effectExtent l="0" t="0" r="9525" b="8255"/>
            <wp:wrapSquare wrapText="bothSides"/>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66875" cy="7346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Lucida Sans Unicode"/>
          <w:lang w:eastAsia="hi-IN"/>
        </w:rPr>
        <w:t xml:space="preserve">Натиснути кнопку </w:t>
      </w:r>
      <w:r w:rsidRPr="004B2534">
        <w:rPr>
          <w:rFonts w:eastAsia="Lucida Sans Unicode"/>
          <w:b/>
          <w:i/>
          <w:lang w:eastAsia="hi-IN"/>
        </w:rPr>
        <w:t>Почати</w:t>
      </w:r>
      <w:r>
        <w:rPr>
          <w:rFonts w:eastAsia="Lucida Sans Unicode"/>
          <w:lang w:eastAsia="hi-IN"/>
        </w:rPr>
        <w:t xml:space="preserve"> для створення замовлень.</w:t>
      </w:r>
    </w:p>
    <w:p w14:paraId="6C1487E4" w14:textId="4F7F23F4" w:rsidR="00192046" w:rsidRDefault="00192046" w:rsidP="000B653E">
      <w:pPr>
        <w:numPr>
          <w:ilvl w:val="0"/>
          <w:numId w:val="28"/>
        </w:numPr>
        <w:suppressAutoHyphens/>
        <w:autoSpaceDE/>
        <w:autoSpaceDN/>
        <w:spacing w:before="120"/>
        <w:ind w:left="426"/>
        <w:jc w:val="both"/>
      </w:pPr>
      <w:r w:rsidRPr="00062191">
        <w:rPr>
          <w:rFonts w:eastAsia="Lucida Sans Unicode"/>
          <w:lang w:eastAsia="hi-IN"/>
        </w:rPr>
        <w:t xml:space="preserve">Якщо параметри формування замовлень були задані </w:t>
      </w:r>
      <w:proofErr w:type="spellStart"/>
      <w:r w:rsidRPr="00062191">
        <w:rPr>
          <w:rFonts w:eastAsia="Lucida Sans Unicode"/>
          <w:lang w:eastAsia="hi-IN"/>
        </w:rPr>
        <w:t>коректно</w:t>
      </w:r>
      <w:proofErr w:type="spellEnd"/>
      <w:r w:rsidRPr="00062191">
        <w:rPr>
          <w:rFonts w:eastAsia="Lucida Sans Unicode"/>
          <w:lang w:eastAsia="hi-IN"/>
        </w:rPr>
        <w:t xml:space="preserve">, після завершення операції буде виведено повідомлення, як на </w:t>
      </w:r>
    </w:p>
    <w:p w14:paraId="6AAE3474" w14:textId="77777777" w:rsidR="00192046" w:rsidRDefault="00192046" w:rsidP="00192046"/>
    <w:p w14:paraId="381F4572" w14:textId="16E1117F" w:rsidR="00192046" w:rsidRDefault="00062191" w:rsidP="00192046">
      <w:r>
        <w:rPr>
          <w:i/>
        </w:rPr>
        <w:t xml:space="preserve">        </w:t>
      </w:r>
      <w:proofErr w:type="spellStart"/>
      <w:r w:rsidR="00192046" w:rsidRPr="00CF7785">
        <w:rPr>
          <w:i/>
        </w:rPr>
        <w:t>Мал</w:t>
      </w:r>
      <w:proofErr w:type="spellEnd"/>
      <w:r w:rsidR="00192046" w:rsidRPr="00CF7785">
        <w:rPr>
          <w:i/>
        </w:rPr>
        <w:t xml:space="preserve">. </w:t>
      </w:r>
      <w:r w:rsidR="00192046" w:rsidRPr="005053D0">
        <w:rPr>
          <w:i/>
        </w:rPr>
        <w:t>2</w:t>
      </w:r>
      <w:r w:rsidR="00192046" w:rsidRPr="00CF7785">
        <w:rPr>
          <w:i/>
        </w:rPr>
        <w:t>.</w:t>
      </w:r>
      <w:r w:rsidR="00192046">
        <w:rPr>
          <w:i/>
        </w:rPr>
        <w:t>12</w:t>
      </w:r>
      <w:r w:rsidR="00192046" w:rsidRPr="00CF7785">
        <w:rPr>
          <w:i/>
        </w:rPr>
        <w:t>.</w:t>
      </w:r>
      <w:r w:rsidR="00192046">
        <w:rPr>
          <w:i/>
        </w:rPr>
        <w:t xml:space="preserve"> Результат виконання функції створення замовлень.</w:t>
      </w:r>
    </w:p>
    <w:p w14:paraId="22B7F132" w14:textId="77777777" w:rsidR="00192046" w:rsidRDefault="00192046" w:rsidP="000B653E">
      <w:pPr>
        <w:pStyle w:val="af2"/>
        <w:numPr>
          <w:ilvl w:val="0"/>
          <w:numId w:val="7"/>
        </w:numPr>
        <w:rPr>
          <w:lang w:val="uk-UA"/>
        </w:rPr>
      </w:pPr>
      <w:r>
        <w:rPr>
          <w:lang w:val="uk-UA"/>
        </w:rPr>
        <w:t xml:space="preserve">Результатом виконання зазначених дій стане створення у розділі </w:t>
      </w:r>
      <w:r w:rsidRPr="001311CB">
        <w:rPr>
          <w:b/>
          <w:lang w:val="uk-UA"/>
        </w:rPr>
        <w:t>Замовлення на транспортне обслуговування</w:t>
      </w:r>
      <w:r>
        <w:rPr>
          <w:lang w:val="uk-UA"/>
        </w:rPr>
        <w:t xml:space="preserve"> окремих замовлень для кожної специфікації договору на кожний робочий день періоду, що вказаний на формі параметрів формування.</w:t>
      </w:r>
    </w:p>
    <w:p w14:paraId="05ACC949" w14:textId="77777777" w:rsidR="00192046" w:rsidRPr="00624B3F" w:rsidRDefault="00192046" w:rsidP="00192046">
      <w:pPr>
        <w:spacing w:before="240"/>
        <w:rPr>
          <w:sz w:val="24"/>
          <w:u w:val="single"/>
        </w:rPr>
      </w:pPr>
      <w:r w:rsidRPr="00624B3F">
        <w:rPr>
          <w:sz w:val="24"/>
          <w:u w:val="single"/>
        </w:rPr>
        <w:t>ЗАВДАННЯ</w:t>
      </w:r>
    </w:p>
    <w:p w14:paraId="50B298E3" w14:textId="77777777" w:rsidR="00192046" w:rsidRDefault="00192046" w:rsidP="000B653E">
      <w:pPr>
        <w:numPr>
          <w:ilvl w:val="0"/>
          <w:numId w:val="29"/>
        </w:numPr>
        <w:suppressAutoHyphens/>
        <w:autoSpaceDE/>
        <w:autoSpaceDN/>
        <w:spacing w:before="120"/>
        <w:jc w:val="both"/>
        <w:rPr>
          <w:i/>
          <w:sz w:val="24"/>
        </w:rPr>
      </w:pPr>
      <w:r>
        <w:rPr>
          <w:i/>
          <w:sz w:val="24"/>
        </w:rPr>
        <w:t>Створити замовлення на транспортне обслуговування</w:t>
      </w:r>
      <w:r w:rsidRPr="00BD796D">
        <w:rPr>
          <w:i/>
          <w:sz w:val="24"/>
        </w:rPr>
        <w:t xml:space="preserve"> </w:t>
      </w:r>
      <w:r>
        <w:rPr>
          <w:i/>
          <w:sz w:val="24"/>
        </w:rPr>
        <w:t>на 27.09.2018 р. на основі першої специфікації договору №1 від 24.09.2018 р.</w:t>
      </w:r>
    </w:p>
    <w:p w14:paraId="6EA00C1C" w14:textId="5368E910" w:rsidR="00192046" w:rsidRPr="00C66755" w:rsidRDefault="00192046" w:rsidP="00192046">
      <w:pPr>
        <w:jc w:val="both"/>
        <w:rPr>
          <w:b/>
          <w:u w:val="single"/>
        </w:rPr>
      </w:pPr>
      <w:r w:rsidRPr="00C66755">
        <w:rPr>
          <w:b/>
          <w:u w:val="single"/>
        </w:rPr>
        <w:t>Інструкція для виконання завдання.</w:t>
      </w:r>
    </w:p>
    <w:p w14:paraId="0CFD9199" w14:textId="77777777" w:rsidR="00192046" w:rsidRDefault="00192046" w:rsidP="000B653E">
      <w:pPr>
        <w:numPr>
          <w:ilvl w:val="0"/>
          <w:numId w:val="30"/>
        </w:numPr>
        <w:suppressAutoHyphens/>
        <w:autoSpaceDE/>
        <w:autoSpaceDN/>
        <w:spacing w:before="120"/>
        <w:jc w:val="both"/>
      </w:pPr>
      <w:r>
        <w:t xml:space="preserve">У розділі </w:t>
      </w:r>
      <w:r w:rsidRPr="00FD13A1">
        <w:rPr>
          <w:b/>
        </w:rPr>
        <w:t>Договори на транспортне обслуговування</w:t>
      </w:r>
      <w:r>
        <w:t xml:space="preserve"> у верхній таблиці обрати потрібний.</w:t>
      </w:r>
    </w:p>
    <w:p w14:paraId="76C76522" w14:textId="77777777" w:rsidR="00192046" w:rsidRDefault="00192046" w:rsidP="000B653E">
      <w:pPr>
        <w:numPr>
          <w:ilvl w:val="0"/>
          <w:numId w:val="30"/>
        </w:numPr>
        <w:suppressAutoHyphens/>
        <w:autoSpaceDE/>
        <w:autoSpaceDN/>
        <w:spacing w:before="120"/>
        <w:jc w:val="both"/>
      </w:pPr>
      <w:r>
        <w:t>Перейти до нижньої таблиці та обрати потрібну позицію специфікації.</w:t>
      </w:r>
    </w:p>
    <w:p w14:paraId="5A7FBF4A" w14:textId="77777777" w:rsidR="00192046" w:rsidRDefault="00192046" w:rsidP="000B653E">
      <w:pPr>
        <w:numPr>
          <w:ilvl w:val="0"/>
          <w:numId w:val="30"/>
        </w:numPr>
        <w:suppressAutoHyphens/>
        <w:autoSpaceDE/>
        <w:autoSpaceDN/>
        <w:spacing w:before="120"/>
        <w:jc w:val="both"/>
      </w:pPr>
      <w:r>
        <w:t xml:space="preserve">З контекстного меню у нижній таблиці обрати пункт </w:t>
      </w:r>
      <w:r w:rsidRPr="00FD13A1">
        <w:rPr>
          <w:b/>
        </w:rPr>
        <w:t>Створити замовлення</w:t>
      </w:r>
      <w:r w:rsidRPr="003F246C">
        <w:t>.</w:t>
      </w:r>
    </w:p>
    <w:p w14:paraId="7AB8947C" w14:textId="4A36B1B2" w:rsidR="00062191" w:rsidRDefault="00192046" w:rsidP="000B653E">
      <w:pPr>
        <w:numPr>
          <w:ilvl w:val="0"/>
          <w:numId w:val="30"/>
        </w:numPr>
        <w:suppressAutoHyphens/>
        <w:autoSpaceDE/>
        <w:autoSpaceDN/>
        <w:spacing w:before="120"/>
        <w:jc w:val="both"/>
      </w:pPr>
      <w:r>
        <w:t>Повторити пункти 2 – 4 попередньої інструкції</w:t>
      </w:r>
      <w:r w:rsidR="00062191">
        <w:t>.</w:t>
      </w:r>
    </w:p>
    <w:p w14:paraId="2F4BC3C5" w14:textId="77777777" w:rsidR="00062191" w:rsidRDefault="00062191" w:rsidP="00062191">
      <w:pPr>
        <w:suppressAutoHyphens/>
        <w:autoSpaceDE/>
        <w:autoSpaceDN/>
        <w:spacing w:before="120"/>
        <w:ind w:left="720"/>
        <w:jc w:val="both"/>
      </w:pPr>
    </w:p>
    <w:p w14:paraId="5F40B816" w14:textId="77777777" w:rsidR="00192046" w:rsidRPr="00386AEC" w:rsidRDefault="00192046" w:rsidP="00192046">
      <w:pPr>
        <w:spacing w:before="240"/>
        <w:ind w:left="284"/>
        <w:jc w:val="both"/>
        <w:rPr>
          <w:rFonts w:eastAsia="Lucida Sans Unicode"/>
          <w:b/>
          <w:i/>
          <w:u w:val="single"/>
          <w:lang w:eastAsia="hi-IN"/>
        </w:rPr>
      </w:pPr>
      <w:r>
        <w:rPr>
          <w:rFonts w:eastAsia="Lucida Sans Unicode"/>
          <w:b/>
          <w:i/>
          <w:u w:val="single"/>
          <w:lang w:eastAsia="hi-IN"/>
        </w:rPr>
        <w:lastRenderedPageBreak/>
        <w:t>Додавання замовлення вручну</w:t>
      </w:r>
    </w:p>
    <w:p w14:paraId="50E30386" w14:textId="77777777" w:rsidR="00192046" w:rsidRDefault="00192046" w:rsidP="000B653E">
      <w:pPr>
        <w:pStyle w:val="af2"/>
        <w:numPr>
          <w:ilvl w:val="0"/>
          <w:numId w:val="7"/>
        </w:numPr>
        <w:rPr>
          <w:lang w:val="uk-UA"/>
        </w:rPr>
      </w:pPr>
      <w:r>
        <w:rPr>
          <w:lang w:val="uk-UA"/>
        </w:rPr>
        <w:t>Автоматичне формування замовлень на основі даних договору дає можливість отримати замовлення лише з однією специфікацією (етапом). Якщо виникає потреба у замовленнях, що об’єднують кілька етапів, потрібно таке замовлення створювати вручну.</w:t>
      </w:r>
    </w:p>
    <w:p w14:paraId="300B1C39" w14:textId="77777777" w:rsidR="00192046" w:rsidRPr="00624B3F" w:rsidRDefault="00192046" w:rsidP="00192046">
      <w:pPr>
        <w:spacing w:before="240"/>
        <w:rPr>
          <w:sz w:val="24"/>
          <w:u w:val="single"/>
        </w:rPr>
      </w:pPr>
      <w:r w:rsidRPr="00624B3F">
        <w:rPr>
          <w:sz w:val="24"/>
          <w:u w:val="single"/>
        </w:rPr>
        <w:t>ЗАВДАННЯ</w:t>
      </w:r>
    </w:p>
    <w:p w14:paraId="354689CE" w14:textId="77777777" w:rsidR="00192046" w:rsidRDefault="00192046" w:rsidP="000B653E">
      <w:pPr>
        <w:numPr>
          <w:ilvl w:val="0"/>
          <w:numId w:val="31"/>
        </w:numPr>
        <w:suppressAutoHyphens/>
        <w:autoSpaceDE/>
        <w:autoSpaceDN/>
        <w:spacing w:before="120"/>
        <w:jc w:val="both"/>
        <w:rPr>
          <w:i/>
          <w:sz w:val="24"/>
        </w:rPr>
      </w:pPr>
      <w:r>
        <w:rPr>
          <w:i/>
          <w:sz w:val="24"/>
        </w:rPr>
        <w:t>Зареєструвати замовлення на транспортне обслуговування:</w:t>
      </w:r>
    </w:p>
    <w:tbl>
      <w:tblPr>
        <w:tblW w:w="68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021"/>
        <w:gridCol w:w="850"/>
        <w:gridCol w:w="3544"/>
      </w:tblGrid>
      <w:tr w:rsidR="00192046" w:rsidRPr="00820763" w14:paraId="47517AED" w14:textId="77777777" w:rsidTr="00062191">
        <w:trPr>
          <w:cantSplit/>
        </w:trPr>
        <w:tc>
          <w:tcPr>
            <w:tcW w:w="1418" w:type="dxa"/>
            <w:shd w:val="clear" w:color="auto" w:fill="auto"/>
          </w:tcPr>
          <w:p w14:paraId="6E21682B" w14:textId="77777777" w:rsidR="00192046" w:rsidRPr="00820763" w:rsidRDefault="00192046" w:rsidP="006A5F86">
            <w:pPr>
              <w:jc w:val="center"/>
              <w:rPr>
                <w:b/>
                <w:sz w:val="24"/>
              </w:rPr>
            </w:pPr>
            <w:r>
              <w:rPr>
                <w:b/>
                <w:sz w:val="24"/>
              </w:rPr>
              <w:t>Замовник</w:t>
            </w:r>
          </w:p>
        </w:tc>
        <w:tc>
          <w:tcPr>
            <w:tcW w:w="1021" w:type="dxa"/>
            <w:shd w:val="clear" w:color="auto" w:fill="auto"/>
          </w:tcPr>
          <w:p w14:paraId="12A62CA4" w14:textId="77777777" w:rsidR="00192046" w:rsidRPr="00820763" w:rsidRDefault="00192046" w:rsidP="006A5F86">
            <w:pPr>
              <w:jc w:val="center"/>
              <w:rPr>
                <w:b/>
                <w:sz w:val="24"/>
              </w:rPr>
            </w:pPr>
            <w:r>
              <w:rPr>
                <w:b/>
                <w:sz w:val="24"/>
              </w:rPr>
              <w:t>Параметри замовлення</w:t>
            </w:r>
          </w:p>
        </w:tc>
        <w:tc>
          <w:tcPr>
            <w:tcW w:w="850" w:type="dxa"/>
          </w:tcPr>
          <w:p w14:paraId="0C0B3C2A" w14:textId="77777777" w:rsidR="00192046" w:rsidRDefault="00192046" w:rsidP="006A5F86">
            <w:pPr>
              <w:jc w:val="center"/>
              <w:rPr>
                <w:b/>
                <w:sz w:val="24"/>
              </w:rPr>
            </w:pPr>
            <w:r>
              <w:rPr>
                <w:b/>
                <w:sz w:val="24"/>
              </w:rPr>
              <w:t>Етап</w:t>
            </w:r>
          </w:p>
        </w:tc>
        <w:tc>
          <w:tcPr>
            <w:tcW w:w="3544" w:type="dxa"/>
            <w:shd w:val="clear" w:color="auto" w:fill="auto"/>
          </w:tcPr>
          <w:p w14:paraId="260FCDA8" w14:textId="77777777" w:rsidR="00192046" w:rsidRDefault="00192046" w:rsidP="006A5F86">
            <w:pPr>
              <w:jc w:val="center"/>
              <w:rPr>
                <w:b/>
                <w:sz w:val="24"/>
              </w:rPr>
            </w:pPr>
            <w:r>
              <w:rPr>
                <w:b/>
                <w:sz w:val="24"/>
              </w:rPr>
              <w:t>Етапи замовлення</w:t>
            </w:r>
          </w:p>
        </w:tc>
      </w:tr>
      <w:tr w:rsidR="00192046" w:rsidRPr="00820763" w14:paraId="1BEBDAA2" w14:textId="77777777" w:rsidTr="00062191">
        <w:trPr>
          <w:cantSplit/>
        </w:trPr>
        <w:tc>
          <w:tcPr>
            <w:tcW w:w="1418" w:type="dxa"/>
            <w:vMerge w:val="restart"/>
            <w:shd w:val="clear" w:color="auto" w:fill="auto"/>
          </w:tcPr>
          <w:p w14:paraId="1BE5A839" w14:textId="77777777" w:rsidR="00192046" w:rsidRPr="005C0363" w:rsidRDefault="00192046" w:rsidP="006A5F86">
            <w:pPr>
              <w:rPr>
                <w:i/>
                <w:sz w:val="16"/>
                <w:szCs w:val="16"/>
              </w:rPr>
            </w:pPr>
            <w:r>
              <w:rPr>
                <w:i/>
                <w:sz w:val="16"/>
                <w:szCs w:val="16"/>
              </w:rPr>
              <w:t>ТОВ «Пульсар»</w:t>
            </w:r>
          </w:p>
        </w:tc>
        <w:tc>
          <w:tcPr>
            <w:tcW w:w="1021" w:type="dxa"/>
            <w:vMerge w:val="restart"/>
            <w:shd w:val="clear" w:color="auto" w:fill="auto"/>
          </w:tcPr>
          <w:p w14:paraId="5473492E" w14:textId="77777777" w:rsidR="00192046" w:rsidRPr="005C0363" w:rsidRDefault="00192046" w:rsidP="006A5F86">
            <w:pPr>
              <w:rPr>
                <w:i/>
                <w:sz w:val="16"/>
                <w:szCs w:val="16"/>
              </w:rPr>
            </w:pPr>
            <w:r>
              <w:rPr>
                <w:b/>
                <w:i/>
                <w:sz w:val="16"/>
                <w:szCs w:val="16"/>
              </w:rPr>
              <w:t>Дата</w:t>
            </w:r>
            <w:r w:rsidRPr="008A6A1F">
              <w:rPr>
                <w:i/>
                <w:sz w:val="16"/>
                <w:szCs w:val="16"/>
              </w:rPr>
              <w:t xml:space="preserve">: 28.09.18. </w:t>
            </w:r>
            <w:r>
              <w:rPr>
                <w:b/>
                <w:i/>
                <w:sz w:val="16"/>
                <w:szCs w:val="16"/>
              </w:rPr>
              <w:t>Планова дата</w:t>
            </w:r>
            <w:r>
              <w:rPr>
                <w:i/>
                <w:sz w:val="16"/>
                <w:szCs w:val="16"/>
              </w:rPr>
              <w:t xml:space="preserve">: 01.10.18. </w:t>
            </w:r>
            <w:r w:rsidRPr="0011531A">
              <w:rPr>
                <w:b/>
                <w:i/>
                <w:sz w:val="16"/>
                <w:szCs w:val="16"/>
              </w:rPr>
              <w:t>Тариф</w:t>
            </w:r>
            <w:r>
              <w:rPr>
                <w:i/>
                <w:sz w:val="16"/>
                <w:szCs w:val="16"/>
              </w:rPr>
              <w:t xml:space="preserve">: Базовий. </w:t>
            </w:r>
            <w:r w:rsidRPr="00A52DE2">
              <w:rPr>
                <w:b/>
                <w:i/>
                <w:sz w:val="16"/>
                <w:szCs w:val="16"/>
              </w:rPr>
              <w:t>Автомобіль</w:t>
            </w:r>
            <w:r>
              <w:rPr>
                <w:i/>
                <w:sz w:val="16"/>
                <w:szCs w:val="16"/>
              </w:rPr>
              <w:t xml:space="preserve">: </w:t>
            </w:r>
            <w:r>
              <w:rPr>
                <w:i/>
                <w:sz w:val="16"/>
                <w:szCs w:val="16"/>
                <w:lang w:val="en-US"/>
              </w:rPr>
              <w:t>Volvo</w:t>
            </w:r>
            <w:r w:rsidRPr="00A52DE2">
              <w:rPr>
                <w:i/>
                <w:sz w:val="16"/>
                <w:szCs w:val="16"/>
              </w:rPr>
              <w:t xml:space="preserve"> </w:t>
            </w:r>
            <w:r>
              <w:rPr>
                <w:i/>
                <w:sz w:val="16"/>
                <w:szCs w:val="16"/>
                <w:lang w:val="en-US"/>
              </w:rPr>
              <w:t>FL</w:t>
            </w:r>
            <w:r w:rsidRPr="00A52DE2">
              <w:rPr>
                <w:i/>
                <w:sz w:val="16"/>
                <w:szCs w:val="16"/>
              </w:rPr>
              <w:t xml:space="preserve"> (АА 4158 АВ).</w:t>
            </w:r>
            <w:r>
              <w:rPr>
                <w:i/>
                <w:sz w:val="16"/>
                <w:szCs w:val="16"/>
              </w:rPr>
              <w:t xml:space="preserve"> </w:t>
            </w:r>
            <w:r w:rsidRPr="0011531A">
              <w:rPr>
                <w:b/>
                <w:i/>
                <w:sz w:val="16"/>
                <w:szCs w:val="16"/>
              </w:rPr>
              <w:t>Водій</w:t>
            </w:r>
            <w:r>
              <w:rPr>
                <w:i/>
                <w:sz w:val="16"/>
                <w:szCs w:val="16"/>
              </w:rPr>
              <w:t>: Вітренко Б.В.</w:t>
            </w:r>
            <w:r>
              <w:rPr>
                <w:i/>
                <w:sz w:val="16"/>
                <w:szCs w:val="16"/>
                <w:lang w:val="en-US"/>
              </w:rPr>
              <w:t xml:space="preserve"> </w:t>
            </w:r>
            <w:r w:rsidRPr="00052906">
              <w:rPr>
                <w:b/>
                <w:i/>
                <w:sz w:val="16"/>
                <w:szCs w:val="16"/>
              </w:rPr>
              <w:t>Початковий пункт</w:t>
            </w:r>
            <w:r>
              <w:rPr>
                <w:i/>
                <w:sz w:val="16"/>
                <w:szCs w:val="16"/>
              </w:rPr>
              <w:t>: Гараж.</w:t>
            </w:r>
          </w:p>
        </w:tc>
        <w:tc>
          <w:tcPr>
            <w:tcW w:w="850" w:type="dxa"/>
          </w:tcPr>
          <w:p w14:paraId="65CB4592" w14:textId="77777777" w:rsidR="00192046" w:rsidRPr="005C0363" w:rsidRDefault="00192046" w:rsidP="006A5F86">
            <w:pPr>
              <w:rPr>
                <w:b/>
                <w:i/>
                <w:sz w:val="16"/>
                <w:szCs w:val="16"/>
              </w:rPr>
            </w:pPr>
            <w:r w:rsidRPr="005C0363">
              <w:rPr>
                <w:b/>
                <w:i/>
                <w:sz w:val="16"/>
                <w:szCs w:val="16"/>
              </w:rPr>
              <w:t>0</w:t>
            </w:r>
          </w:p>
        </w:tc>
        <w:tc>
          <w:tcPr>
            <w:tcW w:w="3544" w:type="dxa"/>
            <w:shd w:val="clear" w:color="auto" w:fill="auto"/>
          </w:tcPr>
          <w:p w14:paraId="4238E667" w14:textId="77777777" w:rsidR="00192046" w:rsidRPr="005C0363" w:rsidRDefault="00192046" w:rsidP="006A5F86">
            <w:pPr>
              <w:rPr>
                <w:i/>
                <w:sz w:val="16"/>
                <w:szCs w:val="16"/>
              </w:rPr>
            </w:pPr>
            <w:r>
              <w:rPr>
                <w:b/>
                <w:i/>
                <w:sz w:val="16"/>
                <w:szCs w:val="16"/>
              </w:rPr>
              <w:t>Дата</w:t>
            </w:r>
            <w:r w:rsidRPr="00B169FC">
              <w:rPr>
                <w:i/>
                <w:sz w:val="16"/>
                <w:szCs w:val="16"/>
              </w:rPr>
              <w:t xml:space="preserve">: </w:t>
            </w:r>
            <w:r>
              <w:rPr>
                <w:i/>
                <w:sz w:val="16"/>
                <w:szCs w:val="16"/>
              </w:rPr>
              <w:t xml:space="preserve">01.10.18. </w:t>
            </w:r>
            <w:r w:rsidRPr="00A52DE2">
              <w:rPr>
                <w:b/>
                <w:i/>
                <w:sz w:val="16"/>
                <w:szCs w:val="16"/>
              </w:rPr>
              <w:t xml:space="preserve">Час </w:t>
            </w:r>
            <w:r>
              <w:rPr>
                <w:b/>
                <w:i/>
                <w:sz w:val="16"/>
                <w:szCs w:val="16"/>
              </w:rPr>
              <w:t>подачі (прибуття)</w:t>
            </w:r>
            <w:r>
              <w:rPr>
                <w:i/>
                <w:sz w:val="16"/>
                <w:szCs w:val="16"/>
              </w:rPr>
              <w:t xml:space="preserve">: 09:00. </w:t>
            </w:r>
            <w:r>
              <w:rPr>
                <w:b/>
                <w:i/>
                <w:sz w:val="16"/>
                <w:szCs w:val="16"/>
              </w:rPr>
              <w:t>Водій</w:t>
            </w:r>
            <w:r>
              <w:rPr>
                <w:i/>
                <w:sz w:val="16"/>
                <w:szCs w:val="16"/>
              </w:rPr>
              <w:t xml:space="preserve">: Вітренко Б.В. </w:t>
            </w:r>
            <w:r>
              <w:rPr>
                <w:b/>
                <w:i/>
                <w:sz w:val="16"/>
                <w:szCs w:val="16"/>
              </w:rPr>
              <w:t>Пункт призначення</w:t>
            </w:r>
            <w:r>
              <w:rPr>
                <w:i/>
                <w:sz w:val="16"/>
                <w:szCs w:val="16"/>
              </w:rPr>
              <w:t xml:space="preserve">: Гараж. </w:t>
            </w:r>
            <w:r>
              <w:rPr>
                <w:b/>
                <w:i/>
                <w:sz w:val="16"/>
                <w:szCs w:val="16"/>
              </w:rPr>
              <w:t>Подія</w:t>
            </w:r>
            <w:r>
              <w:rPr>
                <w:i/>
                <w:sz w:val="16"/>
                <w:szCs w:val="16"/>
              </w:rPr>
              <w:t>: Подача автомобіля для виїзду.</w:t>
            </w:r>
          </w:p>
        </w:tc>
      </w:tr>
      <w:tr w:rsidR="00192046" w:rsidRPr="00820763" w14:paraId="339C77E6" w14:textId="77777777" w:rsidTr="00062191">
        <w:trPr>
          <w:cantSplit/>
        </w:trPr>
        <w:tc>
          <w:tcPr>
            <w:tcW w:w="1418" w:type="dxa"/>
            <w:vMerge/>
            <w:shd w:val="clear" w:color="auto" w:fill="auto"/>
          </w:tcPr>
          <w:p w14:paraId="422F2AD4" w14:textId="77777777" w:rsidR="00192046" w:rsidRPr="002465DE" w:rsidRDefault="00192046" w:rsidP="006A5F86">
            <w:pPr>
              <w:rPr>
                <w:i/>
                <w:sz w:val="16"/>
                <w:szCs w:val="16"/>
              </w:rPr>
            </w:pPr>
          </w:p>
        </w:tc>
        <w:tc>
          <w:tcPr>
            <w:tcW w:w="1021" w:type="dxa"/>
            <w:vMerge/>
            <w:shd w:val="clear" w:color="auto" w:fill="auto"/>
          </w:tcPr>
          <w:p w14:paraId="268AE6C7" w14:textId="77777777" w:rsidR="00192046" w:rsidRPr="005C0363" w:rsidRDefault="00192046" w:rsidP="006A5F86">
            <w:pPr>
              <w:rPr>
                <w:i/>
                <w:sz w:val="16"/>
                <w:szCs w:val="16"/>
              </w:rPr>
            </w:pPr>
          </w:p>
        </w:tc>
        <w:tc>
          <w:tcPr>
            <w:tcW w:w="850" w:type="dxa"/>
          </w:tcPr>
          <w:p w14:paraId="39C41904" w14:textId="77777777" w:rsidR="00192046" w:rsidRDefault="00192046" w:rsidP="006A5F86">
            <w:pPr>
              <w:rPr>
                <w:b/>
                <w:i/>
                <w:sz w:val="16"/>
                <w:szCs w:val="16"/>
              </w:rPr>
            </w:pPr>
            <w:r>
              <w:rPr>
                <w:b/>
                <w:i/>
                <w:sz w:val="16"/>
                <w:szCs w:val="16"/>
              </w:rPr>
              <w:t>1</w:t>
            </w:r>
          </w:p>
        </w:tc>
        <w:tc>
          <w:tcPr>
            <w:tcW w:w="3544" w:type="dxa"/>
          </w:tcPr>
          <w:p w14:paraId="33007530" w14:textId="77777777" w:rsidR="00192046" w:rsidRPr="00A52DE2" w:rsidRDefault="00192046" w:rsidP="006A5F86">
            <w:pPr>
              <w:rPr>
                <w:i/>
                <w:sz w:val="16"/>
                <w:szCs w:val="16"/>
              </w:rPr>
            </w:pPr>
            <w:r>
              <w:rPr>
                <w:b/>
                <w:i/>
                <w:sz w:val="16"/>
                <w:szCs w:val="16"/>
              </w:rPr>
              <w:t>Дата</w:t>
            </w:r>
            <w:r w:rsidRPr="00B169FC">
              <w:rPr>
                <w:i/>
                <w:sz w:val="16"/>
                <w:szCs w:val="16"/>
              </w:rPr>
              <w:t xml:space="preserve">: </w:t>
            </w:r>
            <w:r>
              <w:rPr>
                <w:i/>
                <w:sz w:val="16"/>
                <w:szCs w:val="16"/>
              </w:rPr>
              <w:t xml:space="preserve">01.10.18. </w:t>
            </w:r>
            <w:r w:rsidRPr="00A52DE2">
              <w:rPr>
                <w:b/>
                <w:i/>
                <w:sz w:val="16"/>
                <w:szCs w:val="16"/>
              </w:rPr>
              <w:t xml:space="preserve">Час </w:t>
            </w:r>
            <w:r>
              <w:rPr>
                <w:b/>
                <w:i/>
                <w:sz w:val="16"/>
                <w:szCs w:val="16"/>
              </w:rPr>
              <w:t>доставки</w:t>
            </w:r>
            <w:r>
              <w:rPr>
                <w:i/>
                <w:sz w:val="16"/>
                <w:szCs w:val="16"/>
              </w:rPr>
              <w:t xml:space="preserve">: 09:00 – 10:00. </w:t>
            </w:r>
            <w:r>
              <w:rPr>
                <w:b/>
                <w:i/>
                <w:sz w:val="16"/>
                <w:szCs w:val="16"/>
              </w:rPr>
              <w:t>Водій</w:t>
            </w:r>
            <w:r>
              <w:rPr>
                <w:i/>
                <w:sz w:val="16"/>
                <w:szCs w:val="16"/>
              </w:rPr>
              <w:t xml:space="preserve">: Вітренко Б.В. </w:t>
            </w:r>
            <w:r>
              <w:rPr>
                <w:b/>
                <w:i/>
                <w:sz w:val="16"/>
                <w:szCs w:val="16"/>
              </w:rPr>
              <w:t>Пункт призначення</w:t>
            </w:r>
            <w:r>
              <w:rPr>
                <w:i/>
                <w:sz w:val="16"/>
                <w:szCs w:val="16"/>
              </w:rPr>
              <w:t xml:space="preserve">: Логістичний центр. </w:t>
            </w:r>
            <w:r w:rsidRPr="00333CCC">
              <w:rPr>
                <w:b/>
                <w:i/>
                <w:sz w:val="16"/>
                <w:szCs w:val="16"/>
              </w:rPr>
              <w:t>Вантаж</w:t>
            </w:r>
            <w:r>
              <w:rPr>
                <w:i/>
                <w:sz w:val="16"/>
                <w:szCs w:val="16"/>
              </w:rPr>
              <w:t xml:space="preserve">: 6т (вантаження). </w:t>
            </w:r>
            <w:r>
              <w:rPr>
                <w:b/>
                <w:i/>
                <w:sz w:val="16"/>
                <w:szCs w:val="16"/>
              </w:rPr>
              <w:t>Подія</w:t>
            </w:r>
            <w:r>
              <w:rPr>
                <w:i/>
                <w:sz w:val="16"/>
                <w:szCs w:val="16"/>
              </w:rPr>
              <w:t>: Подача автомобіля для завантаження у замовника послуги перевезення.</w:t>
            </w:r>
          </w:p>
        </w:tc>
      </w:tr>
      <w:tr w:rsidR="00192046" w:rsidRPr="00820763" w14:paraId="0EE8E030" w14:textId="77777777" w:rsidTr="00062191">
        <w:trPr>
          <w:cantSplit/>
        </w:trPr>
        <w:tc>
          <w:tcPr>
            <w:tcW w:w="1418" w:type="dxa"/>
            <w:vMerge/>
            <w:shd w:val="clear" w:color="auto" w:fill="auto"/>
          </w:tcPr>
          <w:p w14:paraId="14B074A5" w14:textId="77777777" w:rsidR="00192046" w:rsidRPr="002465DE" w:rsidRDefault="00192046" w:rsidP="006A5F86">
            <w:pPr>
              <w:rPr>
                <w:i/>
                <w:sz w:val="16"/>
                <w:szCs w:val="16"/>
              </w:rPr>
            </w:pPr>
          </w:p>
        </w:tc>
        <w:tc>
          <w:tcPr>
            <w:tcW w:w="1021" w:type="dxa"/>
            <w:vMerge/>
            <w:shd w:val="clear" w:color="auto" w:fill="auto"/>
          </w:tcPr>
          <w:p w14:paraId="5077995C" w14:textId="77777777" w:rsidR="00192046" w:rsidRPr="005C22CF" w:rsidRDefault="00192046" w:rsidP="006A5F86">
            <w:pPr>
              <w:rPr>
                <w:i/>
                <w:sz w:val="16"/>
                <w:szCs w:val="16"/>
              </w:rPr>
            </w:pPr>
          </w:p>
        </w:tc>
        <w:tc>
          <w:tcPr>
            <w:tcW w:w="850" w:type="dxa"/>
          </w:tcPr>
          <w:p w14:paraId="174339D6" w14:textId="77777777" w:rsidR="00192046" w:rsidRDefault="00192046" w:rsidP="006A5F86">
            <w:pPr>
              <w:rPr>
                <w:b/>
                <w:i/>
                <w:sz w:val="16"/>
                <w:szCs w:val="16"/>
              </w:rPr>
            </w:pPr>
            <w:r>
              <w:rPr>
                <w:b/>
                <w:i/>
                <w:sz w:val="16"/>
                <w:szCs w:val="16"/>
              </w:rPr>
              <w:t>2</w:t>
            </w:r>
          </w:p>
        </w:tc>
        <w:tc>
          <w:tcPr>
            <w:tcW w:w="3544" w:type="dxa"/>
          </w:tcPr>
          <w:p w14:paraId="090E914D" w14:textId="77777777" w:rsidR="00192046" w:rsidRPr="002465DE" w:rsidRDefault="00192046" w:rsidP="006A5F86">
            <w:pPr>
              <w:rPr>
                <w:i/>
                <w:sz w:val="16"/>
                <w:szCs w:val="16"/>
              </w:rPr>
            </w:pPr>
            <w:r>
              <w:rPr>
                <w:b/>
                <w:i/>
                <w:sz w:val="16"/>
                <w:szCs w:val="16"/>
              </w:rPr>
              <w:t>Дата</w:t>
            </w:r>
            <w:r w:rsidRPr="00B169FC">
              <w:rPr>
                <w:i/>
                <w:sz w:val="16"/>
                <w:szCs w:val="16"/>
              </w:rPr>
              <w:t xml:space="preserve">: </w:t>
            </w:r>
            <w:r>
              <w:rPr>
                <w:i/>
                <w:sz w:val="16"/>
                <w:szCs w:val="16"/>
              </w:rPr>
              <w:t xml:space="preserve">01.10.18. </w:t>
            </w:r>
            <w:r w:rsidRPr="00A52DE2">
              <w:rPr>
                <w:b/>
                <w:i/>
                <w:sz w:val="16"/>
                <w:szCs w:val="16"/>
              </w:rPr>
              <w:t xml:space="preserve">Час </w:t>
            </w:r>
            <w:r>
              <w:rPr>
                <w:b/>
                <w:i/>
                <w:sz w:val="16"/>
                <w:szCs w:val="16"/>
              </w:rPr>
              <w:t>доставки</w:t>
            </w:r>
            <w:r>
              <w:rPr>
                <w:i/>
                <w:sz w:val="16"/>
                <w:szCs w:val="16"/>
              </w:rPr>
              <w:t xml:space="preserve">: 11:00 – 14:00. </w:t>
            </w:r>
            <w:r>
              <w:rPr>
                <w:b/>
                <w:i/>
                <w:sz w:val="16"/>
                <w:szCs w:val="16"/>
              </w:rPr>
              <w:t>Водій</w:t>
            </w:r>
            <w:r>
              <w:rPr>
                <w:i/>
                <w:sz w:val="16"/>
                <w:szCs w:val="16"/>
              </w:rPr>
              <w:t xml:space="preserve">: Вітренко Б.В. </w:t>
            </w:r>
            <w:r>
              <w:rPr>
                <w:b/>
                <w:i/>
                <w:sz w:val="16"/>
                <w:szCs w:val="16"/>
              </w:rPr>
              <w:t>Пункт призначення</w:t>
            </w:r>
            <w:r>
              <w:rPr>
                <w:i/>
                <w:sz w:val="16"/>
                <w:szCs w:val="16"/>
              </w:rPr>
              <w:t>: Магазин меблів Магніт</w:t>
            </w:r>
            <w:r w:rsidRPr="00A52DE2">
              <w:rPr>
                <w:i/>
                <w:sz w:val="16"/>
                <w:szCs w:val="16"/>
              </w:rPr>
              <w:t>.</w:t>
            </w:r>
            <w:r>
              <w:rPr>
                <w:i/>
                <w:sz w:val="16"/>
                <w:szCs w:val="16"/>
              </w:rPr>
              <w:t xml:space="preserve"> </w:t>
            </w:r>
            <w:r w:rsidRPr="00333CCC">
              <w:rPr>
                <w:b/>
                <w:i/>
                <w:sz w:val="16"/>
                <w:szCs w:val="16"/>
              </w:rPr>
              <w:t>Вантаж</w:t>
            </w:r>
            <w:r>
              <w:rPr>
                <w:i/>
                <w:sz w:val="16"/>
                <w:szCs w:val="16"/>
              </w:rPr>
              <w:t xml:space="preserve">: 6т (розвантаження). </w:t>
            </w:r>
            <w:r>
              <w:rPr>
                <w:b/>
                <w:i/>
                <w:sz w:val="16"/>
                <w:szCs w:val="16"/>
              </w:rPr>
              <w:t>Подія</w:t>
            </w:r>
            <w:r>
              <w:rPr>
                <w:i/>
                <w:sz w:val="16"/>
                <w:szCs w:val="16"/>
              </w:rPr>
              <w:t>: Перевезення та розвантаження товарів.</w:t>
            </w:r>
          </w:p>
        </w:tc>
      </w:tr>
      <w:tr w:rsidR="00192046" w:rsidRPr="00820763" w14:paraId="0599A771" w14:textId="77777777" w:rsidTr="00062191">
        <w:trPr>
          <w:cantSplit/>
        </w:trPr>
        <w:tc>
          <w:tcPr>
            <w:tcW w:w="1418" w:type="dxa"/>
            <w:vMerge/>
            <w:shd w:val="clear" w:color="auto" w:fill="auto"/>
          </w:tcPr>
          <w:p w14:paraId="16ED412B" w14:textId="77777777" w:rsidR="00192046" w:rsidRPr="002465DE" w:rsidRDefault="00192046" w:rsidP="006A5F86">
            <w:pPr>
              <w:rPr>
                <w:i/>
                <w:sz w:val="16"/>
                <w:szCs w:val="16"/>
              </w:rPr>
            </w:pPr>
          </w:p>
        </w:tc>
        <w:tc>
          <w:tcPr>
            <w:tcW w:w="1021" w:type="dxa"/>
            <w:vMerge/>
            <w:shd w:val="clear" w:color="auto" w:fill="auto"/>
          </w:tcPr>
          <w:p w14:paraId="26E9DD26" w14:textId="77777777" w:rsidR="00192046" w:rsidRPr="005C22CF" w:rsidRDefault="00192046" w:rsidP="006A5F86">
            <w:pPr>
              <w:rPr>
                <w:i/>
                <w:sz w:val="16"/>
                <w:szCs w:val="16"/>
              </w:rPr>
            </w:pPr>
          </w:p>
        </w:tc>
        <w:tc>
          <w:tcPr>
            <w:tcW w:w="850" w:type="dxa"/>
          </w:tcPr>
          <w:p w14:paraId="74D5BC10" w14:textId="77777777" w:rsidR="00192046" w:rsidRDefault="00192046" w:rsidP="006A5F86">
            <w:pPr>
              <w:rPr>
                <w:b/>
                <w:i/>
                <w:sz w:val="16"/>
                <w:szCs w:val="16"/>
              </w:rPr>
            </w:pPr>
            <w:r>
              <w:rPr>
                <w:b/>
                <w:i/>
                <w:sz w:val="16"/>
                <w:szCs w:val="16"/>
              </w:rPr>
              <w:t>3</w:t>
            </w:r>
          </w:p>
        </w:tc>
        <w:tc>
          <w:tcPr>
            <w:tcW w:w="3544" w:type="dxa"/>
          </w:tcPr>
          <w:p w14:paraId="469CBA08" w14:textId="77777777" w:rsidR="00192046" w:rsidRDefault="00192046" w:rsidP="006A5F86">
            <w:pPr>
              <w:rPr>
                <w:b/>
                <w:i/>
                <w:sz w:val="16"/>
                <w:szCs w:val="16"/>
              </w:rPr>
            </w:pPr>
            <w:r>
              <w:rPr>
                <w:b/>
                <w:i/>
                <w:sz w:val="16"/>
                <w:szCs w:val="16"/>
              </w:rPr>
              <w:t>Дата</w:t>
            </w:r>
            <w:r w:rsidRPr="00B169FC">
              <w:rPr>
                <w:i/>
                <w:sz w:val="16"/>
                <w:szCs w:val="16"/>
              </w:rPr>
              <w:t xml:space="preserve">: </w:t>
            </w:r>
            <w:r>
              <w:rPr>
                <w:i/>
                <w:sz w:val="16"/>
                <w:szCs w:val="16"/>
              </w:rPr>
              <w:t xml:space="preserve">01.10.18. </w:t>
            </w:r>
            <w:r w:rsidRPr="00A52DE2">
              <w:rPr>
                <w:b/>
                <w:i/>
                <w:sz w:val="16"/>
                <w:szCs w:val="16"/>
              </w:rPr>
              <w:t xml:space="preserve">Час </w:t>
            </w:r>
            <w:r>
              <w:rPr>
                <w:b/>
                <w:i/>
                <w:sz w:val="16"/>
                <w:szCs w:val="16"/>
              </w:rPr>
              <w:t>доставки</w:t>
            </w:r>
            <w:r>
              <w:rPr>
                <w:i/>
                <w:sz w:val="16"/>
                <w:szCs w:val="16"/>
              </w:rPr>
              <w:t xml:space="preserve">: 17:00. </w:t>
            </w:r>
            <w:r>
              <w:rPr>
                <w:b/>
                <w:i/>
                <w:sz w:val="16"/>
                <w:szCs w:val="16"/>
              </w:rPr>
              <w:t>Водій</w:t>
            </w:r>
            <w:r>
              <w:rPr>
                <w:i/>
                <w:sz w:val="16"/>
                <w:szCs w:val="16"/>
              </w:rPr>
              <w:t xml:space="preserve">: Вітренко Б.В. </w:t>
            </w:r>
            <w:r>
              <w:rPr>
                <w:b/>
                <w:i/>
                <w:sz w:val="16"/>
                <w:szCs w:val="16"/>
              </w:rPr>
              <w:t>Пункт призначення</w:t>
            </w:r>
            <w:r>
              <w:rPr>
                <w:i/>
                <w:sz w:val="16"/>
                <w:szCs w:val="16"/>
              </w:rPr>
              <w:t>: Гараж</w:t>
            </w:r>
            <w:r w:rsidRPr="00A52DE2">
              <w:rPr>
                <w:i/>
                <w:sz w:val="16"/>
                <w:szCs w:val="16"/>
              </w:rPr>
              <w:t>.</w:t>
            </w:r>
            <w:r>
              <w:rPr>
                <w:i/>
                <w:sz w:val="16"/>
                <w:szCs w:val="16"/>
              </w:rPr>
              <w:t xml:space="preserve"> </w:t>
            </w:r>
            <w:r>
              <w:rPr>
                <w:b/>
                <w:i/>
                <w:sz w:val="16"/>
                <w:szCs w:val="16"/>
              </w:rPr>
              <w:t>Подія</w:t>
            </w:r>
            <w:r>
              <w:rPr>
                <w:i/>
                <w:sz w:val="16"/>
                <w:szCs w:val="16"/>
              </w:rPr>
              <w:t>: Повернення до гаражу.</w:t>
            </w:r>
          </w:p>
        </w:tc>
      </w:tr>
    </w:tbl>
    <w:p w14:paraId="72B9480E" w14:textId="77777777" w:rsidR="00192046" w:rsidRPr="00624B3F" w:rsidRDefault="00192046" w:rsidP="00192046">
      <w:pPr>
        <w:rPr>
          <w:b/>
          <w:u w:val="single"/>
        </w:rPr>
      </w:pPr>
      <w:r w:rsidRPr="00624B3F">
        <w:rPr>
          <w:b/>
          <w:u w:val="single"/>
        </w:rPr>
        <w:t>Інструкція д</w:t>
      </w:r>
      <w:r>
        <w:rPr>
          <w:b/>
          <w:u w:val="single"/>
        </w:rPr>
        <w:t>ля</w:t>
      </w:r>
      <w:r w:rsidRPr="00624B3F">
        <w:rPr>
          <w:b/>
          <w:u w:val="single"/>
        </w:rPr>
        <w:t xml:space="preserve"> виконання завдання.</w:t>
      </w:r>
    </w:p>
    <w:p w14:paraId="490E2F28" w14:textId="77777777" w:rsidR="00192046" w:rsidRDefault="00192046" w:rsidP="000B653E">
      <w:pPr>
        <w:numPr>
          <w:ilvl w:val="0"/>
          <w:numId w:val="32"/>
        </w:numPr>
        <w:suppressAutoHyphens/>
        <w:autoSpaceDE/>
        <w:autoSpaceDN/>
        <w:spacing w:before="120"/>
        <w:jc w:val="both"/>
      </w:pPr>
      <w:r w:rsidRPr="003F246C">
        <w:t xml:space="preserve">З головного меню обрати пункт </w:t>
      </w:r>
      <w:r>
        <w:rPr>
          <w:b/>
        </w:rPr>
        <w:t>Документи</w:t>
      </w:r>
      <w:r w:rsidRPr="003F246C">
        <w:rPr>
          <w:b/>
        </w:rPr>
        <w:t xml:space="preserve"> </w:t>
      </w:r>
      <w:r w:rsidRPr="003F246C">
        <w:rPr>
          <w:rFonts w:ascii="Arial" w:hAnsi="Arial" w:cs="Arial"/>
          <w:b/>
        </w:rPr>
        <w:t>→</w:t>
      </w:r>
      <w:r w:rsidRPr="003F246C">
        <w:rPr>
          <w:b/>
        </w:rPr>
        <w:t xml:space="preserve"> </w:t>
      </w:r>
      <w:r>
        <w:rPr>
          <w:b/>
        </w:rPr>
        <w:t>Замовлення на транспортне обслуговування</w:t>
      </w:r>
      <w:r w:rsidRPr="003F246C">
        <w:t>.</w:t>
      </w:r>
    </w:p>
    <w:p w14:paraId="4033E4ED" w14:textId="77777777" w:rsidR="00192046" w:rsidRPr="00B14931" w:rsidRDefault="00192046" w:rsidP="000B653E">
      <w:pPr>
        <w:numPr>
          <w:ilvl w:val="0"/>
          <w:numId w:val="32"/>
        </w:numPr>
        <w:suppressAutoHyphens/>
        <w:autoSpaceDE/>
        <w:autoSpaceDN/>
        <w:spacing w:before="120"/>
        <w:jc w:val="both"/>
      </w:pPr>
      <w:r>
        <w:rPr>
          <w:rFonts w:eastAsia="Lucida Sans Unicode"/>
          <w:lang w:eastAsia="hi-IN"/>
        </w:rPr>
        <w:t>Обрати потрібний каталог, чи додати новий.</w:t>
      </w:r>
    </w:p>
    <w:p w14:paraId="21E2384F" w14:textId="77777777" w:rsidR="00192046" w:rsidRPr="00B14931" w:rsidRDefault="00192046" w:rsidP="000B653E">
      <w:pPr>
        <w:numPr>
          <w:ilvl w:val="0"/>
          <w:numId w:val="32"/>
        </w:numPr>
        <w:suppressAutoHyphens/>
        <w:autoSpaceDE/>
        <w:autoSpaceDN/>
        <w:spacing w:before="120"/>
        <w:jc w:val="both"/>
      </w:pPr>
      <w:r>
        <w:rPr>
          <w:rFonts w:eastAsia="Lucida Sans Unicode"/>
          <w:lang w:eastAsia="hi-IN"/>
        </w:rPr>
        <w:t xml:space="preserve">Активувати верхню таблицю та з контекстного меню обрати пункт </w:t>
      </w:r>
      <w:r w:rsidRPr="00350A17">
        <w:rPr>
          <w:rFonts w:eastAsia="Lucida Sans Unicode"/>
          <w:b/>
          <w:lang w:eastAsia="hi-IN"/>
        </w:rPr>
        <w:t>Додати</w:t>
      </w:r>
      <w:r>
        <w:rPr>
          <w:rFonts w:eastAsia="Lucida Sans Unicode"/>
          <w:lang w:eastAsia="hi-IN"/>
        </w:rPr>
        <w:t xml:space="preserve">, або натиснути на клавіатурі </w:t>
      </w:r>
      <w:r w:rsidRPr="006B1C90">
        <w:rPr>
          <w:rFonts w:eastAsia="Lucida Sans Unicode"/>
          <w:i/>
          <w:lang w:eastAsia="hi-IN"/>
        </w:rPr>
        <w:t>&lt;</w:t>
      </w:r>
      <w:r w:rsidRPr="006B1C90">
        <w:rPr>
          <w:rFonts w:eastAsia="Lucida Sans Unicode"/>
          <w:i/>
          <w:lang w:val="en-US" w:eastAsia="hi-IN"/>
        </w:rPr>
        <w:t>Insert</w:t>
      </w:r>
      <w:r w:rsidRPr="006B1C90">
        <w:rPr>
          <w:rFonts w:eastAsia="Lucida Sans Unicode"/>
          <w:i/>
          <w:lang w:eastAsia="hi-IN"/>
        </w:rPr>
        <w:t>&gt;</w:t>
      </w:r>
      <w:r>
        <w:rPr>
          <w:rFonts w:eastAsia="Lucida Sans Unicode"/>
          <w:lang w:eastAsia="hi-IN"/>
        </w:rPr>
        <w:t>.</w:t>
      </w:r>
    </w:p>
    <w:p w14:paraId="7E96EADD" w14:textId="77777777" w:rsidR="00192046" w:rsidRDefault="00192046" w:rsidP="000B653E">
      <w:pPr>
        <w:numPr>
          <w:ilvl w:val="0"/>
          <w:numId w:val="32"/>
        </w:numPr>
        <w:suppressAutoHyphens/>
        <w:autoSpaceDE/>
        <w:autoSpaceDN/>
        <w:spacing w:before="120"/>
        <w:jc w:val="both"/>
        <w:rPr>
          <w:rFonts w:eastAsia="Lucida Sans Unicode"/>
          <w:lang w:eastAsia="hi-IN"/>
        </w:rPr>
      </w:pPr>
      <w:r w:rsidRPr="00DD79B6">
        <w:rPr>
          <w:rFonts w:eastAsia="Lucida Sans Unicode"/>
          <w:lang w:eastAsia="hi-IN"/>
        </w:rPr>
        <w:t>Заповнити форму, що відкриється, таким чином (</w:t>
      </w:r>
      <w:proofErr w:type="spellStart"/>
      <w:r w:rsidRPr="00DD79B6">
        <w:rPr>
          <w:rFonts w:eastAsia="Lucida Sans Unicode"/>
          <w:lang w:eastAsia="hi-IN"/>
        </w:rPr>
        <w:t>Мал</w:t>
      </w:r>
      <w:proofErr w:type="spellEnd"/>
      <w:r w:rsidRPr="00DD79B6">
        <w:rPr>
          <w:rFonts w:eastAsia="Lucida Sans Unicode"/>
          <w:lang w:eastAsia="hi-IN"/>
        </w:rPr>
        <w:t xml:space="preserve">. </w:t>
      </w:r>
      <w:r>
        <w:rPr>
          <w:rFonts w:eastAsia="Lucida Sans Unicode"/>
          <w:lang w:eastAsia="hi-IN"/>
        </w:rPr>
        <w:t>2</w:t>
      </w:r>
      <w:r w:rsidRPr="00DD79B6">
        <w:rPr>
          <w:rFonts w:eastAsia="Lucida Sans Unicode"/>
          <w:lang w:eastAsia="hi-IN"/>
        </w:rPr>
        <w:t>.</w:t>
      </w:r>
      <w:r>
        <w:rPr>
          <w:rFonts w:eastAsia="Lucida Sans Unicode"/>
          <w:lang w:eastAsia="hi-IN"/>
        </w:rPr>
        <w:t>13</w:t>
      </w:r>
      <w:r w:rsidRPr="00DD79B6">
        <w:rPr>
          <w:rFonts w:eastAsia="Lucida Sans Unicode"/>
          <w:lang w:eastAsia="hi-IN"/>
        </w:rPr>
        <w:t>):</w:t>
      </w:r>
    </w:p>
    <w:p w14:paraId="7EBD1B04" w14:textId="77777777" w:rsidR="00192046" w:rsidRDefault="00192046" w:rsidP="00062191">
      <w:pPr>
        <w:ind w:firstLine="426"/>
        <w:rPr>
          <w:rFonts w:eastAsia="Lucida Sans Unicode"/>
          <w:lang w:eastAsia="hi-IN"/>
        </w:rPr>
      </w:pPr>
      <w:r>
        <w:rPr>
          <w:noProof/>
        </w:rPr>
        <w:lastRenderedPageBreak/>
        <w:drawing>
          <wp:inline distT="0" distB="0" distL="0" distR="0" wp14:anchorId="634737C6" wp14:editId="3E339872">
            <wp:extent cx="3535680" cy="3154680"/>
            <wp:effectExtent l="0" t="0" r="7620" b="762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35680" cy="3154680"/>
                    </a:xfrm>
                    <a:prstGeom prst="rect">
                      <a:avLst/>
                    </a:prstGeom>
                    <a:noFill/>
                    <a:ln>
                      <a:noFill/>
                    </a:ln>
                  </pic:spPr>
                </pic:pic>
              </a:graphicData>
            </a:graphic>
          </wp:inline>
        </w:drawing>
      </w:r>
    </w:p>
    <w:p w14:paraId="37C256AC" w14:textId="7AFA3037" w:rsidR="00192046" w:rsidRPr="000D06C8" w:rsidRDefault="00062191" w:rsidP="00062191">
      <w:r>
        <w:rPr>
          <w:i/>
        </w:rPr>
        <w:t xml:space="preserve">                      </w:t>
      </w:r>
      <w:proofErr w:type="spellStart"/>
      <w:r w:rsidR="00192046" w:rsidRPr="00CF7785">
        <w:rPr>
          <w:i/>
        </w:rPr>
        <w:t>Мал</w:t>
      </w:r>
      <w:proofErr w:type="spellEnd"/>
      <w:r w:rsidR="00192046" w:rsidRPr="00CF7785">
        <w:rPr>
          <w:i/>
        </w:rPr>
        <w:t xml:space="preserve">. </w:t>
      </w:r>
      <w:r w:rsidR="00192046" w:rsidRPr="005053D0">
        <w:rPr>
          <w:i/>
        </w:rPr>
        <w:t>2</w:t>
      </w:r>
      <w:r w:rsidR="00192046" w:rsidRPr="00CF7785">
        <w:rPr>
          <w:i/>
        </w:rPr>
        <w:t>.</w:t>
      </w:r>
      <w:r w:rsidR="00192046">
        <w:rPr>
          <w:i/>
        </w:rPr>
        <w:t>1</w:t>
      </w:r>
      <w:r w:rsidR="00192046">
        <w:rPr>
          <w:i/>
          <w:lang w:val="en-US"/>
        </w:rPr>
        <w:t>3</w:t>
      </w:r>
      <w:r w:rsidR="00192046" w:rsidRPr="00CF7785">
        <w:rPr>
          <w:i/>
        </w:rPr>
        <w:t>.</w:t>
      </w:r>
      <w:r w:rsidR="00192046">
        <w:rPr>
          <w:i/>
        </w:rPr>
        <w:t xml:space="preserve"> Додавання замовлення вручну.</w:t>
      </w:r>
    </w:p>
    <w:p w14:paraId="3583E5D1" w14:textId="77777777" w:rsidR="00192046" w:rsidRDefault="00192046" w:rsidP="000B653E">
      <w:pPr>
        <w:numPr>
          <w:ilvl w:val="2"/>
          <w:numId w:val="10"/>
        </w:numPr>
        <w:suppressAutoHyphens/>
        <w:autoSpaceDE/>
        <w:autoSpaceDN/>
        <w:spacing w:before="120"/>
        <w:ind w:left="850" w:hanging="425"/>
        <w:jc w:val="both"/>
      </w:pPr>
      <w:r>
        <w:rPr>
          <w:b/>
          <w:i/>
        </w:rPr>
        <w:t>Номер; Дата</w:t>
      </w:r>
      <w:r>
        <w:t xml:space="preserve"> – заповнюються автоматично;</w:t>
      </w:r>
    </w:p>
    <w:p w14:paraId="20145AE5" w14:textId="77777777" w:rsidR="00192046" w:rsidRDefault="00192046" w:rsidP="000B653E">
      <w:pPr>
        <w:numPr>
          <w:ilvl w:val="2"/>
          <w:numId w:val="10"/>
        </w:numPr>
        <w:suppressAutoHyphens/>
        <w:autoSpaceDE/>
        <w:autoSpaceDN/>
        <w:spacing w:before="120"/>
        <w:ind w:left="850" w:hanging="425"/>
        <w:jc w:val="both"/>
      </w:pPr>
      <w:r>
        <w:rPr>
          <w:b/>
          <w:i/>
        </w:rPr>
        <w:t>Планова дата</w:t>
      </w:r>
      <w:r>
        <w:t xml:space="preserve"> – </w:t>
      </w:r>
      <w:proofErr w:type="spellStart"/>
      <w:r>
        <w:t>внести</w:t>
      </w:r>
      <w:proofErr w:type="spellEnd"/>
      <w:r>
        <w:t xml:space="preserve"> дату запланованого виїзду ТЗ для обслуговування замовлення;</w:t>
      </w:r>
    </w:p>
    <w:p w14:paraId="47EFC01C" w14:textId="77777777" w:rsidR="00192046" w:rsidRDefault="00192046" w:rsidP="000B653E">
      <w:pPr>
        <w:numPr>
          <w:ilvl w:val="2"/>
          <w:numId w:val="10"/>
        </w:numPr>
        <w:suppressAutoHyphens/>
        <w:autoSpaceDE/>
        <w:autoSpaceDN/>
        <w:spacing w:before="120"/>
        <w:ind w:left="850" w:hanging="425"/>
        <w:jc w:val="both"/>
      </w:pPr>
      <w:r w:rsidRPr="00C04B1B">
        <w:rPr>
          <w:b/>
          <w:i/>
        </w:rPr>
        <w:t>Замовник</w:t>
      </w:r>
      <w:r>
        <w:t xml:space="preserve"> – обрати зі словника </w:t>
      </w:r>
      <w:r w:rsidRPr="00506DFE">
        <w:rPr>
          <w:b/>
        </w:rPr>
        <w:t>Контрагенти</w:t>
      </w:r>
      <w:r>
        <w:t xml:space="preserve"> потрібного;</w:t>
      </w:r>
    </w:p>
    <w:p w14:paraId="53A9BF7F" w14:textId="77777777" w:rsidR="00192046" w:rsidRDefault="00192046" w:rsidP="000B653E">
      <w:pPr>
        <w:numPr>
          <w:ilvl w:val="2"/>
          <w:numId w:val="10"/>
        </w:numPr>
        <w:suppressAutoHyphens/>
        <w:autoSpaceDE/>
        <w:autoSpaceDN/>
        <w:spacing w:before="120"/>
        <w:ind w:left="850" w:hanging="425"/>
        <w:jc w:val="both"/>
      </w:pPr>
      <w:r w:rsidRPr="006C6589">
        <w:rPr>
          <w:b/>
          <w:i/>
        </w:rPr>
        <w:t>Прийняв</w:t>
      </w:r>
      <w:r>
        <w:t xml:space="preserve"> – заповнюється автоматично, якщо обліковий запис для входу в Систему має посилання на запис словника </w:t>
      </w:r>
      <w:r w:rsidRPr="006C6589">
        <w:rPr>
          <w:b/>
        </w:rPr>
        <w:t>Співробітники</w:t>
      </w:r>
      <w:r>
        <w:t>;</w:t>
      </w:r>
    </w:p>
    <w:p w14:paraId="3224565C" w14:textId="77777777" w:rsidR="00192046" w:rsidRDefault="00192046" w:rsidP="000B653E">
      <w:pPr>
        <w:numPr>
          <w:ilvl w:val="2"/>
          <w:numId w:val="10"/>
        </w:numPr>
        <w:suppressAutoHyphens/>
        <w:autoSpaceDE/>
        <w:autoSpaceDN/>
        <w:spacing w:before="120"/>
        <w:ind w:left="850" w:hanging="425"/>
        <w:jc w:val="both"/>
      </w:pPr>
      <w:r w:rsidRPr="006C6589">
        <w:rPr>
          <w:b/>
          <w:i/>
        </w:rPr>
        <w:t>Початковий пункт</w:t>
      </w:r>
      <w:r>
        <w:t xml:space="preserve"> – обрати зі словника </w:t>
      </w:r>
      <w:r w:rsidRPr="006C6589">
        <w:rPr>
          <w:b/>
        </w:rPr>
        <w:t>Пункти призначення</w:t>
      </w:r>
      <w:r>
        <w:t xml:space="preserve"> потрібний;</w:t>
      </w:r>
    </w:p>
    <w:p w14:paraId="3711DE7D" w14:textId="77777777" w:rsidR="00192046" w:rsidRDefault="00192046" w:rsidP="000B653E">
      <w:pPr>
        <w:numPr>
          <w:ilvl w:val="2"/>
          <w:numId w:val="10"/>
        </w:numPr>
        <w:suppressAutoHyphens/>
        <w:autoSpaceDE/>
        <w:autoSpaceDN/>
        <w:spacing w:before="120"/>
        <w:ind w:left="850" w:hanging="425"/>
        <w:jc w:val="both"/>
      </w:pPr>
      <w:r w:rsidRPr="006C6589">
        <w:rPr>
          <w:b/>
          <w:i/>
        </w:rPr>
        <w:t>Тариф</w:t>
      </w:r>
      <w:r>
        <w:t xml:space="preserve"> – обрати зі словника </w:t>
      </w:r>
      <w:r w:rsidRPr="006C6589">
        <w:rPr>
          <w:b/>
        </w:rPr>
        <w:t>Тарифи</w:t>
      </w:r>
      <w:r>
        <w:t xml:space="preserve"> потрібний;</w:t>
      </w:r>
    </w:p>
    <w:p w14:paraId="43913DCC" w14:textId="77777777" w:rsidR="00192046" w:rsidRDefault="00192046" w:rsidP="000B653E">
      <w:pPr>
        <w:numPr>
          <w:ilvl w:val="2"/>
          <w:numId w:val="10"/>
        </w:numPr>
        <w:suppressAutoHyphens/>
        <w:autoSpaceDE/>
        <w:autoSpaceDN/>
        <w:spacing w:before="120"/>
        <w:ind w:left="850" w:hanging="425"/>
        <w:jc w:val="both"/>
      </w:pPr>
      <w:r w:rsidRPr="001D4ED3">
        <w:rPr>
          <w:b/>
          <w:i/>
        </w:rPr>
        <w:t>Автомобіль</w:t>
      </w:r>
      <w:r>
        <w:t xml:space="preserve"> – обрати автомобіль, що виконуватиме обслуговування замовлення;</w:t>
      </w:r>
    </w:p>
    <w:p w14:paraId="35FC9387" w14:textId="77777777" w:rsidR="00192046" w:rsidRDefault="00192046" w:rsidP="000B653E">
      <w:pPr>
        <w:numPr>
          <w:ilvl w:val="2"/>
          <w:numId w:val="10"/>
        </w:numPr>
        <w:suppressAutoHyphens/>
        <w:autoSpaceDE/>
        <w:autoSpaceDN/>
        <w:spacing w:before="120"/>
        <w:ind w:left="850" w:hanging="425"/>
        <w:jc w:val="both"/>
      </w:pPr>
      <w:r w:rsidRPr="001D4ED3">
        <w:rPr>
          <w:b/>
          <w:i/>
        </w:rPr>
        <w:t>Водій 1; Водій 2</w:t>
      </w:r>
      <w:r>
        <w:t xml:space="preserve"> – обрати зі словника </w:t>
      </w:r>
      <w:r w:rsidRPr="001D4ED3">
        <w:rPr>
          <w:b/>
        </w:rPr>
        <w:t>Співробітники</w:t>
      </w:r>
      <w:r>
        <w:t xml:space="preserve"> членів екіпажу;</w:t>
      </w:r>
    </w:p>
    <w:p w14:paraId="35B46268" w14:textId="77777777" w:rsidR="00192046" w:rsidRDefault="00192046" w:rsidP="000B653E">
      <w:pPr>
        <w:numPr>
          <w:ilvl w:val="2"/>
          <w:numId w:val="10"/>
        </w:numPr>
        <w:suppressAutoHyphens/>
        <w:autoSpaceDE/>
        <w:autoSpaceDN/>
        <w:spacing w:before="120"/>
        <w:ind w:left="850" w:hanging="425"/>
        <w:jc w:val="both"/>
      </w:pPr>
      <w:r w:rsidRPr="001D4ED3">
        <w:rPr>
          <w:b/>
          <w:i/>
        </w:rPr>
        <w:t>Примітки</w:t>
      </w:r>
      <w:r>
        <w:t xml:space="preserve"> – </w:t>
      </w:r>
      <w:proofErr w:type="spellStart"/>
      <w:r>
        <w:t>внести</w:t>
      </w:r>
      <w:proofErr w:type="spellEnd"/>
      <w:r>
        <w:t xml:space="preserve"> коротке пояснення для замовлення;</w:t>
      </w:r>
    </w:p>
    <w:p w14:paraId="64300ABE" w14:textId="77777777" w:rsidR="00192046" w:rsidRDefault="00192046" w:rsidP="000B653E">
      <w:pPr>
        <w:numPr>
          <w:ilvl w:val="2"/>
          <w:numId w:val="10"/>
        </w:numPr>
        <w:suppressAutoHyphens/>
        <w:autoSpaceDE/>
        <w:autoSpaceDN/>
        <w:spacing w:before="120"/>
        <w:ind w:left="850" w:hanging="425"/>
        <w:jc w:val="both"/>
      </w:pPr>
      <w:r>
        <w:t xml:space="preserve">Групи полів </w:t>
      </w:r>
      <w:r w:rsidRPr="00612933">
        <w:rPr>
          <w:b/>
          <w:i/>
        </w:rPr>
        <w:t>Вантаж, Розрахункові дані, Вартість</w:t>
      </w:r>
      <w:r>
        <w:t xml:space="preserve"> </w:t>
      </w:r>
      <w:r>
        <w:lastRenderedPageBreak/>
        <w:t>розраховуються на підставі даних, що вносяться до етапів замовлення, та на етапі додавання заголовку замовлення порожні і недоступні для редагування.</w:t>
      </w:r>
    </w:p>
    <w:p w14:paraId="2219087F" w14:textId="1885FBC7" w:rsidR="00192046" w:rsidRDefault="00192046" w:rsidP="000B653E">
      <w:pPr>
        <w:numPr>
          <w:ilvl w:val="0"/>
          <w:numId w:val="32"/>
        </w:numPr>
        <w:suppressAutoHyphens/>
        <w:autoSpaceDE/>
        <w:autoSpaceDN/>
        <w:spacing w:before="120"/>
        <w:jc w:val="both"/>
        <w:rPr>
          <w:rFonts w:eastAsia="Lucida Sans Unicode"/>
          <w:lang w:eastAsia="hi-IN"/>
        </w:rPr>
      </w:pPr>
      <w:r w:rsidRPr="009D5BE8">
        <w:rPr>
          <w:rFonts w:eastAsia="Lucida Sans Unicode"/>
          <w:lang w:eastAsia="hi-IN"/>
        </w:rPr>
        <w:t>Збере</w:t>
      </w:r>
      <w:r>
        <w:rPr>
          <w:rFonts w:eastAsia="Lucida Sans Unicode"/>
          <w:lang w:eastAsia="hi-IN"/>
        </w:rPr>
        <w:t>гти внесені</w:t>
      </w:r>
      <w:r w:rsidRPr="009D5BE8">
        <w:rPr>
          <w:rFonts w:eastAsia="Lucida Sans Unicode"/>
          <w:lang w:eastAsia="hi-IN"/>
        </w:rPr>
        <w:t xml:space="preserve"> дані</w:t>
      </w:r>
      <w:r w:rsidRPr="005065FA">
        <w:rPr>
          <w:rFonts w:eastAsia="Lucida Sans Unicode"/>
          <w:lang w:eastAsia="hi-IN"/>
        </w:rPr>
        <w:t xml:space="preserve"> </w:t>
      </w:r>
      <w:r>
        <w:rPr>
          <w:rFonts w:eastAsia="Lucida Sans Unicode"/>
          <w:lang w:eastAsia="hi-IN"/>
        </w:rPr>
        <w:t xml:space="preserve">заголовку </w:t>
      </w:r>
      <w:r w:rsidRPr="009D5BE8">
        <w:rPr>
          <w:rFonts w:eastAsia="Lucida Sans Unicode"/>
          <w:lang w:eastAsia="hi-IN"/>
        </w:rPr>
        <w:t xml:space="preserve">кнопкою </w:t>
      </w:r>
      <w:r w:rsidRPr="00825CF8">
        <w:rPr>
          <w:rFonts w:eastAsia="Lucida Sans Unicode"/>
          <w:b/>
          <w:i/>
          <w:lang w:eastAsia="hi-IN"/>
        </w:rPr>
        <w:t>Записати</w:t>
      </w:r>
      <w:r>
        <w:rPr>
          <w:rFonts w:eastAsia="Lucida Sans Unicode"/>
          <w:lang w:eastAsia="hi-IN"/>
        </w:rPr>
        <w:t>.</w:t>
      </w:r>
    </w:p>
    <w:p w14:paraId="3567B213" w14:textId="77777777" w:rsidR="00192046" w:rsidRPr="00835753" w:rsidRDefault="00192046" w:rsidP="000B653E">
      <w:pPr>
        <w:numPr>
          <w:ilvl w:val="0"/>
          <w:numId w:val="32"/>
        </w:numPr>
        <w:suppressAutoHyphens/>
        <w:autoSpaceDE/>
        <w:autoSpaceDN/>
        <w:spacing w:before="120"/>
        <w:jc w:val="both"/>
        <w:rPr>
          <w:rFonts w:eastAsia="Lucida Sans Unicode"/>
          <w:lang w:eastAsia="hi-IN"/>
        </w:rPr>
      </w:pPr>
      <w:r>
        <w:t xml:space="preserve">Перейти до нижньої таблиці </w:t>
      </w:r>
      <w:r>
        <w:rPr>
          <w:rFonts w:eastAsia="Lucida Sans Unicode"/>
          <w:lang w:eastAsia="hi-IN"/>
        </w:rPr>
        <w:t xml:space="preserve">до вкладки </w:t>
      </w:r>
      <w:r w:rsidRPr="00AA5D28">
        <w:rPr>
          <w:rFonts w:eastAsia="Lucida Sans Unicode"/>
          <w:b/>
          <w:i/>
          <w:lang w:eastAsia="hi-IN"/>
        </w:rPr>
        <w:t>Етапи замовлення</w:t>
      </w:r>
      <w:r>
        <w:rPr>
          <w:rFonts w:eastAsia="Lucida Sans Unicode"/>
          <w:lang w:eastAsia="hi-IN"/>
        </w:rPr>
        <w:t xml:space="preserve">, та з контекстного меню обрати пункт </w:t>
      </w:r>
      <w:r w:rsidRPr="00E77027">
        <w:rPr>
          <w:rFonts w:eastAsia="Lucida Sans Unicode"/>
          <w:b/>
          <w:lang w:eastAsia="hi-IN"/>
        </w:rPr>
        <w:t>Додати</w:t>
      </w:r>
      <w:r>
        <w:rPr>
          <w:rFonts w:eastAsia="Lucida Sans Unicode"/>
          <w:lang w:eastAsia="hi-IN"/>
        </w:rPr>
        <w:t xml:space="preserve">, або натиснути на клавіатурі </w:t>
      </w:r>
      <w:r w:rsidRPr="006B1C90">
        <w:rPr>
          <w:rFonts w:eastAsia="Lucida Sans Unicode"/>
          <w:i/>
          <w:lang w:eastAsia="hi-IN"/>
        </w:rPr>
        <w:t>&lt;</w:t>
      </w:r>
      <w:r w:rsidRPr="006B1C90">
        <w:rPr>
          <w:rFonts w:eastAsia="Lucida Sans Unicode"/>
          <w:i/>
          <w:lang w:val="en-US" w:eastAsia="hi-IN"/>
        </w:rPr>
        <w:t>Insert</w:t>
      </w:r>
      <w:r w:rsidRPr="006B1C90">
        <w:rPr>
          <w:rFonts w:eastAsia="Lucida Sans Unicode"/>
          <w:i/>
          <w:lang w:eastAsia="hi-IN"/>
        </w:rPr>
        <w:t>&gt;</w:t>
      </w:r>
      <w:r>
        <w:rPr>
          <w:rFonts w:eastAsia="Lucida Sans Unicode"/>
          <w:lang w:eastAsia="hi-IN"/>
        </w:rPr>
        <w:t>.</w:t>
      </w:r>
    </w:p>
    <w:p w14:paraId="662756BF" w14:textId="77777777" w:rsidR="00192046" w:rsidRPr="004C1E47" w:rsidRDefault="00192046" w:rsidP="000B653E">
      <w:pPr>
        <w:numPr>
          <w:ilvl w:val="0"/>
          <w:numId w:val="32"/>
        </w:numPr>
        <w:suppressAutoHyphens/>
        <w:autoSpaceDE/>
        <w:autoSpaceDN/>
        <w:spacing w:before="120"/>
        <w:jc w:val="both"/>
      </w:pPr>
      <w:r w:rsidRPr="00DD79B6">
        <w:rPr>
          <w:rFonts w:eastAsia="Lucida Sans Unicode"/>
          <w:lang w:eastAsia="hi-IN"/>
        </w:rPr>
        <w:t>Заповнити форму</w:t>
      </w:r>
      <w:r>
        <w:rPr>
          <w:rFonts w:eastAsia="Lucida Sans Unicode"/>
          <w:lang w:eastAsia="hi-IN"/>
        </w:rPr>
        <w:t xml:space="preserve"> специфікації замовлення </w:t>
      </w:r>
      <w:r w:rsidRPr="00DD79B6">
        <w:rPr>
          <w:rFonts w:eastAsia="Lucida Sans Unicode"/>
          <w:lang w:eastAsia="hi-IN"/>
        </w:rPr>
        <w:t>(</w:t>
      </w:r>
      <w:proofErr w:type="spellStart"/>
      <w:r w:rsidRPr="00DD79B6">
        <w:rPr>
          <w:rFonts w:eastAsia="Lucida Sans Unicode"/>
          <w:lang w:eastAsia="hi-IN"/>
        </w:rPr>
        <w:t>Мал</w:t>
      </w:r>
      <w:proofErr w:type="spellEnd"/>
      <w:r w:rsidRPr="00DD79B6">
        <w:rPr>
          <w:rFonts w:eastAsia="Lucida Sans Unicode"/>
          <w:lang w:eastAsia="hi-IN"/>
        </w:rPr>
        <w:t xml:space="preserve">. </w:t>
      </w:r>
      <w:r>
        <w:rPr>
          <w:rFonts w:eastAsia="Lucida Sans Unicode"/>
          <w:lang w:eastAsia="hi-IN"/>
        </w:rPr>
        <w:t>2</w:t>
      </w:r>
      <w:r w:rsidRPr="00DD79B6">
        <w:rPr>
          <w:rFonts w:eastAsia="Lucida Sans Unicode"/>
          <w:lang w:eastAsia="hi-IN"/>
        </w:rPr>
        <w:t>.</w:t>
      </w:r>
      <w:r>
        <w:rPr>
          <w:rFonts w:eastAsia="Lucida Sans Unicode"/>
          <w:lang w:eastAsia="hi-IN"/>
        </w:rPr>
        <w:t>14</w:t>
      </w:r>
      <w:r w:rsidRPr="00DD79B6">
        <w:rPr>
          <w:rFonts w:eastAsia="Lucida Sans Unicode"/>
          <w:lang w:eastAsia="hi-IN"/>
        </w:rPr>
        <w:t>), що відкриється,</w:t>
      </w:r>
      <w:r>
        <w:rPr>
          <w:rFonts w:eastAsia="Lucida Sans Unicode"/>
          <w:lang w:eastAsia="hi-IN"/>
        </w:rPr>
        <w:t xml:space="preserve"> з</w:t>
      </w:r>
      <w:r w:rsidRPr="00DD79B6">
        <w:rPr>
          <w:rFonts w:eastAsia="Lucida Sans Unicode"/>
          <w:lang w:eastAsia="hi-IN"/>
        </w:rPr>
        <w:t xml:space="preserve"> таким</w:t>
      </w:r>
      <w:r>
        <w:rPr>
          <w:rFonts w:eastAsia="Lucida Sans Unicode"/>
          <w:lang w:eastAsia="hi-IN"/>
        </w:rPr>
        <w:t>и</w:t>
      </w:r>
      <w:r w:rsidRPr="00DD79B6">
        <w:rPr>
          <w:rFonts w:eastAsia="Lucida Sans Unicode"/>
          <w:lang w:eastAsia="hi-IN"/>
        </w:rPr>
        <w:t xml:space="preserve"> </w:t>
      </w:r>
      <w:r>
        <w:rPr>
          <w:rFonts w:eastAsia="Lucida Sans Unicode"/>
          <w:lang w:eastAsia="hi-IN"/>
        </w:rPr>
        <w:t>полями</w:t>
      </w:r>
      <w:r w:rsidRPr="00DD79B6">
        <w:rPr>
          <w:rFonts w:eastAsia="Lucida Sans Unicode"/>
          <w:lang w:eastAsia="hi-IN"/>
        </w:rPr>
        <w:t>:</w:t>
      </w:r>
    </w:p>
    <w:p w14:paraId="13B7C006" w14:textId="77777777" w:rsidR="007D65B9" w:rsidRPr="007D65B9" w:rsidRDefault="007D65B9" w:rsidP="000B653E">
      <w:pPr>
        <w:numPr>
          <w:ilvl w:val="2"/>
          <w:numId w:val="10"/>
        </w:numPr>
        <w:suppressAutoHyphens/>
        <w:autoSpaceDE/>
        <w:autoSpaceDN/>
        <w:spacing w:before="120"/>
        <w:ind w:left="426" w:hanging="425"/>
        <w:jc w:val="both"/>
      </w:pPr>
      <w:r>
        <w:rPr>
          <w:noProof/>
        </w:rPr>
        <w:drawing>
          <wp:anchor distT="0" distB="0" distL="114300" distR="114300" simplePos="0" relativeHeight="251722752" behindDoc="0" locked="0" layoutInCell="1" allowOverlap="1" wp14:anchorId="3A5AA786" wp14:editId="5802253F">
            <wp:simplePos x="0" y="0"/>
            <wp:positionH relativeFrom="column">
              <wp:posOffset>430741</wp:posOffset>
            </wp:positionH>
            <wp:positionV relativeFrom="paragraph">
              <wp:posOffset>88477</wp:posOffset>
            </wp:positionV>
            <wp:extent cx="3531870" cy="3988435"/>
            <wp:effectExtent l="0" t="0" r="0" b="0"/>
            <wp:wrapSquare wrapText="bothSides"/>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31870" cy="3988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65B9">
        <w:rPr>
          <w:i/>
        </w:rPr>
        <w:t xml:space="preserve"> </w:t>
      </w:r>
    </w:p>
    <w:p w14:paraId="7824D274" w14:textId="66A2EF00" w:rsidR="007D65B9" w:rsidRPr="00062191" w:rsidRDefault="007D65B9" w:rsidP="000B653E">
      <w:pPr>
        <w:numPr>
          <w:ilvl w:val="2"/>
          <w:numId w:val="10"/>
        </w:numPr>
        <w:suppressAutoHyphens/>
        <w:autoSpaceDE/>
        <w:autoSpaceDN/>
        <w:spacing w:before="120"/>
        <w:ind w:left="426" w:hanging="425"/>
        <w:jc w:val="both"/>
      </w:pPr>
      <w:proofErr w:type="spellStart"/>
      <w:r w:rsidRPr="00CF7785">
        <w:rPr>
          <w:i/>
        </w:rPr>
        <w:t>Мал</w:t>
      </w:r>
      <w:proofErr w:type="spellEnd"/>
      <w:r w:rsidRPr="00CF7785">
        <w:rPr>
          <w:i/>
        </w:rPr>
        <w:t xml:space="preserve">. </w:t>
      </w:r>
      <w:r w:rsidRPr="005053D0">
        <w:rPr>
          <w:i/>
        </w:rPr>
        <w:t>2</w:t>
      </w:r>
      <w:r w:rsidRPr="00CF7785">
        <w:rPr>
          <w:i/>
        </w:rPr>
        <w:t>.</w:t>
      </w:r>
      <w:r>
        <w:rPr>
          <w:i/>
        </w:rPr>
        <w:t>14</w:t>
      </w:r>
      <w:r w:rsidRPr="00CF7785">
        <w:rPr>
          <w:i/>
        </w:rPr>
        <w:t>.</w:t>
      </w:r>
      <w:r>
        <w:rPr>
          <w:i/>
        </w:rPr>
        <w:t xml:space="preserve"> Додавання етапу замовлення вручну.</w:t>
      </w:r>
      <w:r w:rsidRPr="00062191">
        <w:rPr>
          <w:i/>
        </w:rPr>
        <w:t xml:space="preserve"> </w:t>
      </w:r>
      <w:proofErr w:type="spellStart"/>
      <w:r w:rsidRPr="00CF7785">
        <w:rPr>
          <w:i/>
        </w:rPr>
        <w:t>Мал</w:t>
      </w:r>
      <w:proofErr w:type="spellEnd"/>
      <w:r w:rsidRPr="00CF7785">
        <w:rPr>
          <w:i/>
        </w:rPr>
        <w:t xml:space="preserve">. </w:t>
      </w:r>
      <w:r w:rsidRPr="005053D0">
        <w:rPr>
          <w:i/>
        </w:rPr>
        <w:t>2</w:t>
      </w:r>
      <w:r w:rsidRPr="00CF7785">
        <w:rPr>
          <w:i/>
        </w:rPr>
        <w:t>.</w:t>
      </w:r>
      <w:r>
        <w:rPr>
          <w:i/>
        </w:rPr>
        <w:t>14</w:t>
      </w:r>
      <w:r w:rsidRPr="00CF7785">
        <w:rPr>
          <w:i/>
        </w:rPr>
        <w:t>.</w:t>
      </w:r>
      <w:r>
        <w:rPr>
          <w:i/>
        </w:rPr>
        <w:t xml:space="preserve"> Додавання етапу замовлення вручну.</w:t>
      </w:r>
    </w:p>
    <w:p w14:paraId="751925C4" w14:textId="37AA915F" w:rsidR="007D65B9" w:rsidRPr="007D65B9" w:rsidRDefault="007D65B9" w:rsidP="007D65B9">
      <w:pPr>
        <w:suppressAutoHyphens/>
        <w:autoSpaceDE/>
        <w:autoSpaceDN/>
        <w:spacing w:before="120"/>
        <w:ind w:left="1364"/>
        <w:jc w:val="both"/>
      </w:pPr>
    </w:p>
    <w:p w14:paraId="0E37C10B" w14:textId="2E1C9F51" w:rsidR="00192046" w:rsidRDefault="00192046" w:rsidP="000B653E">
      <w:pPr>
        <w:numPr>
          <w:ilvl w:val="2"/>
          <w:numId w:val="10"/>
        </w:numPr>
        <w:suppressAutoHyphens/>
        <w:autoSpaceDE/>
        <w:autoSpaceDN/>
        <w:spacing w:before="120"/>
        <w:ind w:left="426" w:hanging="425"/>
        <w:jc w:val="both"/>
      </w:pPr>
      <w:r w:rsidRPr="004E348F">
        <w:rPr>
          <w:b/>
          <w:i/>
        </w:rPr>
        <w:lastRenderedPageBreak/>
        <w:t>Етап</w:t>
      </w:r>
      <w:r>
        <w:t xml:space="preserve"> – нумерація здійснюється автоматично;</w:t>
      </w:r>
    </w:p>
    <w:p w14:paraId="0BF58CCE" w14:textId="77777777" w:rsidR="00192046" w:rsidRDefault="00192046" w:rsidP="000B653E">
      <w:pPr>
        <w:numPr>
          <w:ilvl w:val="2"/>
          <w:numId w:val="10"/>
        </w:numPr>
        <w:suppressAutoHyphens/>
        <w:autoSpaceDE/>
        <w:autoSpaceDN/>
        <w:spacing w:before="120"/>
        <w:ind w:left="426" w:hanging="425"/>
        <w:jc w:val="both"/>
      </w:pPr>
      <w:r w:rsidRPr="004E348F">
        <w:rPr>
          <w:b/>
          <w:i/>
        </w:rPr>
        <w:t>Дата</w:t>
      </w:r>
      <w:r>
        <w:t xml:space="preserve"> – дата виконання робіт за етапом;</w:t>
      </w:r>
    </w:p>
    <w:p w14:paraId="66276B16" w14:textId="77777777" w:rsidR="00192046" w:rsidRDefault="00192046" w:rsidP="000B653E">
      <w:pPr>
        <w:numPr>
          <w:ilvl w:val="2"/>
          <w:numId w:val="10"/>
        </w:numPr>
        <w:suppressAutoHyphens/>
        <w:autoSpaceDE/>
        <w:autoSpaceDN/>
        <w:spacing w:before="120"/>
        <w:ind w:left="426" w:hanging="425"/>
        <w:jc w:val="both"/>
      </w:pPr>
      <w:r w:rsidRPr="00456999">
        <w:rPr>
          <w:b/>
          <w:i/>
        </w:rPr>
        <w:t>Час доставки з; по</w:t>
      </w:r>
      <w:r>
        <w:t xml:space="preserve"> – період часу виконання робіт за етапом;</w:t>
      </w:r>
    </w:p>
    <w:p w14:paraId="11442A4C" w14:textId="77777777" w:rsidR="00192046" w:rsidRDefault="00192046" w:rsidP="000B653E">
      <w:pPr>
        <w:numPr>
          <w:ilvl w:val="2"/>
          <w:numId w:val="10"/>
        </w:numPr>
        <w:suppressAutoHyphens/>
        <w:autoSpaceDE/>
        <w:autoSpaceDN/>
        <w:spacing w:before="120"/>
        <w:ind w:left="426" w:hanging="425"/>
        <w:jc w:val="both"/>
      </w:pPr>
      <w:r w:rsidRPr="00B555D4">
        <w:rPr>
          <w:b/>
          <w:i/>
        </w:rPr>
        <w:t>Час подачі (прибуття)</w:t>
      </w:r>
      <w:r>
        <w:t xml:space="preserve"> – вказати час прибуття автомобіля;</w:t>
      </w:r>
    </w:p>
    <w:p w14:paraId="7F177062" w14:textId="58360D50" w:rsidR="00192046" w:rsidRDefault="00192046" w:rsidP="000B653E">
      <w:pPr>
        <w:numPr>
          <w:ilvl w:val="2"/>
          <w:numId w:val="10"/>
        </w:numPr>
        <w:suppressAutoHyphens/>
        <w:autoSpaceDE/>
        <w:autoSpaceDN/>
        <w:spacing w:before="120"/>
        <w:ind w:left="426" w:hanging="425"/>
        <w:jc w:val="both"/>
      </w:pPr>
      <w:r w:rsidRPr="00B555D4">
        <w:rPr>
          <w:b/>
          <w:i/>
        </w:rPr>
        <w:t>Водій</w:t>
      </w:r>
      <w:r>
        <w:t xml:space="preserve"> – обрати зі списку водія (для вибору доступні лише члени екіпажу, вказані у заголовку замовлення);</w:t>
      </w:r>
    </w:p>
    <w:p w14:paraId="413F6A72" w14:textId="77777777" w:rsidR="00192046" w:rsidRDefault="00192046" w:rsidP="000B653E">
      <w:pPr>
        <w:numPr>
          <w:ilvl w:val="2"/>
          <w:numId w:val="10"/>
        </w:numPr>
        <w:suppressAutoHyphens/>
        <w:autoSpaceDE/>
        <w:autoSpaceDN/>
        <w:spacing w:before="120"/>
        <w:ind w:left="426" w:hanging="425"/>
        <w:jc w:val="both"/>
      </w:pPr>
      <w:r w:rsidRPr="00C63A2A">
        <w:rPr>
          <w:b/>
          <w:i/>
        </w:rPr>
        <w:t>Пункт призначення</w:t>
      </w:r>
      <w:r>
        <w:t xml:space="preserve"> – обрати зі словника </w:t>
      </w:r>
      <w:r w:rsidRPr="00082647">
        <w:rPr>
          <w:b/>
        </w:rPr>
        <w:t>Пункти призначення</w:t>
      </w:r>
      <w:r>
        <w:t xml:space="preserve"> відповідне значення;</w:t>
      </w:r>
    </w:p>
    <w:p w14:paraId="38E36138" w14:textId="77777777" w:rsidR="00192046" w:rsidRDefault="00192046" w:rsidP="000B653E">
      <w:pPr>
        <w:numPr>
          <w:ilvl w:val="2"/>
          <w:numId w:val="10"/>
        </w:numPr>
        <w:suppressAutoHyphens/>
        <w:autoSpaceDE/>
        <w:autoSpaceDN/>
        <w:spacing w:before="120"/>
        <w:ind w:left="426" w:hanging="425"/>
        <w:jc w:val="both"/>
      </w:pPr>
      <w:r w:rsidRPr="00B555D4">
        <w:rPr>
          <w:b/>
          <w:i/>
        </w:rPr>
        <w:t>Адреса; Квартира; Під’їзд; Поверх</w:t>
      </w:r>
      <w:r>
        <w:t xml:space="preserve"> – заповнюється автоматично </w:t>
      </w:r>
      <w:proofErr w:type="spellStart"/>
      <w:r>
        <w:t>адресою</w:t>
      </w:r>
      <w:proofErr w:type="spellEnd"/>
      <w:r>
        <w:t xml:space="preserve"> пункту призначення, або вручну, якщо пункт призначення не обрано;</w:t>
      </w:r>
    </w:p>
    <w:p w14:paraId="45E12E7A" w14:textId="6574F57C" w:rsidR="00192046" w:rsidRDefault="00192046" w:rsidP="000B653E">
      <w:pPr>
        <w:numPr>
          <w:ilvl w:val="2"/>
          <w:numId w:val="10"/>
        </w:numPr>
        <w:suppressAutoHyphens/>
        <w:autoSpaceDE/>
        <w:autoSpaceDN/>
        <w:spacing w:before="120"/>
        <w:ind w:left="426" w:hanging="425"/>
        <w:jc w:val="both"/>
      </w:pPr>
      <w:r>
        <w:t xml:space="preserve">Група полів </w:t>
      </w:r>
      <w:r w:rsidRPr="00C63A2A">
        <w:rPr>
          <w:b/>
          <w:i/>
        </w:rPr>
        <w:t>Вантаж</w:t>
      </w:r>
      <w:r>
        <w:t xml:space="preserve"> розраховується автоматично за даними, що внесені на вкладці </w:t>
      </w:r>
      <w:r w:rsidRPr="00C63A2A">
        <w:rPr>
          <w:b/>
          <w:i/>
        </w:rPr>
        <w:t>Вантаж</w:t>
      </w:r>
      <w:r>
        <w:t>, та враховують також попередні етапи замовлення;</w:t>
      </w:r>
    </w:p>
    <w:p w14:paraId="6AC0E2CC" w14:textId="77777777" w:rsidR="00192046" w:rsidRDefault="00192046" w:rsidP="007D65B9">
      <w:pPr>
        <w:suppressAutoHyphens/>
        <w:autoSpaceDE/>
        <w:autoSpaceDN/>
        <w:spacing w:before="120"/>
        <w:ind w:left="850"/>
        <w:jc w:val="both"/>
      </w:pPr>
      <w:r w:rsidRPr="00192679">
        <w:rPr>
          <w:b/>
          <w:i/>
        </w:rPr>
        <w:t>Час, що тарифікується</w:t>
      </w:r>
      <w:r>
        <w:t xml:space="preserve"> – розраховується автоматично за даними полів </w:t>
      </w:r>
      <w:r w:rsidRPr="00456999">
        <w:rPr>
          <w:b/>
          <w:i/>
        </w:rPr>
        <w:t>Час доставки з; по</w:t>
      </w:r>
      <w:r>
        <w:t>; може бути внесений вручну;</w:t>
      </w:r>
    </w:p>
    <w:p w14:paraId="04C9A7AC" w14:textId="77777777" w:rsidR="00192046" w:rsidRDefault="00192046" w:rsidP="000B653E">
      <w:pPr>
        <w:numPr>
          <w:ilvl w:val="2"/>
          <w:numId w:val="10"/>
        </w:numPr>
        <w:suppressAutoHyphens/>
        <w:autoSpaceDE/>
        <w:autoSpaceDN/>
        <w:spacing w:before="120"/>
        <w:ind w:left="850" w:hanging="425"/>
        <w:jc w:val="both"/>
      </w:pPr>
      <w:r w:rsidRPr="00384241">
        <w:rPr>
          <w:b/>
          <w:i/>
        </w:rPr>
        <w:t>Моторесурс</w:t>
      </w:r>
      <w:r>
        <w:t xml:space="preserve"> – вказати використання моторесурсу додаткового обладнання;</w:t>
      </w:r>
    </w:p>
    <w:p w14:paraId="473212C1" w14:textId="0AB1F8D7" w:rsidR="00192046" w:rsidRDefault="00192046" w:rsidP="000B653E">
      <w:pPr>
        <w:numPr>
          <w:ilvl w:val="2"/>
          <w:numId w:val="10"/>
        </w:numPr>
        <w:suppressAutoHyphens/>
        <w:autoSpaceDE/>
        <w:autoSpaceDN/>
        <w:spacing w:before="120"/>
        <w:ind w:left="850" w:hanging="425"/>
        <w:jc w:val="both"/>
      </w:pPr>
      <w:r w:rsidRPr="00E15315">
        <w:rPr>
          <w:b/>
          <w:i/>
        </w:rPr>
        <w:t>Плановий пробіг (км)</w:t>
      </w:r>
      <w:r>
        <w:t xml:space="preserve"> – поле недоступне для </w:t>
      </w:r>
      <w:r w:rsidRPr="002D1FDB">
        <w:rPr>
          <w:i/>
        </w:rPr>
        <w:t>етапу номер 0</w:t>
      </w:r>
      <w:r>
        <w:t xml:space="preserve"> (перший по-порядку); заповнюється автоматично, якщо між пунктами призначення поточного та попереднього етапів у словнику </w:t>
      </w:r>
      <w:r w:rsidRPr="00E15315">
        <w:rPr>
          <w:b/>
        </w:rPr>
        <w:t>Пункти призначення</w:t>
      </w:r>
      <w:r>
        <w:t xml:space="preserve"> задано відстань </w:t>
      </w:r>
      <w:r w:rsidRPr="00E15315">
        <w:rPr>
          <w:i/>
        </w:rPr>
        <w:t>до зв’язаних пунктів</w:t>
      </w:r>
      <w:r>
        <w:t xml:space="preserve"> (див. інструкцію для заповнення на </w:t>
      </w:r>
      <w:proofErr w:type="spellStart"/>
      <w:r>
        <w:t>стор</w:t>
      </w:r>
      <w:proofErr w:type="spellEnd"/>
      <w:r>
        <w:t xml:space="preserve">. </w:t>
      </w:r>
      <w:r>
        <w:fldChar w:fldCharType="begin"/>
      </w:r>
      <w:r>
        <w:instrText xml:space="preserve"> PAGEREF Звязані_Пункти \h </w:instrText>
      </w:r>
      <w:r>
        <w:fldChar w:fldCharType="separate"/>
      </w:r>
      <w:r w:rsidR="00A67B0C">
        <w:rPr>
          <w:b/>
          <w:bCs/>
          <w:noProof/>
          <w:lang w:val="ru-RU"/>
        </w:rPr>
        <w:t>Ошибка! Закладка не определена.</w:t>
      </w:r>
      <w:r>
        <w:fldChar w:fldCharType="end"/>
      </w:r>
      <w:r>
        <w:t xml:space="preserve">); можна </w:t>
      </w:r>
      <w:proofErr w:type="spellStart"/>
      <w:r>
        <w:t>внести</w:t>
      </w:r>
      <w:proofErr w:type="spellEnd"/>
      <w:r>
        <w:t xml:space="preserve"> значення вручну.</w:t>
      </w:r>
    </w:p>
    <w:p w14:paraId="67064277" w14:textId="03B6F7EB" w:rsidR="00192046" w:rsidRPr="000E6F6F" w:rsidRDefault="00192046" w:rsidP="000B653E">
      <w:pPr>
        <w:numPr>
          <w:ilvl w:val="0"/>
          <w:numId w:val="32"/>
        </w:numPr>
        <w:suppressAutoHyphens/>
        <w:autoSpaceDE/>
        <w:autoSpaceDN/>
        <w:spacing w:before="120"/>
        <w:jc w:val="both"/>
      </w:pPr>
      <w:r>
        <w:t xml:space="preserve">Натиснути кнопку </w:t>
      </w:r>
      <w:r w:rsidRPr="00256146">
        <w:rPr>
          <w:b/>
          <w:i/>
        </w:rPr>
        <w:t>Зберегти</w:t>
      </w:r>
      <w:r>
        <w:t xml:space="preserve"> на формі, щоб перейти до редагування даних на інших вкладках, або кнопку </w:t>
      </w:r>
      <w:r w:rsidRPr="00256146">
        <w:rPr>
          <w:b/>
          <w:i/>
        </w:rPr>
        <w:t>Записати</w:t>
      </w:r>
      <w:r>
        <w:t>, щоб завершити редагування та зберегти внесені дані.</w:t>
      </w:r>
    </w:p>
    <w:p w14:paraId="7630AC97" w14:textId="77777777" w:rsidR="00192046" w:rsidRDefault="00192046" w:rsidP="000B653E">
      <w:pPr>
        <w:numPr>
          <w:ilvl w:val="0"/>
          <w:numId w:val="32"/>
        </w:numPr>
        <w:suppressAutoHyphens/>
        <w:autoSpaceDE/>
        <w:autoSpaceDN/>
        <w:spacing w:before="120"/>
        <w:jc w:val="both"/>
      </w:pPr>
      <w:r>
        <w:t xml:space="preserve">Перейти на вкладку </w:t>
      </w:r>
      <w:r w:rsidRPr="000E6F6F">
        <w:rPr>
          <w:b/>
          <w:i/>
        </w:rPr>
        <w:t>Вантаж</w:t>
      </w:r>
      <w:r>
        <w:t>, якщо протягом етапу відбувається завантаження чи розвантаження автомобіля.</w:t>
      </w:r>
      <w:r w:rsidRPr="00BB4306">
        <w:t xml:space="preserve"> </w:t>
      </w:r>
      <w:r>
        <w:t xml:space="preserve">(Використовуємо контекстне меню </w:t>
      </w:r>
      <w:r w:rsidRPr="00BB4306">
        <w:rPr>
          <w:b/>
          <w:i/>
        </w:rPr>
        <w:t>Завантаження</w:t>
      </w:r>
      <w:r w:rsidRPr="00BB4306">
        <w:rPr>
          <w:b/>
        </w:rPr>
        <w:t xml:space="preserve"> </w:t>
      </w:r>
      <w:r>
        <w:t xml:space="preserve"> або </w:t>
      </w:r>
      <w:r w:rsidRPr="00BB4306">
        <w:rPr>
          <w:b/>
          <w:i/>
        </w:rPr>
        <w:t>Розвантаження</w:t>
      </w:r>
      <w:r>
        <w:t>)</w:t>
      </w:r>
    </w:p>
    <w:p w14:paraId="445A0322" w14:textId="77777777" w:rsidR="00192046" w:rsidRPr="000E6F6F" w:rsidRDefault="00192046" w:rsidP="000B653E">
      <w:pPr>
        <w:numPr>
          <w:ilvl w:val="0"/>
          <w:numId w:val="32"/>
        </w:numPr>
        <w:suppressAutoHyphens/>
        <w:autoSpaceDE/>
        <w:autoSpaceDN/>
        <w:spacing w:before="120"/>
        <w:jc w:val="both"/>
      </w:pPr>
      <w:r>
        <w:t xml:space="preserve">У таблиці, що розташована на вкладці </w:t>
      </w:r>
      <w:r w:rsidRPr="00543034">
        <w:rPr>
          <w:b/>
          <w:i/>
        </w:rPr>
        <w:t>Вантаж</w:t>
      </w:r>
      <w:r>
        <w:t xml:space="preserve">, з контекстного меню обрати пункт </w:t>
      </w:r>
      <w:r w:rsidRPr="00350A17">
        <w:rPr>
          <w:rFonts w:eastAsia="Lucida Sans Unicode"/>
          <w:b/>
          <w:lang w:eastAsia="hi-IN"/>
        </w:rPr>
        <w:t>Додати</w:t>
      </w:r>
      <w:r>
        <w:rPr>
          <w:rFonts w:eastAsia="Lucida Sans Unicode"/>
          <w:lang w:eastAsia="hi-IN"/>
        </w:rPr>
        <w:t xml:space="preserve">, або натиснути на клавіатурі </w:t>
      </w:r>
      <w:r w:rsidRPr="006B1C90">
        <w:rPr>
          <w:rFonts w:eastAsia="Lucida Sans Unicode"/>
          <w:i/>
          <w:lang w:eastAsia="hi-IN"/>
        </w:rPr>
        <w:t>&lt;</w:t>
      </w:r>
      <w:r w:rsidRPr="006B1C90">
        <w:rPr>
          <w:rFonts w:eastAsia="Lucida Sans Unicode"/>
          <w:i/>
          <w:lang w:val="en-US" w:eastAsia="hi-IN"/>
        </w:rPr>
        <w:t>Insert</w:t>
      </w:r>
      <w:r w:rsidRPr="006B1C90">
        <w:rPr>
          <w:rFonts w:eastAsia="Lucida Sans Unicode"/>
          <w:i/>
          <w:lang w:eastAsia="hi-IN"/>
        </w:rPr>
        <w:t>&gt;</w:t>
      </w:r>
      <w:r>
        <w:rPr>
          <w:rFonts w:eastAsia="Lucida Sans Unicode"/>
          <w:lang w:eastAsia="hi-IN"/>
        </w:rPr>
        <w:t>.</w:t>
      </w:r>
    </w:p>
    <w:p w14:paraId="4C3706F1" w14:textId="77777777" w:rsidR="00192046" w:rsidRDefault="00192046" w:rsidP="000B653E">
      <w:pPr>
        <w:numPr>
          <w:ilvl w:val="0"/>
          <w:numId w:val="32"/>
        </w:numPr>
        <w:suppressAutoHyphens/>
        <w:autoSpaceDE/>
        <w:autoSpaceDN/>
        <w:spacing w:before="120"/>
        <w:jc w:val="both"/>
      </w:pPr>
      <w:r w:rsidRPr="00DD79B6">
        <w:rPr>
          <w:rFonts w:eastAsia="Lucida Sans Unicode"/>
          <w:lang w:eastAsia="hi-IN"/>
        </w:rPr>
        <w:t>Заповнити форму</w:t>
      </w:r>
      <w:r>
        <w:rPr>
          <w:rFonts w:eastAsia="Lucida Sans Unicode"/>
          <w:lang w:eastAsia="hi-IN"/>
        </w:rPr>
        <w:t xml:space="preserve"> додавання вантажу </w:t>
      </w:r>
      <w:r w:rsidRPr="00DD79B6">
        <w:rPr>
          <w:rFonts w:eastAsia="Lucida Sans Unicode"/>
          <w:lang w:eastAsia="hi-IN"/>
        </w:rPr>
        <w:t>(</w:t>
      </w:r>
      <w:proofErr w:type="spellStart"/>
      <w:r w:rsidRPr="00DD79B6">
        <w:rPr>
          <w:rFonts w:eastAsia="Lucida Sans Unicode"/>
          <w:lang w:eastAsia="hi-IN"/>
        </w:rPr>
        <w:t>Мал</w:t>
      </w:r>
      <w:proofErr w:type="spellEnd"/>
      <w:r w:rsidRPr="00DD79B6">
        <w:rPr>
          <w:rFonts w:eastAsia="Lucida Sans Unicode"/>
          <w:lang w:eastAsia="hi-IN"/>
        </w:rPr>
        <w:t xml:space="preserve">. </w:t>
      </w:r>
      <w:r>
        <w:rPr>
          <w:rFonts w:eastAsia="Lucida Sans Unicode"/>
          <w:lang w:eastAsia="hi-IN"/>
        </w:rPr>
        <w:t>2</w:t>
      </w:r>
      <w:r w:rsidRPr="00DD79B6">
        <w:rPr>
          <w:rFonts w:eastAsia="Lucida Sans Unicode"/>
          <w:lang w:eastAsia="hi-IN"/>
        </w:rPr>
        <w:t>.</w:t>
      </w:r>
      <w:r>
        <w:rPr>
          <w:rFonts w:eastAsia="Lucida Sans Unicode"/>
          <w:lang w:eastAsia="hi-IN"/>
        </w:rPr>
        <w:t>15</w:t>
      </w:r>
      <w:r w:rsidRPr="00DD79B6">
        <w:rPr>
          <w:rFonts w:eastAsia="Lucida Sans Unicode"/>
          <w:lang w:eastAsia="hi-IN"/>
        </w:rPr>
        <w:t>), що відкриється,</w:t>
      </w:r>
      <w:r>
        <w:rPr>
          <w:rFonts w:eastAsia="Lucida Sans Unicode"/>
          <w:lang w:eastAsia="hi-IN"/>
        </w:rPr>
        <w:t xml:space="preserve"> з</w:t>
      </w:r>
      <w:r w:rsidRPr="00DD79B6">
        <w:rPr>
          <w:rFonts w:eastAsia="Lucida Sans Unicode"/>
          <w:lang w:eastAsia="hi-IN"/>
        </w:rPr>
        <w:t xml:space="preserve"> </w:t>
      </w:r>
      <w:r w:rsidRPr="00DD79B6">
        <w:rPr>
          <w:rFonts w:eastAsia="Lucida Sans Unicode"/>
          <w:lang w:eastAsia="hi-IN"/>
        </w:rPr>
        <w:lastRenderedPageBreak/>
        <w:t xml:space="preserve">таким </w:t>
      </w:r>
      <w:r>
        <w:rPr>
          <w:rFonts w:eastAsia="Lucida Sans Unicode"/>
          <w:lang w:eastAsia="hi-IN"/>
        </w:rPr>
        <w:t>чином</w:t>
      </w:r>
      <w:r w:rsidRPr="00DD79B6">
        <w:rPr>
          <w:rFonts w:eastAsia="Lucida Sans Unicode"/>
          <w:lang w:eastAsia="hi-IN"/>
        </w:rPr>
        <w:t>:</w:t>
      </w:r>
    </w:p>
    <w:p w14:paraId="585F9141" w14:textId="52FA7D39" w:rsidR="00062191" w:rsidRPr="00062191" w:rsidRDefault="00062191" w:rsidP="007D65B9">
      <w:pPr>
        <w:suppressAutoHyphens/>
        <w:autoSpaceDE/>
        <w:autoSpaceDN/>
        <w:spacing w:before="120"/>
        <w:ind w:left="426"/>
        <w:jc w:val="both"/>
      </w:pPr>
      <w:r>
        <w:rPr>
          <w:noProof/>
        </w:rPr>
        <w:drawing>
          <wp:anchor distT="0" distB="0" distL="114300" distR="114300" simplePos="0" relativeHeight="251723776" behindDoc="0" locked="0" layoutInCell="1" allowOverlap="1" wp14:anchorId="6FBFFC44" wp14:editId="49A0EC75">
            <wp:simplePos x="0" y="0"/>
            <wp:positionH relativeFrom="page">
              <wp:align>center</wp:align>
            </wp:positionH>
            <wp:positionV relativeFrom="paragraph">
              <wp:posOffset>3810</wp:posOffset>
            </wp:positionV>
            <wp:extent cx="3858895" cy="3175635"/>
            <wp:effectExtent l="0" t="0" r="8255" b="5715"/>
            <wp:wrapSquare wrapText="bothSides"/>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58895" cy="3175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8D6862" w14:textId="77777777" w:rsidR="00062191" w:rsidRPr="00062191" w:rsidRDefault="00062191" w:rsidP="007D65B9">
      <w:pPr>
        <w:suppressAutoHyphens/>
        <w:autoSpaceDE/>
        <w:autoSpaceDN/>
        <w:spacing w:before="120"/>
        <w:ind w:left="426"/>
        <w:jc w:val="both"/>
      </w:pPr>
    </w:p>
    <w:p w14:paraId="5DA25D1B" w14:textId="77777777" w:rsidR="00062191" w:rsidRDefault="00062191" w:rsidP="00062191">
      <w:pPr>
        <w:pStyle w:val="ab"/>
        <w:ind w:left="644" w:firstLine="0"/>
        <w:jc w:val="both"/>
      </w:pPr>
      <w:proofErr w:type="spellStart"/>
      <w:r w:rsidRPr="00062191">
        <w:rPr>
          <w:i/>
        </w:rPr>
        <w:t>Мал</w:t>
      </w:r>
      <w:proofErr w:type="spellEnd"/>
      <w:r w:rsidRPr="00062191">
        <w:rPr>
          <w:i/>
        </w:rPr>
        <w:t>. 2.15. Додавання вантажу на етапі замовлення.</w:t>
      </w:r>
    </w:p>
    <w:p w14:paraId="019E58BC" w14:textId="73D2139F" w:rsidR="00062191" w:rsidRDefault="00062191" w:rsidP="00062191">
      <w:pPr>
        <w:jc w:val="both"/>
      </w:pPr>
    </w:p>
    <w:p w14:paraId="76123259" w14:textId="34D74C11" w:rsidR="00192046" w:rsidRDefault="00192046" w:rsidP="000B653E">
      <w:pPr>
        <w:numPr>
          <w:ilvl w:val="2"/>
          <w:numId w:val="10"/>
        </w:numPr>
        <w:suppressAutoHyphens/>
        <w:autoSpaceDE/>
        <w:autoSpaceDN/>
        <w:spacing w:before="120"/>
        <w:ind w:left="426" w:hanging="425"/>
        <w:jc w:val="both"/>
      </w:pPr>
      <w:r w:rsidRPr="00647714">
        <w:rPr>
          <w:b/>
          <w:i/>
        </w:rPr>
        <w:t>Найменування</w:t>
      </w:r>
      <w:r>
        <w:t xml:space="preserve"> – </w:t>
      </w:r>
      <w:proofErr w:type="spellStart"/>
      <w:r>
        <w:t>внести</w:t>
      </w:r>
      <w:proofErr w:type="spellEnd"/>
      <w:r>
        <w:t xml:space="preserve"> коротку назву вантажу за допомогою клавіатури;</w:t>
      </w:r>
    </w:p>
    <w:p w14:paraId="332288A1" w14:textId="77777777" w:rsidR="00192046" w:rsidRDefault="00192046" w:rsidP="000B653E">
      <w:pPr>
        <w:numPr>
          <w:ilvl w:val="2"/>
          <w:numId w:val="10"/>
        </w:numPr>
        <w:suppressAutoHyphens/>
        <w:autoSpaceDE/>
        <w:autoSpaceDN/>
        <w:spacing w:before="120"/>
        <w:ind w:left="426" w:hanging="425"/>
        <w:jc w:val="both"/>
      </w:pPr>
      <w:r w:rsidRPr="00D61626">
        <w:rPr>
          <w:b/>
          <w:i/>
          <w:noProof/>
        </w:rPr>
        <w:t>Замовник</w:t>
      </w:r>
      <w:r>
        <w:rPr>
          <w:noProof/>
        </w:rPr>
        <w:t xml:space="preserve"> </w:t>
      </w:r>
      <w:r>
        <w:t>– обрати зі словника Контрагенти замовника вантажу;</w:t>
      </w:r>
    </w:p>
    <w:p w14:paraId="4EE04B8C" w14:textId="77777777" w:rsidR="00192046" w:rsidRDefault="00192046" w:rsidP="000B653E">
      <w:pPr>
        <w:numPr>
          <w:ilvl w:val="2"/>
          <w:numId w:val="10"/>
        </w:numPr>
        <w:suppressAutoHyphens/>
        <w:autoSpaceDE/>
        <w:autoSpaceDN/>
        <w:spacing w:before="120"/>
        <w:ind w:left="426" w:hanging="425"/>
        <w:jc w:val="both"/>
      </w:pPr>
      <w:r w:rsidRPr="00647714">
        <w:rPr>
          <w:b/>
          <w:i/>
        </w:rPr>
        <w:t>Накладна</w:t>
      </w:r>
      <w:r>
        <w:t xml:space="preserve"> – обрати з розділу </w:t>
      </w:r>
      <w:r w:rsidRPr="00647714">
        <w:rPr>
          <w:b/>
        </w:rPr>
        <w:t>Накладні на відпуск</w:t>
      </w:r>
      <w:r>
        <w:t xml:space="preserve"> відповідний документ, що складено для вантажу, що перевозиться;</w:t>
      </w:r>
    </w:p>
    <w:p w14:paraId="0DBF2982" w14:textId="77777777" w:rsidR="00192046" w:rsidRDefault="00192046" w:rsidP="000B653E">
      <w:pPr>
        <w:numPr>
          <w:ilvl w:val="2"/>
          <w:numId w:val="10"/>
        </w:numPr>
        <w:suppressAutoHyphens/>
        <w:autoSpaceDE/>
        <w:autoSpaceDN/>
        <w:spacing w:before="120"/>
        <w:ind w:left="426" w:hanging="425"/>
        <w:jc w:val="both"/>
      </w:pPr>
      <w:r w:rsidRPr="00FA1618">
        <w:rPr>
          <w:b/>
          <w:i/>
        </w:rPr>
        <w:t>Вага (т)</w:t>
      </w:r>
      <w:r>
        <w:t xml:space="preserve"> – вказати вагу вантажу, який завантажується чи розвантажується;</w:t>
      </w:r>
    </w:p>
    <w:p w14:paraId="79A80610" w14:textId="77777777" w:rsidR="00192046" w:rsidRDefault="00192046" w:rsidP="000B653E">
      <w:pPr>
        <w:numPr>
          <w:ilvl w:val="2"/>
          <w:numId w:val="10"/>
        </w:numPr>
        <w:suppressAutoHyphens/>
        <w:autoSpaceDE/>
        <w:autoSpaceDN/>
        <w:spacing w:before="120"/>
        <w:ind w:left="426" w:hanging="425"/>
        <w:jc w:val="both"/>
      </w:pPr>
      <w:r w:rsidRPr="00FA1618">
        <w:rPr>
          <w:b/>
          <w:i/>
        </w:rPr>
        <w:t>Об’єм</w:t>
      </w:r>
      <w:r>
        <w:t xml:space="preserve"> – вказати об’єм цього вантажу;</w:t>
      </w:r>
    </w:p>
    <w:p w14:paraId="3DFD899A" w14:textId="77777777" w:rsidR="00192046" w:rsidRDefault="00192046" w:rsidP="000B653E">
      <w:pPr>
        <w:numPr>
          <w:ilvl w:val="2"/>
          <w:numId w:val="10"/>
        </w:numPr>
        <w:suppressAutoHyphens/>
        <w:autoSpaceDE/>
        <w:autoSpaceDN/>
        <w:spacing w:before="120"/>
        <w:ind w:left="426" w:hanging="425"/>
        <w:jc w:val="both"/>
      </w:pPr>
      <w:r>
        <w:t xml:space="preserve">Встановити прапорець </w:t>
      </w:r>
      <w:r w:rsidRPr="00FA1618">
        <w:rPr>
          <w:b/>
          <w:i/>
        </w:rPr>
        <w:t>Небезпечний вантаж</w:t>
      </w:r>
      <w:r>
        <w:t xml:space="preserve"> за необхідності;</w:t>
      </w:r>
    </w:p>
    <w:p w14:paraId="0CA0B37F" w14:textId="77777777" w:rsidR="00192046" w:rsidRDefault="00192046" w:rsidP="000B653E">
      <w:pPr>
        <w:numPr>
          <w:ilvl w:val="2"/>
          <w:numId w:val="10"/>
        </w:numPr>
        <w:suppressAutoHyphens/>
        <w:autoSpaceDE/>
        <w:autoSpaceDN/>
        <w:spacing w:before="120"/>
        <w:ind w:left="426" w:hanging="425"/>
        <w:jc w:val="both"/>
      </w:pPr>
      <w:r>
        <w:t xml:space="preserve">Прапорець </w:t>
      </w:r>
      <w:r w:rsidRPr="00400CDF">
        <w:rPr>
          <w:b/>
          <w:i/>
        </w:rPr>
        <w:t>Збірний вантаж</w:t>
      </w:r>
      <w:r>
        <w:t xml:space="preserve"> встановлюється за замовчуванням, якщо вантаж додається до вже існуючого;</w:t>
      </w:r>
    </w:p>
    <w:p w14:paraId="0C12D1AD" w14:textId="5D47C334" w:rsidR="00192046" w:rsidRDefault="00192046" w:rsidP="000B653E">
      <w:pPr>
        <w:numPr>
          <w:ilvl w:val="2"/>
          <w:numId w:val="10"/>
        </w:numPr>
        <w:suppressAutoHyphens/>
        <w:autoSpaceDE/>
        <w:autoSpaceDN/>
        <w:spacing w:before="120"/>
        <w:ind w:left="426" w:hanging="425"/>
        <w:jc w:val="both"/>
      </w:pPr>
      <w:r w:rsidRPr="0012402C">
        <w:rPr>
          <w:b/>
          <w:i/>
        </w:rPr>
        <w:t>Примітка</w:t>
      </w:r>
      <w:r>
        <w:t xml:space="preserve"> – будь-який пояснювальний текст.</w:t>
      </w:r>
    </w:p>
    <w:p w14:paraId="490298B6" w14:textId="77777777" w:rsidR="00192046" w:rsidRPr="003751F4" w:rsidRDefault="00192046" w:rsidP="000B653E">
      <w:pPr>
        <w:numPr>
          <w:ilvl w:val="0"/>
          <w:numId w:val="32"/>
        </w:numPr>
        <w:suppressAutoHyphens/>
        <w:autoSpaceDE/>
        <w:autoSpaceDN/>
        <w:spacing w:before="120"/>
        <w:jc w:val="both"/>
      </w:pPr>
      <w:r w:rsidRPr="009D5BE8">
        <w:rPr>
          <w:rFonts w:eastAsia="Lucida Sans Unicode"/>
          <w:lang w:eastAsia="hi-IN"/>
        </w:rPr>
        <w:t>Збере</w:t>
      </w:r>
      <w:r>
        <w:rPr>
          <w:rFonts w:eastAsia="Lucida Sans Unicode"/>
          <w:lang w:eastAsia="hi-IN"/>
        </w:rPr>
        <w:t>гти внесені</w:t>
      </w:r>
      <w:r w:rsidRPr="009D5BE8">
        <w:rPr>
          <w:rFonts w:eastAsia="Lucida Sans Unicode"/>
          <w:lang w:eastAsia="hi-IN"/>
        </w:rPr>
        <w:t xml:space="preserve"> дані</w:t>
      </w:r>
      <w:r>
        <w:rPr>
          <w:rFonts w:eastAsia="Lucida Sans Unicode"/>
          <w:lang w:eastAsia="hi-IN"/>
        </w:rPr>
        <w:t xml:space="preserve"> про вантаж </w:t>
      </w:r>
      <w:r w:rsidRPr="009D5BE8">
        <w:rPr>
          <w:rFonts w:eastAsia="Lucida Sans Unicode"/>
          <w:lang w:eastAsia="hi-IN"/>
        </w:rPr>
        <w:t xml:space="preserve">кнопкою </w:t>
      </w:r>
      <w:r w:rsidRPr="00825CF8">
        <w:rPr>
          <w:rFonts w:eastAsia="Lucida Sans Unicode"/>
          <w:b/>
          <w:i/>
          <w:lang w:eastAsia="hi-IN"/>
        </w:rPr>
        <w:t>Записати</w:t>
      </w:r>
      <w:r>
        <w:rPr>
          <w:rFonts w:eastAsia="Lucida Sans Unicode"/>
          <w:lang w:eastAsia="hi-IN"/>
        </w:rPr>
        <w:t>.</w:t>
      </w:r>
    </w:p>
    <w:p w14:paraId="03A9672C" w14:textId="77777777" w:rsidR="00192046" w:rsidRPr="003751F4" w:rsidRDefault="00192046" w:rsidP="000B653E">
      <w:pPr>
        <w:numPr>
          <w:ilvl w:val="0"/>
          <w:numId w:val="32"/>
        </w:numPr>
        <w:suppressAutoHyphens/>
        <w:autoSpaceDE/>
        <w:autoSpaceDN/>
        <w:spacing w:before="120"/>
        <w:jc w:val="both"/>
      </w:pPr>
      <w:r>
        <w:rPr>
          <w:rFonts w:eastAsia="Lucida Sans Unicode"/>
          <w:lang w:eastAsia="hi-IN"/>
        </w:rPr>
        <w:lastRenderedPageBreak/>
        <w:t xml:space="preserve">Перейти на вкладку </w:t>
      </w:r>
      <w:r w:rsidRPr="003751F4">
        <w:rPr>
          <w:rFonts w:eastAsia="Lucida Sans Unicode"/>
          <w:b/>
          <w:i/>
          <w:lang w:eastAsia="hi-IN"/>
        </w:rPr>
        <w:t>Калькуляція</w:t>
      </w:r>
      <w:r>
        <w:rPr>
          <w:rFonts w:eastAsia="Lucida Sans Unicode"/>
          <w:lang w:eastAsia="hi-IN"/>
        </w:rPr>
        <w:t xml:space="preserve"> форми, що зображена на </w:t>
      </w:r>
      <w:proofErr w:type="spellStart"/>
      <w:r>
        <w:rPr>
          <w:rFonts w:eastAsia="Lucida Sans Unicode"/>
          <w:lang w:eastAsia="hi-IN"/>
        </w:rPr>
        <w:t>Мал</w:t>
      </w:r>
      <w:proofErr w:type="spellEnd"/>
      <w:r>
        <w:rPr>
          <w:rFonts w:eastAsia="Lucida Sans Unicode"/>
          <w:lang w:eastAsia="hi-IN"/>
        </w:rPr>
        <w:t>. 2.14, якщо протягом етапу виконуються платні послуги.</w:t>
      </w:r>
    </w:p>
    <w:p w14:paraId="14E7A96D" w14:textId="77777777" w:rsidR="00192046" w:rsidRPr="003751F4" w:rsidRDefault="00192046" w:rsidP="000B653E">
      <w:pPr>
        <w:numPr>
          <w:ilvl w:val="0"/>
          <w:numId w:val="32"/>
        </w:numPr>
        <w:suppressAutoHyphens/>
        <w:autoSpaceDE/>
        <w:autoSpaceDN/>
        <w:spacing w:before="120"/>
        <w:jc w:val="both"/>
      </w:pPr>
      <w:r>
        <w:t xml:space="preserve">У таблиці, що розташована на вкладці </w:t>
      </w:r>
      <w:r>
        <w:rPr>
          <w:b/>
          <w:i/>
        </w:rPr>
        <w:t>Калькуляція</w:t>
      </w:r>
      <w:r>
        <w:t xml:space="preserve">, з контекстного меню обрати пункт </w:t>
      </w:r>
      <w:r w:rsidRPr="00350A17">
        <w:rPr>
          <w:rFonts w:eastAsia="Lucida Sans Unicode"/>
          <w:b/>
          <w:lang w:eastAsia="hi-IN"/>
        </w:rPr>
        <w:t>Додати</w:t>
      </w:r>
      <w:r>
        <w:rPr>
          <w:rFonts w:eastAsia="Lucida Sans Unicode"/>
          <w:lang w:eastAsia="hi-IN"/>
        </w:rPr>
        <w:t xml:space="preserve">, або натиснути на клавіатурі </w:t>
      </w:r>
      <w:r w:rsidRPr="006B1C90">
        <w:rPr>
          <w:rFonts w:eastAsia="Lucida Sans Unicode"/>
          <w:i/>
          <w:lang w:eastAsia="hi-IN"/>
        </w:rPr>
        <w:t>&lt;</w:t>
      </w:r>
      <w:r w:rsidRPr="006B1C90">
        <w:rPr>
          <w:rFonts w:eastAsia="Lucida Sans Unicode"/>
          <w:i/>
          <w:lang w:val="en-US" w:eastAsia="hi-IN"/>
        </w:rPr>
        <w:t>Insert</w:t>
      </w:r>
      <w:r w:rsidRPr="006B1C90">
        <w:rPr>
          <w:rFonts w:eastAsia="Lucida Sans Unicode"/>
          <w:i/>
          <w:lang w:eastAsia="hi-IN"/>
        </w:rPr>
        <w:t>&gt;</w:t>
      </w:r>
      <w:r>
        <w:rPr>
          <w:rFonts w:eastAsia="Lucida Sans Unicode"/>
          <w:lang w:eastAsia="hi-IN"/>
        </w:rPr>
        <w:t>.</w:t>
      </w:r>
    </w:p>
    <w:p w14:paraId="165B750B" w14:textId="77777777" w:rsidR="00192046" w:rsidRDefault="00192046" w:rsidP="000B653E">
      <w:pPr>
        <w:numPr>
          <w:ilvl w:val="0"/>
          <w:numId w:val="32"/>
        </w:numPr>
        <w:suppressAutoHyphens/>
        <w:autoSpaceDE/>
        <w:autoSpaceDN/>
        <w:spacing w:before="120"/>
        <w:jc w:val="both"/>
      </w:pPr>
      <w:r>
        <w:t xml:space="preserve">В результаті виконання цієї дії до таблиці буде перенесено увесь перелік актуальних на дату замовлення видів робіт, що внесені до картки автомобіля на вкладці </w:t>
      </w:r>
      <w:r w:rsidRPr="002379B1">
        <w:rPr>
          <w:b/>
          <w:i/>
        </w:rPr>
        <w:t>Норми і Тарифи</w:t>
      </w:r>
      <w:r>
        <w:t xml:space="preserve">, у таблиці </w:t>
      </w:r>
      <w:r w:rsidRPr="002379B1">
        <w:rPr>
          <w:b/>
          <w:i/>
        </w:rPr>
        <w:t>Тарифи</w:t>
      </w:r>
      <w:r>
        <w:t xml:space="preserve"> (дивись </w:t>
      </w:r>
      <w:proofErr w:type="spellStart"/>
      <w:r>
        <w:t>Мал</w:t>
      </w:r>
      <w:proofErr w:type="spellEnd"/>
      <w:r>
        <w:t>. 1.5).</w:t>
      </w:r>
    </w:p>
    <w:p w14:paraId="4DA5F48C" w14:textId="77777777" w:rsidR="00192046" w:rsidRDefault="00192046" w:rsidP="000B653E">
      <w:pPr>
        <w:numPr>
          <w:ilvl w:val="0"/>
          <w:numId w:val="32"/>
        </w:numPr>
        <w:suppressAutoHyphens/>
        <w:autoSpaceDE/>
        <w:autoSpaceDN/>
        <w:spacing w:before="120"/>
        <w:jc w:val="both"/>
      </w:pPr>
      <w:r>
        <w:t xml:space="preserve">Видалити у таблиці </w:t>
      </w:r>
      <w:r w:rsidRPr="00E21F5F">
        <w:rPr>
          <w:b/>
          <w:i/>
        </w:rPr>
        <w:t>Калькуляція</w:t>
      </w:r>
      <w:r>
        <w:t>, з переліку масово доданих послуг ті, що не використовуються на даному етапі замовлення.</w:t>
      </w:r>
    </w:p>
    <w:p w14:paraId="72A3789F" w14:textId="77777777" w:rsidR="00192046" w:rsidRPr="00E21F5F" w:rsidRDefault="00192046" w:rsidP="000B653E">
      <w:pPr>
        <w:numPr>
          <w:ilvl w:val="0"/>
          <w:numId w:val="32"/>
        </w:numPr>
        <w:suppressAutoHyphens/>
        <w:autoSpaceDE/>
        <w:autoSpaceDN/>
        <w:spacing w:before="120"/>
        <w:jc w:val="both"/>
      </w:pPr>
      <w:r>
        <w:t xml:space="preserve">Відкрити форму редагування для актуального виду робіт шляхом вибору з контекстного меню пункту </w:t>
      </w:r>
      <w:r w:rsidRPr="00E21F5F">
        <w:rPr>
          <w:b/>
        </w:rPr>
        <w:t>Виправити</w:t>
      </w:r>
      <w:r>
        <w:t xml:space="preserve">, </w:t>
      </w:r>
      <w:r>
        <w:rPr>
          <w:rFonts w:eastAsia="Lucida Sans Unicode"/>
          <w:lang w:eastAsia="hi-IN"/>
        </w:rPr>
        <w:t xml:space="preserve">або натиснути на клавіатурі </w:t>
      </w:r>
      <w:r w:rsidRPr="006B1C90">
        <w:rPr>
          <w:rFonts w:eastAsia="Lucida Sans Unicode"/>
          <w:i/>
          <w:lang w:eastAsia="hi-IN"/>
        </w:rPr>
        <w:t>&lt;</w:t>
      </w:r>
      <w:r>
        <w:rPr>
          <w:rFonts w:eastAsia="Lucida Sans Unicode"/>
          <w:i/>
          <w:lang w:val="en-US" w:eastAsia="hi-IN"/>
        </w:rPr>
        <w:t>F</w:t>
      </w:r>
      <w:r w:rsidRPr="00E21F5F">
        <w:rPr>
          <w:rFonts w:eastAsia="Lucida Sans Unicode"/>
          <w:i/>
          <w:lang w:eastAsia="hi-IN"/>
        </w:rPr>
        <w:t>8</w:t>
      </w:r>
      <w:r w:rsidRPr="006B1C90">
        <w:rPr>
          <w:rFonts w:eastAsia="Lucida Sans Unicode"/>
          <w:i/>
          <w:lang w:eastAsia="hi-IN"/>
        </w:rPr>
        <w:t>&gt;</w:t>
      </w:r>
      <w:r>
        <w:rPr>
          <w:rFonts w:eastAsia="Lucida Sans Unicode"/>
          <w:lang w:eastAsia="hi-IN"/>
        </w:rPr>
        <w:t>.</w:t>
      </w:r>
    </w:p>
    <w:p w14:paraId="04575CD5" w14:textId="77777777" w:rsidR="00192046" w:rsidRDefault="00192046" w:rsidP="000B653E">
      <w:pPr>
        <w:numPr>
          <w:ilvl w:val="0"/>
          <w:numId w:val="32"/>
        </w:numPr>
        <w:suppressAutoHyphens/>
        <w:autoSpaceDE/>
        <w:autoSpaceDN/>
        <w:spacing w:before="120"/>
        <w:jc w:val="both"/>
      </w:pPr>
      <w:r>
        <w:rPr>
          <w:rFonts w:eastAsia="Lucida Sans Unicode"/>
          <w:lang w:eastAsia="hi-IN"/>
        </w:rPr>
        <w:t xml:space="preserve">За потреби </w:t>
      </w:r>
      <w:proofErr w:type="spellStart"/>
      <w:r>
        <w:rPr>
          <w:rFonts w:eastAsia="Lucida Sans Unicode"/>
          <w:lang w:eastAsia="hi-IN"/>
        </w:rPr>
        <w:t>внести</w:t>
      </w:r>
      <w:proofErr w:type="spellEnd"/>
      <w:r>
        <w:rPr>
          <w:rFonts w:eastAsia="Lucida Sans Unicode"/>
          <w:lang w:eastAsia="hi-IN"/>
        </w:rPr>
        <w:t xml:space="preserve"> зміни у формі (</w:t>
      </w:r>
      <w:proofErr w:type="spellStart"/>
      <w:r>
        <w:rPr>
          <w:rFonts w:eastAsia="Lucida Sans Unicode"/>
          <w:lang w:eastAsia="hi-IN"/>
        </w:rPr>
        <w:t>Мал</w:t>
      </w:r>
      <w:proofErr w:type="spellEnd"/>
      <w:r>
        <w:rPr>
          <w:rFonts w:eastAsia="Lucida Sans Unicode"/>
          <w:lang w:eastAsia="hi-IN"/>
        </w:rPr>
        <w:t>. 2.16), таким чином:</w:t>
      </w:r>
    </w:p>
    <w:p w14:paraId="26910E9A" w14:textId="77777777" w:rsidR="00192046" w:rsidRDefault="00192046" w:rsidP="000B653E">
      <w:pPr>
        <w:numPr>
          <w:ilvl w:val="2"/>
          <w:numId w:val="10"/>
        </w:numPr>
        <w:suppressAutoHyphens/>
        <w:autoSpaceDE/>
        <w:autoSpaceDN/>
        <w:spacing w:before="120"/>
        <w:ind w:left="850" w:hanging="425"/>
        <w:jc w:val="both"/>
      </w:pPr>
      <w:r w:rsidRPr="005F4E50">
        <w:rPr>
          <w:b/>
          <w:i/>
        </w:rPr>
        <w:t>Кількість</w:t>
      </w:r>
      <w:r>
        <w:t xml:space="preserve"> – обсяг надання послуги у вказаній одиниці виміру;</w:t>
      </w:r>
    </w:p>
    <w:p w14:paraId="25E9FEC4" w14:textId="77777777" w:rsidR="00192046" w:rsidRDefault="00192046" w:rsidP="000B653E">
      <w:pPr>
        <w:numPr>
          <w:ilvl w:val="2"/>
          <w:numId w:val="10"/>
        </w:numPr>
        <w:suppressAutoHyphens/>
        <w:autoSpaceDE/>
        <w:autoSpaceDN/>
        <w:spacing w:before="120"/>
        <w:ind w:left="850" w:hanging="425"/>
        <w:jc w:val="both"/>
      </w:pPr>
      <w:r w:rsidRPr="005F4E50">
        <w:rPr>
          <w:b/>
          <w:i/>
        </w:rPr>
        <w:t>Ціна</w:t>
      </w:r>
      <w:r>
        <w:t xml:space="preserve"> – ціна за одиницю виміру послуги;</w:t>
      </w:r>
    </w:p>
    <w:p w14:paraId="1CDF705C" w14:textId="77777777" w:rsidR="00192046" w:rsidRDefault="00192046" w:rsidP="000B653E">
      <w:pPr>
        <w:numPr>
          <w:ilvl w:val="2"/>
          <w:numId w:val="10"/>
        </w:numPr>
        <w:suppressAutoHyphens/>
        <w:autoSpaceDE/>
        <w:autoSpaceDN/>
        <w:spacing w:before="120"/>
        <w:ind w:left="850" w:hanging="425"/>
        <w:jc w:val="both"/>
      </w:pPr>
      <w:r w:rsidRPr="005F4E50">
        <w:rPr>
          <w:b/>
          <w:i/>
        </w:rPr>
        <w:t>Вартість</w:t>
      </w:r>
      <w:r>
        <w:t xml:space="preserve"> – розрахункова вартість надання послуги (значення поля може коригуватися).</w:t>
      </w:r>
    </w:p>
    <w:p w14:paraId="42E63404" w14:textId="77777777" w:rsidR="00192046" w:rsidRDefault="00192046" w:rsidP="007D65B9">
      <w:pPr>
        <w:ind w:firstLine="426"/>
        <w:jc w:val="center"/>
      </w:pPr>
      <w:r>
        <w:rPr>
          <w:noProof/>
        </w:rPr>
        <w:drawing>
          <wp:inline distT="0" distB="0" distL="0" distR="0" wp14:anchorId="2E2E88F9" wp14:editId="4A49802A">
            <wp:extent cx="2834640" cy="2590800"/>
            <wp:effectExtent l="0" t="0" r="381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34640" cy="2590800"/>
                    </a:xfrm>
                    <a:prstGeom prst="rect">
                      <a:avLst/>
                    </a:prstGeom>
                    <a:noFill/>
                    <a:ln>
                      <a:noFill/>
                    </a:ln>
                  </pic:spPr>
                </pic:pic>
              </a:graphicData>
            </a:graphic>
          </wp:inline>
        </w:drawing>
      </w:r>
    </w:p>
    <w:p w14:paraId="146658F2" w14:textId="6B096041" w:rsidR="00192046" w:rsidRDefault="00192046" w:rsidP="007D65B9">
      <w:pPr>
        <w:jc w:val="center"/>
        <w:rPr>
          <w:i/>
        </w:rPr>
      </w:pPr>
      <w:proofErr w:type="spellStart"/>
      <w:r w:rsidRPr="00CF7785">
        <w:rPr>
          <w:i/>
        </w:rPr>
        <w:t>Мал</w:t>
      </w:r>
      <w:proofErr w:type="spellEnd"/>
      <w:r w:rsidRPr="00CF7785">
        <w:rPr>
          <w:i/>
        </w:rPr>
        <w:t xml:space="preserve">. </w:t>
      </w:r>
      <w:r w:rsidRPr="005053D0">
        <w:rPr>
          <w:i/>
        </w:rPr>
        <w:t>2</w:t>
      </w:r>
      <w:r w:rsidRPr="00CF7785">
        <w:rPr>
          <w:i/>
        </w:rPr>
        <w:t>.</w:t>
      </w:r>
      <w:r>
        <w:rPr>
          <w:i/>
        </w:rPr>
        <w:t>16</w:t>
      </w:r>
      <w:r w:rsidRPr="00CF7785">
        <w:rPr>
          <w:i/>
        </w:rPr>
        <w:t>.</w:t>
      </w:r>
      <w:r>
        <w:rPr>
          <w:i/>
        </w:rPr>
        <w:t xml:space="preserve"> Параметри розрахунку вартості послуги.</w:t>
      </w:r>
    </w:p>
    <w:p w14:paraId="61BE8EAE" w14:textId="77777777" w:rsidR="007D65B9" w:rsidRPr="00400CDF" w:rsidRDefault="007D65B9" w:rsidP="007D65B9">
      <w:pPr>
        <w:jc w:val="center"/>
        <w:rPr>
          <w:i/>
        </w:rPr>
      </w:pPr>
    </w:p>
    <w:p w14:paraId="356EE713" w14:textId="23D24043" w:rsidR="00192046" w:rsidRPr="00C32481" w:rsidRDefault="007D65B9" w:rsidP="000B653E">
      <w:pPr>
        <w:numPr>
          <w:ilvl w:val="0"/>
          <w:numId w:val="32"/>
        </w:numPr>
        <w:suppressAutoHyphens/>
        <w:autoSpaceDE/>
        <w:autoSpaceDN/>
        <w:spacing w:before="120"/>
        <w:jc w:val="both"/>
      </w:pPr>
      <w:r>
        <w:rPr>
          <w:noProof/>
        </w:rPr>
        <w:lastRenderedPageBreak/>
        <w:drawing>
          <wp:anchor distT="0" distB="0" distL="114300" distR="114300" simplePos="0" relativeHeight="251724800" behindDoc="0" locked="0" layoutInCell="1" allowOverlap="1" wp14:anchorId="00C69E95" wp14:editId="72DDF789">
            <wp:simplePos x="0" y="0"/>
            <wp:positionH relativeFrom="column">
              <wp:posOffset>434975</wp:posOffset>
            </wp:positionH>
            <wp:positionV relativeFrom="paragraph">
              <wp:posOffset>434340</wp:posOffset>
            </wp:positionV>
            <wp:extent cx="3531870" cy="3988435"/>
            <wp:effectExtent l="0" t="0" r="0" b="0"/>
            <wp:wrapSquare wrapText="bothSides"/>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31870" cy="3988435"/>
                    </a:xfrm>
                    <a:prstGeom prst="rect">
                      <a:avLst/>
                    </a:prstGeom>
                    <a:noFill/>
                    <a:ln>
                      <a:noFill/>
                    </a:ln>
                  </pic:spPr>
                </pic:pic>
              </a:graphicData>
            </a:graphic>
            <wp14:sizeRelH relativeFrom="page">
              <wp14:pctWidth>0</wp14:pctWidth>
            </wp14:sizeRelH>
            <wp14:sizeRelV relativeFrom="page">
              <wp14:pctHeight>0</wp14:pctHeight>
            </wp14:sizeRelV>
          </wp:anchor>
        </w:drawing>
      </w:r>
      <w:r w:rsidR="00192046" w:rsidRPr="009D5BE8">
        <w:rPr>
          <w:rFonts w:eastAsia="Lucida Sans Unicode"/>
          <w:lang w:eastAsia="hi-IN"/>
        </w:rPr>
        <w:t>Збере</w:t>
      </w:r>
      <w:r w:rsidR="00192046">
        <w:rPr>
          <w:rFonts w:eastAsia="Lucida Sans Unicode"/>
          <w:lang w:eastAsia="hi-IN"/>
        </w:rPr>
        <w:t>гти внесені</w:t>
      </w:r>
      <w:r w:rsidR="00192046" w:rsidRPr="009D5BE8">
        <w:rPr>
          <w:rFonts w:eastAsia="Lucida Sans Unicode"/>
          <w:lang w:eastAsia="hi-IN"/>
        </w:rPr>
        <w:t xml:space="preserve"> </w:t>
      </w:r>
      <w:r w:rsidR="00192046">
        <w:rPr>
          <w:rFonts w:eastAsia="Lucida Sans Unicode"/>
          <w:lang w:eastAsia="hi-IN"/>
        </w:rPr>
        <w:t xml:space="preserve">зміни </w:t>
      </w:r>
      <w:r w:rsidR="00192046" w:rsidRPr="009D5BE8">
        <w:rPr>
          <w:rFonts w:eastAsia="Lucida Sans Unicode"/>
          <w:lang w:eastAsia="hi-IN"/>
        </w:rPr>
        <w:t xml:space="preserve">кнопкою </w:t>
      </w:r>
      <w:r w:rsidR="00192046" w:rsidRPr="00825CF8">
        <w:rPr>
          <w:rFonts w:eastAsia="Lucida Sans Unicode"/>
          <w:b/>
          <w:i/>
          <w:lang w:eastAsia="hi-IN"/>
        </w:rPr>
        <w:t>Записати</w:t>
      </w:r>
      <w:r w:rsidR="00192046">
        <w:rPr>
          <w:rFonts w:eastAsia="Lucida Sans Unicode"/>
          <w:lang w:eastAsia="hi-IN"/>
        </w:rPr>
        <w:t>.</w:t>
      </w:r>
    </w:p>
    <w:p w14:paraId="7AA38F5A" w14:textId="354F33EC" w:rsidR="00192046" w:rsidRPr="00400CDF" w:rsidRDefault="00192046" w:rsidP="000B653E">
      <w:pPr>
        <w:numPr>
          <w:ilvl w:val="0"/>
          <w:numId w:val="32"/>
        </w:numPr>
        <w:suppressAutoHyphens/>
        <w:autoSpaceDE/>
        <w:autoSpaceDN/>
        <w:spacing w:before="120"/>
        <w:jc w:val="both"/>
      </w:pPr>
      <w:r>
        <w:rPr>
          <w:rFonts w:eastAsia="Lucida Sans Unicode"/>
          <w:lang w:eastAsia="hi-IN"/>
        </w:rPr>
        <w:t xml:space="preserve">Перейти на вкладку </w:t>
      </w:r>
      <w:r>
        <w:rPr>
          <w:rFonts w:eastAsia="Lucida Sans Unicode"/>
          <w:b/>
          <w:i/>
          <w:lang w:eastAsia="hi-IN"/>
        </w:rPr>
        <w:t>Рух ПММ</w:t>
      </w:r>
      <w:r>
        <w:rPr>
          <w:rFonts w:eastAsia="Lucida Sans Unicode"/>
          <w:lang w:eastAsia="hi-IN"/>
        </w:rPr>
        <w:t xml:space="preserve"> форми редагування етапу замовлення (</w:t>
      </w:r>
      <w:proofErr w:type="spellStart"/>
      <w:r>
        <w:rPr>
          <w:rFonts w:eastAsia="Lucida Sans Unicode"/>
          <w:lang w:eastAsia="hi-IN"/>
        </w:rPr>
        <w:t>Мал</w:t>
      </w:r>
      <w:proofErr w:type="spellEnd"/>
      <w:r>
        <w:rPr>
          <w:rFonts w:eastAsia="Lucida Sans Unicode"/>
          <w:lang w:eastAsia="hi-IN"/>
        </w:rPr>
        <w:t>. 2.17).</w:t>
      </w:r>
    </w:p>
    <w:p w14:paraId="1F6414EE" w14:textId="5A76356C" w:rsidR="007D65B9" w:rsidRPr="007D65B9" w:rsidRDefault="007D65B9" w:rsidP="007D65B9">
      <w:pPr>
        <w:suppressAutoHyphens/>
        <w:autoSpaceDE/>
        <w:autoSpaceDN/>
        <w:spacing w:before="120"/>
        <w:ind w:left="360"/>
        <w:jc w:val="both"/>
      </w:pPr>
    </w:p>
    <w:p w14:paraId="21749CFF" w14:textId="77777777" w:rsidR="007D65B9" w:rsidRPr="007D65B9" w:rsidRDefault="007D65B9" w:rsidP="007D65B9">
      <w:pPr>
        <w:suppressAutoHyphens/>
        <w:autoSpaceDE/>
        <w:autoSpaceDN/>
        <w:spacing w:before="120"/>
        <w:ind w:left="360"/>
        <w:jc w:val="both"/>
      </w:pPr>
    </w:p>
    <w:p w14:paraId="4B45E55D" w14:textId="3D6325B1" w:rsidR="007D65B9" w:rsidRPr="007D65B9" w:rsidRDefault="007D65B9" w:rsidP="007D65B9">
      <w:pPr>
        <w:suppressAutoHyphens/>
        <w:autoSpaceDE/>
        <w:autoSpaceDN/>
        <w:spacing w:before="120"/>
        <w:ind w:left="360"/>
        <w:jc w:val="both"/>
      </w:pPr>
    </w:p>
    <w:p w14:paraId="7A7FB6A0" w14:textId="448A47AE" w:rsidR="007D65B9" w:rsidRPr="007D65B9" w:rsidRDefault="007D65B9" w:rsidP="007D65B9">
      <w:pPr>
        <w:suppressAutoHyphens/>
        <w:autoSpaceDE/>
        <w:autoSpaceDN/>
        <w:spacing w:before="120"/>
        <w:ind w:left="360"/>
        <w:jc w:val="both"/>
      </w:pPr>
    </w:p>
    <w:p w14:paraId="6D7B1986" w14:textId="77777777" w:rsidR="007D65B9" w:rsidRDefault="007D65B9" w:rsidP="007D65B9">
      <w:pPr>
        <w:suppressAutoHyphens/>
        <w:autoSpaceDE/>
        <w:autoSpaceDN/>
        <w:spacing w:before="120"/>
        <w:ind w:left="426"/>
        <w:jc w:val="both"/>
      </w:pPr>
    </w:p>
    <w:p w14:paraId="5855CDC0" w14:textId="77777777" w:rsidR="007D65B9" w:rsidRDefault="007D65B9" w:rsidP="007D65B9">
      <w:pPr>
        <w:suppressAutoHyphens/>
        <w:autoSpaceDE/>
        <w:autoSpaceDN/>
        <w:spacing w:before="120"/>
        <w:ind w:left="426"/>
        <w:jc w:val="both"/>
      </w:pPr>
    </w:p>
    <w:p w14:paraId="50142DB0" w14:textId="77777777" w:rsidR="007D65B9" w:rsidRDefault="007D65B9" w:rsidP="007D65B9">
      <w:pPr>
        <w:suppressAutoHyphens/>
        <w:autoSpaceDE/>
        <w:autoSpaceDN/>
        <w:spacing w:before="120"/>
        <w:ind w:left="426"/>
        <w:jc w:val="both"/>
      </w:pPr>
    </w:p>
    <w:p w14:paraId="23246BA4" w14:textId="77777777" w:rsidR="007D65B9" w:rsidRDefault="007D65B9" w:rsidP="007D65B9">
      <w:pPr>
        <w:suppressAutoHyphens/>
        <w:autoSpaceDE/>
        <w:autoSpaceDN/>
        <w:spacing w:before="120"/>
        <w:ind w:left="426"/>
        <w:jc w:val="both"/>
      </w:pPr>
    </w:p>
    <w:p w14:paraId="500B3523" w14:textId="77777777" w:rsidR="007D65B9" w:rsidRDefault="007D65B9" w:rsidP="007D65B9">
      <w:pPr>
        <w:suppressAutoHyphens/>
        <w:autoSpaceDE/>
        <w:autoSpaceDN/>
        <w:spacing w:before="120"/>
        <w:ind w:left="426"/>
        <w:jc w:val="both"/>
      </w:pPr>
    </w:p>
    <w:p w14:paraId="4A15AF8D" w14:textId="77777777" w:rsidR="007D65B9" w:rsidRDefault="007D65B9" w:rsidP="007D65B9">
      <w:pPr>
        <w:suppressAutoHyphens/>
        <w:autoSpaceDE/>
        <w:autoSpaceDN/>
        <w:spacing w:before="120"/>
        <w:ind w:left="426"/>
        <w:jc w:val="both"/>
      </w:pPr>
    </w:p>
    <w:p w14:paraId="403EC959" w14:textId="77777777" w:rsidR="007D65B9" w:rsidRDefault="007D65B9" w:rsidP="007D65B9">
      <w:pPr>
        <w:suppressAutoHyphens/>
        <w:autoSpaceDE/>
        <w:autoSpaceDN/>
        <w:spacing w:before="120"/>
        <w:ind w:left="426"/>
        <w:jc w:val="both"/>
      </w:pPr>
    </w:p>
    <w:p w14:paraId="16D28867" w14:textId="77777777" w:rsidR="007D65B9" w:rsidRDefault="007D65B9" w:rsidP="007D65B9">
      <w:pPr>
        <w:suppressAutoHyphens/>
        <w:autoSpaceDE/>
        <w:autoSpaceDN/>
        <w:spacing w:before="120"/>
        <w:ind w:left="426"/>
        <w:jc w:val="both"/>
      </w:pPr>
    </w:p>
    <w:p w14:paraId="772796D2" w14:textId="77777777" w:rsidR="007D65B9" w:rsidRDefault="007D65B9" w:rsidP="007D65B9">
      <w:pPr>
        <w:suppressAutoHyphens/>
        <w:autoSpaceDE/>
        <w:autoSpaceDN/>
        <w:spacing w:before="120"/>
        <w:ind w:left="426"/>
        <w:jc w:val="both"/>
      </w:pPr>
    </w:p>
    <w:p w14:paraId="44746255" w14:textId="77777777" w:rsidR="007D65B9" w:rsidRDefault="007D65B9" w:rsidP="007D65B9">
      <w:pPr>
        <w:suppressAutoHyphens/>
        <w:autoSpaceDE/>
        <w:autoSpaceDN/>
        <w:spacing w:before="120"/>
        <w:ind w:left="426"/>
        <w:jc w:val="both"/>
      </w:pPr>
    </w:p>
    <w:p w14:paraId="0A392B99" w14:textId="77777777" w:rsidR="007D65B9" w:rsidRDefault="007D65B9" w:rsidP="007D65B9">
      <w:pPr>
        <w:suppressAutoHyphens/>
        <w:autoSpaceDE/>
        <w:autoSpaceDN/>
        <w:spacing w:before="120"/>
        <w:ind w:left="426"/>
        <w:jc w:val="both"/>
      </w:pPr>
    </w:p>
    <w:p w14:paraId="0F188D30" w14:textId="77777777" w:rsidR="007D65B9" w:rsidRDefault="007D65B9" w:rsidP="007D65B9">
      <w:pPr>
        <w:suppressAutoHyphens/>
        <w:autoSpaceDE/>
        <w:autoSpaceDN/>
        <w:spacing w:before="120"/>
        <w:ind w:left="426"/>
        <w:jc w:val="both"/>
      </w:pPr>
    </w:p>
    <w:p w14:paraId="59A79031" w14:textId="19DE9E97" w:rsidR="007D65B9" w:rsidRDefault="007D65B9" w:rsidP="007D65B9">
      <w:r>
        <w:rPr>
          <w:i/>
        </w:rPr>
        <w:t xml:space="preserve">            </w:t>
      </w:r>
      <w:proofErr w:type="spellStart"/>
      <w:r w:rsidRPr="00CF7785">
        <w:rPr>
          <w:i/>
        </w:rPr>
        <w:t>Мал</w:t>
      </w:r>
      <w:proofErr w:type="spellEnd"/>
      <w:r w:rsidRPr="00CF7785">
        <w:rPr>
          <w:i/>
        </w:rPr>
        <w:t xml:space="preserve">. </w:t>
      </w:r>
      <w:r w:rsidRPr="005053D0">
        <w:rPr>
          <w:i/>
        </w:rPr>
        <w:t>2</w:t>
      </w:r>
      <w:r w:rsidRPr="00CF7785">
        <w:rPr>
          <w:i/>
        </w:rPr>
        <w:t>.</w:t>
      </w:r>
      <w:r>
        <w:rPr>
          <w:i/>
        </w:rPr>
        <w:t>17</w:t>
      </w:r>
      <w:r w:rsidRPr="00CF7785">
        <w:rPr>
          <w:i/>
        </w:rPr>
        <w:t>.</w:t>
      </w:r>
      <w:r>
        <w:rPr>
          <w:i/>
        </w:rPr>
        <w:t xml:space="preserve"> Вкладка </w:t>
      </w:r>
      <w:r w:rsidRPr="008B0028">
        <w:rPr>
          <w:b/>
          <w:i/>
        </w:rPr>
        <w:t>Рух ПММ</w:t>
      </w:r>
      <w:r>
        <w:rPr>
          <w:i/>
        </w:rPr>
        <w:t xml:space="preserve"> форми редагування етапу замовлення.</w:t>
      </w:r>
    </w:p>
    <w:p w14:paraId="145937E5" w14:textId="77777777" w:rsidR="007D65B9" w:rsidRDefault="007D65B9" w:rsidP="007D65B9">
      <w:pPr>
        <w:suppressAutoHyphens/>
        <w:autoSpaceDE/>
        <w:autoSpaceDN/>
        <w:spacing w:before="120"/>
        <w:ind w:left="426"/>
        <w:jc w:val="center"/>
      </w:pPr>
    </w:p>
    <w:p w14:paraId="6FBF6C86" w14:textId="3BED2961" w:rsidR="00192046" w:rsidRPr="0052648C" w:rsidRDefault="00192046" w:rsidP="007D65B9">
      <w:pPr>
        <w:suppressAutoHyphens/>
        <w:autoSpaceDE/>
        <w:autoSpaceDN/>
        <w:spacing w:before="120"/>
        <w:ind w:left="426"/>
        <w:jc w:val="both"/>
      </w:pPr>
      <w:r w:rsidRPr="007D65B9">
        <w:rPr>
          <w:rFonts w:eastAsia="Lucida Sans Unicode"/>
          <w:lang w:eastAsia="hi-IN"/>
        </w:rPr>
        <w:t xml:space="preserve">У верхній таблиці </w:t>
      </w:r>
      <w:r w:rsidRPr="007D65B9">
        <w:rPr>
          <w:rFonts w:eastAsia="Lucida Sans Unicode"/>
          <w:b/>
          <w:i/>
          <w:lang w:eastAsia="hi-IN"/>
        </w:rPr>
        <w:t>Витрата ПММ</w:t>
      </w:r>
      <w:r w:rsidRPr="007D65B9">
        <w:rPr>
          <w:rFonts w:eastAsia="Lucida Sans Unicode"/>
          <w:lang w:eastAsia="hi-IN"/>
        </w:rPr>
        <w:t xml:space="preserve">, що розташована на вкладці </w:t>
      </w:r>
      <w:r w:rsidRPr="007D65B9">
        <w:rPr>
          <w:rFonts w:eastAsia="Lucida Sans Unicode"/>
          <w:b/>
          <w:i/>
          <w:lang w:eastAsia="hi-IN"/>
        </w:rPr>
        <w:t>Рух ПММ</w:t>
      </w:r>
      <w:r w:rsidRPr="007D65B9">
        <w:rPr>
          <w:rFonts w:eastAsia="Lucida Sans Unicode"/>
          <w:lang w:eastAsia="hi-IN"/>
        </w:rPr>
        <w:t>, автоматично переносяться норми витрати ПММ, що вказані в картці обраного для виконання замовлення автомобіля.</w:t>
      </w:r>
    </w:p>
    <w:p w14:paraId="78503162" w14:textId="37837B3B" w:rsidR="0052648C" w:rsidRDefault="0052648C" w:rsidP="0052648C">
      <w:pPr>
        <w:suppressAutoHyphens/>
        <w:autoSpaceDE/>
        <w:autoSpaceDN/>
        <w:spacing w:before="120"/>
        <w:jc w:val="both"/>
        <w:rPr>
          <w:rFonts w:eastAsia="Lucida Sans Unicode"/>
          <w:lang w:eastAsia="hi-IN"/>
        </w:rPr>
      </w:pPr>
    </w:p>
    <w:p w14:paraId="4A1B5F60" w14:textId="1726B0A8" w:rsidR="0052648C" w:rsidRDefault="0052648C" w:rsidP="0052648C">
      <w:pPr>
        <w:suppressAutoHyphens/>
        <w:autoSpaceDE/>
        <w:autoSpaceDN/>
        <w:spacing w:before="120"/>
        <w:jc w:val="both"/>
        <w:rPr>
          <w:rFonts w:eastAsia="Lucida Sans Unicode"/>
          <w:lang w:eastAsia="hi-IN"/>
        </w:rPr>
      </w:pPr>
    </w:p>
    <w:p w14:paraId="4253DB26" w14:textId="260B0A89" w:rsidR="0052648C" w:rsidRDefault="0052648C" w:rsidP="0052648C">
      <w:pPr>
        <w:suppressAutoHyphens/>
        <w:autoSpaceDE/>
        <w:autoSpaceDN/>
        <w:spacing w:before="120"/>
        <w:jc w:val="both"/>
        <w:rPr>
          <w:rFonts w:eastAsia="Lucida Sans Unicode"/>
          <w:lang w:eastAsia="hi-IN"/>
        </w:rPr>
      </w:pPr>
    </w:p>
    <w:p w14:paraId="109FF96C" w14:textId="64305AEE" w:rsidR="0052648C" w:rsidRDefault="0052648C" w:rsidP="0052648C">
      <w:pPr>
        <w:suppressAutoHyphens/>
        <w:autoSpaceDE/>
        <w:autoSpaceDN/>
        <w:spacing w:before="120"/>
        <w:jc w:val="both"/>
        <w:rPr>
          <w:rFonts w:eastAsia="Lucida Sans Unicode"/>
          <w:lang w:eastAsia="hi-IN"/>
        </w:rPr>
      </w:pPr>
    </w:p>
    <w:p w14:paraId="2E1D4D3B" w14:textId="35289212" w:rsidR="0052648C" w:rsidRDefault="0052648C" w:rsidP="0052648C">
      <w:pPr>
        <w:suppressAutoHyphens/>
        <w:autoSpaceDE/>
        <w:autoSpaceDN/>
        <w:spacing w:before="120"/>
        <w:jc w:val="both"/>
        <w:rPr>
          <w:rFonts w:eastAsia="Lucida Sans Unicode"/>
          <w:lang w:eastAsia="hi-IN"/>
        </w:rPr>
      </w:pPr>
    </w:p>
    <w:p w14:paraId="1DB34233" w14:textId="77777777" w:rsidR="00192046" w:rsidRPr="002D0D2B" w:rsidRDefault="00192046" w:rsidP="000B653E">
      <w:pPr>
        <w:numPr>
          <w:ilvl w:val="0"/>
          <w:numId w:val="32"/>
        </w:numPr>
        <w:suppressAutoHyphens/>
        <w:autoSpaceDE/>
        <w:autoSpaceDN/>
        <w:spacing w:before="120"/>
        <w:ind w:left="426"/>
        <w:jc w:val="both"/>
      </w:pPr>
      <w:r>
        <w:rPr>
          <w:rFonts w:eastAsia="Lucida Sans Unicode"/>
          <w:lang w:eastAsia="hi-IN"/>
        </w:rPr>
        <w:t xml:space="preserve">Якщо норми витрат ПММ по якійсь причині не були перенесені, можна це зробити вручну, якщо з контекстного меню обрати пункт </w:t>
      </w:r>
      <w:r w:rsidRPr="00916431">
        <w:rPr>
          <w:rFonts w:eastAsia="Lucida Sans Unicode"/>
          <w:b/>
          <w:lang w:eastAsia="hi-IN"/>
        </w:rPr>
        <w:t>Додати</w:t>
      </w:r>
      <w:r>
        <w:rPr>
          <w:rFonts w:eastAsia="Lucida Sans Unicode"/>
          <w:lang w:eastAsia="hi-IN"/>
        </w:rPr>
        <w:t xml:space="preserve">, або натиснути на клавіатурі </w:t>
      </w:r>
      <w:r w:rsidRPr="006B1C90">
        <w:rPr>
          <w:rFonts w:eastAsia="Lucida Sans Unicode"/>
          <w:i/>
          <w:lang w:eastAsia="hi-IN"/>
        </w:rPr>
        <w:t>&lt;</w:t>
      </w:r>
      <w:r w:rsidRPr="006B1C90">
        <w:rPr>
          <w:rFonts w:eastAsia="Lucida Sans Unicode"/>
          <w:i/>
          <w:lang w:val="en-US" w:eastAsia="hi-IN"/>
        </w:rPr>
        <w:t>Insert</w:t>
      </w:r>
      <w:r w:rsidRPr="006B1C90">
        <w:rPr>
          <w:rFonts w:eastAsia="Lucida Sans Unicode"/>
          <w:i/>
          <w:lang w:eastAsia="hi-IN"/>
        </w:rPr>
        <w:t>&gt;</w:t>
      </w:r>
      <w:r>
        <w:rPr>
          <w:rFonts w:eastAsia="Lucida Sans Unicode"/>
          <w:lang w:eastAsia="hi-IN"/>
        </w:rPr>
        <w:t>.</w:t>
      </w:r>
    </w:p>
    <w:p w14:paraId="00FF5933" w14:textId="77777777" w:rsidR="00192046" w:rsidRDefault="00192046" w:rsidP="000B653E">
      <w:pPr>
        <w:numPr>
          <w:ilvl w:val="0"/>
          <w:numId w:val="32"/>
        </w:numPr>
        <w:suppressAutoHyphens/>
        <w:autoSpaceDE/>
        <w:autoSpaceDN/>
        <w:spacing w:before="120"/>
        <w:ind w:left="426"/>
        <w:jc w:val="both"/>
      </w:pPr>
      <w:r>
        <w:t xml:space="preserve">Якщо у картку автомобіля </w:t>
      </w:r>
      <w:proofErr w:type="spellStart"/>
      <w:r>
        <w:t>внесено</w:t>
      </w:r>
      <w:proofErr w:type="spellEnd"/>
      <w:r>
        <w:t xml:space="preserve"> кілька норм витрати ПММ для різних умов експлуатації, вони переносяться до таблиці </w:t>
      </w:r>
      <w:r w:rsidRPr="00DE5014">
        <w:rPr>
          <w:b/>
          <w:i/>
        </w:rPr>
        <w:t>Витрата ПММ</w:t>
      </w:r>
      <w:r>
        <w:t>, тому варто тут залишити лише актуальну норму.</w:t>
      </w:r>
    </w:p>
    <w:p w14:paraId="5F0DB59E" w14:textId="77777777" w:rsidR="00192046" w:rsidRDefault="00192046" w:rsidP="000B653E">
      <w:pPr>
        <w:numPr>
          <w:ilvl w:val="0"/>
          <w:numId w:val="32"/>
        </w:numPr>
        <w:suppressAutoHyphens/>
        <w:autoSpaceDE/>
        <w:autoSpaceDN/>
        <w:spacing w:before="120"/>
        <w:ind w:left="426"/>
        <w:jc w:val="both"/>
      </w:pPr>
      <w:r>
        <w:t xml:space="preserve">Щоб з’явилося поле в нижній частині </w:t>
      </w:r>
      <w:r w:rsidRPr="00BB4306">
        <w:rPr>
          <w:b/>
          <w:i/>
        </w:rPr>
        <w:t>Рух ПММ</w:t>
      </w:r>
      <w:r>
        <w:t xml:space="preserve">, потрібно у верхній частині контекстного меню </w:t>
      </w:r>
      <w:r w:rsidRPr="00BB4306">
        <w:rPr>
          <w:b/>
        </w:rPr>
        <w:t>Додати заправку</w:t>
      </w:r>
    </w:p>
    <w:p w14:paraId="2BFD622A" w14:textId="77777777" w:rsidR="00192046" w:rsidRPr="003751F4" w:rsidRDefault="00192046" w:rsidP="000B653E">
      <w:pPr>
        <w:numPr>
          <w:ilvl w:val="0"/>
          <w:numId w:val="32"/>
        </w:numPr>
        <w:suppressAutoHyphens/>
        <w:autoSpaceDE/>
        <w:autoSpaceDN/>
        <w:spacing w:before="120"/>
        <w:ind w:left="426"/>
        <w:jc w:val="both"/>
      </w:pPr>
      <w:r>
        <w:t xml:space="preserve">Натиснути кнопку </w:t>
      </w:r>
      <w:r w:rsidRPr="00256146">
        <w:rPr>
          <w:b/>
          <w:i/>
        </w:rPr>
        <w:t>Зберегти</w:t>
      </w:r>
      <w:r>
        <w:t xml:space="preserve"> на формі, щоб перейти до редагування даних на інших вкладках.</w:t>
      </w:r>
    </w:p>
    <w:p w14:paraId="7EB1D206" w14:textId="77777777" w:rsidR="00192046" w:rsidRDefault="00192046" w:rsidP="000B653E">
      <w:pPr>
        <w:numPr>
          <w:ilvl w:val="0"/>
          <w:numId w:val="32"/>
        </w:numPr>
        <w:suppressAutoHyphens/>
        <w:autoSpaceDE/>
        <w:autoSpaceDN/>
        <w:spacing w:before="120"/>
        <w:jc w:val="both"/>
      </w:pPr>
      <w:r>
        <w:t xml:space="preserve">Якщо протягом етапу передбачаються додаткові витрати, перейти на вкладку </w:t>
      </w:r>
      <w:r w:rsidRPr="007D1306">
        <w:rPr>
          <w:b/>
          <w:i/>
        </w:rPr>
        <w:t>Додаткові витрати</w:t>
      </w:r>
      <w:r>
        <w:t>.</w:t>
      </w:r>
    </w:p>
    <w:p w14:paraId="06D3248C" w14:textId="77777777" w:rsidR="00192046" w:rsidRPr="003751F4" w:rsidRDefault="00192046" w:rsidP="000B653E">
      <w:pPr>
        <w:numPr>
          <w:ilvl w:val="0"/>
          <w:numId w:val="32"/>
        </w:numPr>
        <w:suppressAutoHyphens/>
        <w:autoSpaceDE/>
        <w:autoSpaceDN/>
        <w:spacing w:before="120"/>
        <w:jc w:val="both"/>
      </w:pPr>
      <w:r>
        <w:t xml:space="preserve">У таблиці, що розташована на вкладці </w:t>
      </w:r>
      <w:r w:rsidRPr="007D1306">
        <w:rPr>
          <w:b/>
          <w:i/>
        </w:rPr>
        <w:t>Додаткові витрати</w:t>
      </w:r>
      <w:r>
        <w:t xml:space="preserve">, з контекстного меню обрати пункт </w:t>
      </w:r>
      <w:r w:rsidRPr="00350A17">
        <w:rPr>
          <w:rFonts w:eastAsia="Lucida Sans Unicode"/>
          <w:b/>
          <w:lang w:eastAsia="hi-IN"/>
        </w:rPr>
        <w:t>Додати</w:t>
      </w:r>
      <w:r>
        <w:rPr>
          <w:rFonts w:eastAsia="Lucida Sans Unicode"/>
          <w:lang w:eastAsia="hi-IN"/>
        </w:rPr>
        <w:t xml:space="preserve">, або натиснути на клавіатурі </w:t>
      </w:r>
      <w:r w:rsidRPr="006B1C90">
        <w:rPr>
          <w:rFonts w:eastAsia="Lucida Sans Unicode"/>
          <w:i/>
          <w:lang w:eastAsia="hi-IN"/>
        </w:rPr>
        <w:t>&lt;</w:t>
      </w:r>
      <w:r w:rsidRPr="006B1C90">
        <w:rPr>
          <w:rFonts w:eastAsia="Lucida Sans Unicode"/>
          <w:i/>
          <w:lang w:val="en-US" w:eastAsia="hi-IN"/>
        </w:rPr>
        <w:t>Insert</w:t>
      </w:r>
      <w:r w:rsidRPr="006B1C90">
        <w:rPr>
          <w:rFonts w:eastAsia="Lucida Sans Unicode"/>
          <w:i/>
          <w:lang w:eastAsia="hi-IN"/>
        </w:rPr>
        <w:t>&gt;</w:t>
      </w:r>
      <w:r>
        <w:rPr>
          <w:rFonts w:eastAsia="Lucida Sans Unicode"/>
          <w:lang w:eastAsia="hi-IN"/>
        </w:rPr>
        <w:t>.</w:t>
      </w:r>
    </w:p>
    <w:p w14:paraId="6D2DC5C8" w14:textId="77777777" w:rsidR="00192046" w:rsidRDefault="00192046" w:rsidP="000B653E">
      <w:pPr>
        <w:numPr>
          <w:ilvl w:val="0"/>
          <w:numId w:val="32"/>
        </w:numPr>
        <w:suppressAutoHyphens/>
        <w:autoSpaceDE/>
        <w:autoSpaceDN/>
        <w:spacing w:before="120"/>
        <w:jc w:val="both"/>
      </w:pPr>
      <w:r>
        <w:t>Заповнити форму (</w:t>
      </w:r>
      <w:proofErr w:type="spellStart"/>
      <w:r>
        <w:t>Мал</w:t>
      </w:r>
      <w:proofErr w:type="spellEnd"/>
      <w:r>
        <w:t>. 2.18), що відкриється, таким чином:</w:t>
      </w:r>
    </w:p>
    <w:p w14:paraId="100968F8" w14:textId="77777777" w:rsidR="00192046" w:rsidRDefault="00192046" w:rsidP="00192046"/>
    <w:p w14:paraId="540CA75E" w14:textId="77777777" w:rsidR="00192046" w:rsidRDefault="00192046" w:rsidP="000B653E">
      <w:pPr>
        <w:numPr>
          <w:ilvl w:val="2"/>
          <w:numId w:val="10"/>
        </w:numPr>
        <w:suppressAutoHyphens/>
        <w:autoSpaceDE/>
        <w:autoSpaceDN/>
        <w:spacing w:before="120"/>
        <w:ind w:left="426" w:hanging="425"/>
        <w:jc w:val="both"/>
      </w:pPr>
      <w:r w:rsidRPr="00364310">
        <w:rPr>
          <w:b/>
          <w:i/>
          <w:noProof/>
        </w:rPr>
        <w:drawing>
          <wp:anchor distT="0" distB="0" distL="114300" distR="114300" simplePos="0" relativeHeight="251725824" behindDoc="0" locked="0" layoutInCell="1" allowOverlap="1" wp14:anchorId="4A68A604" wp14:editId="2BB5C6EA">
            <wp:simplePos x="0" y="0"/>
            <wp:positionH relativeFrom="column">
              <wp:posOffset>332740</wp:posOffset>
            </wp:positionH>
            <wp:positionV relativeFrom="paragraph">
              <wp:posOffset>41275</wp:posOffset>
            </wp:positionV>
            <wp:extent cx="2834005" cy="2040255"/>
            <wp:effectExtent l="0" t="0" r="4445" b="0"/>
            <wp:wrapSquare wrapText="bothSides"/>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34005" cy="2040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4310">
        <w:rPr>
          <w:b/>
          <w:i/>
        </w:rPr>
        <w:t>Найменування</w:t>
      </w:r>
      <w:r>
        <w:t xml:space="preserve"> – </w:t>
      </w:r>
      <w:proofErr w:type="spellStart"/>
      <w:r>
        <w:t>внести</w:t>
      </w:r>
      <w:proofErr w:type="spellEnd"/>
      <w:r>
        <w:t xml:space="preserve"> коротку назву витрати;</w:t>
      </w:r>
    </w:p>
    <w:p w14:paraId="047DA09C" w14:textId="77777777" w:rsidR="00192046" w:rsidRDefault="00192046" w:rsidP="000B653E">
      <w:pPr>
        <w:numPr>
          <w:ilvl w:val="2"/>
          <w:numId w:val="10"/>
        </w:numPr>
        <w:suppressAutoHyphens/>
        <w:autoSpaceDE/>
        <w:autoSpaceDN/>
        <w:spacing w:before="120"/>
        <w:ind w:left="426" w:hanging="425"/>
        <w:jc w:val="both"/>
      </w:pPr>
      <w:r w:rsidRPr="00364310">
        <w:rPr>
          <w:b/>
          <w:i/>
        </w:rPr>
        <w:t>Вид витрат</w:t>
      </w:r>
      <w:r>
        <w:t xml:space="preserve"> – обрати зі словника </w:t>
      </w:r>
      <w:proofErr w:type="spellStart"/>
      <w:r w:rsidRPr="004074AA">
        <w:rPr>
          <w:b/>
        </w:rPr>
        <w:t>Номенклатор</w:t>
      </w:r>
      <w:proofErr w:type="spellEnd"/>
      <w:r w:rsidRPr="004074AA">
        <w:rPr>
          <w:b/>
        </w:rPr>
        <w:t xml:space="preserve"> (ціни реалізації)</w:t>
      </w:r>
      <w:r>
        <w:t xml:space="preserve"> позицію, що відповідає елементу додаткових витрат;</w:t>
      </w:r>
    </w:p>
    <w:p w14:paraId="2E6B9F0E" w14:textId="77777777" w:rsidR="0052648C" w:rsidRPr="0052648C" w:rsidRDefault="0052648C" w:rsidP="000B653E">
      <w:pPr>
        <w:numPr>
          <w:ilvl w:val="2"/>
          <w:numId w:val="10"/>
        </w:numPr>
        <w:suppressAutoHyphens/>
        <w:autoSpaceDE/>
        <w:autoSpaceDN/>
        <w:spacing w:before="120"/>
        <w:ind w:left="426" w:hanging="425"/>
        <w:jc w:val="both"/>
      </w:pPr>
    </w:p>
    <w:p w14:paraId="2CB855F0" w14:textId="77777777" w:rsidR="0052648C" w:rsidRPr="0052648C" w:rsidRDefault="0052648C" w:rsidP="000B653E">
      <w:pPr>
        <w:numPr>
          <w:ilvl w:val="2"/>
          <w:numId w:val="10"/>
        </w:numPr>
        <w:suppressAutoHyphens/>
        <w:autoSpaceDE/>
        <w:autoSpaceDN/>
        <w:spacing w:before="120"/>
        <w:ind w:left="426" w:hanging="425"/>
        <w:jc w:val="both"/>
      </w:pPr>
    </w:p>
    <w:p w14:paraId="4994989F" w14:textId="77777777" w:rsidR="0052648C" w:rsidRPr="0052648C" w:rsidRDefault="0052648C" w:rsidP="000B653E">
      <w:pPr>
        <w:pStyle w:val="ab"/>
        <w:numPr>
          <w:ilvl w:val="0"/>
          <w:numId w:val="10"/>
        </w:numPr>
      </w:pPr>
    </w:p>
    <w:p w14:paraId="0CA7DA27" w14:textId="673DD155" w:rsidR="0052648C" w:rsidRDefault="0052648C" w:rsidP="000B653E">
      <w:pPr>
        <w:pStyle w:val="ab"/>
        <w:numPr>
          <w:ilvl w:val="0"/>
          <w:numId w:val="10"/>
        </w:numPr>
      </w:pPr>
      <w:proofErr w:type="spellStart"/>
      <w:r w:rsidRPr="0052648C">
        <w:rPr>
          <w:i/>
        </w:rPr>
        <w:t>Мал</w:t>
      </w:r>
      <w:proofErr w:type="spellEnd"/>
      <w:r w:rsidRPr="0052648C">
        <w:rPr>
          <w:i/>
        </w:rPr>
        <w:t>. 2.1</w:t>
      </w:r>
      <w:r w:rsidRPr="0052648C">
        <w:rPr>
          <w:i/>
          <w:lang w:val="en-US"/>
        </w:rPr>
        <w:t>8</w:t>
      </w:r>
      <w:r w:rsidRPr="0052648C">
        <w:rPr>
          <w:i/>
        </w:rPr>
        <w:t>. Додавання додаткових витрат.</w:t>
      </w:r>
    </w:p>
    <w:p w14:paraId="628743E1" w14:textId="36C5AD62" w:rsidR="00192046" w:rsidRDefault="00192046" w:rsidP="000B653E">
      <w:pPr>
        <w:numPr>
          <w:ilvl w:val="2"/>
          <w:numId w:val="10"/>
        </w:numPr>
        <w:suppressAutoHyphens/>
        <w:autoSpaceDE/>
        <w:autoSpaceDN/>
        <w:spacing w:before="120"/>
        <w:ind w:left="426" w:hanging="425"/>
        <w:jc w:val="both"/>
      </w:pPr>
      <w:r w:rsidRPr="004074AA">
        <w:rPr>
          <w:b/>
          <w:i/>
        </w:rPr>
        <w:t>Кількість; Ціна; Вартість</w:t>
      </w:r>
      <w:r>
        <w:t xml:space="preserve"> – вказати кількість, ціну та вартість елемента додаткових витрат;</w:t>
      </w:r>
    </w:p>
    <w:p w14:paraId="7A440C51" w14:textId="77777777" w:rsidR="00192046" w:rsidRDefault="00192046" w:rsidP="000B653E">
      <w:pPr>
        <w:numPr>
          <w:ilvl w:val="2"/>
          <w:numId w:val="10"/>
        </w:numPr>
        <w:suppressAutoHyphens/>
        <w:autoSpaceDE/>
        <w:autoSpaceDN/>
        <w:spacing w:before="120"/>
        <w:ind w:left="426" w:hanging="425"/>
        <w:jc w:val="both"/>
      </w:pPr>
      <w:r w:rsidRPr="004074AA">
        <w:rPr>
          <w:b/>
          <w:i/>
        </w:rPr>
        <w:t>Примітка</w:t>
      </w:r>
      <w:r>
        <w:t xml:space="preserve"> – будь-який пояснювальний текст.</w:t>
      </w:r>
    </w:p>
    <w:p w14:paraId="78E364D8" w14:textId="77777777" w:rsidR="00192046" w:rsidRPr="00D40182" w:rsidRDefault="00192046" w:rsidP="000B653E">
      <w:pPr>
        <w:numPr>
          <w:ilvl w:val="0"/>
          <w:numId w:val="32"/>
        </w:numPr>
        <w:suppressAutoHyphens/>
        <w:autoSpaceDE/>
        <w:autoSpaceDN/>
        <w:spacing w:before="120"/>
        <w:jc w:val="both"/>
      </w:pPr>
      <w:r w:rsidRPr="009D5BE8">
        <w:rPr>
          <w:rFonts w:eastAsia="Lucida Sans Unicode"/>
          <w:lang w:eastAsia="hi-IN"/>
        </w:rPr>
        <w:t>Збере</w:t>
      </w:r>
      <w:r>
        <w:rPr>
          <w:rFonts w:eastAsia="Lucida Sans Unicode"/>
          <w:lang w:eastAsia="hi-IN"/>
        </w:rPr>
        <w:t>гти внесені</w:t>
      </w:r>
      <w:r w:rsidRPr="009D5BE8">
        <w:rPr>
          <w:rFonts w:eastAsia="Lucida Sans Unicode"/>
          <w:lang w:eastAsia="hi-IN"/>
        </w:rPr>
        <w:t xml:space="preserve"> </w:t>
      </w:r>
      <w:r>
        <w:rPr>
          <w:rFonts w:eastAsia="Lucida Sans Unicode"/>
          <w:lang w:eastAsia="hi-IN"/>
        </w:rPr>
        <w:t xml:space="preserve">зміни </w:t>
      </w:r>
      <w:r w:rsidRPr="009D5BE8">
        <w:rPr>
          <w:rFonts w:eastAsia="Lucida Sans Unicode"/>
          <w:lang w:eastAsia="hi-IN"/>
        </w:rPr>
        <w:t xml:space="preserve">кнопкою </w:t>
      </w:r>
      <w:r w:rsidRPr="00825CF8">
        <w:rPr>
          <w:rFonts w:eastAsia="Lucida Sans Unicode"/>
          <w:b/>
          <w:i/>
          <w:lang w:eastAsia="hi-IN"/>
        </w:rPr>
        <w:t>Записати</w:t>
      </w:r>
      <w:r>
        <w:rPr>
          <w:rFonts w:eastAsia="Lucida Sans Unicode"/>
          <w:lang w:eastAsia="hi-IN"/>
        </w:rPr>
        <w:t>.</w:t>
      </w:r>
    </w:p>
    <w:p w14:paraId="46A0B717" w14:textId="77777777" w:rsidR="00192046" w:rsidRPr="00C32481" w:rsidRDefault="00192046" w:rsidP="000B653E">
      <w:pPr>
        <w:numPr>
          <w:ilvl w:val="0"/>
          <w:numId w:val="32"/>
        </w:numPr>
        <w:suppressAutoHyphens/>
        <w:autoSpaceDE/>
        <w:autoSpaceDN/>
        <w:spacing w:before="120"/>
        <w:jc w:val="both"/>
      </w:pPr>
      <w:r>
        <w:t>У формі редагування етапу замовлення з</w:t>
      </w:r>
      <w:r w:rsidRPr="009D5BE8">
        <w:rPr>
          <w:rFonts w:eastAsia="Lucida Sans Unicode"/>
          <w:lang w:eastAsia="hi-IN"/>
        </w:rPr>
        <w:t>бере</w:t>
      </w:r>
      <w:r>
        <w:rPr>
          <w:rFonts w:eastAsia="Lucida Sans Unicode"/>
          <w:lang w:eastAsia="hi-IN"/>
        </w:rPr>
        <w:t>гти внесені</w:t>
      </w:r>
      <w:r w:rsidRPr="009D5BE8">
        <w:rPr>
          <w:rFonts w:eastAsia="Lucida Sans Unicode"/>
          <w:lang w:eastAsia="hi-IN"/>
        </w:rPr>
        <w:t xml:space="preserve"> </w:t>
      </w:r>
      <w:r>
        <w:rPr>
          <w:rFonts w:eastAsia="Lucida Sans Unicode"/>
          <w:lang w:eastAsia="hi-IN"/>
        </w:rPr>
        <w:t xml:space="preserve">зміни </w:t>
      </w:r>
      <w:r w:rsidRPr="009D5BE8">
        <w:rPr>
          <w:rFonts w:eastAsia="Lucida Sans Unicode"/>
          <w:lang w:eastAsia="hi-IN"/>
        </w:rPr>
        <w:t xml:space="preserve">кнопкою </w:t>
      </w:r>
      <w:r w:rsidRPr="00825CF8">
        <w:rPr>
          <w:rFonts w:eastAsia="Lucida Sans Unicode"/>
          <w:b/>
          <w:i/>
          <w:lang w:eastAsia="hi-IN"/>
        </w:rPr>
        <w:t>Записати</w:t>
      </w:r>
      <w:r>
        <w:rPr>
          <w:rFonts w:eastAsia="Lucida Sans Unicode"/>
          <w:lang w:eastAsia="hi-IN"/>
        </w:rPr>
        <w:t>, щоб завершити редагування та закрити форму.</w:t>
      </w:r>
    </w:p>
    <w:p w14:paraId="1E9CDAAE" w14:textId="77777777" w:rsidR="00192046" w:rsidRPr="005D3811" w:rsidRDefault="00192046" w:rsidP="00192046">
      <w:pPr>
        <w:spacing w:before="240"/>
        <w:ind w:left="284"/>
        <w:jc w:val="both"/>
        <w:rPr>
          <w:rFonts w:eastAsia="Lucida Sans Unicode"/>
          <w:b/>
          <w:i/>
          <w:u w:val="single"/>
          <w:lang w:eastAsia="hi-IN"/>
        </w:rPr>
      </w:pPr>
      <w:r>
        <w:rPr>
          <w:rFonts w:eastAsia="Lucida Sans Unicode"/>
          <w:b/>
          <w:i/>
          <w:u w:val="single"/>
          <w:lang w:eastAsia="hi-IN"/>
        </w:rPr>
        <w:t>Перегляд нормативного руху ПММ за даними замовлення</w:t>
      </w:r>
      <w:r w:rsidRPr="005D3811">
        <w:rPr>
          <w:rFonts w:eastAsia="Lucida Sans Unicode"/>
          <w:b/>
          <w:i/>
          <w:u w:val="single"/>
          <w:lang w:eastAsia="hi-IN"/>
        </w:rPr>
        <w:t>.</w:t>
      </w:r>
    </w:p>
    <w:p w14:paraId="027DF937" w14:textId="77777777" w:rsidR="00192046" w:rsidRDefault="00192046" w:rsidP="000B653E">
      <w:pPr>
        <w:numPr>
          <w:ilvl w:val="0"/>
          <w:numId w:val="33"/>
        </w:numPr>
        <w:suppressAutoHyphens/>
        <w:autoSpaceDE/>
        <w:autoSpaceDN/>
        <w:spacing w:before="120"/>
        <w:jc w:val="both"/>
      </w:pPr>
      <w:r>
        <w:t xml:space="preserve">У верхній таблиці розділу </w:t>
      </w:r>
      <w:r>
        <w:rPr>
          <w:b/>
        </w:rPr>
        <w:t>Документи</w:t>
      </w:r>
      <w:r w:rsidRPr="003F246C">
        <w:rPr>
          <w:b/>
        </w:rPr>
        <w:t xml:space="preserve"> </w:t>
      </w:r>
      <w:r w:rsidRPr="003F246C">
        <w:rPr>
          <w:rFonts w:ascii="Arial" w:hAnsi="Arial" w:cs="Arial"/>
          <w:b/>
        </w:rPr>
        <w:t>→</w:t>
      </w:r>
      <w:r w:rsidRPr="003F246C">
        <w:rPr>
          <w:b/>
        </w:rPr>
        <w:t xml:space="preserve"> </w:t>
      </w:r>
      <w:r>
        <w:rPr>
          <w:b/>
        </w:rPr>
        <w:t>Замовлення на транспортне обслуговування</w:t>
      </w:r>
      <w:r>
        <w:t xml:space="preserve"> обрати замовлення, що має кілька етапів.</w:t>
      </w:r>
    </w:p>
    <w:p w14:paraId="35CE68B4" w14:textId="77777777" w:rsidR="00192046" w:rsidRDefault="00192046" w:rsidP="000B653E">
      <w:pPr>
        <w:numPr>
          <w:ilvl w:val="0"/>
          <w:numId w:val="33"/>
        </w:numPr>
        <w:suppressAutoHyphens/>
        <w:autoSpaceDE/>
        <w:autoSpaceDN/>
        <w:spacing w:before="120"/>
        <w:jc w:val="both"/>
      </w:pPr>
      <w:r>
        <w:t xml:space="preserve">З контекстного меню обрати пункт </w:t>
      </w:r>
      <w:r w:rsidRPr="0016680B">
        <w:rPr>
          <w:b/>
        </w:rPr>
        <w:t>Рух ПММ</w:t>
      </w:r>
      <w:r>
        <w:t>.</w:t>
      </w:r>
    </w:p>
    <w:p w14:paraId="4A93A44C" w14:textId="77777777" w:rsidR="00192046" w:rsidRDefault="00192046" w:rsidP="000B653E">
      <w:pPr>
        <w:numPr>
          <w:ilvl w:val="0"/>
          <w:numId w:val="33"/>
        </w:numPr>
        <w:suppressAutoHyphens/>
        <w:autoSpaceDE/>
        <w:autoSpaceDN/>
        <w:spacing w:before="120"/>
        <w:jc w:val="both"/>
      </w:pPr>
      <w:r>
        <w:t>Переглянути інформацію у вікні, що відкриється (</w:t>
      </w:r>
      <w:proofErr w:type="spellStart"/>
      <w:r>
        <w:t>Мал</w:t>
      </w:r>
      <w:proofErr w:type="spellEnd"/>
      <w:r>
        <w:t>. 2.19), а саме: нормативні витрати ПММ за кожним етапом, та по накопиченню.</w:t>
      </w:r>
    </w:p>
    <w:p w14:paraId="1D12DF76" w14:textId="77777777" w:rsidR="00192046" w:rsidRDefault="00192046" w:rsidP="00192046">
      <w:pPr>
        <w:ind w:firstLine="567"/>
        <w:jc w:val="both"/>
      </w:pPr>
      <w:r>
        <w:rPr>
          <w:noProof/>
        </w:rPr>
        <w:drawing>
          <wp:inline distT="0" distB="0" distL="0" distR="0" wp14:anchorId="779CC237" wp14:editId="53D3B58F">
            <wp:extent cx="3108960" cy="134112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08960" cy="1341120"/>
                    </a:xfrm>
                    <a:prstGeom prst="rect">
                      <a:avLst/>
                    </a:prstGeom>
                    <a:noFill/>
                    <a:ln>
                      <a:noFill/>
                    </a:ln>
                  </pic:spPr>
                </pic:pic>
              </a:graphicData>
            </a:graphic>
          </wp:inline>
        </w:drawing>
      </w:r>
    </w:p>
    <w:p w14:paraId="78138243" w14:textId="77777777" w:rsidR="00192046" w:rsidRPr="0016680B" w:rsidRDefault="00192046" w:rsidP="00192046">
      <w:pPr>
        <w:rPr>
          <w:i/>
        </w:rPr>
      </w:pPr>
      <w:proofErr w:type="spellStart"/>
      <w:r w:rsidRPr="00CF7785">
        <w:rPr>
          <w:i/>
        </w:rPr>
        <w:t>Мал</w:t>
      </w:r>
      <w:proofErr w:type="spellEnd"/>
      <w:r w:rsidRPr="00CF7785">
        <w:rPr>
          <w:i/>
        </w:rPr>
        <w:t xml:space="preserve">. </w:t>
      </w:r>
      <w:r w:rsidRPr="0016680B">
        <w:rPr>
          <w:i/>
        </w:rPr>
        <w:t>2</w:t>
      </w:r>
      <w:r w:rsidRPr="00CF7785">
        <w:rPr>
          <w:i/>
        </w:rPr>
        <w:t>.</w:t>
      </w:r>
      <w:r>
        <w:rPr>
          <w:i/>
        </w:rPr>
        <w:t>19</w:t>
      </w:r>
      <w:r w:rsidRPr="00CF7785">
        <w:rPr>
          <w:i/>
        </w:rPr>
        <w:t>.</w:t>
      </w:r>
      <w:r>
        <w:rPr>
          <w:i/>
        </w:rPr>
        <w:t xml:space="preserve"> Нормативний рух ПММ в розрізі етапів замовлення.</w:t>
      </w:r>
    </w:p>
    <w:p w14:paraId="1F7940B9" w14:textId="77777777" w:rsidR="00192046" w:rsidRDefault="00192046" w:rsidP="000B653E">
      <w:pPr>
        <w:numPr>
          <w:ilvl w:val="0"/>
          <w:numId w:val="33"/>
        </w:numPr>
        <w:suppressAutoHyphens/>
        <w:autoSpaceDE/>
        <w:autoSpaceDN/>
        <w:spacing w:before="120"/>
        <w:jc w:val="both"/>
      </w:pPr>
      <w:r>
        <w:rPr>
          <w:rFonts w:eastAsia="Lucida Sans Unicode"/>
          <w:lang w:eastAsia="hi-IN"/>
        </w:rPr>
        <w:t xml:space="preserve">Закрити вікно </w:t>
      </w:r>
      <w:r w:rsidRPr="009D5BE8">
        <w:rPr>
          <w:rFonts w:eastAsia="Lucida Sans Unicode"/>
          <w:lang w:eastAsia="hi-IN"/>
        </w:rPr>
        <w:t xml:space="preserve">кнопкою </w:t>
      </w:r>
      <w:r w:rsidRPr="00825CF8">
        <w:rPr>
          <w:rFonts w:eastAsia="Lucida Sans Unicode"/>
          <w:b/>
          <w:i/>
          <w:lang w:eastAsia="hi-IN"/>
        </w:rPr>
        <w:t>За</w:t>
      </w:r>
      <w:r>
        <w:rPr>
          <w:rFonts w:eastAsia="Lucida Sans Unicode"/>
          <w:b/>
          <w:i/>
          <w:lang w:eastAsia="hi-IN"/>
        </w:rPr>
        <w:t>крити</w:t>
      </w:r>
      <w:r>
        <w:rPr>
          <w:rFonts w:eastAsia="Lucida Sans Unicode"/>
          <w:lang w:eastAsia="hi-IN"/>
        </w:rPr>
        <w:t>.</w:t>
      </w:r>
    </w:p>
    <w:p w14:paraId="09B4C0C4" w14:textId="77777777" w:rsidR="00192046" w:rsidRPr="00202211" w:rsidRDefault="00192046" w:rsidP="0052648C">
      <w:pPr>
        <w:pStyle w:val="2"/>
        <w:ind w:left="1276"/>
        <w:rPr>
          <w:color w:val="000000"/>
        </w:rPr>
      </w:pPr>
      <w:bookmarkStart w:id="19" w:name="_Toc6484537"/>
      <w:r w:rsidRPr="00202211">
        <w:rPr>
          <w:color w:val="000000"/>
        </w:rPr>
        <w:t>Створення подорожнього листа на підставі замовлення</w:t>
      </w:r>
      <w:bookmarkEnd w:id="19"/>
    </w:p>
    <w:p w14:paraId="7653E495" w14:textId="0C76B64A" w:rsidR="00192046" w:rsidRDefault="00192046" w:rsidP="000B653E">
      <w:pPr>
        <w:pStyle w:val="af2"/>
        <w:numPr>
          <w:ilvl w:val="0"/>
          <w:numId w:val="7"/>
        </w:numPr>
        <w:rPr>
          <w:lang w:val="uk-UA"/>
        </w:rPr>
      </w:pPr>
      <w:r>
        <w:rPr>
          <w:lang w:val="uk-UA"/>
        </w:rPr>
        <w:t>Використовуючи дані, що внесені до замовлення, Система дозволяє створити подорожній лист, до якого буде перенесено інформацію, що містяться у замовленні</w:t>
      </w:r>
      <w:r w:rsidRPr="00082EAE">
        <w:rPr>
          <w:lang w:val="uk-UA"/>
        </w:rPr>
        <w:t>.</w:t>
      </w:r>
    </w:p>
    <w:p w14:paraId="413BE789" w14:textId="322E4484" w:rsidR="007D65B9" w:rsidRDefault="007D65B9" w:rsidP="007D65B9">
      <w:pPr>
        <w:pStyle w:val="af2"/>
        <w:rPr>
          <w:lang w:val="uk-UA"/>
        </w:rPr>
      </w:pPr>
    </w:p>
    <w:p w14:paraId="34075C50" w14:textId="196D332B" w:rsidR="007D65B9" w:rsidRDefault="007D65B9" w:rsidP="007D65B9">
      <w:pPr>
        <w:pStyle w:val="af2"/>
        <w:rPr>
          <w:lang w:val="uk-UA"/>
        </w:rPr>
      </w:pPr>
    </w:p>
    <w:p w14:paraId="0D50C4C0" w14:textId="77777777" w:rsidR="007D65B9" w:rsidRPr="00082EAE" w:rsidRDefault="007D65B9" w:rsidP="007D65B9">
      <w:pPr>
        <w:pStyle w:val="af2"/>
        <w:jc w:val="right"/>
        <w:rPr>
          <w:lang w:val="uk-UA"/>
        </w:rPr>
      </w:pPr>
    </w:p>
    <w:p w14:paraId="0B752FFA" w14:textId="77777777" w:rsidR="00192046" w:rsidRPr="00624B3F" w:rsidRDefault="00192046" w:rsidP="00192046">
      <w:pPr>
        <w:spacing w:before="240"/>
        <w:rPr>
          <w:sz w:val="24"/>
          <w:u w:val="single"/>
        </w:rPr>
      </w:pPr>
      <w:r w:rsidRPr="00624B3F">
        <w:rPr>
          <w:sz w:val="24"/>
          <w:u w:val="single"/>
        </w:rPr>
        <w:lastRenderedPageBreak/>
        <w:t>ЗАВДАННЯ</w:t>
      </w:r>
    </w:p>
    <w:p w14:paraId="29BE4970" w14:textId="77777777" w:rsidR="00192046" w:rsidRDefault="00192046" w:rsidP="000B653E">
      <w:pPr>
        <w:numPr>
          <w:ilvl w:val="0"/>
          <w:numId w:val="34"/>
        </w:numPr>
        <w:suppressAutoHyphens/>
        <w:autoSpaceDE/>
        <w:autoSpaceDN/>
        <w:spacing w:before="120"/>
        <w:jc w:val="both"/>
        <w:rPr>
          <w:i/>
          <w:sz w:val="24"/>
        </w:rPr>
      </w:pPr>
      <w:r>
        <w:rPr>
          <w:i/>
          <w:sz w:val="24"/>
        </w:rPr>
        <w:t>Створити подорожній лист на підставі замовлення на транспортне обслуговування, що було створено у попередньому завданні.</w:t>
      </w:r>
    </w:p>
    <w:p w14:paraId="04140956" w14:textId="77777777" w:rsidR="00192046" w:rsidRDefault="00192046" w:rsidP="000B653E">
      <w:pPr>
        <w:numPr>
          <w:ilvl w:val="0"/>
          <w:numId w:val="34"/>
        </w:numPr>
        <w:suppressAutoHyphens/>
        <w:autoSpaceDE/>
        <w:autoSpaceDN/>
        <w:spacing w:before="120"/>
        <w:jc w:val="both"/>
        <w:rPr>
          <w:i/>
          <w:sz w:val="24"/>
        </w:rPr>
      </w:pPr>
      <w:r>
        <w:rPr>
          <w:i/>
          <w:sz w:val="24"/>
        </w:rPr>
        <w:t>Додати заправку на 40л  за готівку водія.</w:t>
      </w:r>
    </w:p>
    <w:p w14:paraId="0FB6CBD6" w14:textId="77777777" w:rsidR="00192046" w:rsidRPr="00624B3F" w:rsidRDefault="00192046" w:rsidP="00192046">
      <w:pPr>
        <w:rPr>
          <w:b/>
          <w:u w:val="single"/>
        </w:rPr>
      </w:pPr>
      <w:r w:rsidRPr="00624B3F">
        <w:rPr>
          <w:b/>
          <w:u w:val="single"/>
        </w:rPr>
        <w:t>Інструкція д</w:t>
      </w:r>
      <w:r>
        <w:rPr>
          <w:b/>
          <w:u w:val="single"/>
        </w:rPr>
        <w:t>ля</w:t>
      </w:r>
      <w:r w:rsidRPr="00624B3F">
        <w:rPr>
          <w:b/>
          <w:u w:val="single"/>
        </w:rPr>
        <w:t xml:space="preserve"> виконання завдання.</w:t>
      </w:r>
    </w:p>
    <w:p w14:paraId="72B68EEE" w14:textId="77777777" w:rsidR="00192046" w:rsidRDefault="00192046" w:rsidP="000B653E">
      <w:pPr>
        <w:numPr>
          <w:ilvl w:val="0"/>
          <w:numId w:val="35"/>
        </w:numPr>
        <w:suppressAutoHyphens/>
        <w:autoSpaceDE/>
        <w:autoSpaceDN/>
        <w:spacing w:before="120"/>
        <w:jc w:val="both"/>
      </w:pPr>
      <w:r>
        <w:t xml:space="preserve">У верхній таблиці розділу </w:t>
      </w:r>
      <w:r>
        <w:rPr>
          <w:b/>
        </w:rPr>
        <w:t>Документи</w:t>
      </w:r>
      <w:r w:rsidRPr="003F246C">
        <w:rPr>
          <w:b/>
        </w:rPr>
        <w:t xml:space="preserve"> </w:t>
      </w:r>
      <w:r w:rsidRPr="003F246C">
        <w:rPr>
          <w:rFonts w:ascii="Arial" w:hAnsi="Arial" w:cs="Arial"/>
          <w:b/>
        </w:rPr>
        <w:t>→</w:t>
      </w:r>
      <w:r w:rsidRPr="003F246C">
        <w:rPr>
          <w:b/>
        </w:rPr>
        <w:t xml:space="preserve"> </w:t>
      </w:r>
      <w:r>
        <w:rPr>
          <w:b/>
        </w:rPr>
        <w:t>Замовлення на транспортне обслуговування</w:t>
      </w:r>
      <w:r>
        <w:t xml:space="preserve"> обрати замовлення, на підставі якого потрібно створити подорожній лист.</w:t>
      </w:r>
    </w:p>
    <w:p w14:paraId="60963785" w14:textId="77777777" w:rsidR="00192046" w:rsidRPr="00C26A47" w:rsidRDefault="00192046" w:rsidP="000B653E">
      <w:pPr>
        <w:numPr>
          <w:ilvl w:val="0"/>
          <w:numId w:val="35"/>
        </w:numPr>
        <w:suppressAutoHyphens/>
        <w:autoSpaceDE/>
        <w:autoSpaceDN/>
        <w:spacing w:before="120"/>
        <w:jc w:val="both"/>
      </w:pPr>
      <w:r>
        <w:rPr>
          <w:rFonts w:eastAsia="Lucida Sans Unicode"/>
          <w:lang w:eastAsia="hi-IN"/>
        </w:rPr>
        <w:t xml:space="preserve">З контекстного меню обрати пункт </w:t>
      </w:r>
      <w:r w:rsidRPr="00C26A47">
        <w:rPr>
          <w:rFonts w:eastAsia="Lucida Sans Unicode"/>
          <w:b/>
          <w:lang w:eastAsia="hi-IN"/>
        </w:rPr>
        <w:t>Створити подорожній лист</w:t>
      </w:r>
      <w:r>
        <w:rPr>
          <w:rFonts w:eastAsia="Lucida Sans Unicode"/>
          <w:lang w:eastAsia="hi-IN"/>
        </w:rPr>
        <w:t xml:space="preserve">, або натиснути на клавіатурі </w:t>
      </w:r>
      <w:r w:rsidRPr="006B1C90">
        <w:rPr>
          <w:rFonts w:eastAsia="Lucida Sans Unicode"/>
          <w:i/>
          <w:lang w:eastAsia="hi-IN"/>
        </w:rPr>
        <w:t>&lt;</w:t>
      </w:r>
      <w:r>
        <w:rPr>
          <w:rFonts w:eastAsia="Lucida Sans Unicode"/>
          <w:i/>
          <w:lang w:val="en-US" w:eastAsia="hi-IN"/>
        </w:rPr>
        <w:t>F</w:t>
      </w:r>
      <w:r w:rsidRPr="00C26A47">
        <w:rPr>
          <w:rFonts w:eastAsia="Lucida Sans Unicode"/>
          <w:i/>
          <w:lang w:eastAsia="hi-IN"/>
        </w:rPr>
        <w:t>9</w:t>
      </w:r>
      <w:r w:rsidRPr="006B1C90">
        <w:rPr>
          <w:rFonts w:eastAsia="Lucida Sans Unicode"/>
          <w:i/>
          <w:lang w:eastAsia="hi-IN"/>
        </w:rPr>
        <w:t>&gt;</w:t>
      </w:r>
      <w:r>
        <w:rPr>
          <w:rFonts w:eastAsia="Lucida Sans Unicode"/>
          <w:lang w:eastAsia="hi-IN"/>
        </w:rPr>
        <w:t>.</w:t>
      </w:r>
    </w:p>
    <w:p w14:paraId="7DDCDB47" w14:textId="77777777" w:rsidR="00192046" w:rsidRDefault="00192046" w:rsidP="000B653E">
      <w:pPr>
        <w:numPr>
          <w:ilvl w:val="0"/>
          <w:numId w:val="35"/>
        </w:numPr>
        <w:suppressAutoHyphens/>
        <w:autoSpaceDE/>
        <w:autoSpaceDN/>
        <w:spacing w:before="120"/>
        <w:jc w:val="both"/>
      </w:pPr>
      <w:r>
        <w:t xml:space="preserve">Обрати каталог розділу </w:t>
      </w:r>
      <w:r w:rsidRPr="00F1297E">
        <w:rPr>
          <w:b/>
        </w:rPr>
        <w:t>Подорожні листи</w:t>
      </w:r>
      <w:r>
        <w:t>, де буде створено новий запис (</w:t>
      </w:r>
      <w:proofErr w:type="spellStart"/>
      <w:r>
        <w:t>Мал</w:t>
      </w:r>
      <w:proofErr w:type="spellEnd"/>
      <w:r>
        <w:t xml:space="preserve">. 2.20), та натиснути кнопку </w:t>
      </w:r>
      <w:r w:rsidRPr="00F1297E">
        <w:rPr>
          <w:b/>
          <w:i/>
        </w:rPr>
        <w:t>Обрати</w:t>
      </w:r>
      <w:r>
        <w:t>.</w:t>
      </w:r>
    </w:p>
    <w:p w14:paraId="1CD53D90" w14:textId="77777777" w:rsidR="00192046" w:rsidRPr="00B14931" w:rsidRDefault="00192046" w:rsidP="00192046">
      <w:pPr>
        <w:ind w:firstLine="426"/>
        <w:jc w:val="both"/>
      </w:pPr>
      <w:r>
        <w:rPr>
          <w:noProof/>
        </w:rPr>
        <w:drawing>
          <wp:inline distT="0" distB="0" distL="0" distR="0" wp14:anchorId="7BE91945" wp14:editId="387B629B">
            <wp:extent cx="2880360" cy="141732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80360" cy="1417320"/>
                    </a:xfrm>
                    <a:prstGeom prst="rect">
                      <a:avLst/>
                    </a:prstGeom>
                    <a:noFill/>
                    <a:ln>
                      <a:noFill/>
                    </a:ln>
                  </pic:spPr>
                </pic:pic>
              </a:graphicData>
            </a:graphic>
          </wp:inline>
        </w:drawing>
      </w:r>
    </w:p>
    <w:p w14:paraId="3BA78013" w14:textId="77777777" w:rsidR="00192046" w:rsidRPr="0016680B" w:rsidRDefault="00192046" w:rsidP="00192046">
      <w:pPr>
        <w:rPr>
          <w:i/>
        </w:rPr>
      </w:pPr>
      <w:proofErr w:type="spellStart"/>
      <w:r w:rsidRPr="00CF7785">
        <w:rPr>
          <w:i/>
        </w:rPr>
        <w:t>Мал</w:t>
      </w:r>
      <w:proofErr w:type="spellEnd"/>
      <w:r w:rsidRPr="00CF7785">
        <w:rPr>
          <w:i/>
        </w:rPr>
        <w:t xml:space="preserve">. </w:t>
      </w:r>
      <w:r w:rsidRPr="0016680B">
        <w:rPr>
          <w:i/>
        </w:rPr>
        <w:t>2</w:t>
      </w:r>
      <w:r w:rsidRPr="00CF7785">
        <w:rPr>
          <w:i/>
        </w:rPr>
        <w:t>.</w:t>
      </w:r>
      <w:r>
        <w:rPr>
          <w:i/>
        </w:rPr>
        <w:t>20</w:t>
      </w:r>
      <w:r w:rsidRPr="00CF7785">
        <w:rPr>
          <w:i/>
        </w:rPr>
        <w:t>.</w:t>
      </w:r>
      <w:r>
        <w:rPr>
          <w:i/>
        </w:rPr>
        <w:t xml:space="preserve"> Вибір каталогу для додавання подорожнього листа.</w:t>
      </w:r>
    </w:p>
    <w:p w14:paraId="23E92CAD" w14:textId="77777777" w:rsidR="00192046" w:rsidRDefault="00192046" w:rsidP="000B653E">
      <w:pPr>
        <w:numPr>
          <w:ilvl w:val="0"/>
          <w:numId w:val="35"/>
        </w:numPr>
        <w:suppressAutoHyphens/>
        <w:autoSpaceDE/>
        <w:autoSpaceDN/>
        <w:spacing w:before="120"/>
        <w:jc w:val="both"/>
      </w:pPr>
      <w:r>
        <w:t>У форму додавання подорожнього листа, що відкриється, буде перенесено інформацію із замовлення разом з етапами.</w:t>
      </w:r>
    </w:p>
    <w:p w14:paraId="43639F2C" w14:textId="77777777" w:rsidR="00192046" w:rsidRDefault="00192046" w:rsidP="000B653E">
      <w:pPr>
        <w:numPr>
          <w:ilvl w:val="0"/>
          <w:numId w:val="35"/>
        </w:numPr>
        <w:suppressAutoHyphens/>
        <w:autoSpaceDE/>
        <w:autoSpaceDN/>
        <w:spacing w:before="120"/>
        <w:jc w:val="both"/>
      </w:pPr>
      <w:r>
        <w:t xml:space="preserve">Перейти до таблиці </w:t>
      </w:r>
      <w:r w:rsidRPr="00821C03">
        <w:rPr>
          <w:b/>
          <w:i/>
        </w:rPr>
        <w:t>Список завдань</w:t>
      </w:r>
      <w:r>
        <w:t xml:space="preserve"> на вкладці </w:t>
      </w:r>
      <w:r>
        <w:rPr>
          <w:b/>
          <w:i/>
        </w:rPr>
        <w:t>Завдання</w:t>
      </w:r>
      <w:r>
        <w:t xml:space="preserve"> форми додавання подорожнього листа та обрати рядок, що треба відредагувати.</w:t>
      </w:r>
    </w:p>
    <w:p w14:paraId="68D448E3" w14:textId="45AA0CC5" w:rsidR="00192046" w:rsidRPr="00821C03" w:rsidRDefault="0052648C" w:rsidP="000B653E">
      <w:pPr>
        <w:numPr>
          <w:ilvl w:val="0"/>
          <w:numId w:val="35"/>
        </w:numPr>
        <w:suppressAutoHyphens/>
        <w:autoSpaceDE/>
        <w:autoSpaceDN/>
        <w:spacing w:before="120"/>
        <w:jc w:val="both"/>
      </w:pPr>
      <w:r>
        <w:rPr>
          <w:noProof/>
        </w:rPr>
        <w:lastRenderedPageBreak/>
        <w:drawing>
          <wp:anchor distT="0" distB="0" distL="114300" distR="114300" simplePos="0" relativeHeight="251726848" behindDoc="0" locked="0" layoutInCell="1" allowOverlap="1" wp14:anchorId="70829592" wp14:editId="0D492929">
            <wp:simplePos x="0" y="0"/>
            <wp:positionH relativeFrom="column">
              <wp:posOffset>283210</wp:posOffset>
            </wp:positionH>
            <wp:positionV relativeFrom="paragraph">
              <wp:posOffset>141605</wp:posOffset>
            </wp:positionV>
            <wp:extent cx="2802255" cy="3376930"/>
            <wp:effectExtent l="0" t="0" r="0" b="0"/>
            <wp:wrapSquare wrapText="bothSides"/>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02255" cy="3376930"/>
                    </a:xfrm>
                    <a:prstGeom prst="rect">
                      <a:avLst/>
                    </a:prstGeom>
                    <a:noFill/>
                    <a:ln>
                      <a:noFill/>
                    </a:ln>
                  </pic:spPr>
                </pic:pic>
              </a:graphicData>
            </a:graphic>
            <wp14:sizeRelH relativeFrom="page">
              <wp14:pctWidth>0</wp14:pctWidth>
            </wp14:sizeRelH>
            <wp14:sizeRelV relativeFrom="page">
              <wp14:pctHeight>0</wp14:pctHeight>
            </wp14:sizeRelV>
          </wp:anchor>
        </w:drawing>
      </w:r>
      <w:r w:rsidR="00192046">
        <w:t xml:space="preserve"> Обрати з контекстного меню пункт </w:t>
      </w:r>
      <w:r w:rsidR="00192046" w:rsidRPr="0052648C">
        <w:rPr>
          <w:b/>
        </w:rPr>
        <w:t>Виправити</w:t>
      </w:r>
      <w:r w:rsidR="00192046" w:rsidRPr="0052648C">
        <w:rPr>
          <w:rFonts w:eastAsia="Lucida Sans Unicode"/>
          <w:lang w:eastAsia="hi-IN"/>
        </w:rPr>
        <w:t xml:space="preserve"> або натиснути на клавіатурі </w:t>
      </w:r>
      <w:r w:rsidR="00192046" w:rsidRPr="0052648C">
        <w:rPr>
          <w:rFonts w:eastAsia="Lucida Sans Unicode"/>
          <w:i/>
          <w:lang w:eastAsia="hi-IN"/>
        </w:rPr>
        <w:t>&lt;</w:t>
      </w:r>
      <w:r w:rsidR="00192046" w:rsidRPr="0052648C">
        <w:rPr>
          <w:rFonts w:eastAsia="Lucida Sans Unicode"/>
          <w:i/>
          <w:lang w:val="en-US" w:eastAsia="hi-IN"/>
        </w:rPr>
        <w:t>F</w:t>
      </w:r>
      <w:r w:rsidR="00192046" w:rsidRPr="0052648C">
        <w:rPr>
          <w:rFonts w:eastAsia="Lucida Sans Unicode"/>
          <w:i/>
          <w:lang w:eastAsia="hi-IN"/>
        </w:rPr>
        <w:t>8&gt;</w:t>
      </w:r>
      <w:r w:rsidR="00192046" w:rsidRPr="0052648C">
        <w:rPr>
          <w:rFonts w:eastAsia="Lucida Sans Unicode"/>
          <w:lang w:eastAsia="hi-IN"/>
        </w:rPr>
        <w:t>, щоб відкрити форму редагування завдання (етапу) подорожнього листа (</w:t>
      </w:r>
      <w:proofErr w:type="spellStart"/>
      <w:r w:rsidR="00192046" w:rsidRPr="0052648C">
        <w:rPr>
          <w:rFonts w:eastAsia="Lucida Sans Unicode"/>
          <w:lang w:eastAsia="hi-IN"/>
        </w:rPr>
        <w:t>Мал</w:t>
      </w:r>
      <w:proofErr w:type="spellEnd"/>
      <w:r w:rsidR="00192046" w:rsidRPr="0052648C">
        <w:rPr>
          <w:rFonts w:eastAsia="Lucida Sans Unicode"/>
          <w:lang w:eastAsia="hi-IN"/>
        </w:rPr>
        <w:t>. 2.21).</w:t>
      </w:r>
      <w:proofErr w:type="spellStart"/>
      <w:r w:rsidR="00192046" w:rsidRPr="0052648C">
        <w:rPr>
          <w:rFonts w:eastAsia="Lucida Sans Unicode"/>
          <w:lang w:eastAsia="hi-IN"/>
        </w:rPr>
        <w:t>Внести</w:t>
      </w:r>
      <w:proofErr w:type="spellEnd"/>
      <w:r w:rsidR="00192046" w:rsidRPr="0052648C">
        <w:rPr>
          <w:rFonts w:eastAsia="Lucida Sans Unicode"/>
          <w:lang w:eastAsia="hi-IN"/>
        </w:rPr>
        <w:t xml:space="preserve"> зміни до полів, що потребують цього, а саме:</w:t>
      </w:r>
    </w:p>
    <w:p w14:paraId="1701601A" w14:textId="77777777" w:rsidR="0052648C" w:rsidRPr="0052648C" w:rsidRDefault="0052648C" w:rsidP="000B653E">
      <w:pPr>
        <w:numPr>
          <w:ilvl w:val="2"/>
          <w:numId w:val="10"/>
        </w:numPr>
        <w:suppressAutoHyphens/>
        <w:autoSpaceDE/>
        <w:autoSpaceDN/>
        <w:spacing w:before="120"/>
        <w:ind w:left="426" w:hanging="425"/>
        <w:jc w:val="both"/>
      </w:pPr>
    </w:p>
    <w:p w14:paraId="1B70DF43" w14:textId="77777777" w:rsidR="0052648C" w:rsidRPr="0052648C" w:rsidRDefault="0052648C" w:rsidP="000B653E">
      <w:pPr>
        <w:numPr>
          <w:ilvl w:val="2"/>
          <w:numId w:val="10"/>
        </w:numPr>
        <w:suppressAutoHyphens/>
        <w:autoSpaceDE/>
        <w:autoSpaceDN/>
        <w:spacing w:before="120"/>
        <w:ind w:left="426" w:hanging="425"/>
        <w:jc w:val="both"/>
      </w:pPr>
    </w:p>
    <w:p w14:paraId="1503B4FD" w14:textId="77777777" w:rsidR="0052648C" w:rsidRPr="0052648C" w:rsidRDefault="0052648C" w:rsidP="000B653E">
      <w:pPr>
        <w:numPr>
          <w:ilvl w:val="2"/>
          <w:numId w:val="10"/>
        </w:numPr>
        <w:suppressAutoHyphens/>
        <w:autoSpaceDE/>
        <w:autoSpaceDN/>
        <w:spacing w:before="120"/>
        <w:ind w:left="426" w:hanging="425"/>
        <w:jc w:val="both"/>
      </w:pPr>
    </w:p>
    <w:p w14:paraId="06BBAE99" w14:textId="77777777" w:rsidR="0052648C" w:rsidRPr="0052648C" w:rsidRDefault="0052648C" w:rsidP="000B653E">
      <w:pPr>
        <w:numPr>
          <w:ilvl w:val="2"/>
          <w:numId w:val="10"/>
        </w:numPr>
        <w:suppressAutoHyphens/>
        <w:autoSpaceDE/>
        <w:autoSpaceDN/>
        <w:spacing w:before="120"/>
        <w:ind w:left="426" w:hanging="425"/>
        <w:jc w:val="both"/>
      </w:pPr>
    </w:p>
    <w:p w14:paraId="6D367AEB" w14:textId="77777777" w:rsidR="0052648C" w:rsidRPr="0052648C" w:rsidRDefault="0052648C" w:rsidP="000B653E">
      <w:pPr>
        <w:numPr>
          <w:ilvl w:val="2"/>
          <w:numId w:val="10"/>
        </w:numPr>
        <w:suppressAutoHyphens/>
        <w:autoSpaceDE/>
        <w:autoSpaceDN/>
        <w:spacing w:before="120"/>
        <w:ind w:left="426" w:hanging="425"/>
        <w:jc w:val="both"/>
      </w:pPr>
    </w:p>
    <w:p w14:paraId="1FF0D203" w14:textId="77777777" w:rsidR="0052648C" w:rsidRPr="0052648C" w:rsidRDefault="0052648C" w:rsidP="000B653E">
      <w:pPr>
        <w:numPr>
          <w:ilvl w:val="2"/>
          <w:numId w:val="10"/>
        </w:numPr>
        <w:suppressAutoHyphens/>
        <w:autoSpaceDE/>
        <w:autoSpaceDN/>
        <w:spacing w:before="120"/>
        <w:ind w:left="426" w:hanging="425"/>
        <w:jc w:val="both"/>
      </w:pPr>
    </w:p>
    <w:p w14:paraId="726AF3F0" w14:textId="77777777" w:rsidR="0052648C" w:rsidRPr="0052648C" w:rsidRDefault="0052648C" w:rsidP="000B653E">
      <w:pPr>
        <w:numPr>
          <w:ilvl w:val="2"/>
          <w:numId w:val="10"/>
        </w:numPr>
        <w:suppressAutoHyphens/>
        <w:autoSpaceDE/>
        <w:autoSpaceDN/>
        <w:spacing w:before="120"/>
        <w:ind w:left="426" w:hanging="425"/>
        <w:jc w:val="both"/>
      </w:pPr>
    </w:p>
    <w:p w14:paraId="08E4A783" w14:textId="46FB0263" w:rsidR="0052648C" w:rsidRPr="0052648C" w:rsidRDefault="0052648C" w:rsidP="000B653E">
      <w:pPr>
        <w:numPr>
          <w:ilvl w:val="2"/>
          <w:numId w:val="10"/>
        </w:numPr>
        <w:suppressAutoHyphens/>
        <w:autoSpaceDE/>
        <w:autoSpaceDN/>
        <w:spacing w:before="120"/>
        <w:ind w:left="426" w:hanging="425"/>
        <w:jc w:val="both"/>
      </w:pPr>
      <w:proofErr w:type="spellStart"/>
      <w:r w:rsidRPr="00CF7785">
        <w:rPr>
          <w:i/>
        </w:rPr>
        <w:t>Мал</w:t>
      </w:r>
      <w:proofErr w:type="spellEnd"/>
      <w:r w:rsidRPr="00CF7785">
        <w:rPr>
          <w:i/>
        </w:rPr>
        <w:t xml:space="preserve">. </w:t>
      </w:r>
      <w:r w:rsidRPr="0016680B">
        <w:rPr>
          <w:i/>
        </w:rPr>
        <w:t>2</w:t>
      </w:r>
      <w:r w:rsidRPr="00CF7785">
        <w:rPr>
          <w:i/>
        </w:rPr>
        <w:t>.</w:t>
      </w:r>
      <w:r>
        <w:rPr>
          <w:i/>
        </w:rPr>
        <w:t>21</w:t>
      </w:r>
      <w:r w:rsidRPr="00CF7785">
        <w:rPr>
          <w:i/>
        </w:rPr>
        <w:t>.</w:t>
      </w:r>
      <w:r>
        <w:rPr>
          <w:i/>
        </w:rPr>
        <w:t xml:space="preserve"> Форма редагування показників етапу подорожнього листа</w:t>
      </w:r>
    </w:p>
    <w:p w14:paraId="32FD08ED" w14:textId="5B4F3658" w:rsidR="00192046" w:rsidRDefault="00192046" w:rsidP="000B653E">
      <w:pPr>
        <w:numPr>
          <w:ilvl w:val="2"/>
          <w:numId w:val="10"/>
        </w:numPr>
        <w:suppressAutoHyphens/>
        <w:autoSpaceDE/>
        <w:autoSpaceDN/>
        <w:spacing w:before="120"/>
        <w:ind w:left="426" w:hanging="425"/>
        <w:jc w:val="both"/>
      </w:pPr>
      <w:r w:rsidRPr="009F70A9">
        <w:rPr>
          <w:b/>
          <w:i/>
        </w:rPr>
        <w:t>Тариф</w:t>
      </w:r>
      <w:r>
        <w:t xml:space="preserve"> – обрати значення зі словника </w:t>
      </w:r>
      <w:r w:rsidRPr="009F70A9">
        <w:rPr>
          <w:b/>
        </w:rPr>
        <w:t>Тарифи</w:t>
      </w:r>
      <w:r>
        <w:t>, якщо протягом завдання має застосовуватися певний тариф для розрахунку вартості послуг;</w:t>
      </w:r>
    </w:p>
    <w:p w14:paraId="304C4B7C" w14:textId="77777777" w:rsidR="00192046" w:rsidRDefault="00192046" w:rsidP="000B653E">
      <w:pPr>
        <w:numPr>
          <w:ilvl w:val="2"/>
          <w:numId w:val="10"/>
        </w:numPr>
        <w:suppressAutoHyphens/>
        <w:autoSpaceDE/>
        <w:autoSpaceDN/>
        <w:spacing w:before="120"/>
        <w:ind w:left="426" w:hanging="425"/>
        <w:jc w:val="both"/>
      </w:pPr>
      <w:r w:rsidRPr="009F70A9">
        <w:rPr>
          <w:b/>
          <w:i/>
        </w:rPr>
        <w:t>Виконання</w:t>
      </w:r>
      <w:r>
        <w:t xml:space="preserve"> – зв’язок з поняттям розділу </w:t>
      </w:r>
      <w:r w:rsidRPr="009F70A9">
        <w:rPr>
          <w:b/>
        </w:rPr>
        <w:t>Клієнти та потенційні клієнти</w:t>
      </w:r>
      <w:r>
        <w:t>;</w:t>
      </w:r>
    </w:p>
    <w:p w14:paraId="79F89049" w14:textId="77777777" w:rsidR="00192046" w:rsidRDefault="00192046" w:rsidP="000B653E">
      <w:pPr>
        <w:numPr>
          <w:ilvl w:val="2"/>
          <w:numId w:val="10"/>
        </w:numPr>
        <w:suppressAutoHyphens/>
        <w:autoSpaceDE/>
        <w:autoSpaceDN/>
        <w:spacing w:before="120"/>
        <w:ind w:left="426" w:hanging="425"/>
        <w:jc w:val="both"/>
      </w:pPr>
      <w:r w:rsidRPr="00E84906">
        <w:rPr>
          <w:b/>
          <w:i/>
        </w:rPr>
        <w:t>Водій</w:t>
      </w:r>
      <w:r>
        <w:t xml:space="preserve"> – обрати зі списку іншого водія екіпажу, якщо він протягом завдання був за кермом;</w:t>
      </w:r>
    </w:p>
    <w:p w14:paraId="4FC44238" w14:textId="77777777" w:rsidR="00192046" w:rsidRDefault="00192046" w:rsidP="000B653E">
      <w:pPr>
        <w:numPr>
          <w:ilvl w:val="2"/>
          <w:numId w:val="10"/>
        </w:numPr>
        <w:suppressAutoHyphens/>
        <w:autoSpaceDE/>
        <w:autoSpaceDN/>
        <w:spacing w:before="120"/>
        <w:ind w:left="426" w:hanging="425"/>
        <w:jc w:val="both"/>
      </w:pPr>
      <w:r w:rsidRPr="00E84906">
        <w:rPr>
          <w:b/>
          <w:i/>
        </w:rPr>
        <w:t>Регіон</w:t>
      </w:r>
      <w:r>
        <w:t xml:space="preserve"> – обрати зі словника </w:t>
      </w:r>
      <w:r w:rsidRPr="00E84906">
        <w:rPr>
          <w:b/>
        </w:rPr>
        <w:t>Загальні поняття \ Адреса</w:t>
      </w:r>
      <w:r>
        <w:t>, якщо завдання виконується в умовах регіону з особливими умовами експлуатації;</w:t>
      </w:r>
    </w:p>
    <w:p w14:paraId="372D485E" w14:textId="77777777" w:rsidR="00192046" w:rsidRDefault="00192046" w:rsidP="000B653E">
      <w:pPr>
        <w:numPr>
          <w:ilvl w:val="2"/>
          <w:numId w:val="10"/>
        </w:numPr>
        <w:suppressAutoHyphens/>
        <w:autoSpaceDE/>
        <w:autoSpaceDN/>
        <w:spacing w:before="120"/>
        <w:ind w:left="426" w:hanging="425"/>
        <w:jc w:val="both"/>
      </w:pPr>
      <w:r w:rsidRPr="00E84906">
        <w:rPr>
          <w:b/>
          <w:i/>
        </w:rPr>
        <w:t>Експлуатаційні ККНВП</w:t>
      </w:r>
      <w:r>
        <w:t xml:space="preserve"> – вказати особливе значення експлуатаційного ККНВП, якщо це потрібно;</w:t>
      </w:r>
    </w:p>
    <w:p w14:paraId="5F3E18CF" w14:textId="77777777" w:rsidR="00192046" w:rsidRDefault="00192046" w:rsidP="000B653E">
      <w:pPr>
        <w:numPr>
          <w:ilvl w:val="2"/>
          <w:numId w:val="10"/>
        </w:numPr>
        <w:suppressAutoHyphens/>
        <w:autoSpaceDE/>
        <w:autoSpaceDN/>
        <w:spacing w:before="120"/>
        <w:ind w:left="426" w:hanging="425"/>
        <w:jc w:val="both"/>
      </w:pPr>
      <w:r w:rsidRPr="00751267">
        <w:rPr>
          <w:b/>
          <w:i/>
        </w:rPr>
        <w:t>Час подачі (факт); Виконано (факт)</w:t>
      </w:r>
      <w:r>
        <w:t xml:space="preserve"> – </w:t>
      </w:r>
      <w:proofErr w:type="spellStart"/>
      <w:r>
        <w:t>внести</w:t>
      </w:r>
      <w:proofErr w:type="spellEnd"/>
      <w:r>
        <w:t xml:space="preserve"> фактичний час початку та завершення завдання;</w:t>
      </w:r>
    </w:p>
    <w:p w14:paraId="0914B852" w14:textId="55A892FA" w:rsidR="00192046" w:rsidRPr="0052648C" w:rsidRDefault="00192046" w:rsidP="000B653E">
      <w:pPr>
        <w:numPr>
          <w:ilvl w:val="2"/>
          <w:numId w:val="10"/>
        </w:numPr>
        <w:suppressAutoHyphens/>
        <w:autoSpaceDE/>
        <w:autoSpaceDN/>
        <w:spacing w:before="120"/>
        <w:ind w:left="426" w:hanging="425"/>
        <w:jc w:val="both"/>
      </w:pPr>
      <w:r w:rsidRPr="00751267">
        <w:rPr>
          <w:b/>
          <w:i/>
        </w:rPr>
        <w:t>Спідометр кінець</w:t>
      </w:r>
      <w:r>
        <w:t xml:space="preserve"> – </w:t>
      </w:r>
      <w:proofErr w:type="spellStart"/>
      <w:r>
        <w:t>внести</w:t>
      </w:r>
      <w:proofErr w:type="spellEnd"/>
      <w:r>
        <w:t xml:space="preserve"> фактичні показники одометра по </w:t>
      </w:r>
      <w:r>
        <w:lastRenderedPageBreak/>
        <w:t>завершенню.</w:t>
      </w:r>
      <w:r w:rsidRPr="0052648C">
        <w:rPr>
          <w:i/>
        </w:rPr>
        <w:t>.</w:t>
      </w:r>
    </w:p>
    <w:p w14:paraId="7AEFCDC5" w14:textId="77777777" w:rsidR="00192046" w:rsidRPr="00202211" w:rsidRDefault="00192046" w:rsidP="000B653E">
      <w:pPr>
        <w:numPr>
          <w:ilvl w:val="0"/>
          <w:numId w:val="35"/>
        </w:numPr>
        <w:suppressAutoHyphens/>
        <w:autoSpaceDE/>
        <w:autoSpaceDN/>
        <w:spacing w:before="120"/>
        <w:jc w:val="both"/>
      </w:pPr>
      <w:r w:rsidRPr="009D5BE8">
        <w:rPr>
          <w:rFonts w:eastAsia="Lucida Sans Unicode"/>
          <w:lang w:eastAsia="hi-IN"/>
        </w:rPr>
        <w:t>Збере</w:t>
      </w:r>
      <w:r>
        <w:rPr>
          <w:rFonts w:eastAsia="Lucida Sans Unicode"/>
          <w:lang w:eastAsia="hi-IN"/>
        </w:rPr>
        <w:t>гти внесені</w:t>
      </w:r>
      <w:r w:rsidRPr="009D5BE8">
        <w:rPr>
          <w:rFonts w:eastAsia="Lucida Sans Unicode"/>
          <w:lang w:eastAsia="hi-IN"/>
        </w:rPr>
        <w:t xml:space="preserve"> </w:t>
      </w:r>
      <w:r>
        <w:rPr>
          <w:rFonts w:eastAsia="Lucida Sans Unicode"/>
          <w:lang w:eastAsia="hi-IN"/>
        </w:rPr>
        <w:t xml:space="preserve">зміни </w:t>
      </w:r>
      <w:r w:rsidRPr="009D5BE8">
        <w:rPr>
          <w:rFonts w:eastAsia="Lucida Sans Unicode"/>
          <w:lang w:eastAsia="hi-IN"/>
        </w:rPr>
        <w:t xml:space="preserve">кнопкою </w:t>
      </w:r>
      <w:r w:rsidRPr="00825CF8">
        <w:rPr>
          <w:rFonts w:eastAsia="Lucida Sans Unicode"/>
          <w:b/>
          <w:i/>
          <w:lang w:eastAsia="hi-IN"/>
        </w:rPr>
        <w:t>Записати</w:t>
      </w:r>
      <w:r>
        <w:rPr>
          <w:rFonts w:eastAsia="Lucida Sans Unicode"/>
          <w:lang w:eastAsia="hi-IN"/>
        </w:rPr>
        <w:t>.</w:t>
      </w:r>
    </w:p>
    <w:p w14:paraId="5CB5F04E" w14:textId="00604805" w:rsidR="00192046" w:rsidRDefault="00192046" w:rsidP="000B653E">
      <w:pPr>
        <w:numPr>
          <w:ilvl w:val="0"/>
          <w:numId w:val="35"/>
        </w:numPr>
        <w:suppressAutoHyphens/>
        <w:autoSpaceDE/>
        <w:autoSpaceDN/>
        <w:spacing w:before="120"/>
        <w:jc w:val="both"/>
      </w:pPr>
      <w:r>
        <w:t xml:space="preserve">Перейти на вкладку </w:t>
      </w:r>
      <w:r w:rsidRPr="00A24E67">
        <w:rPr>
          <w:b/>
          <w:i/>
        </w:rPr>
        <w:t>Рух ПММ</w:t>
      </w:r>
      <w:r>
        <w:t xml:space="preserve"> форми додавання подорожнього листа та у верхній таблиці, що розташована тут, перевірити правильність норм витрат палива, що були автоматично перенесені з картки автомобіля та були застосовані.</w:t>
      </w:r>
    </w:p>
    <w:p w14:paraId="4AD0D659" w14:textId="77777777" w:rsidR="00192046" w:rsidRDefault="00192046" w:rsidP="000B653E">
      <w:pPr>
        <w:numPr>
          <w:ilvl w:val="0"/>
          <w:numId w:val="35"/>
        </w:numPr>
        <w:suppressAutoHyphens/>
        <w:autoSpaceDE/>
        <w:autoSpaceDN/>
        <w:spacing w:before="120"/>
        <w:jc w:val="both"/>
      </w:pPr>
      <w:r>
        <w:t xml:space="preserve">Допускається видалення будь-яких норм витрат палива за допомогою функції контекстного меню </w:t>
      </w:r>
      <w:r w:rsidRPr="002F10F6">
        <w:rPr>
          <w:b/>
        </w:rPr>
        <w:t>Видалити</w:t>
      </w:r>
      <w:r>
        <w:t xml:space="preserve">, чи повторне перенесення з картки автомобіля шляхом виклику функції контекстного меню </w:t>
      </w:r>
      <w:r w:rsidRPr="002F10F6">
        <w:rPr>
          <w:b/>
        </w:rPr>
        <w:t>Додати</w:t>
      </w:r>
      <w:r>
        <w:t>.</w:t>
      </w:r>
    </w:p>
    <w:p w14:paraId="48BBF165" w14:textId="77777777" w:rsidR="00192046" w:rsidRDefault="00192046" w:rsidP="000B653E">
      <w:pPr>
        <w:numPr>
          <w:ilvl w:val="0"/>
          <w:numId w:val="35"/>
        </w:numPr>
        <w:suppressAutoHyphens/>
        <w:autoSpaceDE/>
        <w:autoSpaceDN/>
        <w:spacing w:before="120"/>
        <w:jc w:val="both"/>
      </w:pPr>
      <w:r>
        <w:t>Перейти до нижньої таблиці та обрати вкладку Рух ПММ.</w:t>
      </w:r>
    </w:p>
    <w:p w14:paraId="6D287A18" w14:textId="77777777" w:rsidR="00192046" w:rsidRPr="002F10F6" w:rsidRDefault="00192046" w:rsidP="000B653E">
      <w:pPr>
        <w:numPr>
          <w:ilvl w:val="0"/>
          <w:numId w:val="35"/>
        </w:numPr>
        <w:suppressAutoHyphens/>
        <w:autoSpaceDE/>
        <w:autoSpaceDN/>
        <w:spacing w:before="120"/>
        <w:jc w:val="both"/>
      </w:pPr>
      <w:r>
        <w:t xml:space="preserve">З контекстного меню обрати пункт </w:t>
      </w:r>
      <w:r w:rsidRPr="002F10F6">
        <w:rPr>
          <w:b/>
        </w:rPr>
        <w:t>Додати заправку</w:t>
      </w:r>
      <w:r>
        <w:t xml:space="preserve">, </w:t>
      </w:r>
      <w:r>
        <w:rPr>
          <w:rFonts w:eastAsia="Lucida Sans Unicode"/>
          <w:lang w:eastAsia="hi-IN"/>
        </w:rPr>
        <w:t xml:space="preserve">або натиснути на клавіатурі </w:t>
      </w:r>
      <w:r w:rsidRPr="006B1C90">
        <w:rPr>
          <w:rFonts w:eastAsia="Lucida Sans Unicode"/>
          <w:i/>
          <w:lang w:eastAsia="hi-IN"/>
        </w:rPr>
        <w:t>&lt;</w:t>
      </w:r>
      <w:r w:rsidRPr="006B1C90">
        <w:rPr>
          <w:rFonts w:eastAsia="Lucida Sans Unicode"/>
          <w:i/>
          <w:lang w:val="en-US" w:eastAsia="hi-IN"/>
        </w:rPr>
        <w:t>Insert</w:t>
      </w:r>
      <w:r w:rsidRPr="006B1C90">
        <w:rPr>
          <w:rFonts w:eastAsia="Lucida Sans Unicode"/>
          <w:i/>
          <w:lang w:eastAsia="hi-IN"/>
        </w:rPr>
        <w:t>&gt;</w:t>
      </w:r>
      <w:r>
        <w:rPr>
          <w:rFonts w:eastAsia="Lucida Sans Unicode"/>
          <w:lang w:eastAsia="hi-IN"/>
        </w:rPr>
        <w:t>.</w:t>
      </w:r>
    </w:p>
    <w:p w14:paraId="44E0D2B8" w14:textId="77777777" w:rsidR="00192046" w:rsidRDefault="00192046" w:rsidP="000B653E">
      <w:pPr>
        <w:numPr>
          <w:ilvl w:val="0"/>
          <w:numId w:val="35"/>
        </w:numPr>
        <w:suppressAutoHyphens/>
        <w:autoSpaceDE/>
        <w:autoSpaceDN/>
        <w:spacing w:before="120"/>
        <w:jc w:val="both"/>
      </w:pPr>
      <w:r>
        <w:t>Заповнити форму (</w:t>
      </w:r>
      <w:proofErr w:type="spellStart"/>
      <w:r>
        <w:t>Мал</w:t>
      </w:r>
      <w:proofErr w:type="spellEnd"/>
      <w:r>
        <w:t>. 2.22), що відкриється, таким чином:</w:t>
      </w:r>
    </w:p>
    <w:p w14:paraId="0000BB2F" w14:textId="77777777" w:rsidR="00192046" w:rsidRDefault="00192046" w:rsidP="000B653E">
      <w:pPr>
        <w:numPr>
          <w:ilvl w:val="2"/>
          <w:numId w:val="10"/>
        </w:numPr>
        <w:suppressAutoHyphens/>
        <w:autoSpaceDE/>
        <w:autoSpaceDN/>
        <w:spacing w:before="120"/>
        <w:ind w:left="426" w:hanging="425"/>
        <w:jc w:val="both"/>
      </w:pPr>
      <w:r w:rsidRPr="00B1260D">
        <w:rPr>
          <w:b/>
          <w:i/>
          <w:noProof/>
        </w:rPr>
        <w:drawing>
          <wp:anchor distT="0" distB="0" distL="114300" distR="114300" simplePos="0" relativeHeight="251728896" behindDoc="0" locked="0" layoutInCell="1" allowOverlap="1" wp14:anchorId="554EA879" wp14:editId="45A1FD47">
            <wp:simplePos x="0" y="0"/>
            <wp:positionH relativeFrom="column">
              <wp:posOffset>218440</wp:posOffset>
            </wp:positionH>
            <wp:positionV relativeFrom="paragraph">
              <wp:posOffset>172720</wp:posOffset>
            </wp:positionV>
            <wp:extent cx="2834005" cy="3030220"/>
            <wp:effectExtent l="0" t="0" r="4445" b="0"/>
            <wp:wrapSquare wrapText="bothSides"/>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34005" cy="3030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260D">
        <w:rPr>
          <w:b/>
          <w:i/>
        </w:rPr>
        <w:t>Дата заправки</w:t>
      </w:r>
      <w:r>
        <w:t xml:space="preserve"> – </w:t>
      </w:r>
      <w:proofErr w:type="spellStart"/>
      <w:r>
        <w:t>внести</w:t>
      </w:r>
      <w:proofErr w:type="spellEnd"/>
      <w:r>
        <w:t xml:space="preserve"> дату та час заправки (вказується у чеку);</w:t>
      </w:r>
    </w:p>
    <w:p w14:paraId="3719A17D" w14:textId="77777777" w:rsidR="00192046" w:rsidRDefault="00192046" w:rsidP="000B653E">
      <w:pPr>
        <w:numPr>
          <w:ilvl w:val="2"/>
          <w:numId w:val="10"/>
        </w:numPr>
        <w:suppressAutoHyphens/>
        <w:autoSpaceDE/>
        <w:autoSpaceDN/>
        <w:spacing w:before="120"/>
        <w:ind w:left="426" w:hanging="425"/>
        <w:jc w:val="both"/>
      </w:pPr>
      <w:r w:rsidRPr="00B1260D">
        <w:rPr>
          <w:b/>
          <w:i/>
        </w:rPr>
        <w:t>Оператор</w:t>
      </w:r>
      <w:r>
        <w:t xml:space="preserve"> – оператор рейсу, залишити поле без змін;</w:t>
      </w:r>
    </w:p>
    <w:p w14:paraId="6D5500B7" w14:textId="77777777" w:rsidR="00192046" w:rsidRDefault="00192046" w:rsidP="000B653E">
      <w:pPr>
        <w:numPr>
          <w:ilvl w:val="2"/>
          <w:numId w:val="10"/>
        </w:numPr>
        <w:suppressAutoHyphens/>
        <w:autoSpaceDE/>
        <w:autoSpaceDN/>
        <w:spacing w:before="120"/>
        <w:ind w:left="426" w:hanging="425"/>
        <w:jc w:val="both"/>
      </w:pPr>
      <w:r w:rsidRPr="00B1260D">
        <w:rPr>
          <w:b/>
          <w:i/>
        </w:rPr>
        <w:t>Покази одометра</w:t>
      </w:r>
      <w:r>
        <w:t xml:space="preserve"> – можна </w:t>
      </w:r>
      <w:proofErr w:type="spellStart"/>
      <w:r>
        <w:t>внести</w:t>
      </w:r>
      <w:proofErr w:type="spellEnd"/>
      <w:r>
        <w:t xml:space="preserve"> контрольне значення одометра на момент заправки;</w:t>
      </w:r>
    </w:p>
    <w:p w14:paraId="755F3787" w14:textId="77777777" w:rsidR="007D65B9" w:rsidRPr="007D65B9" w:rsidRDefault="007D65B9" w:rsidP="000B653E">
      <w:pPr>
        <w:numPr>
          <w:ilvl w:val="2"/>
          <w:numId w:val="10"/>
        </w:numPr>
        <w:suppressAutoHyphens/>
        <w:autoSpaceDE/>
        <w:autoSpaceDN/>
        <w:spacing w:before="120"/>
        <w:ind w:left="426" w:hanging="425"/>
        <w:jc w:val="both"/>
      </w:pPr>
    </w:p>
    <w:p w14:paraId="60C96652" w14:textId="77777777" w:rsidR="007D65B9" w:rsidRPr="007D65B9" w:rsidRDefault="007D65B9" w:rsidP="000B653E">
      <w:pPr>
        <w:numPr>
          <w:ilvl w:val="2"/>
          <w:numId w:val="10"/>
        </w:numPr>
        <w:suppressAutoHyphens/>
        <w:autoSpaceDE/>
        <w:autoSpaceDN/>
        <w:spacing w:before="120"/>
        <w:ind w:left="426" w:hanging="425"/>
        <w:jc w:val="both"/>
      </w:pPr>
    </w:p>
    <w:p w14:paraId="7C0F23CC" w14:textId="77777777" w:rsidR="007D65B9" w:rsidRPr="007D65B9" w:rsidRDefault="007D65B9" w:rsidP="000B653E">
      <w:pPr>
        <w:numPr>
          <w:ilvl w:val="2"/>
          <w:numId w:val="10"/>
        </w:numPr>
        <w:suppressAutoHyphens/>
        <w:autoSpaceDE/>
        <w:autoSpaceDN/>
        <w:spacing w:before="120"/>
        <w:ind w:left="426" w:hanging="425"/>
        <w:jc w:val="both"/>
      </w:pPr>
    </w:p>
    <w:p w14:paraId="217DC8D1" w14:textId="77777777" w:rsidR="007D65B9" w:rsidRPr="007D65B9" w:rsidRDefault="007D65B9" w:rsidP="000B653E">
      <w:pPr>
        <w:numPr>
          <w:ilvl w:val="2"/>
          <w:numId w:val="10"/>
        </w:numPr>
        <w:suppressAutoHyphens/>
        <w:autoSpaceDE/>
        <w:autoSpaceDN/>
        <w:spacing w:before="120"/>
        <w:ind w:left="426" w:hanging="425"/>
        <w:jc w:val="both"/>
      </w:pPr>
    </w:p>
    <w:p w14:paraId="6621F8FB" w14:textId="7754E69F" w:rsidR="007D65B9" w:rsidRPr="007D65B9" w:rsidRDefault="007D65B9" w:rsidP="000B653E">
      <w:pPr>
        <w:numPr>
          <w:ilvl w:val="2"/>
          <w:numId w:val="10"/>
        </w:numPr>
        <w:suppressAutoHyphens/>
        <w:autoSpaceDE/>
        <w:autoSpaceDN/>
        <w:spacing w:before="120"/>
        <w:ind w:left="426" w:hanging="425"/>
        <w:jc w:val="both"/>
      </w:pPr>
      <w:proofErr w:type="spellStart"/>
      <w:r w:rsidRPr="00CF7785">
        <w:rPr>
          <w:i/>
        </w:rPr>
        <w:t>Мал</w:t>
      </w:r>
      <w:proofErr w:type="spellEnd"/>
      <w:r w:rsidRPr="00CF7785">
        <w:rPr>
          <w:i/>
        </w:rPr>
        <w:t xml:space="preserve">. </w:t>
      </w:r>
      <w:r w:rsidRPr="0016680B">
        <w:rPr>
          <w:i/>
        </w:rPr>
        <w:t>2</w:t>
      </w:r>
      <w:r w:rsidRPr="00CF7785">
        <w:rPr>
          <w:i/>
        </w:rPr>
        <w:t>.</w:t>
      </w:r>
      <w:r>
        <w:rPr>
          <w:i/>
        </w:rPr>
        <w:t>22</w:t>
      </w:r>
      <w:r w:rsidRPr="00CF7785">
        <w:rPr>
          <w:i/>
        </w:rPr>
        <w:t>.</w:t>
      </w:r>
      <w:r>
        <w:rPr>
          <w:i/>
        </w:rPr>
        <w:t xml:space="preserve"> Додавання заправки до подорожнього листа</w:t>
      </w:r>
    </w:p>
    <w:p w14:paraId="49A50A43" w14:textId="77777777" w:rsidR="007D65B9" w:rsidRPr="007D65B9" w:rsidRDefault="007D65B9" w:rsidP="000B653E">
      <w:pPr>
        <w:numPr>
          <w:ilvl w:val="2"/>
          <w:numId w:val="10"/>
        </w:numPr>
        <w:suppressAutoHyphens/>
        <w:autoSpaceDE/>
        <w:autoSpaceDN/>
        <w:spacing w:before="120"/>
        <w:ind w:left="426" w:hanging="425"/>
        <w:jc w:val="both"/>
      </w:pPr>
    </w:p>
    <w:p w14:paraId="78BAA9D0" w14:textId="77777777" w:rsidR="007D65B9" w:rsidRPr="007D65B9" w:rsidRDefault="007D65B9" w:rsidP="000B653E">
      <w:pPr>
        <w:numPr>
          <w:ilvl w:val="2"/>
          <w:numId w:val="10"/>
        </w:numPr>
        <w:suppressAutoHyphens/>
        <w:autoSpaceDE/>
        <w:autoSpaceDN/>
        <w:spacing w:before="120"/>
        <w:ind w:left="426" w:hanging="425"/>
        <w:jc w:val="both"/>
      </w:pPr>
    </w:p>
    <w:p w14:paraId="71095EF8" w14:textId="5B878308" w:rsidR="00192046" w:rsidRDefault="00192046" w:rsidP="000B653E">
      <w:pPr>
        <w:numPr>
          <w:ilvl w:val="2"/>
          <w:numId w:val="10"/>
        </w:numPr>
        <w:suppressAutoHyphens/>
        <w:autoSpaceDE/>
        <w:autoSpaceDN/>
        <w:spacing w:before="120"/>
        <w:ind w:left="426" w:hanging="425"/>
        <w:jc w:val="both"/>
      </w:pPr>
      <w:r w:rsidRPr="00B1260D">
        <w:rPr>
          <w:b/>
          <w:i/>
        </w:rPr>
        <w:t>Номер касового чека</w:t>
      </w:r>
      <w:r>
        <w:t xml:space="preserve"> – </w:t>
      </w:r>
      <w:proofErr w:type="spellStart"/>
      <w:r>
        <w:t>внести</w:t>
      </w:r>
      <w:proofErr w:type="spellEnd"/>
      <w:r>
        <w:t xml:space="preserve"> номер чека з АЗС;</w:t>
      </w:r>
    </w:p>
    <w:p w14:paraId="0F8D3EEA" w14:textId="33D6D592" w:rsidR="00192046" w:rsidRDefault="00192046" w:rsidP="000B653E">
      <w:pPr>
        <w:numPr>
          <w:ilvl w:val="2"/>
          <w:numId w:val="10"/>
        </w:numPr>
        <w:suppressAutoHyphens/>
        <w:autoSpaceDE/>
        <w:autoSpaceDN/>
        <w:spacing w:before="120"/>
        <w:ind w:left="426" w:hanging="425"/>
        <w:jc w:val="both"/>
      </w:pPr>
      <w:r w:rsidRPr="00B1260D">
        <w:rPr>
          <w:b/>
          <w:i/>
        </w:rPr>
        <w:t>Вид заправки</w:t>
      </w:r>
      <w:r>
        <w:t xml:space="preserve"> – обрати зі словника </w:t>
      </w:r>
      <w:r w:rsidRPr="00B1260D">
        <w:rPr>
          <w:b/>
        </w:rPr>
        <w:t>Загальні поняття \ Вид заправки</w:t>
      </w:r>
      <w:r>
        <w:t xml:space="preserve"> відповідне значення;</w:t>
      </w:r>
    </w:p>
    <w:p w14:paraId="38B3635C" w14:textId="77777777" w:rsidR="00192046" w:rsidRDefault="00192046" w:rsidP="000B653E">
      <w:pPr>
        <w:numPr>
          <w:ilvl w:val="2"/>
          <w:numId w:val="10"/>
        </w:numPr>
        <w:suppressAutoHyphens/>
        <w:autoSpaceDE/>
        <w:autoSpaceDN/>
        <w:spacing w:before="120"/>
        <w:ind w:left="426" w:hanging="425"/>
        <w:jc w:val="both"/>
      </w:pPr>
      <w:r w:rsidRPr="00B1260D">
        <w:rPr>
          <w:b/>
          <w:i/>
        </w:rPr>
        <w:t>Паливний рахунок</w:t>
      </w:r>
      <w:r>
        <w:t xml:space="preserve"> – обрати з розділу </w:t>
      </w:r>
      <w:r w:rsidRPr="00B1260D">
        <w:rPr>
          <w:b/>
        </w:rPr>
        <w:t>Паливні карт-рахунки</w:t>
      </w:r>
      <w:r>
        <w:t xml:space="preserve"> паливну картку, якщо вона використовується для заправки;</w:t>
      </w:r>
    </w:p>
    <w:p w14:paraId="54F79DC8" w14:textId="77777777" w:rsidR="00192046" w:rsidRDefault="00192046" w:rsidP="000B653E">
      <w:pPr>
        <w:numPr>
          <w:ilvl w:val="2"/>
          <w:numId w:val="10"/>
        </w:numPr>
        <w:suppressAutoHyphens/>
        <w:autoSpaceDE/>
        <w:autoSpaceDN/>
        <w:spacing w:before="120"/>
        <w:ind w:left="426" w:hanging="425"/>
        <w:jc w:val="both"/>
      </w:pPr>
      <w:r w:rsidRPr="00421B0D">
        <w:rPr>
          <w:b/>
          <w:i/>
        </w:rPr>
        <w:t>Номенклатура</w:t>
      </w:r>
      <w:r>
        <w:t xml:space="preserve"> – відповідає виду палива, що використовується у нормах витрат ПММ;</w:t>
      </w:r>
    </w:p>
    <w:p w14:paraId="3A6CE7EF" w14:textId="77777777" w:rsidR="00192046" w:rsidRDefault="00192046" w:rsidP="000B653E">
      <w:pPr>
        <w:numPr>
          <w:ilvl w:val="2"/>
          <w:numId w:val="10"/>
        </w:numPr>
        <w:suppressAutoHyphens/>
        <w:autoSpaceDE/>
        <w:autoSpaceDN/>
        <w:spacing w:before="120"/>
        <w:ind w:left="426" w:hanging="425"/>
        <w:jc w:val="both"/>
      </w:pPr>
      <w:r w:rsidRPr="00421B0D">
        <w:rPr>
          <w:b/>
          <w:i/>
        </w:rPr>
        <w:t>Кількість</w:t>
      </w:r>
      <w:r>
        <w:t xml:space="preserve"> – вказати обсяг заправки;</w:t>
      </w:r>
    </w:p>
    <w:p w14:paraId="7F0A9356" w14:textId="77777777" w:rsidR="00192046" w:rsidRDefault="00192046" w:rsidP="00192046">
      <w:pPr>
        <w:jc w:val="both"/>
      </w:pPr>
    </w:p>
    <w:p w14:paraId="06F1BED2" w14:textId="77777777" w:rsidR="00192046" w:rsidRDefault="00192046" w:rsidP="000B653E">
      <w:pPr>
        <w:numPr>
          <w:ilvl w:val="2"/>
          <w:numId w:val="10"/>
        </w:numPr>
        <w:suppressAutoHyphens/>
        <w:autoSpaceDE/>
        <w:autoSpaceDN/>
        <w:spacing w:before="120"/>
        <w:ind w:left="850" w:hanging="425"/>
        <w:jc w:val="both"/>
      </w:pPr>
      <w:r w:rsidRPr="00F32156">
        <w:rPr>
          <w:b/>
          <w:i/>
        </w:rPr>
        <w:t>Ціна ; Вартість</w:t>
      </w:r>
      <w:r>
        <w:t xml:space="preserve"> – вказати ціну палива з чеку та загальну вартість; не потрібно вказувати, якщо для розрахунку використовувалась паливна картка;</w:t>
      </w:r>
    </w:p>
    <w:p w14:paraId="03322182" w14:textId="77777777" w:rsidR="00192046" w:rsidRDefault="00192046" w:rsidP="000B653E">
      <w:pPr>
        <w:numPr>
          <w:ilvl w:val="2"/>
          <w:numId w:val="10"/>
        </w:numPr>
        <w:suppressAutoHyphens/>
        <w:autoSpaceDE/>
        <w:autoSpaceDN/>
        <w:spacing w:before="120"/>
        <w:ind w:left="850" w:hanging="425"/>
        <w:jc w:val="both"/>
      </w:pPr>
      <w:r>
        <w:t xml:space="preserve">Встановити прапорець </w:t>
      </w:r>
      <w:r w:rsidRPr="00F32156">
        <w:rPr>
          <w:b/>
          <w:i/>
        </w:rPr>
        <w:t>врахувати в додаткових витратах</w:t>
      </w:r>
      <w:r>
        <w:t xml:space="preserve">, якщо потрібно вартість заправки включити у авансовий звіт водія; встановлення прапорця робить неможливим заповнення поля </w:t>
      </w:r>
      <w:r w:rsidRPr="00F32156">
        <w:rPr>
          <w:b/>
          <w:i/>
        </w:rPr>
        <w:t>Паливний рахунок</w:t>
      </w:r>
      <w:r>
        <w:t>.</w:t>
      </w:r>
    </w:p>
    <w:p w14:paraId="353C39F1" w14:textId="77777777" w:rsidR="00192046" w:rsidRPr="0086729F" w:rsidRDefault="00192046" w:rsidP="000B653E">
      <w:pPr>
        <w:numPr>
          <w:ilvl w:val="0"/>
          <w:numId w:val="35"/>
        </w:numPr>
        <w:suppressAutoHyphens/>
        <w:autoSpaceDE/>
        <w:autoSpaceDN/>
        <w:spacing w:before="120"/>
        <w:jc w:val="both"/>
      </w:pPr>
      <w:r w:rsidRPr="009D5BE8">
        <w:rPr>
          <w:rFonts w:eastAsia="Lucida Sans Unicode"/>
          <w:lang w:eastAsia="hi-IN"/>
        </w:rPr>
        <w:t>Збере</w:t>
      </w:r>
      <w:r>
        <w:rPr>
          <w:rFonts w:eastAsia="Lucida Sans Unicode"/>
          <w:lang w:eastAsia="hi-IN"/>
        </w:rPr>
        <w:t>гти внесені</w:t>
      </w:r>
      <w:r w:rsidRPr="009D5BE8">
        <w:rPr>
          <w:rFonts w:eastAsia="Lucida Sans Unicode"/>
          <w:lang w:eastAsia="hi-IN"/>
        </w:rPr>
        <w:t xml:space="preserve"> </w:t>
      </w:r>
      <w:r>
        <w:rPr>
          <w:rFonts w:eastAsia="Lucida Sans Unicode"/>
          <w:lang w:eastAsia="hi-IN"/>
        </w:rPr>
        <w:t xml:space="preserve">дані про заправку </w:t>
      </w:r>
      <w:r w:rsidRPr="009D5BE8">
        <w:rPr>
          <w:rFonts w:eastAsia="Lucida Sans Unicode"/>
          <w:lang w:eastAsia="hi-IN"/>
        </w:rPr>
        <w:t xml:space="preserve">кнопкою </w:t>
      </w:r>
      <w:r w:rsidRPr="00825CF8">
        <w:rPr>
          <w:rFonts w:eastAsia="Lucida Sans Unicode"/>
          <w:b/>
          <w:i/>
          <w:lang w:eastAsia="hi-IN"/>
        </w:rPr>
        <w:t>Записати</w:t>
      </w:r>
      <w:r>
        <w:rPr>
          <w:rFonts w:eastAsia="Lucida Sans Unicode"/>
          <w:lang w:eastAsia="hi-IN"/>
        </w:rPr>
        <w:t>.</w:t>
      </w:r>
    </w:p>
    <w:p w14:paraId="6287917E" w14:textId="77777777" w:rsidR="00192046" w:rsidRDefault="00192046" w:rsidP="000B653E">
      <w:pPr>
        <w:numPr>
          <w:ilvl w:val="0"/>
          <w:numId w:val="35"/>
        </w:numPr>
        <w:suppressAutoHyphens/>
        <w:autoSpaceDE/>
        <w:autoSpaceDN/>
        <w:spacing w:before="120"/>
        <w:jc w:val="both"/>
      </w:pPr>
      <w:r>
        <w:t xml:space="preserve">Перейти на вкладку </w:t>
      </w:r>
      <w:r>
        <w:rPr>
          <w:b/>
          <w:i/>
        </w:rPr>
        <w:t>Додаткові витрати</w:t>
      </w:r>
      <w:r>
        <w:t xml:space="preserve"> форми додавання подорожнього листа, та перевірити, чи внесені сюди всі аванси та витрати, які мають бути перенесені до авансового звіту.</w:t>
      </w:r>
    </w:p>
    <w:p w14:paraId="05E56F6F" w14:textId="77777777" w:rsidR="00192046" w:rsidRPr="00A94CA2" w:rsidRDefault="00192046" w:rsidP="000B653E">
      <w:pPr>
        <w:numPr>
          <w:ilvl w:val="0"/>
          <w:numId w:val="35"/>
        </w:numPr>
        <w:suppressAutoHyphens/>
        <w:autoSpaceDE/>
        <w:autoSpaceDN/>
        <w:spacing w:before="120"/>
        <w:jc w:val="both"/>
      </w:pPr>
      <w:r>
        <w:t xml:space="preserve">Для додавання авансу з контекстного меню обрати пункт </w:t>
      </w:r>
      <w:r w:rsidRPr="002F10F6">
        <w:rPr>
          <w:b/>
        </w:rPr>
        <w:t>Додати</w:t>
      </w:r>
      <w:r>
        <w:t xml:space="preserve">, </w:t>
      </w:r>
      <w:r>
        <w:rPr>
          <w:rFonts w:eastAsia="Lucida Sans Unicode"/>
          <w:lang w:eastAsia="hi-IN"/>
        </w:rPr>
        <w:t xml:space="preserve">або натиснути на клавіатурі </w:t>
      </w:r>
      <w:r w:rsidRPr="006B1C90">
        <w:rPr>
          <w:rFonts w:eastAsia="Lucida Sans Unicode"/>
          <w:i/>
          <w:lang w:eastAsia="hi-IN"/>
        </w:rPr>
        <w:t>&lt;</w:t>
      </w:r>
      <w:r w:rsidRPr="006B1C90">
        <w:rPr>
          <w:rFonts w:eastAsia="Lucida Sans Unicode"/>
          <w:i/>
          <w:lang w:val="en-US" w:eastAsia="hi-IN"/>
        </w:rPr>
        <w:t>Insert</w:t>
      </w:r>
      <w:r w:rsidRPr="006B1C90">
        <w:rPr>
          <w:rFonts w:eastAsia="Lucida Sans Unicode"/>
          <w:i/>
          <w:lang w:eastAsia="hi-IN"/>
        </w:rPr>
        <w:t>&gt;</w:t>
      </w:r>
      <w:r>
        <w:rPr>
          <w:rFonts w:eastAsia="Lucida Sans Unicode"/>
          <w:lang w:eastAsia="hi-IN"/>
        </w:rPr>
        <w:t>.</w:t>
      </w:r>
    </w:p>
    <w:p w14:paraId="4DF0B4F0" w14:textId="77777777" w:rsidR="00192046" w:rsidRPr="00202211" w:rsidRDefault="00192046" w:rsidP="000B653E">
      <w:pPr>
        <w:numPr>
          <w:ilvl w:val="0"/>
          <w:numId w:val="35"/>
        </w:numPr>
        <w:suppressAutoHyphens/>
        <w:autoSpaceDE/>
        <w:autoSpaceDN/>
        <w:spacing w:before="120"/>
        <w:jc w:val="both"/>
      </w:pPr>
      <w:r>
        <w:rPr>
          <w:rFonts w:eastAsia="Lucida Sans Unicode"/>
          <w:lang w:eastAsia="hi-IN"/>
        </w:rPr>
        <w:t>Заповнити форму (</w:t>
      </w:r>
      <w:proofErr w:type="spellStart"/>
      <w:r>
        <w:rPr>
          <w:rFonts w:eastAsia="Lucida Sans Unicode"/>
          <w:lang w:eastAsia="hi-IN"/>
        </w:rPr>
        <w:t>Мал</w:t>
      </w:r>
      <w:proofErr w:type="spellEnd"/>
      <w:r>
        <w:rPr>
          <w:rFonts w:eastAsia="Lucida Sans Unicode"/>
          <w:lang w:eastAsia="hi-IN"/>
        </w:rPr>
        <w:t>. 2.23), що відкриється, таким чином:</w:t>
      </w:r>
    </w:p>
    <w:p w14:paraId="265A3D32" w14:textId="77777777" w:rsidR="00192046" w:rsidRPr="00325A75" w:rsidRDefault="00192046" w:rsidP="000B653E">
      <w:pPr>
        <w:numPr>
          <w:ilvl w:val="2"/>
          <w:numId w:val="10"/>
        </w:numPr>
        <w:suppressAutoHyphens/>
        <w:autoSpaceDE/>
        <w:autoSpaceDN/>
        <w:spacing w:before="120"/>
        <w:ind w:left="426" w:hanging="425"/>
        <w:jc w:val="both"/>
      </w:pPr>
      <w:r w:rsidRPr="007F79CC">
        <w:rPr>
          <w:b/>
          <w:i/>
          <w:noProof/>
        </w:rPr>
        <w:lastRenderedPageBreak/>
        <w:drawing>
          <wp:anchor distT="0" distB="0" distL="114300" distR="114300" simplePos="0" relativeHeight="251729920" behindDoc="0" locked="0" layoutInCell="1" allowOverlap="1" wp14:anchorId="727E6608" wp14:editId="761D278E">
            <wp:simplePos x="0" y="0"/>
            <wp:positionH relativeFrom="column">
              <wp:posOffset>309880</wp:posOffset>
            </wp:positionH>
            <wp:positionV relativeFrom="paragraph">
              <wp:posOffset>79375</wp:posOffset>
            </wp:positionV>
            <wp:extent cx="2833370" cy="2519045"/>
            <wp:effectExtent l="0" t="0" r="5080" b="0"/>
            <wp:wrapSquare wrapText="bothSides"/>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33370" cy="2519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79CC">
        <w:rPr>
          <w:b/>
          <w:i/>
        </w:rPr>
        <w:t>Тип</w:t>
      </w:r>
      <w:r>
        <w:t xml:space="preserve"> – обрати зі списку </w:t>
      </w:r>
      <w:r w:rsidRPr="007F79CC">
        <w:rPr>
          <w:i/>
        </w:rPr>
        <w:t>Аванс</w:t>
      </w:r>
      <w:r>
        <w:t>;</w:t>
      </w:r>
    </w:p>
    <w:p w14:paraId="6EEA711E" w14:textId="77777777" w:rsidR="00192046" w:rsidRPr="00325A75" w:rsidRDefault="00192046" w:rsidP="000B653E">
      <w:pPr>
        <w:numPr>
          <w:ilvl w:val="2"/>
          <w:numId w:val="10"/>
        </w:numPr>
        <w:suppressAutoHyphens/>
        <w:autoSpaceDE/>
        <w:autoSpaceDN/>
        <w:spacing w:before="120"/>
        <w:ind w:left="426" w:hanging="425"/>
        <w:jc w:val="both"/>
      </w:pPr>
      <w:r w:rsidRPr="007F79CC">
        <w:rPr>
          <w:b/>
          <w:i/>
        </w:rPr>
        <w:t>Дата операції</w:t>
      </w:r>
      <w:r>
        <w:t xml:space="preserve"> – </w:t>
      </w:r>
      <w:proofErr w:type="spellStart"/>
      <w:r>
        <w:t>внести</w:t>
      </w:r>
      <w:proofErr w:type="spellEnd"/>
      <w:r>
        <w:t xml:space="preserve"> дату видачі авансу, що відповідає даті ВКО;</w:t>
      </w:r>
    </w:p>
    <w:p w14:paraId="33027074" w14:textId="77777777" w:rsidR="00192046" w:rsidRPr="00325A75" w:rsidRDefault="00192046" w:rsidP="000B653E">
      <w:pPr>
        <w:numPr>
          <w:ilvl w:val="2"/>
          <w:numId w:val="10"/>
        </w:numPr>
        <w:suppressAutoHyphens/>
        <w:autoSpaceDE/>
        <w:autoSpaceDN/>
        <w:spacing w:before="120"/>
        <w:ind w:left="426" w:hanging="425"/>
        <w:jc w:val="both"/>
      </w:pPr>
      <w:r w:rsidRPr="007F79CC">
        <w:rPr>
          <w:b/>
          <w:i/>
        </w:rPr>
        <w:t>Вартість</w:t>
      </w:r>
      <w:r>
        <w:t xml:space="preserve"> – </w:t>
      </w:r>
      <w:proofErr w:type="spellStart"/>
      <w:r>
        <w:t>внести</w:t>
      </w:r>
      <w:proofErr w:type="spellEnd"/>
      <w:r>
        <w:t xml:space="preserve"> суму виданих авансом коштів;</w:t>
      </w:r>
    </w:p>
    <w:p w14:paraId="7C2AE7BC" w14:textId="77777777" w:rsidR="007D65B9" w:rsidRPr="007D65B9" w:rsidRDefault="007D65B9" w:rsidP="000B653E">
      <w:pPr>
        <w:numPr>
          <w:ilvl w:val="2"/>
          <w:numId w:val="10"/>
        </w:numPr>
        <w:suppressAutoHyphens/>
        <w:autoSpaceDE/>
        <w:autoSpaceDN/>
        <w:spacing w:before="120"/>
        <w:ind w:left="426" w:hanging="425"/>
        <w:jc w:val="both"/>
      </w:pPr>
    </w:p>
    <w:p w14:paraId="1839424A" w14:textId="77777777" w:rsidR="007D65B9" w:rsidRPr="007D65B9" w:rsidRDefault="007D65B9" w:rsidP="000B653E">
      <w:pPr>
        <w:numPr>
          <w:ilvl w:val="2"/>
          <w:numId w:val="10"/>
        </w:numPr>
        <w:suppressAutoHyphens/>
        <w:autoSpaceDE/>
        <w:autoSpaceDN/>
        <w:spacing w:before="120"/>
        <w:ind w:left="426" w:hanging="425"/>
        <w:jc w:val="both"/>
      </w:pPr>
    </w:p>
    <w:p w14:paraId="02D175F4" w14:textId="77777777" w:rsidR="007D65B9" w:rsidRPr="007D65B9" w:rsidRDefault="007D65B9" w:rsidP="000B653E">
      <w:pPr>
        <w:numPr>
          <w:ilvl w:val="2"/>
          <w:numId w:val="10"/>
        </w:numPr>
        <w:suppressAutoHyphens/>
        <w:autoSpaceDE/>
        <w:autoSpaceDN/>
        <w:spacing w:before="120"/>
        <w:ind w:left="426" w:hanging="425"/>
        <w:jc w:val="both"/>
      </w:pPr>
    </w:p>
    <w:p w14:paraId="6F1056A6" w14:textId="77777777" w:rsidR="007D65B9" w:rsidRPr="007D65B9" w:rsidRDefault="007D65B9" w:rsidP="000B653E">
      <w:pPr>
        <w:numPr>
          <w:ilvl w:val="2"/>
          <w:numId w:val="10"/>
        </w:numPr>
        <w:suppressAutoHyphens/>
        <w:autoSpaceDE/>
        <w:autoSpaceDN/>
        <w:spacing w:before="120"/>
        <w:ind w:left="426" w:hanging="425"/>
        <w:jc w:val="both"/>
      </w:pPr>
    </w:p>
    <w:p w14:paraId="0503EC83" w14:textId="77777777" w:rsidR="007D65B9" w:rsidRPr="007D65B9" w:rsidRDefault="007D65B9" w:rsidP="000B653E">
      <w:pPr>
        <w:numPr>
          <w:ilvl w:val="2"/>
          <w:numId w:val="10"/>
        </w:numPr>
        <w:suppressAutoHyphens/>
        <w:autoSpaceDE/>
        <w:autoSpaceDN/>
        <w:spacing w:before="120"/>
        <w:ind w:left="426" w:hanging="425"/>
        <w:jc w:val="both"/>
      </w:pPr>
    </w:p>
    <w:p w14:paraId="1CD2E57D" w14:textId="77777777" w:rsidR="007D65B9" w:rsidRPr="0052648C" w:rsidRDefault="007D65B9" w:rsidP="007D65B9">
      <w:pPr>
        <w:pStyle w:val="ab"/>
        <w:ind w:left="644" w:firstLine="0"/>
        <w:rPr>
          <w:i/>
        </w:rPr>
      </w:pPr>
      <w:proofErr w:type="spellStart"/>
      <w:r w:rsidRPr="0052648C">
        <w:rPr>
          <w:i/>
        </w:rPr>
        <w:t>Мал</w:t>
      </w:r>
      <w:proofErr w:type="spellEnd"/>
      <w:r w:rsidRPr="0052648C">
        <w:rPr>
          <w:i/>
        </w:rPr>
        <w:t>. 2.23. Додавання авансу до подорожнього листа.</w:t>
      </w:r>
    </w:p>
    <w:p w14:paraId="2A94782B" w14:textId="77777777" w:rsidR="007D65B9" w:rsidRPr="007D65B9" w:rsidRDefault="007D65B9" w:rsidP="000B653E">
      <w:pPr>
        <w:numPr>
          <w:ilvl w:val="2"/>
          <w:numId w:val="40"/>
        </w:numPr>
        <w:suppressAutoHyphens/>
        <w:autoSpaceDE/>
        <w:autoSpaceDN/>
        <w:spacing w:before="120"/>
        <w:ind w:left="426" w:hanging="425"/>
        <w:jc w:val="both"/>
      </w:pPr>
    </w:p>
    <w:p w14:paraId="7FA0E2FC" w14:textId="0295095A" w:rsidR="00192046" w:rsidRPr="00325A75" w:rsidRDefault="00192046" w:rsidP="000B653E">
      <w:pPr>
        <w:numPr>
          <w:ilvl w:val="2"/>
          <w:numId w:val="40"/>
        </w:numPr>
        <w:suppressAutoHyphens/>
        <w:autoSpaceDE/>
        <w:autoSpaceDN/>
        <w:spacing w:before="120"/>
        <w:ind w:left="426" w:hanging="425"/>
        <w:jc w:val="both"/>
      </w:pPr>
      <w:r w:rsidRPr="007F79CC">
        <w:rPr>
          <w:b/>
          <w:i/>
        </w:rPr>
        <w:t>Підтвердження</w:t>
      </w:r>
      <w:r>
        <w:t xml:space="preserve"> – вказати реквізити документа, що підтверджує видачу авансу;</w:t>
      </w:r>
    </w:p>
    <w:p w14:paraId="18C0CBFB" w14:textId="77777777" w:rsidR="0052648C" w:rsidRPr="0052648C" w:rsidRDefault="0052648C" w:rsidP="007D65B9">
      <w:pPr>
        <w:suppressAutoHyphens/>
        <w:autoSpaceDE/>
        <w:autoSpaceDN/>
        <w:spacing w:before="120"/>
        <w:jc w:val="both"/>
      </w:pPr>
    </w:p>
    <w:p w14:paraId="5A30DD60" w14:textId="375E2D68" w:rsidR="00192046" w:rsidRPr="00325A75" w:rsidRDefault="00192046" w:rsidP="000B653E">
      <w:pPr>
        <w:numPr>
          <w:ilvl w:val="2"/>
          <w:numId w:val="40"/>
        </w:numPr>
        <w:suppressAutoHyphens/>
        <w:autoSpaceDE/>
        <w:autoSpaceDN/>
        <w:spacing w:before="120"/>
        <w:ind w:left="426" w:hanging="425"/>
        <w:jc w:val="both"/>
      </w:pPr>
      <w:r w:rsidRPr="007F79CC">
        <w:rPr>
          <w:b/>
          <w:i/>
        </w:rPr>
        <w:t>Примітка</w:t>
      </w:r>
      <w:r>
        <w:t xml:space="preserve"> – будь-який пояснювальний текст.</w:t>
      </w:r>
    </w:p>
    <w:p w14:paraId="5B349FF6" w14:textId="184C3183" w:rsidR="00192046" w:rsidRDefault="00192046" w:rsidP="000B653E">
      <w:pPr>
        <w:numPr>
          <w:ilvl w:val="0"/>
          <w:numId w:val="35"/>
        </w:numPr>
        <w:suppressAutoHyphens/>
        <w:autoSpaceDE/>
        <w:autoSpaceDN/>
        <w:spacing w:before="120"/>
        <w:jc w:val="both"/>
      </w:pPr>
      <w:r w:rsidRPr="009D5BE8">
        <w:rPr>
          <w:rFonts w:eastAsia="Lucida Sans Unicode"/>
          <w:lang w:eastAsia="hi-IN"/>
        </w:rPr>
        <w:t>Збере</w:t>
      </w:r>
      <w:r>
        <w:rPr>
          <w:rFonts w:eastAsia="Lucida Sans Unicode"/>
          <w:lang w:eastAsia="hi-IN"/>
        </w:rPr>
        <w:t>гти внесені</w:t>
      </w:r>
      <w:r w:rsidRPr="009D5BE8">
        <w:rPr>
          <w:rFonts w:eastAsia="Lucida Sans Unicode"/>
          <w:lang w:eastAsia="hi-IN"/>
        </w:rPr>
        <w:t xml:space="preserve"> </w:t>
      </w:r>
      <w:r>
        <w:rPr>
          <w:rFonts w:eastAsia="Lucida Sans Unicode"/>
          <w:lang w:eastAsia="hi-IN"/>
        </w:rPr>
        <w:t xml:space="preserve">дані про аванс </w:t>
      </w:r>
      <w:r w:rsidRPr="009D5BE8">
        <w:rPr>
          <w:rFonts w:eastAsia="Lucida Sans Unicode"/>
          <w:lang w:eastAsia="hi-IN"/>
        </w:rPr>
        <w:t xml:space="preserve">кнопкою </w:t>
      </w:r>
      <w:r w:rsidRPr="00825CF8">
        <w:rPr>
          <w:rFonts w:eastAsia="Lucida Sans Unicode"/>
          <w:b/>
          <w:i/>
          <w:lang w:eastAsia="hi-IN"/>
        </w:rPr>
        <w:t>Записати</w:t>
      </w:r>
      <w:r>
        <w:rPr>
          <w:rFonts w:eastAsia="Lucida Sans Unicode"/>
          <w:lang w:eastAsia="hi-IN"/>
        </w:rPr>
        <w:t>.</w:t>
      </w:r>
    </w:p>
    <w:p w14:paraId="733BBDD9" w14:textId="77777777" w:rsidR="00192046" w:rsidRPr="0045700C" w:rsidRDefault="00192046" w:rsidP="000B653E">
      <w:pPr>
        <w:numPr>
          <w:ilvl w:val="0"/>
          <w:numId w:val="35"/>
        </w:numPr>
        <w:suppressAutoHyphens/>
        <w:autoSpaceDE/>
        <w:autoSpaceDN/>
        <w:spacing w:before="120"/>
        <w:jc w:val="both"/>
      </w:pPr>
      <w:r>
        <w:t xml:space="preserve">Для додавання витрати з контекстного меню обрати пункт </w:t>
      </w:r>
      <w:r w:rsidRPr="002F10F6">
        <w:rPr>
          <w:b/>
        </w:rPr>
        <w:t>Додати</w:t>
      </w:r>
      <w:r>
        <w:t xml:space="preserve">, </w:t>
      </w:r>
      <w:r>
        <w:rPr>
          <w:rFonts w:eastAsia="Lucida Sans Unicode"/>
          <w:lang w:eastAsia="hi-IN"/>
        </w:rPr>
        <w:t xml:space="preserve">або натиснути на клавіатурі </w:t>
      </w:r>
      <w:r w:rsidRPr="006B1C90">
        <w:rPr>
          <w:rFonts w:eastAsia="Lucida Sans Unicode"/>
          <w:i/>
          <w:lang w:eastAsia="hi-IN"/>
        </w:rPr>
        <w:t>&lt;</w:t>
      </w:r>
      <w:r w:rsidRPr="006B1C90">
        <w:rPr>
          <w:rFonts w:eastAsia="Lucida Sans Unicode"/>
          <w:i/>
          <w:lang w:val="en-US" w:eastAsia="hi-IN"/>
        </w:rPr>
        <w:t>Insert</w:t>
      </w:r>
      <w:r w:rsidRPr="006B1C90">
        <w:rPr>
          <w:rFonts w:eastAsia="Lucida Sans Unicode"/>
          <w:i/>
          <w:lang w:eastAsia="hi-IN"/>
        </w:rPr>
        <w:t>&gt;</w:t>
      </w:r>
      <w:r>
        <w:rPr>
          <w:rFonts w:eastAsia="Lucida Sans Unicode"/>
          <w:lang w:eastAsia="hi-IN"/>
        </w:rPr>
        <w:t>.</w:t>
      </w:r>
    </w:p>
    <w:p w14:paraId="55EF1708" w14:textId="77777777" w:rsidR="00192046" w:rsidRDefault="00192046" w:rsidP="000B653E">
      <w:pPr>
        <w:numPr>
          <w:ilvl w:val="0"/>
          <w:numId w:val="35"/>
        </w:numPr>
        <w:suppressAutoHyphens/>
        <w:autoSpaceDE/>
        <w:autoSpaceDN/>
        <w:spacing w:before="120"/>
        <w:jc w:val="both"/>
      </w:pPr>
      <w:r>
        <w:rPr>
          <w:rFonts w:eastAsia="Lucida Sans Unicode"/>
          <w:lang w:eastAsia="hi-IN"/>
        </w:rPr>
        <w:t>Заповнити форму (</w:t>
      </w:r>
      <w:proofErr w:type="spellStart"/>
      <w:r>
        <w:rPr>
          <w:rFonts w:eastAsia="Lucida Sans Unicode"/>
          <w:lang w:eastAsia="hi-IN"/>
        </w:rPr>
        <w:t>Мал</w:t>
      </w:r>
      <w:proofErr w:type="spellEnd"/>
      <w:r>
        <w:rPr>
          <w:rFonts w:eastAsia="Lucida Sans Unicode"/>
          <w:lang w:eastAsia="hi-IN"/>
        </w:rPr>
        <w:t>. 2.24), що відкриється, таким чином:</w:t>
      </w:r>
    </w:p>
    <w:p w14:paraId="505368A5" w14:textId="77777777" w:rsidR="00192046" w:rsidRPr="00325A75" w:rsidRDefault="00192046" w:rsidP="000B653E">
      <w:pPr>
        <w:numPr>
          <w:ilvl w:val="2"/>
          <w:numId w:val="40"/>
        </w:numPr>
        <w:suppressAutoHyphens/>
        <w:autoSpaceDE/>
        <w:autoSpaceDN/>
        <w:spacing w:before="120"/>
        <w:ind w:left="426" w:hanging="425"/>
        <w:jc w:val="both"/>
      </w:pPr>
      <w:r>
        <w:rPr>
          <w:noProof/>
        </w:rPr>
        <w:lastRenderedPageBreak/>
        <w:drawing>
          <wp:anchor distT="0" distB="0" distL="114300" distR="114300" simplePos="0" relativeHeight="251730944" behindDoc="0" locked="0" layoutInCell="1" allowOverlap="1" wp14:anchorId="57836D18" wp14:editId="67FD0AF5">
            <wp:simplePos x="0" y="0"/>
            <wp:positionH relativeFrom="column">
              <wp:posOffset>264160</wp:posOffset>
            </wp:positionH>
            <wp:positionV relativeFrom="paragraph">
              <wp:posOffset>108585</wp:posOffset>
            </wp:positionV>
            <wp:extent cx="2833370" cy="2519045"/>
            <wp:effectExtent l="0" t="0" r="5080" b="0"/>
            <wp:wrapSquare wrapText="bothSides"/>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33370" cy="2519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79CC">
        <w:rPr>
          <w:b/>
          <w:i/>
        </w:rPr>
        <w:t>Тип</w:t>
      </w:r>
      <w:r>
        <w:t xml:space="preserve"> – обрати зі списку </w:t>
      </w:r>
      <w:r>
        <w:rPr>
          <w:i/>
        </w:rPr>
        <w:t>Витрата</w:t>
      </w:r>
      <w:r>
        <w:t>;</w:t>
      </w:r>
    </w:p>
    <w:p w14:paraId="7F825DAC" w14:textId="77777777" w:rsidR="007D65B9" w:rsidRDefault="00192046" w:rsidP="000B653E">
      <w:pPr>
        <w:numPr>
          <w:ilvl w:val="2"/>
          <w:numId w:val="40"/>
        </w:numPr>
        <w:suppressAutoHyphens/>
        <w:autoSpaceDE/>
        <w:autoSpaceDN/>
        <w:spacing w:before="120"/>
        <w:ind w:left="426" w:hanging="425"/>
        <w:jc w:val="both"/>
      </w:pPr>
      <w:r w:rsidRPr="007D65B9">
        <w:rPr>
          <w:b/>
          <w:i/>
        </w:rPr>
        <w:t>Дата операції</w:t>
      </w:r>
      <w:r>
        <w:t xml:space="preserve"> – </w:t>
      </w:r>
      <w:proofErr w:type="spellStart"/>
      <w:r>
        <w:t>внести</w:t>
      </w:r>
      <w:proofErr w:type="spellEnd"/>
      <w:r>
        <w:t xml:space="preserve"> дату витрати, що відповідає даті документа підтвердження;</w:t>
      </w:r>
    </w:p>
    <w:p w14:paraId="754C8B38" w14:textId="77777777" w:rsidR="007D65B9" w:rsidRPr="007D65B9" w:rsidRDefault="007D65B9" w:rsidP="000B653E">
      <w:pPr>
        <w:numPr>
          <w:ilvl w:val="2"/>
          <w:numId w:val="40"/>
        </w:numPr>
        <w:suppressAutoHyphens/>
        <w:autoSpaceDE/>
        <w:autoSpaceDN/>
        <w:spacing w:before="120"/>
        <w:ind w:left="426" w:hanging="425"/>
        <w:jc w:val="both"/>
      </w:pPr>
    </w:p>
    <w:p w14:paraId="70829780" w14:textId="77777777" w:rsidR="007D65B9" w:rsidRPr="007D65B9" w:rsidRDefault="007D65B9" w:rsidP="000B653E">
      <w:pPr>
        <w:numPr>
          <w:ilvl w:val="2"/>
          <w:numId w:val="40"/>
        </w:numPr>
        <w:suppressAutoHyphens/>
        <w:autoSpaceDE/>
        <w:autoSpaceDN/>
        <w:spacing w:before="120"/>
        <w:ind w:left="426" w:hanging="425"/>
        <w:jc w:val="both"/>
      </w:pPr>
    </w:p>
    <w:p w14:paraId="25AD3058" w14:textId="77777777" w:rsidR="007D65B9" w:rsidRPr="007D65B9" w:rsidRDefault="007D65B9" w:rsidP="000B653E">
      <w:pPr>
        <w:numPr>
          <w:ilvl w:val="2"/>
          <w:numId w:val="40"/>
        </w:numPr>
        <w:suppressAutoHyphens/>
        <w:autoSpaceDE/>
        <w:autoSpaceDN/>
        <w:spacing w:before="120"/>
        <w:ind w:left="426" w:hanging="425"/>
        <w:jc w:val="both"/>
      </w:pPr>
    </w:p>
    <w:p w14:paraId="0F458FB3" w14:textId="77777777" w:rsidR="007D65B9" w:rsidRPr="007D65B9" w:rsidRDefault="007D65B9" w:rsidP="000B653E">
      <w:pPr>
        <w:numPr>
          <w:ilvl w:val="2"/>
          <w:numId w:val="40"/>
        </w:numPr>
        <w:suppressAutoHyphens/>
        <w:autoSpaceDE/>
        <w:autoSpaceDN/>
        <w:spacing w:before="120"/>
        <w:ind w:left="426" w:hanging="425"/>
        <w:jc w:val="both"/>
      </w:pPr>
    </w:p>
    <w:p w14:paraId="5E179AD8" w14:textId="77777777" w:rsidR="007D65B9" w:rsidRPr="007D65B9" w:rsidRDefault="007D65B9" w:rsidP="000B653E">
      <w:pPr>
        <w:numPr>
          <w:ilvl w:val="2"/>
          <w:numId w:val="40"/>
        </w:numPr>
        <w:suppressAutoHyphens/>
        <w:autoSpaceDE/>
        <w:autoSpaceDN/>
        <w:spacing w:before="120"/>
        <w:ind w:left="426" w:hanging="425"/>
        <w:jc w:val="both"/>
      </w:pPr>
    </w:p>
    <w:p w14:paraId="64DEE10F" w14:textId="77777777" w:rsidR="007D65B9" w:rsidRPr="007D65B9" w:rsidRDefault="007D65B9" w:rsidP="000B653E">
      <w:pPr>
        <w:numPr>
          <w:ilvl w:val="2"/>
          <w:numId w:val="40"/>
        </w:numPr>
        <w:suppressAutoHyphens/>
        <w:autoSpaceDE/>
        <w:autoSpaceDN/>
        <w:spacing w:before="120"/>
        <w:ind w:left="426" w:hanging="425"/>
        <w:jc w:val="both"/>
      </w:pPr>
    </w:p>
    <w:p w14:paraId="4CDB55BE" w14:textId="77777777" w:rsidR="007D65B9" w:rsidRPr="007D65B9" w:rsidRDefault="007D65B9" w:rsidP="000B653E">
      <w:pPr>
        <w:numPr>
          <w:ilvl w:val="2"/>
          <w:numId w:val="40"/>
        </w:numPr>
        <w:suppressAutoHyphens/>
        <w:autoSpaceDE/>
        <w:autoSpaceDN/>
        <w:spacing w:before="120"/>
        <w:ind w:left="426" w:hanging="425"/>
        <w:jc w:val="both"/>
      </w:pPr>
    </w:p>
    <w:p w14:paraId="64546514" w14:textId="77777777" w:rsidR="007D65B9" w:rsidRPr="0052648C" w:rsidRDefault="007D65B9" w:rsidP="007D65B9">
      <w:pPr>
        <w:pStyle w:val="ab"/>
        <w:ind w:left="644" w:firstLine="0"/>
        <w:rPr>
          <w:i/>
        </w:rPr>
      </w:pPr>
      <w:proofErr w:type="spellStart"/>
      <w:r w:rsidRPr="0052648C">
        <w:rPr>
          <w:i/>
        </w:rPr>
        <w:t>Мал</w:t>
      </w:r>
      <w:proofErr w:type="spellEnd"/>
      <w:r w:rsidRPr="0052648C">
        <w:rPr>
          <w:i/>
        </w:rPr>
        <w:t>. 2.24. Додавання елемента витрат до подорожнього листа.</w:t>
      </w:r>
    </w:p>
    <w:p w14:paraId="48B6FB87" w14:textId="157534C4" w:rsidR="00192046" w:rsidRDefault="00192046" w:rsidP="000B653E">
      <w:pPr>
        <w:numPr>
          <w:ilvl w:val="2"/>
          <w:numId w:val="41"/>
        </w:numPr>
        <w:suppressAutoHyphens/>
        <w:autoSpaceDE/>
        <w:autoSpaceDN/>
        <w:spacing w:before="120"/>
        <w:ind w:left="426" w:hanging="425"/>
        <w:jc w:val="both"/>
      </w:pPr>
      <w:r w:rsidRPr="007D65B9">
        <w:rPr>
          <w:b/>
          <w:i/>
        </w:rPr>
        <w:t>Найменування</w:t>
      </w:r>
      <w:r>
        <w:t xml:space="preserve"> – </w:t>
      </w:r>
      <w:proofErr w:type="spellStart"/>
      <w:r>
        <w:t>внести</w:t>
      </w:r>
      <w:proofErr w:type="spellEnd"/>
      <w:r>
        <w:t xml:space="preserve"> найменування витрати;</w:t>
      </w:r>
    </w:p>
    <w:p w14:paraId="2EDC3CC4" w14:textId="77777777" w:rsidR="00192046" w:rsidRPr="00325A75" w:rsidRDefault="00192046" w:rsidP="000B653E">
      <w:pPr>
        <w:numPr>
          <w:ilvl w:val="2"/>
          <w:numId w:val="41"/>
        </w:numPr>
        <w:suppressAutoHyphens/>
        <w:autoSpaceDE/>
        <w:autoSpaceDN/>
        <w:spacing w:before="120"/>
        <w:ind w:left="426" w:hanging="425"/>
        <w:jc w:val="both"/>
      </w:pPr>
      <w:r>
        <w:rPr>
          <w:b/>
          <w:i/>
        </w:rPr>
        <w:t>Вид витрат</w:t>
      </w:r>
      <w:r>
        <w:t xml:space="preserve"> – обрати зі словника </w:t>
      </w:r>
      <w:proofErr w:type="spellStart"/>
      <w:r w:rsidRPr="00325A75">
        <w:rPr>
          <w:b/>
        </w:rPr>
        <w:t>Номенклатор</w:t>
      </w:r>
      <w:proofErr w:type="spellEnd"/>
      <w:r w:rsidRPr="00325A75">
        <w:rPr>
          <w:b/>
        </w:rPr>
        <w:t xml:space="preserve"> (ціни реалізації)</w:t>
      </w:r>
      <w:r>
        <w:t xml:space="preserve"> позицію, що відповідає виду витрати;</w:t>
      </w:r>
    </w:p>
    <w:p w14:paraId="672F284A" w14:textId="77777777" w:rsidR="0052648C" w:rsidRPr="0052648C" w:rsidRDefault="0052648C" w:rsidP="000B653E">
      <w:pPr>
        <w:numPr>
          <w:ilvl w:val="2"/>
          <w:numId w:val="41"/>
        </w:numPr>
        <w:suppressAutoHyphens/>
        <w:autoSpaceDE/>
        <w:autoSpaceDN/>
        <w:spacing w:before="120"/>
        <w:ind w:left="426" w:hanging="425"/>
        <w:jc w:val="both"/>
      </w:pPr>
    </w:p>
    <w:p w14:paraId="43903A45" w14:textId="77777777" w:rsidR="0052648C" w:rsidRPr="0052648C" w:rsidRDefault="0052648C" w:rsidP="000B653E">
      <w:pPr>
        <w:pStyle w:val="ab"/>
        <w:numPr>
          <w:ilvl w:val="0"/>
          <w:numId w:val="41"/>
        </w:numPr>
        <w:rPr>
          <w:i/>
        </w:rPr>
      </w:pPr>
      <w:proofErr w:type="spellStart"/>
      <w:r w:rsidRPr="0052648C">
        <w:rPr>
          <w:i/>
        </w:rPr>
        <w:t>Мал</w:t>
      </w:r>
      <w:proofErr w:type="spellEnd"/>
      <w:r w:rsidRPr="0052648C">
        <w:rPr>
          <w:i/>
        </w:rPr>
        <w:t>. 2.24. Додавання елемента витрат до подорожнього листа.</w:t>
      </w:r>
    </w:p>
    <w:p w14:paraId="5213F30F" w14:textId="12A5916A" w:rsidR="00192046" w:rsidRPr="00325A75" w:rsidRDefault="00192046" w:rsidP="000B653E">
      <w:pPr>
        <w:numPr>
          <w:ilvl w:val="2"/>
          <w:numId w:val="41"/>
        </w:numPr>
        <w:suppressAutoHyphens/>
        <w:autoSpaceDE/>
        <w:autoSpaceDN/>
        <w:spacing w:before="120"/>
        <w:ind w:left="426" w:hanging="425"/>
        <w:jc w:val="both"/>
      </w:pPr>
      <w:r>
        <w:rPr>
          <w:b/>
          <w:i/>
        </w:rPr>
        <w:t xml:space="preserve">Кількість; Ціна; </w:t>
      </w:r>
      <w:r w:rsidRPr="007F79CC">
        <w:rPr>
          <w:b/>
          <w:i/>
        </w:rPr>
        <w:t>Вартість</w:t>
      </w:r>
      <w:r>
        <w:t xml:space="preserve"> – </w:t>
      </w:r>
      <w:proofErr w:type="spellStart"/>
      <w:r>
        <w:t>внести</w:t>
      </w:r>
      <w:proofErr w:type="spellEnd"/>
      <w:r>
        <w:t xml:space="preserve"> відповідні показники для розрахунку повної вартості витрати;</w:t>
      </w:r>
    </w:p>
    <w:p w14:paraId="626067B4" w14:textId="77777777" w:rsidR="00192046" w:rsidRPr="00325A75" w:rsidRDefault="00192046" w:rsidP="000B653E">
      <w:pPr>
        <w:numPr>
          <w:ilvl w:val="2"/>
          <w:numId w:val="41"/>
        </w:numPr>
        <w:suppressAutoHyphens/>
        <w:autoSpaceDE/>
        <w:autoSpaceDN/>
        <w:spacing w:before="120"/>
        <w:ind w:left="426" w:hanging="425"/>
        <w:jc w:val="both"/>
      </w:pPr>
      <w:r w:rsidRPr="007F79CC">
        <w:rPr>
          <w:b/>
          <w:i/>
        </w:rPr>
        <w:t>Підтвердження</w:t>
      </w:r>
      <w:r>
        <w:t xml:space="preserve"> – вказати реквізити документа підтвердження витрати;</w:t>
      </w:r>
    </w:p>
    <w:p w14:paraId="27775BC1" w14:textId="77777777" w:rsidR="00192046" w:rsidRPr="00325A75" w:rsidRDefault="00192046" w:rsidP="000B653E">
      <w:pPr>
        <w:numPr>
          <w:ilvl w:val="2"/>
          <w:numId w:val="41"/>
        </w:numPr>
        <w:suppressAutoHyphens/>
        <w:autoSpaceDE/>
        <w:autoSpaceDN/>
        <w:spacing w:before="120"/>
        <w:ind w:left="426" w:hanging="425"/>
        <w:jc w:val="both"/>
      </w:pPr>
      <w:r w:rsidRPr="007F79CC">
        <w:rPr>
          <w:b/>
          <w:i/>
        </w:rPr>
        <w:t>Примітка</w:t>
      </w:r>
      <w:r>
        <w:t xml:space="preserve"> – будь-який пояснювальний текст.</w:t>
      </w:r>
    </w:p>
    <w:p w14:paraId="2907BC27" w14:textId="77777777" w:rsidR="00192046" w:rsidRDefault="00192046" w:rsidP="00192046">
      <w:pPr>
        <w:jc w:val="both"/>
      </w:pPr>
    </w:p>
    <w:p w14:paraId="6633FAA4" w14:textId="77777777" w:rsidR="00192046" w:rsidRPr="00583EED" w:rsidRDefault="00192046" w:rsidP="000B653E">
      <w:pPr>
        <w:numPr>
          <w:ilvl w:val="0"/>
          <w:numId w:val="35"/>
        </w:numPr>
        <w:suppressAutoHyphens/>
        <w:autoSpaceDE/>
        <w:autoSpaceDN/>
        <w:spacing w:before="120"/>
        <w:jc w:val="both"/>
      </w:pPr>
      <w:r w:rsidRPr="009D5BE8">
        <w:rPr>
          <w:rFonts w:eastAsia="Lucida Sans Unicode"/>
          <w:lang w:eastAsia="hi-IN"/>
        </w:rPr>
        <w:t>Збере</w:t>
      </w:r>
      <w:r>
        <w:rPr>
          <w:rFonts w:eastAsia="Lucida Sans Unicode"/>
          <w:lang w:eastAsia="hi-IN"/>
        </w:rPr>
        <w:t>гти внесені</w:t>
      </w:r>
      <w:r w:rsidRPr="009D5BE8">
        <w:rPr>
          <w:rFonts w:eastAsia="Lucida Sans Unicode"/>
          <w:lang w:eastAsia="hi-IN"/>
        </w:rPr>
        <w:t xml:space="preserve"> </w:t>
      </w:r>
      <w:r>
        <w:rPr>
          <w:rFonts w:eastAsia="Lucida Sans Unicode"/>
          <w:lang w:eastAsia="hi-IN"/>
        </w:rPr>
        <w:t xml:space="preserve">дані про витрати </w:t>
      </w:r>
      <w:r w:rsidRPr="009D5BE8">
        <w:rPr>
          <w:rFonts w:eastAsia="Lucida Sans Unicode"/>
          <w:lang w:eastAsia="hi-IN"/>
        </w:rPr>
        <w:t xml:space="preserve">кнопкою </w:t>
      </w:r>
      <w:r w:rsidRPr="00825CF8">
        <w:rPr>
          <w:rFonts w:eastAsia="Lucida Sans Unicode"/>
          <w:b/>
          <w:i/>
          <w:lang w:eastAsia="hi-IN"/>
        </w:rPr>
        <w:t>Записати</w:t>
      </w:r>
      <w:r>
        <w:rPr>
          <w:rFonts w:eastAsia="Lucida Sans Unicode"/>
          <w:lang w:eastAsia="hi-IN"/>
        </w:rPr>
        <w:t>.</w:t>
      </w:r>
    </w:p>
    <w:p w14:paraId="7323513F" w14:textId="77777777" w:rsidR="00192046" w:rsidRDefault="00192046" w:rsidP="000B653E">
      <w:pPr>
        <w:numPr>
          <w:ilvl w:val="0"/>
          <w:numId w:val="35"/>
        </w:numPr>
        <w:suppressAutoHyphens/>
        <w:autoSpaceDE/>
        <w:autoSpaceDN/>
        <w:spacing w:before="120"/>
        <w:jc w:val="both"/>
      </w:pPr>
      <w:r>
        <w:t xml:space="preserve">Перейти на вкладку </w:t>
      </w:r>
      <w:r>
        <w:rPr>
          <w:b/>
          <w:i/>
        </w:rPr>
        <w:t>Подорожній лист</w:t>
      </w:r>
      <w:r>
        <w:t xml:space="preserve"> форми додавання подорожнього листа (</w:t>
      </w:r>
      <w:proofErr w:type="spellStart"/>
      <w:r>
        <w:t>Мал</w:t>
      </w:r>
      <w:proofErr w:type="spellEnd"/>
      <w:r>
        <w:t xml:space="preserve">. 2.25) та </w:t>
      </w:r>
      <w:proofErr w:type="spellStart"/>
      <w:r>
        <w:t>внести</w:t>
      </w:r>
      <w:proofErr w:type="spellEnd"/>
      <w:r>
        <w:t xml:space="preserve"> наступні зміни:</w:t>
      </w:r>
    </w:p>
    <w:p w14:paraId="2CF0DEC4" w14:textId="77777777" w:rsidR="00192046" w:rsidRDefault="00192046" w:rsidP="00192046">
      <w:pPr>
        <w:ind w:firstLine="426"/>
      </w:pPr>
      <w:r>
        <w:rPr>
          <w:noProof/>
        </w:rPr>
        <w:lastRenderedPageBreak/>
        <w:drawing>
          <wp:inline distT="0" distB="0" distL="0" distR="0" wp14:anchorId="719A3FA7" wp14:editId="4588E407">
            <wp:extent cx="4572000" cy="393192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572000" cy="3931920"/>
                    </a:xfrm>
                    <a:prstGeom prst="rect">
                      <a:avLst/>
                    </a:prstGeom>
                    <a:noFill/>
                    <a:ln>
                      <a:noFill/>
                    </a:ln>
                  </pic:spPr>
                </pic:pic>
              </a:graphicData>
            </a:graphic>
          </wp:inline>
        </w:drawing>
      </w:r>
    </w:p>
    <w:p w14:paraId="2F9EC8DD" w14:textId="77777777" w:rsidR="00192046" w:rsidRPr="0016680B" w:rsidRDefault="00192046" w:rsidP="00192046">
      <w:pPr>
        <w:rPr>
          <w:i/>
        </w:rPr>
      </w:pPr>
      <w:proofErr w:type="spellStart"/>
      <w:r w:rsidRPr="00CF7785">
        <w:rPr>
          <w:i/>
        </w:rPr>
        <w:t>Мал</w:t>
      </w:r>
      <w:proofErr w:type="spellEnd"/>
      <w:r w:rsidRPr="00CF7785">
        <w:rPr>
          <w:i/>
        </w:rPr>
        <w:t xml:space="preserve">. </w:t>
      </w:r>
      <w:r w:rsidRPr="0016680B">
        <w:rPr>
          <w:i/>
        </w:rPr>
        <w:t>2</w:t>
      </w:r>
      <w:r w:rsidRPr="00CF7785">
        <w:rPr>
          <w:i/>
        </w:rPr>
        <w:t>.</w:t>
      </w:r>
      <w:r>
        <w:rPr>
          <w:i/>
        </w:rPr>
        <w:t>25</w:t>
      </w:r>
      <w:r w:rsidRPr="00CF7785">
        <w:rPr>
          <w:i/>
        </w:rPr>
        <w:t>.</w:t>
      </w:r>
      <w:r>
        <w:rPr>
          <w:i/>
        </w:rPr>
        <w:t xml:space="preserve"> Додавання подорожнього листа на підставі замовлення (вкладка </w:t>
      </w:r>
      <w:r w:rsidRPr="009975D6">
        <w:rPr>
          <w:b/>
          <w:i/>
        </w:rPr>
        <w:t>Подорожній лист</w:t>
      </w:r>
      <w:r>
        <w:rPr>
          <w:i/>
        </w:rPr>
        <w:t>).</w:t>
      </w:r>
    </w:p>
    <w:p w14:paraId="798CA0F2" w14:textId="77777777" w:rsidR="00192046" w:rsidRDefault="00192046" w:rsidP="000B653E">
      <w:pPr>
        <w:numPr>
          <w:ilvl w:val="2"/>
          <w:numId w:val="41"/>
        </w:numPr>
        <w:suppressAutoHyphens/>
        <w:autoSpaceDE/>
        <w:autoSpaceDN/>
        <w:spacing w:before="120"/>
        <w:ind w:left="850" w:hanging="425"/>
        <w:jc w:val="both"/>
      </w:pPr>
      <w:r w:rsidRPr="002F4AEF">
        <w:rPr>
          <w:b/>
          <w:i/>
        </w:rPr>
        <w:t>Підготував</w:t>
      </w:r>
      <w:r>
        <w:t xml:space="preserve"> – поле заповнюється автоматично, якщо поточний користувач Системи зв’язаний за допомогою відповідного налаштування з записом словника </w:t>
      </w:r>
      <w:r w:rsidRPr="002F4AEF">
        <w:rPr>
          <w:b/>
        </w:rPr>
        <w:t>Співробітники</w:t>
      </w:r>
      <w:r>
        <w:t>; у противному випадку заповнити поле, обравши запис з цього словника;</w:t>
      </w:r>
    </w:p>
    <w:p w14:paraId="23075BE0" w14:textId="77777777" w:rsidR="00192046" w:rsidRDefault="00192046" w:rsidP="000B653E">
      <w:pPr>
        <w:numPr>
          <w:ilvl w:val="2"/>
          <w:numId w:val="41"/>
        </w:numPr>
        <w:suppressAutoHyphens/>
        <w:autoSpaceDE/>
        <w:autoSpaceDN/>
        <w:spacing w:before="120"/>
        <w:ind w:left="850" w:hanging="425"/>
        <w:jc w:val="both"/>
      </w:pPr>
      <w:r w:rsidRPr="002F4AEF">
        <w:rPr>
          <w:b/>
          <w:i/>
        </w:rPr>
        <w:t>Відновити дані виїзду по ПЛ</w:t>
      </w:r>
      <w:r>
        <w:t xml:space="preserve"> – натиснути кнопку для контролю фіксації усіх попередніх подорожніх листів по даному автомобілю та відновленню значень одометра та залишку пального за даними фіксації попередніх ПЛ;</w:t>
      </w:r>
    </w:p>
    <w:p w14:paraId="6C5C72DE" w14:textId="77777777" w:rsidR="00192046" w:rsidRDefault="00192046" w:rsidP="000B653E">
      <w:pPr>
        <w:numPr>
          <w:ilvl w:val="2"/>
          <w:numId w:val="41"/>
        </w:numPr>
        <w:suppressAutoHyphens/>
        <w:autoSpaceDE/>
        <w:autoSpaceDN/>
        <w:spacing w:before="120"/>
        <w:ind w:left="850" w:hanging="425"/>
        <w:jc w:val="both"/>
      </w:pPr>
      <w:r>
        <w:t xml:space="preserve">Група полів </w:t>
      </w:r>
      <w:r w:rsidRPr="0023668B">
        <w:rPr>
          <w:b/>
          <w:i/>
        </w:rPr>
        <w:t>Повернення</w:t>
      </w:r>
      <w:r>
        <w:t xml:space="preserve"> (поля </w:t>
      </w:r>
      <w:r w:rsidRPr="0023668B">
        <w:rPr>
          <w:b/>
          <w:i/>
        </w:rPr>
        <w:t>Час; Спідометр; Залишок пального</w:t>
      </w:r>
      <w:r>
        <w:t xml:space="preserve">) – </w:t>
      </w:r>
      <w:proofErr w:type="spellStart"/>
      <w:r>
        <w:t>внести</w:t>
      </w:r>
      <w:proofErr w:type="spellEnd"/>
      <w:r>
        <w:t xml:space="preserve"> фактичне значення показників після повернення автомобіля з рейсу;</w:t>
      </w:r>
    </w:p>
    <w:p w14:paraId="31AFAE54" w14:textId="77777777" w:rsidR="00192046" w:rsidRDefault="00192046" w:rsidP="000B653E">
      <w:pPr>
        <w:numPr>
          <w:ilvl w:val="2"/>
          <w:numId w:val="41"/>
        </w:numPr>
        <w:suppressAutoHyphens/>
        <w:autoSpaceDE/>
        <w:autoSpaceDN/>
        <w:spacing w:before="120"/>
        <w:ind w:left="850" w:hanging="425"/>
        <w:jc w:val="both"/>
      </w:pPr>
      <w:r w:rsidRPr="00403663">
        <w:rPr>
          <w:b/>
          <w:i/>
        </w:rPr>
        <w:t>Диспетчер; Механік</w:t>
      </w:r>
      <w:r>
        <w:t xml:space="preserve"> – обрати відповідних осіб зі словника </w:t>
      </w:r>
      <w:r w:rsidRPr="00403663">
        <w:rPr>
          <w:b/>
        </w:rPr>
        <w:lastRenderedPageBreak/>
        <w:t>Співробітники</w:t>
      </w:r>
      <w:r>
        <w:t>.</w:t>
      </w:r>
    </w:p>
    <w:p w14:paraId="3BBF93C6" w14:textId="77777777" w:rsidR="00192046" w:rsidRPr="00583EED" w:rsidRDefault="00192046" w:rsidP="000B653E">
      <w:pPr>
        <w:numPr>
          <w:ilvl w:val="0"/>
          <w:numId w:val="35"/>
        </w:numPr>
        <w:suppressAutoHyphens/>
        <w:autoSpaceDE/>
        <w:autoSpaceDN/>
        <w:spacing w:before="120"/>
        <w:jc w:val="both"/>
      </w:pPr>
      <w:r>
        <w:rPr>
          <w:noProof/>
          <w:lang w:eastAsia="ru-RU"/>
        </w:rPr>
        <mc:AlternateContent>
          <mc:Choice Requires="wps">
            <w:drawing>
              <wp:anchor distT="0" distB="0" distL="114300" distR="114300" simplePos="0" relativeHeight="251731968" behindDoc="0" locked="0" layoutInCell="1" allowOverlap="1" wp14:anchorId="2FA0ABD9" wp14:editId="3D8BE5FB">
                <wp:simplePos x="0" y="0"/>
                <wp:positionH relativeFrom="page">
                  <wp:posOffset>524510</wp:posOffset>
                </wp:positionH>
                <wp:positionV relativeFrom="paragraph">
                  <wp:posOffset>296545</wp:posOffset>
                </wp:positionV>
                <wp:extent cx="4445000" cy="863600"/>
                <wp:effectExtent l="0" t="0" r="12700" b="12700"/>
                <wp:wrapSquare wrapText="bothSides"/>
                <wp:docPr id="64" name="Прямоугольник: скругленные углы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0" cy="863600"/>
                        </a:xfrm>
                        <a:prstGeom prst="roundRect">
                          <a:avLst>
                            <a:gd name="adj" fmla="val 16667"/>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ED1605" w14:textId="77777777" w:rsidR="00192046" w:rsidRPr="00430804" w:rsidRDefault="00192046" w:rsidP="00192046">
                            <w:pPr>
                              <w:widowControl/>
                              <w:spacing w:after="100" w:afterAutospacing="1"/>
                            </w:pPr>
                            <w:r>
                              <w:rPr>
                                <w:b/>
                                <w:szCs w:val="20"/>
                                <w:lang w:eastAsia="ru-RU"/>
                              </w:rPr>
                              <w:t>Примітка.</w:t>
                            </w:r>
                            <w:r w:rsidRPr="00755428">
                              <w:rPr>
                                <w:szCs w:val="20"/>
                                <w:lang w:eastAsia="ru-RU"/>
                              </w:rPr>
                              <w:t xml:space="preserve"> </w:t>
                            </w:r>
                            <w:r>
                              <w:rPr>
                                <w:szCs w:val="20"/>
                                <w:lang w:eastAsia="ru-RU"/>
                              </w:rPr>
                              <w:t xml:space="preserve">Після завершення операції створення подорожнього листа на підставі замовлення на транспортне обслуговування запис замовлення, зв’язаний з відповідним подорожнім листом, відмічається </w:t>
                            </w:r>
                            <w:r w:rsidRPr="00377FBB">
                              <w:rPr>
                                <w:szCs w:val="20"/>
                                <w:u w:val="single"/>
                                <w:shd w:val="clear" w:color="auto" w:fill="BFBFBF"/>
                                <w:lang w:eastAsia="ru-RU"/>
                              </w:rPr>
                              <w:t>світло-сірим</w:t>
                            </w:r>
                            <w:r>
                              <w:rPr>
                                <w:szCs w:val="20"/>
                                <w:lang w:eastAsia="ru-RU"/>
                              </w:rPr>
                              <w:t xml:space="preserve"> кольором. При цьому замовлення на транспортне обслуговування блокується для зміни, видалення та створення іншого подорожнього листа. Перейти до зв’язаного подорожнього листа можна шляхом використання функції контекстного меню </w:t>
                            </w:r>
                            <w:r w:rsidRPr="00333067">
                              <w:rPr>
                                <w:b/>
                                <w:szCs w:val="20"/>
                                <w:lang w:eastAsia="ru-RU"/>
                              </w:rPr>
                              <w:t>Перехід в…→ Подорожні листи</w:t>
                            </w:r>
                            <w:r>
                              <w:rPr>
                                <w:szCs w:val="20"/>
                                <w:lang w:eastAsia="ru-RU"/>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w14:anchorId="2FA0ABD9" id="Прямоугольник: скругленные углы 64" o:spid="_x0000_s1026" style="position:absolute;left:0;text-align:left;margin-left:41.3pt;margin-top:23.35pt;width:350pt;height:68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" strokeweight=".26mm">
                <v:stroke joinstyle="miter"/>
                <v:textbox>
                  <w:txbxContent>
                    <w:p w14:paraId="7DED1605" w14:textId="77777777" w:rsidR="00192046" w:rsidRPr="00430804" w:rsidRDefault="00192046" w:rsidP="00192046">
                      <w:pPr>
                        <w:widowControl/>
                        <w:spacing w:after="100" w:afterAutospacing="1"/>
                      </w:pPr>
                      <w:r>
                        <w:rPr>
                          <w:b/>
                          <w:szCs w:val="20"/>
                          <w:lang w:eastAsia="ru-RU"/>
                        </w:rPr>
                        <w:t>Примітка.</w:t>
                      </w:r>
                      <w:r w:rsidRPr="00755428">
                        <w:rPr>
                          <w:szCs w:val="20"/>
                          <w:lang w:eastAsia="ru-RU"/>
                        </w:rPr>
                        <w:t xml:space="preserve"> </w:t>
                      </w:r>
                      <w:r>
                        <w:rPr>
                          <w:szCs w:val="20"/>
                          <w:lang w:eastAsia="ru-RU"/>
                        </w:rPr>
                        <w:t xml:space="preserve">Після завершення операції створення подорожнього листа на підставі замовлення на транспортне обслуговування запис замовлення, зв’язаний з відповідним подорожнім листом, відмічається </w:t>
                      </w:r>
                      <w:r w:rsidRPr="00377FBB">
                        <w:rPr>
                          <w:szCs w:val="20"/>
                          <w:u w:val="single"/>
                          <w:shd w:val="clear" w:color="auto" w:fill="BFBFBF"/>
                          <w:lang w:eastAsia="ru-RU"/>
                        </w:rPr>
                        <w:t>світло-сірим</w:t>
                      </w:r>
                      <w:r>
                        <w:rPr>
                          <w:szCs w:val="20"/>
                          <w:lang w:eastAsia="ru-RU"/>
                        </w:rPr>
                        <w:t xml:space="preserve"> кольором. При цьому замовлення на транспортне обслуговування блокується для зміни, видалення та створення іншого подорожнього листа. Перейти до зв’язаного подорожнього листа можна шляхом використання функції контекстного меню </w:t>
                      </w:r>
                      <w:r w:rsidRPr="00333067">
                        <w:rPr>
                          <w:b/>
                          <w:szCs w:val="20"/>
                          <w:lang w:eastAsia="ru-RU"/>
                        </w:rPr>
                        <w:t>Перехід в…→ Подорожні листи</w:t>
                      </w:r>
                      <w:r>
                        <w:rPr>
                          <w:szCs w:val="20"/>
                          <w:lang w:eastAsia="ru-RU"/>
                        </w:rPr>
                        <w:t>.</w:t>
                      </w:r>
                    </w:p>
                  </w:txbxContent>
                </v:textbox>
                <w10:wrap type="square" anchorx="page"/>
              </v:roundrect>
            </w:pict>
          </mc:Fallback>
        </mc:AlternateContent>
      </w:r>
      <w:r w:rsidRPr="009D5BE8">
        <w:rPr>
          <w:rFonts w:eastAsia="Lucida Sans Unicode"/>
          <w:lang w:eastAsia="hi-IN"/>
        </w:rPr>
        <w:t>Збере</w:t>
      </w:r>
      <w:r>
        <w:rPr>
          <w:rFonts w:eastAsia="Lucida Sans Unicode"/>
          <w:lang w:eastAsia="hi-IN"/>
        </w:rPr>
        <w:t>гти внесені</w:t>
      </w:r>
      <w:r w:rsidRPr="009D5BE8">
        <w:rPr>
          <w:rFonts w:eastAsia="Lucida Sans Unicode"/>
          <w:lang w:eastAsia="hi-IN"/>
        </w:rPr>
        <w:t xml:space="preserve"> </w:t>
      </w:r>
      <w:r>
        <w:rPr>
          <w:rFonts w:eastAsia="Lucida Sans Unicode"/>
          <w:lang w:eastAsia="hi-IN"/>
        </w:rPr>
        <w:t xml:space="preserve">зміни </w:t>
      </w:r>
      <w:r w:rsidRPr="009D5BE8">
        <w:rPr>
          <w:rFonts w:eastAsia="Lucida Sans Unicode"/>
          <w:lang w:eastAsia="hi-IN"/>
        </w:rPr>
        <w:t xml:space="preserve">кнопкою </w:t>
      </w:r>
      <w:r w:rsidRPr="00825CF8">
        <w:rPr>
          <w:rFonts w:eastAsia="Lucida Sans Unicode"/>
          <w:b/>
          <w:i/>
          <w:lang w:eastAsia="hi-IN"/>
        </w:rPr>
        <w:t>Записати</w:t>
      </w:r>
      <w:r>
        <w:rPr>
          <w:rFonts w:eastAsia="Lucida Sans Unicode"/>
          <w:lang w:eastAsia="hi-IN"/>
        </w:rPr>
        <w:t>.</w:t>
      </w:r>
    </w:p>
    <w:p w14:paraId="3F94E2CE" w14:textId="77777777" w:rsidR="00192046" w:rsidRPr="003160A4" w:rsidRDefault="00192046" w:rsidP="007D65B9">
      <w:pPr>
        <w:pStyle w:val="2"/>
        <w:ind w:left="1134"/>
        <w:rPr>
          <w:color w:val="000000"/>
        </w:rPr>
      </w:pPr>
      <w:bookmarkStart w:id="20" w:name="_Toc6484538"/>
      <w:r w:rsidRPr="003160A4">
        <w:rPr>
          <w:color w:val="000000"/>
        </w:rPr>
        <w:t>Авансові звіти</w:t>
      </w:r>
      <w:bookmarkEnd w:id="20"/>
    </w:p>
    <w:p w14:paraId="4DCDC470" w14:textId="77777777" w:rsidR="00192046" w:rsidRPr="007A0383" w:rsidRDefault="00192046" w:rsidP="000B653E">
      <w:pPr>
        <w:pStyle w:val="ab"/>
        <w:numPr>
          <w:ilvl w:val="0"/>
          <w:numId w:val="7"/>
        </w:numPr>
        <w:suppressAutoHyphens/>
        <w:autoSpaceDE/>
        <w:autoSpaceDN/>
        <w:spacing w:before="120"/>
        <w:contextualSpacing/>
      </w:pPr>
      <w:r>
        <w:t>Системою передбачається створення авансового звіту на підставі даних, що внесені до додаткових витрат за подорожнім листом.</w:t>
      </w:r>
    </w:p>
    <w:p w14:paraId="69F5E117" w14:textId="77777777" w:rsidR="00192046" w:rsidRPr="00624B3F" w:rsidRDefault="00192046" w:rsidP="00192046">
      <w:pPr>
        <w:spacing w:before="240"/>
        <w:rPr>
          <w:sz w:val="24"/>
          <w:u w:val="single"/>
        </w:rPr>
      </w:pPr>
      <w:r w:rsidRPr="00624B3F">
        <w:rPr>
          <w:sz w:val="24"/>
          <w:u w:val="single"/>
        </w:rPr>
        <w:t>ЗАВДАННЯ</w:t>
      </w:r>
    </w:p>
    <w:p w14:paraId="18C9187C" w14:textId="77777777" w:rsidR="00192046" w:rsidRDefault="00192046" w:rsidP="000B653E">
      <w:pPr>
        <w:numPr>
          <w:ilvl w:val="0"/>
          <w:numId w:val="36"/>
        </w:numPr>
        <w:suppressAutoHyphens/>
        <w:autoSpaceDE/>
        <w:autoSpaceDN/>
        <w:spacing w:before="120"/>
        <w:jc w:val="both"/>
        <w:rPr>
          <w:i/>
          <w:sz w:val="24"/>
        </w:rPr>
      </w:pPr>
      <w:r>
        <w:rPr>
          <w:i/>
          <w:sz w:val="24"/>
        </w:rPr>
        <w:t>Створити авансовий звіт за витратами на підставі подорожнього листа від 01.10.2018р.</w:t>
      </w:r>
    </w:p>
    <w:p w14:paraId="75BCFA73" w14:textId="77777777" w:rsidR="00192046" w:rsidRPr="00624B3F" w:rsidRDefault="00192046" w:rsidP="00192046">
      <w:pPr>
        <w:rPr>
          <w:b/>
          <w:u w:val="single"/>
        </w:rPr>
      </w:pPr>
      <w:r w:rsidRPr="00624B3F">
        <w:rPr>
          <w:b/>
          <w:u w:val="single"/>
        </w:rPr>
        <w:t>Інструкція д</w:t>
      </w:r>
      <w:r>
        <w:rPr>
          <w:b/>
          <w:u w:val="single"/>
        </w:rPr>
        <w:t>ля</w:t>
      </w:r>
      <w:r w:rsidRPr="00624B3F">
        <w:rPr>
          <w:b/>
          <w:u w:val="single"/>
        </w:rPr>
        <w:t xml:space="preserve"> виконання завдання.</w:t>
      </w:r>
    </w:p>
    <w:p w14:paraId="6DE110D3" w14:textId="77777777" w:rsidR="00192046" w:rsidRDefault="00192046" w:rsidP="000B653E">
      <w:pPr>
        <w:numPr>
          <w:ilvl w:val="0"/>
          <w:numId w:val="37"/>
        </w:numPr>
        <w:suppressAutoHyphens/>
        <w:autoSpaceDE/>
        <w:autoSpaceDN/>
        <w:spacing w:before="120"/>
        <w:jc w:val="both"/>
      </w:pPr>
      <w:r>
        <w:t xml:space="preserve">У розділі </w:t>
      </w:r>
      <w:r w:rsidRPr="00B26D96">
        <w:rPr>
          <w:b/>
        </w:rPr>
        <w:t xml:space="preserve">Документи </w:t>
      </w:r>
      <w:r w:rsidRPr="00B26D96">
        <w:rPr>
          <w:rFonts w:ascii="Arial" w:hAnsi="Arial" w:cs="Arial" w:hint="eastAsia"/>
          <w:b/>
          <w:lang w:eastAsia="ja-JP"/>
        </w:rPr>
        <w:t>→</w:t>
      </w:r>
      <w:r w:rsidRPr="00B26D96">
        <w:rPr>
          <w:b/>
        </w:rPr>
        <w:t xml:space="preserve"> Подорожні листи</w:t>
      </w:r>
      <w:r>
        <w:t xml:space="preserve"> обрати потрібний подорожній лист.</w:t>
      </w:r>
    </w:p>
    <w:p w14:paraId="6E4F6303" w14:textId="77777777" w:rsidR="00192046" w:rsidRPr="00D0027B" w:rsidRDefault="00192046" w:rsidP="000B653E">
      <w:pPr>
        <w:numPr>
          <w:ilvl w:val="0"/>
          <w:numId w:val="37"/>
        </w:numPr>
        <w:suppressAutoHyphens/>
        <w:autoSpaceDE/>
        <w:autoSpaceDN/>
        <w:spacing w:before="120"/>
        <w:jc w:val="both"/>
      </w:pPr>
      <w:r>
        <w:t xml:space="preserve">З контекстного меню обрати пункт </w:t>
      </w:r>
      <w:r w:rsidRPr="00B26D96">
        <w:rPr>
          <w:b/>
        </w:rPr>
        <w:t xml:space="preserve">Підготовка документів </w:t>
      </w:r>
      <w:r w:rsidRPr="00B26D96">
        <w:rPr>
          <w:rFonts w:ascii="Arial" w:hAnsi="Arial" w:cs="Arial" w:hint="eastAsia"/>
          <w:b/>
          <w:lang w:eastAsia="ja-JP"/>
        </w:rPr>
        <w:t>→</w:t>
      </w:r>
      <w:r w:rsidRPr="00B26D96">
        <w:rPr>
          <w:b/>
        </w:rPr>
        <w:t xml:space="preserve"> Авансовий звіт за витратами</w:t>
      </w:r>
      <w:r>
        <w:t xml:space="preserve">. </w:t>
      </w:r>
      <w:r w:rsidRPr="00D0027B">
        <w:t>(Поле активне, коли ПЛ відпрацьований)</w:t>
      </w:r>
    </w:p>
    <w:p w14:paraId="76966DBC" w14:textId="77777777" w:rsidR="00192046" w:rsidRDefault="00192046" w:rsidP="000B653E">
      <w:pPr>
        <w:numPr>
          <w:ilvl w:val="0"/>
          <w:numId w:val="37"/>
        </w:numPr>
        <w:suppressAutoHyphens/>
        <w:autoSpaceDE/>
        <w:autoSpaceDN/>
        <w:spacing w:before="120"/>
        <w:jc w:val="both"/>
      </w:pPr>
      <w:r>
        <w:t xml:space="preserve">Обрати каталог розділу </w:t>
      </w:r>
      <w:r w:rsidRPr="00B26D96">
        <w:rPr>
          <w:b/>
        </w:rPr>
        <w:t>Авансові звіти</w:t>
      </w:r>
      <w:r>
        <w:t xml:space="preserve"> та натиснути кнопку </w:t>
      </w:r>
      <w:r w:rsidRPr="00B26D96">
        <w:rPr>
          <w:b/>
          <w:i/>
        </w:rPr>
        <w:t>Обрати</w:t>
      </w:r>
      <w:r>
        <w:t>.</w:t>
      </w:r>
    </w:p>
    <w:p w14:paraId="03FCCB0C" w14:textId="77777777" w:rsidR="00192046" w:rsidRDefault="00192046" w:rsidP="000B653E">
      <w:pPr>
        <w:numPr>
          <w:ilvl w:val="0"/>
          <w:numId w:val="37"/>
        </w:numPr>
        <w:suppressAutoHyphens/>
        <w:autoSpaceDE/>
        <w:autoSpaceDN/>
        <w:spacing w:before="120"/>
        <w:jc w:val="both"/>
      </w:pPr>
      <w:r>
        <w:t>Заповнити форму додавання авансового звіту, що відкриється, таким чином:</w:t>
      </w:r>
    </w:p>
    <w:p w14:paraId="140647AE" w14:textId="77777777" w:rsidR="00192046" w:rsidRPr="009D5BE8" w:rsidRDefault="00192046" w:rsidP="00192046">
      <w:pPr>
        <w:spacing w:after="120"/>
        <w:rPr>
          <w:rFonts w:eastAsia="Lucida Sans Unicode"/>
          <w:i/>
          <w:u w:val="single"/>
          <w:lang w:eastAsia="hi-IN"/>
        </w:rPr>
      </w:pPr>
      <w:r w:rsidRPr="009D5BE8">
        <w:rPr>
          <w:rFonts w:eastAsia="Lucida Sans Unicode"/>
          <w:i/>
          <w:u w:val="single"/>
          <w:lang w:eastAsia="hi-IN"/>
        </w:rPr>
        <w:t xml:space="preserve">Вкладка </w:t>
      </w:r>
      <w:r>
        <w:rPr>
          <w:rFonts w:eastAsia="Lucida Sans Unicode"/>
          <w:i/>
          <w:u w:val="single"/>
          <w:lang w:eastAsia="hi-IN"/>
        </w:rPr>
        <w:t>Основні дані (</w:t>
      </w:r>
      <w:proofErr w:type="spellStart"/>
      <w:r>
        <w:rPr>
          <w:rFonts w:eastAsia="Lucida Sans Unicode"/>
          <w:i/>
          <w:u w:val="single"/>
          <w:lang w:eastAsia="hi-IN"/>
        </w:rPr>
        <w:t>Мал</w:t>
      </w:r>
      <w:proofErr w:type="spellEnd"/>
      <w:r>
        <w:rPr>
          <w:rFonts w:eastAsia="Lucida Sans Unicode"/>
          <w:i/>
          <w:u w:val="single"/>
          <w:lang w:eastAsia="hi-IN"/>
        </w:rPr>
        <w:t>. 2.26)</w:t>
      </w:r>
    </w:p>
    <w:p w14:paraId="4FF89A27" w14:textId="77777777" w:rsidR="00192046" w:rsidRDefault="00192046" w:rsidP="00192046">
      <w:pPr>
        <w:ind w:firstLine="426"/>
      </w:pPr>
      <w:r>
        <w:rPr>
          <w:noProof/>
        </w:rPr>
        <w:lastRenderedPageBreak/>
        <w:drawing>
          <wp:inline distT="0" distB="0" distL="0" distR="0" wp14:anchorId="4C62FF08" wp14:editId="6CE8AAD7">
            <wp:extent cx="4266478" cy="3031067"/>
            <wp:effectExtent l="0" t="0" r="127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268719" cy="3032659"/>
                    </a:xfrm>
                    <a:prstGeom prst="rect">
                      <a:avLst/>
                    </a:prstGeom>
                    <a:noFill/>
                    <a:ln>
                      <a:noFill/>
                    </a:ln>
                  </pic:spPr>
                </pic:pic>
              </a:graphicData>
            </a:graphic>
          </wp:inline>
        </w:drawing>
      </w:r>
    </w:p>
    <w:p w14:paraId="0F3EB000" w14:textId="77777777" w:rsidR="00192046" w:rsidRPr="0016680B" w:rsidRDefault="00192046" w:rsidP="00192046">
      <w:pPr>
        <w:rPr>
          <w:i/>
        </w:rPr>
      </w:pPr>
      <w:proofErr w:type="spellStart"/>
      <w:r w:rsidRPr="00CF7785">
        <w:rPr>
          <w:i/>
        </w:rPr>
        <w:t>Мал</w:t>
      </w:r>
      <w:proofErr w:type="spellEnd"/>
      <w:r w:rsidRPr="00CF7785">
        <w:rPr>
          <w:i/>
        </w:rPr>
        <w:t xml:space="preserve">. </w:t>
      </w:r>
      <w:r w:rsidRPr="0016680B">
        <w:rPr>
          <w:i/>
        </w:rPr>
        <w:t>2</w:t>
      </w:r>
      <w:r w:rsidRPr="00CF7785">
        <w:rPr>
          <w:i/>
        </w:rPr>
        <w:t>.</w:t>
      </w:r>
      <w:r>
        <w:rPr>
          <w:i/>
        </w:rPr>
        <w:t>26</w:t>
      </w:r>
      <w:r w:rsidRPr="00CF7785">
        <w:rPr>
          <w:i/>
        </w:rPr>
        <w:t>.</w:t>
      </w:r>
      <w:r>
        <w:rPr>
          <w:i/>
        </w:rPr>
        <w:t xml:space="preserve"> Додавання авансового звіту на підставі подорожнього листа (вкладка </w:t>
      </w:r>
      <w:r w:rsidRPr="00C13AD6">
        <w:rPr>
          <w:b/>
          <w:i/>
        </w:rPr>
        <w:t>Основні дані</w:t>
      </w:r>
      <w:r>
        <w:rPr>
          <w:i/>
        </w:rPr>
        <w:t>).</w:t>
      </w:r>
    </w:p>
    <w:p w14:paraId="72F29DB4" w14:textId="77777777" w:rsidR="00192046" w:rsidRDefault="00192046" w:rsidP="000B653E">
      <w:pPr>
        <w:numPr>
          <w:ilvl w:val="2"/>
          <w:numId w:val="41"/>
        </w:numPr>
        <w:suppressAutoHyphens/>
        <w:autoSpaceDE/>
        <w:autoSpaceDN/>
        <w:spacing w:before="120"/>
        <w:ind w:left="850" w:hanging="425"/>
        <w:jc w:val="both"/>
      </w:pPr>
      <w:r w:rsidRPr="00FB3423">
        <w:rPr>
          <w:b/>
          <w:i/>
        </w:rPr>
        <w:t>Документ; Номер; Від</w:t>
      </w:r>
      <w:r>
        <w:t xml:space="preserve"> – </w:t>
      </w:r>
      <w:proofErr w:type="spellStart"/>
      <w:r>
        <w:t>внести</w:t>
      </w:r>
      <w:proofErr w:type="spellEnd"/>
      <w:r>
        <w:t xml:space="preserve"> реквізити документа;</w:t>
      </w:r>
    </w:p>
    <w:p w14:paraId="6098FAF3" w14:textId="77777777" w:rsidR="00192046" w:rsidRDefault="00192046" w:rsidP="000B653E">
      <w:pPr>
        <w:numPr>
          <w:ilvl w:val="2"/>
          <w:numId w:val="41"/>
        </w:numPr>
        <w:suppressAutoHyphens/>
        <w:autoSpaceDE/>
        <w:autoSpaceDN/>
        <w:spacing w:before="120"/>
        <w:ind w:left="850" w:hanging="425"/>
        <w:jc w:val="both"/>
      </w:pPr>
      <w:r w:rsidRPr="00FB3423">
        <w:rPr>
          <w:b/>
          <w:i/>
        </w:rPr>
        <w:t>Підстава; Номер; Від</w:t>
      </w:r>
      <w:r>
        <w:t xml:space="preserve"> – </w:t>
      </w:r>
      <w:proofErr w:type="spellStart"/>
      <w:r>
        <w:t>внести</w:t>
      </w:r>
      <w:proofErr w:type="spellEnd"/>
      <w:r>
        <w:t xml:space="preserve"> реквізити документа підстави;</w:t>
      </w:r>
    </w:p>
    <w:p w14:paraId="67E02028" w14:textId="77777777" w:rsidR="00192046" w:rsidRDefault="00192046" w:rsidP="000B653E">
      <w:pPr>
        <w:numPr>
          <w:ilvl w:val="2"/>
          <w:numId w:val="41"/>
        </w:numPr>
        <w:suppressAutoHyphens/>
        <w:autoSpaceDE/>
        <w:autoSpaceDN/>
        <w:spacing w:before="120"/>
        <w:ind w:left="850" w:hanging="425"/>
        <w:jc w:val="both"/>
      </w:pPr>
      <w:r w:rsidRPr="00FB3423">
        <w:rPr>
          <w:b/>
          <w:i/>
        </w:rPr>
        <w:t>МВО</w:t>
      </w:r>
      <w:r>
        <w:t xml:space="preserve"> – у документ переноситься контрагент, що є водієм автомобіля; за потреби можна обрати зі словника </w:t>
      </w:r>
      <w:r w:rsidRPr="00FB3423">
        <w:rPr>
          <w:b/>
        </w:rPr>
        <w:t>Контрагенти</w:t>
      </w:r>
      <w:r>
        <w:t xml:space="preserve"> іншу особу, що є підзвітною у рейсі;</w:t>
      </w:r>
    </w:p>
    <w:p w14:paraId="1C3E7D3E" w14:textId="77777777" w:rsidR="00192046" w:rsidRDefault="00192046" w:rsidP="000B653E">
      <w:pPr>
        <w:numPr>
          <w:ilvl w:val="2"/>
          <w:numId w:val="41"/>
        </w:numPr>
        <w:suppressAutoHyphens/>
        <w:autoSpaceDE/>
        <w:autoSpaceDN/>
        <w:spacing w:before="120"/>
        <w:ind w:left="850" w:hanging="425"/>
        <w:jc w:val="both"/>
      </w:pPr>
      <w:r w:rsidRPr="00FB3423">
        <w:rPr>
          <w:b/>
          <w:i/>
        </w:rPr>
        <w:t>Організація; Юридична особа</w:t>
      </w:r>
      <w:r>
        <w:t xml:space="preserve"> – заповнюються автоматично;</w:t>
      </w:r>
    </w:p>
    <w:p w14:paraId="24577DC8" w14:textId="77777777" w:rsidR="00192046" w:rsidRDefault="00192046" w:rsidP="000B653E">
      <w:pPr>
        <w:numPr>
          <w:ilvl w:val="2"/>
          <w:numId w:val="41"/>
        </w:numPr>
        <w:suppressAutoHyphens/>
        <w:autoSpaceDE/>
        <w:autoSpaceDN/>
        <w:spacing w:before="120"/>
        <w:ind w:left="850" w:hanging="425"/>
        <w:jc w:val="both"/>
      </w:pPr>
      <w:r w:rsidRPr="00FB3423">
        <w:rPr>
          <w:b/>
          <w:i/>
        </w:rPr>
        <w:t>Призначення авансу</w:t>
      </w:r>
      <w:r>
        <w:t xml:space="preserve"> – </w:t>
      </w:r>
      <w:proofErr w:type="spellStart"/>
      <w:r>
        <w:t>внести</w:t>
      </w:r>
      <w:proofErr w:type="spellEnd"/>
      <w:r>
        <w:t xml:space="preserve"> потрібний текст призначення авансу, чи лишити стандартне формулювання;</w:t>
      </w:r>
    </w:p>
    <w:p w14:paraId="4B81155B" w14:textId="77777777" w:rsidR="00192046" w:rsidRDefault="00192046" w:rsidP="000B653E">
      <w:pPr>
        <w:numPr>
          <w:ilvl w:val="2"/>
          <w:numId w:val="41"/>
        </w:numPr>
        <w:suppressAutoHyphens/>
        <w:autoSpaceDE/>
        <w:autoSpaceDN/>
        <w:spacing w:before="120"/>
        <w:ind w:left="850" w:hanging="425"/>
        <w:jc w:val="both"/>
      </w:pPr>
      <w:r w:rsidRPr="00FB3423">
        <w:rPr>
          <w:b/>
          <w:i/>
        </w:rPr>
        <w:t>Попередній аванс</w:t>
      </w:r>
      <w:r>
        <w:t xml:space="preserve"> – </w:t>
      </w:r>
      <w:proofErr w:type="spellStart"/>
      <w:r>
        <w:t>внести</w:t>
      </w:r>
      <w:proofErr w:type="spellEnd"/>
      <w:r>
        <w:t xml:space="preserve"> суму залишку чи перевитрати коштів, якщо не було виконано остаточного розрахунку за попереднім авансом;</w:t>
      </w:r>
    </w:p>
    <w:p w14:paraId="321D2AA3" w14:textId="77777777" w:rsidR="00192046" w:rsidRDefault="00192046" w:rsidP="000B653E">
      <w:pPr>
        <w:numPr>
          <w:ilvl w:val="2"/>
          <w:numId w:val="41"/>
        </w:numPr>
        <w:suppressAutoHyphens/>
        <w:autoSpaceDE/>
        <w:autoSpaceDN/>
        <w:spacing w:before="120"/>
        <w:ind w:left="850" w:hanging="425"/>
        <w:jc w:val="both"/>
      </w:pPr>
      <w:r w:rsidRPr="00FB3423">
        <w:rPr>
          <w:b/>
          <w:i/>
        </w:rPr>
        <w:t>Видано</w:t>
      </w:r>
      <w:r>
        <w:t xml:space="preserve"> – обчислюється як сума позицій з типом </w:t>
      </w:r>
      <w:r w:rsidRPr="00D41B07">
        <w:rPr>
          <w:i/>
        </w:rPr>
        <w:t>Аванс</w:t>
      </w:r>
      <w:r>
        <w:t xml:space="preserve">, що внесені на вкладці </w:t>
      </w:r>
      <w:r w:rsidRPr="00FB3423">
        <w:rPr>
          <w:b/>
          <w:i/>
        </w:rPr>
        <w:t>Додаткові витрати</w:t>
      </w:r>
      <w:r>
        <w:t xml:space="preserve"> подорожнього листа; значення можна виправити;</w:t>
      </w:r>
    </w:p>
    <w:p w14:paraId="23F97C3E" w14:textId="77777777" w:rsidR="00192046" w:rsidRDefault="00192046" w:rsidP="000B653E">
      <w:pPr>
        <w:numPr>
          <w:ilvl w:val="2"/>
          <w:numId w:val="41"/>
        </w:numPr>
        <w:suppressAutoHyphens/>
        <w:autoSpaceDE/>
        <w:autoSpaceDN/>
        <w:spacing w:before="120"/>
        <w:ind w:left="850" w:hanging="425"/>
        <w:jc w:val="both"/>
      </w:pPr>
      <w:r w:rsidRPr="00FB3423">
        <w:rPr>
          <w:b/>
          <w:i/>
        </w:rPr>
        <w:t>Витрачено</w:t>
      </w:r>
      <w:r>
        <w:t xml:space="preserve"> – обчислюється як сума специфікацій авансового звіту;</w:t>
      </w:r>
    </w:p>
    <w:p w14:paraId="352025E0" w14:textId="77777777" w:rsidR="00192046" w:rsidRDefault="00192046" w:rsidP="000B653E">
      <w:pPr>
        <w:numPr>
          <w:ilvl w:val="2"/>
          <w:numId w:val="41"/>
        </w:numPr>
        <w:suppressAutoHyphens/>
        <w:autoSpaceDE/>
        <w:autoSpaceDN/>
        <w:spacing w:before="120"/>
        <w:ind w:left="850" w:hanging="425"/>
        <w:jc w:val="both"/>
      </w:pPr>
      <w:r w:rsidRPr="00FB3423">
        <w:rPr>
          <w:b/>
          <w:i/>
        </w:rPr>
        <w:lastRenderedPageBreak/>
        <w:t>Разом</w:t>
      </w:r>
      <w:r>
        <w:t xml:space="preserve"> – підсумок авансового звіту.</w:t>
      </w:r>
    </w:p>
    <w:p w14:paraId="2D59C390" w14:textId="77777777" w:rsidR="00192046" w:rsidRDefault="00192046" w:rsidP="00192046">
      <w:pPr>
        <w:spacing w:after="120"/>
        <w:rPr>
          <w:rFonts w:eastAsia="Lucida Sans Unicode"/>
          <w:i/>
          <w:u w:val="single"/>
          <w:lang w:eastAsia="hi-IN"/>
        </w:rPr>
      </w:pPr>
      <w:r w:rsidRPr="009D5BE8">
        <w:rPr>
          <w:rFonts w:eastAsia="Lucida Sans Unicode"/>
          <w:i/>
          <w:u w:val="single"/>
          <w:lang w:eastAsia="hi-IN"/>
        </w:rPr>
        <w:t xml:space="preserve">Вкладка </w:t>
      </w:r>
      <w:r>
        <w:rPr>
          <w:rFonts w:eastAsia="Lucida Sans Unicode"/>
          <w:i/>
          <w:u w:val="single"/>
          <w:lang w:eastAsia="hi-IN"/>
        </w:rPr>
        <w:t>Специфікації (</w:t>
      </w:r>
      <w:proofErr w:type="spellStart"/>
      <w:r>
        <w:rPr>
          <w:rFonts w:eastAsia="Lucida Sans Unicode"/>
          <w:i/>
          <w:u w:val="single"/>
          <w:lang w:eastAsia="hi-IN"/>
        </w:rPr>
        <w:t>Мал</w:t>
      </w:r>
      <w:proofErr w:type="spellEnd"/>
      <w:r>
        <w:rPr>
          <w:rFonts w:eastAsia="Lucida Sans Unicode"/>
          <w:i/>
          <w:u w:val="single"/>
          <w:lang w:eastAsia="hi-IN"/>
        </w:rPr>
        <w:t>. 2.27)</w:t>
      </w:r>
    </w:p>
    <w:p w14:paraId="67B04633" w14:textId="77777777" w:rsidR="00192046" w:rsidRDefault="00192046" w:rsidP="00192046">
      <w:pPr>
        <w:ind w:firstLine="426"/>
      </w:pPr>
      <w:r>
        <w:rPr>
          <w:noProof/>
        </w:rPr>
        <w:drawing>
          <wp:inline distT="0" distB="0" distL="0" distR="0" wp14:anchorId="54E6B11F" wp14:editId="2EF9523F">
            <wp:extent cx="4218808" cy="29972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223478" cy="3000517"/>
                    </a:xfrm>
                    <a:prstGeom prst="rect">
                      <a:avLst/>
                    </a:prstGeom>
                    <a:noFill/>
                    <a:ln>
                      <a:noFill/>
                    </a:ln>
                  </pic:spPr>
                </pic:pic>
              </a:graphicData>
            </a:graphic>
          </wp:inline>
        </w:drawing>
      </w:r>
    </w:p>
    <w:p w14:paraId="7081F907" w14:textId="77777777" w:rsidR="00192046" w:rsidRPr="0016680B" w:rsidRDefault="00192046" w:rsidP="007D65B9">
      <w:pPr>
        <w:jc w:val="center"/>
        <w:rPr>
          <w:i/>
        </w:rPr>
      </w:pPr>
      <w:proofErr w:type="spellStart"/>
      <w:r w:rsidRPr="00CF7785">
        <w:rPr>
          <w:i/>
        </w:rPr>
        <w:t>Мал</w:t>
      </w:r>
      <w:proofErr w:type="spellEnd"/>
      <w:r w:rsidRPr="00CF7785">
        <w:rPr>
          <w:i/>
        </w:rPr>
        <w:t xml:space="preserve">. </w:t>
      </w:r>
      <w:r w:rsidRPr="0016680B">
        <w:rPr>
          <w:i/>
        </w:rPr>
        <w:t>2</w:t>
      </w:r>
      <w:r w:rsidRPr="00CF7785">
        <w:rPr>
          <w:i/>
        </w:rPr>
        <w:t>.</w:t>
      </w:r>
      <w:r>
        <w:rPr>
          <w:i/>
        </w:rPr>
        <w:t>27</w:t>
      </w:r>
      <w:r w:rsidRPr="00CF7785">
        <w:rPr>
          <w:i/>
        </w:rPr>
        <w:t>.</w:t>
      </w:r>
      <w:r>
        <w:rPr>
          <w:i/>
        </w:rPr>
        <w:t xml:space="preserve"> Додавання авансового звіту на підставі подорожнього листа (вкладка </w:t>
      </w:r>
      <w:r>
        <w:rPr>
          <w:b/>
          <w:i/>
        </w:rPr>
        <w:t>Специфікації</w:t>
      </w:r>
      <w:r>
        <w:rPr>
          <w:i/>
        </w:rPr>
        <w:t>).</w:t>
      </w:r>
    </w:p>
    <w:p w14:paraId="453B6DF7" w14:textId="77777777" w:rsidR="00192046" w:rsidRPr="007A0383" w:rsidRDefault="00192046" w:rsidP="000B653E">
      <w:pPr>
        <w:pStyle w:val="ab"/>
        <w:numPr>
          <w:ilvl w:val="0"/>
          <w:numId w:val="7"/>
        </w:numPr>
        <w:suppressAutoHyphens/>
        <w:autoSpaceDE/>
        <w:autoSpaceDN/>
        <w:spacing w:before="120"/>
        <w:contextualSpacing/>
      </w:pPr>
      <w:r>
        <w:t xml:space="preserve">Вкладка містить таблицю специфікацій авансового звіту, куди переносяться витрати, що вказані у подорожньому листі на вкладці </w:t>
      </w:r>
      <w:r w:rsidRPr="00FB3423">
        <w:rPr>
          <w:b/>
          <w:i/>
        </w:rPr>
        <w:t>Додаткові витрати</w:t>
      </w:r>
      <w:r>
        <w:t xml:space="preserve">. У специфікацію допускається вносити зміни, додавати чи видаляти нові позиції, використовуючи стандартний функціонал розділу </w:t>
      </w:r>
      <w:r w:rsidRPr="00070A23">
        <w:rPr>
          <w:b/>
        </w:rPr>
        <w:t>Авансові звіти</w:t>
      </w:r>
      <w:r>
        <w:t>.</w:t>
      </w:r>
    </w:p>
    <w:p w14:paraId="13F67047" w14:textId="77777777" w:rsidR="00192046" w:rsidRPr="000A05A1" w:rsidRDefault="00192046" w:rsidP="000B653E">
      <w:pPr>
        <w:numPr>
          <w:ilvl w:val="0"/>
          <w:numId w:val="37"/>
        </w:numPr>
        <w:suppressAutoHyphens/>
        <w:autoSpaceDE/>
        <w:autoSpaceDN/>
        <w:spacing w:before="120"/>
        <w:jc w:val="both"/>
      </w:pPr>
      <w:r w:rsidRPr="009D5BE8">
        <w:rPr>
          <w:rFonts w:eastAsia="Lucida Sans Unicode"/>
          <w:lang w:eastAsia="hi-IN"/>
        </w:rPr>
        <w:t>Збере</w:t>
      </w:r>
      <w:r>
        <w:rPr>
          <w:rFonts w:eastAsia="Lucida Sans Unicode"/>
          <w:lang w:eastAsia="hi-IN"/>
        </w:rPr>
        <w:t>гти внесені</w:t>
      </w:r>
      <w:r w:rsidRPr="009D5BE8">
        <w:rPr>
          <w:rFonts w:eastAsia="Lucida Sans Unicode"/>
          <w:lang w:eastAsia="hi-IN"/>
        </w:rPr>
        <w:t xml:space="preserve"> </w:t>
      </w:r>
      <w:r>
        <w:rPr>
          <w:rFonts w:eastAsia="Lucida Sans Unicode"/>
          <w:lang w:eastAsia="hi-IN"/>
        </w:rPr>
        <w:t xml:space="preserve">зміни </w:t>
      </w:r>
      <w:r w:rsidRPr="009D5BE8">
        <w:rPr>
          <w:rFonts w:eastAsia="Lucida Sans Unicode"/>
          <w:lang w:eastAsia="hi-IN"/>
        </w:rPr>
        <w:t xml:space="preserve">кнопкою </w:t>
      </w:r>
      <w:r w:rsidRPr="00825CF8">
        <w:rPr>
          <w:rFonts w:eastAsia="Lucida Sans Unicode"/>
          <w:b/>
          <w:i/>
          <w:lang w:eastAsia="hi-IN"/>
        </w:rPr>
        <w:t>Записати</w:t>
      </w:r>
      <w:r>
        <w:rPr>
          <w:rFonts w:eastAsia="Lucida Sans Unicode"/>
          <w:lang w:eastAsia="hi-IN"/>
        </w:rPr>
        <w:t>.</w:t>
      </w:r>
    </w:p>
    <w:p w14:paraId="703E1B92" w14:textId="77777777" w:rsidR="00192046" w:rsidRDefault="00192046" w:rsidP="000B653E">
      <w:pPr>
        <w:pStyle w:val="ab"/>
        <w:numPr>
          <w:ilvl w:val="0"/>
          <w:numId w:val="7"/>
        </w:numPr>
        <w:suppressAutoHyphens/>
        <w:autoSpaceDE/>
        <w:autoSpaceDN/>
        <w:spacing w:before="120"/>
        <w:contextualSpacing/>
      </w:pPr>
      <w:r>
        <w:t xml:space="preserve">Для того, щоб швидко знайти авансовий звіт, що створений на підставі подорожнього листа, треба обрати подорожній лист та з контекстного меню виконати функцію </w:t>
      </w:r>
      <w:r w:rsidRPr="000A05A1">
        <w:rPr>
          <w:b/>
        </w:rPr>
        <w:t xml:space="preserve">Перехід в… </w:t>
      </w:r>
      <w:r w:rsidRPr="000A05A1">
        <w:rPr>
          <w:rFonts w:ascii="Arial" w:hAnsi="Arial" w:cs="Arial" w:hint="eastAsia"/>
          <w:b/>
          <w:lang w:eastAsia="ja-JP"/>
        </w:rPr>
        <w:t>→</w:t>
      </w:r>
      <w:r w:rsidRPr="000A05A1">
        <w:rPr>
          <w:b/>
        </w:rPr>
        <w:t xml:space="preserve"> Авансові звіти</w:t>
      </w:r>
      <w:r>
        <w:t>.</w:t>
      </w:r>
    </w:p>
    <w:p w14:paraId="19B4B0B2" w14:textId="77777777" w:rsidR="00192046" w:rsidRPr="003160A4" w:rsidRDefault="00192046" w:rsidP="007D65B9">
      <w:pPr>
        <w:pStyle w:val="2"/>
        <w:ind w:left="1560"/>
        <w:rPr>
          <w:color w:val="000000"/>
        </w:rPr>
      </w:pPr>
      <w:bookmarkStart w:id="21" w:name="_Toc6484539"/>
      <w:r w:rsidRPr="003160A4">
        <w:rPr>
          <w:color w:val="000000"/>
        </w:rPr>
        <w:t>Рух ПММ</w:t>
      </w:r>
      <w:bookmarkEnd w:id="21"/>
    </w:p>
    <w:p w14:paraId="43EB4B7F" w14:textId="64A3D946" w:rsidR="00192046" w:rsidRPr="007A0383" w:rsidRDefault="00192046" w:rsidP="000B653E">
      <w:pPr>
        <w:pStyle w:val="ab"/>
        <w:numPr>
          <w:ilvl w:val="0"/>
          <w:numId w:val="7"/>
        </w:numPr>
        <w:suppressAutoHyphens/>
        <w:autoSpaceDE/>
        <w:autoSpaceDN/>
        <w:spacing w:before="120"/>
        <w:contextualSpacing/>
      </w:pPr>
      <w:r w:rsidRPr="007A0383">
        <w:t>Розділ призначений для</w:t>
      </w:r>
      <w:r>
        <w:t xml:space="preserve"> перегляду хронології заправок та витрат ПММ у розрізі подорожніх листів. Дані представлені у вигляді дерева автоколон (</w:t>
      </w:r>
      <w:proofErr w:type="spellStart"/>
      <w:r>
        <w:t>Мал</w:t>
      </w:r>
      <w:proofErr w:type="spellEnd"/>
      <w:r>
        <w:t xml:space="preserve">. 2.28). Додавання, редагування та видалення даних не передбачено. Єдиний доступний шлях </w:t>
      </w:r>
      <w:proofErr w:type="spellStart"/>
      <w:r>
        <w:t>внести</w:t>
      </w:r>
      <w:proofErr w:type="spellEnd"/>
      <w:r>
        <w:t xml:space="preserve"> зміни – це </w:t>
      </w:r>
      <w:r>
        <w:lastRenderedPageBreak/>
        <w:t xml:space="preserve">внесення відповідних змін про рух ПММ безпосередньо у незафіксований подорожній лист (див. інструкцію для розділу </w:t>
      </w:r>
      <w:r w:rsidRPr="0026331B">
        <w:rPr>
          <w:b/>
        </w:rPr>
        <w:fldChar w:fldCharType="begin"/>
      </w:r>
      <w:r w:rsidRPr="0026331B">
        <w:rPr>
          <w:b/>
        </w:rPr>
        <w:instrText xml:space="preserve"> REF _Ref5724492 \h </w:instrText>
      </w:r>
      <w:r>
        <w:rPr>
          <w:b/>
        </w:rPr>
        <w:instrText xml:space="preserve"> \* MERGEFORMAT </w:instrText>
      </w:r>
      <w:r w:rsidRPr="0026331B">
        <w:rPr>
          <w:b/>
        </w:rPr>
      </w:r>
      <w:r w:rsidRPr="0026331B">
        <w:rPr>
          <w:b/>
        </w:rPr>
        <w:fldChar w:fldCharType="separate"/>
      </w:r>
      <w:r w:rsidR="00A67B0C" w:rsidRPr="00A67B0C">
        <w:rPr>
          <w:b/>
          <w:color w:val="000000"/>
        </w:rPr>
        <w:t>Подорожні листи</w:t>
      </w:r>
      <w:r w:rsidRPr="0026331B">
        <w:rPr>
          <w:b/>
        </w:rPr>
        <w:fldChar w:fldCharType="end"/>
      </w:r>
      <w:r>
        <w:t xml:space="preserve"> на </w:t>
      </w:r>
      <w:proofErr w:type="spellStart"/>
      <w:r>
        <w:t>стор</w:t>
      </w:r>
      <w:proofErr w:type="spellEnd"/>
      <w:r>
        <w:t xml:space="preserve">. </w:t>
      </w:r>
      <w:r>
        <w:fldChar w:fldCharType="begin"/>
      </w:r>
      <w:r>
        <w:instrText xml:space="preserve"> PAGEREF _Ref5724516 \h </w:instrText>
      </w:r>
      <w:r>
        <w:fldChar w:fldCharType="separate"/>
      </w:r>
      <w:r w:rsidR="00A67B0C">
        <w:rPr>
          <w:noProof/>
        </w:rPr>
        <w:t>21</w:t>
      </w:r>
      <w:r>
        <w:fldChar w:fldCharType="end"/>
      </w:r>
      <w:r>
        <w:t xml:space="preserve">). Якщо подорожній лист зафіксовано, запис розділу відмічається </w:t>
      </w:r>
      <w:r w:rsidRPr="0026331B">
        <w:rPr>
          <w:rFonts w:cs="Tahoma"/>
          <w:szCs w:val="20"/>
          <w:u w:val="single"/>
          <w:shd w:val="clear" w:color="auto" w:fill="BFBFBF"/>
          <w:lang w:eastAsia="ru-RU"/>
        </w:rPr>
        <w:t>світло-сірим</w:t>
      </w:r>
      <w:r>
        <w:t xml:space="preserve"> кольором.</w:t>
      </w:r>
    </w:p>
    <w:p w14:paraId="34BC0EC5" w14:textId="77777777" w:rsidR="00192046" w:rsidRDefault="00192046" w:rsidP="0052648C">
      <w:pPr>
        <w:ind w:right="1243" w:firstLine="426"/>
      </w:pPr>
      <w:r>
        <w:rPr>
          <w:noProof/>
        </w:rPr>
        <w:drawing>
          <wp:inline distT="0" distB="0" distL="0" distR="0" wp14:anchorId="11253DDB" wp14:editId="23D7CBA9">
            <wp:extent cx="4412827" cy="1398123"/>
            <wp:effectExtent l="0" t="0" r="698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424964" cy="1401968"/>
                    </a:xfrm>
                    <a:prstGeom prst="rect">
                      <a:avLst/>
                    </a:prstGeom>
                    <a:noFill/>
                    <a:ln>
                      <a:noFill/>
                    </a:ln>
                  </pic:spPr>
                </pic:pic>
              </a:graphicData>
            </a:graphic>
          </wp:inline>
        </w:drawing>
      </w:r>
    </w:p>
    <w:p w14:paraId="2D8F67EB" w14:textId="77777777" w:rsidR="00192046" w:rsidRPr="0016680B" w:rsidRDefault="00192046" w:rsidP="00192046">
      <w:pPr>
        <w:rPr>
          <w:i/>
        </w:rPr>
      </w:pPr>
      <w:proofErr w:type="spellStart"/>
      <w:r w:rsidRPr="00CF7785">
        <w:rPr>
          <w:i/>
        </w:rPr>
        <w:t>Мал</w:t>
      </w:r>
      <w:proofErr w:type="spellEnd"/>
      <w:r w:rsidRPr="00CF7785">
        <w:rPr>
          <w:i/>
        </w:rPr>
        <w:t xml:space="preserve">. </w:t>
      </w:r>
      <w:r w:rsidRPr="0016680B">
        <w:rPr>
          <w:i/>
        </w:rPr>
        <w:t>2</w:t>
      </w:r>
      <w:r w:rsidRPr="00CF7785">
        <w:rPr>
          <w:i/>
        </w:rPr>
        <w:t>.</w:t>
      </w:r>
      <w:r>
        <w:rPr>
          <w:i/>
        </w:rPr>
        <w:t>28</w:t>
      </w:r>
      <w:r w:rsidRPr="00CF7785">
        <w:rPr>
          <w:i/>
        </w:rPr>
        <w:t>.</w:t>
      </w:r>
      <w:r>
        <w:rPr>
          <w:i/>
        </w:rPr>
        <w:t xml:space="preserve"> Форма відображення розділу </w:t>
      </w:r>
      <w:r w:rsidRPr="0026331B">
        <w:rPr>
          <w:b/>
          <w:i/>
        </w:rPr>
        <w:t>Рух ПММ</w:t>
      </w:r>
      <w:r>
        <w:rPr>
          <w:i/>
        </w:rPr>
        <w:t>.</w:t>
      </w:r>
    </w:p>
    <w:p w14:paraId="71927FBB" w14:textId="77777777" w:rsidR="00192046" w:rsidRPr="00624B3F" w:rsidRDefault="00192046" w:rsidP="00192046">
      <w:pPr>
        <w:spacing w:before="240"/>
        <w:rPr>
          <w:sz w:val="24"/>
          <w:u w:val="single"/>
        </w:rPr>
      </w:pPr>
      <w:r w:rsidRPr="00624B3F">
        <w:rPr>
          <w:sz w:val="24"/>
          <w:u w:val="single"/>
        </w:rPr>
        <w:t>ЗАВДАННЯ</w:t>
      </w:r>
    </w:p>
    <w:p w14:paraId="1C3B0F37" w14:textId="77777777" w:rsidR="00192046" w:rsidRDefault="00192046" w:rsidP="000B653E">
      <w:pPr>
        <w:numPr>
          <w:ilvl w:val="0"/>
          <w:numId w:val="38"/>
        </w:numPr>
        <w:suppressAutoHyphens/>
        <w:autoSpaceDE/>
        <w:autoSpaceDN/>
        <w:spacing w:before="120"/>
        <w:jc w:val="both"/>
        <w:rPr>
          <w:i/>
          <w:sz w:val="24"/>
        </w:rPr>
      </w:pPr>
      <w:r>
        <w:rPr>
          <w:i/>
          <w:sz w:val="24"/>
        </w:rPr>
        <w:t xml:space="preserve">Відібрати з загального переліку дані про рух ПММ на автомобілі </w:t>
      </w:r>
      <w:proofErr w:type="spellStart"/>
      <w:r w:rsidRPr="00756397">
        <w:rPr>
          <w:i/>
          <w:sz w:val="24"/>
        </w:rPr>
        <w:t>Volvo</w:t>
      </w:r>
      <w:proofErr w:type="spellEnd"/>
      <w:r w:rsidRPr="00756397">
        <w:rPr>
          <w:i/>
          <w:sz w:val="24"/>
        </w:rPr>
        <w:t xml:space="preserve"> FL (АА 4158 АВ)</w:t>
      </w:r>
      <w:r>
        <w:rPr>
          <w:i/>
          <w:sz w:val="24"/>
        </w:rPr>
        <w:t xml:space="preserve"> починаючи з 01.06.2018 р.</w:t>
      </w:r>
    </w:p>
    <w:p w14:paraId="20C36236" w14:textId="77777777" w:rsidR="00192046" w:rsidRDefault="00192046" w:rsidP="000B653E">
      <w:pPr>
        <w:numPr>
          <w:ilvl w:val="0"/>
          <w:numId w:val="38"/>
        </w:numPr>
        <w:suppressAutoHyphens/>
        <w:autoSpaceDE/>
        <w:autoSpaceDN/>
        <w:spacing w:before="120"/>
        <w:jc w:val="both"/>
        <w:rPr>
          <w:i/>
          <w:sz w:val="24"/>
        </w:rPr>
      </w:pPr>
      <w:r>
        <w:rPr>
          <w:i/>
          <w:sz w:val="24"/>
        </w:rPr>
        <w:t xml:space="preserve">Відібрати з загального переліку дані про заправки на автомобілі </w:t>
      </w:r>
      <w:proofErr w:type="spellStart"/>
      <w:r w:rsidRPr="00756397">
        <w:rPr>
          <w:i/>
          <w:sz w:val="24"/>
        </w:rPr>
        <w:t>Volvo</w:t>
      </w:r>
      <w:proofErr w:type="spellEnd"/>
      <w:r w:rsidRPr="00756397">
        <w:rPr>
          <w:i/>
          <w:sz w:val="24"/>
        </w:rPr>
        <w:t xml:space="preserve"> FL (АА 4158 АВ)</w:t>
      </w:r>
      <w:r>
        <w:rPr>
          <w:i/>
          <w:sz w:val="24"/>
        </w:rPr>
        <w:t xml:space="preserve"> починаючи з 01.06.2018 р.</w:t>
      </w:r>
    </w:p>
    <w:p w14:paraId="029B720F" w14:textId="77777777" w:rsidR="00192046" w:rsidRPr="00624B3F" w:rsidRDefault="00192046" w:rsidP="00192046">
      <w:pPr>
        <w:rPr>
          <w:b/>
          <w:u w:val="single"/>
        </w:rPr>
      </w:pPr>
      <w:r w:rsidRPr="00624B3F">
        <w:rPr>
          <w:b/>
          <w:u w:val="single"/>
        </w:rPr>
        <w:t>Інструкція д</w:t>
      </w:r>
      <w:r>
        <w:rPr>
          <w:b/>
          <w:u w:val="single"/>
        </w:rPr>
        <w:t>ля</w:t>
      </w:r>
      <w:r w:rsidRPr="00624B3F">
        <w:rPr>
          <w:b/>
          <w:u w:val="single"/>
        </w:rPr>
        <w:t xml:space="preserve"> виконання завдання.</w:t>
      </w:r>
    </w:p>
    <w:p w14:paraId="20736505" w14:textId="77777777" w:rsidR="00192046" w:rsidRDefault="00192046" w:rsidP="000B653E">
      <w:pPr>
        <w:numPr>
          <w:ilvl w:val="0"/>
          <w:numId w:val="39"/>
        </w:numPr>
        <w:suppressAutoHyphens/>
        <w:autoSpaceDE/>
        <w:autoSpaceDN/>
        <w:spacing w:before="120"/>
        <w:jc w:val="both"/>
      </w:pPr>
      <w:r>
        <w:t>У списку автоколон обрати ту, де розташовано автомобіль, для якого треба відібрати дані про рух ПММ.</w:t>
      </w:r>
    </w:p>
    <w:p w14:paraId="05F733CF" w14:textId="77777777" w:rsidR="00192046" w:rsidRPr="00607A11" w:rsidRDefault="00192046" w:rsidP="000B653E">
      <w:pPr>
        <w:numPr>
          <w:ilvl w:val="0"/>
          <w:numId w:val="39"/>
        </w:numPr>
        <w:suppressAutoHyphens/>
        <w:autoSpaceDE/>
        <w:autoSpaceDN/>
        <w:spacing w:before="120"/>
        <w:jc w:val="both"/>
      </w:pPr>
      <w:r>
        <w:t xml:space="preserve">Перейти до верхньої таблиці та з контекстного меню обрати пункт </w:t>
      </w:r>
      <w:r w:rsidRPr="00607A11">
        <w:rPr>
          <w:b/>
        </w:rPr>
        <w:t>Відібрати</w:t>
      </w:r>
      <w:r>
        <w:t xml:space="preserve">, </w:t>
      </w:r>
      <w:r>
        <w:rPr>
          <w:rFonts w:eastAsia="Lucida Sans Unicode"/>
          <w:lang w:eastAsia="hi-IN"/>
        </w:rPr>
        <w:t xml:space="preserve">або натиснути на клавіатурі </w:t>
      </w:r>
      <w:r w:rsidRPr="006B1C90">
        <w:rPr>
          <w:rFonts w:eastAsia="Lucida Sans Unicode"/>
          <w:i/>
          <w:lang w:eastAsia="hi-IN"/>
        </w:rPr>
        <w:t>&lt;</w:t>
      </w:r>
      <w:r>
        <w:rPr>
          <w:rFonts w:eastAsia="Lucida Sans Unicode"/>
          <w:i/>
          <w:lang w:val="en-US" w:eastAsia="hi-IN"/>
        </w:rPr>
        <w:t>F</w:t>
      </w:r>
      <w:r w:rsidRPr="00607A11">
        <w:rPr>
          <w:rFonts w:eastAsia="Lucida Sans Unicode"/>
          <w:i/>
          <w:lang w:eastAsia="hi-IN"/>
        </w:rPr>
        <w:t>6</w:t>
      </w:r>
      <w:r w:rsidRPr="006B1C90">
        <w:rPr>
          <w:rFonts w:eastAsia="Lucida Sans Unicode"/>
          <w:i/>
          <w:lang w:eastAsia="hi-IN"/>
        </w:rPr>
        <w:t>&gt;</w:t>
      </w:r>
      <w:r>
        <w:rPr>
          <w:rFonts w:eastAsia="Lucida Sans Unicode"/>
          <w:lang w:eastAsia="hi-IN"/>
        </w:rPr>
        <w:t>.</w:t>
      </w:r>
    </w:p>
    <w:p w14:paraId="778B3F26" w14:textId="77777777" w:rsidR="00192046" w:rsidRDefault="00192046" w:rsidP="000B653E">
      <w:pPr>
        <w:numPr>
          <w:ilvl w:val="0"/>
          <w:numId w:val="39"/>
        </w:numPr>
        <w:suppressAutoHyphens/>
        <w:autoSpaceDE/>
        <w:autoSpaceDN/>
        <w:spacing w:before="120"/>
        <w:jc w:val="both"/>
      </w:pPr>
      <w:r>
        <w:rPr>
          <w:rFonts w:eastAsia="Lucida Sans Unicode"/>
          <w:lang w:eastAsia="hi-IN"/>
        </w:rPr>
        <w:t>У форму умов відбору (</w:t>
      </w:r>
      <w:proofErr w:type="spellStart"/>
      <w:r>
        <w:rPr>
          <w:rFonts w:eastAsia="Lucida Sans Unicode"/>
          <w:lang w:eastAsia="hi-IN"/>
        </w:rPr>
        <w:t>Мал</w:t>
      </w:r>
      <w:proofErr w:type="spellEnd"/>
      <w:r>
        <w:rPr>
          <w:rFonts w:eastAsia="Lucida Sans Unicode"/>
          <w:lang w:eastAsia="hi-IN"/>
        </w:rPr>
        <w:t xml:space="preserve">. 2.29) натиснути на кнопку </w:t>
      </w:r>
      <w:r w:rsidRPr="00607A11">
        <w:rPr>
          <w:rFonts w:eastAsia="Lucida Sans Unicode"/>
          <w:b/>
          <w:i/>
          <w:lang w:eastAsia="hi-IN"/>
        </w:rPr>
        <w:t>Очистити</w:t>
      </w:r>
      <w:r>
        <w:rPr>
          <w:rFonts w:eastAsia="Lucida Sans Unicode"/>
          <w:lang w:eastAsia="hi-IN"/>
        </w:rPr>
        <w:t xml:space="preserve"> та заповнити наступні поля для відбору:</w:t>
      </w:r>
    </w:p>
    <w:p w14:paraId="3402826D" w14:textId="77777777" w:rsidR="00192046" w:rsidRDefault="00192046" w:rsidP="000B653E">
      <w:pPr>
        <w:numPr>
          <w:ilvl w:val="2"/>
          <w:numId w:val="41"/>
        </w:numPr>
        <w:suppressAutoHyphens/>
        <w:autoSpaceDE/>
        <w:autoSpaceDN/>
        <w:spacing w:before="120"/>
        <w:ind w:left="850" w:hanging="425"/>
        <w:jc w:val="both"/>
      </w:pPr>
      <w:r w:rsidRPr="00F34EC2">
        <w:rPr>
          <w:b/>
          <w:i/>
        </w:rPr>
        <w:t>Дата подорожнього листа з</w:t>
      </w:r>
      <w:r>
        <w:t xml:space="preserve"> – </w:t>
      </w:r>
      <w:r w:rsidRPr="00F34EC2">
        <w:rPr>
          <w:i/>
        </w:rPr>
        <w:t>01.06.2018</w:t>
      </w:r>
      <w:r>
        <w:t>;</w:t>
      </w:r>
    </w:p>
    <w:p w14:paraId="5F525F8B" w14:textId="77777777" w:rsidR="00192046" w:rsidRDefault="00192046" w:rsidP="000B653E">
      <w:pPr>
        <w:numPr>
          <w:ilvl w:val="2"/>
          <w:numId w:val="41"/>
        </w:numPr>
        <w:suppressAutoHyphens/>
        <w:autoSpaceDE/>
        <w:autoSpaceDN/>
        <w:spacing w:before="120"/>
        <w:ind w:left="850" w:hanging="425"/>
        <w:jc w:val="both"/>
      </w:pPr>
      <w:r w:rsidRPr="00F34EC2">
        <w:rPr>
          <w:b/>
          <w:i/>
        </w:rPr>
        <w:t>Дата подорожнього листа по</w:t>
      </w:r>
      <w:r>
        <w:t xml:space="preserve"> – очистити;</w:t>
      </w:r>
    </w:p>
    <w:p w14:paraId="7628506D" w14:textId="77777777" w:rsidR="00192046" w:rsidRDefault="00192046" w:rsidP="000B653E">
      <w:pPr>
        <w:numPr>
          <w:ilvl w:val="2"/>
          <w:numId w:val="41"/>
        </w:numPr>
        <w:suppressAutoHyphens/>
        <w:autoSpaceDE/>
        <w:autoSpaceDN/>
        <w:spacing w:before="120"/>
        <w:ind w:left="850" w:hanging="425"/>
        <w:jc w:val="both"/>
      </w:pPr>
      <w:r w:rsidRPr="00F34EC2">
        <w:rPr>
          <w:b/>
          <w:i/>
        </w:rPr>
        <w:t>Автомобіль</w:t>
      </w:r>
      <w:r>
        <w:t xml:space="preserve"> – обрати потрібний автомобіль.</w:t>
      </w:r>
    </w:p>
    <w:p w14:paraId="03A26C3F" w14:textId="77777777" w:rsidR="00192046" w:rsidRDefault="00192046" w:rsidP="00192046"/>
    <w:p w14:paraId="091F701A" w14:textId="77777777" w:rsidR="00192046" w:rsidRDefault="00192046" w:rsidP="00192046"/>
    <w:p w14:paraId="161C464D" w14:textId="77777777" w:rsidR="00192046" w:rsidRDefault="00192046" w:rsidP="007D65B9">
      <w:pPr>
        <w:ind w:firstLine="426"/>
        <w:jc w:val="center"/>
      </w:pPr>
      <w:r>
        <w:rPr>
          <w:noProof/>
        </w:rPr>
        <w:lastRenderedPageBreak/>
        <w:drawing>
          <wp:inline distT="0" distB="0" distL="0" distR="0" wp14:anchorId="330E8748" wp14:editId="4F68924C">
            <wp:extent cx="2895600" cy="29718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895600" cy="2971800"/>
                    </a:xfrm>
                    <a:prstGeom prst="rect">
                      <a:avLst/>
                    </a:prstGeom>
                    <a:noFill/>
                    <a:ln>
                      <a:noFill/>
                    </a:ln>
                  </pic:spPr>
                </pic:pic>
              </a:graphicData>
            </a:graphic>
          </wp:inline>
        </w:drawing>
      </w:r>
    </w:p>
    <w:p w14:paraId="55C1BBEE" w14:textId="77777777" w:rsidR="00192046" w:rsidRPr="0016680B" w:rsidRDefault="00192046" w:rsidP="00192046">
      <w:pPr>
        <w:rPr>
          <w:i/>
        </w:rPr>
      </w:pPr>
      <w:proofErr w:type="spellStart"/>
      <w:r w:rsidRPr="00CF7785">
        <w:rPr>
          <w:i/>
        </w:rPr>
        <w:t>Мал</w:t>
      </w:r>
      <w:proofErr w:type="spellEnd"/>
      <w:r w:rsidRPr="00CF7785">
        <w:rPr>
          <w:i/>
        </w:rPr>
        <w:t xml:space="preserve">. </w:t>
      </w:r>
      <w:r w:rsidRPr="0016680B">
        <w:rPr>
          <w:i/>
        </w:rPr>
        <w:t>2</w:t>
      </w:r>
      <w:r w:rsidRPr="00CF7785">
        <w:rPr>
          <w:i/>
        </w:rPr>
        <w:t>.</w:t>
      </w:r>
      <w:r>
        <w:rPr>
          <w:i/>
        </w:rPr>
        <w:t>29</w:t>
      </w:r>
      <w:r w:rsidRPr="00CF7785">
        <w:rPr>
          <w:i/>
        </w:rPr>
        <w:t>.</w:t>
      </w:r>
      <w:r>
        <w:rPr>
          <w:i/>
        </w:rPr>
        <w:t xml:space="preserve"> Форма умов відбору для виконання першого пункту завдання.</w:t>
      </w:r>
    </w:p>
    <w:p w14:paraId="04539000" w14:textId="77777777" w:rsidR="00192046" w:rsidRDefault="00192046" w:rsidP="000B653E">
      <w:pPr>
        <w:numPr>
          <w:ilvl w:val="0"/>
          <w:numId w:val="39"/>
        </w:numPr>
        <w:suppressAutoHyphens/>
        <w:autoSpaceDE/>
        <w:autoSpaceDN/>
        <w:spacing w:before="120"/>
        <w:jc w:val="both"/>
      </w:pPr>
      <w:r>
        <w:t xml:space="preserve">Натиснути кнопку </w:t>
      </w:r>
      <w:r w:rsidRPr="00F34EC2">
        <w:rPr>
          <w:b/>
          <w:i/>
        </w:rPr>
        <w:t>Встановити</w:t>
      </w:r>
      <w:r>
        <w:t xml:space="preserve"> для застосування умов відбору.</w:t>
      </w:r>
    </w:p>
    <w:p w14:paraId="14C8111E" w14:textId="77777777" w:rsidR="00192046" w:rsidRDefault="00192046" w:rsidP="000B653E">
      <w:pPr>
        <w:numPr>
          <w:ilvl w:val="0"/>
          <w:numId w:val="39"/>
        </w:numPr>
        <w:suppressAutoHyphens/>
        <w:autoSpaceDE/>
        <w:autoSpaceDN/>
        <w:spacing w:before="120"/>
        <w:jc w:val="both"/>
      </w:pPr>
      <w:r>
        <w:t>Переглянути результат виконання операції відбору.</w:t>
      </w:r>
    </w:p>
    <w:p w14:paraId="5A455974" w14:textId="77777777" w:rsidR="00192046" w:rsidRDefault="00192046" w:rsidP="000B653E">
      <w:pPr>
        <w:numPr>
          <w:ilvl w:val="0"/>
          <w:numId w:val="39"/>
        </w:numPr>
        <w:suppressAutoHyphens/>
        <w:autoSpaceDE/>
        <w:autoSpaceDN/>
        <w:spacing w:before="120"/>
        <w:jc w:val="both"/>
      </w:pPr>
      <w:r>
        <w:t>Повторити пункти 1-2 цієї інструкції.</w:t>
      </w:r>
    </w:p>
    <w:p w14:paraId="3185A1C4" w14:textId="77777777" w:rsidR="00192046" w:rsidRPr="00224F35" w:rsidRDefault="00192046" w:rsidP="000B653E">
      <w:pPr>
        <w:numPr>
          <w:ilvl w:val="0"/>
          <w:numId w:val="39"/>
        </w:numPr>
        <w:suppressAutoHyphens/>
        <w:autoSpaceDE/>
        <w:autoSpaceDN/>
        <w:spacing w:before="120"/>
        <w:jc w:val="both"/>
      </w:pPr>
      <w:r>
        <w:t xml:space="preserve">У формі </w:t>
      </w:r>
      <w:r>
        <w:rPr>
          <w:rFonts w:eastAsia="Lucida Sans Unicode"/>
          <w:lang w:eastAsia="hi-IN"/>
        </w:rPr>
        <w:t>умов відбору (</w:t>
      </w:r>
      <w:proofErr w:type="spellStart"/>
      <w:r>
        <w:rPr>
          <w:rFonts w:eastAsia="Lucida Sans Unicode"/>
          <w:lang w:eastAsia="hi-IN"/>
        </w:rPr>
        <w:t>Мал</w:t>
      </w:r>
      <w:proofErr w:type="spellEnd"/>
      <w:r>
        <w:rPr>
          <w:rFonts w:eastAsia="Lucida Sans Unicode"/>
          <w:lang w:eastAsia="hi-IN"/>
        </w:rPr>
        <w:t xml:space="preserve">. 2.30) натиснути на кнопку </w:t>
      </w:r>
      <w:r w:rsidRPr="00607A11">
        <w:rPr>
          <w:rFonts w:eastAsia="Lucida Sans Unicode"/>
          <w:b/>
          <w:i/>
          <w:lang w:eastAsia="hi-IN"/>
        </w:rPr>
        <w:t>Очистити</w:t>
      </w:r>
      <w:r>
        <w:rPr>
          <w:rFonts w:eastAsia="Lucida Sans Unicode"/>
          <w:lang w:eastAsia="hi-IN"/>
        </w:rPr>
        <w:t xml:space="preserve"> та заповнити наступні поля для відбору:</w:t>
      </w:r>
    </w:p>
    <w:p w14:paraId="6E9BA1E2" w14:textId="77777777" w:rsidR="00192046" w:rsidRDefault="00192046" w:rsidP="00192046">
      <w:pPr>
        <w:ind w:firstLine="426"/>
        <w:jc w:val="both"/>
      </w:pPr>
      <w:r>
        <w:rPr>
          <w:noProof/>
        </w:rPr>
        <w:lastRenderedPageBreak/>
        <w:drawing>
          <wp:inline distT="0" distB="0" distL="0" distR="0" wp14:anchorId="79C14FD6" wp14:editId="0820C9F8">
            <wp:extent cx="2895600" cy="29718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895600" cy="2971800"/>
                    </a:xfrm>
                    <a:prstGeom prst="rect">
                      <a:avLst/>
                    </a:prstGeom>
                    <a:noFill/>
                    <a:ln>
                      <a:noFill/>
                    </a:ln>
                  </pic:spPr>
                </pic:pic>
              </a:graphicData>
            </a:graphic>
          </wp:inline>
        </w:drawing>
      </w:r>
    </w:p>
    <w:p w14:paraId="639E5874" w14:textId="77777777" w:rsidR="00192046" w:rsidRPr="0016680B" w:rsidRDefault="00192046" w:rsidP="00192046">
      <w:pPr>
        <w:rPr>
          <w:i/>
        </w:rPr>
      </w:pPr>
      <w:proofErr w:type="spellStart"/>
      <w:r w:rsidRPr="00CF7785">
        <w:rPr>
          <w:i/>
        </w:rPr>
        <w:t>Мал</w:t>
      </w:r>
      <w:proofErr w:type="spellEnd"/>
      <w:r w:rsidRPr="00CF7785">
        <w:rPr>
          <w:i/>
        </w:rPr>
        <w:t xml:space="preserve">. </w:t>
      </w:r>
      <w:r w:rsidRPr="0016680B">
        <w:rPr>
          <w:i/>
        </w:rPr>
        <w:t>2</w:t>
      </w:r>
      <w:r w:rsidRPr="00CF7785">
        <w:rPr>
          <w:i/>
        </w:rPr>
        <w:t>.</w:t>
      </w:r>
      <w:r>
        <w:rPr>
          <w:i/>
        </w:rPr>
        <w:t>30</w:t>
      </w:r>
      <w:r w:rsidRPr="00CF7785">
        <w:rPr>
          <w:i/>
        </w:rPr>
        <w:t>.</w:t>
      </w:r>
      <w:r>
        <w:rPr>
          <w:i/>
        </w:rPr>
        <w:t xml:space="preserve"> Форма умов відбору для виконання другого пункту завдання.</w:t>
      </w:r>
    </w:p>
    <w:p w14:paraId="4CB455FF" w14:textId="77777777" w:rsidR="00192046" w:rsidRDefault="00192046" w:rsidP="000B653E">
      <w:pPr>
        <w:numPr>
          <w:ilvl w:val="2"/>
          <w:numId w:val="41"/>
        </w:numPr>
        <w:suppressAutoHyphens/>
        <w:autoSpaceDE/>
        <w:autoSpaceDN/>
        <w:spacing w:before="120"/>
        <w:ind w:left="850" w:hanging="425"/>
        <w:jc w:val="both"/>
      </w:pPr>
      <w:r w:rsidRPr="00F34EC2">
        <w:rPr>
          <w:b/>
          <w:i/>
        </w:rPr>
        <w:t>Дата подорожнього листа з</w:t>
      </w:r>
      <w:r>
        <w:rPr>
          <w:b/>
          <w:i/>
        </w:rPr>
        <w:t>; по</w:t>
      </w:r>
      <w:r>
        <w:t xml:space="preserve"> – очистити;</w:t>
      </w:r>
    </w:p>
    <w:p w14:paraId="3D53FB24" w14:textId="77777777" w:rsidR="00192046" w:rsidRDefault="00192046" w:rsidP="000B653E">
      <w:pPr>
        <w:numPr>
          <w:ilvl w:val="2"/>
          <w:numId w:val="41"/>
        </w:numPr>
        <w:suppressAutoHyphens/>
        <w:autoSpaceDE/>
        <w:autoSpaceDN/>
        <w:spacing w:before="120"/>
        <w:ind w:left="850" w:hanging="425"/>
        <w:jc w:val="both"/>
      </w:pPr>
      <w:r w:rsidRPr="00F34EC2">
        <w:rPr>
          <w:b/>
          <w:i/>
        </w:rPr>
        <w:t>Автомобіль</w:t>
      </w:r>
      <w:r>
        <w:t xml:space="preserve"> – обрати потрібний автомобіль;</w:t>
      </w:r>
    </w:p>
    <w:p w14:paraId="59D6764F" w14:textId="77777777" w:rsidR="00192046" w:rsidRDefault="00192046" w:rsidP="000B653E">
      <w:pPr>
        <w:numPr>
          <w:ilvl w:val="2"/>
          <w:numId w:val="41"/>
        </w:numPr>
        <w:suppressAutoHyphens/>
        <w:autoSpaceDE/>
        <w:autoSpaceDN/>
        <w:spacing w:before="120"/>
        <w:ind w:left="850" w:hanging="425"/>
        <w:jc w:val="both"/>
      </w:pPr>
      <w:r>
        <w:t xml:space="preserve">У групі полів </w:t>
      </w:r>
      <w:r w:rsidRPr="008004FA">
        <w:rPr>
          <w:b/>
          <w:i/>
        </w:rPr>
        <w:t>Заправка</w:t>
      </w:r>
      <w:r>
        <w:t xml:space="preserve"> в полі </w:t>
      </w:r>
      <w:r w:rsidRPr="008004FA">
        <w:rPr>
          <w:b/>
          <w:i/>
        </w:rPr>
        <w:t>Дата з</w:t>
      </w:r>
      <w:r>
        <w:t xml:space="preserve"> – </w:t>
      </w:r>
      <w:r w:rsidRPr="008004FA">
        <w:rPr>
          <w:i/>
        </w:rPr>
        <w:t>01.06.2018</w:t>
      </w:r>
      <w:r>
        <w:t>.</w:t>
      </w:r>
    </w:p>
    <w:p w14:paraId="13859390" w14:textId="77777777" w:rsidR="00192046" w:rsidRDefault="00192046" w:rsidP="000B653E">
      <w:pPr>
        <w:numPr>
          <w:ilvl w:val="0"/>
          <w:numId w:val="39"/>
        </w:numPr>
        <w:suppressAutoHyphens/>
        <w:autoSpaceDE/>
        <w:autoSpaceDN/>
        <w:spacing w:before="120"/>
        <w:jc w:val="both"/>
      </w:pPr>
      <w:r>
        <w:t xml:space="preserve">Натиснути кнопку </w:t>
      </w:r>
      <w:r w:rsidRPr="00F34EC2">
        <w:rPr>
          <w:b/>
          <w:i/>
        </w:rPr>
        <w:t>Встановити</w:t>
      </w:r>
      <w:r>
        <w:t xml:space="preserve"> для застосування умов відбору.</w:t>
      </w:r>
    </w:p>
    <w:p w14:paraId="067AAD25" w14:textId="77777777" w:rsidR="00192046" w:rsidRDefault="00192046" w:rsidP="000B653E">
      <w:pPr>
        <w:numPr>
          <w:ilvl w:val="0"/>
          <w:numId w:val="39"/>
        </w:numPr>
        <w:suppressAutoHyphens/>
        <w:autoSpaceDE/>
        <w:autoSpaceDN/>
        <w:spacing w:before="120"/>
        <w:jc w:val="both"/>
      </w:pPr>
      <w:r>
        <w:t>Переглянути результат виконання операції відбору.</w:t>
      </w:r>
    </w:p>
    <w:p w14:paraId="4EFACC0C" w14:textId="0672B983" w:rsidR="00192046" w:rsidRDefault="00192046" w:rsidP="0002029C">
      <w:pPr>
        <w:tabs>
          <w:tab w:val="left" w:pos="426"/>
          <w:tab w:val="left" w:pos="709"/>
        </w:tabs>
        <w:ind w:left="709"/>
        <w:rPr>
          <w:b/>
          <w:bCs/>
        </w:rPr>
      </w:pPr>
    </w:p>
    <w:p w14:paraId="7A437F33" w14:textId="0A73B29A" w:rsidR="00192046" w:rsidRDefault="00192046" w:rsidP="0002029C">
      <w:pPr>
        <w:tabs>
          <w:tab w:val="left" w:pos="426"/>
          <w:tab w:val="left" w:pos="709"/>
        </w:tabs>
        <w:ind w:left="709"/>
        <w:rPr>
          <w:b/>
          <w:bCs/>
        </w:rPr>
      </w:pPr>
    </w:p>
    <w:p w14:paraId="13978727" w14:textId="28ACE45E" w:rsidR="00192046" w:rsidRDefault="00192046" w:rsidP="0002029C">
      <w:pPr>
        <w:tabs>
          <w:tab w:val="left" w:pos="426"/>
          <w:tab w:val="left" w:pos="709"/>
        </w:tabs>
        <w:ind w:left="709"/>
        <w:rPr>
          <w:b/>
          <w:bCs/>
        </w:rPr>
      </w:pPr>
    </w:p>
    <w:p w14:paraId="0BC1B90D" w14:textId="21E4E577" w:rsidR="0052648C" w:rsidRDefault="0052648C" w:rsidP="0002029C">
      <w:pPr>
        <w:tabs>
          <w:tab w:val="left" w:pos="426"/>
          <w:tab w:val="left" w:pos="709"/>
        </w:tabs>
        <w:ind w:left="709"/>
        <w:rPr>
          <w:b/>
          <w:bCs/>
        </w:rPr>
      </w:pPr>
    </w:p>
    <w:p w14:paraId="6543D37B" w14:textId="7614F9EF" w:rsidR="0052648C" w:rsidRDefault="0052648C" w:rsidP="0002029C">
      <w:pPr>
        <w:tabs>
          <w:tab w:val="left" w:pos="426"/>
          <w:tab w:val="left" w:pos="709"/>
        </w:tabs>
        <w:ind w:left="709"/>
        <w:rPr>
          <w:b/>
          <w:bCs/>
        </w:rPr>
      </w:pPr>
    </w:p>
    <w:p w14:paraId="1DC54761" w14:textId="345009F7" w:rsidR="0052648C" w:rsidRDefault="0052648C" w:rsidP="0002029C">
      <w:pPr>
        <w:tabs>
          <w:tab w:val="left" w:pos="426"/>
          <w:tab w:val="left" w:pos="709"/>
        </w:tabs>
        <w:ind w:left="709"/>
        <w:rPr>
          <w:b/>
          <w:bCs/>
        </w:rPr>
      </w:pPr>
    </w:p>
    <w:p w14:paraId="7D9B0545" w14:textId="3F261F47" w:rsidR="0052648C" w:rsidRDefault="0052648C" w:rsidP="0002029C">
      <w:pPr>
        <w:tabs>
          <w:tab w:val="left" w:pos="426"/>
          <w:tab w:val="left" w:pos="709"/>
        </w:tabs>
        <w:ind w:left="709"/>
        <w:rPr>
          <w:b/>
          <w:bCs/>
        </w:rPr>
      </w:pPr>
    </w:p>
    <w:p w14:paraId="348AC055" w14:textId="4A01590A" w:rsidR="0052648C" w:rsidRDefault="0052648C" w:rsidP="0002029C">
      <w:pPr>
        <w:tabs>
          <w:tab w:val="left" w:pos="426"/>
          <w:tab w:val="left" w:pos="709"/>
        </w:tabs>
        <w:ind w:left="709"/>
        <w:rPr>
          <w:b/>
          <w:bCs/>
        </w:rPr>
      </w:pPr>
    </w:p>
    <w:p w14:paraId="30C1BE82" w14:textId="13B64DF5" w:rsidR="0052648C" w:rsidRDefault="0052648C" w:rsidP="0002029C">
      <w:pPr>
        <w:tabs>
          <w:tab w:val="left" w:pos="426"/>
          <w:tab w:val="left" w:pos="709"/>
        </w:tabs>
        <w:ind w:left="709"/>
        <w:rPr>
          <w:b/>
          <w:bCs/>
        </w:rPr>
      </w:pPr>
    </w:p>
    <w:p w14:paraId="53D9637B" w14:textId="55CA375B" w:rsidR="0052648C" w:rsidRDefault="0052648C" w:rsidP="0002029C">
      <w:pPr>
        <w:tabs>
          <w:tab w:val="left" w:pos="426"/>
          <w:tab w:val="left" w:pos="709"/>
        </w:tabs>
        <w:ind w:left="709"/>
        <w:rPr>
          <w:b/>
          <w:bCs/>
        </w:rPr>
      </w:pPr>
    </w:p>
    <w:p w14:paraId="49BA7773" w14:textId="11854501" w:rsidR="0052648C" w:rsidRDefault="0052648C" w:rsidP="0002029C">
      <w:pPr>
        <w:tabs>
          <w:tab w:val="left" w:pos="426"/>
          <w:tab w:val="left" w:pos="709"/>
        </w:tabs>
        <w:ind w:left="709"/>
        <w:rPr>
          <w:b/>
          <w:bCs/>
        </w:rPr>
      </w:pPr>
    </w:p>
    <w:p w14:paraId="40B5031E" w14:textId="77777777" w:rsidR="0052648C" w:rsidRPr="0002029C" w:rsidRDefault="0052648C" w:rsidP="0002029C">
      <w:pPr>
        <w:tabs>
          <w:tab w:val="left" w:pos="426"/>
          <w:tab w:val="left" w:pos="709"/>
        </w:tabs>
        <w:ind w:left="709"/>
        <w:rPr>
          <w:b/>
          <w:bCs/>
        </w:rPr>
      </w:pPr>
    </w:p>
    <w:p w14:paraId="49590788" w14:textId="703A3F0D" w:rsidR="00E47879" w:rsidRDefault="00E47879" w:rsidP="00E47879">
      <w:pPr>
        <w:pStyle w:val="a3"/>
        <w:spacing w:before="6"/>
      </w:pPr>
    </w:p>
    <w:p w14:paraId="0591BC3A" w14:textId="1DDE1FFA" w:rsidR="00450775" w:rsidRDefault="00450775" w:rsidP="00E47879">
      <w:pPr>
        <w:pStyle w:val="a3"/>
        <w:spacing w:before="6"/>
      </w:pPr>
    </w:p>
    <w:p w14:paraId="6F834A7A" w14:textId="63FC3EB1" w:rsidR="00E47879" w:rsidRPr="00455159" w:rsidRDefault="00DA7B78" w:rsidP="00DA7B78">
      <w:pPr>
        <w:pStyle w:val="2"/>
        <w:tabs>
          <w:tab w:val="left" w:pos="1087"/>
        </w:tabs>
        <w:spacing w:line="252" w:lineRule="exact"/>
        <w:ind w:left="1007"/>
      </w:pPr>
      <w:bookmarkStart w:id="22" w:name="_Hlk73638350"/>
      <w:r>
        <w:t>4.</w:t>
      </w:r>
      <w:r w:rsidR="00455159">
        <w:t>ПІДВЕДЕННЯ ПІДСУМКІВ ПРАКТИКИ</w:t>
      </w:r>
      <w:r w:rsidR="00E47879" w:rsidRPr="00455159">
        <w:rPr>
          <w:spacing w:val="-2"/>
        </w:rPr>
        <w:t xml:space="preserve"> </w:t>
      </w:r>
    </w:p>
    <w:bookmarkEnd w:id="22"/>
    <w:p w14:paraId="1ACD2847" w14:textId="77777777" w:rsidR="00E47879" w:rsidRDefault="00E47879" w:rsidP="00E47879">
      <w:pPr>
        <w:pStyle w:val="a3"/>
        <w:spacing w:before="7"/>
        <w:rPr>
          <w:b/>
          <w:sz w:val="21"/>
        </w:rPr>
      </w:pPr>
    </w:p>
    <w:p w14:paraId="5709A1A7" w14:textId="77777777" w:rsidR="00455159" w:rsidRPr="00455159" w:rsidRDefault="00455159" w:rsidP="00455159">
      <w:pPr>
        <w:ind w:right="-82" w:firstLine="709"/>
        <w:jc w:val="both"/>
        <w:rPr>
          <w:sz w:val="24"/>
          <w:szCs w:val="24"/>
        </w:rPr>
      </w:pPr>
      <w:r w:rsidRPr="00455159">
        <w:rPr>
          <w:b/>
          <w:sz w:val="24"/>
          <w:szCs w:val="24"/>
        </w:rPr>
        <w:t xml:space="preserve">Підведення  підсумків практики </w:t>
      </w:r>
      <w:r w:rsidRPr="00455159">
        <w:rPr>
          <w:sz w:val="24"/>
          <w:szCs w:val="24"/>
        </w:rPr>
        <w:t>проводиться після її закінчення за результатами виконання програми занять та індивідуального завдання.</w:t>
      </w:r>
    </w:p>
    <w:p w14:paraId="27D43E4E" w14:textId="11A903F4" w:rsidR="00455159" w:rsidRPr="00455159" w:rsidRDefault="00455159" w:rsidP="000B653E">
      <w:pPr>
        <w:widowControl/>
        <w:numPr>
          <w:ilvl w:val="0"/>
          <w:numId w:val="5"/>
        </w:numPr>
        <w:tabs>
          <w:tab w:val="clear" w:pos="1429"/>
        </w:tabs>
        <w:autoSpaceDE/>
        <w:autoSpaceDN/>
        <w:ind w:left="0" w:right="-82" w:firstLine="900"/>
        <w:jc w:val="both"/>
        <w:rPr>
          <w:sz w:val="24"/>
          <w:szCs w:val="24"/>
        </w:rPr>
      </w:pPr>
      <w:r w:rsidRPr="00455159">
        <w:rPr>
          <w:sz w:val="24"/>
          <w:szCs w:val="24"/>
        </w:rPr>
        <w:t>Загальною формою звітності студента за навчальну практику є звіт, підписаний і оцінений керівником  практики..</w:t>
      </w:r>
    </w:p>
    <w:p w14:paraId="14670F0E" w14:textId="77777777" w:rsidR="00455159" w:rsidRPr="00455159" w:rsidRDefault="00455159" w:rsidP="000B653E">
      <w:pPr>
        <w:widowControl/>
        <w:numPr>
          <w:ilvl w:val="0"/>
          <w:numId w:val="5"/>
        </w:numPr>
        <w:autoSpaceDE/>
        <w:autoSpaceDN/>
        <w:ind w:left="0" w:right="-82" w:firstLine="900"/>
        <w:jc w:val="both"/>
        <w:rPr>
          <w:sz w:val="24"/>
          <w:szCs w:val="24"/>
        </w:rPr>
      </w:pPr>
      <w:r w:rsidRPr="00455159">
        <w:rPr>
          <w:sz w:val="24"/>
          <w:szCs w:val="24"/>
        </w:rPr>
        <w:t>Звіт має містити відомості про виконання студентом (слухачем) усіх розділів програми практики та індивідуального завдання і  оформлюється відповідно до вимог чинних нормативних актів.</w:t>
      </w:r>
    </w:p>
    <w:p w14:paraId="50B941F5" w14:textId="77777777" w:rsidR="00455159" w:rsidRPr="00455159" w:rsidRDefault="00455159" w:rsidP="000B653E">
      <w:pPr>
        <w:widowControl/>
        <w:numPr>
          <w:ilvl w:val="0"/>
          <w:numId w:val="5"/>
        </w:numPr>
        <w:autoSpaceDE/>
        <w:autoSpaceDN/>
        <w:ind w:left="0" w:right="-82" w:firstLine="900"/>
        <w:jc w:val="both"/>
        <w:rPr>
          <w:sz w:val="24"/>
          <w:szCs w:val="24"/>
        </w:rPr>
      </w:pPr>
      <w:r w:rsidRPr="00455159">
        <w:rPr>
          <w:sz w:val="24"/>
          <w:szCs w:val="24"/>
        </w:rPr>
        <w:t xml:space="preserve">Атестація студентів (слухачів) за результатами навчальної практики проводиться комісією з двох науково-педагогічних працівників (у </w:t>
      </w:r>
      <w:proofErr w:type="spellStart"/>
      <w:r w:rsidRPr="00455159">
        <w:rPr>
          <w:sz w:val="24"/>
          <w:szCs w:val="24"/>
        </w:rPr>
        <w:t>т.ч</w:t>
      </w:r>
      <w:proofErr w:type="spellEnd"/>
      <w:r w:rsidRPr="00455159">
        <w:rPr>
          <w:sz w:val="24"/>
          <w:szCs w:val="24"/>
        </w:rPr>
        <w:t>. керівником практики) після аналізу звіту студента.</w:t>
      </w:r>
    </w:p>
    <w:p w14:paraId="00720171" w14:textId="77777777" w:rsidR="00455159" w:rsidRPr="00455159" w:rsidRDefault="00455159" w:rsidP="000B653E">
      <w:pPr>
        <w:widowControl/>
        <w:numPr>
          <w:ilvl w:val="0"/>
          <w:numId w:val="5"/>
        </w:numPr>
        <w:autoSpaceDE/>
        <w:autoSpaceDN/>
        <w:ind w:left="0" w:right="-82" w:firstLine="900"/>
        <w:jc w:val="both"/>
        <w:rPr>
          <w:sz w:val="24"/>
          <w:szCs w:val="24"/>
        </w:rPr>
      </w:pPr>
      <w:r w:rsidRPr="00455159">
        <w:rPr>
          <w:sz w:val="24"/>
          <w:szCs w:val="24"/>
        </w:rPr>
        <w:t>Атестація студентів (слухачів) за результатами навчальних практик проводиться на базах практик в останній день її проведення або в університеті протягом перших десяти днів після її завершення. Оцінку за практику вносять у екзаменаційну відомість та залікову книжку студента (слухача).</w:t>
      </w:r>
    </w:p>
    <w:p w14:paraId="30ADFFFA" w14:textId="77777777" w:rsidR="00455159" w:rsidRPr="00455159" w:rsidRDefault="00455159" w:rsidP="000B653E">
      <w:pPr>
        <w:widowControl/>
        <w:numPr>
          <w:ilvl w:val="0"/>
          <w:numId w:val="5"/>
        </w:numPr>
        <w:autoSpaceDE/>
        <w:autoSpaceDN/>
        <w:ind w:left="0" w:right="-82" w:firstLine="900"/>
        <w:jc w:val="both"/>
        <w:rPr>
          <w:sz w:val="24"/>
          <w:szCs w:val="24"/>
        </w:rPr>
      </w:pPr>
      <w:r w:rsidRPr="00455159">
        <w:rPr>
          <w:sz w:val="24"/>
          <w:szCs w:val="24"/>
        </w:rPr>
        <w:t>Відпрацювання пропущених днів практики проводиться на базах практики, зазначених у наказі про направлення на практику.</w:t>
      </w:r>
    </w:p>
    <w:p w14:paraId="1E41EEF1" w14:textId="77777777" w:rsidR="00455159" w:rsidRPr="00455159" w:rsidRDefault="00455159" w:rsidP="000B653E">
      <w:pPr>
        <w:widowControl/>
        <w:numPr>
          <w:ilvl w:val="0"/>
          <w:numId w:val="5"/>
        </w:numPr>
        <w:autoSpaceDE/>
        <w:autoSpaceDN/>
        <w:ind w:left="0" w:right="-82" w:firstLine="900"/>
        <w:jc w:val="both"/>
        <w:rPr>
          <w:sz w:val="24"/>
          <w:szCs w:val="24"/>
        </w:rPr>
      </w:pPr>
      <w:r w:rsidRPr="00455159">
        <w:rPr>
          <w:sz w:val="24"/>
          <w:szCs w:val="24"/>
        </w:rPr>
        <w:t>Форма контролю знань за результатами практик визначається навчальним планом і враховується стипендіальною комісією при визначені розмірів стипендії нарівні з оцінками за теоретичне навчання в поточному семестрі.</w:t>
      </w:r>
    </w:p>
    <w:p w14:paraId="62785FB7" w14:textId="77777777" w:rsidR="00455159" w:rsidRDefault="00455159" w:rsidP="000B653E">
      <w:pPr>
        <w:widowControl/>
        <w:numPr>
          <w:ilvl w:val="0"/>
          <w:numId w:val="5"/>
        </w:numPr>
        <w:autoSpaceDE/>
        <w:autoSpaceDN/>
        <w:ind w:left="0" w:right="-82" w:firstLine="900"/>
        <w:jc w:val="both"/>
        <w:rPr>
          <w:sz w:val="28"/>
          <w:szCs w:val="28"/>
        </w:rPr>
      </w:pPr>
      <w:r w:rsidRPr="00455159">
        <w:rPr>
          <w:sz w:val="24"/>
          <w:szCs w:val="24"/>
        </w:rPr>
        <w:t>Студенту (слухачу), який не виконав програму практики частково або повністю з поважних причин</w:t>
      </w:r>
      <w:r>
        <w:rPr>
          <w:sz w:val="28"/>
          <w:szCs w:val="28"/>
        </w:rPr>
        <w:t>, термін її виконання може бути перенесений наказом ректора університету на інший період із збереженням стипендії.</w:t>
      </w:r>
    </w:p>
    <w:p w14:paraId="3EFCCE9A" w14:textId="77777777" w:rsidR="00455159" w:rsidRPr="00455159" w:rsidRDefault="00455159" w:rsidP="000B653E">
      <w:pPr>
        <w:widowControl/>
        <w:numPr>
          <w:ilvl w:val="0"/>
          <w:numId w:val="5"/>
        </w:numPr>
        <w:autoSpaceDE/>
        <w:autoSpaceDN/>
        <w:ind w:left="0" w:right="-82" w:firstLine="900"/>
        <w:jc w:val="both"/>
        <w:rPr>
          <w:sz w:val="24"/>
          <w:szCs w:val="24"/>
        </w:rPr>
      </w:pPr>
      <w:r w:rsidRPr="00455159">
        <w:rPr>
          <w:sz w:val="24"/>
          <w:szCs w:val="24"/>
        </w:rPr>
        <w:t>Студенту (слухачу), який не виконав програму практики повністю або частково без поважних причин, може бути надане право повторного проходження практики в інший час з повним відшкодуванням додаткових освітніх послуг до бюджету НУБіП України.</w:t>
      </w:r>
    </w:p>
    <w:p w14:paraId="038EC74F" w14:textId="77777777" w:rsidR="00455159" w:rsidRPr="00455159" w:rsidRDefault="00455159" w:rsidP="000B653E">
      <w:pPr>
        <w:widowControl/>
        <w:numPr>
          <w:ilvl w:val="0"/>
          <w:numId w:val="5"/>
        </w:numPr>
        <w:autoSpaceDE/>
        <w:autoSpaceDN/>
        <w:ind w:left="0" w:right="-82" w:firstLine="900"/>
        <w:jc w:val="both"/>
        <w:rPr>
          <w:sz w:val="24"/>
          <w:szCs w:val="24"/>
        </w:rPr>
      </w:pPr>
      <w:r w:rsidRPr="00455159">
        <w:rPr>
          <w:sz w:val="24"/>
          <w:szCs w:val="24"/>
        </w:rPr>
        <w:lastRenderedPageBreak/>
        <w:t>Студент (слухач), який не виконав програму практики і не атестований за її результатами, відраховується з числа студентів НУБіП України.</w:t>
      </w:r>
    </w:p>
    <w:p w14:paraId="1780E19E" w14:textId="77777777" w:rsidR="00455159" w:rsidRDefault="00455159" w:rsidP="000B653E">
      <w:pPr>
        <w:widowControl/>
        <w:numPr>
          <w:ilvl w:val="0"/>
          <w:numId w:val="5"/>
        </w:numPr>
        <w:autoSpaceDE/>
        <w:autoSpaceDN/>
        <w:ind w:left="0" w:right="-82" w:firstLine="900"/>
        <w:jc w:val="both"/>
        <w:rPr>
          <w:sz w:val="28"/>
          <w:szCs w:val="28"/>
        </w:rPr>
      </w:pPr>
      <w:r w:rsidRPr="00455159">
        <w:rPr>
          <w:sz w:val="24"/>
          <w:szCs w:val="24"/>
        </w:rPr>
        <w:t>Підсумки практик обговорюються на засіданнях кафедри, а загальні її підсумки підводяться на засіданнях вчених рад факультетів не рідше одного разу протягом навчального року</w:t>
      </w:r>
      <w:r>
        <w:rPr>
          <w:sz w:val="28"/>
          <w:szCs w:val="28"/>
        </w:rPr>
        <w:t>.</w:t>
      </w:r>
    </w:p>
    <w:p w14:paraId="5119401A" w14:textId="647E0C29" w:rsidR="00E47879" w:rsidRDefault="00E47879" w:rsidP="00E47879">
      <w:pPr>
        <w:pStyle w:val="a3"/>
        <w:spacing w:before="10"/>
        <w:rPr>
          <w:sz w:val="24"/>
        </w:rPr>
      </w:pPr>
    </w:p>
    <w:p w14:paraId="7FE4CACE" w14:textId="324B0E0D" w:rsidR="00E47879" w:rsidRDefault="00C65D0C" w:rsidP="00E47879">
      <w:pPr>
        <w:pStyle w:val="2"/>
        <w:spacing w:before="3"/>
        <w:ind w:left="452"/>
      </w:pPr>
      <w:r>
        <w:t>4.</w:t>
      </w:r>
      <w:r w:rsidR="00E47879">
        <w:t>Критерії</w:t>
      </w:r>
      <w:r w:rsidR="00E47879">
        <w:rPr>
          <w:spacing w:val="-4"/>
        </w:rPr>
        <w:t xml:space="preserve"> </w:t>
      </w:r>
      <w:r w:rsidR="00E47879">
        <w:t>оцінювання</w:t>
      </w:r>
      <w:r w:rsidR="00E47879">
        <w:rPr>
          <w:spacing w:val="-4"/>
        </w:rPr>
        <w:t xml:space="preserve"> </w:t>
      </w:r>
      <w:r w:rsidR="00E47879">
        <w:t>навчальних</w:t>
      </w:r>
      <w:r w:rsidR="00E47879">
        <w:rPr>
          <w:spacing w:val="-7"/>
        </w:rPr>
        <w:t xml:space="preserve"> </w:t>
      </w:r>
      <w:r w:rsidR="00E47879">
        <w:t>досягнень</w:t>
      </w:r>
      <w:r w:rsidR="00E47879">
        <w:rPr>
          <w:spacing w:val="-5"/>
        </w:rPr>
        <w:t xml:space="preserve"> </w:t>
      </w:r>
      <w:r w:rsidR="00E47879">
        <w:t>студентів</w:t>
      </w:r>
      <w:r w:rsidR="00E47879">
        <w:rPr>
          <w:spacing w:val="-4"/>
        </w:rPr>
        <w:t xml:space="preserve"> </w:t>
      </w:r>
      <w:r w:rsidR="00E47879">
        <w:t>у</w:t>
      </w:r>
      <w:r w:rsidR="00E47879">
        <w:rPr>
          <w:spacing w:val="-4"/>
        </w:rPr>
        <w:t xml:space="preserve"> </w:t>
      </w:r>
      <w:r w:rsidR="00E47879">
        <w:t>ЄКТС</w:t>
      </w:r>
    </w:p>
    <w:p w14:paraId="074543E4" w14:textId="77777777" w:rsidR="00E47879" w:rsidRDefault="00E47879" w:rsidP="00E47879">
      <w:pPr>
        <w:pStyle w:val="a3"/>
        <w:spacing w:before="2"/>
        <w:rPr>
          <w:b/>
        </w:rPr>
      </w:pPr>
    </w:p>
    <w:tbl>
      <w:tblPr>
        <w:tblStyle w:val="TableNormal"/>
        <w:tblW w:w="0" w:type="auto"/>
        <w:tblInd w:w="3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8"/>
        <w:gridCol w:w="785"/>
        <w:gridCol w:w="634"/>
        <w:gridCol w:w="1228"/>
        <w:gridCol w:w="3167"/>
      </w:tblGrid>
      <w:tr w:rsidR="00E47879" w:rsidRPr="0052648C" w14:paraId="3E328C9E" w14:textId="77777777" w:rsidTr="0052648C">
        <w:trPr>
          <w:trHeight w:val="361"/>
        </w:trPr>
        <w:tc>
          <w:tcPr>
            <w:tcW w:w="708" w:type="dxa"/>
            <w:vMerge w:val="restart"/>
            <w:shd w:val="clear" w:color="auto" w:fill="E6E6E6"/>
          </w:tcPr>
          <w:p w14:paraId="074A2978" w14:textId="77777777" w:rsidR="00E47879" w:rsidRPr="0052648C" w:rsidRDefault="00E47879" w:rsidP="006A5F86">
            <w:pPr>
              <w:pStyle w:val="TableParagraph"/>
              <w:ind w:left="76" w:right="64" w:hanging="3"/>
              <w:jc w:val="center"/>
            </w:pPr>
            <w:r w:rsidRPr="0052648C">
              <w:t>Кіль-</w:t>
            </w:r>
            <w:r w:rsidRPr="0052648C">
              <w:rPr>
                <w:spacing w:val="1"/>
              </w:rPr>
              <w:t xml:space="preserve"> </w:t>
            </w:r>
            <w:r w:rsidRPr="0052648C">
              <w:t>кість</w:t>
            </w:r>
            <w:r w:rsidRPr="0052648C">
              <w:rPr>
                <w:spacing w:val="1"/>
              </w:rPr>
              <w:t xml:space="preserve"> </w:t>
            </w:r>
            <w:proofErr w:type="spellStart"/>
            <w:r w:rsidRPr="0052648C">
              <w:rPr>
                <w:spacing w:val="-1"/>
              </w:rPr>
              <w:t>набра</w:t>
            </w:r>
            <w:proofErr w:type="spellEnd"/>
            <w:r w:rsidRPr="0052648C">
              <w:rPr>
                <w:spacing w:val="-1"/>
              </w:rPr>
              <w:t>-</w:t>
            </w:r>
            <w:r w:rsidRPr="0052648C">
              <w:rPr>
                <w:spacing w:val="-47"/>
              </w:rPr>
              <w:t xml:space="preserve"> </w:t>
            </w:r>
            <w:r w:rsidRPr="0052648C">
              <w:t>них</w:t>
            </w:r>
          </w:p>
          <w:p w14:paraId="43259771" w14:textId="77777777" w:rsidR="00E47879" w:rsidRPr="0052648C" w:rsidRDefault="00E47879" w:rsidP="006A5F86">
            <w:pPr>
              <w:pStyle w:val="TableParagraph"/>
              <w:spacing w:line="217" w:lineRule="exact"/>
              <w:ind w:left="111" w:right="100"/>
              <w:jc w:val="center"/>
            </w:pPr>
            <w:r w:rsidRPr="0052648C">
              <w:t>балів</w:t>
            </w:r>
          </w:p>
        </w:tc>
        <w:tc>
          <w:tcPr>
            <w:tcW w:w="1419" w:type="dxa"/>
            <w:gridSpan w:val="2"/>
            <w:shd w:val="clear" w:color="auto" w:fill="E6E6E6"/>
          </w:tcPr>
          <w:p w14:paraId="142FA265" w14:textId="77777777" w:rsidR="00E47879" w:rsidRPr="0052648C" w:rsidRDefault="00E47879" w:rsidP="006A5F86">
            <w:pPr>
              <w:pStyle w:val="TableParagraph"/>
              <w:spacing w:before="60"/>
              <w:ind w:left="352"/>
            </w:pPr>
            <w:r w:rsidRPr="0052648C">
              <w:t>Оцінка</w:t>
            </w:r>
          </w:p>
        </w:tc>
        <w:tc>
          <w:tcPr>
            <w:tcW w:w="1228" w:type="dxa"/>
            <w:vMerge w:val="restart"/>
            <w:shd w:val="clear" w:color="auto" w:fill="E6E6E6"/>
          </w:tcPr>
          <w:p w14:paraId="0275B617" w14:textId="77777777" w:rsidR="00E47879" w:rsidRPr="0052648C" w:rsidRDefault="00E47879" w:rsidP="006A5F86">
            <w:pPr>
              <w:pStyle w:val="TableParagraph"/>
              <w:spacing w:before="4"/>
              <w:rPr>
                <w:b/>
              </w:rPr>
            </w:pPr>
          </w:p>
          <w:p w14:paraId="78D74913" w14:textId="77777777" w:rsidR="00E47879" w:rsidRPr="0052648C" w:rsidRDefault="00E47879" w:rsidP="006A5F86">
            <w:pPr>
              <w:pStyle w:val="TableParagraph"/>
              <w:spacing w:before="1"/>
              <w:ind w:left="128" w:right="120" w:firstLine="19"/>
              <w:jc w:val="both"/>
            </w:pPr>
            <w:r w:rsidRPr="0052648C">
              <w:t>Рівень</w:t>
            </w:r>
            <w:r w:rsidRPr="0052648C">
              <w:rPr>
                <w:spacing w:val="-48"/>
              </w:rPr>
              <w:t xml:space="preserve"> </w:t>
            </w:r>
            <w:r w:rsidRPr="0052648C">
              <w:rPr>
                <w:spacing w:val="-1"/>
              </w:rPr>
              <w:t>компе-</w:t>
            </w:r>
            <w:r w:rsidRPr="0052648C">
              <w:rPr>
                <w:spacing w:val="-48"/>
              </w:rPr>
              <w:t xml:space="preserve"> </w:t>
            </w:r>
            <w:proofErr w:type="spellStart"/>
            <w:r w:rsidRPr="0052648C">
              <w:t>тенції</w:t>
            </w:r>
            <w:proofErr w:type="spellEnd"/>
          </w:p>
        </w:tc>
        <w:tc>
          <w:tcPr>
            <w:tcW w:w="3167" w:type="dxa"/>
            <w:vMerge w:val="restart"/>
            <w:shd w:val="clear" w:color="auto" w:fill="E6E6E6"/>
          </w:tcPr>
          <w:p w14:paraId="761B4AFF" w14:textId="77777777" w:rsidR="00E47879" w:rsidRPr="0052648C" w:rsidRDefault="00E47879" w:rsidP="006A5F86">
            <w:pPr>
              <w:pStyle w:val="TableParagraph"/>
              <w:rPr>
                <w:b/>
              </w:rPr>
            </w:pPr>
          </w:p>
          <w:p w14:paraId="10191B8A" w14:textId="77777777" w:rsidR="00E47879" w:rsidRPr="0052648C" w:rsidRDefault="00E47879" w:rsidP="006A5F86">
            <w:pPr>
              <w:pStyle w:val="TableParagraph"/>
              <w:spacing w:before="5"/>
              <w:rPr>
                <w:b/>
              </w:rPr>
            </w:pPr>
          </w:p>
          <w:p w14:paraId="2E423D33" w14:textId="77777777" w:rsidR="00E47879" w:rsidRPr="0052648C" w:rsidRDefault="00E47879" w:rsidP="006A5F86">
            <w:pPr>
              <w:pStyle w:val="TableParagraph"/>
              <w:ind w:left="401"/>
            </w:pPr>
            <w:r w:rsidRPr="0052648C">
              <w:t>Критерії</w:t>
            </w:r>
            <w:r w:rsidRPr="0052648C">
              <w:rPr>
                <w:spacing w:val="-7"/>
              </w:rPr>
              <w:t xml:space="preserve"> </w:t>
            </w:r>
            <w:r w:rsidRPr="0052648C">
              <w:t>оцінювання</w:t>
            </w:r>
            <w:r w:rsidRPr="0052648C">
              <w:rPr>
                <w:spacing w:val="-6"/>
              </w:rPr>
              <w:t xml:space="preserve"> </w:t>
            </w:r>
            <w:r w:rsidRPr="0052648C">
              <w:t>практики</w:t>
            </w:r>
          </w:p>
        </w:tc>
      </w:tr>
      <w:tr w:rsidR="00C9456B" w:rsidRPr="0052648C" w14:paraId="0CEE3354" w14:textId="77777777" w:rsidTr="00DA4064">
        <w:trPr>
          <w:trHeight w:val="774"/>
        </w:trPr>
        <w:tc>
          <w:tcPr>
            <w:tcW w:w="708" w:type="dxa"/>
            <w:vMerge/>
            <w:tcBorders>
              <w:top w:val="nil"/>
            </w:tcBorders>
            <w:shd w:val="clear" w:color="auto" w:fill="E6E6E6"/>
          </w:tcPr>
          <w:p w14:paraId="344960FE" w14:textId="77777777" w:rsidR="00C9456B" w:rsidRPr="0052648C" w:rsidRDefault="00C9456B" w:rsidP="006A5F86"/>
        </w:tc>
        <w:tc>
          <w:tcPr>
            <w:tcW w:w="1419" w:type="dxa"/>
            <w:gridSpan w:val="2"/>
            <w:shd w:val="clear" w:color="auto" w:fill="E6E6E6"/>
          </w:tcPr>
          <w:p w14:paraId="60FA180C" w14:textId="0F53C687" w:rsidR="00C9456B" w:rsidRPr="0052648C" w:rsidRDefault="00C9456B" w:rsidP="00C9456B">
            <w:pPr>
              <w:pStyle w:val="TableParagraph"/>
              <w:spacing w:before="185" w:line="208" w:lineRule="auto"/>
              <w:ind w:left="64" w:right="46" w:firstLine="150"/>
              <w:jc w:val="center"/>
            </w:pPr>
            <w:r w:rsidRPr="0052648C">
              <w:t>за 5-ти</w:t>
            </w:r>
            <w:r w:rsidRPr="0052648C">
              <w:rPr>
                <w:spacing w:val="1"/>
              </w:rPr>
              <w:t xml:space="preserve"> </w:t>
            </w:r>
            <w:r w:rsidRPr="0052648C">
              <w:t>бальною</w:t>
            </w:r>
            <w:r w:rsidRPr="0052648C">
              <w:rPr>
                <w:spacing w:val="-48"/>
              </w:rPr>
              <w:t xml:space="preserve"> </w:t>
            </w:r>
            <w:r w:rsidRPr="0052648C">
              <w:t>шкалою</w:t>
            </w:r>
          </w:p>
        </w:tc>
        <w:tc>
          <w:tcPr>
            <w:tcW w:w="1228" w:type="dxa"/>
            <w:vMerge/>
            <w:tcBorders>
              <w:top w:val="nil"/>
            </w:tcBorders>
            <w:shd w:val="clear" w:color="auto" w:fill="E6E6E6"/>
          </w:tcPr>
          <w:p w14:paraId="75796DC8" w14:textId="77777777" w:rsidR="00C9456B" w:rsidRPr="0052648C" w:rsidRDefault="00C9456B" w:rsidP="006A5F86"/>
        </w:tc>
        <w:tc>
          <w:tcPr>
            <w:tcW w:w="3167" w:type="dxa"/>
            <w:vMerge/>
            <w:tcBorders>
              <w:top w:val="nil"/>
            </w:tcBorders>
            <w:shd w:val="clear" w:color="auto" w:fill="E6E6E6"/>
          </w:tcPr>
          <w:p w14:paraId="4E75814D" w14:textId="77777777" w:rsidR="00C9456B" w:rsidRPr="0052648C" w:rsidRDefault="00C9456B" w:rsidP="006A5F86"/>
        </w:tc>
      </w:tr>
      <w:tr w:rsidR="00E47879" w:rsidRPr="0052648C" w14:paraId="653940C1" w14:textId="77777777" w:rsidTr="0052648C">
        <w:trPr>
          <w:trHeight w:val="251"/>
        </w:trPr>
        <w:tc>
          <w:tcPr>
            <w:tcW w:w="708" w:type="dxa"/>
          </w:tcPr>
          <w:p w14:paraId="2933D484" w14:textId="77777777" w:rsidR="00E47879" w:rsidRPr="0052648C" w:rsidRDefault="00E47879" w:rsidP="006A5F86">
            <w:pPr>
              <w:pStyle w:val="TableParagraph"/>
              <w:spacing w:line="231" w:lineRule="exact"/>
              <w:ind w:left="12"/>
              <w:jc w:val="center"/>
            </w:pPr>
            <w:r w:rsidRPr="0052648C">
              <w:t>1</w:t>
            </w:r>
          </w:p>
        </w:tc>
        <w:tc>
          <w:tcPr>
            <w:tcW w:w="785" w:type="dxa"/>
          </w:tcPr>
          <w:p w14:paraId="446C8BDE" w14:textId="77777777" w:rsidR="00E47879" w:rsidRPr="0052648C" w:rsidRDefault="00E47879" w:rsidP="00C9456B">
            <w:pPr>
              <w:pStyle w:val="TableParagraph"/>
              <w:spacing w:line="231" w:lineRule="exact"/>
              <w:ind w:left="335"/>
              <w:jc w:val="center"/>
            </w:pPr>
            <w:r w:rsidRPr="0052648C">
              <w:t>2</w:t>
            </w:r>
          </w:p>
        </w:tc>
        <w:tc>
          <w:tcPr>
            <w:tcW w:w="634" w:type="dxa"/>
          </w:tcPr>
          <w:p w14:paraId="133E9B2B" w14:textId="77777777" w:rsidR="00E47879" w:rsidRPr="0052648C" w:rsidRDefault="00E47879" w:rsidP="00C9456B">
            <w:pPr>
              <w:pStyle w:val="TableParagraph"/>
              <w:spacing w:line="231" w:lineRule="exact"/>
              <w:ind w:left="13"/>
              <w:jc w:val="center"/>
            </w:pPr>
            <w:r w:rsidRPr="0052648C">
              <w:t>3</w:t>
            </w:r>
          </w:p>
        </w:tc>
        <w:tc>
          <w:tcPr>
            <w:tcW w:w="1228" w:type="dxa"/>
          </w:tcPr>
          <w:p w14:paraId="63D37A17" w14:textId="77777777" w:rsidR="00E47879" w:rsidRPr="0052648C" w:rsidRDefault="00E47879" w:rsidP="006A5F86">
            <w:pPr>
              <w:pStyle w:val="TableParagraph"/>
              <w:spacing w:line="231" w:lineRule="exact"/>
              <w:ind w:left="8"/>
              <w:jc w:val="center"/>
            </w:pPr>
            <w:r w:rsidRPr="0052648C">
              <w:t>4</w:t>
            </w:r>
          </w:p>
        </w:tc>
        <w:tc>
          <w:tcPr>
            <w:tcW w:w="3167" w:type="dxa"/>
          </w:tcPr>
          <w:p w14:paraId="42FFAA68" w14:textId="77777777" w:rsidR="00E47879" w:rsidRPr="0052648C" w:rsidRDefault="00E47879" w:rsidP="006A5F86">
            <w:pPr>
              <w:pStyle w:val="TableParagraph"/>
              <w:spacing w:line="231" w:lineRule="exact"/>
              <w:ind w:left="9"/>
              <w:jc w:val="center"/>
            </w:pPr>
            <w:r w:rsidRPr="0052648C">
              <w:t>5</w:t>
            </w:r>
          </w:p>
        </w:tc>
      </w:tr>
      <w:tr w:rsidR="00C9456B" w:rsidRPr="0052648C" w14:paraId="1614E8D9" w14:textId="77777777" w:rsidTr="00720C80">
        <w:trPr>
          <w:trHeight w:val="1864"/>
        </w:trPr>
        <w:tc>
          <w:tcPr>
            <w:tcW w:w="708" w:type="dxa"/>
          </w:tcPr>
          <w:p w14:paraId="6076184F" w14:textId="77777777" w:rsidR="00C9456B" w:rsidRPr="0052648C" w:rsidRDefault="00C9456B" w:rsidP="006A5F86">
            <w:pPr>
              <w:pStyle w:val="TableParagraph"/>
              <w:rPr>
                <w:b/>
              </w:rPr>
            </w:pPr>
          </w:p>
          <w:p w14:paraId="2D8F73A1" w14:textId="77777777" w:rsidR="00C9456B" w:rsidRPr="0052648C" w:rsidRDefault="00C9456B" w:rsidP="006A5F86">
            <w:pPr>
              <w:pStyle w:val="TableParagraph"/>
              <w:rPr>
                <w:b/>
              </w:rPr>
            </w:pPr>
          </w:p>
          <w:p w14:paraId="7353B4A9" w14:textId="77777777" w:rsidR="00C9456B" w:rsidRPr="0052648C" w:rsidRDefault="00C9456B" w:rsidP="006A5F86">
            <w:pPr>
              <w:pStyle w:val="TableParagraph"/>
              <w:spacing w:before="6"/>
              <w:rPr>
                <w:b/>
              </w:rPr>
            </w:pPr>
          </w:p>
          <w:p w14:paraId="6D46BB0B" w14:textId="77777777" w:rsidR="00C9456B" w:rsidRPr="0052648C" w:rsidRDefault="00C9456B" w:rsidP="006A5F86">
            <w:pPr>
              <w:pStyle w:val="TableParagraph"/>
              <w:ind w:left="42"/>
            </w:pPr>
            <w:r w:rsidRPr="0052648C">
              <w:t>90-100</w:t>
            </w:r>
          </w:p>
        </w:tc>
        <w:tc>
          <w:tcPr>
            <w:tcW w:w="1419" w:type="dxa"/>
            <w:gridSpan w:val="2"/>
          </w:tcPr>
          <w:p w14:paraId="35B6A6F2" w14:textId="77777777" w:rsidR="00C9456B" w:rsidRPr="0052648C" w:rsidRDefault="00C9456B" w:rsidP="00C9456B">
            <w:pPr>
              <w:pStyle w:val="TableParagraph"/>
              <w:jc w:val="center"/>
              <w:rPr>
                <w:b/>
              </w:rPr>
            </w:pPr>
          </w:p>
          <w:p w14:paraId="3B2F6B74" w14:textId="77777777" w:rsidR="00C9456B" w:rsidRPr="0052648C" w:rsidRDefault="00C9456B" w:rsidP="00C9456B">
            <w:pPr>
              <w:pStyle w:val="TableParagraph"/>
              <w:jc w:val="center"/>
              <w:rPr>
                <w:b/>
              </w:rPr>
            </w:pPr>
          </w:p>
          <w:p w14:paraId="253A1D4E" w14:textId="77777777" w:rsidR="00C9456B" w:rsidRPr="0052648C" w:rsidRDefault="00C9456B" w:rsidP="00C9456B">
            <w:pPr>
              <w:pStyle w:val="TableParagraph"/>
              <w:spacing w:before="6"/>
              <w:jc w:val="center"/>
              <w:rPr>
                <w:b/>
              </w:rPr>
            </w:pPr>
          </w:p>
          <w:p w14:paraId="25F376EB" w14:textId="592ADD8F" w:rsidR="00C9456B" w:rsidRPr="0052648C" w:rsidRDefault="00C9456B" w:rsidP="00C9456B">
            <w:pPr>
              <w:pStyle w:val="TableParagraph"/>
              <w:jc w:val="center"/>
            </w:pPr>
            <w:r w:rsidRPr="0052648C">
              <w:t>5</w:t>
            </w:r>
          </w:p>
        </w:tc>
        <w:tc>
          <w:tcPr>
            <w:tcW w:w="1228" w:type="dxa"/>
          </w:tcPr>
          <w:p w14:paraId="0825E792" w14:textId="77777777" w:rsidR="00C9456B" w:rsidRPr="0052648C" w:rsidRDefault="00C9456B" w:rsidP="006A5F86">
            <w:pPr>
              <w:pStyle w:val="TableParagraph"/>
              <w:rPr>
                <w:b/>
              </w:rPr>
            </w:pPr>
          </w:p>
          <w:p w14:paraId="3131897B" w14:textId="77777777" w:rsidR="00C9456B" w:rsidRPr="0052648C" w:rsidRDefault="00C9456B" w:rsidP="006A5F86">
            <w:pPr>
              <w:pStyle w:val="TableParagraph"/>
              <w:rPr>
                <w:b/>
              </w:rPr>
            </w:pPr>
          </w:p>
          <w:p w14:paraId="54740B6C" w14:textId="77777777" w:rsidR="00C9456B" w:rsidRPr="0052648C" w:rsidRDefault="00C9456B" w:rsidP="006A5F86">
            <w:pPr>
              <w:pStyle w:val="TableParagraph"/>
              <w:spacing w:before="6"/>
              <w:rPr>
                <w:b/>
              </w:rPr>
            </w:pPr>
          </w:p>
          <w:p w14:paraId="02E722FA" w14:textId="77777777" w:rsidR="00C9456B" w:rsidRPr="0052648C" w:rsidRDefault="00C9456B" w:rsidP="006A5F86">
            <w:pPr>
              <w:pStyle w:val="TableParagraph"/>
              <w:ind w:left="90"/>
            </w:pPr>
            <w:r w:rsidRPr="0052648C">
              <w:t>Високий</w:t>
            </w:r>
          </w:p>
          <w:p w14:paraId="78358425" w14:textId="77777777" w:rsidR="00C9456B" w:rsidRPr="0052648C" w:rsidRDefault="00C9456B" w:rsidP="006A5F86">
            <w:pPr>
              <w:pStyle w:val="TableParagraph"/>
              <w:spacing w:before="2"/>
              <w:ind w:left="49"/>
            </w:pPr>
            <w:r w:rsidRPr="0052648C">
              <w:t>(творчий)</w:t>
            </w:r>
          </w:p>
        </w:tc>
        <w:tc>
          <w:tcPr>
            <w:tcW w:w="3167" w:type="dxa"/>
          </w:tcPr>
          <w:p w14:paraId="381B698B" w14:textId="77777777" w:rsidR="00C9456B" w:rsidRPr="0052648C" w:rsidRDefault="00C9456B" w:rsidP="006A5F86">
            <w:pPr>
              <w:pStyle w:val="TableParagraph"/>
              <w:ind w:left="106" w:right="246"/>
            </w:pPr>
            <w:r w:rsidRPr="0052648C">
              <w:t>Студент повністю виконав програму</w:t>
            </w:r>
            <w:r w:rsidRPr="0052648C">
              <w:rPr>
                <w:spacing w:val="1"/>
              </w:rPr>
              <w:t xml:space="preserve"> </w:t>
            </w:r>
            <w:r w:rsidRPr="0052648C">
              <w:t>практики; звіт за структурою, обсягом</w:t>
            </w:r>
            <w:r w:rsidRPr="0052648C">
              <w:rPr>
                <w:spacing w:val="1"/>
              </w:rPr>
              <w:t xml:space="preserve"> </w:t>
            </w:r>
            <w:r w:rsidRPr="0052648C">
              <w:t>і</w:t>
            </w:r>
            <w:r w:rsidRPr="0052648C">
              <w:rPr>
                <w:spacing w:val="1"/>
              </w:rPr>
              <w:t xml:space="preserve"> </w:t>
            </w:r>
            <w:r w:rsidRPr="0052648C">
              <w:t>змістом відповідає вимогам програми</w:t>
            </w:r>
            <w:r w:rsidRPr="0052648C">
              <w:rPr>
                <w:spacing w:val="1"/>
              </w:rPr>
              <w:t xml:space="preserve"> </w:t>
            </w:r>
            <w:r w:rsidRPr="0052648C">
              <w:t>практики; основні положення звіту</w:t>
            </w:r>
            <w:r w:rsidRPr="0052648C">
              <w:rPr>
                <w:spacing w:val="1"/>
              </w:rPr>
              <w:t xml:space="preserve"> </w:t>
            </w:r>
            <w:r w:rsidRPr="0052648C">
              <w:t>глибоко обґрунтовані і логічні; звіт має</w:t>
            </w:r>
            <w:r w:rsidRPr="0052648C">
              <w:rPr>
                <w:spacing w:val="1"/>
              </w:rPr>
              <w:t xml:space="preserve"> </w:t>
            </w:r>
            <w:r w:rsidRPr="0052648C">
              <w:t>якісне оформлення; під час захисту звіту</w:t>
            </w:r>
            <w:r w:rsidRPr="0052648C">
              <w:rPr>
                <w:spacing w:val="-42"/>
              </w:rPr>
              <w:t xml:space="preserve"> </w:t>
            </w:r>
            <w:r w:rsidRPr="0052648C">
              <w:t>студент</w:t>
            </w:r>
            <w:r w:rsidRPr="0052648C">
              <w:rPr>
                <w:spacing w:val="-7"/>
              </w:rPr>
              <w:t xml:space="preserve"> </w:t>
            </w:r>
            <w:r w:rsidRPr="0052648C">
              <w:t>аргументовано</w:t>
            </w:r>
            <w:r w:rsidRPr="0052648C">
              <w:rPr>
                <w:spacing w:val="-6"/>
              </w:rPr>
              <w:t xml:space="preserve"> </w:t>
            </w:r>
            <w:r w:rsidRPr="0052648C">
              <w:t>доводить</w:t>
            </w:r>
            <w:r w:rsidRPr="0052648C">
              <w:rPr>
                <w:spacing w:val="-6"/>
              </w:rPr>
              <w:t xml:space="preserve"> </w:t>
            </w:r>
            <w:r w:rsidRPr="0052648C">
              <w:t>набуття</w:t>
            </w:r>
          </w:p>
          <w:p w14:paraId="0EACCBD8" w14:textId="77777777" w:rsidR="00C9456B" w:rsidRPr="0052648C" w:rsidRDefault="00C9456B" w:rsidP="006A5F86">
            <w:pPr>
              <w:pStyle w:val="TableParagraph"/>
              <w:spacing w:line="206" w:lineRule="exact"/>
              <w:ind w:left="106" w:right="327"/>
            </w:pPr>
            <w:r w:rsidRPr="0052648C">
              <w:t>ним практичних навичок, передбачених</w:t>
            </w:r>
            <w:r w:rsidRPr="0052648C">
              <w:rPr>
                <w:spacing w:val="-43"/>
              </w:rPr>
              <w:t xml:space="preserve"> </w:t>
            </w:r>
            <w:r w:rsidRPr="0052648C">
              <w:t>програмою</w:t>
            </w:r>
            <w:r w:rsidRPr="0052648C">
              <w:rPr>
                <w:spacing w:val="-1"/>
              </w:rPr>
              <w:t xml:space="preserve"> </w:t>
            </w:r>
            <w:r w:rsidRPr="0052648C">
              <w:t>практики.</w:t>
            </w:r>
          </w:p>
        </w:tc>
      </w:tr>
      <w:tr w:rsidR="00E47879" w:rsidRPr="0052648C" w14:paraId="7EA7E61D" w14:textId="77777777" w:rsidTr="0052648C">
        <w:trPr>
          <w:trHeight w:val="2140"/>
        </w:trPr>
        <w:tc>
          <w:tcPr>
            <w:tcW w:w="708" w:type="dxa"/>
          </w:tcPr>
          <w:p w14:paraId="3B359C55" w14:textId="77777777" w:rsidR="00E47879" w:rsidRPr="0052648C" w:rsidRDefault="00E47879" w:rsidP="006A5F86">
            <w:pPr>
              <w:pStyle w:val="TableParagraph"/>
              <w:rPr>
                <w:b/>
              </w:rPr>
            </w:pPr>
          </w:p>
          <w:p w14:paraId="12BB3802" w14:textId="77777777" w:rsidR="00E47879" w:rsidRPr="0052648C" w:rsidRDefault="00E47879" w:rsidP="006A5F86">
            <w:pPr>
              <w:pStyle w:val="TableParagraph"/>
              <w:rPr>
                <w:b/>
              </w:rPr>
            </w:pPr>
          </w:p>
          <w:p w14:paraId="33605103" w14:textId="77777777" w:rsidR="00E47879" w:rsidRPr="0052648C" w:rsidRDefault="00E47879" w:rsidP="006A5F86">
            <w:pPr>
              <w:pStyle w:val="TableParagraph"/>
              <w:rPr>
                <w:b/>
              </w:rPr>
            </w:pPr>
          </w:p>
          <w:p w14:paraId="1110A0FB" w14:textId="77777777" w:rsidR="00E47879" w:rsidRPr="0052648C" w:rsidRDefault="00E47879" w:rsidP="006A5F86">
            <w:pPr>
              <w:pStyle w:val="TableParagraph"/>
              <w:spacing w:before="177"/>
              <w:ind w:left="98"/>
            </w:pPr>
            <w:r w:rsidRPr="0052648C">
              <w:t>82-89</w:t>
            </w:r>
          </w:p>
        </w:tc>
        <w:tc>
          <w:tcPr>
            <w:tcW w:w="785" w:type="dxa"/>
            <w:vMerge w:val="restart"/>
          </w:tcPr>
          <w:p w14:paraId="45FC7C33" w14:textId="77777777" w:rsidR="00E47879" w:rsidRPr="0052648C" w:rsidRDefault="00E47879" w:rsidP="00C9456B">
            <w:pPr>
              <w:pStyle w:val="TableParagraph"/>
              <w:jc w:val="center"/>
              <w:rPr>
                <w:b/>
              </w:rPr>
            </w:pPr>
          </w:p>
          <w:p w14:paraId="02358127" w14:textId="77777777" w:rsidR="00E47879" w:rsidRPr="0052648C" w:rsidRDefault="00E47879" w:rsidP="00C9456B">
            <w:pPr>
              <w:pStyle w:val="TableParagraph"/>
              <w:jc w:val="center"/>
              <w:rPr>
                <w:b/>
              </w:rPr>
            </w:pPr>
          </w:p>
          <w:p w14:paraId="59A879BA" w14:textId="77777777" w:rsidR="00E47879" w:rsidRPr="0052648C" w:rsidRDefault="00E47879" w:rsidP="00C9456B">
            <w:pPr>
              <w:pStyle w:val="TableParagraph"/>
              <w:jc w:val="center"/>
              <w:rPr>
                <w:b/>
              </w:rPr>
            </w:pPr>
          </w:p>
          <w:p w14:paraId="2F52B621" w14:textId="77777777" w:rsidR="00E47879" w:rsidRPr="0052648C" w:rsidRDefault="00E47879" w:rsidP="00C9456B">
            <w:pPr>
              <w:pStyle w:val="TableParagraph"/>
              <w:jc w:val="center"/>
              <w:rPr>
                <w:b/>
              </w:rPr>
            </w:pPr>
          </w:p>
          <w:p w14:paraId="1321ED80" w14:textId="77777777" w:rsidR="00E47879" w:rsidRPr="0052648C" w:rsidRDefault="00E47879" w:rsidP="00C9456B">
            <w:pPr>
              <w:pStyle w:val="TableParagraph"/>
              <w:jc w:val="center"/>
              <w:rPr>
                <w:b/>
              </w:rPr>
            </w:pPr>
          </w:p>
          <w:p w14:paraId="17A1155A" w14:textId="77777777" w:rsidR="00E47879" w:rsidRPr="0052648C" w:rsidRDefault="00E47879" w:rsidP="00C9456B">
            <w:pPr>
              <w:pStyle w:val="TableParagraph"/>
              <w:jc w:val="center"/>
              <w:rPr>
                <w:b/>
              </w:rPr>
            </w:pPr>
          </w:p>
          <w:p w14:paraId="19BCECF9" w14:textId="77777777" w:rsidR="00E47879" w:rsidRPr="0052648C" w:rsidRDefault="00E47879" w:rsidP="00C9456B">
            <w:pPr>
              <w:pStyle w:val="TableParagraph"/>
              <w:jc w:val="center"/>
              <w:rPr>
                <w:b/>
              </w:rPr>
            </w:pPr>
          </w:p>
          <w:p w14:paraId="7FDBC6AC" w14:textId="77777777" w:rsidR="00E47879" w:rsidRPr="0052648C" w:rsidRDefault="00E47879" w:rsidP="00C9456B">
            <w:pPr>
              <w:pStyle w:val="TableParagraph"/>
              <w:spacing w:before="2"/>
              <w:jc w:val="center"/>
              <w:rPr>
                <w:b/>
              </w:rPr>
            </w:pPr>
          </w:p>
          <w:p w14:paraId="2D61B9DC" w14:textId="77777777" w:rsidR="00E47879" w:rsidRPr="0052648C" w:rsidRDefault="00E47879" w:rsidP="00C9456B">
            <w:pPr>
              <w:pStyle w:val="TableParagraph"/>
              <w:ind w:left="11"/>
              <w:jc w:val="center"/>
            </w:pPr>
            <w:r w:rsidRPr="0052648C">
              <w:t>4</w:t>
            </w:r>
          </w:p>
        </w:tc>
        <w:tc>
          <w:tcPr>
            <w:tcW w:w="634" w:type="dxa"/>
          </w:tcPr>
          <w:p w14:paraId="1923ECB0" w14:textId="77777777" w:rsidR="00E47879" w:rsidRPr="0052648C" w:rsidRDefault="00E47879" w:rsidP="00C9456B">
            <w:pPr>
              <w:pStyle w:val="TableParagraph"/>
              <w:jc w:val="center"/>
              <w:rPr>
                <w:b/>
              </w:rPr>
            </w:pPr>
          </w:p>
          <w:p w14:paraId="123BE585" w14:textId="77777777" w:rsidR="00E47879" w:rsidRPr="0052648C" w:rsidRDefault="00E47879" w:rsidP="00C9456B">
            <w:pPr>
              <w:pStyle w:val="TableParagraph"/>
              <w:jc w:val="center"/>
              <w:rPr>
                <w:b/>
              </w:rPr>
            </w:pPr>
          </w:p>
          <w:p w14:paraId="1EE0E108" w14:textId="77777777" w:rsidR="00E47879" w:rsidRPr="0052648C" w:rsidRDefault="00E47879" w:rsidP="00C9456B">
            <w:pPr>
              <w:pStyle w:val="TableParagraph"/>
              <w:spacing w:before="5"/>
              <w:jc w:val="center"/>
              <w:rPr>
                <w:b/>
              </w:rPr>
            </w:pPr>
          </w:p>
          <w:p w14:paraId="3425AED9" w14:textId="259E110F" w:rsidR="00E47879" w:rsidRPr="0052648C" w:rsidRDefault="00E47879" w:rsidP="00C9456B">
            <w:pPr>
              <w:pStyle w:val="TableParagraph"/>
              <w:ind w:left="12"/>
              <w:jc w:val="center"/>
            </w:pPr>
          </w:p>
        </w:tc>
        <w:tc>
          <w:tcPr>
            <w:tcW w:w="1228" w:type="dxa"/>
            <w:vMerge w:val="restart"/>
          </w:tcPr>
          <w:p w14:paraId="24B1847D" w14:textId="77777777" w:rsidR="00E47879" w:rsidRPr="0052648C" w:rsidRDefault="00E47879" w:rsidP="006A5F86">
            <w:pPr>
              <w:pStyle w:val="TableParagraph"/>
              <w:rPr>
                <w:b/>
              </w:rPr>
            </w:pPr>
          </w:p>
          <w:p w14:paraId="49347817" w14:textId="77777777" w:rsidR="00E47879" w:rsidRPr="0052648C" w:rsidRDefault="00E47879" w:rsidP="006A5F86">
            <w:pPr>
              <w:pStyle w:val="TableParagraph"/>
              <w:rPr>
                <w:b/>
              </w:rPr>
            </w:pPr>
          </w:p>
          <w:p w14:paraId="7CEFEB89" w14:textId="77777777" w:rsidR="00E47879" w:rsidRPr="0052648C" w:rsidRDefault="00E47879" w:rsidP="006A5F86">
            <w:pPr>
              <w:pStyle w:val="TableParagraph"/>
              <w:rPr>
                <w:b/>
              </w:rPr>
            </w:pPr>
          </w:p>
          <w:p w14:paraId="1B2BD72A" w14:textId="77777777" w:rsidR="00E47879" w:rsidRPr="0052648C" w:rsidRDefault="00E47879" w:rsidP="006A5F86">
            <w:pPr>
              <w:pStyle w:val="TableParagraph"/>
              <w:rPr>
                <w:b/>
              </w:rPr>
            </w:pPr>
          </w:p>
          <w:p w14:paraId="7BEA2B6A" w14:textId="77777777" w:rsidR="00E47879" w:rsidRPr="0052648C" w:rsidRDefault="00E47879" w:rsidP="006A5F86">
            <w:pPr>
              <w:pStyle w:val="TableParagraph"/>
              <w:rPr>
                <w:b/>
              </w:rPr>
            </w:pPr>
          </w:p>
          <w:p w14:paraId="61907472" w14:textId="77777777" w:rsidR="00E47879" w:rsidRPr="0052648C" w:rsidRDefault="00E47879" w:rsidP="006A5F86">
            <w:pPr>
              <w:pStyle w:val="TableParagraph"/>
              <w:rPr>
                <w:b/>
              </w:rPr>
            </w:pPr>
          </w:p>
          <w:p w14:paraId="7DD02BD3" w14:textId="77777777" w:rsidR="00E47879" w:rsidRPr="0052648C" w:rsidRDefault="00E47879" w:rsidP="006A5F86">
            <w:pPr>
              <w:pStyle w:val="TableParagraph"/>
              <w:spacing w:before="3"/>
              <w:rPr>
                <w:b/>
              </w:rPr>
            </w:pPr>
          </w:p>
          <w:p w14:paraId="362E4BDE" w14:textId="77777777" w:rsidR="00E47879" w:rsidRPr="0052648C" w:rsidRDefault="00E47879" w:rsidP="006A5F86">
            <w:pPr>
              <w:pStyle w:val="TableParagraph"/>
              <w:ind w:left="34" w:right="25"/>
              <w:jc w:val="center"/>
            </w:pPr>
            <w:r w:rsidRPr="0052648C">
              <w:t>Достатній</w:t>
            </w:r>
            <w:r w:rsidRPr="0052648C">
              <w:rPr>
                <w:spacing w:val="-42"/>
              </w:rPr>
              <w:t xml:space="preserve"> </w:t>
            </w:r>
            <w:r w:rsidRPr="0052648C">
              <w:t>(</w:t>
            </w:r>
            <w:proofErr w:type="spellStart"/>
            <w:r w:rsidRPr="0052648C">
              <w:t>конст</w:t>
            </w:r>
            <w:proofErr w:type="spellEnd"/>
            <w:r w:rsidRPr="0052648C">
              <w:t>-</w:t>
            </w:r>
            <w:r w:rsidRPr="0052648C">
              <w:rPr>
                <w:spacing w:val="1"/>
              </w:rPr>
              <w:t xml:space="preserve"> </w:t>
            </w:r>
            <w:proofErr w:type="spellStart"/>
            <w:r w:rsidRPr="0052648C">
              <w:rPr>
                <w:spacing w:val="-1"/>
              </w:rPr>
              <w:lastRenderedPageBreak/>
              <w:t>руктивно</w:t>
            </w:r>
            <w:proofErr w:type="spellEnd"/>
            <w:r w:rsidRPr="0052648C">
              <w:rPr>
                <w:spacing w:val="-1"/>
              </w:rPr>
              <w:t>-</w:t>
            </w:r>
            <w:r w:rsidRPr="0052648C">
              <w:rPr>
                <w:spacing w:val="-42"/>
              </w:rPr>
              <w:t xml:space="preserve"> </w:t>
            </w:r>
            <w:proofErr w:type="spellStart"/>
            <w:r w:rsidRPr="0052648C">
              <w:t>варіатив</w:t>
            </w:r>
            <w:proofErr w:type="spellEnd"/>
            <w:r w:rsidRPr="0052648C">
              <w:t>-</w:t>
            </w:r>
            <w:r w:rsidRPr="0052648C">
              <w:rPr>
                <w:spacing w:val="1"/>
              </w:rPr>
              <w:t xml:space="preserve"> </w:t>
            </w:r>
            <w:r w:rsidRPr="0052648C">
              <w:t>ний)</w:t>
            </w:r>
          </w:p>
        </w:tc>
        <w:tc>
          <w:tcPr>
            <w:tcW w:w="3167" w:type="dxa"/>
          </w:tcPr>
          <w:p w14:paraId="29215433" w14:textId="77777777" w:rsidR="00E47879" w:rsidRPr="0052648C" w:rsidRDefault="00E47879" w:rsidP="006A5F86">
            <w:pPr>
              <w:pStyle w:val="TableParagraph"/>
              <w:spacing w:before="31"/>
              <w:ind w:left="106" w:right="246"/>
            </w:pPr>
            <w:r w:rsidRPr="0052648C">
              <w:lastRenderedPageBreak/>
              <w:t>Студент повністю виконав програму</w:t>
            </w:r>
            <w:r w:rsidRPr="0052648C">
              <w:rPr>
                <w:spacing w:val="1"/>
              </w:rPr>
              <w:t xml:space="preserve"> </w:t>
            </w:r>
            <w:r w:rsidRPr="0052648C">
              <w:t>практики; звіт за структурою, обсягом</w:t>
            </w:r>
            <w:r w:rsidRPr="0052648C">
              <w:rPr>
                <w:spacing w:val="1"/>
              </w:rPr>
              <w:t xml:space="preserve"> </w:t>
            </w:r>
            <w:r w:rsidRPr="0052648C">
              <w:t>і</w:t>
            </w:r>
            <w:r w:rsidRPr="0052648C">
              <w:rPr>
                <w:spacing w:val="-42"/>
              </w:rPr>
              <w:t xml:space="preserve"> </w:t>
            </w:r>
            <w:r w:rsidRPr="0052648C">
              <w:t>змістом відповідає вимогам програми</w:t>
            </w:r>
            <w:r w:rsidRPr="0052648C">
              <w:rPr>
                <w:spacing w:val="1"/>
              </w:rPr>
              <w:t xml:space="preserve"> </w:t>
            </w:r>
            <w:r w:rsidRPr="0052648C">
              <w:t>практики; основні положення звіту</w:t>
            </w:r>
            <w:r w:rsidRPr="0052648C">
              <w:rPr>
                <w:spacing w:val="1"/>
              </w:rPr>
              <w:t xml:space="preserve"> </w:t>
            </w:r>
            <w:r w:rsidRPr="0052648C">
              <w:t>достатньо обґрунтовані; незначне</w:t>
            </w:r>
            <w:r w:rsidRPr="0052648C">
              <w:rPr>
                <w:spacing w:val="1"/>
              </w:rPr>
              <w:t xml:space="preserve"> </w:t>
            </w:r>
            <w:r w:rsidRPr="0052648C">
              <w:t>порушення послідовності; прийнятне</w:t>
            </w:r>
            <w:r w:rsidRPr="0052648C">
              <w:rPr>
                <w:spacing w:val="1"/>
              </w:rPr>
              <w:t xml:space="preserve"> </w:t>
            </w:r>
            <w:r w:rsidRPr="0052648C">
              <w:t xml:space="preserve">зовнішнє </w:t>
            </w:r>
            <w:r w:rsidRPr="0052648C">
              <w:lastRenderedPageBreak/>
              <w:t>оформлення; захист звіту</w:t>
            </w:r>
            <w:r w:rsidRPr="0052648C">
              <w:rPr>
                <w:spacing w:val="1"/>
              </w:rPr>
              <w:t xml:space="preserve"> </w:t>
            </w:r>
            <w:r w:rsidRPr="0052648C">
              <w:t>дозволяє виявити наявність необхідних</w:t>
            </w:r>
            <w:r w:rsidRPr="0052648C">
              <w:rPr>
                <w:spacing w:val="1"/>
              </w:rPr>
              <w:t xml:space="preserve"> </w:t>
            </w:r>
            <w:r w:rsidRPr="0052648C">
              <w:t>практичних умінь, передбачених</w:t>
            </w:r>
            <w:r w:rsidRPr="0052648C">
              <w:rPr>
                <w:spacing w:val="1"/>
              </w:rPr>
              <w:t xml:space="preserve"> </w:t>
            </w:r>
            <w:r w:rsidRPr="0052648C">
              <w:t>програмою</w:t>
            </w:r>
            <w:r w:rsidRPr="0052648C">
              <w:rPr>
                <w:spacing w:val="-1"/>
              </w:rPr>
              <w:t xml:space="preserve"> </w:t>
            </w:r>
            <w:r w:rsidRPr="0052648C">
              <w:t>практики.</w:t>
            </w:r>
          </w:p>
        </w:tc>
      </w:tr>
      <w:tr w:rsidR="00E47879" w:rsidRPr="0052648C" w14:paraId="5654B661" w14:textId="77777777" w:rsidTr="0052648C">
        <w:trPr>
          <w:trHeight w:val="2279"/>
        </w:trPr>
        <w:tc>
          <w:tcPr>
            <w:tcW w:w="708" w:type="dxa"/>
          </w:tcPr>
          <w:p w14:paraId="0A33F294" w14:textId="77777777" w:rsidR="00E47879" w:rsidRPr="0052648C" w:rsidRDefault="00E47879" w:rsidP="006A5F86">
            <w:pPr>
              <w:pStyle w:val="TableParagraph"/>
              <w:rPr>
                <w:b/>
              </w:rPr>
            </w:pPr>
          </w:p>
          <w:p w14:paraId="05EDDDFA" w14:textId="77777777" w:rsidR="00E47879" w:rsidRPr="0052648C" w:rsidRDefault="00E47879" w:rsidP="006A5F86">
            <w:pPr>
              <w:pStyle w:val="TableParagraph"/>
              <w:rPr>
                <w:b/>
              </w:rPr>
            </w:pPr>
          </w:p>
          <w:p w14:paraId="11697ADE" w14:textId="77777777" w:rsidR="00E47879" w:rsidRPr="0052648C" w:rsidRDefault="00E47879" w:rsidP="006A5F86">
            <w:pPr>
              <w:pStyle w:val="TableParagraph"/>
              <w:rPr>
                <w:b/>
              </w:rPr>
            </w:pPr>
          </w:p>
          <w:p w14:paraId="169B4F39" w14:textId="77777777" w:rsidR="00E47879" w:rsidRPr="0052648C" w:rsidRDefault="00E47879" w:rsidP="006A5F86">
            <w:pPr>
              <w:pStyle w:val="TableParagraph"/>
              <w:spacing w:before="5"/>
              <w:rPr>
                <w:b/>
              </w:rPr>
            </w:pPr>
          </w:p>
          <w:p w14:paraId="5F3AF680" w14:textId="77777777" w:rsidR="00E47879" w:rsidRPr="0052648C" w:rsidRDefault="00E47879" w:rsidP="006A5F86">
            <w:pPr>
              <w:pStyle w:val="TableParagraph"/>
              <w:spacing w:before="1"/>
              <w:ind w:left="42"/>
            </w:pPr>
            <w:r w:rsidRPr="0052648C">
              <w:t>74-81</w:t>
            </w:r>
          </w:p>
        </w:tc>
        <w:tc>
          <w:tcPr>
            <w:tcW w:w="785" w:type="dxa"/>
            <w:vMerge/>
            <w:tcBorders>
              <w:top w:val="nil"/>
            </w:tcBorders>
          </w:tcPr>
          <w:p w14:paraId="740F8090" w14:textId="77777777" w:rsidR="00E47879" w:rsidRPr="0052648C" w:rsidRDefault="00E47879" w:rsidP="006A5F86"/>
        </w:tc>
        <w:tc>
          <w:tcPr>
            <w:tcW w:w="634" w:type="dxa"/>
          </w:tcPr>
          <w:p w14:paraId="11C3FC04" w14:textId="77777777" w:rsidR="00E47879" w:rsidRPr="0052648C" w:rsidRDefault="00E47879" w:rsidP="006A5F86">
            <w:pPr>
              <w:pStyle w:val="TableParagraph"/>
              <w:rPr>
                <w:b/>
              </w:rPr>
            </w:pPr>
          </w:p>
          <w:p w14:paraId="26A7E7EB" w14:textId="77777777" w:rsidR="00E47879" w:rsidRPr="0052648C" w:rsidRDefault="00E47879" w:rsidP="006A5F86">
            <w:pPr>
              <w:pStyle w:val="TableParagraph"/>
              <w:rPr>
                <w:b/>
              </w:rPr>
            </w:pPr>
          </w:p>
          <w:p w14:paraId="1278DA45" w14:textId="77777777" w:rsidR="00E47879" w:rsidRPr="0052648C" w:rsidRDefault="00E47879" w:rsidP="006A5F86">
            <w:pPr>
              <w:pStyle w:val="TableParagraph"/>
              <w:rPr>
                <w:b/>
              </w:rPr>
            </w:pPr>
          </w:p>
          <w:p w14:paraId="415A4FE0" w14:textId="77777777" w:rsidR="00E47879" w:rsidRPr="0052648C" w:rsidRDefault="00E47879" w:rsidP="006A5F86">
            <w:pPr>
              <w:pStyle w:val="TableParagraph"/>
              <w:spacing w:before="178"/>
              <w:ind w:left="12"/>
              <w:jc w:val="center"/>
            </w:pPr>
            <w:r w:rsidRPr="0052648C">
              <w:t>С</w:t>
            </w:r>
          </w:p>
        </w:tc>
        <w:tc>
          <w:tcPr>
            <w:tcW w:w="1228" w:type="dxa"/>
            <w:vMerge/>
            <w:tcBorders>
              <w:top w:val="nil"/>
            </w:tcBorders>
          </w:tcPr>
          <w:p w14:paraId="40B710CD" w14:textId="77777777" w:rsidR="00E47879" w:rsidRPr="0052648C" w:rsidRDefault="00E47879" w:rsidP="006A5F86"/>
        </w:tc>
        <w:tc>
          <w:tcPr>
            <w:tcW w:w="3167" w:type="dxa"/>
          </w:tcPr>
          <w:p w14:paraId="4A0C6CCD" w14:textId="77777777" w:rsidR="00E47879" w:rsidRPr="0052648C" w:rsidRDefault="00E47879" w:rsidP="006A5F86">
            <w:pPr>
              <w:pStyle w:val="TableParagraph"/>
              <w:tabs>
                <w:tab w:val="left" w:pos="1452"/>
              </w:tabs>
              <w:ind w:left="106" w:right="286"/>
            </w:pPr>
            <w:r w:rsidRPr="0052648C">
              <w:t>Студент повністю виконав програму</w:t>
            </w:r>
            <w:r w:rsidRPr="0052648C">
              <w:rPr>
                <w:spacing w:val="1"/>
              </w:rPr>
              <w:t xml:space="preserve"> </w:t>
            </w:r>
            <w:r w:rsidRPr="0052648C">
              <w:t>практики; звіт за структурою, обсягом</w:t>
            </w:r>
            <w:r w:rsidRPr="0052648C">
              <w:rPr>
                <w:spacing w:val="1"/>
              </w:rPr>
              <w:t xml:space="preserve"> </w:t>
            </w:r>
            <w:r w:rsidRPr="0052648C">
              <w:t>і</w:t>
            </w:r>
            <w:r w:rsidRPr="0052648C">
              <w:rPr>
                <w:spacing w:val="-42"/>
              </w:rPr>
              <w:t xml:space="preserve"> </w:t>
            </w:r>
            <w:r w:rsidRPr="0052648C">
              <w:t>змістом відповідає вимогам програми</w:t>
            </w:r>
            <w:r w:rsidRPr="0052648C">
              <w:rPr>
                <w:spacing w:val="1"/>
              </w:rPr>
              <w:t xml:space="preserve"> </w:t>
            </w:r>
            <w:r w:rsidRPr="0052648C">
              <w:t>практики, але має незначні недоліки;</w:t>
            </w:r>
            <w:r w:rsidRPr="0052648C">
              <w:rPr>
                <w:spacing w:val="1"/>
              </w:rPr>
              <w:t xml:space="preserve"> </w:t>
            </w:r>
            <w:r w:rsidRPr="0052648C">
              <w:t>основні положення звіту обґрунтовані;</w:t>
            </w:r>
            <w:r w:rsidRPr="0052648C">
              <w:rPr>
                <w:spacing w:val="1"/>
              </w:rPr>
              <w:t xml:space="preserve"> </w:t>
            </w:r>
            <w:r w:rsidRPr="0052648C">
              <w:t>задовільне зовнішнє оформлення звіту;</w:t>
            </w:r>
            <w:r w:rsidRPr="0052648C">
              <w:rPr>
                <w:spacing w:val="1"/>
              </w:rPr>
              <w:t xml:space="preserve"> </w:t>
            </w:r>
            <w:r w:rsidRPr="0052648C">
              <w:t>захист звіту дозволяє виявити наявність</w:t>
            </w:r>
            <w:r w:rsidRPr="0052648C">
              <w:rPr>
                <w:spacing w:val="1"/>
              </w:rPr>
              <w:t xml:space="preserve"> </w:t>
            </w:r>
            <w:r w:rsidRPr="0052648C">
              <w:t>практичних</w:t>
            </w:r>
            <w:r w:rsidRPr="0052648C">
              <w:tab/>
              <w:t>умінь, передбачених</w:t>
            </w:r>
            <w:r w:rsidRPr="0052648C">
              <w:rPr>
                <w:spacing w:val="1"/>
              </w:rPr>
              <w:t xml:space="preserve"> </w:t>
            </w:r>
            <w:r w:rsidRPr="0052648C">
              <w:t>програмою</w:t>
            </w:r>
            <w:r w:rsidRPr="0052648C">
              <w:rPr>
                <w:spacing w:val="-6"/>
              </w:rPr>
              <w:t xml:space="preserve"> </w:t>
            </w:r>
            <w:r w:rsidRPr="0052648C">
              <w:t>практики,</w:t>
            </w:r>
            <w:r w:rsidRPr="0052648C">
              <w:rPr>
                <w:spacing w:val="-6"/>
              </w:rPr>
              <w:t xml:space="preserve"> </w:t>
            </w:r>
            <w:r w:rsidRPr="0052648C">
              <w:t>незначні</w:t>
            </w:r>
            <w:r w:rsidRPr="0052648C">
              <w:rPr>
                <w:spacing w:val="-6"/>
              </w:rPr>
              <w:t xml:space="preserve"> </w:t>
            </w:r>
            <w:r w:rsidRPr="0052648C">
              <w:t>недоліки,</w:t>
            </w:r>
          </w:p>
          <w:p w14:paraId="59B6D6A1" w14:textId="77777777" w:rsidR="00E47879" w:rsidRPr="0052648C" w:rsidRDefault="00E47879" w:rsidP="006A5F86">
            <w:pPr>
              <w:pStyle w:val="TableParagraph"/>
              <w:spacing w:line="206" w:lineRule="exact"/>
              <w:ind w:left="106" w:hanging="1"/>
            </w:pPr>
            <w:r w:rsidRPr="0052648C">
              <w:t>які</w:t>
            </w:r>
            <w:r w:rsidRPr="0052648C">
              <w:rPr>
                <w:spacing w:val="-7"/>
              </w:rPr>
              <w:t xml:space="preserve"> </w:t>
            </w:r>
            <w:r w:rsidRPr="0052648C">
              <w:t>при</w:t>
            </w:r>
            <w:r w:rsidRPr="0052648C">
              <w:rPr>
                <w:spacing w:val="-5"/>
              </w:rPr>
              <w:t xml:space="preserve"> </w:t>
            </w:r>
            <w:r w:rsidRPr="0052648C">
              <w:t>цьому</w:t>
            </w:r>
            <w:r w:rsidRPr="0052648C">
              <w:rPr>
                <w:spacing w:val="-5"/>
              </w:rPr>
              <w:t xml:space="preserve"> </w:t>
            </w:r>
            <w:r w:rsidRPr="0052648C">
              <w:t>спостерігаються,</w:t>
            </w:r>
            <w:r w:rsidRPr="0052648C">
              <w:rPr>
                <w:spacing w:val="-5"/>
              </w:rPr>
              <w:t xml:space="preserve"> </w:t>
            </w:r>
            <w:r w:rsidRPr="0052648C">
              <w:t>студент</w:t>
            </w:r>
            <w:r w:rsidRPr="0052648C">
              <w:rPr>
                <w:spacing w:val="-42"/>
              </w:rPr>
              <w:t xml:space="preserve"> </w:t>
            </w:r>
            <w:r w:rsidRPr="0052648C">
              <w:t>виправляє</w:t>
            </w:r>
            <w:r w:rsidRPr="0052648C">
              <w:rPr>
                <w:spacing w:val="-1"/>
              </w:rPr>
              <w:t xml:space="preserve"> </w:t>
            </w:r>
            <w:r w:rsidRPr="0052648C">
              <w:t>сам.</w:t>
            </w:r>
          </w:p>
        </w:tc>
      </w:tr>
    </w:tbl>
    <w:p w14:paraId="0AE5838E" w14:textId="77777777" w:rsidR="00E47879" w:rsidRDefault="00E47879" w:rsidP="00E47879">
      <w:pPr>
        <w:spacing w:line="206" w:lineRule="exact"/>
        <w:rPr>
          <w:sz w:val="18"/>
        </w:rPr>
        <w:sectPr w:rsidR="00E47879" w:rsidSect="0052648C">
          <w:footerReference w:type="default" r:id="rId46"/>
          <w:pgSz w:w="8420" w:h="11900"/>
          <w:pgMar w:top="720" w:right="623" w:bottom="940" w:left="620" w:header="0" w:footer="751" w:gutter="0"/>
          <w:cols w:space="720"/>
        </w:sectPr>
      </w:pPr>
    </w:p>
    <w:p w14:paraId="3D524FF8" w14:textId="77777777" w:rsidR="00E47879" w:rsidRDefault="00E47879" w:rsidP="00E47879">
      <w:pPr>
        <w:pStyle w:val="a3"/>
        <w:spacing w:before="6"/>
        <w:rPr>
          <w:sz w:val="11"/>
        </w:rPr>
      </w:pPr>
    </w:p>
    <w:tbl>
      <w:tblPr>
        <w:tblStyle w:val="TableNormal"/>
        <w:tblW w:w="0" w:type="auto"/>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8"/>
        <w:gridCol w:w="785"/>
        <w:gridCol w:w="634"/>
        <w:gridCol w:w="634"/>
        <w:gridCol w:w="850"/>
        <w:gridCol w:w="3545"/>
      </w:tblGrid>
      <w:tr w:rsidR="00C65D0C" w14:paraId="5D377154" w14:textId="77777777" w:rsidTr="001D2F7D">
        <w:trPr>
          <w:trHeight w:val="251"/>
        </w:trPr>
        <w:tc>
          <w:tcPr>
            <w:tcW w:w="708" w:type="dxa"/>
          </w:tcPr>
          <w:p w14:paraId="19D2B7AF" w14:textId="77777777" w:rsidR="00C65D0C" w:rsidRDefault="00C65D0C" w:rsidP="006A5F86">
            <w:pPr>
              <w:pStyle w:val="TableParagraph"/>
              <w:spacing w:line="231" w:lineRule="exact"/>
              <w:ind w:left="12"/>
              <w:jc w:val="center"/>
            </w:pPr>
            <w:r>
              <w:t>1</w:t>
            </w:r>
          </w:p>
        </w:tc>
        <w:tc>
          <w:tcPr>
            <w:tcW w:w="785" w:type="dxa"/>
          </w:tcPr>
          <w:p w14:paraId="43DD7F34" w14:textId="77777777" w:rsidR="00C65D0C" w:rsidRDefault="00C65D0C" w:rsidP="006A5F86">
            <w:pPr>
              <w:pStyle w:val="TableParagraph"/>
              <w:spacing w:line="231" w:lineRule="exact"/>
              <w:ind w:left="12"/>
              <w:jc w:val="center"/>
            </w:pPr>
            <w:r>
              <w:t>2</w:t>
            </w:r>
          </w:p>
        </w:tc>
        <w:tc>
          <w:tcPr>
            <w:tcW w:w="634" w:type="dxa"/>
          </w:tcPr>
          <w:p w14:paraId="37F1C6F5" w14:textId="77777777" w:rsidR="00C65D0C" w:rsidRDefault="00C65D0C" w:rsidP="006A5F86">
            <w:pPr>
              <w:pStyle w:val="TableParagraph"/>
              <w:spacing w:line="231" w:lineRule="exact"/>
              <w:ind w:left="261"/>
            </w:pPr>
          </w:p>
        </w:tc>
        <w:tc>
          <w:tcPr>
            <w:tcW w:w="634" w:type="dxa"/>
          </w:tcPr>
          <w:p w14:paraId="2365C46F" w14:textId="02775B2F" w:rsidR="00C65D0C" w:rsidRDefault="00C65D0C" w:rsidP="006A5F86">
            <w:pPr>
              <w:pStyle w:val="TableParagraph"/>
              <w:spacing w:line="231" w:lineRule="exact"/>
              <w:ind w:left="261"/>
            </w:pPr>
            <w:r>
              <w:t>3</w:t>
            </w:r>
          </w:p>
        </w:tc>
        <w:tc>
          <w:tcPr>
            <w:tcW w:w="850" w:type="dxa"/>
          </w:tcPr>
          <w:p w14:paraId="122DA84D" w14:textId="77777777" w:rsidR="00C65D0C" w:rsidRDefault="00C65D0C" w:rsidP="006A5F86">
            <w:pPr>
              <w:pStyle w:val="TableParagraph"/>
              <w:spacing w:line="231" w:lineRule="exact"/>
              <w:ind w:left="8"/>
              <w:jc w:val="center"/>
            </w:pPr>
            <w:r>
              <w:t>4</w:t>
            </w:r>
          </w:p>
        </w:tc>
        <w:tc>
          <w:tcPr>
            <w:tcW w:w="3545" w:type="dxa"/>
          </w:tcPr>
          <w:p w14:paraId="7C9E3A81" w14:textId="77777777" w:rsidR="00C65D0C" w:rsidRDefault="00C65D0C" w:rsidP="006A5F86">
            <w:pPr>
              <w:pStyle w:val="TableParagraph"/>
              <w:spacing w:line="231" w:lineRule="exact"/>
              <w:ind w:left="9"/>
              <w:jc w:val="center"/>
            </w:pPr>
            <w:r>
              <w:t>5</w:t>
            </w:r>
          </w:p>
        </w:tc>
      </w:tr>
      <w:tr w:rsidR="00C9456B" w14:paraId="445E56CD" w14:textId="77777777" w:rsidTr="009915D8">
        <w:trPr>
          <w:trHeight w:val="1972"/>
        </w:trPr>
        <w:tc>
          <w:tcPr>
            <w:tcW w:w="708" w:type="dxa"/>
          </w:tcPr>
          <w:p w14:paraId="33039722" w14:textId="77777777" w:rsidR="00C9456B" w:rsidRDefault="00C9456B" w:rsidP="006A5F86">
            <w:pPr>
              <w:pStyle w:val="TableParagraph"/>
            </w:pPr>
          </w:p>
          <w:p w14:paraId="2BC9B13E" w14:textId="77777777" w:rsidR="00C9456B" w:rsidRDefault="00C9456B" w:rsidP="006A5F86">
            <w:pPr>
              <w:pStyle w:val="TableParagraph"/>
            </w:pPr>
          </w:p>
          <w:p w14:paraId="73A172B5" w14:textId="77777777" w:rsidR="00C9456B" w:rsidRDefault="00C9456B" w:rsidP="006A5F86">
            <w:pPr>
              <w:pStyle w:val="TableParagraph"/>
              <w:spacing w:before="4"/>
              <w:rPr>
                <w:sz w:val="30"/>
              </w:rPr>
            </w:pPr>
          </w:p>
          <w:p w14:paraId="13BA8C22" w14:textId="77777777" w:rsidR="00C9456B" w:rsidRDefault="00C9456B" w:rsidP="006A5F86">
            <w:pPr>
              <w:pStyle w:val="TableParagraph"/>
              <w:ind w:right="81"/>
              <w:jc w:val="right"/>
            </w:pPr>
            <w:r>
              <w:t>64-73</w:t>
            </w:r>
          </w:p>
        </w:tc>
        <w:tc>
          <w:tcPr>
            <w:tcW w:w="785" w:type="dxa"/>
            <w:vMerge w:val="restart"/>
          </w:tcPr>
          <w:p w14:paraId="769EA9EC" w14:textId="77777777" w:rsidR="00C9456B" w:rsidRDefault="00C9456B" w:rsidP="006A5F86">
            <w:pPr>
              <w:pStyle w:val="TableParagraph"/>
            </w:pPr>
          </w:p>
          <w:p w14:paraId="3FE9BE11" w14:textId="77777777" w:rsidR="00C9456B" w:rsidRDefault="00C9456B" w:rsidP="006A5F86">
            <w:pPr>
              <w:pStyle w:val="TableParagraph"/>
            </w:pPr>
          </w:p>
          <w:p w14:paraId="052D6B6B" w14:textId="77777777" w:rsidR="00C9456B" w:rsidRDefault="00C9456B" w:rsidP="006A5F86">
            <w:pPr>
              <w:pStyle w:val="TableParagraph"/>
            </w:pPr>
          </w:p>
          <w:p w14:paraId="3A7EA829" w14:textId="77777777" w:rsidR="00C9456B" w:rsidRDefault="00C9456B" w:rsidP="006A5F86">
            <w:pPr>
              <w:pStyle w:val="TableParagraph"/>
            </w:pPr>
          </w:p>
          <w:p w14:paraId="280600E4" w14:textId="77777777" w:rsidR="00C9456B" w:rsidRDefault="00C9456B" w:rsidP="006A5F86">
            <w:pPr>
              <w:pStyle w:val="TableParagraph"/>
            </w:pPr>
          </w:p>
          <w:p w14:paraId="095CF60F" w14:textId="77777777" w:rsidR="00C9456B" w:rsidRDefault="00C9456B" w:rsidP="006A5F86">
            <w:pPr>
              <w:pStyle w:val="TableParagraph"/>
            </w:pPr>
          </w:p>
          <w:p w14:paraId="4E585F03" w14:textId="77777777" w:rsidR="00C9456B" w:rsidRDefault="00C9456B" w:rsidP="006A5F86">
            <w:pPr>
              <w:pStyle w:val="TableParagraph"/>
              <w:spacing w:before="11"/>
              <w:rPr>
                <w:sz w:val="23"/>
              </w:rPr>
            </w:pPr>
          </w:p>
          <w:p w14:paraId="2F41CD75" w14:textId="77777777" w:rsidR="00C9456B" w:rsidRDefault="00C9456B" w:rsidP="006A5F86">
            <w:pPr>
              <w:pStyle w:val="TableParagraph"/>
              <w:ind w:left="11"/>
              <w:jc w:val="center"/>
            </w:pPr>
            <w:r>
              <w:t>3</w:t>
            </w:r>
          </w:p>
        </w:tc>
        <w:tc>
          <w:tcPr>
            <w:tcW w:w="1268" w:type="dxa"/>
            <w:gridSpan w:val="2"/>
            <w:vMerge w:val="restart"/>
          </w:tcPr>
          <w:p w14:paraId="19BC0ED4" w14:textId="30A8AE8D" w:rsidR="00C9456B" w:rsidRDefault="00C9456B" w:rsidP="006A5F86">
            <w:pPr>
              <w:pStyle w:val="TableParagraph"/>
              <w:ind w:left="237"/>
            </w:pPr>
          </w:p>
        </w:tc>
        <w:tc>
          <w:tcPr>
            <w:tcW w:w="850" w:type="dxa"/>
            <w:vMerge w:val="restart"/>
          </w:tcPr>
          <w:p w14:paraId="5E919C6D" w14:textId="77777777" w:rsidR="00C9456B" w:rsidRDefault="00C9456B" w:rsidP="006A5F86">
            <w:pPr>
              <w:pStyle w:val="TableParagraph"/>
              <w:rPr>
                <w:sz w:val="20"/>
              </w:rPr>
            </w:pPr>
          </w:p>
          <w:p w14:paraId="132AF165" w14:textId="77777777" w:rsidR="00C9456B" w:rsidRDefault="00C9456B" w:rsidP="006A5F86">
            <w:pPr>
              <w:pStyle w:val="TableParagraph"/>
              <w:rPr>
                <w:sz w:val="20"/>
              </w:rPr>
            </w:pPr>
          </w:p>
          <w:p w14:paraId="717B6377" w14:textId="77777777" w:rsidR="00C9456B" w:rsidRDefault="00C9456B" w:rsidP="006A5F86">
            <w:pPr>
              <w:pStyle w:val="TableParagraph"/>
              <w:rPr>
                <w:sz w:val="20"/>
              </w:rPr>
            </w:pPr>
          </w:p>
          <w:p w14:paraId="25A3B9C7" w14:textId="77777777" w:rsidR="00C9456B" w:rsidRDefault="00C9456B" w:rsidP="006A5F86">
            <w:pPr>
              <w:pStyle w:val="TableParagraph"/>
              <w:rPr>
                <w:sz w:val="20"/>
              </w:rPr>
            </w:pPr>
          </w:p>
          <w:p w14:paraId="151AD05A" w14:textId="77777777" w:rsidR="00C9456B" w:rsidRDefault="00C9456B" w:rsidP="006A5F86">
            <w:pPr>
              <w:pStyle w:val="TableParagraph"/>
              <w:rPr>
                <w:sz w:val="20"/>
              </w:rPr>
            </w:pPr>
          </w:p>
          <w:p w14:paraId="40B7C3FE" w14:textId="77777777" w:rsidR="00C9456B" w:rsidRDefault="00C9456B" w:rsidP="006A5F86">
            <w:pPr>
              <w:pStyle w:val="TableParagraph"/>
              <w:rPr>
                <w:sz w:val="20"/>
              </w:rPr>
            </w:pPr>
          </w:p>
          <w:p w14:paraId="64E6C30F" w14:textId="77777777" w:rsidR="00C9456B" w:rsidRDefault="00C9456B" w:rsidP="006A5F86">
            <w:pPr>
              <w:pStyle w:val="TableParagraph"/>
              <w:spacing w:before="127"/>
              <w:ind w:left="71" w:right="59"/>
              <w:jc w:val="center"/>
              <w:rPr>
                <w:sz w:val="18"/>
              </w:rPr>
            </w:pPr>
            <w:r>
              <w:rPr>
                <w:spacing w:val="-1"/>
                <w:sz w:val="18"/>
              </w:rPr>
              <w:t>Середній</w:t>
            </w:r>
            <w:r>
              <w:rPr>
                <w:spacing w:val="-42"/>
                <w:sz w:val="18"/>
              </w:rPr>
              <w:t xml:space="preserve"> </w:t>
            </w:r>
            <w:r>
              <w:rPr>
                <w:sz w:val="18"/>
              </w:rPr>
              <w:t>(</w:t>
            </w:r>
            <w:proofErr w:type="spellStart"/>
            <w:r>
              <w:rPr>
                <w:sz w:val="18"/>
              </w:rPr>
              <w:t>репро</w:t>
            </w:r>
            <w:proofErr w:type="spellEnd"/>
            <w:r>
              <w:rPr>
                <w:sz w:val="18"/>
              </w:rPr>
              <w:t>-</w:t>
            </w:r>
            <w:r>
              <w:rPr>
                <w:spacing w:val="1"/>
                <w:sz w:val="18"/>
              </w:rPr>
              <w:t xml:space="preserve"> </w:t>
            </w:r>
            <w:proofErr w:type="spellStart"/>
            <w:r>
              <w:rPr>
                <w:sz w:val="18"/>
              </w:rPr>
              <w:t>дуктив</w:t>
            </w:r>
            <w:proofErr w:type="spellEnd"/>
            <w:r>
              <w:rPr>
                <w:sz w:val="18"/>
              </w:rPr>
              <w:t>-</w:t>
            </w:r>
            <w:r>
              <w:rPr>
                <w:spacing w:val="1"/>
                <w:sz w:val="18"/>
              </w:rPr>
              <w:t xml:space="preserve"> </w:t>
            </w:r>
            <w:r>
              <w:rPr>
                <w:sz w:val="18"/>
              </w:rPr>
              <w:t>ний)</w:t>
            </w:r>
          </w:p>
        </w:tc>
        <w:tc>
          <w:tcPr>
            <w:tcW w:w="3545" w:type="dxa"/>
          </w:tcPr>
          <w:p w14:paraId="03D603D9" w14:textId="77777777" w:rsidR="00C9456B" w:rsidRDefault="00C9456B" w:rsidP="006A5F86">
            <w:pPr>
              <w:pStyle w:val="TableParagraph"/>
              <w:tabs>
                <w:tab w:val="left" w:pos="1246"/>
                <w:tab w:val="left" w:pos="2612"/>
              </w:tabs>
              <w:spacing w:before="50"/>
              <w:ind w:left="106" w:right="162"/>
              <w:rPr>
                <w:sz w:val="18"/>
              </w:rPr>
            </w:pPr>
            <w:r>
              <w:rPr>
                <w:sz w:val="18"/>
              </w:rPr>
              <w:t>Студент повністю виконав програму</w:t>
            </w:r>
            <w:r>
              <w:rPr>
                <w:spacing w:val="1"/>
                <w:sz w:val="18"/>
              </w:rPr>
              <w:t xml:space="preserve"> </w:t>
            </w:r>
            <w:r>
              <w:rPr>
                <w:sz w:val="18"/>
              </w:rPr>
              <w:t>практики; звіт відповідає вимогам</w:t>
            </w:r>
            <w:r>
              <w:rPr>
                <w:spacing w:val="1"/>
                <w:sz w:val="18"/>
              </w:rPr>
              <w:t xml:space="preserve"> </w:t>
            </w:r>
            <w:r>
              <w:rPr>
                <w:sz w:val="18"/>
              </w:rPr>
              <w:t>програми,</w:t>
            </w:r>
            <w:r>
              <w:rPr>
                <w:spacing w:val="-4"/>
                <w:sz w:val="18"/>
              </w:rPr>
              <w:t xml:space="preserve"> </w:t>
            </w:r>
            <w:r>
              <w:rPr>
                <w:sz w:val="18"/>
              </w:rPr>
              <w:t>але</w:t>
            </w:r>
            <w:r>
              <w:rPr>
                <w:spacing w:val="-4"/>
                <w:sz w:val="18"/>
              </w:rPr>
              <w:t xml:space="preserve"> </w:t>
            </w:r>
            <w:r>
              <w:rPr>
                <w:sz w:val="18"/>
              </w:rPr>
              <w:t>має</w:t>
            </w:r>
            <w:r>
              <w:rPr>
                <w:spacing w:val="-4"/>
                <w:sz w:val="18"/>
              </w:rPr>
              <w:t xml:space="preserve"> </w:t>
            </w:r>
            <w:r>
              <w:rPr>
                <w:sz w:val="18"/>
              </w:rPr>
              <w:t>недоліки</w:t>
            </w:r>
            <w:r>
              <w:rPr>
                <w:spacing w:val="-3"/>
                <w:sz w:val="18"/>
              </w:rPr>
              <w:t xml:space="preserve"> </w:t>
            </w:r>
            <w:r>
              <w:rPr>
                <w:sz w:val="18"/>
              </w:rPr>
              <w:t>за</w:t>
            </w:r>
            <w:r>
              <w:rPr>
                <w:spacing w:val="-5"/>
                <w:sz w:val="18"/>
              </w:rPr>
              <w:t xml:space="preserve"> </w:t>
            </w:r>
            <w:r>
              <w:rPr>
                <w:sz w:val="18"/>
              </w:rPr>
              <w:t>структурою</w:t>
            </w:r>
            <w:r>
              <w:rPr>
                <w:spacing w:val="-42"/>
                <w:sz w:val="18"/>
              </w:rPr>
              <w:t xml:space="preserve"> </w:t>
            </w:r>
            <w:r>
              <w:rPr>
                <w:sz w:val="18"/>
              </w:rPr>
              <w:t>і змістом; основні положення звіту</w:t>
            </w:r>
            <w:r>
              <w:rPr>
                <w:spacing w:val="1"/>
                <w:sz w:val="18"/>
              </w:rPr>
              <w:t xml:space="preserve"> </w:t>
            </w:r>
            <w:r>
              <w:rPr>
                <w:sz w:val="18"/>
              </w:rPr>
              <w:t>недостатньо обґрунтовані з порушенням</w:t>
            </w:r>
            <w:r>
              <w:rPr>
                <w:spacing w:val="1"/>
                <w:sz w:val="18"/>
              </w:rPr>
              <w:t xml:space="preserve"> </w:t>
            </w:r>
            <w:r>
              <w:rPr>
                <w:sz w:val="18"/>
              </w:rPr>
              <w:t>послідовності; задовільна якість</w:t>
            </w:r>
            <w:r>
              <w:rPr>
                <w:spacing w:val="1"/>
                <w:sz w:val="18"/>
              </w:rPr>
              <w:t xml:space="preserve"> </w:t>
            </w:r>
            <w:r>
              <w:rPr>
                <w:sz w:val="18"/>
              </w:rPr>
              <w:t>оформлення звіту; захист звіту з</w:t>
            </w:r>
            <w:r>
              <w:rPr>
                <w:spacing w:val="1"/>
                <w:sz w:val="18"/>
              </w:rPr>
              <w:t xml:space="preserve"> </w:t>
            </w:r>
            <w:r>
              <w:rPr>
                <w:sz w:val="18"/>
              </w:rPr>
              <w:t>незначними</w:t>
            </w:r>
            <w:r>
              <w:rPr>
                <w:sz w:val="18"/>
              </w:rPr>
              <w:tab/>
            </w:r>
            <w:proofErr w:type="spellStart"/>
            <w:r>
              <w:rPr>
                <w:sz w:val="18"/>
              </w:rPr>
              <w:t>недоліками,які</w:t>
            </w:r>
            <w:proofErr w:type="spellEnd"/>
            <w:r>
              <w:rPr>
                <w:sz w:val="18"/>
              </w:rPr>
              <w:tab/>
              <w:t>студент</w:t>
            </w:r>
            <w:r>
              <w:rPr>
                <w:spacing w:val="1"/>
                <w:sz w:val="18"/>
              </w:rPr>
              <w:t xml:space="preserve"> </w:t>
            </w:r>
            <w:r>
              <w:rPr>
                <w:sz w:val="18"/>
              </w:rPr>
              <w:t>усуває</w:t>
            </w:r>
            <w:r>
              <w:rPr>
                <w:spacing w:val="-2"/>
                <w:sz w:val="18"/>
              </w:rPr>
              <w:t xml:space="preserve"> </w:t>
            </w:r>
            <w:r>
              <w:rPr>
                <w:sz w:val="18"/>
              </w:rPr>
              <w:t>з</w:t>
            </w:r>
            <w:r>
              <w:rPr>
                <w:spacing w:val="-1"/>
                <w:sz w:val="18"/>
              </w:rPr>
              <w:t xml:space="preserve"> </w:t>
            </w:r>
            <w:r>
              <w:rPr>
                <w:sz w:val="18"/>
              </w:rPr>
              <w:t>допомогою</w:t>
            </w:r>
            <w:r>
              <w:rPr>
                <w:spacing w:val="-1"/>
                <w:sz w:val="18"/>
              </w:rPr>
              <w:t xml:space="preserve"> </w:t>
            </w:r>
            <w:r>
              <w:rPr>
                <w:sz w:val="18"/>
              </w:rPr>
              <w:t>викладача.</w:t>
            </w:r>
          </w:p>
        </w:tc>
      </w:tr>
      <w:tr w:rsidR="00C9456B" w14:paraId="3F507F52" w14:textId="77777777" w:rsidTr="00F27454">
        <w:trPr>
          <w:trHeight w:val="1861"/>
        </w:trPr>
        <w:tc>
          <w:tcPr>
            <w:tcW w:w="708" w:type="dxa"/>
          </w:tcPr>
          <w:p w14:paraId="7234CE70" w14:textId="77777777" w:rsidR="00C9456B" w:rsidRDefault="00C9456B" w:rsidP="006A5F86">
            <w:pPr>
              <w:pStyle w:val="TableParagraph"/>
            </w:pPr>
          </w:p>
          <w:p w14:paraId="6EE081F7" w14:textId="77777777" w:rsidR="00C9456B" w:rsidRDefault="00C9456B" w:rsidP="006A5F86">
            <w:pPr>
              <w:pStyle w:val="TableParagraph"/>
            </w:pPr>
          </w:p>
          <w:p w14:paraId="35E6D47F" w14:textId="77777777" w:rsidR="00C9456B" w:rsidRDefault="00C9456B" w:rsidP="006A5F86">
            <w:pPr>
              <w:pStyle w:val="TableParagraph"/>
              <w:spacing w:before="4"/>
              <w:rPr>
                <w:sz w:val="25"/>
              </w:rPr>
            </w:pPr>
          </w:p>
          <w:p w14:paraId="7372D809" w14:textId="77777777" w:rsidR="00C9456B" w:rsidRDefault="00C9456B" w:rsidP="006A5F86">
            <w:pPr>
              <w:pStyle w:val="TableParagraph"/>
              <w:ind w:right="81"/>
              <w:jc w:val="right"/>
            </w:pPr>
            <w:r>
              <w:t>60-63</w:t>
            </w:r>
          </w:p>
        </w:tc>
        <w:tc>
          <w:tcPr>
            <w:tcW w:w="785" w:type="dxa"/>
            <w:vMerge/>
            <w:tcBorders>
              <w:top w:val="nil"/>
            </w:tcBorders>
          </w:tcPr>
          <w:p w14:paraId="17D6D18D" w14:textId="77777777" w:rsidR="00C9456B" w:rsidRDefault="00C9456B" w:rsidP="006A5F86">
            <w:pPr>
              <w:rPr>
                <w:sz w:val="2"/>
                <w:szCs w:val="2"/>
              </w:rPr>
            </w:pPr>
          </w:p>
        </w:tc>
        <w:tc>
          <w:tcPr>
            <w:tcW w:w="1268" w:type="dxa"/>
            <w:gridSpan w:val="2"/>
            <w:vMerge/>
          </w:tcPr>
          <w:p w14:paraId="4F3DD8DA" w14:textId="1D6DC99D" w:rsidR="00C9456B" w:rsidRDefault="00C9456B" w:rsidP="006A5F86">
            <w:pPr>
              <w:pStyle w:val="TableParagraph"/>
              <w:ind w:left="249"/>
            </w:pPr>
          </w:p>
        </w:tc>
        <w:tc>
          <w:tcPr>
            <w:tcW w:w="850" w:type="dxa"/>
            <w:vMerge/>
            <w:tcBorders>
              <w:top w:val="nil"/>
            </w:tcBorders>
          </w:tcPr>
          <w:p w14:paraId="12B500EF" w14:textId="77777777" w:rsidR="00C9456B" w:rsidRDefault="00C9456B" w:rsidP="006A5F86">
            <w:pPr>
              <w:rPr>
                <w:sz w:val="2"/>
                <w:szCs w:val="2"/>
              </w:rPr>
            </w:pPr>
          </w:p>
        </w:tc>
        <w:tc>
          <w:tcPr>
            <w:tcW w:w="3545" w:type="dxa"/>
          </w:tcPr>
          <w:p w14:paraId="44F18D37" w14:textId="77777777" w:rsidR="00C9456B" w:rsidRDefault="00C9456B" w:rsidP="006A5F86">
            <w:pPr>
              <w:pStyle w:val="TableParagraph"/>
              <w:ind w:left="106" w:right="119"/>
              <w:rPr>
                <w:sz w:val="18"/>
              </w:rPr>
            </w:pPr>
            <w:r>
              <w:rPr>
                <w:sz w:val="18"/>
              </w:rPr>
              <w:t>Студент повністю виконав програму</w:t>
            </w:r>
            <w:r>
              <w:rPr>
                <w:spacing w:val="1"/>
                <w:sz w:val="18"/>
              </w:rPr>
              <w:t xml:space="preserve"> </w:t>
            </w:r>
            <w:r>
              <w:rPr>
                <w:sz w:val="18"/>
              </w:rPr>
              <w:t>практики; звіт має недоліки за структурою</w:t>
            </w:r>
            <w:r>
              <w:rPr>
                <w:spacing w:val="-42"/>
                <w:sz w:val="18"/>
              </w:rPr>
              <w:t xml:space="preserve"> </w:t>
            </w:r>
            <w:r>
              <w:rPr>
                <w:sz w:val="18"/>
              </w:rPr>
              <w:t>і змістом; основні положення звіту</w:t>
            </w:r>
            <w:r>
              <w:rPr>
                <w:spacing w:val="1"/>
                <w:sz w:val="18"/>
              </w:rPr>
              <w:t xml:space="preserve"> </w:t>
            </w:r>
            <w:r>
              <w:rPr>
                <w:sz w:val="18"/>
              </w:rPr>
              <w:t>недостатньо обґрунтовані з порушенням</w:t>
            </w:r>
            <w:r>
              <w:rPr>
                <w:spacing w:val="1"/>
                <w:sz w:val="18"/>
              </w:rPr>
              <w:t xml:space="preserve"> </w:t>
            </w:r>
            <w:r>
              <w:rPr>
                <w:sz w:val="18"/>
              </w:rPr>
              <w:t>послідовності; якість зовнішнього</w:t>
            </w:r>
            <w:r>
              <w:rPr>
                <w:spacing w:val="1"/>
                <w:sz w:val="18"/>
              </w:rPr>
              <w:t xml:space="preserve"> </w:t>
            </w:r>
            <w:r>
              <w:rPr>
                <w:sz w:val="18"/>
              </w:rPr>
              <w:t>оформлення звіту задовільна; захист звіту</w:t>
            </w:r>
            <w:r>
              <w:rPr>
                <w:spacing w:val="1"/>
                <w:sz w:val="18"/>
              </w:rPr>
              <w:t xml:space="preserve"> </w:t>
            </w:r>
            <w:r>
              <w:rPr>
                <w:sz w:val="18"/>
              </w:rPr>
              <w:t>не</w:t>
            </w:r>
            <w:r>
              <w:rPr>
                <w:spacing w:val="-1"/>
                <w:sz w:val="18"/>
              </w:rPr>
              <w:t xml:space="preserve"> </w:t>
            </w:r>
            <w:r>
              <w:rPr>
                <w:sz w:val="18"/>
              </w:rPr>
              <w:t>дозволяє</w:t>
            </w:r>
            <w:r>
              <w:rPr>
                <w:spacing w:val="7"/>
                <w:sz w:val="18"/>
              </w:rPr>
              <w:t xml:space="preserve"> </w:t>
            </w:r>
            <w:r>
              <w:rPr>
                <w:sz w:val="18"/>
              </w:rPr>
              <w:t>в</w:t>
            </w:r>
            <w:r>
              <w:rPr>
                <w:spacing w:val="-1"/>
                <w:sz w:val="18"/>
              </w:rPr>
              <w:t xml:space="preserve"> </w:t>
            </w:r>
            <w:r>
              <w:rPr>
                <w:sz w:val="18"/>
              </w:rPr>
              <w:t>повній мірі</w:t>
            </w:r>
            <w:r>
              <w:rPr>
                <w:spacing w:val="-2"/>
                <w:sz w:val="18"/>
              </w:rPr>
              <w:t xml:space="preserve"> </w:t>
            </w:r>
            <w:r>
              <w:rPr>
                <w:sz w:val="18"/>
              </w:rPr>
              <w:t>виявити</w:t>
            </w:r>
            <w:r>
              <w:rPr>
                <w:spacing w:val="1"/>
                <w:sz w:val="18"/>
              </w:rPr>
              <w:t xml:space="preserve"> </w:t>
            </w:r>
            <w:r>
              <w:rPr>
                <w:sz w:val="18"/>
              </w:rPr>
              <w:t>практичні</w:t>
            </w:r>
            <w:r>
              <w:rPr>
                <w:spacing w:val="-2"/>
                <w:sz w:val="18"/>
              </w:rPr>
              <w:t xml:space="preserve"> </w:t>
            </w:r>
            <w:r>
              <w:rPr>
                <w:sz w:val="18"/>
              </w:rPr>
              <w:t>навички,</w:t>
            </w:r>
            <w:r>
              <w:rPr>
                <w:spacing w:val="-1"/>
                <w:sz w:val="18"/>
              </w:rPr>
              <w:t xml:space="preserve"> </w:t>
            </w:r>
            <w:r>
              <w:rPr>
                <w:sz w:val="18"/>
              </w:rPr>
              <w:t>передбачені</w:t>
            </w:r>
          </w:p>
          <w:p w14:paraId="01C36042" w14:textId="77777777" w:rsidR="00C9456B" w:rsidRDefault="00C9456B" w:rsidP="006A5F86">
            <w:pPr>
              <w:pStyle w:val="TableParagraph"/>
              <w:spacing w:line="191" w:lineRule="exact"/>
              <w:ind w:left="106"/>
              <w:rPr>
                <w:sz w:val="18"/>
              </w:rPr>
            </w:pPr>
            <w:r>
              <w:rPr>
                <w:sz w:val="18"/>
              </w:rPr>
              <w:t>програмою</w:t>
            </w:r>
            <w:r>
              <w:rPr>
                <w:spacing w:val="-4"/>
                <w:sz w:val="18"/>
              </w:rPr>
              <w:t xml:space="preserve"> </w:t>
            </w:r>
            <w:r>
              <w:rPr>
                <w:sz w:val="18"/>
              </w:rPr>
              <w:t>практики.</w:t>
            </w:r>
          </w:p>
        </w:tc>
      </w:tr>
      <w:tr w:rsidR="00C9456B" w14:paraId="58877BF9" w14:textId="77777777" w:rsidTr="00753132">
        <w:trPr>
          <w:trHeight w:val="2277"/>
        </w:trPr>
        <w:tc>
          <w:tcPr>
            <w:tcW w:w="708" w:type="dxa"/>
          </w:tcPr>
          <w:p w14:paraId="0E31413D" w14:textId="77777777" w:rsidR="00C9456B" w:rsidRDefault="00C9456B" w:rsidP="006A5F86">
            <w:pPr>
              <w:pStyle w:val="TableParagraph"/>
            </w:pPr>
          </w:p>
          <w:p w14:paraId="12A0807A" w14:textId="77777777" w:rsidR="00C9456B" w:rsidRDefault="00C9456B" w:rsidP="006A5F86">
            <w:pPr>
              <w:pStyle w:val="TableParagraph"/>
            </w:pPr>
          </w:p>
          <w:p w14:paraId="326D8E74" w14:textId="77777777" w:rsidR="00C9456B" w:rsidRDefault="00C9456B" w:rsidP="006A5F86">
            <w:pPr>
              <w:pStyle w:val="TableParagraph"/>
            </w:pPr>
          </w:p>
          <w:p w14:paraId="2FFED295" w14:textId="77777777" w:rsidR="00C9456B" w:rsidRDefault="00C9456B" w:rsidP="006A5F86">
            <w:pPr>
              <w:pStyle w:val="TableParagraph"/>
              <w:spacing w:before="5"/>
              <w:rPr>
                <w:sz w:val="21"/>
              </w:rPr>
            </w:pPr>
          </w:p>
          <w:p w14:paraId="5DE15AD2" w14:textId="77777777" w:rsidR="00C9456B" w:rsidRDefault="00C9456B" w:rsidP="006A5F86">
            <w:pPr>
              <w:pStyle w:val="TableParagraph"/>
              <w:spacing w:before="1"/>
              <w:ind w:right="81"/>
              <w:jc w:val="right"/>
            </w:pPr>
            <w:r>
              <w:t>35-59</w:t>
            </w:r>
          </w:p>
        </w:tc>
        <w:tc>
          <w:tcPr>
            <w:tcW w:w="785" w:type="dxa"/>
            <w:vMerge w:val="restart"/>
          </w:tcPr>
          <w:p w14:paraId="29660913" w14:textId="77777777" w:rsidR="00C9456B" w:rsidRDefault="00C9456B" w:rsidP="006A5F86">
            <w:pPr>
              <w:pStyle w:val="TableParagraph"/>
            </w:pPr>
          </w:p>
          <w:p w14:paraId="4A76EF20" w14:textId="77777777" w:rsidR="00C9456B" w:rsidRDefault="00C9456B" w:rsidP="006A5F86">
            <w:pPr>
              <w:pStyle w:val="TableParagraph"/>
            </w:pPr>
          </w:p>
          <w:p w14:paraId="4FC07491" w14:textId="77777777" w:rsidR="00C9456B" w:rsidRDefault="00C9456B" w:rsidP="006A5F86">
            <w:pPr>
              <w:pStyle w:val="TableParagraph"/>
            </w:pPr>
          </w:p>
          <w:p w14:paraId="2544C5A1" w14:textId="77777777" w:rsidR="00C9456B" w:rsidRDefault="00C9456B" w:rsidP="006A5F86">
            <w:pPr>
              <w:pStyle w:val="TableParagraph"/>
            </w:pPr>
          </w:p>
          <w:p w14:paraId="5A5E7AFE" w14:textId="77777777" w:rsidR="00C9456B" w:rsidRDefault="00C9456B" w:rsidP="006A5F86">
            <w:pPr>
              <w:pStyle w:val="TableParagraph"/>
            </w:pPr>
          </w:p>
          <w:p w14:paraId="75A14361" w14:textId="77777777" w:rsidR="00C9456B" w:rsidRDefault="00C9456B" w:rsidP="006A5F86">
            <w:pPr>
              <w:pStyle w:val="TableParagraph"/>
              <w:spacing w:before="2"/>
              <w:rPr>
                <w:sz w:val="23"/>
              </w:rPr>
            </w:pPr>
          </w:p>
          <w:p w14:paraId="46A2C9AA" w14:textId="77777777" w:rsidR="00C9456B" w:rsidRDefault="00C9456B" w:rsidP="006A5F86">
            <w:pPr>
              <w:pStyle w:val="TableParagraph"/>
              <w:ind w:left="11"/>
              <w:jc w:val="center"/>
            </w:pPr>
            <w:r>
              <w:t>2</w:t>
            </w:r>
          </w:p>
        </w:tc>
        <w:tc>
          <w:tcPr>
            <w:tcW w:w="1268" w:type="dxa"/>
            <w:gridSpan w:val="2"/>
            <w:vMerge w:val="restart"/>
          </w:tcPr>
          <w:p w14:paraId="0684F137" w14:textId="15E46782" w:rsidR="00C9456B" w:rsidRDefault="00C9456B" w:rsidP="006A5F86">
            <w:pPr>
              <w:pStyle w:val="TableParagraph"/>
              <w:spacing w:before="1"/>
              <w:ind w:left="174"/>
            </w:pPr>
          </w:p>
        </w:tc>
        <w:tc>
          <w:tcPr>
            <w:tcW w:w="850" w:type="dxa"/>
            <w:vMerge w:val="restart"/>
          </w:tcPr>
          <w:p w14:paraId="352677A4" w14:textId="77777777" w:rsidR="00C9456B" w:rsidRDefault="00C9456B" w:rsidP="006A5F86">
            <w:pPr>
              <w:pStyle w:val="TableParagraph"/>
              <w:rPr>
                <w:sz w:val="20"/>
              </w:rPr>
            </w:pPr>
          </w:p>
          <w:p w14:paraId="1FC88BF2" w14:textId="77777777" w:rsidR="00C9456B" w:rsidRDefault="00C9456B" w:rsidP="006A5F86">
            <w:pPr>
              <w:pStyle w:val="TableParagraph"/>
              <w:rPr>
                <w:sz w:val="20"/>
              </w:rPr>
            </w:pPr>
          </w:p>
          <w:p w14:paraId="6BAD93AF" w14:textId="77777777" w:rsidR="00C9456B" w:rsidRDefault="00C9456B" w:rsidP="006A5F86">
            <w:pPr>
              <w:pStyle w:val="TableParagraph"/>
              <w:rPr>
                <w:sz w:val="20"/>
              </w:rPr>
            </w:pPr>
          </w:p>
          <w:p w14:paraId="7D07996E" w14:textId="77777777" w:rsidR="00C9456B" w:rsidRDefault="00C9456B" w:rsidP="006A5F86">
            <w:pPr>
              <w:pStyle w:val="TableParagraph"/>
              <w:rPr>
                <w:sz w:val="20"/>
              </w:rPr>
            </w:pPr>
          </w:p>
          <w:p w14:paraId="279610B7" w14:textId="77777777" w:rsidR="00C9456B" w:rsidRDefault="00C9456B" w:rsidP="006A5F86">
            <w:pPr>
              <w:pStyle w:val="TableParagraph"/>
              <w:spacing w:before="3"/>
              <w:rPr>
                <w:sz w:val="19"/>
              </w:rPr>
            </w:pPr>
          </w:p>
          <w:p w14:paraId="430C0AC8" w14:textId="77777777" w:rsidR="00C9456B" w:rsidRDefault="00C9456B" w:rsidP="006A5F86">
            <w:pPr>
              <w:pStyle w:val="TableParagraph"/>
              <w:ind w:left="92" w:right="82"/>
              <w:jc w:val="center"/>
              <w:rPr>
                <w:sz w:val="18"/>
              </w:rPr>
            </w:pPr>
            <w:r>
              <w:rPr>
                <w:spacing w:val="-1"/>
                <w:sz w:val="18"/>
              </w:rPr>
              <w:t>Низький</w:t>
            </w:r>
            <w:r>
              <w:rPr>
                <w:spacing w:val="-42"/>
                <w:sz w:val="18"/>
              </w:rPr>
              <w:t xml:space="preserve"> </w:t>
            </w:r>
            <w:r>
              <w:rPr>
                <w:sz w:val="18"/>
              </w:rPr>
              <w:t>(</w:t>
            </w:r>
            <w:proofErr w:type="spellStart"/>
            <w:r>
              <w:rPr>
                <w:sz w:val="18"/>
              </w:rPr>
              <w:t>рецеп</w:t>
            </w:r>
            <w:proofErr w:type="spellEnd"/>
            <w:r>
              <w:rPr>
                <w:sz w:val="18"/>
              </w:rPr>
              <w:t>-</w:t>
            </w:r>
            <w:r>
              <w:rPr>
                <w:spacing w:val="1"/>
                <w:sz w:val="18"/>
              </w:rPr>
              <w:t xml:space="preserve"> </w:t>
            </w:r>
            <w:proofErr w:type="spellStart"/>
            <w:r>
              <w:rPr>
                <w:sz w:val="18"/>
              </w:rPr>
              <w:t>тивно</w:t>
            </w:r>
            <w:proofErr w:type="spellEnd"/>
            <w:r>
              <w:rPr>
                <w:sz w:val="18"/>
              </w:rPr>
              <w:t>-</w:t>
            </w:r>
            <w:r>
              <w:rPr>
                <w:spacing w:val="1"/>
                <w:sz w:val="18"/>
              </w:rPr>
              <w:t xml:space="preserve"> </w:t>
            </w:r>
            <w:proofErr w:type="spellStart"/>
            <w:r>
              <w:rPr>
                <w:sz w:val="18"/>
              </w:rPr>
              <w:t>продук</w:t>
            </w:r>
            <w:proofErr w:type="spellEnd"/>
            <w:r>
              <w:rPr>
                <w:sz w:val="18"/>
              </w:rPr>
              <w:t>-</w:t>
            </w:r>
            <w:r>
              <w:rPr>
                <w:spacing w:val="1"/>
                <w:sz w:val="18"/>
              </w:rPr>
              <w:t xml:space="preserve"> </w:t>
            </w:r>
            <w:proofErr w:type="spellStart"/>
            <w:r>
              <w:rPr>
                <w:sz w:val="18"/>
              </w:rPr>
              <w:t>тивний</w:t>
            </w:r>
            <w:proofErr w:type="spellEnd"/>
            <w:r>
              <w:rPr>
                <w:sz w:val="18"/>
              </w:rPr>
              <w:t>)</w:t>
            </w:r>
          </w:p>
        </w:tc>
        <w:tc>
          <w:tcPr>
            <w:tcW w:w="3545" w:type="dxa"/>
          </w:tcPr>
          <w:p w14:paraId="40066D61" w14:textId="77777777" w:rsidR="00C9456B" w:rsidRDefault="00C9456B" w:rsidP="006A5F86">
            <w:pPr>
              <w:pStyle w:val="TableParagraph"/>
              <w:ind w:left="106" w:right="119"/>
              <w:rPr>
                <w:sz w:val="18"/>
              </w:rPr>
            </w:pPr>
            <w:r>
              <w:rPr>
                <w:sz w:val="18"/>
              </w:rPr>
              <w:t>Студент виконав більше</w:t>
            </w:r>
            <w:r>
              <w:rPr>
                <w:spacing w:val="1"/>
                <w:sz w:val="18"/>
              </w:rPr>
              <w:t xml:space="preserve"> </w:t>
            </w:r>
            <w:r>
              <w:rPr>
                <w:sz w:val="18"/>
              </w:rPr>
              <w:t>50 %</w:t>
            </w:r>
            <w:r>
              <w:rPr>
                <w:spacing w:val="1"/>
                <w:sz w:val="18"/>
              </w:rPr>
              <w:t xml:space="preserve"> </w:t>
            </w:r>
            <w:r>
              <w:rPr>
                <w:sz w:val="18"/>
              </w:rPr>
              <w:t>програми</w:t>
            </w:r>
            <w:r>
              <w:rPr>
                <w:spacing w:val="1"/>
                <w:sz w:val="18"/>
              </w:rPr>
              <w:t xml:space="preserve"> </w:t>
            </w:r>
            <w:r>
              <w:rPr>
                <w:sz w:val="18"/>
              </w:rPr>
              <w:t>практики; звіт відповідає вимогам</w:t>
            </w:r>
            <w:r>
              <w:rPr>
                <w:spacing w:val="1"/>
                <w:sz w:val="18"/>
              </w:rPr>
              <w:t xml:space="preserve"> </w:t>
            </w:r>
            <w:r>
              <w:rPr>
                <w:sz w:val="18"/>
              </w:rPr>
              <w:t>програми практики, але має значні</w:t>
            </w:r>
            <w:r>
              <w:rPr>
                <w:spacing w:val="1"/>
                <w:sz w:val="18"/>
              </w:rPr>
              <w:t xml:space="preserve"> </w:t>
            </w:r>
            <w:r>
              <w:rPr>
                <w:sz w:val="18"/>
              </w:rPr>
              <w:t>неточності за структурою і змістом;</w:t>
            </w:r>
            <w:r>
              <w:rPr>
                <w:spacing w:val="1"/>
                <w:sz w:val="18"/>
              </w:rPr>
              <w:t xml:space="preserve"> </w:t>
            </w:r>
            <w:r>
              <w:rPr>
                <w:sz w:val="18"/>
              </w:rPr>
              <w:t>основні положення звіту недостатньо</w:t>
            </w:r>
            <w:r>
              <w:rPr>
                <w:spacing w:val="1"/>
                <w:sz w:val="18"/>
              </w:rPr>
              <w:t xml:space="preserve"> </w:t>
            </w:r>
            <w:r>
              <w:rPr>
                <w:sz w:val="18"/>
              </w:rPr>
              <w:t>обґрунтовані</w:t>
            </w:r>
            <w:r>
              <w:rPr>
                <w:spacing w:val="-7"/>
                <w:sz w:val="18"/>
              </w:rPr>
              <w:t xml:space="preserve"> </w:t>
            </w:r>
            <w:r>
              <w:rPr>
                <w:sz w:val="18"/>
              </w:rPr>
              <w:t>з</w:t>
            </w:r>
            <w:r>
              <w:rPr>
                <w:spacing w:val="-6"/>
                <w:sz w:val="18"/>
              </w:rPr>
              <w:t xml:space="preserve"> </w:t>
            </w:r>
            <w:r>
              <w:rPr>
                <w:sz w:val="18"/>
              </w:rPr>
              <w:t>порушенням</w:t>
            </w:r>
            <w:r>
              <w:rPr>
                <w:spacing w:val="-7"/>
                <w:sz w:val="18"/>
              </w:rPr>
              <w:t xml:space="preserve"> </w:t>
            </w:r>
            <w:r>
              <w:rPr>
                <w:sz w:val="18"/>
              </w:rPr>
              <w:t>послідовності;</w:t>
            </w:r>
            <w:r>
              <w:rPr>
                <w:spacing w:val="-42"/>
                <w:sz w:val="18"/>
              </w:rPr>
              <w:t xml:space="preserve"> </w:t>
            </w:r>
            <w:r>
              <w:rPr>
                <w:sz w:val="18"/>
              </w:rPr>
              <w:t>якість зовнішнього оформлення звіту</w:t>
            </w:r>
            <w:r>
              <w:rPr>
                <w:spacing w:val="1"/>
                <w:sz w:val="18"/>
              </w:rPr>
              <w:t xml:space="preserve"> </w:t>
            </w:r>
            <w:proofErr w:type="spellStart"/>
            <w:r>
              <w:rPr>
                <w:sz w:val="18"/>
              </w:rPr>
              <w:t>задовільна;захист</w:t>
            </w:r>
            <w:proofErr w:type="spellEnd"/>
            <w:r>
              <w:rPr>
                <w:sz w:val="18"/>
              </w:rPr>
              <w:t xml:space="preserve"> звіту показує, що</w:t>
            </w:r>
            <w:r>
              <w:rPr>
                <w:spacing w:val="1"/>
                <w:sz w:val="18"/>
              </w:rPr>
              <w:t xml:space="preserve"> </w:t>
            </w:r>
            <w:r>
              <w:rPr>
                <w:sz w:val="18"/>
              </w:rPr>
              <w:t>студент</w:t>
            </w:r>
            <w:r>
              <w:rPr>
                <w:spacing w:val="-3"/>
                <w:sz w:val="18"/>
              </w:rPr>
              <w:t xml:space="preserve"> </w:t>
            </w:r>
            <w:r>
              <w:rPr>
                <w:sz w:val="18"/>
              </w:rPr>
              <w:t>не</w:t>
            </w:r>
            <w:r>
              <w:rPr>
                <w:spacing w:val="-2"/>
                <w:sz w:val="18"/>
              </w:rPr>
              <w:t xml:space="preserve"> </w:t>
            </w:r>
            <w:r>
              <w:rPr>
                <w:sz w:val="18"/>
              </w:rPr>
              <w:t>набув</w:t>
            </w:r>
            <w:r>
              <w:rPr>
                <w:spacing w:val="-2"/>
                <w:sz w:val="18"/>
              </w:rPr>
              <w:t xml:space="preserve"> </w:t>
            </w:r>
            <w:r>
              <w:rPr>
                <w:sz w:val="18"/>
              </w:rPr>
              <w:t>достатніх</w:t>
            </w:r>
            <w:r>
              <w:rPr>
                <w:spacing w:val="26"/>
                <w:sz w:val="18"/>
              </w:rPr>
              <w:t xml:space="preserve"> </w:t>
            </w:r>
            <w:r>
              <w:rPr>
                <w:sz w:val="18"/>
              </w:rPr>
              <w:t>практичних</w:t>
            </w:r>
          </w:p>
          <w:p w14:paraId="519EEA18" w14:textId="77777777" w:rsidR="00C9456B" w:rsidRDefault="00C9456B" w:rsidP="006A5F86">
            <w:pPr>
              <w:pStyle w:val="TableParagraph"/>
              <w:spacing w:line="206" w:lineRule="exact"/>
              <w:ind w:left="106" w:right="736"/>
              <w:rPr>
                <w:sz w:val="18"/>
              </w:rPr>
            </w:pPr>
            <w:r>
              <w:rPr>
                <w:sz w:val="18"/>
              </w:rPr>
              <w:t>навичок,</w:t>
            </w:r>
            <w:r>
              <w:rPr>
                <w:spacing w:val="-7"/>
                <w:sz w:val="18"/>
              </w:rPr>
              <w:t xml:space="preserve"> </w:t>
            </w:r>
            <w:r>
              <w:rPr>
                <w:sz w:val="18"/>
              </w:rPr>
              <w:t>передбачених</w:t>
            </w:r>
            <w:r>
              <w:rPr>
                <w:spacing w:val="-7"/>
                <w:sz w:val="18"/>
              </w:rPr>
              <w:t xml:space="preserve"> </w:t>
            </w:r>
            <w:r>
              <w:rPr>
                <w:sz w:val="18"/>
              </w:rPr>
              <w:t>програмою</w:t>
            </w:r>
            <w:r>
              <w:rPr>
                <w:spacing w:val="-42"/>
                <w:sz w:val="18"/>
              </w:rPr>
              <w:t xml:space="preserve"> </w:t>
            </w:r>
            <w:r>
              <w:rPr>
                <w:sz w:val="18"/>
              </w:rPr>
              <w:t>практики.</w:t>
            </w:r>
          </w:p>
        </w:tc>
      </w:tr>
      <w:tr w:rsidR="00C9456B" w14:paraId="0520C841" w14:textId="77777777" w:rsidTr="00EB31CE">
        <w:trPr>
          <w:trHeight w:val="1036"/>
        </w:trPr>
        <w:tc>
          <w:tcPr>
            <w:tcW w:w="708" w:type="dxa"/>
          </w:tcPr>
          <w:p w14:paraId="60ABF6D1" w14:textId="77777777" w:rsidR="00C9456B" w:rsidRDefault="00C9456B" w:rsidP="006A5F86">
            <w:pPr>
              <w:pStyle w:val="TableParagraph"/>
            </w:pPr>
          </w:p>
          <w:p w14:paraId="40289754" w14:textId="77777777" w:rsidR="00C9456B" w:rsidRDefault="00C9456B" w:rsidP="006A5F86">
            <w:pPr>
              <w:pStyle w:val="TableParagraph"/>
              <w:spacing w:before="131"/>
              <w:ind w:right="136"/>
              <w:jc w:val="right"/>
            </w:pPr>
            <w:r>
              <w:t>0-34</w:t>
            </w:r>
          </w:p>
        </w:tc>
        <w:tc>
          <w:tcPr>
            <w:tcW w:w="785" w:type="dxa"/>
            <w:vMerge/>
            <w:tcBorders>
              <w:top w:val="nil"/>
            </w:tcBorders>
          </w:tcPr>
          <w:p w14:paraId="70423E77" w14:textId="77777777" w:rsidR="00C9456B" w:rsidRDefault="00C9456B" w:rsidP="006A5F86">
            <w:pPr>
              <w:rPr>
                <w:sz w:val="2"/>
                <w:szCs w:val="2"/>
              </w:rPr>
            </w:pPr>
          </w:p>
        </w:tc>
        <w:tc>
          <w:tcPr>
            <w:tcW w:w="1268" w:type="dxa"/>
            <w:gridSpan w:val="2"/>
            <w:vMerge/>
          </w:tcPr>
          <w:p w14:paraId="5419C147" w14:textId="5727813D" w:rsidR="00C9456B" w:rsidRDefault="00C9456B" w:rsidP="006A5F86">
            <w:pPr>
              <w:pStyle w:val="TableParagraph"/>
              <w:spacing w:before="131"/>
              <w:ind w:left="253"/>
            </w:pPr>
          </w:p>
        </w:tc>
        <w:tc>
          <w:tcPr>
            <w:tcW w:w="850" w:type="dxa"/>
            <w:vMerge/>
            <w:tcBorders>
              <w:top w:val="nil"/>
            </w:tcBorders>
          </w:tcPr>
          <w:p w14:paraId="7B18A93D" w14:textId="77777777" w:rsidR="00C9456B" w:rsidRDefault="00C9456B" w:rsidP="006A5F86">
            <w:pPr>
              <w:rPr>
                <w:sz w:val="2"/>
                <w:szCs w:val="2"/>
              </w:rPr>
            </w:pPr>
          </w:p>
        </w:tc>
        <w:tc>
          <w:tcPr>
            <w:tcW w:w="3545" w:type="dxa"/>
          </w:tcPr>
          <w:p w14:paraId="7C21914D" w14:textId="77777777" w:rsidR="00C9456B" w:rsidRDefault="00C9456B" w:rsidP="006A5F86">
            <w:pPr>
              <w:pStyle w:val="TableParagraph"/>
              <w:ind w:left="106"/>
              <w:rPr>
                <w:sz w:val="18"/>
              </w:rPr>
            </w:pPr>
            <w:r>
              <w:rPr>
                <w:sz w:val="18"/>
              </w:rPr>
              <w:t>Студент виконав менше</w:t>
            </w:r>
            <w:r>
              <w:rPr>
                <w:spacing w:val="1"/>
                <w:sz w:val="18"/>
              </w:rPr>
              <w:t xml:space="preserve"> </w:t>
            </w:r>
            <w:r>
              <w:rPr>
                <w:sz w:val="18"/>
              </w:rPr>
              <w:t>50 %</w:t>
            </w:r>
            <w:r>
              <w:rPr>
                <w:spacing w:val="1"/>
                <w:sz w:val="18"/>
              </w:rPr>
              <w:t xml:space="preserve"> </w:t>
            </w:r>
            <w:r>
              <w:rPr>
                <w:sz w:val="18"/>
              </w:rPr>
              <w:t>програми</w:t>
            </w:r>
            <w:r>
              <w:rPr>
                <w:spacing w:val="1"/>
                <w:sz w:val="18"/>
              </w:rPr>
              <w:t xml:space="preserve"> </w:t>
            </w:r>
            <w:r>
              <w:rPr>
                <w:sz w:val="18"/>
              </w:rPr>
              <w:t>практики</w:t>
            </w:r>
            <w:r>
              <w:rPr>
                <w:spacing w:val="12"/>
                <w:sz w:val="18"/>
              </w:rPr>
              <w:t xml:space="preserve"> </w:t>
            </w:r>
            <w:r>
              <w:rPr>
                <w:sz w:val="18"/>
              </w:rPr>
              <w:t>і</w:t>
            </w:r>
            <w:r>
              <w:rPr>
                <w:spacing w:val="13"/>
                <w:sz w:val="18"/>
              </w:rPr>
              <w:t xml:space="preserve"> </w:t>
            </w:r>
            <w:r>
              <w:rPr>
                <w:sz w:val="18"/>
              </w:rPr>
              <w:t>представив</w:t>
            </w:r>
            <w:r>
              <w:rPr>
                <w:spacing w:val="12"/>
                <w:sz w:val="18"/>
              </w:rPr>
              <w:t xml:space="preserve"> </w:t>
            </w:r>
            <w:r>
              <w:rPr>
                <w:sz w:val="18"/>
              </w:rPr>
              <w:t>звіт</w:t>
            </w:r>
            <w:r>
              <w:rPr>
                <w:spacing w:val="14"/>
                <w:sz w:val="18"/>
              </w:rPr>
              <w:t xml:space="preserve"> </w:t>
            </w:r>
            <w:r>
              <w:rPr>
                <w:sz w:val="18"/>
              </w:rPr>
              <w:t>незадовільного</w:t>
            </w:r>
            <w:r>
              <w:rPr>
                <w:spacing w:val="-42"/>
                <w:sz w:val="18"/>
              </w:rPr>
              <w:t xml:space="preserve"> </w:t>
            </w:r>
            <w:r>
              <w:rPr>
                <w:sz w:val="18"/>
              </w:rPr>
              <w:t>змісту</w:t>
            </w:r>
            <w:r>
              <w:rPr>
                <w:spacing w:val="-2"/>
                <w:sz w:val="18"/>
              </w:rPr>
              <w:t xml:space="preserve"> </w:t>
            </w:r>
            <w:r>
              <w:rPr>
                <w:sz w:val="18"/>
              </w:rPr>
              <w:t>і</w:t>
            </w:r>
            <w:r>
              <w:rPr>
                <w:spacing w:val="44"/>
                <w:sz w:val="18"/>
              </w:rPr>
              <w:t xml:space="preserve"> </w:t>
            </w:r>
            <w:r>
              <w:rPr>
                <w:sz w:val="18"/>
              </w:rPr>
              <w:t>якості</w:t>
            </w:r>
            <w:r>
              <w:rPr>
                <w:spacing w:val="-2"/>
                <w:sz w:val="18"/>
              </w:rPr>
              <w:t xml:space="preserve"> </w:t>
            </w:r>
            <w:r>
              <w:rPr>
                <w:sz w:val="18"/>
              </w:rPr>
              <w:t>оформлення;</w:t>
            </w:r>
            <w:r>
              <w:rPr>
                <w:spacing w:val="-2"/>
                <w:sz w:val="18"/>
              </w:rPr>
              <w:t xml:space="preserve"> </w:t>
            </w:r>
            <w:r>
              <w:rPr>
                <w:sz w:val="18"/>
              </w:rPr>
              <w:t>захист</w:t>
            </w:r>
            <w:r>
              <w:rPr>
                <w:spacing w:val="-1"/>
                <w:sz w:val="18"/>
              </w:rPr>
              <w:t xml:space="preserve"> </w:t>
            </w:r>
            <w:r>
              <w:rPr>
                <w:sz w:val="18"/>
              </w:rPr>
              <w:t>звіту</w:t>
            </w:r>
          </w:p>
          <w:p w14:paraId="2ED038D3" w14:textId="77777777" w:rsidR="00C9456B" w:rsidRDefault="00C9456B" w:rsidP="006A5F86">
            <w:pPr>
              <w:pStyle w:val="TableParagraph"/>
              <w:spacing w:line="206" w:lineRule="exact"/>
              <w:ind w:left="106" w:right="242"/>
              <w:rPr>
                <w:sz w:val="18"/>
              </w:rPr>
            </w:pPr>
            <w:r>
              <w:rPr>
                <w:sz w:val="18"/>
              </w:rPr>
              <w:t>показує відсутність практичних навичок,</w:t>
            </w:r>
            <w:r>
              <w:rPr>
                <w:spacing w:val="-42"/>
                <w:sz w:val="18"/>
              </w:rPr>
              <w:t xml:space="preserve"> </w:t>
            </w:r>
            <w:r>
              <w:rPr>
                <w:sz w:val="18"/>
              </w:rPr>
              <w:t>передбачених</w:t>
            </w:r>
            <w:r>
              <w:rPr>
                <w:spacing w:val="-2"/>
                <w:sz w:val="18"/>
              </w:rPr>
              <w:t xml:space="preserve"> </w:t>
            </w:r>
            <w:r>
              <w:rPr>
                <w:sz w:val="18"/>
              </w:rPr>
              <w:t>програмою</w:t>
            </w:r>
            <w:r>
              <w:rPr>
                <w:spacing w:val="-1"/>
                <w:sz w:val="18"/>
              </w:rPr>
              <w:t xml:space="preserve"> </w:t>
            </w:r>
            <w:r>
              <w:rPr>
                <w:sz w:val="18"/>
              </w:rPr>
              <w:t>практики.</w:t>
            </w:r>
          </w:p>
        </w:tc>
      </w:tr>
    </w:tbl>
    <w:p w14:paraId="55AF11AC" w14:textId="77777777" w:rsidR="00E47879" w:rsidRDefault="00E47879" w:rsidP="00E47879">
      <w:pPr>
        <w:pStyle w:val="a3"/>
        <w:rPr>
          <w:sz w:val="20"/>
        </w:rPr>
      </w:pPr>
    </w:p>
    <w:p w14:paraId="3845C5D5" w14:textId="010B3141" w:rsidR="00E47879" w:rsidRDefault="00DA7B78" w:rsidP="00DA7B78">
      <w:pPr>
        <w:pStyle w:val="a3"/>
        <w:tabs>
          <w:tab w:val="left" w:pos="993"/>
        </w:tabs>
        <w:spacing w:before="7"/>
      </w:pPr>
      <w:r>
        <w:tab/>
      </w:r>
    </w:p>
    <w:p w14:paraId="67C347C1" w14:textId="6B6D440D" w:rsidR="00E47879" w:rsidRDefault="00DA7B78" w:rsidP="00DA7B78">
      <w:pPr>
        <w:pStyle w:val="2"/>
        <w:tabs>
          <w:tab w:val="left" w:pos="744"/>
        </w:tabs>
        <w:ind w:left="0" w:right="817"/>
      </w:pPr>
      <w:bookmarkStart w:id="23" w:name="_TOC_250001"/>
      <w:bookmarkStart w:id="24" w:name="_Hlk73638388"/>
      <w:r>
        <w:t>5.</w:t>
      </w:r>
      <w:r w:rsidR="00E47879">
        <w:t>КАЛЕНДАРНИЙ</w:t>
      </w:r>
      <w:r w:rsidR="00E47879">
        <w:rPr>
          <w:spacing w:val="-6"/>
        </w:rPr>
        <w:t xml:space="preserve"> </w:t>
      </w:r>
      <w:r w:rsidR="00E47879">
        <w:t>ГРАФІК</w:t>
      </w:r>
      <w:r w:rsidR="00E47879">
        <w:rPr>
          <w:spacing w:val="-5"/>
        </w:rPr>
        <w:t xml:space="preserve"> </w:t>
      </w:r>
      <w:r w:rsidR="00E47879">
        <w:t>ПРОХОДЖЕННЯ</w:t>
      </w:r>
      <w:r w:rsidR="00E47879">
        <w:rPr>
          <w:spacing w:val="-5"/>
        </w:rPr>
        <w:t xml:space="preserve"> </w:t>
      </w:r>
      <w:bookmarkEnd w:id="23"/>
      <w:r w:rsidR="00E47879">
        <w:t>ПРАКТИКИ</w:t>
      </w:r>
    </w:p>
    <w:bookmarkEnd w:id="24"/>
    <w:p w14:paraId="49A4ACFA" w14:textId="77777777" w:rsidR="00E47879" w:rsidRDefault="00E47879" w:rsidP="00E47879">
      <w:pPr>
        <w:pStyle w:val="a3"/>
        <w:spacing w:before="10"/>
        <w:rPr>
          <w:b/>
          <w:sz w:val="26"/>
        </w:rPr>
      </w:pPr>
    </w:p>
    <w:p w14:paraId="4D8CC1F2" w14:textId="6A26398B" w:rsidR="00E47879" w:rsidRDefault="00E47879" w:rsidP="003828CC">
      <w:pPr>
        <w:pStyle w:val="a3"/>
        <w:ind w:left="231" w:right="610" w:firstLine="540"/>
        <w:jc w:val="both"/>
      </w:pPr>
      <w:r>
        <w:t>Календарний графік проходження практики передбачає обсяги</w:t>
      </w:r>
      <w:r>
        <w:rPr>
          <w:spacing w:val="1"/>
        </w:rPr>
        <w:t xml:space="preserve"> </w:t>
      </w:r>
      <w:r>
        <w:t>часу,</w:t>
      </w:r>
      <w:r>
        <w:rPr>
          <w:spacing w:val="-4"/>
        </w:rPr>
        <w:t xml:space="preserve"> </w:t>
      </w:r>
      <w:r>
        <w:t>які</w:t>
      </w:r>
      <w:r>
        <w:rPr>
          <w:spacing w:val="-4"/>
        </w:rPr>
        <w:t xml:space="preserve"> </w:t>
      </w:r>
      <w:r>
        <w:t>відводяться</w:t>
      </w:r>
      <w:r>
        <w:rPr>
          <w:spacing w:val="-4"/>
        </w:rPr>
        <w:t xml:space="preserve"> </w:t>
      </w:r>
      <w:r>
        <w:t>на</w:t>
      </w:r>
      <w:r>
        <w:rPr>
          <w:spacing w:val="-4"/>
        </w:rPr>
        <w:t xml:space="preserve"> </w:t>
      </w:r>
      <w:r>
        <w:t>різні</w:t>
      </w:r>
      <w:r>
        <w:rPr>
          <w:spacing w:val="-4"/>
        </w:rPr>
        <w:t xml:space="preserve"> </w:t>
      </w:r>
      <w:r>
        <w:t>організаційні,</w:t>
      </w:r>
      <w:r>
        <w:rPr>
          <w:spacing w:val="-3"/>
        </w:rPr>
        <w:t xml:space="preserve"> </w:t>
      </w:r>
      <w:r>
        <w:t>практичні</w:t>
      </w:r>
      <w:r>
        <w:rPr>
          <w:spacing w:val="-4"/>
        </w:rPr>
        <w:t xml:space="preserve"> </w:t>
      </w:r>
      <w:r>
        <w:t>роботи.</w:t>
      </w:r>
    </w:p>
    <w:p w14:paraId="2BF93390" w14:textId="77777777" w:rsidR="00E47879" w:rsidRDefault="00E47879" w:rsidP="003828CC">
      <w:pPr>
        <w:pStyle w:val="a3"/>
        <w:tabs>
          <w:tab w:val="left" w:pos="2850"/>
        </w:tabs>
        <w:ind w:left="231" w:right="1124" w:firstLine="540"/>
        <w:jc w:val="both"/>
      </w:pPr>
      <w:r>
        <w:t>Зміст</w:t>
      </w:r>
      <w:r>
        <w:rPr>
          <w:spacing w:val="-3"/>
        </w:rPr>
        <w:t xml:space="preserve"> </w:t>
      </w:r>
      <w:r>
        <w:t>календарного</w:t>
      </w:r>
      <w:r>
        <w:tab/>
        <w:t>графіка, його безумовне виконання</w:t>
      </w:r>
      <w:r>
        <w:rPr>
          <w:spacing w:val="1"/>
        </w:rPr>
        <w:t xml:space="preserve"> </w:t>
      </w:r>
      <w:r>
        <w:t>студентом</w:t>
      </w:r>
      <w:r>
        <w:rPr>
          <w:spacing w:val="-2"/>
        </w:rPr>
        <w:t xml:space="preserve"> </w:t>
      </w:r>
      <w:r>
        <w:t>забезпечує</w:t>
      </w:r>
      <w:r>
        <w:rPr>
          <w:spacing w:val="-2"/>
        </w:rPr>
        <w:t xml:space="preserve"> </w:t>
      </w:r>
      <w:r>
        <w:t>досягнення</w:t>
      </w:r>
      <w:r>
        <w:rPr>
          <w:spacing w:val="-2"/>
        </w:rPr>
        <w:t xml:space="preserve"> </w:t>
      </w:r>
      <w:r>
        <w:t>мети</w:t>
      </w:r>
      <w:r>
        <w:rPr>
          <w:spacing w:val="-2"/>
        </w:rPr>
        <w:t xml:space="preserve"> </w:t>
      </w:r>
      <w:r>
        <w:t>практики,</w:t>
      </w:r>
      <w:r>
        <w:rPr>
          <w:spacing w:val="-1"/>
        </w:rPr>
        <w:t xml:space="preserve"> </w:t>
      </w:r>
      <w:r>
        <w:t>а</w:t>
      </w:r>
      <w:r>
        <w:rPr>
          <w:spacing w:val="-2"/>
        </w:rPr>
        <w:t xml:space="preserve"> </w:t>
      </w:r>
      <w:r>
        <w:t>також</w:t>
      </w:r>
      <w:r>
        <w:rPr>
          <w:spacing w:val="-2"/>
        </w:rPr>
        <w:t xml:space="preserve"> </w:t>
      </w:r>
      <w:r>
        <w:t>сприяє</w:t>
      </w:r>
    </w:p>
    <w:p w14:paraId="123BDC34" w14:textId="77777777" w:rsidR="00E47879" w:rsidRDefault="00E47879" w:rsidP="00E47879">
      <w:pPr>
        <w:sectPr w:rsidR="00E47879">
          <w:pgSz w:w="8420" w:h="11900"/>
          <w:pgMar w:top="720" w:right="320" w:bottom="940" w:left="620" w:header="0" w:footer="751" w:gutter="0"/>
          <w:cols w:space="720"/>
        </w:sectPr>
      </w:pPr>
    </w:p>
    <w:p w14:paraId="1D7B75E8" w14:textId="577A67C1" w:rsidR="00E47879" w:rsidRDefault="00E47879" w:rsidP="00E47879">
      <w:pPr>
        <w:pStyle w:val="a3"/>
        <w:spacing w:before="125"/>
        <w:ind w:left="231" w:right="610"/>
      </w:pPr>
      <w:r>
        <w:lastRenderedPageBreak/>
        <w:t>збору</w:t>
      </w:r>
      <w:r>
        <w:rPr>
          <w:spacing w:val="1"/>
        </w:rPr>
        <w:t xml:space="preserve"> </w:t>
      </w:r>
      <w:r>
        <w:t>матеріалу для складання звіту по практиці. Обсяги часу,</w:t>
      </w:r>
      <w:r>
        <w:rPr>
          <w:spacing w:val="1"/>
        </w:rPr>
        <w:t xml:space="preserve"> </w:t>
      </w:r>
      <w:r>
        <w:t>визначені в</w:t>
      </w:r>
      <w:r>
        <w:rPr>
          <w:spacing w:val="1"/>
        </w:rPr>
        <w:t xml:space="preserve"> </w:t>
      </w:r>
      <w:r>
        <w:t>графіку є орієнтовними і коректуються з урахуванням</w:t>
      </w:r>
      <w:r>
        <w:rPr>
          <w:spacing w:val="-52"/>
        </w:rPr>
        <w:t xml:space="preserve"> </w:t>
      </w:r>
      <w:r>
        <w:t>погодинної роботи.</w:t>
      </w:r>
    </w:p>
    <w:p w14:paraId="53A4D83E" w14:textId="25BC3A91" w:rsidR="00E47879" w:rsidRDefault="003828CC" w:rsidP="003828CC">
      <w:pPr>
        <w:jc w:val="center"/>
      </w:pPr>
      <w:r>
        <w:t xml:space="preserve">Календарний графік проходження </w:t>
      </w:r>
      <w:r w:rsidR="00FD2BFA">
        <w:t>практики</w:t>
      </w:r>
    </w:p>
    <w:tbl>
      <w:tblPr>
        <w:tblStyle w:val="ad"/>
        <w:tblW w:w="0" w:type="auto"/>
        <w:tblLook w:val="04A0" w:firstRow="1" w:lastRow="0" w:firstColumn="1" w:lastColumn="0" w:noHBand="0" w:noVBand="1"/>
      </w:tblPr>
      <w:tblGrid>
        <w:gridCol w:w="562"/>
        <w:gridCol w:w="4418"/>
        <w:gridCol w:w="2490"/>
      </w:tblGrid>
      <w:tr w:rsidR="00FD2BFA" w14:paraId="6A3F779C" w14:textId="77777777" w:rsidTr="00FD2BFA">
        <w:tc>
          <w:tcPr>
            <w:tcW w:w="562" w:type="dxa"/>
          </w:tcPr>
          <w:p w14:paraId="30FFAFB3" w14:textId="4C9B9151" w:rsidR="00FD2BFA" w:rsidRDefault="00FD2BFA" w:rsidP="003828CC">
            <w:pPr>
              <w:jc w:val="center"/>
            </w:pPr>
            <w:r>
              <w:t>№</w:t>
            </w:r>
          </w:p>
        </w:tc>
        <w:tc>
          <w:tcPr>
            <w:tcW w:w="4418" w:type="dxa"/>
          </w:tcPr>
          <w:p w14:paraId="5C043AC5" w14:textId="77E5F958" w:rsidR="00FD2BFA" w:rsidRDefault="00FD2BFA" w:rsidP="003828CC">
            <w:pPr>
              <w:jc w:val="center"/>
            </w:pPr>
            <w:r>
              <w:t>Назва заходів</w:t>
            </w:r>
          </w:p>
        </w:tc>
        <w:tc>
          <w:tcPr>
            <w:tcW w:w="2490" w:type="dxa"/>
          </w:tcPr>
          <w:p w14:paraId="294F821E" w14:textId="4EB20CBF" w:rsidR="00FD2BFA" w:rsidRDefault="00A421CA" w:rsidP="003828CC">
            <w:pPr>
              <w:jc w:val="center"/>
            </w:pPr>
            <w:r>
              <w:t>Терміни</w:t>
            </w:r>
          </w:p>
        </w:tc>
      </w:tr>
      <w:tr w:rsidR="00FD2BFA" w14:paraId="00F49A94" w14:textId="77777777" w:rsidTr="00FD2BFA">
        <w:tc>
          <w:tcPr>
            <w:tcW w:w="562" w:type="dxa"/>
          </w:tcPr>
          <w:p w14:paraId="1FDC9D26" w14:textId="758D10F7" w:rsidR="00FD2BFA" w:rsidRDefault="00FD2BFA" w:rsidP="003828CC">
            <w:pPr>
              <w:jc w:val="center"/>
            </w:pPr>
            <w:r>
              <w:t>1</w:t>
            </w:r>
          </w:p>
        </w:tc>
        <w:tc>
          <w:tcPr>
            <w:tcW w:w="4418" w:type="dxa"/>
          </w:tcPr>
          <w:p w14:paraId="2FF0AB45" w14:textId="77777777" w:rsidR="00DA7B78" w:rsidRPr="00DA7B78" w:rsidRDefault="00DA7B78" w:rsidP="00DA7B78">
            <w:pPr>
              <w:pStyle w:val="a3"/>
              <w:tabs>
                <w:tab w:val="left" w:pos="1475"/>
                <w:tab w:val="left" w:pos="2562"/>
                <w:tab w:val="left" w:pos="3857"/>
                <w:tab w:val="left" w:pos="4864"/>
              </w:tabs>
              <w:ind w:right="770"/>
              <w:rPr>
                <w:sz w:val="24"/>
                <w:szCs w:val="24"/>
              </w:rPr>
            </w:pPr>
            <w:r w:rsidRPr="00DA7B78">
              <w:rPr>
                <w:sz w:val="24"/>
                <w:szCs w:val="24"/>
              </w:rPr>
              <w:t>Вступ</w:t>
            </w:r>
            <w:r w:rsidRPr="00DA7B78">
              <w:rPr>
                <w:spacing w:val="1"/>
                <w:sz w:val="24"/>
                <w:szCs w:val="24"/>
              </w:rPr>
              <w:t xml:space="preserve"> </w:t>
            </w:r>
            <w:r w:rsidRPr="00DA7B78">
              <w:rPr>
                <w:sz w:val="24"/>
                <w:szCs w:val="24"/>
              </w:rPr>
              <w:t>(розкрити необхідність та</w:t>
            </w:r>
            <w:r w:rsidRPr="00DA7B78">
              <w:rPr>
                <w:spacing w:val="1"/>
                <w:sz w:val="24"/>
                <w:szCs w:val="24"/>
              </w:rPr>
              <w:t xml:space="preserve"> </w:t>
            </w:r>
            <w:r w:rsidRPr="00DA7B78">
              <w:rPr>
                <w:sz w:val="24"/>
                <w:szCs w:val="24"/>
              </w:rPr>
              <w:t>важливість транспортних процесів в Україні)”.</w:t>
            </w:r>
          </w:p>
          <w:p w14:paraId="6D858FD9" w14:textId="77777777" w:rsidR="00FD2BFA" w:rsidRPr="00DA7B78" w:rsidRDefault="00FD2BFA" w:rsidP="00DA7B78">
            <w:pPr>
              <w:pStyle w:val="a3"/>
              <w:tabs>
                <w:tab w:val="left" w:pos="1700"/>
                <w:tab w:val="left" w:pos="2105"/>
              </w:tabs>
              <w:ind w:left="772" w:right="514"/>
            </w:pPr>
          </w:p>
        </w:tc>
        <w:tc>
          <w:tcPr>
            <w:tcW w:w="2490" w:type="dxa"/>
          </w:tcPr>
          <w:p w14:paraId="37EC57E4" w14:textId="7E33EC61" w:rsidR="00FD2BFA" w:rsidRDefault="00A421CA" w:rsidP="003828CC">
            <w:pPr>
              <w:jc w:val="center"/>
            </w:pPr>
            <w:r>
              <w:t>1 день</w:t>
            </w:r>
          </w:p>
        </w:tc>
      </w:tr>
      <w:tr w:rsidR="00FD2BFA" w14:paraId="66270D6C" w14:textId="77777777" w:rsidTr="00FD2BFA">
        <w:tc>
          <w:tcPr>
            <w:tcW w:w="562" w:type="dxa"/>
          </w:tcPr>
          <w:p w14:paraId="42DABD96" w14:textId="3FD0D55B" w:rsidR="00FD2BFA" w:rsidRDefault="00FD2BFA" w:rsidP="003828CC">
            <w:pPr>
              <w:jc w:val="center"/>
            </w:pPr>
            <w:r>
              <w:t>2</w:t>
            </w:r>
          </w:p>
        </w:tc>
        <w:tc>
          <w:tcPr>
            <w:tcW w:w="4418" w:type="dxa"/>
          </w:tcPr>
          <w:p w14:paraId="2A341084" w14:textId="77777777" w:rsidR="00DA7B78" w:rsidRPr="00DA7B78" w:rsidRDefault="00DA7B78" w:rsidP="00DA7B78">
            <w:pPr>
              <w:pStyle w:val="a3"/>
              <w:rPr>
                <w:sz w:val="24"/>
                <w:szCs w:val="24"/>
              </w:rPr>
            </w:pPr>
            <w:r w:rsidRPr="00DA7B78">
              <w:rPr>
                <w:sz w:val="24"/>
                <w:szCs w:val="24"/>
              </w:rPr>
              <w:t>Розділ</w:t>
            </w:r>
            <w:r w:rsidRPr="00DA7B78">
              <w:rPr>
                <w:spacing w:val="1"/>
                <w:sz w:val="24"/>
                <w:szCs w:val="24"/>
              </w:rPr>
              <w:t xml:space="preserve"> </w:t>
            </w:r>
            <w:r w:rsidRPr="00DA7B78">
              <w:rPr>
                <w:sz w:val="24"/>
                <w:szCs w:val="24"/>
              </w:rPr>
              <w:t>1. Знайомство з системою «</w:t>
            </w:r>
            <w:proofErr w:type="spellStart"/>
            <w:r w:rsidRPr="00DA7B78">
              <w:rPr>
                <w:sz w:val="24"/>
                <w:szCs w:val="24"/>
              </w:rPr>
              <w:t>jsolutions</w:t>
            </w:r>
            <w:proofErr w:type="spellEnd"/>
            <w:r w:rsidRPr="00DA7B78">
              <w:rPr>
                <w:sz w:val="24"/>
                <w:szCs w:val="24"/>
              </w:rPr>
              <w:t xml:space="preserve"> – Автотранспорт». Створення каталогів у розділі Автомобілі.</w:t>
            </w:r>
          </w:p>
          <w:p w14:paraId="5CA80892" w14:textId="77777777" w:rsidR="00FD2BFA" w:rsidRPr="00DA7B78" w:rsidRDefault="00FD2BFA" w:rsidP="00DA7B78">
            <w:pPr>
              <w:pStyle w:val="a3"/>
              <w:tabs>
                <w:tab w:val="left" w:pos="1700"/>
                <w:tab w:val="left" w:pos="2105"/>
              </w:tabs>
              <w:ind w:left="772" w:right="514"/>
            </w:pPr>
          </w:p>
        </w:tc>
        <w:tc>
          <w:tcPr>
            <w:tcW w:w="2490" w:type="dxa"/>
          </w:tcPr>
          <w:p w14:paraId="355DAF9E" w14:textId="4EC35DF7" w:rsidR="00FD2BFA" w:rsidRDefault="00A421CA" w:rsidP="003828CC">
            <w:pPr>
              <w:jc w:val="center"/>
            </w:pPr>
            <w:r>
              <w:t>2 тижні</w:t>
            </w:r>
          </w:p>
        </w:tc>
      </w:tr>
      <w:tr w:rsidR="00FD2BFA" w14:paraId="727F8064" w14:textId="77777777" w:rsidTr="00FD2BFA">
        <w:tc>
          <w:tcPr>
            <w:tcW w:w="562" w:type="dxa"/>
          </w:tcPr>
          <w:p w14:paraId="033ADDF3" w14:textId="4995E730" w:rsidR="00FD2BFA" w:rsidRDefault="00FD2BFA" w:rsidP="003828CC">
            <w:pPr>
              <w:jc w:val="center"/>
            </w:pPr>
            <w:r>
              <w:t>3</w:t>
            </w:r>
          </w:p>
        </w:tc>
        <w:tc>
          <w:tcPr>
            <w:tcW w:w="4418" w:type="dxa"/>
          </w:tcPr>
          <w:p w14:paraId="1CF3DDBB" w14:textId="77777777" w:rsidR="00DA7B78" w:rsidRPr="00DA7B78" w:rsidRDefault="00DA7B78" w:rsidP="00DA7B78">
            <w:pPr>
              <w:pStyle w:val="a3"/>
              <w:tabs>
                <w:tab w:val="left" w:pos="1700"/>
              </w:tabs>
              <w:ind w:right="1230"/>
              <w:rPr>
                <w:spacing w:val="-3"/>
                <w:sz w:val="24"/>
                <w:szCs w:val="24"/>
              </w:rPr>
            </w:pPr>
            <w:r w:rsidRPr="00DA7B78">
              <w:rPr>
                <w:sz w:val="24"/>
                <w:szCs w:val="24"/>
              </w:rPr>
              <w:t>Розділ 2.</w:t>
            </w:r>
            <w:r w:rsidRPr="00DA7B78">
              <w:rPr>
                <w:spacing w:val="-3"/>
                <w:sz w:val="24"/>
                <w:szCs w:val="24"/>
              </w:rPr>
              <w:t xml:space="preserve"> Документування транспортних послуг (бізнес-процесів)</w:t>
            </w:r>
          </w:p>
          <w:p w14:paraId="528E0BA0" w14:textId="79DB0321" w:rsidR="00DA7B78" w:rsidRPr="00DA7B78" w:rsidRDefault="00DA7B78" w:rsidP="00DA7B78">
            <w:pPr>
              <w:pStyle w:val="a3"/>
              <w:tabs>
                <w:tab w:val="left" w:pos="1700"/>
                <w:tab w:val="left" w:pos="2105"/>
              </w:tabs>
              <w:ind w:left="772" w:right="514"/>
              <w:rPr>
                <w:sz w:val="24"/>
                <w:szCs w:val="24"/>
              </w:rPr>
            </w:pPr>
            <w:r w:rsidRPr="00DA7B78">
              <w:rPr>
                <w:spacing w:val="-3"/>
                <w:sz w:val="24"/>
                <w:szCs w:val="24"/>
              </w:rPr>
              <w:t xml:space="preserve">. </w:t>
            </w:r>
          </w:p>
          <w:p w14:paraId="04617478" w14:textId="77777777" w:rsidR="00FD2BFA" w:rsidRPr="00DA7B78" w:rsidRDefault="00FD2BFA" w:rsidP="00DA7B78"/>
        </w:tc>
        <w:tc>
          <w:tcPr>
            <w:tcW w:w="2490" w:type="dxa"/>
          </w:tcPr>
          <w:p w14:paraId="29BDD41F" w14:textId="684F2C34" w:rsidR="00FD2BFA" w:rsidRDefault="00A421CA" w:rsidP="003828CC">
            <w:pPr>
              <w:jc w:val="center"/>
            </w:pPr>
            <w:r>
              <w:t>2 тижні3</w:t>
            </w:r>
          </w:p>
        </w:tc>
      </w:tr>
      <w:tr w:rsidR="00FD2BFA" w14:paraId="6ECE9194" w14:textId="77777777" w:rsidTr="00FD2BFA">
        <w:tc>
          <w:tcPr>
            <w:tcW w:w="562" w:type="dxa"/>
          </w:tcPr>
          <w:p w14:paraId="206D76CD" w14:textId="16D30231" w:rsidR="00FD2BFA" w:rsidRDefault="00FD2BFA" w:rsidP="003828CC">
            <w:pPr>
              <w:jc w:val="center"/>
            </w:pPr>
            <w:r>
              <w:t>4</w:t>
            </w:r>
          </w:p>
        </w:tc>
        <w:tc>
          <w:tcPr>
            <w:tcW w:w="4418" w:type="dxa"/>
          </w:tcPr>
          <w:p w14:paraId="22735916" w14:textId="5234CC81" w:rsidR="00FD2BFA" w:rsidRPr="00DA7B78" w:rsidRDefault="00DA7B78" w:rsidP="00DA7B78">
            <w:r w:rsidRPr="00DA7B78">
              <w:rPr>
                <w:spacing w:val="-3"/>
                <w:sz w:val="24"/>
                <w:szCs w:val="24"/>
              </w:rPr>
              <w:t xml:space="preserve">Розділ 3. Створення імітаційної транспортної моделі в </w:t>
            </w:r>
            <w:r w:rsidRPr="00DA7B78">
              <w:rPr>
                <w:spacing w:val="-3"/>
                <w:sz w:val="24"/>
                <w:szCs w:val="24"/>
                <w:lang w:val="en-US"/>
              </w:rPr>
              <w:t>PTV</w:t>
            </w:r>
            <w:r w:rsidRPr="00DA7B78">
              <w:rPr>
                <w:spacing w:val="-3"/>
                <w:sz w:val="24"/>
                <w:szCs w:val="24"/>
              </w:rPr>
              <w:t xml:space="preserve"> </w:t>
            </w:r>
            <w:proofErr w:type="spellStart"/>
            <w:r w:rsidRPr="00DA7B78">
              <w:rPr>
                <w:spacing w:val="-3"/>
                <w:sz w:val="24"/>
                <w:szCs w:val="24"/>
                <w:lang w:val="en-US"/>
              </w:rPr>
              <w:t>Vissim</w:t>
            </w:r>
            <w:proofErr w:type="spellEnd"/>
          </w:p>
        </w:tc>
        <w:tc>
          <w:tcPr>
            <w:tcW w:w="2490" w:type="dxa"/>
          </w:tcPr>
          <w:p w14:paraId="3E2D66D3" w14:textId="46AF95FC" w:rsidR="00FD2BFA" w:rsidRDefault="00A421CA" w:rsidP="003828CC">
            <w:pPr>
              <w:jc w:val="center"/>
            </w:pPr>
            <w:r>
              <w:t>2 тижні</w:t>
            </w:r>
          </w:p>
        </w:tc>
      </w:tr>
      <w:tr w:rsidR="00FD2BFA" w14:paraId="3F5623F5" w14:textId="77777777" w:rsidTr="00FD2BFA">
        <w:tc>
          <w:tcPr>
            <w:tcW w:w="562" w:type="dxa"/>
          </w:tcPr>
          <w:p w14:paraId="05B3CE4F" w14:textId="3807DEE7" w:rsidR="00FD2BFA" w:rsidRDefault="00FD2BFA" w:rsidP="003828CC">
            <w:pPr>
              <w:jc w:val="center"/>
            </w:pPr>
            <w:r>
              <w:t>5</w:t>
            </w:r>
          </w:p>
        </w:tc>
        <w:tc>
          <w:tcPr>
            <w:tcW w:w="4418" w:type="dxa"/>
          </w:tcPr>
          <w:p w14:paraId="5DFE63C5" w14:textId="550DB0A7" w:rsidR="00FD2BFA" w:rsidRDefault="00DA7B78" w:rsidP="00DA7B78">
            <w:pPr>
              <w:tabs>
                <w:tab w:val="left" w:pos="600"/>
                <w:tab w:val="center" w:pos="2101"/>
              </w:tabs>
            </w:pPr>
            <w:r>
              <w:tab/>
              <w:t>Висновки, підготовка звіту</w:t>
            </w:r>
          </w:p>
        </w:tc>
        <w:tc>
          <w:tcPr>
            <w:tcW w:w="2490" w:type="dxa"/>
          </w:tcPr>
          <w:p w14:paraId="034669D1" w14:textId="32471062" w:rsidR="00FD2BFA" w:rsidRDefault="00A421CA" w:rsidP="003828CC">
            <w:pPr>
              <w:jc w:val="center"/>
            </w:pPr>
            <w:r>
              <w:t>5 днів</w:t>
            </w:r>
          </w:p>
        </w:tc>
      </w:tr>
    </w:tbl>
    <w:p w14:paraId="411F979B" w14:textId="77777777" w:rsidR="00FD2BFA" w:rsidRDefault="00FD2BFA" w:rsidP="003828CC">
      <w:pPr>
        <w:jc w:val="center"/>
      </w:pPr>
    </w:p>
    <w:p w14:paraId="6A8301F1" w14:textId="77777777" w:rsidR="00E47879" w:rsidRDefault="00E47879" w:rsidP="00E47879">
      <w:pPr>
        <w:pStyle w:val="a3"/>
        <w:spacing w:before="9"/>
        <w:rPr>
          <w:sz w:val="13"/>
        </w:rPr>
      </w:pPr>
    </w:p>
    <w:p w14:paraId="3EEE68C5" w14:textId="7EC4786C" w:rsidR="00E47879" w:rsidRDefault="00DA7B78" w:rsidP="00DA7B78">
      <w:pPr>
        <w:pStyle w:val="2"/>
        <w:tabs>
          <w:tab w:val="left" w:pos="1839"/>
        </w:tabs>
        <w:spacing w:before="92"/>
        <w:ind w:left="1007" w:right="2093"/>
      </w:pPr>
      <w:bookmarkStart w:id="25" w:name="_TOC_250000"/>
      <w:r>
        <w:t>6.</w:t>
      </w:r>
      <w:r w:rsidR="00E47879">
        <w:t>РЕКОМЕНДОВАНА</w:t>
      </w:r>
      <w:r w:rsidR="00E47879">
        <w:rPr>
          <w:spacing w:val="-8"/>
        </w:rPr>
        <w:t xml:space="preserve"> </w:t>
      </w:r>
      <w:bookmarkEnd w:id="25"/>
      <w:r w:rsidR="00E47879">
        <w:t>ЛІТЕРАТУРА</w:t>
      </w:r>
    </w:p>
    <w:p w14:paraId="5B362ED2" w14:textId="77777777" w:rsidR="00E47879" w:rsidRDefault="00E47879" w:rsidP="00E47879">
      <w:pPr>
        <w:pStyle w:val="a3"/>
        <w:spacing w:before="8"/>
        <w:rPr>
          <w:b/>
          <w:sz w:val="23"/>
        </w:rPr>
      </w:pPr>
    </w:p>
    <w:p w14:paraId="48AF25A6" w14:textId="77777777" w:rsidR="00E47879" w:rsidRDefault="00E47879" w:rsidP="00E47879">
      <w:pPr>
        <w:pStyle w:val="ab"/>
        <w:numPr>
          <w:ilvl w:val="0"/>
          <w:numId w:val="1"/>
        </w:numPr>
        <w:tabs>
          <w:tab w:val="left" w:pos="515"/>
        </w:tabs>
        <w:spacing w:line="252" w:lineRule="exact"/>
      </w:pPr>
      <w:r>
        <w:t>Босняк</w:t>
      </w:r>
      <w:r>
        <w:rPr>
          <w:spacing w:val="-3"/>
        </w:rPr>
        <w:t xml:space="preserve"> </w:t>
      </w:r>
      <w:r>
        <w:t>М.Г.</w:t>
      </w:r>
      <w:r>
        <w:rPr>
          <w:spacing w:val="-2"/>
        </w:rPr>
        <w:t xml:space="preserve"> </w:t>
      </w:r>
      <w:r>
        <w:t>Вантажні</w:t>
      </w:r>
      <w:r>
        <w:rPr>
          <w:spacing w:val="-3"/>
        </w:rPr>
        <w:t xml:space="preserve"> </w:t>
      </w:r>
      <w:r>
        <w:t>автомобільні</w:t>
      </w:r>
      <w:r>
        <w:rPr>
          <w:spacing w:val="-2"/>
        </w:rPr>
        <w:t xml:space="preserve"> </w:t>
      </w:r>
      <w:r>
        <w:t>перевезення:</w:t>
      </w:r>
      <w:r>
        <w:rPr>
          <w:spacing w:val="-4"/>
        </w:rPr>
        <w:t xml:space="preserve"> </w:t>
      </w:r>
      <w:proofErr w:type="spellStart"/>
      <w:r>
        <w:t>навч</w:t>
      </w:r>
      <w:proofErr w:type="spellEnd"/>
      <w:r>
        <w:t>.</w:t>
      </w:r>
      <w:r>
        <w:rPr>
          <w:spacing w:val="-2"/>
        </w:rPr>
        <w:t xml:space="preserve"> </w:t>
      </w:r>
      <w:r>
        <w:t>посібник.</w:t>
      </w:r>
      <w:r>
        <w:rPr>
          <w:spacing w:val="20"/>
        </w:rPr>
        <w:t xml:space="preserve"> </w:t>
      </w:r>
      <w:r>
        <w:t>–</w:t>
      </w:r>
    </w:p>
    <w:p w14:paraId="024438B6" w14:textId="77777777" w:rsidR="00E47879" w:rsidRDefault="00E47879" w:rsidP="00E47879">
      <w:pPr>
        <w:pStyle w:val="a3"/>
        <w:spacing w:line="252" w:lineRule="exact"/>
        <w:ind w:left="412"/>
      </w:pPr>
      <w:r>
        <w:t>К.: Видавничий</w:t>
      </w:r>
      <w:r>
        <w:rPr>
          <w:spacing w:val="-1"/>
        </w:rPr>
        <w:t xml:space="preserve"> </w:t>
      </w:r>
      <w:r>
        <w:t>Дім «Слово»,</w:t>
      </w:r>
      <w:r>
        <w:rPr>
          <w:spacing w:val="-1"/>
        </w:rPr>
        <w:t xml:space="preserve"> </w:t>
      </w:r>
      <w:r>
        <w:t>2010.</w:t>
      </w:r>
      <w:r>
        <w:rPr>
          <w:spacing w:val="-1"/>
        </w:rPr>
        <w:t xml:space="preserve"> </w:t>
      </w:r>
      <w:r>
        <w:t>– 408</w:t>
      </w:r>
      <w:r>
        <w:rPr>
          <w:spacing w:val="-1"/>
        </w:rPr>
        <w:t xml:space="preserve"> </w:t>
      </w:r>
      <w:r>
        <w:t>с.</w:t>
      </w:r>
    </w:p>
    <w:p w14:paraId="0E4044B5" w14:textId="77777777" w:rsidR="00E47879" w:rsidRDefault="00E47879" w:rsidP="00E47879">
      <w:pPr>
        <w:pStyle w:val="ab"/>
        <w:numPr>
          <w:ilvl w:val="0"/>
          <w:numId w:val="1"/>
        </w:numPr>
        <w:tabs>
          <w:tab w:val="left" w:pos="515"/>
        </w:tabs>
        <w:spacing w:before="1"/>
        <w:ind w:left="412" w:right="640" w:hanging="180"/>
      </w:pPr>
      <w:proofErr w:type="spellStart"/>
      <w:r>
        <w:t>Вельможин</w:t>
      </w:r>
      <w:proofErr w:type="spellEnd"/>
      <w:r>
        <w:rPr>
          <w:spacing w:val="-4"/>
        </w:rPr>
        <w:t xml:space="preserve"> </w:t>
      </w:r>
      <w:r>
        <w:t>А.В.</w:t>
      </w:r>
      <w:r>
        <w:rPr>
          <w:spacing w:val="-3"/>
        </w:rPr>
        <w:t xml:space="preserve"> </w:t>
      </w:r>
      <w:proofErr w:type="spellStart"/>
      <w:r>
        <w:t>Грузовые</w:t>
      </w:r>
      <w:proofErr w:type="spellEnd"/>
      <w:r>
        <w:rPr>
          <w:spacing w:val="-3"/>
        </w:rPr>
        <w:t xml:space="preserve"> </w:t>
      </w:r>
      <w:proofErr w:type="spellStart"/>
      <w:r>
        <w:t>автомобильные</w:t>
      </w:r>
      <w:proofErr w:type="spellEnd"/>
      <w:r>
        <w:rPr>
          <w:spacing w:val="-3"/>
        </w:rPr>
        <w:t xml:space="preserve"> </w:t>
      </w:r>
      <w:r>
        <w:t>перевозки:</w:t>
      </w:r>
      <w:r>
        <w:rPr>
          <w:spacing w:val="-2"/>
        </w:rPr>
        <w:t xml:space="preserve"> </w:t>
      </w:r>
      <w:proofErr w:type="spellStart"/>
      <w:r>
        <w:t>учебник</w:t>
      </w:r>
      <w:proofErr w:type="spellEnd"/>
      <w:r>
        <w:rPr>
          <w:spacing w:val="22"/>
        </w:rPr>
        <w:t xml:space="preserve"> </w:t>
      </w:r>
      <w:r>
        <w:t>для</w:t>
      </w:r>
      <w:r>
        <w:rPr>
          <w:spacing w:val="-52"/>
        </w:rPr>
        <w:t xml:space="preserve"> </w:t>
      </w:r>
      <w:proofErr w:type="spellStart"/>
      <w:r>
        <w:t>вузов</w:t>
      </w:r>
      <w:proofErr w:type="spellEnd"/>
      <w:r>
        <w:t>.</w:t>
      </w:r>
      <w:r>
        <w:rPr>
          <w:spacing w:val="54"/>
        </w:rPr>
        <w:t xml:space="preserve"> </w:t>
      </w:r>
      <w:r>
        <w:t>– М.:</w:t>
      </w:r>
      <w:r>
        <w:rPr>
          <w:spacing w:val="1"/>
        </w:rPr>
        <w:t xml:space="preserve"> </w:t>
      </w:r>
      <w:proofErr w:type="spellStart"/>
      <w:r>
        <w:t>Горячая</w:t>
      </w:r>
      <w:proofErr w:type="spellEnd"/>
      <w:r>
        <w:rPr>
          <w:spacing w:val="-1"/>
        </w:rPr>
        <w:t xml:space="preserve"> </w:t>
      </w:r>
      <w:proofErr w:type="spellStart"/>
      <w:r>
        <w:t>линия</w:t>
      </w:r>
      <w:proofErr w:type="spellEnd"/>
      <w:r>
        <w:rPr>
          <w:spacing w:val="2"/>
        </w:rPr>
        <w:t xml:space="preserve"> </w:t>
      </w:r>
      <w:r>
        <w:t>-</w:t>
      </w:r>
      <w:r>
        <w:rPr>
          <w:spacing w:val="-4"/>
        </w:rPr>
        <w:t xml:space="preserve"> </w:t>
      </w:r>
      <w:r>
        <w:t>Телеком, 2007.</w:t>
      </w:r>
      <w:r>
        <w:rPr>
          <w:spacing w:val="-1"/>
        </w:rPr>
        <w:t xml:space="preserve"> </w:t>
      </w:r>
      <w:r>
        <w:t>– 500 с.</w:t>
      </w:r>
    </w:p>
    <w:p w14:paraId="52989C23" w14:textId="77777777" w:rsidR="00E47879" w:rsidRDefault="00E47879" w:rsidP="00E47879">
      <w:pPr>
        <w:pStyle w:val="ab"/>
        <w:numPr>
          <w:ilvl w:val="0"/>
          <w:numId w:val="1"/>
        </w:numPr>
        <w:tabs>
          <w:tab w:val="left" w:pos="515"/>
        </w:tabs>
        <w:spacing w:line="251" w:lineRule="exact"/>
      </w:pPr>
      <w:r>
        <w:t>Боровських</w:t>
      </w:r>
      <w:r>
        <w:rPr>
          <w:spacing w:val="-2"/>
        </w:rPr>
        <w:t xml:space="preserve"> </w:t>
      </w:r>
      <w:r>
        <w:t>ЮЛ.</w:t>
      </w:r>
      <w:r>
        <w:rPr>
          <w:spacing w:val="-2"/>
        </w:rPr>
        <w:t xml:space="preserve"> </w:t>
      </w:r>
      <w:r>
        <w:t>та</w:t>
      </w:r>
      <w:r>
        <w:rPr>
          <w:spacing w:val="-2"/>
        </w:rPr>
        <w:t xml:space="preserve"> </w:t>
      </w:r>
      <w:r>
        <w:t>ін.</w:t>
      </w:r>
      <w:r>
        <w:rPr>
          <w:spacing w:val="-5"/>
        </w:rPr>
        <w:t xml:space="preserve"> </w:t>
      </w:r>
      <w:r>
        <w:t>Будова</w:t>
      </w:r>
      <w:r>
        <w:rPr>
          <w:spacing w:val="23"/>
        </w:rPr>
        <w:t xml:space="preserve"> </w:t>
      </w:r>
      <w:r>
        <w:t>автомобілів:</w:t>
      </w:r>
      <w:r>
        <w:rPr>
          <w:spacing w:val="-4"/>
        </w:rPr>
        <w:t xml:space="preserve"> </w:t>
      </w:r>
      <w:r>
        <w:t>Навчальний</w:t>
      </w:r>
      <w:r>
        <w:rPr>
          <w:spacing w:val="22"/>
        </w:rPr>
        <w:t xml:space="preserve"> </w:t>
      </w:r>
      <w:r>
        <w:t>посібник</w:t>
      </w:r>
      <w:r>
        <w:rPr>
          <w:spacing w:val="23"/>
        </w:rPr>
        <w:t xml:space="preserve"> </w:t>
      </w:r>
      <w:r>
        <w:t>/</w:t>
      </w:r>
    </w:p>
    <w:p w14:paraId="43AAC707" w14:textId="77777777" w:rsidR="00E47879" w:rsidRDefault="00E47879" w:rsidP="00E47879">
      <w:pPr>
        <w:pStyle w:val="a3"/>
        <w:spacing w:before="2" w:line="252" w:lineRule="exact"/>
        <w:ind w:left="412"/>
      </w:pPr>
      <w:r>
        <w:rPr>
          <w:noProof/>
        </w:rPr>
        <w:drawing>
          <wp:anchor distT="0" distB="0" distL="0" distR="0" simplePos="0" relativeHeight="251676672" behindDoc="0" locked="0" layoutInCell="1" allowOverlap="1" wp14:anchorId="3D497227" wp14:editId="45AD1A22">
            <wp:simplePos x="0" y="0"/>
            <wp:positionH relativeFrom="page">
              <wp:posOffset>457200</wp:posOffset>
            </wp:positionH>
            <wp:positionV relativeFrom="paragraph">
              <wp:posOffset>155062</wp:posOffset>
            </wp:positionV>
            <wp:extent cx="4413885" cy="1400695"/>
            <wp:effectExtent l="0" t="0" r="0" b="0"/>
            <wp:wrapNone/>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png"/>
                    <pic:cNvPicPr/>
                  </pic:nvPicPr>
                  <pic:blipFill>
                    <a:blip r:embed="rId47" cstate="print"/>
                    <a:stretch>
                      <a:fillRect/>
                    </a:stretch>
                  </pic:blipFill>
                  <pic:spPr>
                    <a:xfrm>
                      <a:off x="0" y="0"/>
                      <a:ext cx="4413885" cy="1400695"/>
                    </a:xfrm>
                    <a:prstGeom prst="rect">
                      <a:avLst/>
                    </a:prstGeom>
                  </pic:spPr>
                </pic:pic>
              </a:graphicData>
            </a:graphic>
          </wp:anchor>
        </w:drawing>
      </w:r>
      <w:proofErr w:type="spellStart"/>
      <w:r>
        <w:t>Ю.І.Боровських</w:t>
      </w:r>
      <w:proofErr w:type="spellEnd"/>
      <w:r>
        <w:t>,</w:t>
      </w:r>
      <w:r>
        <w:rPr>
          <w:spacing w:val="-1"/>
        </w:rPr>
        <w:t xml:space="preserve"> </w:t>
      </w:r>
      <w:proofErr w:type="spellStart"/>
      <w:r>
        <w:t>Ю.В.Туравльов</w:t>
      </w:r>
      <w:proofErr w:type="spellEnd"/>
      <w:r>
        <w:t xml:space="preserve">, </w:t>
      </w:r>
      <w:proofErr w:type="spellStart"/>
      <w:r>
        <w:t>К.А.Морозов</w:t>
      </w:r>
      <w:proofErr w:type="spellEnd"/>
      <w:r>
        <w:t>. -</w:t>
      </w:r>
      <w:r>
        <w:rPr>
          <w:spacing w:val="-4"/>
        </w:rPr>
        <w:t xml:space="preserve"> </w:t>
      </w:r>
      <w:r>
        <w:t>К.:</w:t>
      </w:r>
      <w:r>
        <w:rPr>
          <w:spacing w:val="1"/>
        </w:rPr>
        <w:t xml:space="preserve"> </w:t>
      </w:r>
      <w:r>
        <w:t>Вища</w:t>
      </w:r>
      <w:r>
        <w:rPr>
          <w:spacing w:val="-1"/>
        </w:rPr>
        <w:t xml:space="preserve"> </w:t>
      </w:r>
      <w:proofErr w:type="spellStart"/>
      <w:r>
        <w:t>шк</w:t>
      </w:r>
      <w:proofErr w:type="spellEnd"/>
      <w:r>
        <w:t>., 1991.</w:t>
      </w:r>
    </w:p>
    <w:p w14:paraId="09A228FE" w14:textId="77777777" w:rsidR="00E47879" w:rsidRDefault="00E47879" w:rsidP="00E47879">
      <w:pPr>
        <w:pStyle w:val="a3"/>
        <w:spacing w:line="252" w:lineRule="exact"/>
        <w:ind w:left="412"/>
      </w:pPr>
      <w:r>
        <w:t>-</w:t>
      </w:r>
      <w:r>
        <w:rPr>
          <w:spacing w:val="-4"/>
        </w:rPr>
        <w:t xml:space="preserve"> </w:t>
      </w:r>
      <w:r>
        <w:t>303</w:t>
      </w:r>
      <w:r>
        <w:rPr>
          <w:spacing w:val="1"/>
        </w:rPr>
        <w:t xml:space="preserve"> </w:t>
      </w:r>
      <w:r>
        <w:t>с</w:t>
      </w:r>
    </w:p>
    <w:p w14:paraId="2D0B5CC2" w14:textId="77777777" w:rsidR="00E47879" w:rsidRDefault="00E47879" w:rsidP="00E47879">
      <w:pPr>
        <w:pStyle w:val="ab"/>
        <w:numPr>
          <w:ilvl w:val="0"/>
          <w:numId w:val="1"/>
        </w:numPr>
        <w:tabs>
          <w:tab w:val="left" w:pos="460"/>
        </w:tabs>
        <w:spacing w:before="1" w:line="252" w:lineRule="exact"/>
        <w:ind w:left="459" w:hanging="228"/>
      </w:pPr>
      <w:r>
        <w:t>Бойчук</w:t>
      </w:r>
      <w:r>
        <w:rPr>
          <w:spacing w:val="-2"/>
        </w:rPr>
        <w:t xml:space="preserve"> </w:t>
      </w:r>
      <w:r>
        <w:t>В.С.</w:t>
      </w:r>
      <w:r>
        <w:rPr>
          <w:spacing w:val="-2"/>
        </w:rPr>
        <w:t xml:space="preserve"> </w:t>
      </w:r>
      <w:r>
        <w:t>Довідник</w:t>
      </w:r>
      <w:r>
        <w:rPr>
          <w:spacing w:val="-2"/>
        </w:rPr>
        <w:t xml:space="preserve"> </w:t>
      </w:r>
      <w:r>
        <w:t>дорожника.,</w:t>
      </w:r>
      <w:r>
        <w:rPr>
          <w:spacing w:val="-2"/>
        </w:rPr>
        <w:t xml:space="preserve"> </w:t>
      </w:r>
      <w:r>
        <w:t>К.</w:t>
      </w:r>
      <w:r>
        <w:rPr>
          <w:spacing w:val="-1"/>
        </w:rPr>
        <w:t xml:space="preserve"> </w:t>
      </w:r>
      <w:r>
        <w:t>«Урожай»,</w:t>
      </w:r>
      <w:r>
        <w:rPr>
          <w:spacing w:val="-2"/>
        </w:rPr>
        <w:t xml:space="preserve"> </w:t>
      </w:r>
      <w:r>
        <w:t>2002,</w:t>
      </w:r>
      <w:r>
        <w:rPr>
          <w:spacing w:val="-2"/>
        </w:rPr>
        <w:t xml:space="preserve"> </w:t>
      </w:r>
      <w:r>
        <w:t>557с.</w:t>
      </w:r>
    </w:p>
    <w:p w14:paraId="27F25911" w14:textId="77777777" w:rsidR="00E47879" w:rsidRDefault="00E47879" w:rsidP="00E47879">
      <w:pPr>
        <w:pStyle w:val="ab"/>
        <w:numPr>
          <w:ilvl w:val="0"/>
          <w:numId w:val="1"/>
        </w:numPr>
        <w:tabs>
          <w:tab w:val="left" w:pos="460"/>
        </w:tabs>
        <w:ind w:left="411" w:right="574" w:hanging="180"/>
      </w:pPr>
      <w:r>
        <w:t xml:space="preserve">Васильєв А.П., </w:t>
      </w:r>
      <w:proofErr w:type="spellStart"/>
      <w:r>
        <w:t>Сиденко</w:t>
      </w:r>
      <w:proofErr w:type="spellEnd"/>
      <w:r>
        <w:t xml:space="preserve"> В.М. </w:t>
      </w:r>
      <w:proofErr w:type="spellStart"/>
      <w:r>
        <w:t>Эксплуатация</w:t>
      </w:r>
      <w:proofErr w:type="spellEnd"/>
      <w:r>
        <w:t xml:space="preserve"> </w:t>
      </w:r>
      <w:proofErr w:type="spellStart"/>
      <w:r>
        <w:t>автомобильных</w:t>
      </w:r>
      <w:proofErr w:type="spellEnd"/>
      <w:r>
        <w:t xml:space="preserve"> </w:t>
      </w:r>
      <w:proofErr w:type="spellStart"/>
      <w:r>
        <w:t>дорог</w:t>
      </w:r>
      <w:proofErr w:type="spellEnd"/>
      <w:r>
        <w:t xml:space="preserve"> и</w:t>
      </w:r>
      <w:r>
        <w:rPr>
          <w:spacing w:val="-52"/>
        </w:rPr>
        <w:t xml:space="preserve"> </w:t>
      </w:r>
      <w:proofErr w:type="spellStart"/>
      <w:r>
        <w:t>организация</w:t>
      </w:r>
      <w:proofErr w:type="spellEnd"/>
      <w:r>
        <w:rPr>
          <w:spacing w:val="-1"/>
        </w:rPr>
        <w:t xml:space="preserve"> </w:t>
      </w:r>
      <w:proofErr w:type="spellStart"/>
      <w:r>
        <w:t>дорожного</w:t>
      </w:r>
      <w:proofErr w:type="spellEnd"/>
      <w:r>
        <w:t xml:space="preserve"> </w:t>
      </w:r>
      <w:proofErr w:type="spellStart"/>
      <w:r>
        <w:t>движения</w:t>
      </w:r>
      <w:proofErr w:type="spellEnd"/>
      <w:r>
        <w:t>.</w:t>
      </w:r>
      <w:r>
        <w:rPr>
          <w:spacing w:val="-1"/>
        </w:rPr>
        <w:t xml:space="preserve"> </w:t>
      </w:r>
      <w:r>
        <w:t>М., 1990р,</w:t>
      </w:r>
      <w:r>
        <w:rPr>
          <w:spacing w:val="-1"/>
        </w:rPr>
        <w:t xml:space="preserve"> </w:t>
      </w:r>
      <w:r>
        <w:t>398с.</w:t>
      </w:r>
    </w:p>
    <w:p w14:paraId="174FABCF" w14:textId="77777777" w:rsidR="00E47879" w:rsidRDefault="00E47879" w:rsidP="00E47879">
      <w:pPr>
        <w:pStyle w:val="ab"/>
        <w:numPr>
          <w:ilvl w:val="0"/>
          <w:numId w:val="1"/>
        </w:numPr>
        <w:tabs>
          <w:tab w:val="left" w:pos="460"/>
        </w:tabs>
        <w:ind w:left="411" w:right="584" w:hanging="180"/>
      </w:pPr>
      <w:proofErr w:type="spellStart"/>
      <w:r>
        <w:t>Герзель</w:t>
      </w:r>
      <w:proofErr w:type="spellEnd"/>
      <w:r>
        <w:t xml:space="preserve"> В.М. Організація автомобільних перевезень, дорожні умови</w:t>
      </w:r>
      <w:r>
        <w:rPr>
          <w:spacing w:val="-52"/>
        </w:rPr>
        <w:t xml:space="preserve"> </w:t>
      </w:r>
      <w:r>
        <w:t>та</w:t>
      </w:r>
      <w:r>
        <w:rPr>
          <w:spacing w:val="-1"/>
        </w:rPr>
        <w:t xml:space="preserve"> </w:t>
      </w:r>
      <w:r>
        <w:t>безпека</w:t>
      </w:r>
      <w:r>
        <w:rPr>
          <w:spacing w:val="-1"/>
        </w:rPr>
        <w:t xml:space="preserve"> </w:t>
      </w:r>
      <w:r>
        <w:t xml:space="preserve">руху: </w:t>
      </w:r>
      <w:proofErr w:type="spellStart"/>
      <w:r>
        <w:t>навч</w:t>
      </w:r>
      <w:proofErr w:type="spellEnd"/>
      <w:r>
        <w:t>.</w:t>
      </w:r>
      <w:r>
        <w:rPr>
          <w:spacing w:val="-1"/>
        </w:rPr>
        <w:t xml:space="preserve"> </w:t>
      </w:r>
      <w:r>
        <w:t>посібник</w:t>
      </w:r>
      <w:r>
        <w:rPr>
          <w:spacing w:val="30"/>
        </w:rPr>
        <w:t xml:space="preserve"> </w:t>
      </w:r>
      <w:r>
        <w:t>/ В.М.</w:t>
      </w:r>
      <w:r>
        <w:rPr>
          <w:spacing w:val="-1"/>
        </w:rPr>
        <w:t xml:space="preserve"> </w:t>
      </w:r>
      <w:proofErr w:type="spellStart"/>
      <w:r>
        <w:t>Герзель,М.М</w:t>
      </w:r>
      <w:proofErr w:type="spellEnd"/>
      <w:r>
        <w:t>.</w:t>
      </w:r>
      <w:r>
        <w:rPr>
          <w:spacing w:val="-1"/>
        </w:rPr>
        <w:t xml:space="preserve"> </w:t>
      </w:r>
      <w:r>
        <w:t>Марчук,</w:t>
      </w:r>
    </w:p>
    <w:p w14:paraId="667ED460" w14:textId="77777777" w:rsidR="00E47879" w:rsidRDefault="00E47879" w:rsidP="00E47879">
      <w:pPr>
        <w:pStyle w:val="a3"/>
        <w:spacing w:before="1" w:line="252" w:lineRule="exact"/>
        <w:ind w:left="412"/>
      </w:pPr>
      <w:r>
        <w:t>М.А.</w:t>
      </w:r>
      <w:r>
        <w:rPr>
          <w:spacing w:val="-2"/>
        </w:rPr>
        <w:t xml:space="preserve"> </w:t>
      </w:r>
      <w:proofErr w:type="spellStart"/>
      <w:r>
        <w:t>Фабрицький</w:t>
      </w:r>
      <w:proofErr w:type="spellEnd"/>
      <w:r>
        <w:t>,</w:t>
      </w:r>
      <w:r>
        <w:rPr>
          <w:spacing w:val="-4"/>
        </w:rPr>
        <w:t xml:space="preserve"> </w:t>
      </w:r>
      <w:r>
        <w:t>О.П.</w:t>
      </w:r>
      <w:r>
        <w:rPr>
          <w:spacing w:val="-1"/>
        </w:rPr>
        <w:t xml:space="preserve"> </w:t>
      </w:r>
      <w:r>
        <w:t>Рижий.</w:t>
      </w:r>
      <w:r>
        <w:rPr>
          <w:spacing w:val="-1"/>
        </w:rPr>
        <w:t xml:space="preserve"> </w:t>
      </w:r>
      <w:r>
        <w:rPr>
          <w:b/>
        </w:rPr>
        <w:t>–</w:t>
      </w:r>
      <w:r>
        <w:rPr>
          <w:b/>
          <w:spacing w:val="-1"/>
        </w:rPr>
        <w:t xml:space="preserve"> </w:t>
      </w:r>
      <w:r>
        <w:t>Рівне: НУВГП,</w:t>
      </w:r>
      <w:r>
        <w:rPr>
          <w:spacing w:val="-1"/>
        </w:rPr>
        <w:t xml:space="preserve"> </w:t>
      </w:r>
      <w:r>
        <w:t>2008.</w:t>
      </w:r>
      <w:r>
        <w:rPr>
          <w:spacing w:val="-1"/>
        </w:rPr>
        <w:t xml:space="preserve"> </w:t>
      </w:r>
      <w:r>
        <w:t>–</w:t>
      </w:r>
      <w:r>
        <w:rPr>
          <w:spacing w:val="-2"/>
        </w:rPr>
        <w:t xml:space="preserve"> </w:t>
      </w:r>
      <w:r>
        <w:t>200</w:t>
      </w:r>
      <w:r>
        <w:rPr>
          <w:spacing w:val="-2"/>
        </w:rPr>
        <w:t xml:space="preserve"> </w:t>
      </w:r>
      <w:r>
        <w:t>с.</w:t>
      </w:r>
    </w:p>
    <w:p w14:paraId="2AA65F36" w14:textId="77777777" w:rsidR="00E47879" w:rsidRDefault="00E47879" w:rsidP="00E47879">
      <w:pPr>
        <w:pStyle w:val="ab"/>
        <w:numPr>
          <w:ilvl w:val="0"/>
          <w:numId w:val="1"/>
        </w:numPr>
        <w:tabs>
          <w:tab w:val="left" w:pos="460"/>
        </w:tabs>
        <w:spacing w:line="252" w:lineRule="exact"/>
        <w:ind w:left="459" w:hanging="228"/>
      </w:pPr>
      <w:r>
        <w:lastRenderedPageBreak/>
        <w:t>Доля</w:t>
      </w:r>
      <w:r>
        <w:rPr>
          <w:spacing w:val="-5"/>
        </w:rPr>
        <w:t xml:space="preserve"> </w:t>
      </w:r>
      <w:r>
        <w:t>В.К.</w:t>
      </w:r>
      <w:r>
        <w:rPr>
          <w:spacing w:val="-4"/>
        </w:rPr>
        <w:t xml:space="preserve"> </w:t>
      </w:r>
      <w:r>
        <w:t>Пасажирські</w:t>
      </w:r>
      <w:r>
        <w:rPr>
          <w:spacing w:val="-4"/>
        </w:rPr>
        <w:t xml:space="preserve"> </w:t>
      </w:r>
      <w:r>
        <w:t>перевезення:</w:t>
      </w:r>
      <w:r>
        <w:rPr>
          <w:spacing w:val="-3"/>
        </w:rPr>
        <w:t xml:space="preserve"> </w:t>
      </w:r>
      <w:r>
        <w:t>підручник.</w:t>
      </w:r>
      <w:r>
        <w:rPr>
          <w:spacing w:val="21"/>
        </w:rPr>
        <w:t xml:space="preserve"> </w:t>
      </w:r>
      <w:r>
        <w:t>–</w:t>
      </w:r>
      <w:r>
        <w:rPr>
          <w:spacing w:val="-7"/>
        </w:rPr>
        <w:t xml:space="preserve"> </w:t>
      </w:r>
      <w:r>
        <w:t>Х.:</w:t>
      </w:r>
      <w:r>
        <w:rPr>
          <w:spacing w:val="-3"/>
        </w:rPr>
        <w:t xml:space="preserve"> </w:t>
      </w:r>
      <w:r>
        <w:t>Видавництво</w:t>
      </w:r>
    </w:p>
    <w:p w14:paraId="4B9F6984" w14:textId="77777777" w:rsidR="00E47879" w:rsidRDefault="00E47879" w:rsidP="00E47879">
      <w:pPr>
        <w:pStyle w:val="a3"/>
        <w:spacing w:line="252" w:lineRule="exact"/>
        <w:ind w:left="412"/>
      </w:pPr>
      <w:r>
        <w:t>«Форт», 2011.</w:t>
      </w:r>
      <w:r>
        <w:rPr>
          <w:spacing w:val="1"/>
        </w:rPr>
        <w:t xml:space="preserve"> </w:t>
      </w:r>
      <w:r>
        <w:t>– 504</w:t>
      </w:r>
      <w:r>
        <w:rPr>
          <w:spacing w:val="1"/>
        </w:rPr>
        <w:t xml:space="preserve"> </w:t>
      </w:r>
      <w:r>
        <w:t>с.</w:t>
      </w:r>
    </w:p>
    <w:p w14:paraId="3D9FD10F" w14:textId="77777777" w:rsidR="00E47879" w:rsidRDefault="00E47879" w:rsidP="00E47879">
      <w:pPr>
        <w:pStyle w:val="ab"/>
        <w:numPr>
          <w:ilvl w:val="0"/>
          <w:numId w:val="1"/>
        </w:numPr>
        <w:tabs>
          <w:tab w:val="left" w:pos="399"/>
        </w:tabs>
        <w:spacing w:before="1"/>
        <w:ind w:left="412" w:right="792" w:hanging="180"/>
      </w:pPr>
      <w:proofErr w:type="spellStart"/>
      <w:r>
        <w:t>Зінь</w:t>
      </w:r>
      <w:proofErr w:type="spellEnd"/>
      <w:r>
        <w:rPr>
          <w:spacing w:val="1"/>
        </w:rPr>
        <w:t xml:space="preserve"> </w:t>
      </w:r>
      <w:proofErr w:type="spellStart"/>
      <w:r>
        <w:t>Е.А.,Якимчук</w:t>
      </w:r>
      <w:proofErr w:type="spellEnd"/>
      <w:r>
        <w:rPr>
          <w:spacing w:val="1"/>
        </w:rPr>
        <w:t xml:space="preserve"> </w:t>
      </w:r>
      <w:proofErr w:type="spellStart"/>
      <w:r>
        <w:t>А.Ю.Статистика.Інтерактичний</w:t>
      </w:r>
      <w:proofErr w:type="spellEnd"/>
      <w:r>
        <w:rPr>
          <w:spacing w:val="1"/>
        </w:rPr>
        <w:t xml:space="preserve"> </w:t>
      </w:r>
      <w:r>
        <w:t>комплекс</w:t>
      </w:r>
      <w:r>
        <w:rPr>
          <w:spacing w:val="1"/>
        </w:rPr>
        <w:t xml:space="preserve"> </w:t>
      </w:r>
      <w:r>
        <w:t>навчально-методичного забезпечення КМСОНП. Для студентів</w:t>
      </w:r>
      <w:r>
        <w:rPr>
          <w:spacing w:val="1"/>
        </w:rPr>
        <w:t xml:space="preserve"> </w:t>
      </w:r>
      <w:r>
        <w:t>напряму</w:t>
      </w:r>
      <w:r>
        <w:rPr>
          <w:spacing w:val="-2"/>
        </w:rPr>
        <w:t xml:space="preserve"> </w:t>
      </w:r>
      <w:r>
        <w:t>підготовки</w:t>
      </w:r>
      <w:r>
        <w:rPr>
          <w:spacing w:val="21"/>
        </w:rPr>
        <w:t xml:space="preserve"> </w:t>
      </w:r>
      <w:r>
        <w:t>6.070101</w:t>
      </w:r>
      <w:r>
        <w:rPr>
          <w:spacing w:val="20"/>
        </w:rPr>
        <w:t xml:space="preserve"> </w:t>
      </w:r>
      <w:r>
        <w:t>„Транспортні</w:t>
      </w:r>
      <w:r>
        <w:rPr>
          <w:spacing w:val="-2"/>
        </w:rPr>
        <w:t xml:space="preserve"> </w:t>
      </w:r>
      <w:r>
        <w:t>технології”.</w:t>
      </w:r>
      <w:r>
        <w:rPr>
          <w:spacing w:val="20"/>
        </w:rPr>
        <w:t xml:space="preserve"> </w:t>
      </w:r>
      <w:r>
        <w:t>–</w:t>
      </w:r>
      <w:r>
        <w:rPr>
          <w:spacing w:val="-2"/>
        </w:rPr>
        <w:t xml:space="preserve"> </w:t>
      </w:r>
      <w:r>
        <w:t>Рівне:</w:t>
      </w:r>
      <w:r>
        <w:rPr>
          <w:spacing w:val="-52"/>
        </w:rPr>
        <w:t xml:space="preserve"> </w:t>
      </w:r>
      <w:r>
        <w:t>НУВГП,</w:t>
      </w:r>
      <w:r>
        <w:rPr>
          <w:spacing w:val="-1"/>
        </w:rPr>
        <w:t xml:space="preserve"> </w:t>
      </w:r>
      <w:r>
        <w:t>2008. -126с.</w:t>
      </w:r>
    </w:p>
    <w:p w14:paraId="3723F9B3" w14:textId="77777777" w:rsidR="00E47879" w:rsidRDefault="00E47879" w:rsidP="00E47879">
      <w:pPr>
        <w:pStyle w:val="ab"/>
        <w:numPr>
          <w:ilvl w:val="0"/>
          <w:numId w:val="1"/>
        </w:numPr>
        <w:tabs>
          <w:tab w:val="left" w:pos="460"/>
        </w:tabs>
        <w:spacing w:before="1"/>
        <w:ind w:left="412" w:right="903" w:hanging="181"/>
      </w:pPr>
      <w:proofErr w:type="spellStart"/>
      <w:r>
        <w:t>Зеркалов</w:t>
      </w:r>
      <w:proofErr w:type="spellEnd"/>
      <w:r>
        <w:t xml:space="preserve"> Д.О., </w:t>
      </w:r>
      <w:proofErr w:type="spellStart"/>
      <w:r>
        <w:t>Левковець</w:t>
      </w:r>
      <w:proofErr w:type="spellEnd"/>
      <w:r>
        <w:t xml:space="preserve"> О.І.</w:t>
      </w:r>
      <w:r>
        <w:rPr>
          <w:spacing w:val="1"/>
        </w:rPr>
        <w:t xml:space="preserve"> </w:t>
      </w:r>
      <w:r>
        <w:t>”Безпека руху автомобільного</w:t>
      </w:r>
      <w:r>
        <w:rPr>
          <w:spacing w:val="1"/>
        </w:rPr>
        <w:t xml:space="preserve"> </w:t>
      </w:r>
      <w:r>
        <w:t>транспорту”.</w:t>
      </w:r>
      <w:r>
        <w:rPr>
          <w:spacing w:val="-2"/>
        </w:rPr>
        <w:t xml:space="preserve"> </w:t>
      </w:r>
      <w:r>
        <w:t>Довідник</w:t>
      </w:r>
      <w:r>
        <w:rPr>
          <w:spacing w:val="-2"/>
        </w:rPr>
        <w:t xml:space="preserve"> </w:t>
      </w:r>
      <w:r>
        <w:t>Київ,</w:t>
      </w:r>
      <w:r>
        <w:rPr>
          <w:spacing w:val="-1"/>
        </w:rPr>
        <w:t xml:space="preserve"> </w:t>
      </w:r>
      <w:r>
        <w:t>Транспорт</w:t>
      </w:r>
      <w:r>
        <w:rPr>
          <w:spacing w:val="-2"/>
        </w:rPr>
        <w:t xml:space="preserve"> </w:t>
      </w:r>
      <w:r>
        <w:t>України,</w:t>
      </w:r>
      <w:r>
        <w:rPr>
          <w:spacing w:val="-1"/>
        </w:rPr>
        <w:t xml:space="preserve"> </w:t>
      </w:r>
      <w:r>
        <w:t>“Основа”,</w:t>
      </w:r>
      <w:r>
        <w:rPr>
          <w:spacing w:val="-2"/>
        </w:rPr>
        <w:t xml:space="preserve"> </w:t>
      </w:r>
      <w:r>
        <w:t>2002.</w:t>
      </w:r>
    </w:p>
    <w:p w14:paraId="7A2F2C47" w14:textId="77777777" w:rsidR="00E47879" w:rsidRDefault="00E47879" w:rsidP="00E47879">
      <w:pPr>
        <w:pStyle w:val="ab"/>
        <w:numPr>
          <w:ilvl w:val="0"/>
          <w:numId w:val="1"/>
        </w:numPr>
        <w:tabs>
          <w:tab w:val="left" w:pos="570"/>
        </w:tabs>
        <w:ind w:left="412" w:right="1317" w:hanging="180"/>
      </w:pPr>
      <w:proofErr w:type="spellStart"/>
      <w:r>
        <w:t>Каменецкий</w:t>
      </w:r>
      <w:proofErr w:type="spellEnd"/>
      <w:r>
        <w:t xml:space="preserve"> Б.И., </w:t>
      </w:r>
      <w:proofErr w:type="spellStart"/>
      <w:r>
        <w:t>Кошкин</w:t>
      </w:r>
      <w:proofErr w:type="spellEnd"/>
      <w:r>
        <w:t xml:space="preserve"> И.Г. </w:t>
      </w:r>
      <w:proofErr w:type="spellStart"/>
      <w:r>
        <w:t>Организация</w:t>
      </w:r>
      <w:proofErr w:type="spellEnd"/>
      <w:r>
        <w:t xml:space="preserve"> </w:t>
      </w:r>
      <w:proofErr w:type="spellStart"/>
      <w:r>
        <w:t>строительства</w:t>
      </w:r>
      <w:proofErr w:type="spellEnd"/>
      <w:r>
        <w:rPr>
          <w:spacing w:val="-52"/>
        </w:rPr>
        <w:t xml:space="preserve"> </w:t>
      </w:r>
      <w:proofErr w:type="spellStart"/>
      <w:r>
        <w:t>автомобильных</w:t>
      </w:r>
      <w:proofErr w:type="spellEnd"/>
      <w:r>
        <w:rPr>
          <w:spacing w:val="-1"/>
        </w:rPr>
        <w:t xml:space="preserve"> </w:t>
      </w:r>
      <w:proofErr w:type="spellStart"/>
      <w:r>
        <w:t>дорог</w:t>
      </w:r>
      <w:proofErr w:type="spellEnd"/>
      <w:r>
        <w:t>.—</w:t>
      </w:r>
      <w:r>
        <w:rPr>
          <w:spacing w:val="-1"/>
        </w:rPr>
        <w:t xml:space="preserve"> </w:t>
      </w:r>
      <w:r>
        <w:t>М.:</w:t>
      </w:r>
      <w:r>
        <w:rPr>
          <w:spacing w:val="1"/>
        </w:rPr>
        <w:t xml:space="preserve"> </w:t>
      </w:r>
      <w:r>
        <w:t>Транспорт,</w:t>
      </w:r>
      <w:r>
        <w:rPr>
          <w:spacing w:val="-2"/>
        </w:rPr>
        <w:t xml:space="preserve"> </w:t>
      </w:r>
      <w:r>
        <w:t>1991.—</w:t>
      </w:r>
      <w:r>
        <w:rPr>
          <w:spacing w:val="-3"/>
        </w:rPr>
        <w:t xml:space="preserve"> </w:t>
      </w:r>
      <w:r>
        <w:t>191</w:t>
      </w:r>
      <w:r>
        <w:rPr>
          <w:spacing w:val="-1"/>
        </w:rPr>
        <w:t xml:space="preserve"> </w:t>
      </w:r>
      <w:r>
        <w:t>с.</w:t>
      </w:r>
    </w:p>
    <w:p w14:paraId="7EC2A157" w14:textId="77777777" w:rsidR="00E47879" w:rsidRDefault="00E47879" w:rsidP="00E47879">
      <w:pPr>
        <w:pStyle w:val="ab"/>
        <w:numPr>
          <w:ilvl w:val="0"/>
          <w:numId w:val="1"/>
        </w:numPr>
        <w:tabs>
          <w:tab w:val="left" w:pos="570"/>
        </w:tabs>
        <w:ind w:left="412" w:right="928" w:hanging="180"/>
      </w:pPr>
      <w:r>
        <w:t xml:space="preserve">Кисляков В.Ф., </w:t>
      </w:r>
      <w:proofErr w:type="spellStart"/>
      <w:r>
        <w:t>Лущик</w:t>
      </w:r>
      <w:proofErr w:type="spellEnd"/>
      <w:r>
        <w:t xml:space="preserve"> В.В./ Будова і експлуатація автомобілів:</w:t>
      </w:r>
      <w:r>
        <w:rPr>
          <w:spacing w:val="-53"/>
        </w:rPr>
        <w:t xml:space="preserve"> </w:t>
      </w:r>
      <w:r>
        <w:t>підручник</w:t>
      </w:r>
      <w:r>
        <w:rPr>
          <w:spacing w:val="-1"/>
        </w:rPr>
        <w:t xml:space="preserve"> </w:t>
      </w:r>
      <w:r>
        <w:t>. – К.:</w:t>
      </w:r>
      <w:r>
        <w:rPr>
          <w:spacing w:val="1"/>
        </w:rPr>
        <w:t xml:space="preserve"> </w:t>
      </w:r>
      <w:r>
        <w:t>Либідь,</w:t>
      </w:r>
      <w:r>
        <w:rPr>
          <w:spacing w:val="-3"/>
        </w:rPr>
        <w:t xml:space="preserve"> </w:t>
      </w:r>
      <w:r>
        <w:t>1999.</w:t>
      </w:r>
      <w:r>
        <w:rPr>
          <w:spacing w:val="-1"/>
        </w:rPr>
        <w:t xml:space="preserve"> </w:t>
      </w:r>
      <w:r>
        <w:t>– 400 с.</w:t>
      </w:r>
    </w:p>
    <w:p w14:paraId="0BB4890F" w14:textId="77777777" w:rsidR="00E47879" w:rsidRDefault="00E47879" w:rsidP="00E47879">
      <w:pPr>
        <w:pStyle w:val="ab"/>
        <w:numPr>
          <w:ilvl w:val="0"/>
          <w:numId w:val="1"/>
        </w:numPr>
        <w:tabs>
          <w:tab w:val="left" w:pos="570"/>
        </w:tabs>
        <w:ind w:left="412" w:right="1669" w:hanging="180"/>
      </w:pPr>
      <w:proofErr w:type="spellStart"/>
      <w:r>
        <w:t>Клинковштейн</w:t>
      </w:r>
      <w:proofErr w:type="spellEnd"/>
      <w:r>
        <w:t xml:space="preserve"> Г.И. </w:t>
      </w:r>
      <w:proofErr w:type="spellStart"/>
      <w:r>
        <w:t>Организация</w:t>
      </w:r>
      <w:proofErr w:type="spellEnd"/>
      <w:r>
        <w:t xml:space="preserve"> </w:t>
      </w:r>
      <w:proofErr w:type="spellStart"/>
      <w:r>
        <w:t>дорожного</w:t>
      </w:r>
      <w:proofErr w:type="spellEnd"/>
      <w:r>
        <w:t xml:space="preserve"> </w:t>
      </w:r>
      <w:proofErr w:type="spellStart"/>
      <w:r>
        <w:t>движения</w:t>
      </w:r>
      <w:proofErr w:type="spellEnd"/>
      <w:r>
        <w:t>.</w:t>
      </w:r>
      <w:r>
        <w:rPr>
          <w:spacing w:val="-52"/>
        </w:rPr>
        <w:t xml:space="preserve"> </w:t>
      </w:r>
      <w:r>
        <w:t>Підручник,</w:t>
      </w:r>
      <w:r>
        <w:rPr>
          <w:spacing w:val="-1"/>
        </w:rPr>
        <w:t xml:space="preserve"> </w:t>
      </w:r>
      <w:r>
        <w:t>М., «Транспорт», 1982 240с.</w:t>
      </w:r>
    </w:p>
    <w:p w14:paraId="27FAC111" w14:textId="77777777" w:rsidR="00E47879" w:rsidRDefault="00E47879" w:rsidP="00E47879">
      <w:pPr>
        <w:pStyle w:val="ab"/>
        <w:numPr>
          <w:ilvl w:val="0"/>
          <w:numId w:val="1"/>
        </w:numPr>
        <w:tabs>
          <w:tab w:val="left" w:pos="570"/>
        </w:tabs>
        <w:ind w:left="412" w:right="815" w:hanging="180"/>
      </w:pPr>
      <w:r>
        <w:t>Корецька С.О. Аналіз виробничо-економічної діяльності</w:t>
      </w:r>
      <w:r>
        <w:rPr>
          <w:spacing w:val="1"/>
        </w:rPr>
        <w:t xml:space="preserve"> </w:t>
      </w:r>
      <w:r>
        <w:t xml:space="preserve">автотранспортного підприємства: </w:t>
      </w:r>
      <w:proofErr w:type="spellStart"/>
      <w:r>
        <w:t>навч</w:t>
      </w:r>
      <w:proofErr w:type="spellEnd"/>
      <w:r>
        <w:t>. посібник</w:t>
      </w:r>
      <w:r>
        <w:rPr>
          <w:spacing w:val="1"/>
        </w:rPr>
        <w:t xml:space="preserve"> </w:t>
      </w:r>
      <w:r>
        <w:t>/ С.О. Корецька,</w:t>
      </w:r>
      <w:r>
        <w:rPr>
          <w:spacing w:val="-52"/>
        </w:rPr>
        <w:t xml:space="preserve"> </w:t>
      </w:r>
      <w:r>
        <w:t>В.А.</w:t>
      </w:r>
      <w:r>
        <w:rPr>
          <w:spacing w:val="-2"/>
        </w:rPr>
        <w:t xml:space="preserve"> </w:t>
      </w:r>
      <w:proofErr w:type="spellStart"/>
      <w:r>
        <w:t>Познаховський</w:t>
      </w:r>
      <w:proofErr w:type="spellEnd"/>
      <w:r>
        <w:t>,</w:t>
      </w:r>
      <w:r>
        <w:rPr>
          <w:spacing w:val="-2"/>
        </w:rPr>
        <w:t xml:space="preserve"> </w:t>
      </w:r>
      <w:r>
        <w:t>Т.С.</w:t>
      </w:r>
      <w:r>
        <w:rPr>
          <w:spacing w:val="-4"/>
        </w:rPr>
        <w:t xml:space="preserve"> </w:t>
      </w:r>
      <w:proofErr w:type="spellStart"/>
      <w:r>
        <w:t>Карпан</w:t>
      </w:r>
      <w:proofErr w:type="spellEnd"/>
      <w:r>
        <w:t>.</w:t>
      </w:r>
      <w:r>
        <w:rPr>
          <w:spacing w:val="-2"/>
        </w:rPr>
        <w:t xml:space="preserve"> </w:t>
      </w:r>
      <w:r>
        <w:t>–</w:t>
      </w:r>
      <w:r>
        <w:rPr>
          <w:spacing w:val="-1"/>
        </w:rPr>
        <w:t xml:space="preserve"> </w:t>
      </w:r>
      <w:r>
        <w:t>Рівне:</w:t>
      </w:r>
      <w:r>
        <w:rPr>
          <w:spacing w:val="-1"/>
        </w:rPr>
        <w:t xml:space="preserve"> </w:t>
      </w:r>
      <w:r>
        <w:t>НУВГП,</w:t>
      </w:r>
      <w:r>
        <w:rPr>
          <w:spacing w:val="-4"/>
        </w:rPr>
        <w:t xml:space="preserve"> </w:t>
      </w:r>
      <w:r>
        <w:t>2013.</w:t>
      </w:r>
      <w:r>
        <w:rPr>
          <w:spacing w:val="-2"/>
        </w:rPr>
        <w:t xml:space="preserve"> </w:t>
      </w:r>
      <w:r>
        <w:t>–</w:t>
      </w:r>
      <w:r>
        <w:rPr>
          <w:spacing w:val="-1"/>
        </w:rPr>
        <w:t xml:space="preserve"> </w:t>
      </w:r>
      <w:r>
        <w:t>158</w:t>
      </w:r>
      <w:r>
        <w:rPr>
          <w:spacing w:val="-2"/>
        </w:rPr>
        <w:t xml:space="preserve"> </w:t>
      </w:r>
      <w:r>
        <w:t>с.</w:t>
      </w:r>
    </w:p>
    <w:p w14:paraId="3BDA659E" w14:textId="20FF1A3D" w:rsidR="00E47879" w:rsidRDefault="00E47879" w:rsidP="00E47879">
      <w:pPr>
        <w:pStyle w:val="ab"/>
        <w:numPr>
          <w:ilvl w:val="0"/>
          <w:numId w:val="1"/>
        </w:numPr>
        <w:tabs>
          <w:tab w:val="left" w:pos="570"/>
        </w:tabs>
        <w:spacing w:before="125"/>
        <w:ind w:left="412" w:right="990" w:hanging="180"/>
      </w:pPr>
      <w:r>
        <w:t>Корецька</w:t>
      </w:r>
      <w:r>
        <w:rPr>
          <w:spacing w:val="1"/>
        </w:rPr>
        <w:t xml:space="preserve"> </w:t>
      </w:r>
      <w:r>
        <w:t xml:space="preserve">С.О. Економіка автомобільного транспорту: </w:t>
      </w:r>
      <w:proofErr w:type="spellStart"/>
      <w:r>
        <w:t>навч</w:t>
      </w:r>
      <w:proofErr w:type="spellEnd"/>
      <w:r>
        <w:t>.</w:t>
      </w:r>
      <w:r>
        <w:rPr>
          <w:spacing w:val="1"/>
        </w:rPr>
        <w:t xml:space="preserve"> </w:t>
      </w:r>
      <w:r>
        <w:t>посібник</w:t>
      </w:r>
      <w:r>
        <w:rPr>
          <w:spacing w:val="1"/>
        </w:rPr>
        <w:t xml:space="preserve"> </w:t>
      </w:r>
      <w:r>
        <w:t xml:space="preserve">/ С.О. Корецька, А.Ю. Якимчук, Т.С. </w:t>
      </w:r>
      <w:proofErr w:type="spellStart"/>
      <w:r>
        <w:t>Карпан</w:t>
      </w:r>
      <w:proofErr w:type="spellEnd"/>
      <w:r>
        <w:t>.</w:t>
      </w:r>
      <w:r>
        <w:rPr>
          <w:spacing w:val="1"/>
        </w:rPr>
        <w:t xml:space="preserve"> </w:t>
      </w:r>
      <w:r>
        <w:t>– Рівне:</w:t>
      </w:r>
      <w:r>
        <w:rPr>
          <w:spacing w:val="-52"/>
        </w:rPr>
        <w:t xml:space="preserve"> </w:t>
      </w:r>
      <w:r>
        <w:t>НУВГП, 2013. – 309 с.</w:t>
      </w:r>
    </w:p>
    <w:p w14:paraId="447933F7" w14:textId="77777777" w:rsidR="00E47879" w:rsidRDefault="00E47879" w:rsidP="00E47879">
      <w:pPr>
        <w:pStyle w:val="ab"/>
        <w:numPr>
          <w:ilvl w:val="0"/>
          <w:numId w:val="1"/>
        </w:numPr>
        <w:tabs>
          <w:tab w:val="left" w:pos="570"/>
        </w:tabs>
        <w:ind w:left="412" w:right="573" w:hanging="180"/>
      </w:pPr>
      <w:proofErr w:type="spellStart"/>
      <w:r>
        <w:t>Кристопчук</w:t>
      </w:r>
      <w:proofErr w:type="spellEnd"/>
      <w:r>
        <w:t xml:space="preserve"> М.Є. Приміські пасажирські перевезення: </w:t>
      </w:r>
      <w:proofErr w:type="spellStart"/>
      <w:r>
        <w:t>навч</w:t>
      </w:r>
      <w:proofErr w:type="spellEnd"/>
      <w:r>
        <w:t>.</w:t>
      </w:r>
      <w:r>
        <w:rPr>
          <w:spacing w:val="1"/>
        </w:rPr>
        <w:t xml:space="preserve"> </w:t>
      </w:r>
      <w:r>
        <w:t>посібник / М.Є.</w:t>
      </w:r>
      <w:r>
        <w:rPr>
          <w:spacing w:val="-1"/>
        </w:rPr>
        <w:t xml:space="preserve"> </w:t>
      </w:r>
      <w:proofErr w:type="spellStart"/>
      <w:r>
        <w:t>Кристопчук</w:t>
      </w:r>
      <w:proofErr w:type="spellEnd"/>
      <w:r>
        <w:t>,</w:t>
      </w:r>
      <w:r>
        <w:rPr>
          <w:spacing w:val="-1"/>
        </w:rPr>
        <w:t xml:space="preserve"> </w:t>
      </w:r>
      <w:r>
        <w:t>О.О.</w:t>
      </w:r>
      <w:r>
        <w:rPr>
          <w:spacing w:val="-1"/>
        </w:rPr>
        <w:t xml:space="preserve"> </w:t>
      </w:r>
      <w:proofErr w:type="spellStart"/>
      <w:r>
        <w:t>Лобашов</w:t>
      </w:r>
      <w:proofErr w:type="spellEnd"/>
      <w:r>
        <w:t>. –</w:t>
      </w:r>
      <w:r>
        <w:rPr>
          <w:spacing w:val="-1"/>
        </w:rPr>
        <w:t xml:space="preserve"> </w:t>
      </w:r>
      <w:r>
        <w:t>Х.: НТМТ,</w:t>
      </w:r>
      <w:r>
        <w:rPr>
          <w:spacing w:val="3"/>
        </w:rPr>
        <w:t xml:space="preserve"> </w:t>
      </w:r>
      <w:r>
        <w:t>2012.</w:t>
      </w:r>
      <w:r>
        <w:rPr>
          <w:spacing w:val="4"/>
        </w:rPr>
        <w:t xml:space="preserve"> </w:t>
      </w:r>
      <w:r>
        <w:t>– 223</w:t>
      </w:r>
      <w:r>
        <w:rPr>
          <w:spacing w:val="-52"/>
        </w:rPr>
        <w:t xml:space="preserve"> </w:t>
      </w:r>
      <w:r>
        <w:t>с.</w:t>
      </w:r>
    </w:p>
    <w:p w14:paraId="78CB7533" w14:textId="77777777" w:rsidR="00E47879" w:rsidRDefault="00E47879" w:rsidP="00E47879">
      <w:pPr>
        <w:pStyle w:val="ab"/>
        <w:numPr>
          <w:ilvl w:val="0"/>
          <w:numId w:val="1"/>
        </w:numPr>
        <w:tabs>
          <w:tab w:val="left" w:pos="570"/>
        </w:tabs>
        <w:ind w:left="412" w:right="1227" w:hanging="180"/>
        <w:jc w:val="both"/>
      </w:pPr>
      <w:proofErr w:type="spellStart"/>
      <w:r>
        <w:t>Кристопчук</w:t>
      </w:r>
      <w:proofErr w:type="spellEnd"/>
      <w:r>
        <w:t xml:space="preserve"> М.Є. Приміські пасажирські перевезення: </w:t>
      </w:r>
      <w:proofErr w:type="spellStart"/>
      <w:r>
        <w:t>навч</w:t>
      </w:r>
      <w:proofErr w:type="spellEnd"/>
      <w:r>
        <w:t>.</w:t>
      </w:r>
      <w:r>
        <w:rPr>
          <w:spacing w:val="-52"/>
        </w:rPr>
        <w:t xml:space="preserve"> </w:t>
      </w:r>
      <w:r>
        <w:t>посібник/</w:t>
      </w:r>
      <w:proofErr w:type="spellStart"/>
      <w:r>
        <w:t>М.Є.Кристопчук,О.О.Лобашов</w:t>
      </w:r>
      <w:proofErr w:type="spellEnd"/>
      <w:r>
        <w:t>. –Х.:НТМТ, 2012. –</w:t>
      </w:r>
      <w:r>
        <w:rPr>
          <w:spacing w:val="1"/>
        </w:rPr>
        <w:t xml:space="preserve"> </w:t>
      </w:r>
      <w:r>
        <w:t>223 с.</w:t>
      </w:r>
    </w:p>
    <w:p w14:paraId="305C2A00" w14:textId="77777777" w:rsidR="00E47879" w:rsidRDefault="00E47879" w:rsidP="00E47879">
      <w:pPr>
        <w:pStyle w:val="ab"/>
        <w:numPr>
          <w:ilvl w:val="0"/>
          <w:numId w:val="1"/>
        </w:numPr>
        <w:tabs>
          <w:tab w:val="left" w:pos="570"/>
          <w:tab w:val="left" w:pos="2708"/>
        </w:tabs>
        <w:ind w:left="412" w:right="1359" w:hanging="180"/>
      </w:pPr>
      <w:proofErr w:type="spellStart"/>
      <w:r>
        <w:t>Кременецкий</w:t>
      </w:r>
      <w:proofErr w:type="spellEnd"/>
      <w:r>
        <w:t xml:space="preserve"> Ю.А.</w:t>
      </w:r>
      <w:r>
        <w:tab/>
        <w:t>„</w:t>
      </w:r>
      <w:proofErr w:type="spellStart"/>
      <w:r>
        <w:t>Технические</w:t>
      </w:r>
      <w:proofErr w:type="spellEnd"/>
      <w:r>
        <w:t xml:space="preserve"> </w:t>
      </w:r>
      <w:proofErr w:type="spellStart"/>
      <w:r>
        <w:t>средства</w:t>
      </w:r>
      <w:proofErr w:type="spellEnd"/>
      <w:r>
        <w:t xml:space="preserve"> </w:t>
      </w:r>
      <w:proofErr w:type="spellStart"/>
      <w:r>
        <w:t>организации</w:t>
      </w:r>
      <w:proofErr w:type="spellEnd"/>
      <w:r>
        <w:rPr>
          <w:spacing w:val="-52"/>
        </w:rPr>
        <w:t xml:space="preserve"> </w:t>
      </w:r>
      <w:proofErr w:type="spellStart"/>
      <w:r>
        <w:t>дорожного</w:t>
      </w:r>
      <w:proofErr w:type="spellEnd"/>
      <w:r>
        <w:rPr>
          <w:spacing w:val="-1"/>
        </w:rPr>
        <w:t xml:space="preserve"> </w:t>
      </w:r>
      <w:proofErr w:type="spellStart"/>
      <w:r>
        <w:t>движения</w:t>
      </w:r>
      <w:proofErr w:type="spellEnd"/>
      <w:r>
        <w:t>”. М.,</w:t>
      </w:r>
      <w:r>
        <w:rPr>
          <w:spacing w:val="-1"/>
        </w:rPr>
        <w:t xml:space="preserve"> </w:t>
      </w:r>
      <w:r>
        <w:t>„Транспорт”, 1990.</w:t>
      </w:r>
    </w:p>
    <w:p w14:paraId="5AC4213C" w14:textId="77777777" w:rsidR="00E47879" w:rsidRDefault="00E47879" w:rsidP="00E47879">
      <w:pPr>
        <w:pStyle w:val="ab"/>
        <w:numPr>
          <w:ilvl w:val="0"/>
          <w:numId w:val="1"/>
        </w:numPr>
        <w:tabs>
          <w:tab w:val="left" w:pos="570"/>
        </w:tabs>
        <w:spacing w:line="252" w:lineRule="exact"/>
        <w:ind w:left="569" w:hanging="338"/>
      </w:pPr>
      <w:proofErr w:type="spellStart"/>
      <w:r>
        <w:t>Основенко</w:t>
      </w:r>
      <w:proofErr w:type="spellEnd"/>
      <w:r>
        <w:rPr>
          <w:spacing w:val="-3"/>
        </w:rPr>
        <w:t xml:space="preserve"> </w:t>
      </w:r>
      <w:r>
        <w:t>М.Ю.,</w:t>
      </w:r>
      <w:r>
        <w:rPr>
          <w:spacing w:val="-5"/>
        </w:rPr>
        <w:t xml:space="preserve"> </w:t>
      </w:r>
      <w:proofErr w:type="spellStart"/>
      <w:r>
        <w:t>Сахно</w:t>
      </w:r>
      <w:proofErr w:type="spellEnd"/>
      <w:r>
        <w:rPr>
          <w:spacing w:val="-2"/>
        </w:rPr>
        <w:t xml:space="preserve"> </w:t>
      </w:r>
      <w:r>
        <w:t>В.П.</w:t>
      </w:r>
      <w:r>
        <w:rPr>
          <w:spacing w:val="-2"/>
        </w:rPr>
        <w:t xml:space="preserve"> </w:t>
      </w:r>
      <w:r>
        <w:t>Автомобілі:</w:t>
      </w:r>
      <w:r>
        <w:rPr>
          <w:spacing w:val="-1"/>
        </w:rPr>
        <w:t xml:space="preserve"> </w:t>
      </w:r>
      <w:r>
        <w:t>Навчальний</w:t>
      </w:r>
      <w:r>
        <w:rPr>
          <w:spacing w:val="-2"/>
        </w:rPr>
        <w:t xml:space="preserve"> </w:t>
      </w:r>
      <w:r>
        <w:t>посібник.</w:t>
      </w:r>
      <w:r>
        <w:rPr>
          <w:spacing w:val="14"/>
        </w:rPr>
        <w:t xml:space="preserve"> </w:t>
      </w:r>
      <w:r>
        <w:t>-</w:t>
      </w:r>
    </w:p>
    <w:p w14:paraId="313BCF78" w14:textId="77777777" w:rsidR="00E47879" w:rsidRDefault="00E47879" w:rsidP="00E47879">
      <w:pPr>
        <w:pStyle w:val="a3"/>
        <w:spacing w:line="252" w:lineRule="exact"/>
        <w:ind w:left="412"/>
      </w:pPr>
      <w:r>
        <w:t>К.: НМК</w:t>
      </w:r>
      <w:r>
        <w:rPr>
          <w:spacing w:val="-1"/>
        </w:rPr>
        <w:t xml:space="preserve"> </w:t>
      </w:r>
      <w:r>
        <w:t>ВО,</w:t>
      </w:r>
      <w:r>
        <w:rPr>
          <w:spacing w:val="-1"/>
        </w:rPr>
        <w:t xml:space="preserve"> </w:t>
      </w:r>
      <w:r>
        <w:t>1992.-344 с.</w:t>
      </w:r>
    </w:p>
    <w:p w14:paraId="5E92EBCF" w14:textId="759E5339" w:rsidR="00E47879" w:rsidRDefault="00E47879" w:rsidP="00E47879">
      <w:pPr>
        <w:pStyle w:val="ab"/>
        <w:numPr>
          <w:ilvl w:val="0"/>
          <w:numId w:val="1"/>
        </w:numPr>
        <w:tabs>
          <w:tab w:val="left" w:pos="570"/>
        </w:tabs>
        <w:spacing w:before="1"/>
        <w:ind w:left="412" w:right="847" w:hanging="180"/>
      </w:pPr>
      <w:proofErr w:type="spellStart"/>
      <w:r>
        <w:t>Орнатский</w:t>
      </w:r>
      <w:proofErr w:type="spellEnd"/>
      <w:r>
        <w:rPr>
          <w:spacing w:val="-3"/>
        </w:rPr>
        <w:t xml:space="preserve"> </w:t>
      </w:r>
      <w:r>
        <w:t>Н.П.</w:t>
      </w:r>
      <w:r>
        <w:rPr>
          <w:spacing w:val="7"/>
        </w:rPr>
        <w:t xml:space="preserve"> </w:t>
      </w:r>
      <w:r>
        <w:t>“</w:t>
      </w:r>
      <w:proofErr w:type="spellStart"/>
      <w:r>
        <w:t>Благоустройство</w:t>
      </w:r>
      <w:proofErr w:type="spellEnd"/>
      <w:r>
        <w:rPr>
          <w:spacing w:val="-3"/>
        </w:rPr>
        <w:t xml:space="preserve"> </w:t>
      </w:r>
      <w:proofErr w:type="spellStart"/>
      <w:r>
        <w:t>автомобильных</w:t>
      </w:r>
      <w:proofErr w:type="spellEnd"/>
      <w:r>
        <w:rPr>
          <w:spacing w:val="3"/>
        </w:rPr>
        <w:t xml:space="preserve"> </w:t>
      </w:r>
      <w:proofErr w:type="spellStart"/>
      <w:r>
        <w:t>дорог</w:t>
      </w:r>
      <w:proofErr w:type="spellEnd"/>
      <w:r>
        <w:t>”.</w:t>
      </w:r>
      <w:r>
        <w:rPr>
          <w:spacing w:val="-3"/>
        </w:rPr>
        <w:t xml:space="preserve"> </w:t>
      </w:r>
      <w:r>
        <w:t>М.,</w:t>
      </w:r>
      <w:r>
        <w:rPr>
          <w:spacing w:val="-52"/>
        </w:rPr>
        <w:t xml:space="preserve"> </w:t>
      </w:r>
      <w:r>
        <w:t>“Транспорт”, 1986</w:t>
      </w:r>
    </w:p>
    <w:p w14:paraId="456D4D66" w14:textId="77777777" w:rsidR="00E47879" w:rsidRDefault="00E47879" w:rsidP="00E47879">
      <w:pPr>
        <w:pStyle w:val="ab"/>
        <w:numPr>
          <w:ilvl w:val="0"/>
          <w:numId w:val="1"/>
        </w:numPr>
        <w:tabs>
          <w:tab w:val="left" w:pos="570"/>
        </w:tabs>
        <w:spacing w:line="252" w:lineRule="exact"/>
        <w:ind w:left="569" w:hanging="338"/>
      </w:pPr>
      <w:proofErr w:type="spellStart"/>
      <w:r>
        <w:t>Осетрін</w:t>
      </w:r>
      <w:proofErr w:type="spellEnd"/>
      <w:r>
        <w:rPr>
          <w:spacing w:val="-3"/>
        </w:rPr>
        <w:t xml:space="preserve"> </w:t>
      </w:r>
      <w:r>
        <w:t>М.М.</w:t>
      </w:r>
      <w:r>
        <w:rPr>
          <w:spacing w:val="-2"/>
        </w:rPr>
        <w:t xml:space="preserve"> </w:t>
      </w:r>
      <w:r>
        <w:t>Міські</w:t>
      </w:r>
      <w:r>
        <w:rPr>
          <w:spacing w:val="-2"/>
        </w:rPr>
        <w:t xml:space="preserve"> </w:t>
      </w:r>
      <w:r>
        <w:t>дорожньо-транспортні</w:t>
      </w:r>
      <w:r>
        <w:rPr>
          <w:spacing w:val="-2"/>
        </w:rPr>
        <w:t xml:space="preserve"> </w:t>
      </w:r>
      <w:r>
        <w:t>споруди</w:t>
      </w:r>
      <w:r>
        <w:rPr>
          <w:spacing w:val="-2"/>
        </w:rPr>
        <w:t xml:space="preserve"> </w:t>
      </w:r>
      <w:r>
        <w:t>Київ,</w:t>
      </w:r>
      <w:r>
        <w:rPr>
          <w:spacing w:val="-2"/>
        </w:rPr>
        <w:t xml:space="preserve"> </w:t>
      </w:r>
      <w:r>
        <w:t>1997</w:t>
      </w:r>
    </w:p>
    <w:p w14:paraId="0D3F1CCC" w14:textId="77777777" w:rsidR="00E47879" w:rsidRDefault="00E47879" w:rsidP="00E47879">
      <w:pPr>
        <w:pStyle w:val="ab"/>
        <w:numPr>
          <w:ilvl w:val="0"/>
          <w:numId w:val="1"/>
        </w:numPr>
        <w:tabs>
          <w:tab w:val="left" w:pos="570"/>
        </w:tabs>
        <w:ind w:left="412" w:right="1480" w:hanging="180"/>
      </w:pPr>
      <w:proofErr w:type="spellStart"/>
      <w:r>
        <w:t>Ренкин</w:t>
      </w:r>
      <w:proofErr w:type="spellEnd"/>
      <w:r>
        <w:t xml:space="preserve"> В.У. </w:t>
      </w:r>
      <w:proofErr w:type="spellStart"/>
      <w:r>
        <w:t>Клафи</w:t>
      </w:r>
      <w:proofErr w:type="spellEnd"/>
      <w:r>
        <w:t xml:space="preserve"> П, </w:t>
      </w:r>
      <w:proofErr w:type="spellStart"/>
      <w:r>
        <w:t>Халберт</w:t>
      </w:r>
      <w:proofErr w:type="spellEnd"/>
      <w:r>
        <w:t xml:space="preserve"> </w:t>
      </w:r>
      <w:proofErr w:type="spellStart"/>
      <w:r>
        <w:t>С.та</w:t>
      </w:r>
      <w:proofErr w:type="spellEnd"/>
      <w:r>
        <w:t xml:space="preserve"> інші </w:t>
      </w:r>
      <w:proofErr w:type="spellStart"/>
      <w:r>
        <w:t>Автомобильные</w:t>
      </w:r>
      <w:proofErr w:type="spellEnd"/>
      <w:r>
        <w:rPr>
          <w:spacing w:val="-52"/>
        </w:rPr>
        <w:t xml:space="preserve"> </w:t>
      </w:r>
      <w:r>
        <w:t>перевозки</w:t>
      </w:r>
      <w:r>
        <w:rPr>
          <w:spacing w:val="-3"/>
        </w:rPr>
        <w:t xml:space="preserve"> </w:t>
      </w:r>
      <w:r>
        <w:t>и</w:t>
      </w:r>
      <w:r>
        <w:rPr>
          <w:spacing w:val="-2"/>
        </w:rPr>
        <w:t xml:space="preserve"> </w:t>
      </w:r>
      <w:proofErr w:type="spellStart"/>
      <w:r>
        <w:t>организация</w:t>
      </w:r>
      <w:proofErr w:type="spellEnd"/>
      <w:r>
        <w:rPr>
          <w:spacing w:val="-3"/>
        </w:rPr>
        <w:t xml:space="preserve"> </w:t>
      </w:r>
      <w:proofErr w:type="spellStart"/>
      <w:r>
        <w:t>дородного</w:t>
      </w:r>
      <w:proofErr w:type="spellEnd"/>
      <w:r>
        <w:rPr>
          <w:spacing w:val="-2"/>
        </w:rPr>
        <w:t xml:space="preserve"> </w:t>
      </w:r>
      <w:proofErr w:type="spellStart"/>
      <w:r>
        <w:t>движения</w:t>
      </w:r>
      <w:proofErr w:type="spellEnd"/>
      <w:r>
        <w:t>.</w:t>
      </w:r>
      <w:r>
        <w:rPr>
          <w:spacing w:val="-2"/>
        </w:rPr>
        <w:t xml:space="preserve"> </w:t>
      </w:r>
      <w:r>
        <w:t>Довідник.</w:t>
      </w:r>
    </w:p>
    <w:p w14:paraId="49407050" w14:textId="77777777" w:rsidR="00E47879" w:rsidRDefault="00E47879" w:rsidP="00E47879">
      <w:pPr>
        <w:pStyle w:val="a3"/>
        <w:spacing w:line="252" w:lineRule="exact"/>
        <w:ind w:left="412"/>
      </w:pPr>
      <w:r>
        <w:t>«Транспорт»,</w:t>
      </w:r>
      <w:r>
        <w:rPr>
          <w:spacing w:val="1"/>
        </w:rPr>
        <w:t xml:space="preserve"> </w:t>
      </w:r>
      <w:r>
        <w:t>1981.591с.</w:t>
      </w:r>
    </w:p>
    <w:p w14:paraId="48217B5D" w14:textId="77777777" w:rsidR="00E47879" w:rsidRDefault="00E47879" w:rsidP="00E47879">
      <w:pPr>
        <w:pStyle w:val="ab"/>
        <w:numPr>
          <w:ilvl w:val="0"/>
          <w:numId w:val="1"/>
        </w:numPr>
        <w:tabs>
          <w:tab w:val="left" w:pos="570"/>
        </w:tabs>
        <w:ind w:left="412" w:right="783" w:hanging="180"/>
      </w:pPr>
      <w:proofErr w:type="spellStart"/>
      <w:r>
        <w:t>Cербиновський</w:t>
      </w:r>
      <w:proofErr w:type="spellEnd"/>
      <w:r>
        <w:t xml:space="preserve"> Б.Ю., </w:t>
      </w:r>
      <w:proofErr w:type="spellStart"/>
      <w:r>
        <w:t>Фролов</w:t>
      </w:r>
      <w:proofErr w:type="spellEnd"/>
      <w:r>
        <w:t xml:space="preserve"> Н.Н., </w:t>
      </w:r>
      <w:proofErr w:type="spellStart"/>
      <w:r>
        <w:t>Напхоненко</w:t>
      </w:r>
      <w:proofErr w:type="spellEnd"/>
      <w:r>
        <w:t xml:space="preserve"> Н.В., Колоскова</w:t>
      </w:r>
      <w:r>
        <w:rPr>
          <w:spacing w:val="-52"/>
        </w:rPr>
        <w:t xml:space="preserve"> </w:t>
      </w:r>
      <w:r>
        <w:t xml:space="preserve">Л.И., </w:t>
      </w:r>
      <w:proofErr w:type="spellStart"/>
      <w:r>
        <w:t>Напхоненко</w:t>
      </w:r>
      <w:proofErr w:type="spellEnd"/>
      <w:r>
        <w:t xml:space="preserve"> А.А. </w:t>
      </w:r>
      <w:proofErr w:type="spellStart"/>
      <w:r>
        <w:t>Экономика</w:t>
      </w:r>
      <w:proofErr w:type="spellEnd"/>
      <w:r>
        <w:t xml:space="preserve"> </w:t>
      </w:r>
      <w:proofErr w:type="spellStart"/>
      <w:r>
        <w:t>предприятий</w:t>
      </w:r>
      <w:proofErr w:type="spellEnd"/>
      <w:r>
        <w:t xml:space="preserve"> </w:t>
      </w:r>
      <w:proofErr w:type="spellStart"/>
      <w:r>
        <w:t>автомобильного</w:t>
      </w:r>
      <w:proofErr w:type="spellEnd"/>
      <w:r>
        <w:rPr>
          <w:spacing w:val="1"/>
        </w:rPr>
        <w:t xml:space="preserve"> </w:t>
      </w:r>
      <w:proofErr w:type="spellStart"/>
      <w:r>
        <w:t>транспорта</w:t>
      </w:r>
      <w:proofErr w:type="spellEnd"/>
      <w:r>
        <w:t xml:space="preserve">: </w:t>
      </w:r>
      <w:proofErr w:type="spellStart"/>
      <w:r>
        <w:t>Учебное</w:t>
      </w:r>
      <w:proofErr w:type="spellEnd"/>
      <w:r>
        <w:t xml:space="preserve"> </w:t>
      </w:r>
      <w:proofErr w:type="spellStart"/>
      <w:r>
        <w:t>пособие</w:t>
      </w:r>
      <w:proofErr w:type="spellEnd"/>
      <w:r>
        <w:t>.</w:t>
      </w:r>
      <w:r>
        <w:rPr>
          <w:spacing w:val="1"/>
        </w:rPr>
        <w:t xml:space="preserve"> </w:t>
      </w:r>
      <w:r>
        <w:t>– М.: ИКЦ</w:t>
      </w:r>
      <w:r>
        <w:rPr>
          <w:spacing w:val="1"/>
        </w:rPr>
        <w:t xml:space="preserve"> </w:t>
      </w:r>
      <w:r>
        <w:t>«</w:t>
      </w:r>
      <w:proofErr w:type="spellStart"/>
      <w:r>
        <w:t>МарТ</w:t>
      </w:r>
      <w:proofErr w:type="spellEnd"/>
      <w:r>
        <w:t>», Ростов н/д:</w:t>
      </w:r>
      <w:r>
        <w:rPr>
          <w:spacing w:val="1"/>
        </w:rPr>
        <w:t xml:space="preserve"> </w:t>
      </w:r>
      <w:proofErr w:type="spellStart"/>
      <w:r>
        <w:lastRenderedPageBreak/>
        <w:t>Издательский</w:t>
      </w:r>
      <w:proofErr w:type="spellEnd"/>
      <w:r>
        <w:rPr>
          <w:spacing w:val="-1"/>
        </w:rPr>
        <w:t xml:space="preserve"> </w:t>
      </w:r>
      <w:r>
        <w:t>центр «МАРТ», 2006.-496с.</w:t>
      </w:r>
    </w:p>
    <w:p w14:paraId="47867181" w14:textId="77777777" w:rsidR="00E47879" w:rsidRDefault="00E47879" w:rsidP="00E47879">
      <w:pPr>
        <w:pStyle w:val="ab"/>
        <w:numPr>
          <w:ilvl w:val="0"/>
          <w:numId w:val="1"/>
        </w:numPr>
        <w:tabs>
          <w:tab w:val="left" w:pos="570"/>
        </w:tabs>
        <w:spacing w:before="1" w:line="252" w:lineRule="exact"/>
        <w:ind w:left="569" w:hanging="338"/>
      </w:pPr>
      <w:proofErr w:type="spellStart"/>
      <w:r>
        <w:t>Справочник</w:t>
      </w:r>
      <w:proofErr w:type="spellEnd"/>
      <w:r>
        <w:rPr>
          <w:spacing w:val="-3"/>
        </w:rPr>
        <w:t xml:space="preserve"> </w:t>
      </w:r>
      <w:proofErr w:type="spellStart"/>
      <w:r>
        <w:t>инженера</w:t>
      </w:r>
      <w:proofErr w:type="spellEnd"/>
      <w:r>
        <w:rPr>
          <w:spacing w:val="-2"/>
        </w:rPr>
        <w:t xml:space="preserve"> </w:t>
      </w:r>
      <w:proofErr w:type="spellStart"/>
      <w:r>
        <w:t>экономиста</w:t>
      </w:r>
      <w:proofErr w:type="spellEnd"/>
      <w:r>
        <w:rPr>
          <w:spacing w:val="-2"/>
        </w:rPr>
        <w:t xml:space="preserve"> </w:t>
      </w:r>
      <w:proofErr w:type="spellStart"/>
      <w:r>
        <w:t>автомобильного</w:t>
      </w:r>
      <w:proofErr w:type="spellEnd"/>
      <w:r>
        <w:rPr>
          <w:spacing w:val="-2"/>
        </w:rPr>
        <w:t xml:space="preserve"> </w:t>
      </w:r>
      <w:proofErr w:type="spellStart"/>
      <w:r>
        <w:t>транспорта</w:t>
      </w:r>
      <w:proofErr w:type="spellEnd"/>
      <w:r>
        <w:t>.</w:t>
      </w:r>
      <w:r>
        <w:rPr>
          <w:spacing w:val="31"/>
        </w:rPr>
        <w:t xml:space="preserve"> </w:t>
      </w:r>
      <w:r>
        <w:t>–</w:t>
      </w:r>
    </w:p>
    <w:p w14:paraId="0BBD5016" w14:textId="77777777" w:rsidR="00E47879" w:rsidRDefault="00E47879" w:rsidP="00E47879">
      <w:pPr>
        <w:pStyle w:val="a3"/>
        <w:spacing w:line="252" w:lineRule="exact"/>
        <w:ind w:left="412"/>
      </w:pPr>
      <w:r>
        <w:t>М.:</w:t>
      </w:r>
      <w:r>
        <w:rPr>
          <w:spacing w:val="-1"/>
        </w:rPr>
        <w:t xml:space="preserve"> </w:t>
      </w:r>
      <w:proofErr w:type="spellStart"/>
      <w:r>
        <w:t>Финансы</w:t>
      </w:r>
      <w:proofErr w:type="spellEnd"/>
      <w:r>
        <w:rPr>
          <w:spacing w:val="-2"/>
        </w:rPr>
        <w:t xml:space="preserve"> </w:t>
      </w:r>
      <w:r>
        <w:t>и</w:t>
      </w:r>
      <w:r>
        <w:rPr>
          <w:spacing w:val="-2"/>
        </w:rPr>
        <w:t xml:space="preserve"> </w:t>
      </w:r>
      <w:r>
        <w:t>статистика,</w:t>
      </w:r>
      <w:r>
        <w:rPr>
          <w:spacing w:val="-1"/>
        </w:rPr>
        <w:t xml:space="preserve"> </w:t>
      </w:r>
      <w:r>
        <w:t>1991</w:t>
      </w:r>
      <w:r>
        <w:rPr>
          <w:spacing w:val="-2"/>
        </w:rPr>
        <w:t xml:space="preserve"> </w:t>
      </w:r>
      <w:r>
        <w:t>г.</w:t>
      </w:r>
    </w:p>
    <w:p w14:paraId="78B616E2" w14:textId="77777777" w:rsidR="00E47879" w:rsidRDefault="00E47879" w:rsidP="00E47879">
      <w:pPr>
        <w:pStyle w:val="ab"/>
        <w:numPr>
          <w:ilvl w:val="0"/>
          <w:numId w:val="1"/>
        </w:numPr>
        <w:tabs>
          <w:tab w:val="left" w:pos="570"/>
        </w:tabs>
        <w:spacing w:before="1"/>
        <w:ind w:left="412" w:right="698" w:hanging="180"/>
      </w:pPr>
      <w:proofErr w:type="spellStart"/>
      <w:r>
        <w:t>Сиденко</w:t>
      </w:r>
      <w:proofErr w:type="spellEnd"/>
      <w:r>
        <w:t xml:space="preserve"> В.М., </w:t>
      </w:r>
      <w:proofErr w:type="spellStart"/>
      <w:r>
        <w:t>Батраков</w:t>
      </w:r>
      <w:proofErr w:type="spellEnd"/>
      <w:r>
        <w:t xml:space="preserve"> О.Т., </w:t>
      </w:r>
      <w:proofErr w:type="spellStart"/>
      <w:r>
        <w:t>Леушин</w:t>
      </w:r>
      <w:proofErr w:type="spellEnd"/>
      <w:r>
        <w:t xml:space="preserve"> А.И. </w:t>
      </w:r>
      <w:proofErr w:type="spellStart"/>
      <w:r>
        <w:t>Технология</w:t>
      </w:r>
      <w:proofErr w:type="spellEnd"/>
      <w:r>
        <w:t xml:space="preserve"> </w:t>
      </w:r>
      <w:proofErr w:type="spellStart"/>
      <w:r>
        <w:t>строи</w:t>
      </w:r>
      <w:proofErr w:type="spellEnd"/>
      <w:r>
        <w:t>-</w:t>
      </w:r>
      <w:r>
        <w:rPr>
          <w:spacing w:val="1"/>
        </w:rPr>
        <w:t xml:space="preserve"> </w:t>
      </w:r>
      <w:proofErr w:type="spellStart"/>
      <w:r>
        <w:t>тельства</w:t>
      </w:r>
      <w:proofErr w:type="spellEnd"/>
      <w:r>
        <w:rPr>
          <w:spacing w:val="-2"/>
        </w:rPr>
        <w:t xml:space="preserve"> </w:t>
      </w:r>
      <w:proofErr w:type="spellStart"/>
      <w:r>
        <w:t>автомобильных</w:t>
      </w:r>
      <w:proofErr w:type="spellEnd"/>
      <w:r>
        <w:rPr>
          <w:spacing w:val="-4"/>
        </w:rPr>
        <w:t xml:space="preserve"> </w:t>
      </w:r>
      <w:proofErr w:type="spellStart"/>
      <w:r>
        <w:t>дорог</w:t>
      </w:r>
      <w:proofErr w:type="spellEnd"/>
      <w:r>
        <w:t>.</w:t>
      </w:r>
      <w:r>
        <w:rPr>
          <w:spacing w:val="-2"/>
        </w:rPr>
        <w:t xml:space="preserve"> </w:t>
      </w:r>
      <w:r>
        <w:t>Ч.</w:t>
      </w:r>
      <w:r>
        <w:rPr>
          <w:spacing w:val="-1"/>
        </w:rPr>
        <w:t xml:space="preserve"> </w:t>
      </w:r>
      <w:r>
        <w:t>I.—</w:t>
      </w:r>
      <w:r>
        <w:rPr>
          <w:spacing w:val="-2"/>
        </w:rPr>
        <w:t xml:space="preserve"> </w:t>
      </w:r>
      <w:r>
        <w:t xml:space="preserve">К.: </w:t>
      </w:r>
      <w:proofErr w:type="spellStart"/>
      <w:r>
        <w:t>Выща</w:t>
      </w:r>
      <w:proofErr w:type="spellEnd"/>
      <w:r>
        <w:rPr>
          <w:spacing w:val="-1"/>
        </w:rPr>
        <w:t xml:space="preserve"> </w:t>
      </w:r>
      <w:proofErr w:type="spellStart"/>
      <w:r>
        <w:t>шк</w:t>
      </w:r>
      <w:proofErr w:type="spellEnd"/>
      <w:r>
        <w:t>.,</w:t>
      </w:r>
      <w:r>
        <w:rPr>
          <w:spacing w:val="-2"/>
        </w:rPr>
        <w:t xml:space="preserve"> </w:t>
      </w:r>
      <w:r>
        <w:t>1970.—</w:t>
      </w:r>
      <w:r>
        <w:rPr>
          <w:spacing w:val="-1"/>
        </w:rPr>
        <w:t xml:space="preserve"> </w:t>
      </w:r>
      <w:r>
        <w:t>235</w:t>
      </w:r>
      <w:r>
        <w:rPr>
          <w:spacing w:val="-2"/>
        </w:rPr>
        <w:t xml:space="preserve"> </w:t>
      </w:r>
      <w:r>
        <w:t>с.</w:t>
      </w:r>
    </w:p>
    <w:p w14:paraId="7C98D375" w14:textId="77777777" w:rsidR="00E47879" w:rsidRDefault="00E47879" w:rsidP="00E47879">
      <w:pPr>
        <w:pStyle w:val="ab"/>
        <w:numPr>
          <w:ilvl w:val="0"/>
          <w:numId w:val="1"/>
        </w:numPr>
        <w:tabs>
          <w:tab w:val="left" w:pos="570"/>
          <w:tab w:val="left" w:pos="2191"/>
          <w:tab w:val="left" w:pos="3892"/>
          <w:tab w:val="left" w:pos="4707"/>
          <w:tab w:val="left" w:pos="5238"/>
          <w:tab w:val="left" w:pos="5909"/>
        </w:tabs>
        <w:ind w:left="412" w:right="731" w:hanging="181"/>
      </w:pPr>
      <w:proofErr w:type="spellStart"/>
      <w:r>
        <w:t>Строительство</w:t>
      </w:r>
      <w:proofErr w:type="spellEnd"/>
      <w:r>
        <w:tab/>
      </w:r>
      <w:proofErr w:type="spellStart"/>
      <w:r>
        <w:t>автомобильных</w:t>
      </w:r>
      <w:proofErr w:type="spellEnd"/>
      <w:r>
        <w:tab/>
      </w:r>
      <w:proofErr w:type="spellStart"/>
      <w:r>
        <w:t>дорог</w:t>
      </w:r>
      <w:proofErr w:type="spellEnd"/>
      <w:r>
        <w:t>.</w:t>
      </w:r>
      <w:r>
        <w:tab/>
        <w:t>Ч.І</w:t>
      </w:r>
      <w:r>
        <w:tab/>
        <w:t>/</w:t>
      </w:r>
      <w:proofErr w:type="spellStart"/>
      <w:r>
        <w:t>Под</w:t>
      </w:r>
      <w:proofErr w:type="spellEnd"/>
      <w:r>
        <w:tab/>
        <w:t>ред. В.К.</w:t>
      </w:r>
      <w:r>
        <w:rPr>
          <w:spacing w:val="-52"/>
        </w:rPr>
        <w:t xml:space="preserve"> </w:t>
      </w:r>
      <w:r>
        <w:t>Некрасова.—</w:t>
      </w:r>
      <w:r>
        <w:rPr>
          <w:spacing w:val="-1"/>
        </w:rPr>
        <w:t xml:space="preserve"> </w:t>
      </w:r>
      <w:r>
        <w:t>М.:</w:t>
      </w:r>
      <w:r>
        <w:rPr>
          <w:spacing w:val="1"/>
        </w:rPr>
        <w:t xml:space="preserve"> </w:t>
      </w:r>
      <w:r>
        <w:t>Транспорт, 1980.—</w:t>
      </w:r>
      <w:r>
        <w:rPr>
          <w:spacing w:val="-3"/>
        </w:rPr>
        <w:t xml:space="preserve"> </w:t>
      </w:r>
      <w:r>
        <w:t>407с.</w:t>
      </w:r>
    </w:p>
    <w:p w14:paraId="0DF53D59" w14:textId="77777777" w:rsidR="00E47879" w:rsidRDefault="00E47879" w:rsidP="00E47879">
      <w:pPr>
        <w:pStyle w:val="ab"/>
        <w:numPr>
          <w:ilvl w:val="0"/>
          <w:numId w:val="1"/>
        </w:numPr>
        <w:tabs>
          <w:tab w:val="left" w:pos="570"/>
          <w:tab w:val="left" w:pos="2465"/>
        </w:tabs>
        <w:ind w:left="412" w:right="1505" w:hanging="180"/>
      </w:pPr>
      <w:r>
        <w:t xml:space="preserve">Тур Е.Я. и </w:t>
      </w:r>
      <w:proofErr w:type="spellStart"/>
      <w:r>
        <w:t>др</w:t>
      </w:r>
      <w:proofErr w:type="spellEnd"/>
      <w:r>
        <w:t xml:space="preserve">. </w:t>
      </w:r>
      <w:proofErr w:type="spellStart"/>
      <w:r>
        <w:t>Устройство</w:t>
      </w:r>
      <w:proofErr w:type="spellEnd"/>
      <w:r>
        <w:t xml:space="preserve"> </w:t>
      </w:r>
      <w:proofErr w:type="spellStart"/>
      <w:r>
        <w:t>автомобиля</w:t>
      </w:r>
      <w:proofErr w:type="spellEnd"/>
      <w:r>
        <w:t xml:space="preserve">: </w:t>
      </w:r>
      <w:proofErr w:type="spellStart"/>
      <w:r>
        <w:t>Учебник</w:t>
      </w:r>
      <w:proofErr w:type="spellEnd"/>
      <w:r>
        <w:t xml:space="preserve"> для</w:t>
      </w:r>
      <w:r>
        <w:rPr>
          <w:spacing w:val="1"/>
        </w:rPr>
        <w:t xml:space="preserve"> </w:t>
      </w:r>
      <w:proofErr w:type="spellStart"/>
      <w:r>
        <w:t>автотранспортных</w:t>
      </w:r>
      <w:proofErr w:type="spellEnd"/>
      <w:r>
        <w:tab/>
      </w:r>
      <w:proofErr w:type="spellStart"/>
      <w:r>
        <w:rPr>
          <w:spacing w:val="-1"/>
        </w:rPr>
        <w:t>техникумов</w:t>
      </w:r>
      <w:proofErr w:type="spellEnd"/>
      <w:r>
        <w:rPr>
          <w:spacing w:val="-1"/>
        </w:rPr>
        <w:t>/</w:t>
      </w:r>
      <w:proofErr w:type="spellStart"/>
      <w:r>
        <w:rPr>
          <w:spacing w:val="-1"/>
        </w:rPr>
        <w:t>Е.Я.Тур,К.Б.Серебряков</w:t>
      </w:r>
      <w:proofErr w:type="spellEnd"/>
      <w:r>
        <w:rPr>
          <w:spacing w:val="-1"/>
        </w:rPr>
        <w:t>,</w:t>
      </w:r>
      <w:r>
        <w:rPr>
          <w:spacing w:val="-52"/>
        </w:rPr>
        <w:t xml:space="preserve"> </w:t>
      </w:r>
      <w:proofErr w:type="spellStart"/>
      <w:r>
        <w:t>П.А.Жолобов</w:t>
      </w:r>
      <w:proofErr w:type="spellEnd"/>
      <w:r>
        <w:t>.</w:t>
      </w:r>
      <w:r>
        <w:rPr>
          <w:spacing w:val="-1"/>
        </w:rPr>
        <w:t xml:space="preserve"> </w:t>
      </w:r>
      <w:r>
        <w:t>-</w:t>
      </w:r>
      <w:r>
        <w:rPr>
          <w:spacing w:val="-4"/>
        </w:rPr>
        <w:t xml:space="preserve"> </w:t>
      </w:r>
      <w:r>
        <w:t>М.:</w:t>
      </w:r>
      <w:r>
        <w:rPr>
          <w:spacing w:val="1"/>
        </w:rPr>
        <w:t xml:space="preserve"> </w:t>
      </w:r>
      <w:proofErr w:type="spellStart"/>
      <w:r>
        <w:t>Машиностроение</w:t>
      </w:r>
      <w:proofErr w:type="spellEnd"/>
      <w:r>
        <w:t>,</w:t>
      </w:r>
      <w:r>
        <w:rPr>
          <w:spacing w:val="-1"/>
        </w:rPr>
        <w:t xml:space="preserve"> </w:t>
      </w:r>
      <w:r>
        <w:t>1990.-352 с.</w:t>
      </w:r>
    </w:p>
    <w:p w14:paraId="143F2CF7" w14:textId="77777777" w:rsidR="00E47879" w:rsidRDefault="00E47879" w:rsidP="00E47879">
      <w:pPr>
        <w:pStyle w:val="ab"/>
        <w:numPr>
          <w:ilvl w:val="0"/>
          <w:numId w:val="1"/>
        </w:numPr>
        <w:tabs>
          <w:tab w:val="left" w:pos="570"/>
          <w:tab w:val="left" w:pos="3009"/>
        </w:tabs>
        <w:ind w:left="412" w:right="1380" w:hanging="180"/>
      </w:pPr>
      <w:proofErr w:type="spellStart"/>
      <w:r>
        <w:t>Турченюк</w:t>
      </w:r>
      <w:proofErr w:type="spellEnd"/>
      <w:r>
        <w:t xml:space="preserve"> М.О. Планування діяльності автотранспортного</w:t>
      </w:r>
      <w:r>
        <w:rPr>
          <w:spacing w:val="-52"/>
        </w:rPr>
        <w:t xml:space="preserve"> </w:t>
      </w:r>
      <w:r>
        <w:t>підприємства:</w:t>
      </w:r>
      <w:r>
        <w:rPr>
          <w:spacing w:val="-6"/>
        </w:rPr>
        <w:t xml:space="preserve"> </w:t>
      </w:r>
      <w:r>
        <w:t>підручник</w:t>
      </w:r>
      <w:r>
        <w:tab/>
        <w:t xml:space="preserve">/ М.О. </w:t>
      </w:r>
      <w:proofErr w:type="spellStart"/>
      <w:r>
        <w:t>Турченюк</w:t>
      </w:r>
      <w:proofErr w:type="spellEnd"/>
      <w:r>
        <w:t>, М.Д. Швець,</w:t>
      </w:r>
      <w:r>
        <w:rPr>
          <w:spacing w:val="1"/>
        </w:rPr>
        <w:t xml:space="preserve"> </w:t>
      </w:r>
      <w:r>
        <w:t>М.Є.</w:t>
      </w:r>
      <w:r>
        <w:rPr>
          <w:spacing w:val="-1"/>
        </w:rPr>
        <w:t xml:space="preserve"> </w:t>
      </w:r>
      <w:proofErr w:type="spellStart"/>
      <w:r>
        <w:t>Кристопчук</w:t>
      </w:r>
      <w:proofErr w:type="spellEnd"/>
      <w:r>
        <w:t>. –</w:t>
      </w:r>
      <w:r>
        <w:rPr>
          <w:spacing w:val="-1"/>
        </w:rPr>
        <w:t xml:space="preserve"> </w:t>
      </w:r>
      <w:r>
        <w:t>Рівне:</w:t>
      </w:r>
      <w:r>
        <w:rPr>
          <w:spacing w:val="1"/>
        </w:rPr>
        <w:t xml:space="preserve"> </w:t>
      </w:r>
      <w:r>
        <w:t>НУВГП, 2013.</w:t>
      </w:r>
      <w:r>
        <w:rPr>
          <w:spacing w:val="-1"/>
        </w:rPr>
        <w:t xml:space="preserve"> </w:t>
      </w:r>
      <w:r>
        <w:t>–</w:t>
      </w:r>
      <w:r>
        <w:rPr>
          <w:spacing w:val="-3"/>
        </w:rPr>
        <w:t xml:space="preserve"> </w:t>
      </w:r>
      <w:r>
        <w:t>299с.</w:t>
      </w:r>
    </w:p>
    <w:p w14:paraId="56ACCAF5" w14:textId="77777777" w:rsidR="00E47879" w:rsidRDefault="00E47879" w:rsidP="00E47879">
      <w:pPr>
        <w:pStyle w:val="ab"/>
        <w:numPr>
          <w:ilvl w:val="0"/>
          <w:numId w:val="1"/>
        </w:numPr>
        <w:tabs>
          <w:tab w:val="left" w:pos="570"/>
        </w:tabs>
        <w:ind w:left="412" w:right="1512" w:hanging="181"/>
      </w:pPr>
      <w:proofErr w:type="spellStart"/>
      <w:r>
        <w:t>Устройство</w:t>
      </w:r>
      <w:proofErr w:type="spellEnd"/>
      <w:r>
        <w:t xml:space="preserve"> земляного полотна </w:t>
      </w:r>
      <w:proofErr w:type="spellStart"/>
      <w:r>
        <w:t>автомобильных</w:t>
      </w:r>
      <w:proofErr w:type="spellEnd"/>
      <w:r>
        <w:t xml:space="preserve"> </w:t>
      </w:r>
      <w:proofErr w:type="spellStart"/>
      <w:r>
        <w:t>дорог</w:t>
      </w:r>
      <w:proofErr w:type="spellEnd"/>
      <w:r>
        <w:t>.</w:t>
      </w:r>
      <w:r>
        <w:rPr>
          <w:spacing w:val="1"/>
        </w:rPr>
        <w:t xml:space="preserve"> </w:t>
      </w:r>
      <w:proofErr w:type="spellStart"/>
      <w:r>
        <w:t>Технологические</w:t>
      </w:r>
      <w:proofErr w:type="spellEnd"/>
      <w:r>
        <w:rPr>
          <w:spacing w:val="-4"/>
        </w:rPr>
        <w:t xml:space="preserve"> </w:t>
      </w:r>
      <w:proofErr w:type="spellStart"/>
      <w:r>
        <w:t>карты</w:t>
      </w:r>
      <w:proofErr w:type="spellEnd"/>
      <w:r>
        <w:t>.—</w:t>
      </w:r>
      <w:r>
        <w:rPr>
          <w:spacing w:val="-3"/>
        </w:rPr>
        <w:t xml:space="preserve"> </w:t>
      </w:r>
      <w:r>
        <w:t>К.:</w:t>
      </w:r>
      <w:r>
        <w:rPr>
          <w:spacing w:val="-3"/>
        </w:rPr>
        <w:t xml:space="preserve"> </w:t>
      </w:r>
      <w:proofErr w:type="spellStart"/>
      <w:r>
        <w:t>Будивельнык</w:t>
      </w:r>
      <w:proofErr w:type="spellEnd"/>
      <w:r>
        <w:t>,</w:t>
      </w:r>
      <w:r>
        <w:rPr>
          <w:spacing w:val="-3"/>
        </w:rPr>
        <w:t xml:space="preserve"> </w:t>
      </w:r>
      <w:r>
        <w:t>1989.—</w:t>
      </w:r>
      <w:r>
        <w:rPr>
          <w:spacing w:val="-4"/>
        </w:rPr>
        <w:t xml:space="preserve"> </w:t>
      </w:r>
      <w:r>
        <w:t>160</w:t>
      </w:r>
      <w:r>
        <w:rPr>
          <w:spacing w:val="-3"/>
        </w:rPr>
        <w:t xml:space="preserve"> </w:t>
      </w:r>
      <w:r>
        <w:t>с.</w:t>
      </w:r>
    </w:p>
    <w:p w14:paraId="3DF300EE" w14:textId="77777777" w:rsidR="00E47879" w:rsidRDefault="00E47879" w:rsidP="00E47879">
      <w:pPr>
        <w:pStyle w:val="ab"/>
        <w:numPr>
          <w:ilvl w:val="0"/>
          <w:numId w:val="1"/>
        </w:numPr>
        <w:tabs>
          <w:tab w:val="left" w:pos="570"/>
        </w:tabs>
        <w:ind w:left="412" w:right="632" w:hanging="180"/>
      </w:pPr>
      <w:r>
        <w:t xml:space="preserve">Шинкаренко В.Г., </w:t>
      </w:r>
      <w:proofErr w:type="spellStart"/>
      <w:r>
        <w:t>Благоразумова</w:t>
      </w:r>
      <w:proofErr w:type="spellEnd"/>
      <w:r>
        <w:t xml:space="preserve"> Н.И. Статистика автомобільного</w:t>
      </w:r>
      <w:r>
        <w:rPr>
          <w:spacing w:val="-52"/>
        </w:rPr>
        <w:t xml:space="preserve"> </w:t>
      </w:r>
      <w:r>
        <w:t>транспорту</w:t>
      </w:r>
      <w:r>
        <w:rPr>
          <w:spacing w:val="-1"/>
        </w:rPr>
        <w:t xml:space="preserve"> </w:t>
      </w:r>
      <w:r>
        <w:t>– Х.:</w:t>
      </w:r>
      <w:r>
        <w:rPr>
          <w:spacing w:val="1"/>
        </w:rPr>
        <w:t xml:space="preserve"> </w:t>
      </w:r>
      <w:r>
        <w:t>Вища</w:t>
      </w:r>
      <w:r>
        <w:rPr>
          <w:spacing w:val="-2"/>
        </w:rPr>
        <w:t xml:space="preserve"> </w:t>
      </w:r>
      <w:r>
        <w:t>школа,</w:t>
      </w:r>
      <w:r>
        <w:rPr>
          <w:spacing w:val="-2"/>
        </w:rPr>
        <w:t xml:space="preserve"> </w:t>
      </w:r>
      <w:r>
        <w:t>1989.-191с.</w:t>
      </w:r>
    </w:p>
    <w:p w14:paraId="39BC73EA" w14:textId="55EBB355" w:rsidR="00E47879" w:rsidRDefault="00E47879" w:rsidP="00E47879">
      <w:pPr>
        <w:pStyle w:val="ab"/>
        <w:numPr>
          <w:ilvl w:val="0"/>
          <w:numId w:val="1"/>
        </w:numPr>
        <w:tabs>
          <w:tab w:val="left" w:pos="570"/>
        </w:tabs>
        <w:spacing w:before="125" w:line="252" w:lineRule="exact"/>
        <w:ind w:left="569" w:hanging="338"/>
      </w:pPr>
      <w:r>
        <w:t>Журнал</w:t>
      </w:r>
      <w:r>
        <w:rPr>
          <w:spacing w:val="-3"/>
        </w:rPr>
        <w:t xml:space="preserve"> </w:t>
      </w:r>
      <w:r>
        <w:t>“Перевізник</w:t>
      </w:r>
      <w:r>
        <w:rPr>
          <w:spacing w:val="-3"/>
        </w:rPr>
        <w:t xml:space="preserve"> </w:t>
      </w:r>
      <w:r>
        <w:t>UA”</w:t>
      </w:r>
    </w:p>
    <w:p w14:paraId="0DB79FF1" w14:textId="77777777" w:rsidR="00E47879" w:rsidRDefault="00862FB8" w:rsidP="00E47879">
      <w:pPr>
        <w:pStyle w:val="ab"/>
        <w:numPr>
          <w:ilvl w:val="0"/>
          <w:numId w:val="1"/>
        </w:numPr>
        <w:tabs>
          <w:tab w:val="left" w:pos="570"/>
        </w:tabs>
        <w:spacing w:line="252" w:lineRule="exact"/>
        <w:ind w:left="569" w:hanging="338"/>
      </w:pPr>
      <w:hyperlink r:id="rId48">
        <w:r w:rsidR="00E47879">
          <w:t>www.rada.gov.ua</w:t>
        </w:r>
        <w:r w:rsidR="00E47879">
          <w:rPr>
            <w:spacing w:val="-3"/>
          </w:rPr>
          <w:t xml:space="preserve"> </w:t>
        </w:r>
      </w:hyperlink>
      <w:r w:rsidR="00E47879">
        <w:t>–</w:t>
      </w:r>
      <w:r w:rsidR="00E47879">
        <w:rPr>
          <w:spacing w:val="-3"/>
        </w:rPr>
        <w:t xml:space="preserve"> </w:t>
      </w:r>
      <w:r w:rsidR="00E47879">
        <w:t>офіційний</w:t>
      </w:r>
      <w:r w:rsidR="00E47879">
        <w:rPr>
          <w:spacing w:val="-3"/>
        </w:rPr>
        <w:t xml:space="preserve"> </w:t>
      </w:r>
      <w:r w:rsidR="00E47879">
        <w:t>сайт</w:t>
      </w:r>
      <w:r w:rsidR="00E47879">
        <w:rPr>
          <w:spacing w:val="-2"/>
        </w:rPr>
        <w:t xml:space="preserve"> </w:t>
      </w:r>
      <w:r w:rsidR="00E47879">
        <w:t>Верховної</w:t>
      </w:r>
      <w:r w:rsidR="00E47879">
        <w:rPr>
          <w:spacing w:val="-3"/>
        </w:rPr>
        <w:t xml:space="preserve"> </w:t>
      </w:r>
      <w:r w:rsidR="00E47879">
        <w:t>ради</w:t>
      </w:r>
      <w:r w:rsidR="00E47879">
        <w:rPr>
          <w:spacing w:val="-3"/>
        </w:rPr>
        <w:t xml:space="preserve"> </w:t>
      </w:r>
      <w:r w:rsidR="00E47879">
        <w:t>України;</w:t>
      </w:r>
    </w:p>
    <w:p w14:paraId="587FA269" w14:textId="77777777" w:rsidR="00E47879" w:rsidRDefault="00862FB8" w:rsidP="00E47879">
      <w:pPr>
        <w:pStyle w:val="ab"/>
        <w:numPr>
          <w:ilvl w:val="0"/>
          <w:numId w:val="1"/>
        </w:numPr>
        <w:tabs>
          <w:tab w:val="left" w:pos="570"/>
        </w:tabs>
        <w:spacing w:line="252" w:lineRule="exact"/>
        <w:ind w:left="569" w:hanging="338"/>
      </w:pPr>
      <w:hyperlink r:id="rId49">
        <w:r w:rsidR="00E47879">
          <w:t>www.president.gov.ua</w:t>
        </w:r>
        <w:r w:rsidR="00E47879">
          <w:rPr>
            <w:spacing w:val="-4"/>
          </w:rPr>
          <w:t xml:space="preserve"> </w:t>
        </w:r>
      </w:hyperlink>
      <w:r w:rsidR="00E47879">
        <w:t>–</w:t>
      </w:r>
      <w:r w:rsidR="00E47879">
        <w:rPr>
          <w:spacing w:val="-4"/>
        </w:rPr>
        <w:t xml:space="preserve"> </w:t>
      </w:r>
      <w:r w:rsidR="00E47879">
        <w:t>офіційний</w:t>
      </w:r>
      <w:r w:rsidR="00E47879">
        <w:rPr>
          <w:spacing w:val="-4"/>
        </w:rPr>
        <w:t xml:space="preserve"> </w:t>
      </w:r>
      <w:r w:rsidR="00E47879">
        <w:t>сайт</w:t>
      </w:r>
      <w:r w:rsidR="00E47879">
        <w:rPr>
          <w:spacing w:val="-4"/>
        </w:rPr>
        <w:t xml:space="preserve"> </w:t>
      </w:r>
      <w:r w:rsidR="00E47879">
        <w:t>Президента</w:t>
      </w:r>
      <w:r w:rsidR="00E47879">
        <w:rPr>
          <w:spacing w:val="-3"/>
        </w:rPr>
        <w:t xml:space="preserve"> </w:t>
      </w:r>
      <w:r w:rsidR="00E47879">
        <w:t>України</w:t>
      </w:r>
    </w:p>
    <w:p w14:paraId="33868963" w14:textId="77777777" w:rsidR="00E47879" w:rsidRDefault="00862FB8" w:rsidP="00E47879">
      <w:pPr>
        <w:pStyle w:val="ab"/>
        <w:numPr>
          <w:ilvl w:val="0"/>
          <w:numId w:val="1"/>
        </w:numPr>
        <w:tabs>
          <w:tab w:val="left" w:pos="570"/>
        </w:tabs>
        <w:spacing w:before="2" w:line="252" w:lineRule="exact"/>
        <w:ind w:left="569" w:hanging="339"/>
      </w:pPr>
      <w:hyperlink r:id="rId50">
        <w:r w:rsidR="00E47879">
          <w:t>www.kmu.gov.ua</w:t>
        </w:r>
        <w:r w:rsidR="00E47879">
          <w:rPr>
            <w:spacing w:val="-3"/>
          </w:rPr>
          <w:t xml:space="preserve"> </w:t>
        </w:r>
      </w:hyperlink>
      <w:r w:rsidR="00E47879">
        <w:t>–</w:t>
      </w:r>
      <w:r w:rsidR="00E47879">
        <w:rPr>
          <w:spacing w:val="-2"/>
        </w:rPr>
        <w:t xml:space="preserve"> </w:t>
      </w:r>
      <w:r w:rsidR="00E47879">
        <w:t>офіційний</w:t>
      </w:r>
      <w:r w:rsidR="00E47879">
        <w:rPr>
          <w:spacing w:val="-3"/>
        </w:rPr>
        <w:t xml:space="preserve"> </w:t>
      </w:r>
      <w:r w:rsidR="00E47879">
        <w:t>сайт</w:t>
      </w:r>
      <w:r w:rsidR="00E47879">
        <w:rPr>
          <w:spacing w:val="-2"/>
        </w:rPr>
        <w:t xml:space="preserve"> </w:t>
      </w:r>
      <w:r w:rsidR="00E47879">
        <w:t>Кабінету</w:t>
      </w:r>
      <w:r w:rsidR="00E47879">
        <w:rPr>
          <w:spacing w:val="-3"/>
        </w:rPr>
        <w:t xml:space="preserve"> </w:t>
      </w:r>
      <w:r w:rsidR="00E47879">
        <w:t>міністрів</w:t>
      </w:r>
      <w:r w:rsidR="00E47879">
        <w:rPr>
          <w:spacing w:val="-2"/>
        </w:rPr>
        <w:t xml:space="preserve"> </w:t>
      </w:r>
      <w:r w:rsidR="00E47879">
        <w:t>України</w:t>
      </w:r>
    </w:p>
    <w:p w14:paraId="4B515C60" w14:textId="77777777" w:rsidR="00E47879" w:rsidRDefault="00862FB8" w:rsidP="00E47879">
      <w:pPr>
        <w:pStyle w:val="ab"/>
        <w:numPr>
          <w:ilvl w:val="0"/>
          <w:numId w:val="1"/>
        </w:numPr>
        <w:tabs>
          <w:tab w:val="left" w:pos="570"/>
        </w:tabs>
        <w:spacing w:line="252" w:lineRule="exact"/>
        <w:ind w:left="569" w:hanging="339"/>
      </w:pPr>
      <w:hyperlink r:id="rId51">
        <w:r w:rsidR="00E47879">
          <w:t>www.mifin.gov.ua</w:t>
        </w:r>
        <w:r w:rsidR="00E47879">
          <w:rPr>
            <w:spacing w:val="-3"/>
          </w:rPr>
          <w:t xml:space="preserve"> </w:t>
        </w:r>
      </w:hyperlink>
      <w:r w:rsidR="00E47879">
        <w:t>–</w:t>
      </w:r>
      <w:r w:rsidR="00E47879">
        <w:rPr>
          <w:spacing w:val="-3"/>
        </w:rPr>
        <w:t xml:space="preserve"> </w:t>
      </w:r>
      <w:r w:rsidR="00E47879">
        <w:t>офіційний</w:t>
      </w:r>
      <w:r w:rsidR="00E47879">
        <w:rPr>
          <w:spacing w:val="-2"/>
        </w:rPr>
        <w:t xml:space="preserve"> </w:t>
      </w:r>
      <w:r w:rsidR="00E47879">
        <w:t>сайт</w:t>
      </w:r>
      <w:r w:rsidR="00E47879">
        <w:rPr>
          <w:spacing w:val="-3"/>
        </w:rPr>
        <w:t xml:space="preserve"> </w:t>
      </w:r>
      <w:r w:rsidR="00E47879">
        <w:t>Міністерства</w:t>
      </w:r>
      <w:r w:rsidR="00E47879">
        <w:rPr>
          <w:spacing w:val="-3"/>
        </w:rPr>
        <w:t xml:space="preserve"> </w:t>
      </w:r>
      <w:r w:rsidR="00E47879">
        <w:t>фінансів</w:t>
      </w:r>
      <w:r w:rsidR="00E47879">
        <w:rPr>
          <w:spacing w:val="-2"/>
        </w:rPr>
        <w:t xml:space="preserve"> </w:t>
      </w:r>
      <w:r w:rsidR="00E47879">
        <w:t>України</w:t>
      </w:r>
    </w:p>
    <w:p w14:paraId="0B51BEAC" w14:textId="77777777" w:rsidR="00E47879" w:rsidRDefault="00862FB8" w:rsidP="00E47879">
      <w:pPr>
        <w:pStyle w:val="ab"/>
        <w:numPr>
          <w:ilvl w:val="0"/>
          <w:numId w:val="1"/>
        </w:numPr>
        <w:tabs>
          <w:tab w:val="left" w:pos="570"/>
        </w:tabs>
        <w:spacing w:before="1" w:line="252" w:lineRule="exact"/>
        <w:ind w:left="569" w:hanging="339"/>
      </w:pPr>
      <w:hyperlink r:id="rId52">
        <w:r w:rsidR="00E47879">
          <w:t>www.bank.gov.ua</w:t>
        </w:r>
        <w:r w:rsidR="00E47879">
          <w:rPr>
            <w:spacing w:val="-3"/>
          </w:rPr>
          <w:t xml:space="preserve"> </w:t>
        </w:r>
      </w:hyperlink>
      <w:r w:rsidR="00E47879">
        <w:t>–</w:t>
      </w:r>
      <w:r w:rsidR="00E47879">
        <w:rPr>
          <w:spacing w:val="-2"/>
        </w:rPr>
        <w:t xml:space="preserve"> </w:t>
      </w:r>
      <w:r w:rsidR="00E47879">
        <w:t>офіційний</w:t>
      </w:r>
      <w:r w:rsidR="00E47879">
        <w:rPr>
          <w:spacing w:val="-3"/>
        </w:rPr>
        <w:t xml:space="preserve"> </w:t>
      </w:r>
      <w:r w:rsidR="00E47879">
        <w:t>сайт</w:t>
      </w:r>
      <w:r w:rsidR="00E47879">
        <w:rPr>
          <w:spacing w:val="-2"/>
        </w:rPr>
        <w:t xml:space="preserve"> </w:t>
      </w:r>
      <w:r w:rsidR="00E47879">
        <w:t>Національного</w:t>
      </w:r>
      <w:r w:rsidR="00E47879">
        <w:rPr>
          <w:spacing w:val="-3"/>
        </w:rPr>
        <w:t xml:space="preserve"> </w:t>
      </w:r>
      <w:r w:rsidR="00E47879">
        <w:t>банку</w:t>
      </w:r>
      <w:r w:rsidR="00E47879">
        <w:rPr>
          <w:spacing w:val="-2"/>
        </w:rPr>
        <w:t xml:space="preserve"> </w:t>
      </w:r>
      <w:r w:rsidR="00E47879">
        <w:t>України</w:t>
      </w:r>
    </w:p>
    <w:p w14:paraId="5A0C8042" w14:textId="77777777" w:rsidR="00E47879" w:rsidRDefault="00862FB8" w:rsidP="00E47879">
      <w:pPr>
        <w:pStyle w:val="ab"/>
        <w:numPr>
          <w:ilvl w:val="0"/>
          <w:numId w:val="1"/>
        </w:numPr>
        <w:tabs>
          <w:tab w:val="left" w:pos="570"/>
        </w:tabs>
        <w:ind w:left="412" w:right="912" w:hanging="180"/>
      </w:pPr>
      <w:hyperlink r:id="rId53">
        <w:r w:rsidR="00E47879">
          <w:t>www.ssmsc.gov.ua</w:t>
        </w:r>
      </w:hyperlink>
      <w:r w:rsidR="00E47879">
        <w:rPr>
          <w:spacing w:val="1"/>
        </w:rPr>
        <w:t xml:space="preserve"> </w:t>
      </w:r>
      <w:r w:rsidR="00E47879">
        <w:t>– офіційний сайт Державної комісії з цінних</w:t>
      </w:r>
      <w:r w:rsidR="00E47879">
        <w:rPr>
          <w:spacing w:val="-52"/>
        </w:rPr>
        <w:t xml:space="preserve"> </w:t>
      </w:r>
      <w:r w:rsidR="00E47879">
        <w:t>паперів</w:t>
      </w:r>
      <w:r w:rsidR="00E47879">
        <w:rPr>
          <w:spacing w:val="-2"/>
        </w:rPr>
        <w:t xml:space="preserve"> </w:t>
      </w:r>
      <w:r w:rsidR="00E47879">
        <w:t>та</w:t>
      </w:r>
      <w:r w:rsidR="00E47879">
        <w:rPr>
          <w:spacing w:val="-2"/>
        </w:rPr>
        <w:t xml:space="preserve"> </w:t>
      </w:r>
      <w:r w:rsidR="00E47879">
        <w:t>фондового ринку</w:t>
      </w:r>
    </w:p>
    <w:p w14:paraId="2CA15186" w14:textId="4E4BA702" w:rsidR="00E47879" w:rsidRDefault="00862FB8" w:rsidP="00E47879">
      <w:pPr>
        <w:pStyle w:val="ab"/>
        <w:numPr>
          <w:ilvl w:val="0"/>
          <w:numId w:val="1"/>
        </w:numPr>
        <w:tabs>
          <w:tab w:val="left" w:pos="570"/>
        </w:tabs>
        <w:ind w:left="412" w:right="1008" w:hanging="180"/>
      </w:pPr>
      <w:hyperlink r:id="rId54">
        <w:r w:rsidR="00E47879">
          <w:t>www.ukrstat.gov.ua</w:t>
        </w:r>
      </w:hyperlink>
      <w:r w:rsidR="00E47879">
        <w:rPr>
          <w:spacing w:val="1"/>
        </w:rPr>
        <w:t xml:space="preserve"> </w:t>
      </w:r>
      <w:r w:rsidR="00E47879">
        <w:t>– офіційний сайт Департаменту статистки</w:t>
      </w:r>
      <w:r w:rsidR="00E47879">
        <w:rPr>
          <w:spacing w:val="-52"/>
        </w:rPr>
        <w:t xml:space="preserve"> </w:t>
      </w:r>
      <w:r w:rsidR="00E47879">
        <w:t>України</w:t>
      </w:r>
    </w:p>
    <w:p w14:paraId="43C14A96" w14:textId="77777777" w:rsidR="00E47879" w:rsidRDefault="00E47879" w:rsidP="00E47879">
      <w:pPr>
        <w:sectPr w:rsidR="00E47879">
          <w:pgSz w:w="8420" w:h="11900"/>
          <w:pgMar w:top="720" w:right="320" w:bottom="940" w:left="620" w:header="0" w:footer="751" w:gutter="0"/>
          <w:cols w:space="720"/>
        </w:sectPr>
      </w:pPr>
    </w:p>
    <w:p w14:paraId="79B41F5F" w14:textId="510784C9" w:rsidR="00E47879" w:rsidRDefault="00E47879" w:rsidP="00FD2BFA">
      <w:pPr>
        <w:pStyle w:val="a3"/>
        <w:spacing w:before="125"/>
        <w:ind w:left="804"/>
        <w:jc w:val="right"/>
      </w:pPr>
      <w:r>
        <w:lastRenderedPageBreak/>
        <w:t>Додаток1</w:t>
      </w:r>
    </w:p>
    <w:p w14:paraId="7D950A08" w14:textId="4095E231" w:rsidR="00FD2BFA" w:rsidRDefault="00E47879" w:rsidP="00E47879">
      <w:pPr>
        <w:spacing w:line="477" w:lineRule="auto"/>
        <w:ind w:left="1374" w:hanging="824"/>
        <w:rPr>
          <w:sz w:val="20"/>
        </w:rPr>
      </w:pPr>
      <w:r>
        <w:rPr>
          <w:sz w:val="20"/>
        </w:rPr>
        <w:t>Національний</w:t>
      </w:r>
      <w:r>
        <w:rPr>
          <w:spacing w:val="-9"/>
          <w:sz w:val="20"/>
        </w:rPr>
        <w:t xml:space="preserve"> </w:t>
      </w:r>
      <w:r>
        <w:rPr>
          <w:sz w:val="20"/>
        </w:rPr>
        <w:t>університет</w:t>
      </w:r>
      <w:r w:rsidR="00FD2BFA">
        <w:rPr>
          <w:sz w:val="20"/>
        </w:rPr>
        <w:t xml:space="preserve"> біоресурсів і природокористування України</w:t>
      </w:r>
    </w:p>
    <w:p w14:paraId="25B24A5B" w14:textId="7CF3EE42" w:rsidR="00E47879" w:rsidRDefault="00E47879" w:rsidP="00FD2BFA">
      <w:pPr>
        <w:spacing w:line="477" w:lineRule="auto"/>
        <w:ind w:left="1374" w:hanging="824"/>
        <w:jc w:val="center"/>
        <w:rPr>
          <w:sz w:val="20"/>
        </w:rPr>
      </w:pPr>
      <w:r>
        <w:rPr>
          <w:sz w:val="20"/>
        </w:rPr>
        <w:t>Кафедра</w:t>
      </w:r>
      <w:r>
        <w:rPr>
          <w:spacing w:val="-3"/>
          <w:sz w:val="20"/>
        </w:rPr>
        <w:t xml:space="preserve"> </w:t>
      </w:r>
      <w:r>
        <w:rPr>
          <w:sz w:val="20"/>
        </w:rPr>
        <w:t>транспортних</w:t>
      </w:r>
      <w:r>
        <w:rPr>
          <w:spacing w:val="-2"/>
          <w:sz w:val="20"/>
        </w:rPr>
        <w:t xml:space="preserve"> </w:t>
      </w:r>
      <w:r>
        <w:rPr>
          <w:sz w:val="20"/>
        </w:rPr>
        <w:t>технологій</w:t>
      </w:r>
      <w:r>
        <w:rPr>
          <w:spacing w:val="-2"/>
          <w:sz w:val="20"/>
        </w:rPr>
        <w:t xml:space="preserve"> </w:t>
      </w:r>
      <w:r w:rsidR="00FD2BFA">
        <w:rPr>
          <w:sz w:val="20"/>
        </w:rPr>
        <w:t>та засобів у АПК</w:t>
      </w:r>
    </w:p>
    <w:p w14:paraId="43DB4533" w14:textId="77777777" w:rsidR="00E47879" w:rsidRDefault="00E47879" w:rsidP="00E47879">
      <w:pPr>
        <w:pStyle w:val="a3"/>
      </w:pPr>
    </w:p>
    <w:p w14:paraId="4DFA7B96" w14:textId="77777777" w:rsidR="00E47879" w:rsidRDefault="00E47879" w:rsidP="00E47879">
      <w:pPr>
        <w:pStyle w:val="a3"/>
        <w:spacing w:before="5"/>
        <w:rPr>
          <w:sz w:val="18"/>
        </w:rPr>
      </w:pPr>
    </w:p>
    <w:p w14:paraId="6B01BF79" w14:textId="77777777" w:rsidR="00FD2BFA" w:rsidRDefault="00FD2BFA" w:rsidP="00E47879">
      <w:pPr>
        <w:ind w:left="752" w:right="355"/>
        <w:jc w:val="center"/>
        <w:rPr>
          <w:sz w:val="28"/>
        </w:rPr>
      </w:pPr>
    </w:p>
    <w:p w14:paraId="1D63FCF7" w14:textId="34D503DB" w:rsidR="00E47879" w:rsidRDefault="00E47879" w:rsidP="00E47879">
      <w:pPr>
        <w:ind w:left="752" w:right="355"/>
        <w:jc w:val="center"/>
        <w:rPr>
          <w:sz w:val="28"/>
        </w:rPr>
      </w:pPr>
      <w:r>
        <w:rPr>
          <w:sz w:val="28"/>
        </w:rPr>
        <w:t>ЗВІТ</w:t>
      </w:r>
    </w:p>
    <w:p w14:paraId="1FEC508C" w14:textId="77777777" w:rsidR="00E47879" w:rsidRDefault="00E47879" w:rsidP="00E47879">
      <w:pPr>
        <w:pStyle w:val="a3"/>
        <w:rPr>
          <w:sz w:val="44"/>
        </w:rPr>
      </w:pPr>
    </w:p>
    <w:p w14:paraId="47DAC2E8" w14:textId="77777777" w:rsidR="00E47879" w:rsidRDefault="00E47879" w:rsidP="00E47879">
      <w:pPr>
        <w:spacing w:line="357" w:lineRule="auto"/>
        <w:ind w:left="3025" w:right="2632" w:firstLine="1"/>
        <w:jc w:val="center"/>
        <w:rPr>
          <w:sz w:val="20"/>
        </w:rPr>
      </w:pPr>
      <w:r>
        <w:rPr>
          <w:sz w:val="20"/>
        </w:rPr>
        <w:t>про проходження</w:t>
      </w:r>
      <w:r>
        <w:rPr>
          <w:spacing w:val="1"/>
          <w:sz w:val="20"/>
        </w:rPr>
        <w:t xml:space="preserve"> </w:t>
      </w:r>
      <w:r>
        <w:rPr>
          <w:sz w:val="20"/>
        </w:rPr>
        <w:t>навчальної</w:t>
      </w:r>
      <w:r>
        <w:rPr>
          <w:spacing w:val="36"/>
          <w:sz w:val="20"/>
        </w:rPr>
        <w:t xml:space="preserve"> </w:t>
      </w:r>
      <w:r>
        <w:rPr>
          <w:sz w:val="20"/>
        </w:rPr>
        <w:t>практики</w:t>
      </w:r>
    </w:p>
    <w:p w14:paraId="2E741307" w14:textId="77777777" w:rsidR="00E47879" w:rsidRDefault="00E47879" w:rsidP="00E47879">
      <w:pPr>
        <w:pStyle w:val="a3"/>
      </w:pPr>
    </w:p>
    <w:p w14:paraId="360AB7BB" w14:textId="77777777" w:rsidR="00E47879" w:rsidRDefault="00E47879" w:rsidP="00E47879">
      <w:pPr>
        <w:pStyle w:val="a3"/>
        <w:spacing w:before="4"/>
        <w:rPr>
          <w:sz w:val="32"/>
        </w:rPr>
      </w:pPr>
    </w:p>
    <w:p w14:paraId="699F1C22" w14:textId="35085F5A" w:rsidR="00E47879" w:rsidRDefault="00E47879" w:rsidP="00E47879">
      <w:pPr>
        <w:pStyle w:val="a3"/>
        <w:rPr>
          <w:sz w:val="18"/>
        </w:rPr>
      </w:pPr>
    </w:p>
    <w:p w14:paraId="1D3EBF76" w14:textId="0B43DB73" w:rsidR="00FD2BFA" w:rsidRDefault="00FD2BFA" w:rsidP="00E47879">
      <w:pPr>
        <w:pStyle w:val="a3"/>
        <w:rPr>
          <w:sz w:val="18"/>
        </w:rPr>
      </w:pPr>
    </w:p>
    <w:p w14:paraId="45468C7D" w14:textId="3E887CB7" w:rsidR="00FD2BFA" w:rsidRDefault="00FD2BFA" w:rsidP="00E47879">
      <w:pPr>
        <w:pStyle w:val="a3"/>
        <w:rPr>
          <w:sz w:val="18"/>
        </w:rPr>
      </w:pPr>
    </w:p>
    <w:p w14:paraId="15254223" w14:textId="51670165" w:rsidR="00FD2BFA" w:rsidRDefault="00FD2BFA" w:rsidP="00E47879">
      <w:pPr>
        <w:pStyle w:val="a3"/>
        <w:rPr>
          <w:sz w:val="18"/>
        </w:rPr>
      </w:pPr>
    </w:p>
    <w:p w14:paraId="77AD60DF" w14:textId="516A3B67" w:rsidR="00FD2BFA" w:rsidRDefault="00FD2BFA" w:rsidP="00E47879">
      <w:pPr>
        <w:pStyle w:val="a3"/>
        <w:rPr>
          <w:sz w:val="18"/>
        </w:rPr>
      </w:pPr>
    </w:p>
    <w:p w14:paraId="7375C9F0" w14:textId="08D0EF22" w:rsidR="00FD2BFA" w:rsidRDefault="00FD2BFA" w:rsidP="00E47879">
      <w:pPr>
        <w:pStyle w:val="a3"/>
        <w:rPr>
          <w:sz w:val="18"/>
        </w:rPr>
      </w:pPr>
    </w:p>
    <w:p w14:paraId="5272910A" w14:textId="77777777" w:rsidR="00FD2BFA" w:rsidRDefault="00FD2BFA" w:rsidP="00E47879">
      <w:pPr>
        <w:pStyle w:val="a3"/>
        <w:rPr>
          <w:sz w:val="18"/>
        </w:rPr>
      </w:pPr>
    </w:p>
    <w:p w14:paraId="2936496F" w14:textId="330B423B" w:rsidR="00FD2BFA" w:rsidRDefault="00FD2BFA" w:rsidP="00FD2BFA">
      <w:pPr>
        <w:tabs>
          <w:tab w:val="left" w:pos="4531"/>
        </w:tabs>
        <w:spacing w:before="159" w:line="360" w:lineRule="auto"/>
        <w:ind w:left="3402" w:right="1011"/>
        <w:rPr>
          <w:sz w:val="20"/>
        </w:rPr>
      </w:pPr>
      <w:r>
        <w:rPr>
          <w:noProof/>
        </w:rPr>
        <mc:AlternateContent>
          <mc:Choice Requires="wps">
            <w:drawing>
              <wp:anchor distT="0" distB="0" distL="0" distR="0" simplePos="0" relativeHeight="251686912" behindDoc="1" locked="0" layoutInCell="1" allowOverlap="1" wp14:anchorId="3A565E34" wp14:editId="3535B833">
                <wp:simplePos x="0" y="0"/>
                <wp:positionH relativeFrom="page">
                  <wp:posOffset>2659966</wp:posOffset>
                </wp:positionH>
                <wp:positionV relativeFrom="paragraph">
                  <wp:posOffset>427404</wp:posOffset>
                </wp:positionV>
                <wp:extent cx="1651635" cy="1270"/>
                <wp:effectExtent l="7620" t="12700" r="7620" b="5080"/>
                <wp:wrapTopAndBottom/>
                <wp:docPr id="1" name="Полилиния: фигур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635" cy="1270"/>
                        </a:xfrm>
                        <a:custGeom>
                          <a:avLst/>
                          <a:gdLst>
                            <a:gd name="T0" fmla="+- 0 4272 4272"/>
                            <a:gd name="T1" fmla="*/ T0 w 2601"/>
                            <a:gd name="T2" fmla="+- 0 6872 4272"/>
                            <a:gd name="T3" fmla="*/ T2 w 2601"/>
                          </a:gdLst>
                          <a:ahLst/>
                          <a:cxnLst>
                            <a:cxn ang="0">
                              <a:pos x="T1" y="0"/>
                            </a:cxn>
                            <a:cxn ang="0">
                              <a:pos x="T3" y="0"/>
                            </a:cxn>
                          </a:cxnLst>
                          <a:rect l="0" t="0" r="r" b="b"/>
                          <a:pathLst>
                            <a:path w="2601">
                              <a:moveTo>
                                <a:pt x="0" y="0"/>
                              </a:moveTo>
                              <a:lnTo>
                                <a:pt x="2600" y="0"/>
                              </a:lnTo>
                            </a:path>
                          </a:pathLst>
                        </a:custGeom>
                        <a:noFill/>
                        <a:ln w="63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CCB0B" id="Полилиния: фигура 1" o:spid="_x0000_s1026" style="position:absolute;margin-left:209.45pt;margin-top:33.65pt;width:130.05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" path="m,l2600,e" filled="f" strokeweight=".17578mm">
                <v:path arrowok="t" o:connecttype="custom" o:connectlocs="0,0;1651000,0" o:connectangles="0,0"/>
                <w10:wrap type="topAndBottom" anchorx="page"/>
              </v:shape>
            </w:pict>
          </mc:Fallback>
        </mc:AlternateContent>
      </w:r>
      <w:r w:rsidR="00E47879">
        <w:rPr>
          <w:sz w:val="20"/>
        </w:rPr>
        <w:t>Виконав</w:t>
      </w:r>
      <w:r w:rsidR="00E47879">
        <w:rPr>
          <w:spacing w:val="-6"/>
          <w:sz w:val="20"/>
        </w:rPr>
        <w:t xml:space="preserve"> </w:t>
      </w:r>
      <w:r w:rsidR="00E47879">
        <w:rPr>
          <w:sz w:val="20"/>
        </w:rPr>
        <w:t>(ла):</w:t>
      </w:r>
      <w:r w:rsidR="00E47879">
        <w:rPr>
          <w:spacing w:val="-6"/>
          <w:sz w:val="20"/>
        </w:rPr>
        <w:t xml:space="preserve"> </w:t>
      </w:r>
      <w:r w:rsidR="00E47879">
        <w:rPr>
          <w:sz w:val="20"/>
        </w:rPr>
        <w:t>студент(ка)</w:t>
      </w:r>
      <w:r w:rsidR="00E47879">
        <w:rPr>
          <w:spacing w:val="-5"/>
          <w:sz w:val="20"/>
        </w:rPr>
        <w:t xml:space="preserve"> </w:t>
      </w:r>
      <w:r>
        <w:rPr>
          <w:sz w:val="20"/>
        </w:rPr>
        <w:t>___курсу</w:t>
      </w:r>
    </w:p>
    <w:p w14:paraId="6071BC4D" w14:textId="1DC065DA" w:rsidR="00E47879" w:rsidRDefault="00FD2BFA" w:rsidP="00FD2BFA">
      <w:pPr>
        <w:tabs>
          <w:tab w:val="left" w:pos="4531"/>
        </w:tabs>
        <w:spacing w:before="159" w:line="360" w:lineRule="auto"/>
        <w:ind w:left="3402" w:right="1011"/>
        <w:rPr>
          <w:sz w:val="16"/>
        </w:rPr>
      </w:pPr>
      <w:r>
        <w:rPr>
          <w:sz w:val="16"/>
        </w:rPr>
        <w:t xml:space="preserve">             </w:t>
      </w:r>
      <w:r w:rsidR="00E47879">
        <w:rPr>
          <w:sz w:val="16"/>
        </w:rPr>
        <w:t>(прізвище,</w:t>
      </w:r>
      <w:r w:rsidR="00E47879">
        <w:rPr>
          <w:spacing w:val="-3"/>
          <w:sz w:val="16"/>
        </w:rPr>
        <w:t xml:space="preserve"> </w:t>
      </w:r>
      <w:r w:rsidR="00E47879">
        <w:rPr>
          <w:sz w:val="16"/>
        </w:rPr>
        <w:t>ім’я,</w:t>
      </w:r>
      <w:r w:rsidR="00E47879">
        <w:rPr>
          <w:spacing w:val="-1"/>
          <w:sz w:val="16"/>
        </w:rPr>
        <w:t xml:space="preserve"> </w:t>
      </w:r>
      <w:r w:rsidR="00E47879">
        <w:rPr>
          <w:sz w:val="16"/>
        </w:rPr>
        <w:t>по</w:t>
      </w:r>
      <w:r w:rsidR="00E47879">
        <w:rPr>
          <w:spacing w:val="-2"/>
          <w:sz w:val="16"/>
        </w:rPr>
        <w:t xml:space="preserve"> </w:t>
      </w:r>
      <w:r w:rsidR="00E47879">
        <w:rPr>
          <w:sz w:val="16"/>
        </w:rPr>
        <w:t>батькові)</w:t>
      </w:r>
    </w:p>
    <w:p w14:paraId="0651B210" w14:textId="77777777" w:rsidR="00E47879" w:rsidRDefault="00E47879" w:rsidP="00E47879">
      <w:pPr>
        <w:pStyle w:val="a3"/>
        <w:rPr>
          <w:sz w:val="18"/>
        </w:rPr>
      </w:pPr>
    </w:p>
    <w:p w14:paraId="0728CC5C" w14:textId="77777777" w:rsidR="00E47879" w:rsidRDefault="00E47879" w:rsidP="00E47879">
      <w:pPr>
        <w:tabs>
          <w:tab w:val="left" w:pos="5927"/>
        </w:tabs>
        <w:spacing w:before="160"/>
        <w:ind w:left="232"/>
        <w:rPr>
          <w:sz w:val="20"/>
        </w:rPr>
      </w:pPr>
      <w:r>
        <w:rPr>
          <w:sz w:val="20"/>
        </w:rPr>
        <w:t>Залікова</w:t>
      </w:r>
      <w:r>
        <w:rPr>
          <w:spacing w:val="-6"/>
          <w:sz w:val="20"/>
        </w:rPr>
        <w:t xml:space="preserve"> </w:t>
      </w:r>
      <w:r>
        <w:rPr>
          <w:sz w:val="20"/>
        </w:rPr>
        <w:t>оцінка</w:t>
      </w:r>
      <w:r>
        <w:rPr>
          <w:spacing w:val="-5"/>
          <w:sz w:val="20"/>
        </w:rPr>
        <w:t xml:space="preserve"> </w:t>
      </w:r>
      <w:r>
        <w:rPr>
          <w:sz w:val="20"/>
        </w:rPr>
        <w:t>з</w:t>
      </w:r>
      <w:r>
        <w:rPr>
          <w:spacing w:val="-6"/>
          <w:sz w:val="20"/>
        </w:rPr>
        <w:t xml:space="preserve"> </w:t>
      </w:r>
      <w:r>
        <w:rPr>
          <w:sz w:val="20"/>
        </w:rPr>
        <w:t>практики</w:t>
      </w:r>
      <w:r>
        <w:rPr>
          <w:sz w:val="20"/>
          <w:u w:val="single"/>
        </w:rPr>
        <w:t xml:space="preserve"> </w:t>
      </w:r>
      <w:r>
        <w:rPr>
          <w:sz w:val="20"/>
          <w:u w:val="single"/>
        </w:rPr>
        <w:tab/>
      </w:r>
    </w:p>
    <w:p w14:paraId="43348FE8" w14:textId="77777777" w:rsidR="00E47879" w:rsidRDefault="00E47879" w:rsidP="00E47879">
      <w:pPr>
        <w:spacing w:before="1"/>
        <w:ind w:left="752" w:right="227"/>
        <w:jc w:val="center"/>
        <w:rPr>
          <w:sz w:val="16"/>
        </w:rPr>
      </w:pPr>
      <w:r>
        <w:rPr>
          <w:sz w:val="16"/>
        </w:rPr>
        <w:t>(прописом,</w:t>
      </w:r>
      <w:r>
        <w:rPr>
          <w:spacing w:val="36"/>
          <w:sz w:val="16"/>
        </w:rPr>
        <w:t xml:space="preserve"> </w:t>
      </w:r>
      <w:r>
        <w:rPr>
          <w:sz w:val="16"/>
        </w:rPr>
        <w:t>підпис)</w:t>
      </w:r>
    </w:p>
    <w:p w14:paraId="528190BF" w14:textId="13CEC1F3" w:rsidR="00E47879" w:rsidRDefault="00E47879" w:rsidP="00E47879">
      <w:pPr>
        <w:pStyle w:val="1"/>
        <w:tabs>
          <w:tab w:val="left" w:pos="2423"/>
        </w:tabs>
        <w:spacing w:line="275" w:lineRule="exact"/>
        <w:ind w:left="232"/>
      </w:pPr>
      <w:r>
        <w:t>“</w:t>
      </w:r>
      <w:r>
        <w:rPr>
          <w:u w:val="single"/>
        </w:rPr>
        <w:t xml:space="preserve">  </w:t>
      </w:r>
      <w:r>
        <w:rPr>
          <w:spacing w:val="59"/>
          <w:u w:val="single"/>
        </w:rPr>
        <w:t xml:space="preserve"> </w:t>
      </w:r>
      <w:r>
        <w:t>”</w:t>
      </w:r>
      <w:r>
        <w:rPr>
          <w:u w:val="single"/>
        </w:rPr>
        <w:tab/>
      </w:r>
      <w:r>
        <w:t>20</w:t>
      </w:r>
      <w:r w:rsidR="00FD2BFA">
        <w:rPr>
          <w:u w:val="single"/>
        </w:rPr>
        <w:t>21</w:t>
      </w:r>
      <w:r>
        <w:t>р</w:t>
      </w:r>
    </w:p>
    <w:p w14:paraId="78AE7DEF" w14:textId="77777777" w:rsidR="00E47879" w:rsidRDefault="00E47879" w:rsidP="00FD2BFA">
      <w:pPr>
        <w:rPr>
          <w:sz w:val="20"/>
        </w:rPr>
      </w:pPr>
    </w:p>
    <w:p w14:paraId="120A656E" w14:textId="77777777" w:rsidR="00FD2BFA" w:rsidRDefault="00FD2BFA" w:rsidP="00FD2BFA">
      <w:pPr>
        <w:rPr>
          <w:sz w:val="20"/>
        </w:rPr>
      </w:pPr>
    </w:p>
    <w:p w14:paraId="7542C9FA" w14:textId="77777777" w:rsidR="00C9456B" w:rsidRDefault="00C9456B" w:rsidP="00F82A4F">
      <w:pPr>
        <w:jc w:val="center"/>
        <w:rPr>
          <w:sz w:val="20"/>
        </w:rPr>
      </w:pPr>
    </w:p>
    <w:p w14:paraId="5154BEC1" w14:textId="77777777" w:rsidR="00C9456B" w:rsidRDefault="00C9456B" w:rsidP="00F82A4F">
      <w:pPr>
        <w:jc w:val="center"/>
        <w:rPr>
          <w:sz w:val="20"/>
        </w:rPr>
      </w:pPr>
    </w:p>
    <w:p w14:paraId="59B049B8" w14:textId="77777777" w:rsidR="00C9456B" w:rsidRDefault="00C9456B" w:rsidP="00F82A4F">
      <w:pPr>
        <w:jc w:val="center"/>
        <w:rPr>
          <w:sz w:val="20"/>
        </w:rPr>
      </w:pPr>
    </w:p>
    <w:p w14:paraId="0660F153" w14:textId="5B08F08F" w:rsidR="00FD2BFA" w:rsidRPr="00F82A4F" w:rsidRDefault="00FD2BFA" w:rsidP="00F82A4F">
      <w:pPr>
        <w:jc w:val="center"/>
        <w:rPr>
          <w:sz w:val="20"/>
        </w:rPr>
        <w:sectPr w:rsidR="00FD2BFA" w:rsidRPr="00F82A4F" w:rsidSect="00E47879">
          <w:pgSz w:w="8420" w:h="11900"/>
          <w:pgMar w:top="720" w:right="320" w:bottom="280" w:left="620" w:header="720" w:footer="720" w:gutter="0"/>
          <w:cols w:space="720"/>
        </w:sectPr>
      </w:pPr>
      <w:r>
        <w:rPr>
          <w:sz w:val="20"/>
        </w:rPr>
        <w:t>Київ, 2</w:t>
      </w:r>
    </w:p>
    <w:p w14:paraId="48F49DED" w14:textId="2E12A525" w:rsidR="00F82A4F" w:rsidRPr="00F82A4F" w:rsidRDefault="00F82A4F" w:rsidP="00DA7B78">
      <w:pPr>
        <w:rPr>
          <w:sz w:val="20"/>
        </w:rPr>
      </w:pPr>
    </w:p>
    <w:sectPr w:rsidR="00F82A4F" w:rsidRPr="00F82A4F" w:rsidSect="00E47879">
      <w:footerReference w:type="default" r:id="rId55"/>
      <w:pgSz w:w="8420" w:h="11900"/>
      <w:pgMar w:top="720" w:right="320" w:bottom="940" w:left="620" w:header="0" w:footer="7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1BF51" w14:textId="77777777" w:rsidR="00862FB8" w:rsidRDefault="00862FB8" w:rsidP="000527D1">
      <w:r>
        <w:separator/>
      </w:r>
    </w:p>
  </w:endnote>
  <w:endnote w:type="continuationSeparator" w:id="0">
    <w:p w14:paraId="78F8747A" w14:textId="77777777" w:rsidR="00862FB8" w:rsidRDefault="00862FB8" w:rsidP="00052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5C669" w14:textId="2E9F46CD" w:rsidR="00E47879" w:rsidRDefault="00E47879">
    <w:pPr>
      <w:pStyle w:val="a3"/>
      <w:spacing w:line="14" w:lineRule="auto"/>
      <w:rPr>
        <w:sz w:val="20"/>
      </w:rPr>
    </w:pPr>
    <w:r>
      <w:rPr>
        <w:noProof/>
      </w:rPr>
      <mc:AlternateContent>
        <mc:Choice Requires="wps">
          <w:drawing>
            <wp:anchor distT="0" distB="0" distL="114300" distR="114300" simplePos="0" relativeHeight="251659264" behindDoc="1" locked="0" layoutInCell="1" allowOverlap="1" wp14:anchorId="51394530" wp14:editId="76E0F18B">
              <wp:simplePos x="0" y="0"/>
              <wp:positionH relativeFrom="page">
                <wp:posOffset>2569210</wp:posOffset>
              </wp:positionH>
              <wp:positionV relativeFrom="page">
                <wp:posOffset>6939915</wp:posOffset>
              </wp:positionV>
              <wp:extent cx="191770" cy="139700"/>
              <wp:effectExtent l="0" t="0" r="127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01383" w14:textId="77777777" w:rsidR="00E47879" w:rsidRDefault="00E47879">
                          <w:pPr>
                            <w:spacing w:line="196" w:lineRule="exact"/>
                            <w:ind w:left="60"/>
                            <w:rPr>
                              <w:sz w:val="18"/>
                            </w:rPr>
                          </w:pPr>
                          <w:r>
                            <w:fldChar w:fldCharType="begin"/>
                          </w:r>
                          <w:r>
                            <w:rPr>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94530" id="_x0000_t202" coordsize="21600,21600" o:spt="202" path="m,l,21600r21600,l21600,xe">
              <v:stroke joinstyle="miter"/>
              <v:path gradientshapeok="t" o:connecttype="rect"/>
            </v:shapetype>
            <v:shape id="Надпись 11" o:spid="_x0000_s1027" type="#_x0000_t202" style="position:absolute;margin-left:202.3pt;margin-top:546.45pt;width:15.1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" filled="f" stroked="f">
              <v:textbox inset="0,0,0,0">
                <w:txbxContent>
                  <w:p w14:paraId="1D201383" w14:textId="77777777" w:rsidR="00E47879" w:rsidRDefault="00E47879">
                    <w:pPr>
                      <w:spacing w:line="196" w:lineRule="exact"/>
                      <w:ind w:left="60"/>
                      <w:rPr>
                        <w:sz w:val="18"/>
                      </w:rPr>
                    </w:pPr>
                    <w:r>
                      <w:fldChar w:fldCharType="begin"/>
                    </w:r>
                    <w:r>
                      <w:rPr>
                        <w:sz w:val="18"/>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0F5DB" w14:textId="3DAA6A2A" w:rsidR="00E47879" w:rsidRDefault="00E47879">
    <w:pPr>
      <w:pStyle w:val="a3"/>
      <w:spacing w:line="14" w:lineRule="auto"/>
      <w:rPr>
        <w:sz w:val="20"/>
      </w:rPr>
    </w:pPr>
    <w:r>
      <w:rPr>
        <w:noProof/>
      </w:rPr>
      <mc:AlternateContent>
        <mc:Choice Requires="wps">
          <w:drawing>
            <wp:anchor distT="0" distB="0" distL="114300" distR="114300" simplePos="0" relativeHeight="251661312" behindDoc="1" locked="0" layoutInCell="1" allowOverlap="1" wp14:anchorId="0F5489C8" wp14:editId="5A0CF1F0">
              <wp:simplePos x="0" y="0"/>
              <wp:positionH relativeFrom="page">
                <wp:posOffset>2569210</wp:posOffset>
              </wp:positionH>
              <wp:positionV relativeFrom="page">
                <wp:posOffset>6939915</wp:posOffset>
              </wp:positionV>
              <wp:extent cx="191770" cy="139700"/>
              <wp:effectExtent l="0" t="0" r="1270" b="0"/>
              <wp:wrapNone/>
              <wp:docPr id="72" name="Надпись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211" w14:textId="77777777" w:rsidR="00E47879" w:rsidRDefault="00E47879">
                          <w:pPr>
                            <w:spacing w:line="196" w:lineRule="exact"/>
                            <w:ind w:left="60"/>
                            <w:rPr>
                              <w:sz w:val="18"/>
                            </w:rPr>
                          </w:pPr>
                          <w:r>
                            <w:fldChar w:fldCharType="begin"/>
                          </w:r>
                          <w:r>
                            <w:rPr>
                              <w:sz w:val="18"/>
                            </w:rPr>
                            <w:instrText xml:space="preserve"> PAGE </w:instrText>
                          </w:r>
                          <w:r>
                            <w:fldChar w:fldCharType="separate"/>
                          </w:r>
                          <w:r>
                            <w:t>1</w:t>
                          </w:r>
                          <w: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489C8" id="_x0000_t202" coordsize="21600,21600" o:spt="202" path="m,l,21600r21600,l21600,xe">
              <v:stroke joinstyle="miter"/>
              <v:path gradientshapeok="t" o:connecttype="rect"/>
            </v:shapetype>
            <v:shape id="Надпись 72" o:spid="_x0000_s1028" type="#_x0000_t202" style="position:absolute;margin-left:202.3pt;margin-top:546.45pt;width:15.1pt;height: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" filled="f" stroked="f">
              <v:textbox inset="0,0,0,0">
                <w:txbxContent>
                  <w:p w14:paraId="39368211" w14:textId="77777777" w:rsidR="00E47879" w:rsidRDefault="00E47879">
                    <w:pPr>
                      <w:spacing w:line="196" w:lineRule="exact"/>
                      <w:ind w:left="60"/>
                      <w:rPr>
                        <w:sz w:val="18"/>
                      </w:rPr>
                    </w:pPr>
                    <w:r>
                      <w:fldChar w:fldCharType="begin"/>
                    </w:r>
                    <w:r>
                      <w:rPr>
                        <w:sz w:val="18"/>
                      </w:rPr>
                      <w:instrText xml:space="preserve"> PAGE </w:instrText>
                    </w:r>
                    <w:r>
                      <w:fldChar w:fldCharType="separate"/>
                    </w:r>
                    <w:r>
                      <w:t>1</w:t>
                    </w:r>
                    <w:r>
                      <w:t>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4D537" w14:textId="77777777" w:rsidR="00862FB8" w:rsidRDefault="00862FB8" w:rsidP="000527D1">
      <w:r>
        <w:separator/>
      </w:r>
    </w:p>
  </w:footnote>
  <w:footnote w:type="continuationSeparator" w:id="0">
    <w:p w14:paraId="6038BFE0" w14:textId="77777777" w:rsidR="00862FB8" w:rsidRDefault="00862FB8" w:rsidP="00052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2804"/>
    <w:multiLevelType w:val="hybridMultilevel"/>
    <w:tmpl w:val="5F3AC62C"/>
    <w:lvl w:ilvl="0" w:tplc="7C78AC8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7BA09AF"/>
    <w:multiLevelType w:val="hybridMultilevel"/>
    <w:tmpl w:val="6A00F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CF514D"/>
    <w:multiLevelType w:val="hybridMultilevel"/>
    <w:tmpl w:val="70165E6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BB0F4C"/>
    <w:multiLevelType w:val="hybridMultilevel"/>
    <w:tmpl w:val="70165E6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F32793"/>
    <w:multiLevelType w:val="hybridMultilevel"/>
    <w:tmpl w:val="CD9EDE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263098"/>
    <w:multiLevelType w:val="hybridMultilevel"/>
    <w:tmpl w:val="7F9281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F45132"/>
    <w:multiLevelType w:val="hybridMultilevel"/>
    <w:tmpl w:val="241483B2"/>
    <w:lvl w:ilvl="0" w:tplc="8A52DB42">
      <w:start w:val="1"/>
      <w:numFmt w:val="decimal"/>
      <w:lvlText w:val="%1."/>
      <w:lvlJc w:val="left"/>
      <w:pPr>
        <w:ind w:left="644" w:hanging="360"/>
      </w:pPr>
      <w:rPr>
        <w:rFonts w:hint="default"/>
      </w:rPr>
    </w:lvl>
    <w:lvl w:ilvl="1" w:tplc="04190017">
      <w:start w:val="1"/>
      <w:numFmt w:val="lowerLetter"/>
      <w:lvlText w:val="%2)"/>
      <w:lvlJc w:val="left"/>
      <w:pPr>
        <w:ind w:left="1364" w:hanging="360"/>
      </w:pPr>
    </w:lvl>
    <w:lvl w:ilvl="2" w:tplc="04190005">
      <w:start w:val="1"/>
      <w:numFmt w:val="bullet"/>
      <w:lvlText w:val=""/>
      <w:lvlJc w:val="left"/>
      <w:pPr>
        <w:ind w:left="2264" w:hanging="360"/>
      </w:pPr>
      <w:rPr>
        <w:rFonts w:ascii="Wingdings" w:hAnsi="Wingdings" w:hint="default"/>
      </w:r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1182575A"/>
    <w:multiLevelType w:val="hybridMultilevel"/>
    <w:tmpl w:val="241483B2"/>
    <w:lvl w:ilvl="0" w:tplc="8A52DB42">
      <w:start w:val="1"/>
      <w:numFmt w:val="decimal"/>
      <w:lvlText w:val="%1."/>
      <w:lvlJc w:val="left"/>
      <w:pPr>
        <w:ind w:left="644" w:hanging="360"/>
      </w:pPr>
      <w:rPr>
        <w:rFonts w:hint="default"/>
      </w:rPr>
    </w:lvl>
    <w:lvl w:ilvl="1" w:tplc="04190017">
      <w:start w:val="1"/>
      <w:numFmt w:val="lowerLetter"/>
      <w:lvlText w:val="%2)"/>
      <w:lvlJc w:val="left"/>
      <w:pPr>
        <w:ind w:left="1364" w:hanging="360"/>
      </w:pPr>
    </w:lvl>
    <w:lvl w:ilvl="2" w:tplc="04190005">
      <w:start w:val="1"/>
      <w:numFmt w:val="bullet"/>
      <w:lvlText w:val=""/>
      <w:lvlJc w:val="left"/>
      <w:pPr>
        <w:ind w:left="2264" w:hanging="360"/>
      </w:pPr>
      <w:rPr>
        <w:rFonts w:ascii="Wingdings" w:hAnsi="Wingdings" w:hint="default"/>
      </w:r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119A778E"/>
    <w:multiLevelType w:val="hybridMultilevel"/>
    <w:tmpl w:val="5F3AC62C"/>
    <w:lvl w:ilvl="0" w:tplc="7C78AC8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128A5F28"/>
    <w:multiLevelType w:val="hybridMultilevel"/>
    <w:tmpl w:val="7F9281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996D07"/>
    <w:multiLevelType w:val="hybridMultilevel"/>
    <w:tmpl w:val="CE86A1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184478"/>
    <w:multiLevelType w:val="hybridMultilevel"/>
    <w:tmpl w:val="366E9D0E"/>
    <w:lvl w:ilvl="0" w:tplc="7C78AC8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1BB35B78"/>
    <w:multiLevelType w:val="hybridMultilevel"/>
    <w:tmpl w:val="CE86A1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B13F13"/>
    <w:multiLevelType w:val="hybridMultilevel"/>
    <w:tmpl w:val="6B5E56A8"/>
    <w:lvl w:ilvl="0" w:tplc="7C78AC8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22485006"/>
    <w:multiLevelType w:val="multilevel"/>
    <w:tmpl w:val="829890B8"/>
    <w:lvl w:ilvl="0">
      <w:start w:val="1"/>
      <w:numFmt w:val="decimal"/>
      <w:lvlText w:val="%1."/>
      <w:lvlJc w:val="left"/>
      <w:pPr>
        <w:ind w:left="1228" w:hanging="221"/>
        <w:jc w:val="right"/>
      </w:pPr>
      <w:rPr>
        <w:rFonts w:ascii="Times New Roman" w:eastAsia="Times New Roman" w:hAnsi="Times New Roman" w:cs="Times New Roman" w:hint="default"/>
        <w:b/>
        <w:bCs/>
        <w:w w:val="100"/>
        <w:sz w:val="22"/>
        <w:szCs w:val="22"/>
        <w:lang w:val="uk-UA" w:eastAsia="en-US" w:bidi="ar-SA"/>
      </w:rPr>
    </w:lvl>
    <w:lvl w:ilvl="1">
      <w:start w:val="1"/>
      <w:numFmt w:val="decimal"/>
      <w:lvlText w:val="%1.%2."/>
      <w:lvlJc w:val="left"/>
      <w:pPr>
        <w:ind w:left="2272" w:hanging="387"/>
        <w:jc w:val="right"/>
      </w:pPr>
      <w:rPr>
        <w:rFonts w:ascii="Times New Roman" w:eastAsia="Times New Roman" w:hAnsi="Times New Roman" w:cs="Times New Roman" w:hint="default"/>
        <w:b/>
        <w:bCs/>
        <w:w w:val="100"/>
        <w:sz w:val="22"/>
        <w:szCs w:val="22"/>
        <w:lang w:val="uk-UA" w:eastAsia="en-US" w:bidi="ar-SA"/>
      </w:rPr>
    </w:lvl>
    <w:lvl w:ilvl="2">
      <w:numFmt w:val="bullet"/>
      <w:lvlText w:val="•"/>
      <w:lvlJc w:val="left"/>
      <w:pPr>
        <w:ind w:left="2857" w:hanging="387"/>
      </w:pPr>
      <w:rPr>
        <w:rFonts w:hint="default"/>
        <w:lang w:val="uk-UA" w:eastAsia="en-US" w:bidi="ar-SA"/>
      </w:rPr>
    </w:lvl>
    <w:lvl w:ilvl="3">
      <w:numFmt w:val="bullet"/>
      <w:lvlText w:val="•"/>
      <w:lvlJc w:val="left"/>
      <w:pPr>
        <w:ind w:left="3435" w:hanging="387"/>
      </w:pPr>
      <w:rPr>
        <w:rFonts w:hint="default"/>
        <w:lang w:val="uk-UA" w:eastAsia="en-US" w:bidi="ar-SA"/>
      </w:rPr>
    </w:lvl>
    <w:lvl w:ilvl="4">
      <w:numFmt w:val="bullet"/>
      <w:lvlText w:val="•"/>
      <w:lvlJc w:val="left"/>
      <w:pPr>
        <w:ind w:left="4013" w:hanging="387"/>
      </w:pPr>
      <w:rPr>
        <w:rFonts w:hint="default"/>
        <w:lang w:val="uk-UA" w:eastAsia="en-US" w:bidi="ar-SA"/>
      </w:rPr>
    </w:lvl>
    <w:lvl w:ilvl="5">
      <w:numFmt w:val="bullet"/>
      <w:lvlText w:val="•"/>
      <w:lvlJc w:val="left"/>
      <w:pPr>
        <w:ind w:left="4591" w:hanging="387"/>
      </w:pPr>
      <w:rPr>
        <w:rFonts w:hint="default"/>
        <w:lang w:val="uk-UA" w:eastAsia="en-US" w:bidi="ar-SA"/>
      </w:rPr>
    </w:lvl>
    <w:lvl w:ilvl="6">
      <w:numFmt w:val="bullet"/>
      <w:lvlText w:val="•"/>
      <w:lvlJc w:val="left"/>
      <w:pPr>
        <w:ind w:left="5168" w:hanging="387"/>
      </w:pPr>
      <w:rPr>
        <w:rFonts w:hint="default"/>
        <w:lang w:val="uk-UA" w:eastAsia="en-US" w:bidi="ar-SA"/>
      </w:rPr>
    </w:lvl>
    <w:lvl w:ilvl="7">
      <w:numFmt w:val="bullet"/>
      <w:lvlText w:val="•"/>
      <w:lvlJc w:val="left"/>
      <w:pPr>
        <w:ind w:left="5746" w:hanging="387"/>
      </w:pPr>
      <w:rPr>
        <w:rFonts w:hint="default"/>
        <w:lang w:val="uk-UA" w:eastAsia="en-US" w:bidi="ar-SA"/>
      </w:rPr>
    </w:lvl>
    <w:lvl w:ilvl="8">
      <w:numFmt w:val="bullet"/>
      <w:lvlText w:val="•"/>
      <w:lvlJc w:val="left"/>
      <w:pPr>
        <w:ind w:left="6324" w:hanging="387"/>
      </w:pPr>
      <w:rPr>
        <w:rFonts w:hint="default"/>
        <w:lang w:val="uk-UA" w:eastAsia="en-US" w:bidi="ar-SA"/>
      </w:rPr>
    </w:lvl>
  </w:abstractNum>
  <w:abstractNum w:abstractNumId="15" w15:restartNumberingAfterBreak="0">
    <w:nsid w:val="27825A9B"/>
    <w:multiLevelType w:val="hybridMultilevel"/>
    <w:tmpl w:val="9410AC44"/>
    <w:lvl w:ilvl="0" w:tplc="7C78AC8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2962499D"/>
    <w:multiLevelType w:val="hybridMultilevel"/>
    <w:tmpl w:val="7F9281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2408C5"/>
    <w:multiLevelType w:val="hybridMultilevel"/>
    <w:tmpl w:val="5F3AC62C"/>
    <w:lvl w:ilvl="0" w:tplc="7C78AC8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2DB649B4"/>
    <w:multiLevelType w:val="hybridMultilevel"/>
    <w:tmpl w:val="7F9281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4E2133"/>
    <w:multiLevelType w:val="hybridMultilevel"/>
    <w:tmpl w:val="CE86A1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8B4423"/>
    <w:multiLevelType w:val="hybridMultilevel"/>
    <w:tmpl w:val="79E6CFB0"/>
    <w:lvl w:ilvl="0" w:tplc="04190001">
      <w:start w:val="1"/>
      <w:numFmt w:val="bullet"/>
      <w:lvlText w:val=""/>
      <w:lvlJc w:val="left"/>
      <w:pPr>
        <w:ind w:left="720" w:hanging="360"/>
      </w:pPr>
      <w:rPr>
        <w:rFonts w:ascii="Symbol" w:hAnsi="Symbol"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91A5E6B"/>
    <w:multiLevelType w:val="hybridMultilevel"/>
    <w:tmpl w:val="118A4ED8"/>
    <w:lvl w:ilvl="0" w:tplc="1F5ED088">
      <w:start w:val="1"/>
      <w:numFmt w:val="decimal"/>
      <w:lvlText w:val="%1."/>
      <w:lvlJc w:val="left"/>
      <w:pPr>
        <w:ind w:left="514" w:hanging="283"/>
      </w:pPr>
      <w:rPr>
        <w:rFonts w:ascii="Times New Roman" w:eastAsia="Times New Roman" w:hAnsi="Times New Roman" w:cs="Times New Roman" w:hint="default"/>
        <w:w w:val="100"/>
        <w:sz w:val="22"/>
        <w:szCs w:val="22"/>
        <w:lang w:val="uk-UA" w:eastAsia="en-US" w:bidi="ar-SA"/>
      </w:rPr>
    </w:lvl>
    <w:lvl w:ilvl="1" w:tplc="A3A0A2FA">
      <w:numFmt w:val="bullet"/>
      <w:lvlText w:val="•"/>
      <w:lvlJc w:val="left"/>
      <w:pPr>
        <w:ind w:left="1216" w:hanging="283"/>
      </w:pPr>
      <w:rPr>
        <w:rFonts w:hint="default"/>
        <w:lang w:val="uk-UA" w:eastAsia="en-US" w:bidi="ar-SA"/>
      </w:rPr>
    </w:lvl>
    <w:lvl w:ilvl="2" w:tplc="CA849DD0">
      <w:numFmt w:val="bullet"/>
      <w:lvlText w:val="•"/>
      <w:lvlJc w:val="left"/>
      <w:pPr>
        <w:ind w:left="1912" w:hanging="283"/>
      </w:pPr>
      <w:rPr>
        <w:rFonts w:hint="default"/>
        <w:lang w:val="uk-UA" w:eastAsia="en-US" w:bidi="ar-SA"/>
      </w:rPr>
    </w:lvl>
    <w:lvl w:ilvl="3" w:tplc="C3CE5E36">
      <w:numFmt w:val="bullet"/>
      <w:lvlText w:val="•"/>
      <w:lvlJc w:val="left"/>
      <w:pPr>
        <w:ind w:left="2608" w:hanging="283"/>
      </w:pPr>
      <w:rPr>
        <w:rFonts w:hint="default"/>
        <w:lang w:val="uk-UA" w:eastAsia="en-US" w:bidi="ar-SA"/>
      </w:rPr>
    </w:lvl>
    <w:lvl w:ilvl="4" w:tplc="9522D738">
      <w:numFmt w:val="bullet"/>
      <w:lvlText w:val="•"/>
      <w:lvlJc w:val="left"/>
      <w:pPr>
        <w:ind w:left="3304" w:hanging="283"/>
      </w:pPr>
      <w:rPr>
        <w:rFonts w:hint="default"/>
        <w:lang w:val="uk-UA" w:eastAsia="en-US" w:bidi="ar-SA"/>
      </w:rPr>
    </w:lvl>
    <w:lvl w:ilvl="5" w:tplc="FE0E166C">
      <w:numFmt w:val="bullet"/>
      <w:lvlText w:val="•"/>
      <w:lvlJc w:val="left"/>
      <w:pPr>
        <w:ind w:left="4000" w:hanging="283"/>
      </w:pPr>
      <w:rPr>
        <w:rFonts w:hint="default"/>
        <w:lang w:val="uk-UA" w:eastAsia="en-US" w:bidi="ar-SA"/>
      </w:rPr>
    </w:lvl>
    <w:lvl w:ilvl="6" w:tplc="A120BCC2">
      <w:numFmt w:val="bullet"/>
      <w:lvlText w:val="•"/>
      <w:lvlJc w:val="left"/>
      <w:pPr>
        <w:ind w:left="4696" w:hanging="283"/>
      </w:pPr>
      <w:rPr>
        <w:rFonts w:hint="default"/>
        <w:lang w:val="uk-UA" w:eastAsia="en-US" w:bidi="ar-SA"/>
      </w:rPr>
    </w:lvl>
    <w:lvl w:ilvl="7" w:tplc="D384EB90">
      <w:numFmt w:val="bullet"/>
      <w:lvlText w:val="•"/>
      <w:lvlJc w:val="left"/>
      <w:pPr>
        <w:ind w:left="5392" w:hanging="283"/>
      </w:pPr>
      <w:rPr>
        <w:rFonts w:hint="default"/>
        <w:lang w:val="uk-UA" w:eastAsia="en-US" w:bidi="ar-SA"/>
      </w:rPr>
    </w:lvl>
    <w:lvl w:ilvl="8" w:tplc="A8A2F96A">
      <w:numFmt w:val="bullet"/>
      <w:lvlText w:val="•"/>
      <w:lvlJc w:val="left"/>
      <w:pPr>
        <w:ind w:left="6088" w:hanging="283"/>
      </w:pPr>
      <w:rPr>
        <w:rFonts w:hint="default"/>
        <w:lang w:val="uk-UA" w:eastAsia="en-US" w:bidi="ar-SA"/>
      </w:rPr>
    </w:lvl>
  </w:abstractNum>
  <w:abstractNum w:abstractNumId="22" w15:restartNumberingAfterBreak="0">
    <w:nsid w:val="3B863E1A"/>
    <w:multiLevelType w:val="hybridMultilevel"/>
    <w:tmpl w:val="70165E6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98553A"/>
    <w:multiLevelType w:val="hybridMultilevel"/>
    <w:tmpl w:val="C4AA4CC4"/>
    <w:lvl w:ilvl="0" w:tplc="740675BC">
      <w:numFmt w:val="bullet"/>
      <w:lvlText w:val="-"/>
      <w:lvlJc w:val="left"/>
      <w:pPr>
        <w:ind w:left="798" w:hanging="135"/>
      </w:pPr>
      <w:rPr>
        <w:rFonts w:ascii="Times New Roman" w:eastAsia="Times New Roman" w:hAnsi="Times New Roman" w:cs="Times New Roman" w:hint="default"/>
        <w:w w:val="100"/>
        <w:sz w:val="22"/>
        <w:szCs w:val="22"/>
        <w:lang w:val="uk-UA" w:eastAsia="en-US" w:bidi="ar-SA"/>
      </w:rPr>
    </w:lvl>
    <w:lvl w:ilvl="1" w:tplc="4600FB26">
      <w:numFmt w:val="bullet"/>
      <w:lvlText w:val="-"/>
      <w:lvlJc w:val="left"/>
      <w:pPr>
        <w:ind w:left="907" w:hanging="135"/>
      </w:pPr>
      <w:rPr>
        <w:rFonts w:ascii="Times New Roman" w:eastAsia="Times New Roman" w:hAnsi="Times New Roman" w:cs="Times New Roman" w:hint="default"/>
        <w:w w:val="100"/>
        <w:sz w:val="22"/>
        <w:szCs w:val="22"/>
        <w:lang w:val="uk-UA" w:eastAsia="en-US" w:bidi="ar-SA"/>
      </w:rPr>
    </w:lvl>
    <w:lvl w:ilvl="2" w:tplc="896C63A2">
      <w:numFmt w:val="bullet"/>
      <w:lvlText w:val="•"/>
      <w:lvlJc w:val="left"/>
      <w:pPr>
        <w:ind w:left="1631" w:hanging="135"/>
      </w:pPr>
      <w:rPr>
        <w:rFonts w:hint="default"/>
        <w:lang w:val="uk-UA" w:eastAsia="en-US" w:bidi="ar-SA"/>
      </w:rPr>
    </w:lvl>
    <w:lvl w:ilvl="3" w:tplc="C53C04F0">
      <w:numFmt w:val="bullet"/>
      <w:lvlText w:val="•"/>
      <w:lvlJc w:val="left"/>
      <w:pPr>
        <w:ind w:left="2362" w:hanging="135"/>
      </w:pPr>
      <w:rPr>
        <w:rFonts w:hint="default"/>
        <w:lang w:val="uk-UA" w:eastAsia="en-US" w:bidi="ar-SA"/>
      </w:rPr>
    </w:lvl>
    <w:lvl w:ilvl="4" w:tplc="A4828338">
      <w:numFmt w:val="bullet"/>
      <w:lvlText w:val="•"/>
      <w:lvlJc w:val="left"/>
      <w:pPr>
        <w:ind w:left="3093" w:hanging="135"/>
      </w:pPr>
      <w:rPr>
        <w:rFonts w:hint="default"/>
        <w:lang w:val="uk-UA" w:eastAsia="en-US" w:bidi="ar-SA"/>
      </w:rPr>
    </w:lvl>
    <w:lvl w:ilvl="5" w:tplc="7D0C9EA2">
      <w:numFmt w:val="bullet"/>
      <w:lvlText w:val="•"/>
      <w:lvlJc w:val="left"/>
      <w:pPr>
        <w:ind w:left="3824" w:hanging="135"/>
      </w:pPr>
      <w:rPr>
        <w:rFonts w:hint="default"/>
        <w:lang w:val="uk-UA" w:eastAsia="en-US" w:bidi="ar-SA"/>
      </w:rPr>
    </w:lvl>
    <w:lvl w:ilvl="6" w:tplc="433A8EEE">
      <w:numFmt w:val="bullet"/>
      <w:lvlText w:val="•"/>
      <w:lvlJc w:val="left"/>
      <w:pPr>
        <w:ind w:left="4555" w:hanging="135"/>
      </w:pPr>
      <w:rPr>
        <w:rFonts w:hint="default"/>
        <w:lang w:val="uk-UA" w:eastAsia="en-US" w:bidi="ar-SA"/>
      </w:rPr>
    </w:lvl>
    <w:lvl w:ilvl="7" w:tplc="DE921FAE">
      <w:numFmt w:val="bullet"/>
      <w:lvlText w:val="•"/>
      <w:lvlJc w:val="left"/>
      <w:pPr>
        <w:ind w:left="5286" w:hanging="135"/>
      </w:pPr>
      <w:rPr>
        <w:rFonts w:hint="default"/>
        <w:lang w:val="uk-UA" w:eastAsia="en-US" w:bidi="ar-SA"/>
      </w:rPr>
    </w:lvl>
    <w:lvl w:ilvl="8" w:tplc="D6C26CEE">
      <w:numFmt w:val="bullet"/>
      <w:lvlText w:val="•"/>
      <w:lvlJc w:val="left"/>
      <w:pPr>
        <w:ind w:left="6017" w:hanging="135"/>
      </w:pPr>
      <w:rPr>
        <w:rFonts w:hint="default"/>
        <w:lang w:val="uk-UA" w:eastAsia="en-US" w:bidi="ar-SA"/>
      </w:rPr>
    </w:lvl>
  </w:abstractNum>
  <w:abstractNum w:abstractNumId="24" w15:restartNumberingAfterBreak="0">
    <w:nsid w:val="45046158"/>
    <w:multiLevelType w:val="hybridMultilevel"/>
    <w:tmpl w:val="3AB4904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F50FFB"/>
    <w:multiLevelType w:val="hybridMultilevel"/>
    <w:tmpl w:val="366E9D0E"/>
    <w:lvl w:ilvl="0" w:tplc="7C78AC8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47821C37"/>
    <w:multiLevelType w:val="hybridMultilevel"/>
    <w:tmpl w:val="1D80FF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D521382"/>
    <w:multiLevelType w:val="hybridMultilevel"/>
    <w:tmpl w:val="D020128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F6E6BE5"/>
    <w:multiLevelType w:val="hybridMultilevel"/>
    <w:tmpl w:val="9410AC44"/>
    <w:lvl w:ilvl="0" w:tplc="7C78AC8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4F8F77C5"/>
    <w:multiLevelType w:val="hybridMultilevel"/>
    <w:tmpl w:val="7F9281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0A21076"/>
    <w:multiLevelType w:val="hybridMultilevel"/>
    <w:tmpl w:val="FAA658F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513513D5"/>
    <w:multiLevelType w:val="hybridMultilevel"/>
    <w:tmpl w:val="7F9281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DB0FD5"/>
    <w:multiLevelType w:val="hybridMultilevel"/>
    <w:tmpl w:val="5F3AC62C"/>
    <w:lvl w:ilvl="0" w:tplc="7C78AC8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15:restartNumberingAfterBreak="0">
    <w:nsid w:val="5FEC28E4"/>
    <w:multiLevelType w:val="hybridMultilevel"/>
    <w:tmpl w:val="5F3AC62C"/>
    <w:lvl w:ilvl="0" w:tplc="7C78AC8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15:restartNumberingAfterBreak="0">
    <w:nsid w:val="624B2667"/>
    <w:multiLevelType w:val="hybridMultilevel"/>
    <w:tmpl w:val="5F3AC62C"/>
    <w:lvl w:ilvl="0" w:tplc="7C78AC8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678F2BFB"/>
    <w:multiLevelType w:val="hybridMultilevel"/>
    <w:tmpl w:val="241483B2"/>
    <w:lvl w:ilvl="0" w:tplc="8A52DB42">
      <w:start w:val="1"/>
      <w:numFmt w:val="decimal"/>
      <w:lvlText w:val="%1."/>
      <w:lvlJc w:val="left"/>
      <w:pPr>
        <w:ind w:left="644" w:hanging="360"/>
      </w:pPr>
      <w:rPr>
        <w:rFonts w:hint="default"/>
      </w:rPr>
    </w:lvl>
    <w:lvl w:ilvl="1" w:tplc="04190017">
      <w:start w:val="1"/>
      <w:numFmt w:val="lowerLetter"/>
      <w:lvlText w:val="%2)"/>
      <w:lvlJc w:val="left"/>
      <w:pPr>
        <w:ind w:left="1364" w:hanging="360"/>
      </w:pPr>
    </w:lvl>
    <w:lvl w:ilvl="2" w:tplc="04190005">
      <w:start w:val="1"/>
      <w:numFmt w:val="bullet"/>
      <w:lvlText w:val=""/>
      <w:lvlJc w:val="left"/>
      <w:pPr>
        <w:ind w:left="1070" w:hanging="360"/>
      </w:pPr>
      <w:rPr>
        <w:rFonts w:ascii="Wingdings" w:hAnsi="Wingdings" w:hint="default"/>
      </w:r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6EC003DC"/>
    <w:multiLevelType w:val="hybridMultilevel"/>
    <w:tmpl w:val="6B5E56A8"/>
    <w:lvl w:ilvl="0" w:tplc="7C78AC8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15:restartNumberingAfterBreak="0">
    <w:nsid w:val="6F100116"/>
    <w:multiLevelType w:val="hybridMultilevel"/>
    <w:tmpl w:val="9410AC44"/>
    <w:lvl w:ilvl="0" w:tplc="7C78AC8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8" w15:restartNumberingAfterBreak="0">
    <w:nsid w:val="71010586"/>
    <w:multiLevelType w:val="hybridMultilevel"/>
    <w:tmpl w:val="9410AC44"/>
    <w:lvl w:ilvl="0" w:tplc="7C78AC8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15:restartNumberingAfterBreak="0">
    <w:nsid w:val="746E6B25"/>
    <w:multiLevelType w:val="hybridMultilevel"/>
    <w:tmpl w:val="5F3AC62C"/>
    <w:lvl w:ilvl="0" w:tplc="7C78AC8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15:restartNumberingAfterBreak="0">
    <w:nsid w:val="75452693"/>
    <w:multiLevelType w:val="hybridMultilevel"/>
    <w:tmpl w:val="D020128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23"/>
  </w:num>
  <w:num w:numId="3">
    <w:abstractNumId w:val="14"/>
  </w:num>
  <w:num w:numId="4">
    <w:abstractNumId w:val="20"/>
  </w:num>
  <w:num w:numId="5">
    <w:abstractNumId w:val="30"/>
  </w:num>
  <w:num w:numId="6">
    <w:abstractNumId w:val="19"/>
  </w:num>
  <w:num w:numId="7">
    <w:abstractNumId w:val="26"/>
  </w:num>
  <w:num w:numId="8">
    <w:abstractNumId w:val="13"/>
  </w:num>
  <w:num w:numId="9">
    <w:abstractNumId w:val="38"/>
  </w:num>
  <w:num w:numId="10">
    <w:abstractNumId w:val="35"/>
  </w:num>
  <w:num w:numId="11">
    <w:abstractNumId w:val="24"/>
  </w:num>
  <w:num w:numId="12">
    <w:abstractNumId w:val="1"/>
  </w:num>
  <w:num w:numId="13">
    <w:abstractNumId w:val="4"/>
  </w:num>
  <w:num w:numId="14">
    <w:abstractNumId w:val="15"/>
  </w:num>
  <w:num w:numId="15">
    <w:abstractNumId w:val="37"/>
  </w:num>
  <w:num w:numId="16">
    <w:abstractNumId w:val="12"/>
  </w:num>
  <w:num w:numId="17">
    <w:abstractNumId w:val="28"/>
  </w:num>
  <w:num w:numId="18">
    <w:abstractNumId w:val="10"/>
  </w:num>
  <w:num w:numId="19">
    <w:abstractNumId w:val="0"/>
  </w:num>
  <w:num w:numId="20">
    <w:abstractNumId w:val="16"/>
  </w:num>
  <w:num w:numId="21">
    <w:abstractNumId w:val="11"/>
  </w:num>
  <w:num w:numId="22">
    <w:abstractNumId w:val="31"/>
  </w:num>
  <w:num w:numId="23">
    <w:abstractNumId w:val="25"/>
  </w:num>
  <w:num w:numId="24">
    <w:abstractNumId w:val="18"/>
  </w:num>
  <w:num w:numId="25">
    <w:abstractNumId w:val="36"/>
  </w:num>
  <w:num w:numId="26">
    <w:abstractNumId w:val="5"/>
  </w:num>
  <w:num w:numId="27">
    <w:abstractNumId w:val="34"/>
  </w:num>
  <w:num w:numId="28">
    <w:abstractNumId w:val="9"/>
  </w:num>
  <w:num w:numId="29">
    <w:abstractNumId w:val="8"/>
  </w:num>
  <w:num w:numId="30">
    <w:abstractNumId w:val="29"/>
  </w:num>
  <w:num w:numId="31">
    <w:abstractNumId w:val="32"/>
  </w:num>
  <w:num w:numId="32">
    <w:abstractNumId w:val="27"/>
  </w:num>
  <w:num w:numId="33">
    <w:abstractNumId w:val="40"/>
  </w:num>
  <w:num w:numId="34">
    <w:abstractNumId w:val="39"/>
  </w:num>
  <w:num w:numId="35">
    <w:abstractNumId w:val="22"/>
  </w:num>
  <w:num w:numId="36">
    <w:abstractNumId w:val="33"/>
  </w:num>
  <w:num w:numId="37">
    <w:abstractNumId w:val="2"/>
  </w:num>
  <w:num w:numId="38">
    <w:abstractNumId w:val="17"/>
  </w:num>
  <w:num w:numId="39">
    <w:abstractNumId w:val="3"/>
  </w:num>
  <w:num w:numId="40">
    <w:abstractNumId w:val="7"/>
  </w:num>
  <w:num w:numId="41">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7D1"/>
    <w:rsid w:val="0002029C"/>
    <w:rsid w:val="000527D1"/>
    <w:rsid w:val="00062191"/>
    <w:rsid w:val="000968A9"/>
    <w:rsid w:val="000B653E"/>
    <w:rsid w:val="00192046"/>
    <w:rsid w:val="00226558"/>
    <w:rsid w:val="002D4EEF"/>
    <w:rsid w:val="002D56B7"/>
    <w:rsid w:val="00332CAE"/>
    <w:rsid w:val="00375E94"/>
    <w:rsid w:val="003828CC"/>
    <w:rsid w:val="00450775"/>
    <w:rsid w:val="00455159"/>
    <w:rsid w:val="0052648C"/>
    <w:rsid w:val="00743C01"/>
    <w:rsid w:val="00795FD4"/>
    <w:rsid w:val="007A5F67"/>
    <w:rsid w:val="007D65B9"/>
    <w:rsid w:val="00862FB8"/>
    <w:rsid w:val="008E1C2B"/>
    <w:rsid w:val="00A421CA"/>
    <w:rsid w:val="00A67B0C"/>
    <w:rsid w:val="00AE23D2"/>
    <w:rsid w:val="00B42C10"/>
    <w:rsid w:val="00B836DD"/>
    <w:rsid w:val="00C65D0C"/>
    <w:rsid w:val="00C9456B"/>
    <w:rsid w:val="00CB31BF"/>
    <w:rsid w:val="00CD40FB"/>
    <w:rsid w:val="00DA7B78"/>
    <w:rsid w:val="00E06AD2"/>
    <w:rsid w:val="00E47879"/>
    <w:rsid w:val="00F82A4F"/>
    <w:rsid w:val="00FB3D47"/>
    <w:rsid w:val="00FB4820"/>
    <w:rsid w:val="00FD2BF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6B0A8"/>
  <w15:chartTrackingRefBased/>
  <w15:docId w15:val="{C362668F-DEB0-4CFC-967A-88B1BAE5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3D2"/>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qFormat/>
    <w:rsid w:val="000527D1"/>
    <w:pPr>
      <w:ind w:left="752"/>
      <w:outlineLvl w:val="0"/>
    </w:pPr>
    <w:rPr>
      <w:sz w:val="24"/>
      <w:szCs w:val="24"/>
    </w:rPr>
  </w:style>
  <w:style w:type="paragraph" w:styleId="2">
    <w:name w:val="heading 2"/>
    <w:basedOn w:val="a"/>
    <w:link w:val="20"/>
    <w:uiPriority w:val="9"/>
    <w:unhideWhenUsed/>
    <w:qFormat/>
    <w:rsid w:val="000527D1"/>
    <w:pPr>
      <w:ind w:left="3652"/>
      <w:outlineLvl w:val="1"/>
    </w:pPr>
    <w:rPr>
      <w:b/>
      <w:bCs/>
    </w:rPr>
  </w:style>
  <w:style w:type="paragraph" w:styleId="5">
    <w:name w:val="heading 5"/>
    <w:basedOn w:val="a"/>
    <w:next w:val="a"/>
    <w:link w:val="50"/>
    <w:qFormat/>
    <w:rsid w:val="00192046"/>
    <w:pPr>
      <w:keepNext/>
      <w:widowControl/>
      <w:autoSpaceDE/>
      <w:autoSpaceDN/>
      <w:spacing w:before="120"/>
      <w:ind w:firstLine="567"/>
      <w:contextualSpacing/>
      <w:jc w:val="center"/>
      <w:outlineLvl w:val="4"/>
    </w:pPr>
    <w:rPr>
      <w:rFonts w:ascii="Tahoma" w:hAnsi="Tahoma"/>
      <w:b/>
      <w:sz w:val="28"/>
      <w:szCs w:val="20"/>
      <w:u w:val="single"/>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27D1"/>
    <w:rPr>
      <w:rFonts w:ascii="Times New Roman" w:eastAsia="Times New Roman" w:hAnsi="Times New Roman" w:cs="Times New Roman"/>
      <w:sz w:val="24"/>
      <w:szCs w:val="24"/>
      <w:lang w:val="uk-UA"/>
    </w:rPr>
  </w:style>
  <w:style w:type="character" w:customStyle="1" w:styleId="20">
    <w:name w:val="Заголовок 2 Знак"/>
    <w:basedOn w:val="a0"/>
    <w:link w:val="2"/>
    <w:uiPriority w:val="9"/>
    <w:rsid w:val="000527D1"/>
    <w:rPr>
      <w:rFonts w:ascii="Times New Roman" w:eastAsia="Times New Roman" w:hAnsi="Times New Roman" w:cs="Times New Roman"/>
      <w:b/>
      <w:bCs/>
      <w:lang w:val="uk-UA"/>
    </w:rPr>
  </w:style>
  <w:style w:type="paragraph" w:styleId="a3">
    <w:name w:val="Body Text"/>
    <w:basedOn w:val="a"/>
    <w:link w:val="a4"/>
    <w:uiPriority w:val="1"/>
    <w:qFormat/>
    <w:rsid w:val="000527D1"/>
  </w:style>
  <w:style w:type="character" w:customStyle="1" w:styleId="a4">
    <w:name w:val="Основной текст Знак"/>
    <w:basedOn w:val="a0"/>
    <w:link w:val="a3"/>
    <w:uiPriority w:val="1"/>
    <w:rsid w:val="000527D1"/>
    <w:rPr>
      <w:rFonts w:ascii="Times New Roman" w:eastAsia="Times New Roman" w:hAnsi="Times New Roman" w:cs="Times New Roman"/>
      <w:lang w:val="uk-UA"/>
    </w:rPr>
  </w:style>
  <w:style w:type="paragraph" w:styleId="a5">
    <w:name w:val="Title"/>
    <w:basedOn w:val="a"/>
    <w:link w:val="a6"/>
    <w:uiPriority w:val="10"/>
    <w:qFormat/>
    <w:rsid w:val="000527D1"/>
    <w:pPr>
      <w:ind w:left="4871"/>
    </w:pPr>
    <w:rPr>
      <w:sz w:val="56"/>
      <w:szCs w:val="56"/>
    </w:rPr>
  </w:style>
  <w:style w:type="character" w:customStyle="1" w:styleId="a6">
    <w:name w:val="Заголовок Знак"/>
    <w:basedOn w:val="a0"/>
    <w:link w:val="a5"/>
    <w:uiPriority w:val="10"/>
    <w:rsid w:val="000527D1"/>
    <w:rPr>
      <w:rFonts w:ascii="Times New Roman" w:eastAsia="Times New Roman" w:hAnsi="Times New Roman" w:cs="Times New Roman"/>
      <w:sz w:val="56"/>
      <w:szCs w:val="56"/>
      <w:lang w:val="uk-UA"/>
    </w:rPr>
  </w:style>
  <w:style w:type="paragraph" w:styleId="a7">
    <w:name w:val="header"/>
    <w:basedOn w:val="a"/>
    <w:link w:val="a8"/>
    <w:uiPriority w:val="99"/>
    <w:unhideWhenUsed/>
    <w:rsid w:val="000527D1"/>
    <w:pPr>
      <w:tabs>
        <w:tab w:val="center" w:pos="4677"/>
        <w:tab w:val="right" w:pos="9355"/>
      </w:tabs>
    </w:pPr>
  </w:style>
  <w:style w:type="character" w:customStyle="1" w:styleId="a8">
    <w:name w:val="Верхний колонтитул Знак"/>
    <w:basedOn w:val="a0"/>
    <w:link w:val="a7"/>
    <w:uiPriority w:val="99"/>
    <w:rsid w:val="000527D1"/>
    <w:rPr>
      <w:rFonts w:ascii="Times New Roman" w:eastAsia="Times New Roman" w:hAnsi="Times New Roman" w:cs="Times New Roman"/>
      <w:lang w:val="uk-UA"/>
    </w:rPr>
  </w:style>
  <w:style w:type="paragraph" w:styleId="a9">
    <w:name w:val="footer"/>
    <w:basedOn w:val="a"/>
    <w:link w:val="aa"/>
    <w:uiPriority w:val="99"/>
    <w:unhideWhenUsed/>
    <w:rsid w:val="000527D1"/>
    <w:pPr>
      <w:tabs>
        <w:tab w:val="center" w:pos="4677"/>
        <w:tab w:val="right" w:pos="9355"/>
      </w:tabs>
    </w:pPr>
  </w:style>
  <w:style w:type="character" w:customStyle="1" w:styleId="aa">
    <w:name w:val="Нижний колонтитул Знак"/>
    <w:basedOn w:val="a0"/>
    <w:link w:val="a9"/>
    <w:uiPriority w:val="99"/>
    <w:rsid w:val="000527D1"/>
    <w:rPr>
      <w:rFonts w:ascii="Times New Roman" w:eastAsia="Times New Roman" w:hAnsi="Times New Roman" w:cs="Times New Roman"/>
      <w:lang w:val="uk-UA"/>
    </w:rPr>
  </w:style>
  <w:style w:type="table" w:customStyle="1" w:styleId="TableNormal">
    <w:name w:val="Table Normal"/>
    <w:uiPriority w:val="2"/>
    <w:semiHidden/>
    <w:unhideWhenUsed/>
    <w:qFormat/>
    <w:rsid w:val="00E478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39"/>
    <w:qFormat/>
    <w:rsid w:val="00E47879"/>
    <w:pPr>
      <w:spacing w:before="126"/>
      <w:ind w:left="452" w:hanging="221"/>
    </w:pPr>
  </w:style>
  <w:style w:type="paragraph" w:styleId="21">
    <w:name w:val="toc 2"/>
    <w:basedOn w:val="a"/>
    <w:uiPriority w:val="39"/>
    <w:qFormat/>
    <w:rsid w:val="00E47879"/>
    <w:pPr>
      <w:spacing w:before="126"/>
      <w:ind w:left="798" w:hanging="387"/>
    </w:pPr>
  </w:style>
  <w:style w:type="paragraph" w:styleId="ab">
    <w:name w:val="List Paragraph"/>
    <w:basedOn w:val="a"/>
    <w:uiPriority w:val="34"/>
    <w:qFormat/>
    <w:rsid w:val="00E47879"/>
    <w:pPr>
      <w:ind w:left="412" w:hanging="180"/>
    </w:pPr>
  </w:style>
  <w:style w:type="paragraph" w:customStyle="1" w:styleId="TableParagraph">
    <w:name w:val="Table Paragraph"/>
    <w:basedOn w:val="a"/>
    <w:uiPriority w:val="1"/>
    <w:qFormat/>
    <w:rsid w:val="00E47879"/>
  </w:style>
  <w:style w:type="paragraph" w:styleId="ac">
    <w:name w:val="No Spacing"/>
    <w:uiPriority w:val="1"/>
    <w:qFormat/>
    <w:rsid w:val="00450775"/>
    <w:pPr>
      <w:widowControl w:val="0"/>
      <w:autoSpaceDE w:val="0"/>
      <w:autoSpaceDN w:val="0"/>
      <w:spacing w:after="0" w:line="240" w:lineRule="auto"/>
    </w:pPr>
    <w:rPr>
      <w:rFonts w:ascii="Times New Roman" w:eastAsia="Times New Roman" w:hAnsi="Times New Roman" w:cs="Times New Roman"/>
      <w:lang w:val="uk-UA"/>
    </w:rPr>
  </w:style>
  <w:style w:type="table" w:styleId="ad">
    <w:name w:val="Table Grid"/>
    <w:basedOn w:val="a1"/>
    <w:uiPriority w:val="59"/>
    <w:rsid w:val="00FD2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rsid w:val="00192046"/>
    <w:rPr>
      <w:rFonts w:ascii="Tahoma" w:eastAsia="Times New Roman" w:hAnsi="Tahoma" w:cs="Times New Roman"/>
      <w:b/>
      <w:sz w:val="28"/>
      <w:szCs w:val="20"/>
      <w:u w:val="single"/>
      <w:lang w:val="ru-RU"/>
    </w:rPr>
  </w:style>
  <w:style w:type="paragraph" w:styleId="ae">
    <w:name w:val="Balloon Text"/>
    <w:basedOn w:val="a"/>
    <w:link w:val="af"/>
    <w:uiPriority w:val="99"/>
    <w:semiHidden/>
    <w:unhideWhenUsed/>
    <w:rsid w:val="00192046"/>
    <w:pPr>
      <w:suppressAutoHyphens/>
      <w:autoSpaceDE/>
      <w:autoSpaceDN/>
      <w:spacing w:before="120"/>
      <w:contextualSpacing/>
    </w:pPr>
    <w:rPr>
      <w:rFonts w:ascii="Tahoma" w:eastAsia="Andale Sans UI" w:hAnsi="Tahoma" w:cs="Tahoma"/>
      <w:kern w:val="1"/>
      <w:sz w:val="16"/>
      <w:szCs w:val="16"/>
      <w:lang w:val="ru-RU"/>
    </w:rPr>
  </w:style>
  <w:style w:type="character" w:customStyle="1" w:styleId="af">
    <w:name w:val="Текст выноски Знак"/>
    <w:basedOn w:val="a0"/>
    <w:link w:val="ae"/>
    <w:uiPriority w:val="99"/>
    <w:semiHidden/>
    <w:rsid w:val="00192046"/>
    <w:rPr>
      <w:rFonts w:ascii="Tahoma" w:eastAsia="Andale Sans UI" w:hAnsi="Tahoma" w:cs="Tahoma"/>
      <w:kern w:val="1"/>
      <w:sz w:val="16"/>
      <w:szCs w:val="16"/>
      <w:lang w:val="ru-RU"/>
    </w:rPr>
  </w:style>
  <w:style w:type="paragraph" w:customStyle="1" w:styleId="210">
    <w:name w:val="Основной текст 21"/>
    <w:basedOn w:val="a"/>
    <w:rsid w:val="00192046"/>
    <w:pPr>
      <w:suppressAutoHyphens/>
      <w:autoSpaceDE/>
      <w:autoSpaceDN/>
      <w:spacing w:before="120"/>
      <w:contextualSpacing/>
      <w:jc w:val="both"/>
    </w:pPr>
    <w:rPr>
      <w:rFonts w:ascii="Arial" w:eastAsia="Lucida Sans Unicode" w:hAnsi="Arial" w:cs="Tahoma"/>
      <w:kern w:val="1"/>
      <w:sz w:val="20"/>
      <w:szCs w:val="24"/>
      <w:lang w:val="ru-RU" w:eastAsia="hi-IN"/>
    </w:rPr>
  </w:style>
  <w:style w:type="paragraph" w:customStyle="1" w:styleId="af0">
    <w:basedOn w:val="a"/>
    <w:next w:val="af1"/>
    <w:uiPriority w:val="99"/>
    <w:unhideWhenUsed/>
    <w:rsid w:val="00192046"/>
    <w:pPr>
      <w:widowControl/>
      <w:autoSpaceDE/>
      <w:autoSpaceDN/>
      <w:spacing w:before="100" w:beforeAutospacing="1" w:after="100" w:afterAutospacing="1"/>
      <w:contextualSpacing/>
    </w:pPr>
    <w:rPr>
      <w:rFonts w:ascii="Tahoma" w:hAnsi="Tahoma"/>
      <w:sz w:val="20"/>
      <w:szCs w:val="24"/>
      <w:lang w:val="ru-RU" w:eastAsia="ru-RU"/>
    </w:rPr>
  </w:style>
  <w:style w:type="paragraph" w:customStyle="1" w:styleId="af2">
    <w:name w:val="отступ"/>
    <w:basedOn w:val="a"/>
    <w:rsid w:val="00192046"/>
    <w:pPr>
      <w:widowControl/>
      <w:autoSpaceDE/>
      <w:autoSpaceDN/>
      <w:spacing w:before="100" w:beforeAutospacing="1" w:after="100" w:afterAutospacing="1"/>
      <w:contextualSpacing/>
    </w:pPr>
    <w:rPr>
      <w:rFonts w:ascii="Tahoma" w:hAnsi="Tahoma"/>
      <w:sz w:val="20"/>
      <w:szCs w:val="24"/>
      <w:lang w:val="ru-RU" w:eastAsia="ru-RU"/>
    </w:rPr>
  </w:style>
  <w:style w:type="character" w:styleId="af3">
    <w:name w:val="Hyperlink"/>
    <w:uiPriority w:val="99"/>
    <w:unhideWhenUsed/>
    <w:rsid w:val="00192046"/>
    <w:rPr>
      <w:color w:val="0000FF"/>
      <w:u w:val="single"/>
    </w:rPr>
  </w:style>
  <w:style w:type="paragraph" w:styleId="HTML">
    <w:name w:val="HTML Preformatted"/>
    <w:basedOn w:val="a"/>
    <w:link w:val="HTML0"/>
    <w:uiPriority w:val="99"/>
    <w:unhideWhenUsed/>
    <w:rsid w:val="001920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120"/>
      <w:contextualSpacing/>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92046"/>
    <w:rPr>
      <w:rFonts w:ascii="Courier New" w:eastAsia="Times New Roman" w:hAnsi="Courier New" w:cs="Courier New"/>
      <w:sz w:val="20"/>
      <w:szCs w:val="20"/>
      <w:lang w:val="ru-RU" w:eastAsia="ru-RU"/>
    </w:rPr>
  </w:style>
  <w:style w:type="character" w:styleId="af4">
    <w:name w:val="Placeholder Text"/>
    <w:uiPriority w:val="99"/>
    <w:semiHidden/>
    <w:rsid w:val="00192046"/>
    <w:rPr>
      <w:color w:val="808080"/>
    </w:rPr>
  </w:style>
  <w:style w:type="character" w:styleId="af5">
    <w:name w:val="FollowedHyperlink"/>
    <w:uiPriority w:val="99"/>
    <w:semiHidden/>
    <w:unhideWhenUsed/>
    <w:rsid w:val="00192046"/>
    <w:rPr>
      <w:color w:val="800080"/>
      <w:u w:val="single"/>
    </w:rPr>
  </w:style>
  <w:style w:type="paragraph" w:styleId="af1">
    <w:name w:val="Normal (Web)"/>
    <w:basedOn w:val="a"/>
    <w:uiPriority w:val="99"/>
    <w:semiHidden/>
    <w:unhideWhenUsed/>
    <w:rsid w:val="00192046"/>
    <w:pPr>
      <w:suppressAutoHyphens/>
      <w:autoSpaceDE/>
      <w:autoSpaceDN/>
      <w:spacing w:before="120"/>
      <w:contextualSpacing/>
    </w:pPr>
    <w:rPr>
      <w:rFonts w:eastAsia="Andale Sans UI"/>
      <w:kern w:val="1"/>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39.png"/><Relationship Id="rId50" Type="http://schemas.openxmlformats.org/officeDocument/2006/relationships/hyperlink" Target="http://www.kmu.gov.ua/"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hyperlink" Target="http://www.ssmsc.gov.ua/" TargetMode="External"/><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hyperlink" Target="http://www.rada.gov.ua/"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www.mifin.gov.ua/"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footer" Target="footer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hyperlink" Target="http://www.ukrstat.gov.u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hyperlink" Target="http://www.president.gov.ua/" TargetMode="External"/><Relationship Id="rId57" Type="http://schemas.openxmlformats.org/officeDocument/2006/relationships/theme" Target="theme/theme1.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hyperlink" Target="http://www.bank.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D42BF-6C0D-4E80-A548-E30609E2F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66</Pages>
  <Words>9757</Words>
  <Characters>55619</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dc:creator>
  <cp:keywords/>
  <dc:description/>
  <cp:lastModifiedBy>Лилия</cp:lastModifiedBy>
  <cp:revision>5</cp:revision>
  <cp:lastPrinted>2021-06-03T15:52:00Z</cp:lastPrinted>
  <dcterms:created xsi:type="dcterms:W3CDTF">2021-06-08T20:09:00Z</dcterms:created>
  <dcterms:modified xsi:type="dcterms:W3CDTF">2021-06-21T19:22:00Z</dcterms:modified>
</cp:coreProperties>
</file>